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516" w:rsidRPr="00E100E3" w:rsidRDefault="00235A82">
      <w:pPr>
        <w:rPr>
          <w:b/>
          <w:lang w:val="en-US"/>
        </w:rPr>
      </w:pPr>
      <w:proofErr w:type="gramStart"/>
      <w:r>
        <w:rPr>
          <w:b/>
          <w:lang w:val="en-US"/>
        </w:rPr>
        <w:t>S</w:t>
      </w:r>
      <w:r w:rsidR="00610E53">
        <w:rPr>
          <w:b/>
          <w:lang w:val="en-US"/>
        </w:rPr>
        <w:t>2</w:t>
      </w:r>
      <w:r>
        <w:rPr>
          <w:b/>
          <w:lang w:val="en-US"/>
        </w:rPr>
        <w:t xml:space="preserve"> Table</w:t>
      </w:r>
      <w:r w:rsidR="00342855" w:rsidRPr="00E100E3">
        <w:rPr>
          <w:b/>
          <w:lang w:val="en-US"/>
        </w:rPr>
        <w:t>.</w:t>
      </w:r>
      <w:proofErr w:type="gramEnd"/>
      <w:r w:rsidR="00342855" w:rsidRPr="00E100E3">
        <w:rPr>
          <w:b/>
          <w:lang w:val="en-US"/>
        </w:rPr>
        <w:t xml:space="preserve"> </w:t>
      </w:r>
      <w:r w:rsidR="00E100E3" w:rsidRPr="00E100E3">
        <w:rPr>
          <w:b/>
          <w:lang w:val="en-US"/>
        </w:rPr>
        <w:t>Explo</w:t>
      </w:r>
      <w:r w:rsidR="00E100E3">
        <w:rPr>
          <w:b/>
          <w:lang w:val="en-US"/>
        </w:rPr>
        <w:t>ratory</w:t>
      </w:r>
      <w:r w:rsidR="00342855" w:rsidRPr="00E100E3">
        <w:rPr>
          <w:b/>
          <w:lang w:val="en-US"/>
        </w:rPr>
        <w:t xml:space="preserve"> age-adjusted analyses of the associations between substance use (alcohol, tobacco and cannabis) and frequency of stressful </w:t>
      </w:r>
      <w:r w:rsidR="006C5938">
        <w:rPr>
          <w:b/>
          <w:lang w:val="en-US"/>
        </w:rPr>
        <w:t xml:space="preserve">job </w:t>
      </w:r>
      <w:r w:rsidR="00342855" w:rsidRPr="00E100E3">
        <w:rPr>
          <w:b/>
          <w:lang w:val="en-US"/>
        </w:rPr>
        <w:t>exposure to the public in 7,865 men and 11,240 women</w:t>
      </w:r>
      <w:r w:rsidR="006C5938">
        <w:rPr>
          <w:b/>
          <w:lang w:val="en-US"/>
        </w:rPr>
        <w:t>, all</w:t>
      </w:r>
      <w:r w:rsidR="00342855" w:rsidRPr="00E100E3">
        <w:rPr>
          <w:b/>
          <w:lang w:val="en-US"/>
        </w:rPr>
        <w:t xml:space="preserve"> daily exposed, </w:t>
      </w:r>
      <w:r w:rsidR="006C5938">
        <w:rPr>
          <w:b/>
          <w:lang w:val="en-US"/>
        </w:rPr>
        <w:t xml:space="preserve">and </w:t>
      </w:r>
      <w:r w:rsidR="00342855" w:rsidRPr="00E100E3">
        <w:rPr>
          <w:b/>
          <w:lang w:val="en-US"/>
        </w:rPr>
        <w:t>considering a frequent stressful exposure compared to a rare one while stratifying for types of job.</w:t>
      </w:r>
    </w:p>
    <w:tbl>
      <w:tblPr>
        <w:tblpPr w:leftFromText="141" w:rightFromText="141" w:vertAnchor="page" w:horzAnchor="margin" w:tblpXSpec="center" w:tblpY="1426"/>
        <w:tblW w:w="16666" w:type="dxa"/>
        <w:tblCellMar>
          <w:left w:w="70" w:type="dxa"/>
          <w:right w:w="70" w:type="dxa"/>
        </w:tblCellMar>
        <w:tblLook w:val="04A0"/>
      </w:tblPr>
      <w:tblGrid>
        <w:gridCol w:w="1832"/>
        <w:gridCol w:w="1008"/>
        <w:gridCol w:w="491"/>
        <w:gridCol w:w="591"/>
        <w:gridCol w:w="1008"/>
        <w:gridCol w:w="491"/>
        <w:gridCol w:w="591"/>
        <w:gridCol w:w="1009"/>
        <w:gridCol w:w="491"/>
        <w:gridCol w:w="591"/>
        <w:gridCol w:w="685"/>
        <w:gridCol w:w="685"/>
        <w:gridCol w:w="825"/>
        <w:gridCol w:w="1009"/>
        <w:gridCol w:w="491"/>
        <w:gridCol w:w="591"/>
        <w:gridCol w:w="1009"/>
        <w:gridCol w:w="491"/>
        <w:gridCol w:w="491"/>
        <w:gridCol w:w="1178"/>
        <w:gridCol w:w="554"/>
        <w:gridCol w:w="554"/>
      </w:tblGrid>
      <w:tr w:rsidR="00544C3C" w:rsidRPr="008D654E" w:rsidTr="008D654E">
        <w:trPr>
          <w:trHeight w:val="394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5E1BEB" w:rsidRPr="008D654E" w:rsidRDefault="008D654E" w:rsidP="008D65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US"/>
              </w:rPr>
              <w:t>TYPE OF JOBS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Administrative staff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Education professions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Healthcare profession</w:t>
            </w:r>
            <w:bookmarkStart w:id="0" w:name="_GoBack"/>
            <w:bookmarkEnd w:id="0"/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s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Supervisors, workers and technicians not in tertiary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Engineers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Personal services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Commercial and independent professions</w:t>
            </w:r>
          </w:p>
        </w:tc>
      </w:tr>
      <w:tr w:rsidR="00617DE6" w:rsidRPr="008D654E" w:rsidTr="008D654E">
        <w:trPr>
          <w:trHeight w:val="394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617DE6" w:rsidRPr="008D654E" w:rsidRDefault="00617DE6" w:rsidP="008D65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US"/>
              </w:rPr>
              <w:t>N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17DE6" w:rsidRPr="008D654E" w:rsidRDefault="003A3C58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753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17DE6" w:rsidRPr="008D654E" w:rsidRDefault="003A3C58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1357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17DE6" w:rsidRPr="008D654E" w:rsidRDefault="003A3C58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554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17DE6" w:rsidRPr="008D654E" w:rsidRDefault="003A3C58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1609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17DE6" w:rsidRPr="008D654E" w:rsidRDefault="003A3C58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660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17DE6" w:rsidRPr="008D654E" w:rsidRDefault="003A3C58" w:rsidP="005E1B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741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17DE6" w:rsidRPr="008D654E" w:rsidRDefault="003A3C58" w:rsidP="005E1B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1908</w:t>
            </w:r>
          </w:p>
        </w:tc>
      </w:tr>
      <w:tr w:rsidR="00634E77" w:rsidRPr="008D654E" w:rsidTr="008D654E">
        <w:trPr>
          <w:trHeight w:val="394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E1BEB" w:rsidRPr="008D654E" w:rsidRDefault="005E1BEB" w:rsidP="005E1B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US"/>
              </w:rPr>
              <w:t>MEN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OR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OR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OR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OR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OR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OR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OR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95%CI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1BEB" w:rsidRPr="008D654E" w:rsidRDefault="005E1BEB" w:rsidP="005E1BE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1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1BEB" w:rsidRPr="008D654E" w:rsidRDefault="005E1BEB" w:rsidP="005E1BE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 xml:space="preserve">Chronic alcohol </w:t>
            </w:r>
            <w:proofErr w:type="spellStart"/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consumption</w:t>
            </w:r>
            <w:r w:rsidR="003363F7" w:rsidRPr="008D654E">
              <w:rPr>
                <w:rFonts w:ascii="Arial" w:hAnsi="Arial" w:cs="Arial"/>
                <w:b/>
                <w:sz w:val="18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8D65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5E1B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1BEB" w:rsidRPr="008D654E" w:rsidRDefault="005E1BEB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Light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1.87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1.94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634E77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 xml:space="preserve">0.66 </w:t>
            </w:r>
            <w:r w:rsidR="008A5D1C"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(p=0.014)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0.47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0.92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1.20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1BEB" w:rsidRPr="008D654E" w:rsidRDefault="005E1BEB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Moderate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3.06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2.57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0.10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1.92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4.86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2.20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1.20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1BEB" w:rsidRPr="008D654E" w:rsidRDefault="005E1BEB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High or very high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0.05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3.52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2.21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5.28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2.68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16.83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2.36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4.54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0.15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0.02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8A5D1C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1.66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1BEB" w:rsidRPr="008D654E" w:rsidRDefault="005E1BEB" w:rsidP="005E1BE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1BEB" w:rsidRPr="008D654E" w:rsidRDefault="005E1BEB" w:rsidP="005E1BE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 xml:space="preserve">Heavy episodic </w:t>
            </w:r>
            <w:proofErr w:type="spellStart"/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drinking</w:t>
            </w:r>
            <w:r w:rsidR="003363F7" w:rsidRPr="008D654E">
              <w:rPr>
                <w:rFonts w:ascii="Arial" w:hAnsi="Arial" w:cs="Arial"/>
                <w:b/>
                <w:sz w:val="18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5E1BEB" w:rsidRPr="008D654E" w:rsidRDefault="005E1BEB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B6514" w:rsidRPr="008D654E" w:rsidRDefault="00CB6514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At most once a month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1.72 (p=0.006)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1.17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2.53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0.71 (p=0.05)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0.50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1.00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B6514" w:rsidRPr="008D654E" w:rsidRDefault="00010046" w:rsidP="00617D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1.25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More than once a month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3.12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2.90 (p&lt;0.001)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1.81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4.65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2.09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1.98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2.43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1.87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1.24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01004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01004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 xml:space="preserve">Alcohol use </w:t>
            </w:r>
            <w:proofErr w:type="spellStart"/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risk</w:t>
            </w:r>
            <w:r w:rsidRPr="008D654E">
              <w:rPr>
                <w:rFonts w:ascii="Arial" w:hAnsi="Arial" w:cs="Arial"/>
                <w:b/>
                <w:sz w:val="18"/>
                <w:szCs w:val="16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Dangerous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1.70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1.48 (p=0.009)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1.10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2.00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1.28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Problematic or Dependence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4.05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3.81 (p=0.001)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1.79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8.09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4.01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1.72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3.12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1.66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3.93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1.37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01004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01004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 xml:space="preserve">Smoking </w:t>
            </w:r>
            <w:proofErr w:type="spellStart"/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status</w:t>
            </w:r>
            <w:r w:rsidRPr="008D654E">
              <w:rPr>
                <w:rFonts w:ascii="Arial" w:hAnsi="Arial" w:cs="Arial"/>
                <w:b/>
                <w:sz w:val="18"/>
                <w:szCs w:val="16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Former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1.55 (p=0.031)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1.04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2.31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1.42 (p=0.009)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1.09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1.84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1.98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085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1.34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Light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2.08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2.42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1.76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0.16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1.15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Moderate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1.67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3.40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2.23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2.51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0.36 (p=0.041)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0.14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0.96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1.34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  <w:t>Heavy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2.43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7.40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3.31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0.12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3.00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2.83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1.81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813E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1.81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01004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01004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 xml:space="preserve">Cannabis </w:t>
            </w:r>
            <w:proofErr w:type="spellStart"/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consumption</w:t>
            </w:r>
            <w:r w:rsidRPr="008D654E">
              <w:rPr>
                <w:rFonts w:ascii="Arial" w:hAnsi="Arial" w:cs="Arial"/>
                <w:b/>
                <w:sz w:val="18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Consumption more than 12 months ago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1.93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1.31 (p=0.035)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1.02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1.69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1.83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1.70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1.49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Less than once a month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2.66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2.40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1.60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3.31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2.13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2.14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1.66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Once a month or more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0.18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2.16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2.15 (p=0.003)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1.30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3.57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2.25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1.90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0.28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60257F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1.27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01004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</w:tr>
      <w:tr w:rsidR="00010046" w:rsidRPr="008D654E" w:rsidTr="008D654E">
        <w:trPr>
          <w:trHeight w:val="473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0100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val="en-US"/>
              </w:rPr>
              <w:lastRenderedPageBreak/>
              <w:t>N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1659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2367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2486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371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211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1437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2226</w:t>
            </w:r>
          </w:p>
        </w:tc>
      </w:tr>
      <w:tr w:rsidR="00634E77" w:rsidRPr="008D654E" w:rsidTr="008D654E">
        <w:trPr>
          <w:trHeight w:val="38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0100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val="en-US"/>
              </w:rPr>
              <w:t>WOMEN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95%CI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0100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01004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 xml:space="preserve">Chronic alcohol </w:t>
            </w:r>
            <w:proofErr w:type="spellStart"/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consumption</w:t>
            </w:r>
            <w:r w:rsidRPr="008D654E">
              <w:rPr>
                <w:rFonts w:ascii="Arial" w:hAnsi="Arial" w:cs="Arial"/>
                <w:b/>
                <w:sz w:val="18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Light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2.32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1.09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Moderate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2.68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2.09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1.71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5.09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3.96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1.67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1.22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610E5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High or very high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4.61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2.69 (p=0.040)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1.05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6.91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2.19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0.13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11.23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.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.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.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2.13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6.79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2.15 (p=0.031)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4.32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01004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10046" w:rsidRPr="008D654E" w:rsidRDefault="00010046" w:rsidP="0001004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 xml:space="preserve">Heavy episodic </w:t>
            </w:r>
            <w:proofErr w:type="spellStart"/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drinking</w:t>
            </w:r>
            <w:r w:rsidRPr="008D654E">
              <w:rPr>
                <w:rFonts w:ascii="Arial" w:hAnsi="Arial" w:cs="Arial"/>
                <w:b/>
                <w:sz w:val="18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010046" w:rsidRPr="008D654E" w:rsidRDefault="00010046" w:rsidP="000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019F2" w:rsidRPr="008D654E" w:rsidRDefault="007019F2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At most once a month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2.75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1.22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019F2" w:rsidRPr="008D654E" w:rsidRDefault="007019F2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More than once a month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2.10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2.63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2.32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3.47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14.53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0.16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4.55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2.58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2.07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019F2" w:rsidRPr="008D654E" w:rsidRDefault="007019F2" w:rsidP="007019F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019F2" w:rsidRPr="008D654E" w:rsidRDefault="007019F2" w:rsidP="007019F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 xml:space="preserve">Alcohol use </w:t>
            </w:r>
            <w:proofErr w:type="spellStart"/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risk</w:t>
            </w:r>
            <w:r w:rsidRPr="008D654E">
              <w:rPr>
                <w:rFonts w:ascii="Arial" w:hAnsi="Arial" w:cs="Arial"/>
                <w:b/>
                <w:sz w:val="18"/>
                <w:szCs w:val="16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019F2" w:rsidRPr="008D654E" w:rsidRDefault="007019F2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Dangerous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2.06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1.83 (p=0.001)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1.28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2.63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1.61 (p=0.006)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1.15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2.27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1.81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3.86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0.24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2.62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1.58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019F2" w:rsidRPr="008D654E" w:rsidRDefault="007019F2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Problematic or Dependence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2.04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12.32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5.21 (p=0.014)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1.40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19.32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1.73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6.00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.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.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.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.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.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.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2.77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9.65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3.17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019F2" w:rsidRPr="008D654E" w:rsidRDefault="007019F2" w:rsidP="007019F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019F2" w:rsidRPr="008D654E" w:rsidRDefault="007019F2" w:rsidP="007019F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 xml:space="preserve">Smoking </w:t>
            </w:r>
            <w:proofErr w:type="spellStart"/>
            <w:r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status</w:t>
            </w:r>
            <w:r w:rsidRPr="008D654E">
              <w:rPr>
                <w:rFonts w:ascii="Arial" w:hAnsi="Arial" w:cs="Arial"/>
                <w:b/>
                <w:sz w:val="18"/>
                <w:szCs w:val="16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7019F2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019F2" w:rsidRPr="008D654E" w:rsidRDefault="007019F2" w:rsidP="00610E5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Former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13E46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13E46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13E46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1.72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3.18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2.44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7019F2" w:rsidRPr="008D654E" w:rsidRDefault="008A77DD" w:rsidP="007019F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1.25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A77DD" w:rsidRPr="008D654E" w:rsidRDefault="008A77DD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Light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1.68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3.08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0.38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3.05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1.45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A77DD" w:rsidRPr="008D654E" w:rsidRDefault="008A77DD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Moderate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1.70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1.99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1.77 (p&lt;0.001)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1.30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2.42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2.27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5.17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2.11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7.43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1.42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A77DD" w:rsidRPr="008D654E" w:rsidRDefault="008A77DD" w:rsidP="00610E5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  <w:t>Heavy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2.27 (p=0.05)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1.00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5.14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3.58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2.51 (p=0.005)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1.32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4.75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1.96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7.81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3.39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21.83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2.19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1.76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3.12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A77DD" w:rsidRPr="008D654E" w:rsidRDefault="008A77DD" w:rsidP="008A77D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A77DD" w:rsidRPr="008D654E" w:rsidRDefault="00634E77" w:rsidP="008A77D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val="en-US"/>
              </w:rPr>
              <w:t xml:space="preserve">Cannabis </w:t>
            </w:r>
            <w:proofErr w:type="spellStart"/>
            <w:r w:rsidR="008A77DD" w:rsidRPr="008D654E">
              <w:rPr>
                <w:rFonts w:ascii="Arial" w:hAnsi="Arial" w:cs="Arial"/>
                <w:b/>
                <w:sz w:val="18"/>
                <w:szCs w:val="16"/>
                <w:lang w:val="en-US"/>
              </w:rPr>
              <w:t>consumption</w:t>
            </w:r>
            <w:r w:rsidR="008A77DD" w:rsidRPr="008D654E">
              <w:rPr>
                <w:rFonts w:ascii="Arial" w:hAnsi="Arial" w:cs="Arial"/>
                <w:b/>
                <w:sz w:val="18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8A77DD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A77DD" w:rsidRPr="008D654E" w:rsidRDefault="008A77DD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Consumption more than 12 months ago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1.42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1.23 (p=0.025)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1.03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1.46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1.48 (p&lt;0.001)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1.25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1.76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1.93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2.95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1.38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A77DD" w:rsidRPr="008D654E" w:rsidRDefault="008A77DD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Less than once a month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2.28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0.53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1.15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1.86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.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.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.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0.94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0.24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3.77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1.64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0.85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3.16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1.01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1.63</w:t>
            </w:r>
          </w:p>
        </w:tc>
      </w:tr>
      <w:tr w:rsidR="00634E77" w:rsidRPr="008D654E" w:rsidTr="008D654E">
        <w:trPr>
          <w:trHeight w:val="30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77DD" w:rsidRPr="008D654E" w:rsidRDefault="008A77DD" w:rsidP="00634E7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Once a month or more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1.21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0.42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3.44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1.35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0.71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2.58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2.02 (p=0.010)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1.19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b/>
                <w:sz w:val="18"/>
                <w:szCs w:val="16"/>
                <w:lang w:val="en-US"/>
              </w:rPr>
              <w:t>3.44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1.95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6.05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.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.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.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0.28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1.55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164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0.68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A77DD" w:rsidRPr="008D654E" w:rsidRDefault="00B427F8" w:rsidP="008A77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US"/>
              </w:rPr>
            </w:pPr>
            <w:r w:rsidRPr="008D654E">
              <w:rPr>
                <w:rFonts w:ascii="Arial" w:eastAsia="Times New Roman" w:hAnsi="Arial" w:cs="Arial"/>
                <w:sz w:val="18"/>
                <w:szCs w:val="16"/>
                <w:lang w:val="en-US"/>
              </w:rPr>
              <w:t>2.74</w:t>
            </w:r>
          </w:p>
        </w:tc>
      </w:tr>
    </w:tbl>
    <w:p w:rsidR="005E1BEB" w:rsidRPr="00634E77" w:rsidRDefault="00634E77" w:rsidP="00E805E0">
      <w:pPr>
        <w:rPr>
          <w:sz w:val="18"/>
          <w:szCs w:val="18"/>
        </w:rPr>
      </w:pPr>
      <w:r w:rsidRPr="00634E77">
        <w:rPr>
          <w:rFonts w:ascii="Arial" w:eastAsia="Times New Roman" w:hAnsi="Arial" w:cs="Arial"/>
          <w:sz w:val="18"/>
          <w:szCs w:val="18"/>
          <w:lang w:val="en-US"/>
        </w:rPr>
        <w:t xml:space="preserve">OR: Odd ratio; 95%CI: Confidence interval at 95%; </w:t>
      </w:r>
      <w:proofErr w:type="spellStart"/>
      <w:r w:rsidRPr="00634E77">
        <w:rPr>
          <w:rFonts w:ascii="Arial" w:eastAsia="Times New Roman" w:hAnsi="Arial" w:cs="Arial"/>
          <w:sz w:val="18"/>
          <w:szCs w:val="18"/>
          <w:vertAlign w:val="superscript"/>
          <w:lang w:val="en-US"/>
        </w:rPr>
        <w:t>a</w:t>
      </w:r>
      <w:r w:rsidRPr="00634E77">
        <w:rPr>
          <w:rFonts w:ascii="Arial" w:eastAsia="Times New Roman" w:hAnsi="Arial" w:cs="Arial"/>
          <w:color w:val="000000"/>
          <w:sz w:val="18"/>
          <w:szCs w:val="18"/>
          <w:lang w:val="en-US"/>
        </w:rPr>
        <w:t>Reference</w:t>
      </w:r>
      <w:proofErr w:type="spellEnd"/>
      <w:r w:rsidRPr="00634E77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category is non-regular consumption, i.e. consumption of less than one standard drink per week. Regarding regular consumers, the following cut-offs in men(women):&lt;28drinks per week(14); &lt;43(29); &lt;71(43) and ≥71(43) define low, medium, high or very high risk alcohol consumption categories, respectively; </w:t>
      </w:r>
      <w:r w:rsidRPr="00634E77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/>
        </w:rPr>
        <w:t>b</w:t>
      </w:r>
      <w:r w:rsidRPr="00634E77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Defined as at least six standard alcoholic beverages on the same occasion and taking the "never" category as reference; </w:t>
      </w:r>
      <w:r w:rsidRPr="00634E77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/>
        </w:rPr>
        <w:t>c</w:t>
      </w:r>
      <w:r w:rsidRPr="00634E77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Categories are defined from Alcohol Use Disorders Identification scores as follows: Mild (0-7), Dangerous (8-15), Problematic (16-19) and Dependence (20-40), with Mild category as reference; </w:t>
      </w:r>
      <w:r w:rsidRPr="00634E77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/>
        </w:rPr>
        <w:t>d</w:t>
      </w:r>
      <w:r w:rsidRPr="00634E77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Categories of current smokers are defined as follows: Light (1 to 9 cigarettes per day), Moderate (10 to 19) and Heavy (&gt;19) consumers, with non-smokers as reference category; </w:t>
      </w:r>
      <w:r w:rsidRPr="00634E77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/>
        </w:rPr>
        <w:t>e</w:t>
      </w:r>
      <w:r w:rsidRPr="00634E77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 Reference category is never use. </w:t>
      </w:r>
      <w:r w:rsidRPr="00634E77">
        <w:rPr>
          <w:sz w:val="18"/>
          <w:szCs w:val="18"/>
        </w:rPr>
        <w:t xml:space="preserve"> </w:t>
      </w:r>
      <w:r w:rsidRPr="00634E77">
        <w:rPr>
          <w:rFonts w:ascii="Arial" w:eastAsia="Times New Roman" w:hAnsi="Arial" w:cs="Arial"/>
          <w:color w:val="000000"/>
          <w:sz w:val="18"/>
          <w:szCs w:val="18"/>
          <w:lang w:val="en-US"/>
        </w:rPr>
        <w:t xml:space="preserve">Age at baseline was used as continuous </w:t>
      </w:r>
      <w:proofErr w:type="spellStart"/>
      <w:r w:rsidRPr="00634E77">
        <w:rPr>
          <w:rFonts w:ascii="Arial" w:eastAsia="Times New Roman" w:hAnsi="Arial" w:cs="Arial"/>
          <w:color w:val="000000"/>
          <w:sz w:val="18"/>
          <w:szCs w:val="18"/>
          <w:lang w:val="en-US"/>
        </w:rPr>
        <w:t>covariable</w:t>
      </w:r>
      <w:proofErr w:type="spellEnd"/>
      <w:r w:rsidRPr="00634E77">
        <w:rPr>
          <w:rFonts w:ascii="Arial" w:eastAsia="Times New Roman" w:hAnsi="Arial" w:cs="Arial"/>
          <w:color w:val="000000"/>
          <w:sz w:val="18"/>
          <w:szCs w:val="18"/>
          <w:lang w:val="en-US"/>
        </w:rPr>
        <w:t>. Significant associations are presented in bold (i.e. p&lt;0.05).</w:t>
      </w:r>
    </w:p>
    <w:sectPr w:rsidR="005E1BEB" w:rsidRPr="00634E77" w:rsidSect="00E805E0">
      <w:pgSz w:w="16838" w:h="11906" w:orient="landscape"/>
      <w:pgMar w:top="180" w:right="188" w:bottom="26" w:left="1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E1BEB"/>
    <w:rsid w:val="00000789"/>
    <w:rsid w:val="00010046"/>
    <w:rsid w:val="00101BEA"/>
    <w:rsid w:val="00107060"/>
    <w:rsid w:val="00235A82"/>
    <w:rsid w:val="00236C6D"/>
    <w:rsid w:val="00241625"/>
    <w:rsid w:val="00285203"/>
    <w:rsid w:val="002F50A2"/>
    <w:rsid w:val="003363F7"/>
    <w:rsid w:val="00342855"/>
    <w:rsid w:val="003A3C58"/>
    <w:rsid w:val="00490A35"/>
    <w:rsid w:val="004E1784"/>
    <w:rsid w:val="004F029D"/>
    <w:rsid w:val="00544C3C"/>
    <w:rsid w:val="005E1BEB"/>
    <w:rsid w:val="0060257F"/>
    <w:rsid w:val="00610E53"/>
    <w:rsid w:val="0061674C"/>
    <w:rsid w:val="00617DE6"/>
    <w:rsid w:val="00634E77"/>
    <w:rsid w:val="006C5938"/>
    <w:rsid w:val="006E53B3"/>
    <w:rsid w:val="007019F2"/>
    <w:rsid w:val="00737EAC"/>
    <w:rsid w:val="007F3A58"/>
    <w:rsid w:val="00813E46"/>
    <w:rsid w:val="00847892"/>
    <w:rsid w:val="00877A21"/>
    <w:rsid w:val="008A5D1C"/>
    <w:rsid w:val="008A77DD"/>
    <w:rsid w:val="008D654E"/>
    <w:rsid w:val="00900077"/>
    <w:rsid w:val="009A713C"/>
    <w:rsid w:val="009D7541"/>
    <w:rsid w:val="00A142CD"/>
    <w:rsid w:val="00B427F8"/>
    <w:rsid w:val="00BF365C"/>
    <w:rsid w:val="00C32B07"/>
    <w:rsid w:val="00CB6514"/>
    <w:rsid w:val="00CD4452"/>
    <w:rsid w:val="00D21A85"/>
    <w:rsid w:val="00E100E3"/>
    <w:rsid w:val="00E306D9"/>
    <w:rsid w:val="00E805E0"/>
    <w:rsid w:val="00EC3516"/>
    <w:rsid w:val="00EE59FB"/>
    <w:rsid w:val="00F54540"/>
    <w:rsid w:val="00F604A2"/>
    <w:rsid w:val="00F7275D"/>
    <w:rsid w:val="00F76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65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935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 Airagnes</dc:creator>
  <cp:lastModifiedBy>Guillaume Airagnes</cp:lastModifiedBy>
  <cp:revision>6</cp:revision>
  <dcterms:created xsi:type="dcterms:W3CDTF">2018-03-12T14:58:00Z</dcterms:created>
  <dcterms:modified xsi:type="dcterms:W3CDTF">2018-04-19T18:25:00Z</dcterms:modified>
</cp:coreProperties>
</file>