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36D4" w:rsidRDefault="006236D4" w:rsidP="006236D4">
      <w:pPr>
        <w:spacing w:before="120" w:after="120" w:line="360" w:lineRule="auto"/>
        <w:ind w:firstLine="709"/>
        <w:rPr>
          <w:rFonts w:ascii="Arial" w:eastAsia="Times New Roman" w:hAnsi="Arial" w:cs="Arial"/>
          <w:b/>
          <w:sz w:val="24"/>
          <w:szCs w:val="24"/>
          <w:lang w:val="en-US" w:eastAsia="fr-FR"/>
        </w:rPr>
      </w:pPr>
      <w:r>
        <w:rPr>
          <w:rFonts w:ascii="Arial" w:eastAsia="Times New Roman" w:hAnsi="Arial" w:cs="Arial"/>
          <w:b/>
          <w:sz w:val="24"/>
          <w:szCs w:val="24"/>
          <w:lang w:val="en-US" w:eastAsia="fr-FR"/>
        </w:rPr>
        <w:t>Supplementary Table 1. Results of the first and alternative models (generalized structural equation modelling, n=357)</w:t>
      </w:r>
    </w:p>
    <w:tbl>
      <w:tblPr>
        <w:tblW w:w="9922" w:type="dxa"/>
        <w:tblInd w:w="-5" w:type="dxa"/>
        <w:tblBorders>
          <w:top w:val="single" w:sz="4" w:space="0" w:color="auto"/>
          <w:bottom w:val="single" w:sz="4" w:space="0" w:color="auto"/>
        </w:tblBorders>
        <w:tblLayout w:type="fixed"/>
        <w:tblCellMar>
          <w:left w:w="70" w:type="dxa"/>
          <w:right w:w="70" w:type="dxa"/>
        </w:tblCellMar>
        <w:tblLook w:val="04A0" w:firstRow="1" w:lastRow="0" w:firstColumn="1" w:lastColumn="0" w:noHBand="0" w:noVBand="1"/>
      </w:tblPr>
      <w:tblGrid>
        <w:gridCol w:w="3119"/>
        <w:gridCol w:w="2410"/>
        <w:gridCol w:w="992"/>
        <w:gridCol w:w="2409"/>
        <w:gridCol w:w="992"/>
      </w:tblGrid>
      <w:tr w:rsidR="006236D4" w:rsidRPr="003853C8" w:rsidTr="00AC6AEA">
        <w:trPr>
          <w:trHeight w:val="864"/>
        </w:trPr>
        <w:tc>
          <w:tcPr>
            <w:tcW w:w="3119" w:type="dxa"/>
            <w:noWrap/>
            <w:vAlign w:val="center"/>
          </w:tcPr>
          <w:p w:rsidR="006236D4" w:rsidRPr="003853C8" w:rsidRDefault="006236D4" w:rsidP="00AC6AEA">
            <w:pPr>
              <w:spacing w:after="0" w:line="240" w:lineRule="auto"/>
              <w:jc w:val="right"/>
              <w:rPr>
                <w:rFonts w:ascii="Arial" w:eastAsia="Times New Roman" w:hAnsi="Arial" w:cs="Arial"/>
                <w:color w:val="000000"/>
                <w:sz w:val="24"/>
                <w:szCs w:val="24"/>
                <w:lang w:val="en-US" w:eastAsia="fr-FR"/>
              </w:rPr>
            </w:pPr>
          </w:p>
        </w:tc>
        <w:tc>
          <w:tcPr>
            <w:tcW w:w="2410" w:type="dxa"/>
            <w:tcBorders>
              <w:top w:val="single" w:sz="4" w:space="0" w:color="auto"/>
              <w:bottom w:val="single" w:sz="4" w:space="0" w:color="auto"/>
            </w:tcBorders>
            <w:vAlign w:val="center"/>
          </w:tcPr>
          <w:p w:rsidR="006236D4" w:rsidRPr="003853C8" w:rsidRDefault="006236D4" w:rsidP="00AC6AEA">
            <w:pPr>
              <w:spacing w:after="0" w:line="240" w:lineRule="auto"/>
              <w:jc w:val="center"/>
              <w:rPr>
                <w:rFonts w:ascii="Arial" w:eastAsia="Times New Roman" w:hAnsi="Arial" w:cs="Arial"/>
                <w:b/>
                <w:color w:val="000000"/>
                <w:sz w:val="24"/>
                <w:szCs w:val="24"/>
                <w:lang w:eastAsia="fr-FR"/>
              </w:rPr>
            </w:pPr>
            <w:r>
              <w:rPr>
                <w:rFonts w:ascii="Arial" w:eastAsia="Times New Roman" w:hAnsi="Arial" w:cs="Arial"/>
                <w:b/>
                <w:color w:val="000000"/>
                <w:sz w:val="24"/>
                <w:szCs w:val="24"/>
                <w:lang w:eastAsia="fr-FR"/>
              </w:rPr>
              <w:t>Model 1</w:t>
            </w:r>
          </w:p>
        </w:tc>
        <w:tc>
          <w:tcPr>
            <w:tcW w:w="992" w:type="dxa"/>
            <w:tcBorders>
              <w:top w:val="single" w:sz="4" w:space="0" w:color="auto"/>
              <w:bottom w:val="single" w:sz="4" w:space="0" w:color="auto"/>
            </w:tcBorders>
            <w:vAlign w:val="center"/>
          </w:tcPr>
          <w:p w:rsidR="006236D4" w:rsidRPr="003853C8" w:rsidRDefault="006236D4" w:rsidP="00AC6AEA">
            <w:pPr>
              <w:spacing w:after="0" w:line="240" w:lineRule="auto"/>
              <w:jc w:val="center"/>
              <w:rPr>
                <w:rFonts w:ascii="Arial" w:eastAsia="Times New Roman" w:hAnsi="Arial" w:cs="Arial"/>
                <w:b/>
                <w:color w:val="000000"/>
                <w:sz w:val="24"/>
                <w:szCs w:val="24"/>
                <w:lang w:eastAsia="fr-FR"/>
              </w:rPr>
            </w:pPr>
          </w:p>
        </w:tc>
        <w:tc>
          <w:tcPr>
            <w:tcW w:w="2409" w:type="dxa"/>
            <w:tcBorders>
              <w:top w:val="single" w:sz="4" w:space="0" w:color="auto"/>
              <w:bottom w:val="single" w:sz="4" w:space="0" w:color="auto"/>
            </w:tcBorders>
            <w:vAlign w:val="center"/>
          </w:tcPr>
          <w:p w:rsidR="006236D4" w:rsidRPr="003853C8" w:rsidRDefault="006236D4" w:rsidP="00AC6AEA">
            <w:pPr>
              <w:spacing w:after="0" w:line="240" w:lineRule="auto"/>
              <w:jc w:val="center"/>
              <w:rPr>
                <w:rFonts w:ascii="Arial" w:eastAsia="Times New Roman" w:hAnsi="Arial" w:cs="Arial"/>
                <w:b/>
                <w:color w:val="000000"/>
                <w:sz w:val="24"/>
                <w:szCs w:val="24"/>
                <w:lang w:eastAsia="fr-FR"/>
              </w:rPr>
            </w:pPr>
            <w:r>
              <w:rPr>
                <w:rFonts w:ascii="Arial" w:eastAsia="Times New Roman" w:hAnsi="Arial" w:cs="Arial"/>
                <w:b/>
                <w:color w:val="000000"/>
                <w:sz w:val="24"/>
                <w:szCs w:val="24"/>
                <w:lang w:eastAsia="fr-FR"/>
              </w:rPr>
              <w:t>Model 2</w:t>
            </w:r>
          </w:p>
        </w:tc>
        <w:tc>
          <w:tcPr>
            <w:tcW w:w="992" w:type="dxa"/>
            <w:tcBorders>
              <w:top w:val="single" w:sz="4" w:space="0" w:color="auto"/>
              <w:bottom w:val="single" w:sz="4" w:space="0" w:color="auto"/>
            </w:tcBorders>
            <w:vAlign w:val="center"/>
          </w:tcPr>
          <w:p w:rsidR="006236D4" w:rsidRPr="003853C8" w:rsidRDefault="006236D4" w:rsidP="00AC6AEA">
            <w:pPr>
              <w:spacing w:after="0" w:line="240" w:lineRule="auto"/>
              <w:jc w:val="center"/>
              <w:rPr>
                <w:rFonts w:ascii="Arial" w:eastAsia="Times New Roman" w:hAnsi="Arial" w:cs="Arial"/>
                <w:b/>
                <w:color w:val="000000"/>
                <w:sz w:val="24"/>
                <w:szCs w:val="24"/>
                <w:lang w:eastAsia="fr-FR"/>
              </w:rPr>
            </w:pPr>
          </w:p>
        </w:tc>
      </w:tr>
      <w:tr w:rsidR="006236D4" w:rsidRPr="003853C8" w:rsidTr="00AC6AEA">
        <w:trPr>
          <w:trHeight w:val="864"/>
        </w:trPr>
        <w:tc>
          <w:tcPr>
            <w:tcW w:w="3119" w:type="dxa"/>
            <w:noWrap/>
            <w:vAlign w:val="center"/>
            <w:hideMark/>
          </w:tcPr>
          <w:p w:rsidR="006236D4" w:rsidRPr="003853C8" w:rsidRDefault="006236D4" w:rsidP="00AC6AEA">
            <w:pPr>
              <w:spacing w:after="0" w:line="240" w:lineRule="auto"/>
              <w:jc w:val="right"/>
              <w:rPr>
                <w:rFonts w:ascii="Arial" w:eastAsia="Times New Roman" w:hAnsi="Arial" w:cs="Arial"/>
                <w:color w:val="000000"/>
                <w:sz w:val="24"/>
                <w:szCs w:val="24"/>
                <w:lang w:val="en-US" w:eastAsia="fr-FR"/>
              </w:rPr>
            </w:pPr>
          </w:p>
        </w:tc>
        <w:tc>
          <w:tcPr>
            <w:tcW w:w="2410" w:type="dxa"/>
            <w:tcBorders>
              <w:top w:val="single" w:sz="4" w:space="0" w:color="auto"/>
              <w:bottom w:val="single" w:sz="4" w:space="0" w:color="auto"/>
            </w:tcBorders>
            <w:vAlign w:val="center"/>
          </w:tcPr>
          <w:p w:rsidR="006236D4" w:rsidRPr="003853C8" w:rsidRDefault="006236D4" w:rsidP="00AC6AEA">
            <w:pPr>
              <w:spacing w:after="0" w:line="240" w:lineRule="auto"/>
              <w:jc w:val="center"/>
              <w:rPr>
                <w:rFonts w:ascii="Arial" w:eastAsia="Times New Roman" w:hAnsi="Arial" w:cs="Arial"/>
                <w:b/>
                <w:color w:val="000000"/>
                <w:sz w:val="24"/>
                <w:szCs w:val="24"/>
                <w:lang w:eastAsia="fr-FR"/>
              </w:rPr>
            </w:pPr>
            <w:r w:rsidRPr="003853C8">
              <w:rPr>
                <w:rFonts w:ascii="Arial" w:eastAsia="Times New Roman" w:hAnsi="Arial" w:cs="Arial"/>
                <w:b/>
                <w:color w:val="000000"/>
                <w:sz w:val="24"/>
                <w:szCs w:val="24"/>
                <w:lang w:eastAsia="fr-FR"/>
              </w:rPr>
              <w:t>Coefficient</w:t>
            </w:r>
            <w:r>
              <w:rPr>
                <w:rFonts w:ascii="Arial" w:eastAsia="Times New Roman" w:hAnsi="Arial" w:cs="Arial"/>
                <w:b/>
                <w:color w:val="000000"/>
                <w:sz w:val="24"/>
                <w:szCs w:val="24"/>
                <w:lang w:eastAsia="fr-FR"/>
              </w:rPr>
              <w:t xml:space="preserve"> [95% CI]</w:t>
            </w:r>
          </w:p>
        </w:tc>
        <w:tc>
          <w:tcPr>
            <w:tcW w:w="992" w:type="dxa"/>
            <w:tcBorders>
              <w:top w:val="single" w:sz="4" w:space="0" w:color="auto"/>
              <w:bottom w:val="single" w:sz="4" w:space="0" w:color="auto"/>
            </w:tcBorders>
            <w:vAlign w:val="center"/>
          </w:tcPr>
          <w:p w:rsidR="006236D4" w:rsidRPr="003853C8" w:rsidRDefault="006236D4" w:rsidP="00AC6AEA">
            <w:pPr>
              <w:spacing w:after="0" w:line="240" w:lineRule="auto"/>
              <w:jc w:val="center"/>
              <w:rPr>
                <w:rFonts w:ascii="Arial" w:eastAsia="Times New Roman" w:hAnsi="Arial" w:cs="Arial"/>
                <w:b/>
                <w:color w:val="000000"/>
                <w:sz w:val="24"/>
                <w:szCs w:val="24"/>
                <w:lang w:eastAsia="fr-FR"/>
              </w:rPr>
            </w:pPr>
            <w:r w:rsidRPr="003853C8">
              <w:rPr>
                <w:rFonts w:ascii="Arial" w:eastAsia="Times New Roman" w:hAnsi="Arial" w:cs="Arial"/>
                <w:b/>
                <w:color w:val="000000"/>
                <w:sz w:val="24"/>
                <w:szCs w:val="24"/>
                <w:lang w:eastAsia="fr-FR"/>
              </w:rPr>
              <w:t>p-value</w:t>
            </w:r>
          </w:p>
        </w:tc>
        <w:tc>
          <w:tcPr>
            <w:tcW w:w="2409" w:type="dxa"/>
            <w:tcBorders>
              <w:top w:val="single" w:sz="4" w:space="0" w:color="auto"/>
              <w:bottom w:val="single" w:sz="4" w:space="0" w:color="auto"/>
            </w:tcBorders>
            <w:vAlign w:val="center"/>
            <w:hideMark/>
          </w:tcPr>
          <w:p w:rsidR="006236D4" w:rsidRPr="003853C8" w:rsidRDefault="006236D4" w:rsidP="00AC6AEA">
            <w:pPr>
              <w:spacing w:after="0" w:line="240" w:lineRule="auto"/>
              <w:jc w:val="center"/>
              <w:rPr>
                <w:rFonts w:ascii="Arial" w:eastAsia="Times New Roman" w:hAnsi="Arial" w:cs="Arial"/>
                <w:b/>
                <w:color w:val="000000"/>
                <w:sz w:val="24"/>
                <w:szCs w:val="24"/>
                <w:lang w:eastAsia="fr-FR"/>
              </w:rPr>
            </w:pPr>
            <w:r w:rsidRPr="003853C8">
              <w:rPr>
                <w:rFonts w:ascii="Arial" w:eastAsia="Times New Roman" w:hAnsi="Arial" w:cs="Arial"/>
                <w:b/>
                <w:color w:val="000000"/>
                <w:sz w:val="24"/>
                <w:szCs w:val="24"/>
                <w:lang w:eastAsia="fr-FR"/>
              </w:rPr>
              <w:t>Coefficient</w:t>
            </w:r>
            <w:r>
              <w:rPr>
                <w:rFonts w:ascii="Arial" w:eastAsia="Times New Roman" w:hAnsi="Arial" w:cs="Arial"/>
                <w:b/>
                <w:color w:val="000000"/>
                <w:sz w:val="24"/>
                <w:szCs w:val="24"/>
                <w:lang w:eastAsia="fr-FR"/>
              </w:rPr>
              <w:t xml:space="preserve"> [95% CI]</w:t>
            </w:r>
          </w:p>
        </w:tc>
        <w:tc>
          <w:tcPr>
            <w:tcW w:w="992" w:type="dxa"/>
            <w:tcBorders>
              <w:top w:val="single" w:sz="4" w:space="0" w:color="auto"/>
              <w:bottom w:val="single" w:sz="4" w:space="0" w:color="auto"/>
            </w:tcBorders>
            <w:vAlign w:val="center"/>
            <w:hideMark/>
          </w:tcPr>
          <w:p w:rsidR="006236D4" w:rsidRPr="003853C8" w:rsidRDefault="006236D4" w:rsidP="00AC6AEA">
            <w:pPr>
              <w:spacing w:after="0" w:line="240" w:lineRule="auto"/>
              <w:jc w:val="center"/>
              <w:rPr>
                <w:rFonts w:ascii="Arial" w:eastAsia="Times New Roman" w:hAnsi="Arial" w:cs="Arial"/>
                <w:b/>
                <w:color w:val="000000"/>
                <w:sz w:val="24"/>
                <w:szCs w:val="24"/>
                <w:lang w:eastAsia="fr-FR"/>
              </w:rPr>
            </w:pPr>
            <w:r w:rsidRPr="003853C8">
              <w:rPr>
                <w:rFonts w:ascii="Arial" w:eastAsia="Times New Roman" w:hAnsi="Arial" w:cs="Arial"/>
                <w:b/>
                <w:color w:val="000000"/>
                <w:sz w:val="24"/>
                <w:szCs w:val="24"/>
                <w:lang w:eastAsia="fr-FR"/>
              </w:rPr>
              <w:t>p-value</w:t>
            </w:r>
          </w:p>
        </w:tc>
      </w:tr>
      <w:tr w:rsidR="006236D4" w:rsidRPr="003853C8" w:rsidTr="00AC6AEA">
        <w:trPr>
          <w:trHeight w:val="288"/>
        </w:trPr>
        <w:tc>
          <w:tcPr>
            <w:tcW w:w="3119" w:type="dxa"/>
            <w:noWrap/>
            <w:vAlign w:val="center"/>
            <w:hideMark/>
          </w:tcPr>
          <w:p w:rsidR="006236D4" w:rsidRPr="003853C8" w:rsidRDefault="006236D4" w:rsidP="00AC6AEA">
            <w:pPr>
              <w:spacing w:after="0" w:line="240" w:lineRule="auto"/>
              <w:jc w:val="right"/>
              <w:rPr>
                <w:rFonts w:ascii="Arial" w:eastAsia="Times New Roman" w:hAnsi="Arial" w:cs="Arial"/>
                <w:b/>
                <w:bCs/>
                <w:color w:val="000000"/>
                <w:sz w:val="24"/>
                <w:szCs w:val="24"/>
                <w:lang w:eastAsia="fr-FR"/>
              </w:rPr>
            </w:pPr>
            <w:r w:rsidRPr="003853C8">
              <w:rPr>
                <w:rFonts w:ascii="Arial" w:eastAsia="Times New Roman" w:hAnsi="Arial" w:cs="Arial"/>
                <w:b/>
                <w:bCs/>
                <w:color w:val="000000"/>
                <w:sz w:val="24"/>
                <w:szCs w:val="24"/>
                <w:lang w:eastAsia="fr-FR"/>
              </w:rPr>
              <w:t>Clothing</w:t>
            </w:r>
            <w:r>
              <w:rPr>
                <w:rFonts w:ascii="Arial" w:eastAsia="Times New Roman" w:hAnsi="Arial" w:cs="Arial"/>
                <w:b/>
                <w:bCs/>
                <w:color w:val="000000"/>
                <w:sz w:val="24"/>
                <w:szCs w:val="24"/>
                <w:lang w:eastAsia="fr-FR"/>
              </w:rPr>
              <w:t xml:space="preserve"> deprivation</w:t>
            </w:r>
            <w:r w:rsidRPr="003853C8">
              <w:rPr>
                <w:rFonts w:ascii="Arial" w:eastAsia="Times New Roman" w:hAnsi="Arial" w:cs="Arial"/>
                <w:b/>
                <w:bCs/>
                <w:color w:val="000000"/>
                <w:sz w:val="24"/>
                <w:szCs w:val="24"/>
                <w:vertAlign w:val="superscript"/>
                <w:lang w:eastAsia="fr-FR"/>
              </w:rPr>
              <w:t>1</w:t>
            </w:r>
          </w:p>
        </w:tc>
        <w:tc>
          <w:tcPr>
            <w:tcW w:w="2410" w:type="dxa"/>
            <w:tcBorders>
              <w:top w:val="single" w:sz="4" w:space="0" w:color="auto"/>
            </w:tcBorders>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p>
        </w:tc>
        <w:tc>
          <w:tcPr>
            <w:tcW w:w="992" w:type="dxa"/>
            <w:tcBorders>
              <w:top w:val="single" w:sz="4" w:space="0" w:color="auto"/>
            </w:tcBorders>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p>
        </w:tc>
        <w:tc>
          <w:tcPr>
            <w:tcW w:w="2409" w:type="dxa"/>
            <w:tcBorders>
              <w:top w:val="single" w:sz="4" w:space="0" w:color="auto"/>
            </w:tcBorders>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p>
        </w:tc>
        <w:tc>
          <w:tcPr>
            <w:tcW w:w="992" w:type="dxa"/>
            <w:tcBorders>
              <w:top w:val="single" w:sz="4" w:space="0" w:color="auto"/>
            </w:tcBorders>
            <w:noWrap/>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p>
        </w:tc>
      </w:tr>
      <w:tr w:rsidR="006236D4" w:rsidRPr="003853C8" w:rsidTr="00AC6AEA">
        <w:trPr>
          <w:trHeight w:val="288"/>
        </w:trPr>
        <w:tc>
          <w:tcPr>
            <w:tcW w:w="3119" w:type="dxa"/>
            <w:noWrap/>
            <w:vAlign w:val="center"/>
            <w:hideMark/>
          </w:tcPr>
          <w:p w:rsidR="006236D4" w:rsidRPr="003853C8" w:rsidRDefault="006236D4" w:rsidP="00AC6AEA">
            <w:pPr>
              <w:spacing w:after="0" w:line="240" w:lineRule="auto"/>
              <w:jc w:val="right"/>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Low SES</w:t>
            </w:r>
          </w:p>
        </w:tc>
        <w:tc>
          <w:tcPr>
            <w:tcW w:w="2410"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1 (ref.)</w:t>
            </w:r>
          </w:p>
        </w:tc>
        <w:tc>
          <w:tcPr>
            <w:tcW w:w="992"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w:t>
            </w:r>
          </w:p>
        </w:tc>
        <w:tc>
          <w:tcPr>
            <w:tcW w:w="2409" w:type="dxa"/>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1 (ref.)</w:t>
            </w:r>
          </w:p>
        </w:tc>
        <w:tc>
          <w:tcPr>
            <w:tcW w:w="992" w:type="dxa"/>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w:t>
            </w:r>
          </w:p>
        </w:tc>
      </w:tr>
      <w:tr w:rsidR="006236D4" w:rsidRPr="003853C8" w:rsidTr="00AC6AEA">
        <w:trPr>
          <w:trHeight w:val="288"/>
        </w:trPr>
        <w:tc>
          <w:tcPr>
            <w:tcW w:w="3119" w:type="dxa"/>
            <w:noWrap/>
            <w:vAlign w:val="center"/>
            <w:hideMark/>
          </w:tcPr>
          <w:p w:rsidR="006236D4" w:rsidRPr="003853C8" w:rsidRDefault="006236D4" w:rsidP="00AC6AEA">
            <w:pPr>
              <w:spacing w:after="0" w:line="240" w:lineRule="auto"/>
              <w:jc w:val="right"/>
              <w:rPr>
                <w:rFonts w:ascii="Arial" w:eastAsia="Times New Roman" w:hAnsi="Arial" w:cs="Arial"/>
                <w:b/>
                <w:bCs/>
                <w:color w:val="000000"/>
                <w:sz w:val="24"/>
                <w:szCs w:val="24"/>
                <w:lang w:eastAsia="fr-FR"/>
              </w:rPr>
            </w:pPr>
            <w:r>
              <w:rPr>
                <w:rFonts w:ascii="Arial" w:eastAsia="Times New Roman" w:hAnsi="Arial" w:cs="Arial"/>
                <w:b/>
                <w:bCs/>
                <w:color w:val="000000"/>
                <w:sz w:val="24"/>
                <w:szCs w:val="24"/>
                <w:lang w:eastAsia="fr-FR"/>
              </w:rPr>
              <w:t>Vacation deprivation</w:t>
            </w:r>
            <w:r w:rsidRPr="003853C8">
              <w:rPr>
                <w:rFonts w:ascii="Arial" w:eastAsia="Times New Roman" w:hAnsi="Arial" w:cs="Arial"/>
                <w:b/>
                <w:bCs/>
                <w:color w:val="000000"/>
                <w:sz w:val="24"/>
                <w:szCs w:val="24"/>
                <w:vertAlign w:val="superscript"/>
                <w:lang w:eastAsia="fr-FR"/>
              </w:rPr>
              <w:t>1</w:t>
            </w:r>
          </w:p>
        </w:tc>
        <w:tc>
          <w:tcPr>
            <w:tcW w:w="2410"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p>
        </w:tc>
        <w:tc>
          <w:tcPr>
            <w:tcW w:w="992"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p>
        </w:tc>
        <w:tc>
          <w:tcPr>
            <w:tcW w:w="2409" w:type="dxa"/>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p>
        </w:tc>
        <w:tc>
          <w:tcPr>
            <w:tcW w:w="992" w:type="dxa"/>
            <w:noWrap/>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p>
        </w:tc>
      </w:tr>
      <w:tr w:rsidR="006236D4" w:rsidRPr="003853C8" w:rsidTr="00AC6AEA">
        <w:trPr>
          <w:trHeight w:val="288"/>
        </w:trPr>
        <w:tc>
          <w:tcPr>
            <w:tcW w:w="3119" w:type="dxa"/>
            <w:noWrap/>
            <w:vAlign w:val="center"/>
            <w:hideMark/>
          </w:tcPr>
          <w:p w:rsidR="006236D4" w:rsidRPr="003853C8" w:rsidRDefault="006236D4" w:rsidP="00AC6AEA">
            <w:pPr>
              <w:spacing w:after="0" w:line="240" w:lineRule="auto"/>
              <w:jc w:val="right"/>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Low SES</w:t>
            </w:r>
          </w:p>
        </w:tc>
        <w:tc>
          <w:tcPr>
            <w:tcW w:w="2410"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0.82 [0.48 ;1.15]</w:t>
            </w:r>
          </w:p>
        </w:tc>
        <w:tc>
          <w:tcPr>
            <w:tcW w:w="992"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&lt;0.001</w:t>
            </w:r>
          </w:p>
        </w:tc>
        <w:tc>
          <w:tcPr>
            <w:tcW w:w="2409" w:type="dxa"/>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0.81</w:t>
            </w:r>
            <w:r>
              <w:rPr>
                <w:rFonts w:ascii="Arial" w:eastAsia="Times New Roman" w:hAnsi="Arial" w:cs="Arial"/>
                <w:color w:val="000000"/>
                <w:sz w:val="24"/>
                <w:szCs w:val="24"/>
                <w:lang w:eastAsia="fr-FR"/>
              </w:rPr>
              <w:t xml:space="preserve"> </w:t>
            </w:r>
            <w:r w:rsidRPr="003853C8">
              <w:rPr>
                <w:rFonts w:ascii="Arial" w:eastAsia="Times New Roman" w:hAnsi="Arial" w:cs="Arial"/>
                <w:color w:val="000000"/>
                <w:sz w:val="24"/>
                <w:szCs w:val="24"/>
                <w:lang w:eastAsia="fr-FR"/>
              </w:rPr>
              <w:t>[0.48;1.14]</w:t>
            </w:r>
          </w:p>
        </w:tc>
        <w:tc>
          <w:tcPr>
            <w:tcW w:w="992" w:type="dxa"/>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&lt;0.001</w:t>
            </w:r>
          </w:p>
        </w:tc>
      </w:tr>
      <w:tr w:rsidR="006236D4" w:rsidRPr="003853C8" w:rsidTr="00AC6AEA">
        <w:trPr>
          <w:trHeight w:val="288"/>
        </w:trPr>
        <w:tc>
          <w:tcPr>
            <w:tcW w:w="3119" w:type="dxa"/>
            <w:noWrap/>
            <w:vAlign w:val="center"/>
            <w:hideMark/>
          </w:tcPr>
          <w:p w:rsidR="006236D4" w:rsidRPr="003853C8" w:rsidRDefault="006236D4" w:rsidP="00AC6AEA">
            <w:pPr>
              <w:spacing w:after="0" w:line="240" w:lineRule="auto"/>
              <w:jc w:val="right"/>
              <w:rPr>
                <w:rFonts w:ascii="Arial" w:eastAsia="Times New Roman" w:hAnsi="Arial" w:cs="Arial"/>
                <w:b/>
                <w:bCs/>
                <w:color w:val="000000"/>
                <w:sz w:val="24"/>
                <w:szCs w:val="24"/>
                <w:lang w:eastAsia="fr-FR"/>
              </w:rPr>
            </w:pPr>
            <w:r>
              <w:rPr>
                <w:rFonts w:ascii="Arial" w:eastAsia="Times New Roman" w:hAnsi="Arial" w:cs="Arial"/>
                <w:b/>
                <w:bCs/>
                <w:color w:val="000000"/>
                <w:sz w:val="24"/>
                <w:szCs w:val="24"/>
                <w:lang w:eastAsia="fr-FR"/>
              </w:rPr>
              <w:t>Cannot p</w:t>
            </w:r>
            <w:r w:rsidRPr="003853C8">
              <w:rPr>
                <w:rFonts w:ascii="Arial" w:eastAsia="Times New Roman" w:hAnsi="Arial" w:cs="Arial"/>
                <w:b/>
                <w:bCs/>
                <w:color w:val="000000"/>
                <w:sz w:val="24"/>
                <w:szCs w:val="24"/>
                <w:lang w:eastAsia="fr-FR"/>
              </w:rPr>
              <w:t>ut money aside</w:t>
            </w:r>
            <w:r w:rsidRPr="003853C8">
              <w:rPr>
                <w:rFonts w:ascii="Arial" w:eastAsia="Times New Roman" w:hAnsi="Arial" w:cs="Arial"/>
                <w:b/>
                <w:bCs/>
                <w:color w:val="000000"/>
                <w:sz w:val="24"/>
                <w:szCs w:val="24"/>
                <w:vertAlign w:val="superscript"/>
                <w:lang w:eastAsia="fr-FR"/>
              </w:rPr>
              <w:t>1</w:t>
            </w:r>
          </w:p>
        </w:tc>
        <w:tc>
          <w:tcPr>
            <w:tcW w:w="2410"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p>
        </w:tc>
        <w:tc>
          <w:tcPr>
            <w:tcW w:w="992"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p>
        </w:tc>
        <w:tc>
          <w:tcPr>
            <w:tcW w:w="2409" w:type="dxa"/>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p>
        </w:tc>
        <w:tc>
          <w:tcPr>
            <w:tcW w:w="992" w:type="dxa"/>
            <w:noWrap/>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p>
        </w:tc>
      </w:tr>
      <w:tr w:rsidR="006236D4" w:rsidRPr="003853C8" w:rsidTr="00AC6AEA">
        <w:trPr>
          <w:trHeight w:val="288"/>
        </w:trPr>
        <w:tc>
          <w:tcPr>
            <w:tcW w:w="3119" w:type="dxa"/>
            <w:noWrap/>
            <w:vAlign w:val="center"/>
            <w:hideMark/>
          </w:tcPr>
          <w:p w:rsidR="006236D4" w:rsidRPr="003853C8" w:rsidRDefault="006236D4" w:rsidP="00AC6AEA">
            <w:pPr>
              <w:spacing w:after="0" w:line="240" w:lineRule="auto"/>
              <w:jc w:val="right"/>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Low SES</w:t>
            </w:r>
          </w:p>
        </w:tc>
        <w:tc>
          <w:tcPr>
            <w:tcW w:w="2410"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0.58 [0.34 ;0.81]</w:t>
            </w:r>
          </w:p>
        </w:tc>
        <w:tc>
          <w:tcPr>
            <w:tcW w:w="992"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&lt;0.001</w:t>
            </w:r>
          </w:p>
        </w:tc>
        <w:tc>
          <w:tcPr>
            <w:tcW w:w="2409" w:type="dxa"/>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0.58</w:t>
            </w:r>
            <w:r>
              <w:rPr>
                <w:rFonts w:ascii="Arial" w:eastAsia="Times New Roman" w:hAnsi="Arial" w:cs="Arial"/>
                <w:color w:val="000000"/>
                <w:sz w:val="24"/>
                <w:szCs w:val="24"/>
                <w:lang w:eastAsia="fr-FR"/>
              </w:rPr>
              <w:t xml:space="preserve"> </w:t>
            </w:r>
            <w:r w:rsidRPr="003853C8">
              <w:rPr>
                <w:rFonts w:ascii="Arial" w:eastAsia="Times New Roman" w:hAnsi="Arial" w:cs="Arial"/>
                <w:color w:val="000000"/>
                <w:sz w:val="24"/>
                <w:szCs w:val="24"/>
                <w:lang w:eastAsia="fr-FR"/>
              </w:rPr>
              <w:t>[0.34;0.81]</w:t>
            </w:r>
          </w:p>
        </w:tc>
        <w:tc>
          <w:tcPr>
            <w:tcW w:w="992" w:type="dxa"/>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&lt;0.001</w:t>
            </w:r>
          </w:p>
        </w:tc>
      </w:tr>
      <w:tr w:rsidR="006236D4" w:rsidRPr="003853C8" w:rsidTr="00AC6AEA">
        <w:trPr>
          <w:trHeight w:val="288"/>
        </w:trPr>
        <w:tc>
          <w:tcPr>
            <w:tcW w:w="3119" w:type="dxa"/>
            <w:noWrap/>
            <w:vAlign w:val="center"/>
            <w:hideMark/>
          </w:tcPr>
          <w:p w:rsidR="006236D4" w:rsidRPr="003853C8" w:rsidRDefault="006236D4" w:rsidP="00AC6AEA">
            <w:pPr>
              <w:spacing w:after="0" w:line="240" w:lineRule="auto"/>
              <w:jc w:val="right"/>
              <w:rPr>
                <w:rFonts w:ascii="Arial" w:eastAsia="Times New Roman" w:hAnsi="Arial" w:cs="Arial"/>
                <w:b/>
                <w:bCs/>
                <w:color w:val="000000"/>
                <w:sz w:val="24"/>
                <w:szCs w:val="24"/>
                <w:lang w:eastAsia="fr-FR"/>
              </w:rPr>
            </w:pPr>
            <w:r w:rsidRPr="003853C8">
              <w:rPr>
                <w:rFonts w:ascii="Arial" w:eastAsia="Times New Roman" w:hAnsi="Arial" w:cs="Arial"/>
                <w:b/>
                <w:bCs/>
                <w:color w:val="000000"/>
                <w:sz w:val="24"/>
                <w:szCs w:val="24"/>
                <w:lang w:eastAsia="fr-FR"/>
              </w:rPr>
              <w:t>Cultural outings</w:t>
            </w:r>
            <w:r>
              <w:rPr>
                <w:rFonts w:ascii="Arial" w:eastAsia="Times New Roman" w:hAnsi="Arial" w:cs="Arial"/>
                <w:b/>
                <w:bCs/>
                <w:color w:val="000000"/>
                <w:sz w:val="24"/>
                <w:szCs w:val="24"/>
                <w:lang w:eastAsia="fr-FR"/>
              </w:rPr>
              <w:t xml:space="preserve"> deprivation</w:t>
            </w:r>
            <w:r w:rsidRPr="003853C8">
              <w:rPr>
                <w:rFonts w:ascii="Arial" w:eastAsia="Times New Roman" w:hAnsi="Arial" w:cs="Arial"/>
                <w:b/>
                <w:bCs/>
                <w:color w:val="000000"/>
                <w:sz w:val="24"/>
                <w:szCs w:val="24"/>
                <w:vertAlign w:val="superscript"/>
                <w:lang w:eastAsia="fr-FR"/>
              </w:rPr>
              <w:t>1</w:t>
            </w:r>
          </w:p>
        </w:tc>
        <w:tc>
          <w:tcPr>
            <w:tcW w:w="2410"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p>
        </w:tc>
        <w:tc>
          <w:tcPr>
            <w:tcW w:w="992"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p>
        </w:tc>
        <w:tc>
          <w:tcPr>
            <w:tcW w:w="2409" w:type="dxa"/>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p>
        </w:tc>
        <w:tc>
          <w:tcPr>
            <w:tcW w:w="992" w:type="dxa"/>
            <w:noWrap/>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p>
        </w:tc>
      </w:tr>
      <w:tr w:rsidR="006236D4" w:rsidRPr="003853C8" w:rsidTr="00AC6AEA">
        <w:trPr>
          <w:trHeight w:val="288"/>
        </w:trPr>
        <w:tc>
          <w:tcPr>
            <w:tcW w:w="3119" w:type="dxa"/>
            <w:noWrap/>
            <w:vAlign w:val="center"/>
            <w:hideMark/>
          </w:tcPr>
          <w:p w:rsidR="006236D4" w:rsidRPr="003853C8" w:rsidRDefault="006236D4" w:rsidP="00AC6AEA">
            <w:pPr>
              <w:spacing w:after="0" w:line="240" w:lineRule="auto"/>
              <w:jc w:val="right"/>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Low SES</w:t>
            </w:r>
          </w:p>
        </w:tc>
        <w:tc>
          <w:tcPr>
            <w:tcW w:w="2410"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1.00 [0.57 ;1.42]</w:t>
            </w:r>
          </w:p>
        </w:tc>
        <w:tc>
          <w:tcPr>
            <w:tcW w:w="992"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&lt;0.001</w:t>
            </w:r>
          </w:p>
        </w:tc>
        <w:tc>
          <w:tcPr>
            <w:tcW w:w="2409" w:type="dxa"/>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0.97</w:t>
            </w:r>
            <w:r>
              <w:rPr>
                <w:rFonts w:ascii="Arial" w:eastAsia="Times New Roman" w:hAnsi="Arial" w:cs="Arial"/>
                <w:color w:val="000000"/>
                <w:sz w:val="24"/>
                <w:szCs w:val="24"/>
                <w:lang w:eastAsia="fr-FR"/>
              </w:rPr>
              <w:t xml:space="preserve"> </w:t>
            </w:r>
            <w:r w:rsidRPr="003853C8">
              <w:rPr>
                <w:rFonts w:ascii="Arial" w:eastAsia="Times New Roman" w:hAnsi="Arial" w:cs="Arial"/>
                <w:color w:val="000000"/>
                <w:sz w:val="24"/>
                <w:szCs w:val="24"/>
                <w:lang w:eastAsia="fr-FR"/>
              </w:rPr>
              <w:t>[0.56;1.39]</w:t>
            </w:r>
          </w:p>
        </w:tc>
        <w:tc>
          <w:tcPr>
            <w:tcW w:w="992" w:type="dxa"/>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&lt;0.001</w:t>
            </w:r>
          </w:p>
        </w:tc>
      </w:tr>
      <w:tr w:rsidR="006236D4" w:rsidRPr="003853C8" w:rsidTr="00AC6AEA">
        <w:trPr>
          <w:trHeight w:val="288"/>
        </w:trPr>
        <w:tc>
          <w:tcPr>
            <w:tcW w:w="3119" w:type="dxa"/>
            <w:noWrap/>
            <w:vAlign w:val="center"/>
            <w:hideMark/>
          </w:tcPr>
          <w:p w:rsidR="006236D4" w:rsidRPr="003853C8" w:rsidRDefault="006236D4" w:rsidP="00AC6AEA">
            <w:pPr>
              <w:spacing w:after="0" w:line="240" w:lineRule="auto"/>
              <w:jc w:val="right"/>
              <w:rPr>
                <w:rFonts w:ascii="Arial" w:eastAsia="Times New Roman" w:hAnsi="Arial" w:cs="Arial"/>
                <w:b/>
                <w:bCs/>
                <w:color w:val="000000"/>
                <w:sz w:val="24"/>
                <w:szCs w:val="24"/>
                <w:lang w:eastAsia="fr-FR"/>
              </w:rPr>
            </w:pPr>
            <w:r>
              <w:rPr>
                <w:rFonts w:ascii="Arial" w:eastAsia="Times New Roman" w:hAnsi="Arial" w:cs="Arial"/>
                <w:b/>
                <w:bCs/>
                <w:color w:val="000000"/>
                <w:sz w:val="24"/>
                <w:szCs w:val="24"/>
                <w:lang w:eastAsia="fr-FR"/>
              </w:rPr>
              <w:t>Social outings derpivation</w:t>
            </w:r>
            <w:r w:rsidRPr="003853C8">
              <w:rPr>
                <w:rFonts w:ascii="Arial" w:eastAsia="Times New Roman" w:hAnsi="Arial" w:cs="Arial"/>
                <w:b/>
                <w:bCs/>
                <w:color w:val="000000"/>
                <w:sz w:val="24"/>
                <w:szCs w:val="24"/>
                <w:vertAlign w:val="superscript"/>
                <w:lang w:eastAsia="fr-FR"/>
              </w:rPr>
              <w:t>1</w:t>
            </w:r>
          </w:p>
        </w:tc>
        <w:tc>
          <w:tcPr>
            <w:tcW w:w="2410"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p>
        </w:tc>
        <w:tc>
          <w:tcPr>
            <w:tcW w:w="992"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p>
        </w:tc>
        <w:tc>
          <w:tcPr>
            <w:tcW w:w="2409" w:type="dxa"/>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p>
        </w:tc>
        <w:tc>
          <w:tcPr>
            <w:tcW w:w="992" w:type="dxa"/>
            <w:noWrap/>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p>
        </w:tc>
      </w:tr>
      <w:tr w:rsidR="006236D4" w:rsidRPr="003853C8" w:rsidTr="00AC6AEA">
        <w:trPr>
          <w:trHeight w:val="288"/>
        </w:trPr>
        <w:tc>
          <w:tcPr>
            <w:tcW w:w="3119" w:type="dxa"/>
            <w:noWrap/>
            <w:vAlign w:val="center"/>
            <w:hideMark/>
          </w:tcPr>
          <w:p w:rsidR="006236D4" w:rsidRPr="003853C8" w:rsidRDefault="006236D4" w:rsidP="00AC6AEA">
            <w:pPr>
              <w:spacing w:after="0" w:line="240" w:lineRule="auto"/>
              <w:jc w:val="right"/>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Low SES</w:t>
            </w:r>
          </w:p>
        </w:tc>
        <w:tc>
          <w:tcPr>
            <w:tcW w:w="2410"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0.90 [0.52 ;1.28]</w:t>
            </w:r>
          </w:p>
        </w:tc>
        <w:tc>
          <w:tcPr>
            <w:tcW w:w="992"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&lt;0.001</w:t>
            </w:r>
          </w:p>
        </w:tc>
        <w:tc>
          <w:tcPr>
            <w:tcW w:w="2409" w:type="dxa"/>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0.90</w:t>
            </w:r>
            <w:r>
              <w:rPr>
                <w:rFonts w:ascii="Arial" w:eastAsia="Times New Roman" w:hAnsi="Arial" w:cs="Arial"/>
                <w:color w:val="000000"/>
                <w:sz w:val="24"/>
                <w:szCs w:val="24"/>
                <w:lang w:eastAsia="fr-FR"/>
              </w:rPr>
              <w:t xml:space="preserve"> </w:t>
            </w:r>
            <w:r w:rsidRPr="003853C8">
              <w:rPr>
                <w:rFonts w:ascii="Arial" w:eastAsia="Times New Roman" w:hAnsi="Arial" w:cs="Arial"/>
                <w:color w:val="000000"/>
                <w:sz w:val="24"/>
                <w:szCs w:val="24"/>
                <w:lang w:eastAsia="fr-FR"/>
              </w:rPr>
              <w:t>[0.52;1.28]</w:t>
            </w:r>
          </w:p>
        </w:tc>
        <w:tc>
          <w:tcPr>
            <w:tcW w:w="992" w:type="dxa"/>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&lt;0.001</w:t>
            </w:r>
          </w:p>
        </w:tc>
      </w:tr>
      <w:tr w:rsidR="006236D4" w:rsidRPr="003853C8" w:rsidTr="00AC6AEA">
        <w:trPr>
          <w:trHeight w:val="288"/>
        </w:trPr>
        <w:tc>
          <w:tcPr>
            <w:tcW w:w="3119" w:type="dxa"/>
            <w:noWrap/>
            <w:vAlign w:val="center"/>
            <w:hideMark/>
          </w:tcPr>
          <w:p w:rsidR="006236D4" w:rsidRPr="003853C8" w:rsidRDefault="006236D4" w:rsidP="00AC6AEA">
            <w:pPr>
              <w:spacing w:after="0" w:line="240" w:lineRule="auto"/>
              <w:jc w:val="right"/>
              <w:rPr>
                <w:rFonts w:ascii="Arial" w:eastAsia="Times New Roman" w:hAnsi="Arial" w:cs="Arial"/>
                <w:b/>
                <w:bCs/>
                <w:color w:val="000000"/>
                <w:sz w:val="24"/>
                <w:szCs w:val="24"/>
                <w:lang w:eastAsia="fr-FR"/>
              </w:rPr>
            </w:pPr>
            <w:r w:rsidRPr="003853C8">
              <w:rPr>
                <w:rFonts w:ascii="Arial" w:eastAsia="Times New Roman" w:hAnsi="Arial" w:cs="Arial"/>
                <w:b/>
                <w:bCs/>
                <w:color w:val="000000"/>
                <w:sz w:val="24"/>
                <w:szCs w:val="24"/>
                <w:lang w:eastAsia="fr-FR"/>
              </w:rPr>
              <w:t>Food</w:t>
            </w:r>
            <w:r>
              <w:rPr>
                <w:rFonts w:ascii="Arial" w:eastAsia="Times New Roman" w:hAnsi="Arial" w:cs="Arial"/>
                <w:b/>
                <w:bCs/>
                <w:color w:val="000000"/>
                <w:sz w:val="24"/>
                <w:szCs w:val="24"/>
                <w:lang w:eastAsia="fr-FR"/>
              </w:rPr>
              <w:t xml:space="preserve"> deprivation</w:t>
            </w:r>
            <w:r w:rsidRPr="003853C8">
              <w:rPr>
                <w:rFonts w:ascii="Arial" w:eastAsia="Times New Roman" w:hAnsi="Arial" w:cs="Arial"/>
                <w:b/>
                <w:bCs/>
                <w:color w:val="000000"/>
                <w:sz w:val="24"/>
                <w:szCs w:val="24"/>
                <w:vertAlign w:val="superscript"/>
                <w:lang w:eastAsia="fr-FR"/>
              </w:rPr>
              <w:t>1</w:t>
            </w:r>
          </w:p>
        </w:tc>
        <w:tc>
          <w:tcPr>
            <w:tcW w:w="2410"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p>
        </w:tc>
        <w:tc>
          <w:tcPr>
            <w:tcW w:w="992"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p>
        </w:tc>
        <w:tc>
          <w:tcPr>
            <w:tcW w:w="2409" w:type="dxa"/>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p>
        </w:tc>
        <w:tc>
          <w:tcPr>
            <w:tcW w:w="992" w:type="dxa"/>
            <w:noWrap/>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p>
        </w:tc>
      </w:tr>
      <w:tr w:rsidR="006236D4" w:rsidRPr="003853C8" w:rsidTr="00AC6AEA">
        <w:trPr>
          <w:trHeight w:val="288"/>
        </w:trPr>
        <w:tc>
          <w:tcPr>
            <w:tcW w:w="3119" w:type="dxa"/>
            <w:noWrap/>
            <w:vAlign w:val="center"/>
            <w:hideMark/>
          </w:tcPr>
          <w:p w:rsidR="006236D4" w:rsidRPr="003853C8" w:rsidRDefault="006236D4" w:rsidP="00AC6AEA">
            <w:pPr>
              <w:spacing w:after="0" w:line="240" w:lineRule="auto"/>
              <w:jc w:val="right"/>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Low SES</w:t>
            </w:r>
          </w:p>
        </w:tc>
        <w:tc>
          <w:tcPr>
            <w:tcW w:w="2410"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0.78 [0.43 ;0.12]</w:t>
            </w:r>
          </w:p>
        </w:tc>
        <w:tc>
          <w:tcPr>
            <w:tcW w:w="992"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&lt;0.001</w:t>
            </w:r>
          </w:p>
        </w:tc>
        <w:tc>
          <w:tcPr>
            <w:tcW w:w="2409" w:type="dxa"/>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0.79</w:t>
            </w:r>
            <w:r>
              <w:rPr>
                <w:rFonts w:ascii="Arial" w:eastAsia="Times New Roman" w:hAnsi="Arial" w:cs="Arial"/>
                <w:color w:val="000000"/>
                <w:sz w:val="24"/>
                <w:szCs w:val="24"/>
                <w:lang w:eastAsia="fr-FR"/>
              </w:rPr>
              <w:t xml:space="preserve"> </w:t>
            </w:r>
            <w:r w:rsidRPr="003853C8">
              <w:rPr>
                <w:rFonts w:ascii="Arial" w:eastAsia="Times New Roman" w:hAnsi="Arial" w:cs="Arial"/>
                <w:color w:val="000000"/>
                <w:sz w:val="24"/>
                <w:szCs w:val="24"/>
                <w:lang w:eastAsia="fr-FR"/>
              </w:rPr>
              <w:t>[0.44;1.14]</w:t>
            </w:r>
          </w:p>
        </w:tc>
        <w:tc>
          <w:tcPr>
            <w:tcW w:w="992" w:type="dxa"/>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&lt;0.001</w:t>
            </w:r>
          </w:p>
        </w:tc>
      </w:tr>
      <w:tr w:rsidR="006236D4" w:rsidRPr="003853C8" w:rsidTr="00AC6AEA">
        <w:trPr>
          <w:trHeight w:val="288"/>
        </w:trPr>
        <w:tc>
          <w:tcPr>
            <w:tcW w:w="3119" w:type="dxa"/>
            <w:noWrap/>
            <w:vAlign w:val="center"/>
            <w:hideMark/>
          </w:tcPr>
          <w:p w:rsidR="006236D4" w:rsidRPr="003853C8" w:rsidRDefault="006236D4" w:rsidP="00AC6AEA">
            <w:pPr>
              <w:spacing w:after="0" w:line="240" w:lineRule="auto"/>
              <w:jc w:val="right"/>
              <w:rPr>
                <w:rFonts w:ascii="Arial" w:eastAsia="Times New Roman" w:hAnsi="Arial" w:cs="Arial"/>
                <w:b/>
                <w:bCs/>
                <w:color w:val="000000"/>
                <w:sz w:val="24"/>
                <w:szCs w:val="24"/>
                <w:lang w:eastAsia="fr-FR"/>
              </w:rPr>
            </w:pPr>
            <w:r w:rsidRPr="003853C8">
              <w:rPr>
                <w:rFonts w:ascii="Arial" w:eastAsia="Times New Roman" w:hAnsi="Arial" w:cs="Arial"/>
                <w:b/>
                <w:bCs/>
                <w:color w:val="000000"/>
                <w:sz w:val="24"/>
                <w:szCs w:val="24"/>
                <w:lang w:eastAsia="fr-FR"/>
              </w:rPr>
              <w:t>Self-perceived financial situation</w:t>
            </w:r>
          </w:p>
        </w:tc>
        <w:tc>
          <w:tcPr>
            <w:tcW w:w="2410"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p>
        </w:tc>
        <w:tc>
          <w:tcPr>
            <w:tcW w:w="992"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p>
        </w:tc>
        <w:tc>
          <w:tcPr>
            <w:tcW w:w="2409" w:type="dxa"/>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p>
        </w:tc>
        <w:tc>
          <w:tcPr>
            <w:tcW w:w="992" w:type="dxa"/>
            <w:noWrap/>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p>
        </w:tc>
      </w:tr>
      <w:tr w:rsidR="006236D4" w:rsidRPr="003853C8" w:rsidTr="00AC6AEA">
        <w:trPr>
          <w:trHeight w:val="288"/>
        </w:trPr>
        <w:tc>
          <w:tcPr>
            <w:tcW w:w="3119" w:type="dxa"/>
            <w:noWrap/>
            <w:vAlign w:val="center"/>
            <w:hideMark/>
          </w:tcPr>
          <w:p w:rsidR="006236D4" w:rsidRPr="003853C8" w:rsidRDefault="006236D4" w:rsidP="00AC6AEA">
            <w:pPr>
              <w:spacing w:after="0" w:line="240" w:lineRule="auto"/>
              <w:jc w:val="right"/>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Low SES</w:t>
            </w:r>
          </w:p>
        </w:tc>
        <w:tc>
          <w:tcPr>
            <w:tcW w:w="2410"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0.87 [0.52 ;1.23]</w:t>
            </w:r>
          </w:p>
        </w:tc>
        <w:tc>
          <w:tcPr>
            <w:tcW w:w="992"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&lt;0.001</w:t>
            </w:r>
          </w:p>
        </w:tc>
        <w:tc>
          <w:tcPr>
            <w:tcW w:w="2409" w:type="dxa"/>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0.87</w:t>
            </w:r>
            <w:r>
              <w:rPr>
                <w:rFonts w:ascii="Arial" w:eastAsia="Times New Roman" w:hAnsi="Arial" w:cs="Arial"/>
                <w:color w:val="000000"/>
                <w:sz w:val="24"/>
                <w:szCs w:val="24"/>
                <w:lang w:eastAsia="fr-FR"/>
              </w:rPr>
              <w:t xml:space="preserve"> </w:t>
            </w:r>
            <w:r w:rsidRPr="003853C8">
              <w:rPr>
                <w:rFonts w:ascii="Arial" w:eastAsia="Times New Roman" w:hAnsi="Arial" w:cs="Arial"/>
                <w:color w:val="000000"/>
                <w:sz w:val="24"/>
                <w:szCs w:val="24"/>
                <w:lang w:eastAsia="fr-FR"/>
              </w:rPr>
              <w:t>[0.51;1.22]</w:t>
            </w:r>
          </w:p>
        </w:tc>
        <w:tc>
          <w:tcPr>
            <w:tcW w:w="992" w:type="dxa"/>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&lt;0.001</w:t>
            </w:r>
          </w:p>
        </w:tc>
      </w:tr>
      <w:tr w:rsidR="006236D4" w:rsidRPr="003853C8" w:rsidTr="00AC6AEA">
        <w:trPr>
          <w:trHeight w:val="288"/>
        </w:trPr>
        <w:tc>
          <w:tcPr>
            <w:tcW w:w="3119" w:type="dxa"/>
            <w:noWrap/>
            <w:vAlign w:val="center"/>
            <w:hideMark/>
          </w:tcPr>
          <w:p w:rsidR="006236D4" w:rsidRPr="003853C8" w:rsidRDefault="006236D4" w:rsidP="00AC6AEA">
            <w:pPr>
              <w:spacing w:after="0" w:line="240" w:lineRule="auto"/>
              <w:jc w:val="right"/>
              <w:rPr>
                <w:rFonts w:ascii="Arial" w:eastAsia="Times New Roman" w:hAnsi="Arial" w:cs="Arial"/>
                <w:b/>
                <w:bCs/>
                <w:color w:val="000000"/>
                <w:sz w:val="24"/>
                <w:szCs w:val="24"/>
                <w:lang w:eastAsia="fr-FR"/>
              </w:rPr>
            </w:pPr>
            <w:r w:rsidRPr="003853C8">
              <w:rPr>
                <w:rFonts w:ascii="Arial" w:eastAsia="Times New Roman" w:hAnsi="Arial" w:cs="Arial"/>
                <w:b/>
                <w:bCs/>
                <w:color w:val="000000"/>
                <w:sz w:val="24"/>
                <w:szCs w:val="24"/>
                <w:lang w:eastAsia="fr-FR"/>
              </w:rPr>
              <w:t>Educational level</w:t>
            </w:r>
          </w:p>
        </w:tc>
        <w:tc>
          <w:tcPr>
            <w:tcW w:w="2410"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p>
        </w:tc>
        <w:tc>
          <w:tcPr>
            <w:tcW w:w="992"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p>
        </w:tc>
        <w:tc>
          <w:tcPr>
            <w:tcW w:w="2409" w:type="dxa"/>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p>
        </w:tc>
        <w:tc>
          <w:tcPr>
            <w:tcW w:w="992" w:type="dxa"/>
            <w:noWrap/>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p>
        </w:tc>
      </w:tr>
      <w:tr w:rsidR="006236D4" w:rsidRPr="003853C8" w:rsidTr="00AC6AEA">
        <w:trPr>
          <w:trHeight w:val="288"/>
        </w:trPr>
        <w:tc>
          <w:tcPr>
            <w:tcW w:w="3119" w:type="dxa"/>
            <w:noWrap/>
            <w:vAlign w:val="center"/>
            <w:hideMark/>
          </w:tcPr>
          <w:p w:rsidR="006236D4" w:rsidRPr="003853C8" w:rsidRDefault="006236D4" w:rsidP="00AC6AEA">
            <w:pPr>
              <w:spacing w:after="0" w:line="240" w:lineRule="auto"/>
              <w:jc w:val="right"/>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Low SES</w:t>
            </w:r>
          </w:p>
        </w:tc>
        <w:tc>
          <w:tcPr>
            <w:tcW w:w="2410"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-0.21 [-0.31 ;-1.12]</w:t>
            </w:r>
          </w:p>
        </w:tc>
        <w:tc>
          <w:tcPr>
            <w:tcW w:w="992"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&lt;0.001</w:t>
            </w:r>
          </w:p>
        </w:tc>
        <w:tc>
          <w:tcPr>
            <w:tcW w:w="2409" w:type="dxa"/>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-0.21</w:t>
            </w:r>
            <w:r>
              <w:rPr>
                <w:rFonts w:ascii="Arial" w:eastAsia="Times New Roman" w:hAnsi="Arial" w:cs="Arial"/>
                <w:color w:val="000000"/>
                <w:sz w:val="24"/>
                <w:szCs w:val="24"/>
                <w:lang w:eastAsia="fr-FR"/>
              </w:rPr>
              <w:t xml:space="preserve"> </w:t>
            </w:r>
            <w:r w:rsidRPr="003853C8">
              <w:rPr>
                <w:rFonts w:ascii="Arial" w:eastAsia="Times New Roman" w:hAnsi="Arial" w:cs="Arial"/>
                <w:color w:val="000000"/>
                <w:sz w:val="24"/>
                <w:szCs w:val="24"/>
                <w:lang w:eastAsia="fr-FR"/>
              </w:rPr>
              <w:t>[-0.3;-0.12]</w:t>
            </w:r>
          </w:p>
        </w:tc>
        <w:tc>
          <w:tcPr>
            <w:tcW w:w="992" w:type="dxa"/>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&lt;0.001</w:t>
            </w:r>
          </w:p>
        </w:tc>
      </w:tr>
      <w:tr w:rsidR="006236D4" w:rsidRPr="003853C8" w:rsidTr="00AC6AEA">
        <w:trPr>
          <w:trHeight w:val="288"/>
        </w:trPr>
        <w:tc>
          <w:tcPr>
            <w:tcW w:w="3119" w:type="dxa"/>
            <w:noWrap/>
            <w:vAlign w:val="center"/>
            <w:hideMark/>
          </w:tcPr>
          <w:p w:rsidR="006236D4" w:rsidRPr="003853C8" w:rsidRDefault="006236D4" w:rsidP="00AC6AEA">
            <w:pPr>
              <w:spacing w:after="0" w:line="240" w:lineRule="auto"/>
              <w:jc w:val="right"/>
              <w:rPr>
                <w:rFonts w:ascii="Arial" w:eastAsia="Times New Roman" w:hAnsi="Arial" w:cs="Arial"/>
                <w:b/>
                <w:bCs/>
                <w:color w:val="000000"/>
                <w:sz w:val="24"/>
                <w:szCs w:val="24"/>
                <w:lang w:eastAsia="fr-FR"/>
              </w:rPr>
            </w:pPr>
            <w:r w:rsidRPr="003853C8">
              <w:rPr>
                <w:rFonts w:ascii="Arial" w:eastAsia="Times New Roman" w:hAnsi="Arial" w:cs="Arial"/>
                <w:b/>
                <w:bCs/>
                <w:color w:val="000000"/>
                <w:sz w:val="24"/>
                <w:szCs w:val="24"/>
                <w:lang w:eastAsia="fr-FR"/>
              </w:rPr>
              <w:t>Job seeking</w:t>
            </w:r>
          </w:p>
        </w:tc>
        <w:tc>
          <w:tcPr>
            <w:tcW w:w="2410"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p>
        </w:tc>
        <w:tc>
          <w:tcPr>
            <w:tcW w:w="992"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p>
        </w:tc>
        <w:tc>
          <w:tcPr>
            <w:tcW w:w="2409" w:type="dxa"/>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p>
        </w:tc>
        <w:tc>
          <w:tcPr>
            <w:tcW w:w="992" w:type="dxa"/>
            <w:noWrap/>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p>
        </w:tc>
      </w:tr>
      <w:tr w:rsidR="006236D4" w:rsidRPr="003853C8" w:rsidTr="00AC6AEA">
        <w:trPr>
          <w:trHeight w:val="288"/>
        </w:trPr>
        <w:tc>
          <w:tcPr>
            <w:tcW w:w="3119" w:type="dxa"/>
            <w:noWrap/>
            <w:vAlign w:val="center"/>
            <w:hideMark/>
          </w:tcPr>
          <w:p w:rsidR="006236D4" w:rsidRPr="003853C8" w:rsidRDefault="006236D4" w:rsidP="00AC6AEA">
            <w:pPr>
              <w:spacing w:after="0" w:line="240" w:lineRule="auto"/>
              <w:jc w:val="right"/>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Low SES</w:t>
            </w:r>
          </w:p>
        </w:tc>
        <w:tc>
          <w:tcPr>
            <w:tcW w:w="2410"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0.25 [0.12 ;0.38]</w:t>
            </w:r>
          </w:p>
        </w:tc>
        <w:tc>
          <w:tcPr>
            <w:tcW w:w="992"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&lt;0.001</w:t>
            </w:r>
          </w:p>
        </w:tc>
        <w:tc>
          <w:tcPr>
            <w:tcW w:w="2409" w:type="dxa"/>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0.25</w:t>
            </w:r>
            <w:r>
              <w:rPr>
                <w:rFonts w:ascii="Arial" w:eastAsia="Times New Roman" w:hAnsi="Arial" w:cs="Arial"/>
                <w:color w:val="000000"/>
                <w:sz w:val="24"/>
                <w:szCs w:val="24"/>
                <w:lang w:eastAsia="fr-FR"/>
              </w:rPr>
              <w:t xml:space="preserve"> </w:t>
            </w:r>
            <w:r w:rsidRPr="003853C8">
              <w:rPr>
                <w:rFonts w:ascii="Arial" w:eastAsia="Times New Roman" w:hAnsi="Arial" w:cs="Arial"/>
                <w:color w:val="000000"/>
                <w:sz w:val="24"/>
                <w:szCs w:val="24"/>
                <w:lang w:eastAsia="fr-FR"/>
              </w:rPr>
              <w:t>[0.12;0.38]</w:t>
            </w:r>
          </w:p>
        </w:tc>
        <w:tc>
          <w:tcPr>
            <w:tcW w:w="992" w:type="dxa"/>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&lt;0.001</w:t>
            </w:r>
          </w:p>
        </w:tc>
      </w:tr>
      <w:tr w:rsidR="006236D4" w:rsidRPr="003853C8" w:rsidTr="00AC6AEA">
        <w:trPr>
          <w:trHeight w:val="288"/>
        </w:trPr>
        <w:tc>
          <w:tcPr>
            <w:tcW w:w="3119" w:type="dxa"/>
            <w:noWrap/>
            <w:vAlign w:val="center"/>
            <w:hideMark/>
          </w:tcPr>
          <w:p w:rsidR="006236D4" w:rsidRPr="003853C8" w:rsidRDefault="006236D4" w:rsidP="00AC6AEA">
            <w:pPr>
              <w:spacing w:after="0" w:line="240" w:lineRule="auto"/>
              <w:jc w:val="right"/>
              <w:rPr>
                <w:rFonts w:ascii="Arial" w:eastAsia="Times New Roman" w:hAnsi="Arial" w:cs="Arial"/>
                <w:b/>
                <w:bCs/>
                <w:color w:val="000000"/>
                <w:sz w:val="24"/>
                <w:szCs w:val="24"/>
                <w:lang w:eastAsia="fr-FR"/>
              </w:rPr>
            </w:pPr>
            <w:r w:rsidRPr="003853C8">
              <w:rPr>
                <w:rFonts w:ascii="Arial" w:eastAsia="Times New Roman" w:hAnsi="Arial" w:cs="Arial"/>
                <w:b/>
                <w:bCs/>
                <w:color w:val="000000"/>
                <w:sz w:val="24"/>
                <w:szCs w:val="24"/>
                <w:lang w:eastAsia="fr-FR"/>
              </w:rPr>
              <w:t>Tobacco use frequency</w:t>
            </w:r>
          </w:p>
        </w:tc>
        <w:tc>
          <w:tcPr>
            <w:tcW w:w="2410"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p>
        </w:tc>
        <w:tc>
          <w:tcPr>
            <w:tcW w:w="992"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p>
        </w:tc>
        <w:tc>
          <w:tcPr>
            <w:tcW w:w="2409" w:type="dxa"/>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p>
        </w:tc>
        <w:tc>
          <w:tcPr>
            <w:tcW w:w="992" w:type="dxa"/>
            <w:noWrap/>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p>
        </w:tc>
      </w:tr>
      <w:tr w:rsidR="006236D4" w:rsidRPr="003853C8" w:rsidTr="00AC6AEA">
        <w:trPr>
          <w:trHeight w:val="288"/>
        </w:trPr>
        <w:tc>
          <w:tcPr>
            <w:tcW w:w="3119" w:type="dxa"/>
            <w:noWrap/>
            <w:vAlign w:val="center"/>
            <w:hideMark/>
          </w:tcPr>
          <w:p w:rsidR="006236D4" w:rsidRPr="003853C8" w:rsidRDefault="006236D4" w:rsidP="00AC6AEA">
            <w:pPr>
              <w:spacing w:after="0" w:line="240" w:lineRule="auto"/>
              <w:jc w:val="right"/>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Cannabis use frequency</w:t>
            </w:r>
          </w:p>
        </w:tc>
        <w:tc>
          <w:tcPr>
            <w:tcW w:w="2410"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0.51 [0.23 ;0.78]</w:t>
            </w:r>
          </w:p>
        </w:tc>
        <w:tc>
          <w:tcPr>
            <w:tcW w:w="992"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&lt;0.001</w:t>
            </w:r>
          </w:p>
        </w:tc>
        <w:tc>
          <w:tcPr>
            <w:tcW w:w="2409" w:type="dxa"/>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0.42</w:t>
            </w:r>
            <w:r>
              <w:rPr>
                <w:rFonts w:ascii="Arial" w:eastAsia="Times New Roman" w:hAnsi="Arial" w:cs="Arial"/>
                <w:color w:val="000000"/>
                <w:sz w:val="24"/>
                <w:szCs w:val="24"/>
                <w:lang w:eastAsia="fr-FR"/>
              </w:rPr>
              <w:t xml:space="preserve"> </w:t>
            </w:r>
            <w:r w:rsidRPr="003853C8">
              <w:rPr>
                <w:rFonts w:ascii="Arial" w:eastAsia="Times New Roman" w:hAnsi="Arial" w:cs="Arial"/>
                <w:color w:val="000000"/>
                <w:sz w:val="24"/>
                <w:szCs w:val="24"/>
                <w:lang w:eastAsia="fr-FR"/>
              </w:rPr>
              <w:t>[0.16;0.67]</w:t>
            </w:r>
          </w:p>
        </w:tc>
        <w:tc>
          <w:tcPr>
            <w:tcW w:w="992" w:type="dxa"/>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0.001</w:t>
            </w:r>
          </w:p>
        </w:tc>
      </w:tr>
      <w:tr w:rsidR="006236D4" w:rsidRPr="003853C8" w:rsidTr="00AC6AEA">
        <w:trPr>
          <w:trHeight w:val="288"/>
        </w:trPr>
        <w:tc>
          <w:tcPr>
            <w:tcW w:w="3119" w:type="dxa"/>
            <w:noWrap/>
            <w:vAlign w:val="center"/>
            <w:hideMark/>
          </w:tcPr>
          <w:p w:rsidR="006236D4" w:rsidRPr="003853C8" w:rsidRDefault="006236D4" w:rsidP="00AC6AEA">
            <w:pPr>
              <w:spacing w:after="0" w:line="240" w:lineRule="auto"/>
              <w:jc w:val="right"/>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Gender</w:t>
            </w:r>
          </w:p>
        </w:tc>
        <w:tc>
          <w:tcPr>
            <w:tcW w:w="2410"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p>
        </w:tc>
        <w:tc>
          <w:tcPr>
            <w:tcW w:w="992"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p>
        </w:tc>
        <w:tc>
          <w:tcPr>
            <w:tcW w:w="2409" w:type="dxa"/>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p>
        </w:tc>
        <w:tc>
          <w:tcPr>
            <w:tcW w:w="992" w:type="dxa"/>
            <w:noWrap/>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p>
        </w:tc>
      </w:tr>
      <w:tr w:rsidR="006236D4" w:rsidRPr="003853C8" w:rsidTr="00AC6AEA">
        <w:trPr>
          <w:trHeight w:val="288"/>
        </w:trPr>
        <w:tc>
          <w:tcPr>
            <w:tcW w:w="3119" w:type="dxa"/>
            <w:noWrap/>
            <w:vAlign w:val="center"/>
            <w:hideMark/>
          </w:tcPr>
          <w:p w:rsidR="006236D4" w:rsidRPr="003853C8" w:rsidRDefault="006236D4" w:rsidP="00AC6AEA">
            <w:pPr>
              <w:spacing w:after="0" w:line="240" w:lineRule="auto"/>
              <w:jc w:val="right"/>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Women</w:t>
            </w:r>
          </w:p>
        </w:tc>
        <w:tc>
          <w:tcPr>
            <w:tcW w:w="2410"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0.15 [-0.29 ;0.58]</w:t>
            </w:r>
          </w:p>
        </w:tc>
        <w:tc>
          <w:tcPr>
            <w:tcW w:w="992"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0.511</w:t>
            </w:r>
          </w:p>
        </w:tc>
        <w:tc>
          <w:tcPr>
            <w:tcW w:w="2409" w:type="dxa"/>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0.11</w:t>
            </w:r>
            <w:r>
              <w:rPr>
                <w:rFonts w:ascii="Arial" w:eastAsia="Times New Roman" w:hAnsi="Arial" w:cs="Arial"/>
                <w:color w:val="000000"/>
                <w:sz w:val="24"/>
                <w:szCs w:val="24"/>
                <w:lang w:eastAsia="fr-FR"/>
              </w:rPr>
              <w:t xml:space="preserve"> </w:t>
            </w:r>
            <w:r w:rsidRPr="003853C8">
              <w:rPr>
                <w:rFonts w:ascii="Arial" w:eastAsia="Times New Roman" w:hAnsi="Arial" w:cs="Arial"/>
                <w:color w:val="000000"/>
                <w:sz w:val="24"/>
                <w:szCs w:val="24"/>
                <w:lang w:eastAsia="fr-FR"/>
              </w:rPr>
              <w:t>[-0.3;0.52]</w:t>
            </w:r>
          </w:p>
        </w:tc>
        <w:tc>
          <w:tcPr>
            <w:tcW w:w="992" w:type="dxa"/>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0.604</w:t>
            </w:r>
          </w:p>
        </w:tc>
      </w:tr>
      <w:tr w:rsidR="006236D4" w:rsidRPr="003853C8" w:rsidTr="00AC6AEA">
        <w:trPr>
          <w:trHeight w:val="288"/>
        </w:trPr>
        <w:tc>
          <w:tcPr>
            <w:tcW w:w="3119" w:type="dxa"/>
            <w:noWrap/>
            <w:vAlign w:val="center"/>
            <w:hideMark/>
          </w:tcPr>
          <w:p w:rsidR="006236D4" w:rsidRPr="003853C8" w:rsidRDefault="006236D4" w:rsidP="00AC6AEA">
            <w:pPr>
              <w:spacing w:after="0" w:line="240" w:lineRule="auto"/>
              <w:jc w:val="right"/>
              <w:rPr>
                <w:rFonts w:ascii="Arial" w:eastAsia="Times New Roman" w:hAnsi="Arial" w:cs="Arial"/>
                <w:color w:val="000000"/>
                <w:sz w:val="24"/>
                <w:szCs w:val="24"/>
                <w:lang w:val="en-US" w:eastAsia="fr-FR"/>
              </w:rPr>
            </w:pPr>
            <w:r w:rsidRPr="003853C8">
              <w:rPr>
                <w:rFonts w:ascii="Arial" w:eastAsia="Times New Roman" w:hAnsi="Arial" w:cs="Arial"/>
                <w:color w:val="000000"/>
                <w:sz w:val="24"/>
                <w:szCs w:val="24"/>
                <w:lang w:val="en-US" w:eastAsia="fr-FR"/>
              </w:rPr>
              <w:t>Other / Do not want to answer</w:t>
            </w:r>
          </w:p>
        </w:tc>
        <w:tc>
          <w:tcPr>
            <w:tcW w:w="2410" w:type="dxa"/>
            <w:vAlign w:val="center"/>
          </w:tcPr>
          <w:p w:rsidR="006236D4" w:rsidRPr="008E486F" w:rsidRDefault="006236D4" w:rsidP="00AC6AEA">
            <w:pPr>
              <w:spacing w:after="0" w:line="240" w:lineRule="auto"/>
              <w:jc w:val="center"/>
              <w:rPr>
                <w:rFonts w:ascii="Arial" w:eastAsia="Times New Roman" w:hAnsi="Arial" w:cs="Arial"/>
                <w:color w:val="000000"/>
                <w:sz w:val="24"/>
                <w:szCs w:val="24"/>
                <w:lang w:val="en-US" w:eastAsia="fr-FR"/>
              </w:rPr>
            </w:pPr>
            <w:r>
              <w:rPr>
                <w:rFonts w:ascii="Arial" w:eastAsia="Times New Roman" w:hAnsi="Arial" w:cs="Arial"/>
                <w:color w:val="000000"/>
                <w:sz w:val="24"/>
                <w:szCs w:val="24"/>
                <w:lang w:val="en-US" w:eastAsia="fr-FR"/>
              </w:rPr>
              <w:t>-0.21 [-1.31;0.90]</w:t>
            </w:r>
          </w:p>
        </w:tc>
        <w:tc>
          <w:tcPr>
            <w:tcW w:w="992" w:type="dxa"/>
            <w:vAlign w:val="center"/>
          </w:tcPr>
          <w:p w:rsidR="006236D4" w:rsidRPr="008E486F" w:rsidRDefault="006236D4" w:rsidP="00AC6AEA">
            <w:pPr>
              <w:spacing w:after="0" w:line="240" w:lineRule="auto"/>
              <w:jc w:val="center"/>
              <w:rPr>
                <w:rFonts w:ascii="Arial" w:eastAsia="Times New Roman" w:hAnsi="Arial" w:cs="Arial"/>
                <w:color w:val="000000"/>
                <w:sz w:val="24"/>
                <w:szCs w:val="24"/>
                <w:lang w:val="en-US" w:eastAsia="fr-FR"/>
              </w:rPr>
            </w:pPr>
            <w:r>
              <w:rPr>
                <w:rFonts w:ascii="Arial" w:eastAsia="Times New Roman" w:hAnsi="Arial" w:cs="Arial"/>
                <w:color w:val="000000"/>
                <w:sz w:val="24"/>
                <w:szCs w:val="24"/>
                <w:lang w:val="en-US" w:eastAsia="fr-FR"/>
              </w:rPr>
              <w:t>0.715</w:t>
            </w:r>
          </w:p>
        </w:tc>
        <w:tc>
          <w:tcPr>
            <w:tcW w:w="2409" w:type="dxa"/>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0.00</w:t>
            </w:r>
            <w:r>
              <w:rPr>
                <w:rFonts w:ascii="Arial" w:eastAsia="Times New Roman" w:hAnsi="Arial" w:cs="Arial"/>
                <w:color w:val="000000"/>
                <w:sz w:val="24"/>
                <w:szCs w:val="24"/>
                <w:lang w:eastAsia="fr-FR"/>
              </w:rPr>
              <w:t xml:space="preserve"> </w:t>
            </w:r>
            <w:r w:rsidRPr="003853C8">
              <w:rPr>
                <w:rFonts w:ascii="Arial" w:eastAsia="Times New Roman" w:hAnsi="Arial" w:cs="Arial"/>
                <w:color w:val="000000"/>
                <w:sz w:val="24"/>
                <w:szCs w:val="24"/>
                <w:lang w:eastAsia="fr-FR"/>
              </w:rPr>
              <w:t>[-1.03;1.03]</w:t>
            </w:r>
          </w:p>
        </w:tc>
        <w:tc>
          <w:tcPr>
            <w:tcW w:w="992" w:type="dxa"/>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0.998</w:t>
            </w:r>
          </w:p>
        </w:tc>
      </w:tr>
      <w:tr w:rsidR="006236D4" w:rsidRPr="003853C8" w:rsidTr="00AC6AEA">
        <w:trPr>
          <w:trHeight w:val="288"/>
        </w:trPr>
        <w:tc>
          <w:tcPr>
            <w:tcW w:w="3119" w:type="dxa"/>
            <w:noWrap/>
            <w:vAlign w:val="center"/>
            <w:hideMark/>
          </w:tcPr>
          <w:p w:rsidR="006236D4" w:rsidRPr="003853C8" w:rsidRDefault="006236D4" w:rsidP="00AC6AEA">
            <w:pPr>
              <w:spacing w:after="0" w:line="240" w:lineRule="auto"/>
              <w:jc w:val="right"/>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Age</w:t>
            </w:r>
          </w:p>
        </w:tc>
        <w:tc>
          <w:tcPr>
            <w:tcW w:w="2410"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0.06 [-0.00 ;0.12]</w:t>
            </w:r>
          </w:p>
        </w:tc>
        <w:tc>
          <w:tcPr>
            <w:tcW w:w="992"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0.056</w:t>
            </w:r>
          </w:p>
        </w:tc>
        <w:tc>
          <w:tcPr>
            <w:tcW w:w="2409" w:type="dxa"/>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0.05</w:t>
            </w:r>
            <w:r>
              <w:rPr>
                <w:rFonts w:ascii="Arial" w:eastAsia="Times New Roman" w:hAnsi="Arial" w:cs="Arial"/>
                <w:color w:val="000000"/>
                <w:sz w:val="24"/>
                <w:szCs w:val="24"/>
                <w:lang w:eastAsia="fr-FR"/>
              </w:rPr>
              <w:t xml:space="preserve"> </w:t>
            </w:r>
            <w:r w:rsidRPr="003853C8">
              <w:rPr>
                <w:rFonts w:ascii="Arial" w:eastAsia="Times New Roman" w:hAnsi="Arial" w:cs="Arial"/>
                <w:color w:val="000000"/>
                <w:sz w:val="24"/>
                <w:szCs w:val="24"/>
                <w:lang w:eastAsia="fr-FR"/>
              </w:rPr>
              <w:t>[-0.01;0.11]</w:t>
            </w:r>
          </w:p>
        </w:tc>
        <w:tc>
          <w:tcPr>
            <w:tcW w:w="992" w:type="dxa"/>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0.074</w:t>
            </w:r>
          </w:p>
        </w:tc>
      </w:tr>
      <w:tr w:rsidR="006236D4" w:rsidRPr="003853C8" w:rsidTr="00AC6AEA">
        <w:trPr>
          <w:trHeight w:val="288"/>
        </w:trPr>
        <w:tc>
          <w:tcPr>
            <w:tcW w:w="3119" w:type="dxa"/>
            <w:noWrap/>
            <w:vAlign w:val="center"/>
            <w:hideMark/>
          </w:tcPr>
          <w:p w:rsidR="006236D4" w:rsidRPr="00A83427" w:rsidRDefault="006236D4" w:rsidP="00AC6AEA">
            <w:pPr>
              <w:spacing w:after="0" w:line="240" w:lineRule="auto"/>
              <w:jc w:val="right"/>
              <w:rPr>
                <w:rFonts w:ascii="Arial" w:eastAsia="Times New Roman" w:hAnsi="Arial" w:cs="Arial"/>
                <w:color w:val="000000"/>
                <w:sz w:val="24"/>
                <w:szCs w:val="24"/>
                <w:lang w:eastAsia="fr-FR"/>
              </w:rPr>
            </w:pPr>
            <w:r w:rsidRPr="00A83427">
              <w:rPr>
                <w:rFonts w:ascii="Arial" w:eastAsia="Times New Roman" w:hAnsi="Arial" w:cs="Arial"/>
                <w:color w:val="000000"/>
                <w:sz w:val="24"/>
                <w:szCs w:val="24"/>
                <w:lang w:eastAsia="fr-FR"/>
              </w:rPr>
              <w:t>Low SES</w:t>
            </w:r>
          </w:p>
        </w:tc>
        <w:tc>
          <w:tcPr>
            <w:tcW w:w="2410" w:type="dxa"/>
            <w:vAlign w:val="center"/>
          </w:tcPr>
          <w:p w:rsidR="006236D4" w:rsidRPr="00A83427" w:rsidRDefault="006236D4" w:rsidP="00AC6AEA">
            <w:pPr>
              <w:spacing w:after="0" w:line="240" w:lineRule="auto"/>
              <w:jc w:val="center"/>
              <w:rPr>
                <w:rFonts w:ascii="Arial" w:eastAsia="Times New Roman" w:hAnsi="Arial" w:cs="Arial"/>
                <w:color w:val="000000"/>
                <w:sz w:val="24"/>
                <w:szCs w:val="24"/>
                <w:lang w:eastAsia="fr-FR"/>
              </w:rPr>
            </w:pPr>
            <w:r w:rsidRPr="00A83427">
              <w:rPr>
                <w:rFonts w:ascii="Arial" w:eastAsia="Times New Roman" w:hAnsi="Arial" w:cs="Arial"/>
                <w:color w:val="000000"/>
                <w:sz w:val="24"/>
                <w:szCs w:val="24"/>
                <w:lang w:eastAsia="fr-FR"/>
              </w:rPr>
              <w:t>0.05</w:t>
            </w:r>
            <w:r>
              <w:rPr>
                <w:rFonts w:ascii="Arial" w:eastAsia="Times New Roman" w:hAnsi="Arial" w:cs="Arial"/>
                <w:color w:val="000000"/>
                <w:sz w:val="24"/>
                <w:szCs w:val="24"/>
                <w:lang w:eastAsia="fr-FR"/>
              </w:rPr>
              <w:t xml:space="preserve"> </w:t>
            </w:r>
            <w:r w:rsidRPr="00A83427">
              <w:rPr>
                <w:rFonts w:ascii="Arial" w:eastAsia="Times New Roman" w:hAnsi="Arial" w:cs="Arial"/>
                <w:color w:val="000000"/>
                <w:sz w:val="24"/>
                <w:szCs w:val="24"/>
                <w:lang w:eastAsia="fr-FR"/>
              </w:rPr>
              <w:t>[-0.03 ;0.12]</w:t>
            </w:r>
          </w:p>
        </w:tc>
        <w:tc>
          <w:tcPr>
            <w:tcW w:w="992" w:type="dxa"/>
            <w:vAlign w:val="center"/>
          </w:tcPr>
          <w:p w:rsidR="006236D4" w:rsidRPr="00A83427" w:rsidRDefault="006236D4" w:rsidP="00AC6AEA">
            <w:pPr>
              <w:spacing w:after="0" w:line="240" w:lineRule="auto"/>
              <w:jc w:val="center"/>
              <w:rPr>
                <w:rFonts w:ascii="Arial" w:eastAsia="Times New Roman" w:hAnsi="Arial" w:cs="Arial"/>
                <w:color w:val="000000"/>
                <w:sz w:val="24"/>
                <w:szCs w:val="24"/>
                <w:lang w:eastAsia="fr-FR"/>
              </w:rPr>
            </w:pPr>
            <w:r w:rsidRPr="00A83427">
              <w:rPr>
                <w:rFonts w:ascii="Arial" w:eastAsia="Times New Roman" w:hAnsi="Arial" w:cs="Arial"/>
                <w:color w:val="000000"/>
                <w:sz w:val="24"/>
                <w:szCs w:val="24"/>
                <w:lang w:eastAsia="fr-FR"/>
              </w:rPr>
              <w:t>0.205</w:t>
            </w:r>
          </w:p>
        </w:tc>
        <w:tc>
          <w:tcPr>
            <w:tcW w:w="2409" w:type="dxa"/>
            <w:vAlign w:val="center"/>
            <w:hideMark/>
          </w:tcPr>
          <w:p w:rsidR="006236D4" w:rsidRPr="00A83427" w:rsidRDefault="006236D4" w:rsidP="00AC6AEA">
            <w:pPr>
              <w:spacing w:after="0" w:line="240" w:lineRule="auto"/>
              <w:jc w:val="center"/>
              <w:rPr>
                <w:rFonts w:ascii="Arial" w:eastAsia="Times New Roman" w:hAnsi="Arial" w:cs="Arial"/>
                <w:color w:val="000000"/>
                <w:sz w:val="24"/>
                <w:szCs w:val="24"/>
                <w:lang w:eastAsia="fr-FR"/>
              </w:rPr>
            </w:pPr>
            <w:r w:rsidRPr="00A83427">
              <w:rPr>
                <w:rFonts w:ascii="Arial" w:eastAsia="Times New Roman" w:hAnsi="Arial" w:cs="Arial"/>
                <w:color w:val="000000"/>
                <w:sz w:val="24"/>
                <w:szCs w:val="24"/>
                <w:lang w:eastAsia="fr-FR"/>
              </w:rPr>
              <w:t>0.12</w:t>
            </w:r>
            <w:r>
              <w:rPr>
                <w:rFonts w:ascii="Arial" w:eastAsia="Times New Roman" w:hAnsi="Arial" w:cs="Arial"/>
                <w:color w:val="000000"/>
                <w:sz w:val="24"/>
                <w:szCs w:val="24"/>
                <w:lang w:eastAsia="fr-FR"/>
              </w:rPr>
              <w:t xml:space="preserve"> </w:t>
            </w:r>
            <w:r w:rsidRPr="003853C8">
              <w:rPr>
                <w:rFonts w:ascii="Arial" w:eastAsia="Times New Roman" w:hAnsi="Arial" w:cs="Arial"/>
                <w:color w:val="000000"/>
                <w:sz w:val="24"/>
                <w:szCs w:val="24"/>
                <w:lang w:eastAsia="fr-FR"/>
              </w:rPr>
              <w:t>[0.04;0.19]</w:t>
            </w:r>
          </w:p>
        </w:tc>
        <w:tc>
          <w:tcPr>
            <w:tcW w:w="992" w:type="dxa"/>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0.003</w:t>
            </w:r>
          </w:p>
        </w:tc>
      </w:tr>
      <w:tr w:rsidR="006236D4" w:rsidRPr="003853C8" w:rsidTr="00AC6AEA">
        <w:trPr>
          <w:trHeight w:val="288"/>
        </w:trPr>
        <w:tc>
          <w:tcPr>
            <w:tcW w:w="3119" w:type="dxa"/>
            <w:noWrap/>
            <w:vAlign w:val="center"/>
          </w:tcPr>
          <w:p w:rsidR="006236D4" w:rsidRPr="00A83427" w:rsidRDefault="006236D4" w:rsidP="00AC6AEA">
            <w:pPr>
              <w:spacing w:after="0" w:line="240" w:lineRule="auto"/>
              <w:jc w:val="right"/>
              <w:rPr>
                <w:rFonts w:ascii="Arial" w:eastAsia="Times New Roman" w:hAnsi="Arial" w:cs="Arial"/>
                <w:color w:val="000000"/>
                <w:sz w:val="24"/>
                <w:szCs w:val="24"/>
                <w:lang w:eastAsia="fr-FR"/>
              </w:rPr>
            </w:pPr>
            <w:r w:rsidRPr="00A83427">
              <w:rPr>
                <w:rFonts w:ascii="Arial" w:eastAsia="Times New Roman" w:hAnsi="Arial" w:cs="Arial"/>
                <w:color w:val="000000"/>
                <w:sz w:val="24"/>
                <w:szCs w:val="24"/>
                <w:lang w:eastAsia="fr-FR"/>
              </w:rPr>
              <w:t>Nicotine dependence</w:t>
            </w:r>
          </w:p>
        </w:tc>
        <w:tc>
          <w:tcPr>
            <w:tcW w:w="2410" w:type="dxa"/>
            <w:vAlign w:val="center"/>
          </w:tcPr>
          <w:p w:rsidR="006236D4" w:rsidRPr="00A83427" w:rsidRDefault="006236D4" w:rsidP="00AC6AEA">
            <w:pPr>
              <w:spacing w:after="0" w:line="240" w:lineRule="auto"/>
              <w:jc w:val="center"/>
              <w:rPr>
                <w:rFonts w:ascii="Arial" w:eastAsia="Times New Roman" w:hAnsi="Arial" w:cs="Arial"/>
                <w:color w:val="000000"/>
                <w:sz w:val="24"/>
                <w:szCs w:val="24"/>
                <w:lang w:eastAsia="fr-FR"/>
              </w:rPr>
            </w:pPr>
            <w:r w:rsidRPr="00A83427">
              <w:rPr>
                <w:rFonts w:ascii="Arial" w:eastAsia="Times New Roman" w:hAnsi="Arial" w:cs="Arial"/>
                <w:color w:val="000000"/>
                <w:sz w:val="24"/>
                <w:szCs w:val="24"/>
                <w:lang w:eastAsia="fr-FR"/>
              </w:rPr>
              <w:t>2.56</w:t>
            </w:r>
            <w:r>
              <w:rPr>
                <w:rFonts w:ascii="Arial" w:eastAsia="Times New Roman" w:hAnsi="Arial" w:cs="Arial"/>
                <w:color w:val="000000"/>
                <w:sz w:val="24"/>
                <w:szCs w:val="24"/>
                <w:lang w:eastAsia="fr-FR"/>
              </w:rPr>
              <w:t xml:space="preserve"> </w:t>
            </w:r>
            <w:r w:rsidRPr="00A83427">
              <w:rPr>
                <w:rFonts w:ascii="Arial" w:eastAsia="Times New Roman" w:hAnsi="Arial" w:cs="Arial"/>
                <w:color w:val="000000"/>
                <w:sz w:val="24"/>
                <w:szCs w:val="24"/>
                <w:lang w:eastAsia="fr-FR"/>
              </w:rPr>
              <w:t>[2.02 ;3.09]</w:t>
            </w:r>
          </w:p>
        </w:tc>
        <w:tc>
          <w:tcPr>
            <w:tcW w:w="992" w:type="dxa"/>
            <w:vAlign w:val="center"/>
          </w:tcPr>
          <w:p w:rsidR="006236D4" w:rsidRPr="00A83427" w:rsidRDefault="006236D4" w:rsidP="00AC6AEA">
            <w:pPr>
              <w:spacing w:after="0" w:line="240" w:lineRule="auto"/>
              <w:jc w:val="center"/>
              <w:rPr>
                <w:rFonts w:ascii="Arial" w:eastAsia="Times New Roman" w:hAnsi="Arial" w:cs="Arial"/>
                <w:color w:val="000000"/>
                <w:sz w:val="24"/>
                <w:szCs w:val="24"/>
                <w:lang w:eastAsia="fr-FR"/>
              </w:rPr>
            </w:pPr>
            <w:r w:rsidRPr="00A83427">
              <w:rPr>
                <w:rFonts w:ascii="Arial" w:eastAsia="Times New Roman" w:hAnsi="Arial" w:cs="Arial"/>
                <w:color w:val="000000"/>
                <w:sz w:val="24"/>
                <w:szCs w:val="24"/>
                <w:lang w:eastAsia="fr-FR"/>
              </w:rPr>
              <w:t>&lt;0.001</w:t>
            </w:r>
          </w:p>
        </w:tc>
        <w:tc>
          <w:tcPr>
            <w:tcW w:w="2409" w:type="dxa"/>
            <w:vAlign w:val="center"/>
          </w:tcPr>
          <w:p w:rsidR="006236D4" w:rsidRPr="00A83427" w:rsidRDefault="006236D4" w:rsidP="00AC6AEA">
            <w:pPr>
              <w:spacing w:after="0" w:line="240" w:lineRule="auto"/>
              <w:jc w:val="center"/>
              <w:rPr>
                <w:rFonts w:ascii="Arial" w:eastAsia="Times New Roman" w:hAnsi="Arial" w:cs="Arial"/>
                <w:color w:val="000000"/>
                <w:sz w:val="24"/>
                <w:szCs w:val="24"/>
                <w:lang w:eastAsia="fr-FR"/>
              </w:rPr>
            </w:pPr>
            <w:r w:rsidRPr="00A83427">
              <w:rPr>
                <w:rFonts w:ascii="Arial" w:eastAsia="Times New Roman" w:hAnsi="Arial" w:cs="Arial"/>
                <w:color w:val="000000"/>
                <w:sz w:val="24"/>
                <w:szCs w:val="24"/>
                <w:lang w:eastAsia="fr-FR"/>
              </w:rPr>
              <w:t>-</w:t>
            </w:r>
          </w:p>
        </w:tc>
        <w:tc>
          <w:tcPr>
            <w:tcW w:w="992"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p>
        </w:tc>
      </w:tr>
      <w:tr w:rsidR="006236D4" w:rsidRPr="003853C8" w:rsidTr="00AC6AEA">
        <w:trPr>
          <w:trHeight w:val="288"/>
        </w:trPr>
        <w:tc>
          <w:tcPr>
            <w:tcW w:w="3119" w:type="dxa"/>
            <w:noWrap/>
            <w:vAlign w:val="center"/>
            <w:hideMark/>
          </w:tcPr>
          <w:p w:rsidR="006236D4" w:rsidRPr="003853C8" w:rsidRDefault="006236D4" w:rsidP="00AC6AEA">
            <w:pPr>
              <w:spacing w:after="0" w:line="240" w:lineRule="auto"/>
              <w:jc w:val="right"/>
              <w:rPr>
                <w:rFonts w:ascii="Arial" w:eastAsia="Times New Roman" w:hAnsi="Arial" w:cs="Arial"/>
                <w:b/>
                <w:bCs/>
                <w:color w:val="000000"/>
                <w:sz w:val="24"/>
                <w:szCs w:val="24"/>
                <w:lang w:eastAsia="fr-FR"/>
              </w:rPr>
            </w:pPr>
            <w:r w:rsidRPr="003853C8">
              <w:rPr>
                <w:rFonts w:ascii="Arial" w:eastAsia="Times New Roman" w:hAnsi="Arial" w:cs="Arial"/>
                <w:b/>
                <w:bCs/>
                <w:color w:val="000000"/>
                <w:sz w:val="24"/>
                <w:szCs w:val="24"/>
                <w:lang w:eastAsia="fr-FR"/>
              </w:rPr>
              <w:t>Cannabis use frequency</w:t>
            </w:r>
          </w:p>
        </w:tc>
        <w:tc>
          <w:tcPr>
            <w:tcW w:w="2410"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p>
        </w:tc>
        <w:tc>
          <w:tcPr>
            <w:tcW w:w="992"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p>
        </w:tc>
        <w:tc>
          <w:tcPr>
            <w:tcW w:w="2409" w:type="dxa"/>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p>
        </w:tc>
        <w:tc>
          <w:tcPr>
            <w:tcW w:w="992" w:type="dxa"/>
            <w:noWrap/>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p>
        </w:tc>
      </w:tr>
      <w:tr w:rsidR="006236D4" w:rsidRPr="003853C8" w:rsidTr="00AC6AEA">
        <w:trPr>
          <w:trHeight w:val="288"/>
        </w:trPr>
        <w:tc>
          <w:tcPr>
            <w:tcW w:w="3119" w:type="dxa"/>
            <w:noWrap/>
            <w:vAlign w:val="center"/>
            <w:hideMark/>
          </w:tcPr>
          <w:p w:rsidR="006236D4" w:rsidRPr="003853C8" w:rsidRDefault="006236D4" w:rsidP="00AC6AEA">
            <w:pPr>
              <w:spacing w:after="0" w:line="240" w:lineRule="auto"/>
              <w:jc w:val="right"/>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Tobacco use frequency</w:t>
            </w:r>
          </w:p>
        </w:tc>
        <w:tc>
          <w:tcPr>
            <w:tcW w:w="2410"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0.47 [0.21 ;0.73]</w:t>
            </w:r>
          </w:p>
        </w:tc>
        <w:tc>
          <w:tcPr>
            <w:tcW w:w="992"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&lt;0.001</w:t>
            </w:r>
          </w:p>
        </w:tc>
        <w:tc>
          <w:tcPr>
            <w:tcW w:w="2409" w:type="dxa"/>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0.46</w:t>
            </w:r>
            <w:r>
              <w:rPr>
                <w:rFonts w:ascii="Arial" w:eastAsia="Times New Roman" w:hAnsi="Arial" w:cs="Arial"/>
                <w:color w:val="000000"/>
                <w:sz w:val="24"/>
                <w:szCs w:val="24"/>
                <w:lang w:eastAsia="fr-FR"/>
              </w:rPr>
              <w:t xml:space="preserve"> </w:t>
            </w:r>
            <w:r w:rsidRPr="003853C8">
              <w:rPr>
                <w:rFonts w:ascii="Arial" w:eastAsia="Times New Roman" w:hAnsi="Arial" w:cs="Arial"/>
                <w:color w:val="000000"/>
                <w:sz w:val="24"/>
                <w:szCs w:val="24"/>
                <w:lang w:eastAsia="fr-FR"/>
              </w:rPr>
              <w:t>[0.2</w:t>
            </w:r>
            <w:r>
              <w:rPr>
                <w:rFonts w:ascii="Arial" w:eastAsia="Times New Roman" w:hAnsi="Arial" w:cs="Arial"/>
                <w:color w:val="000000"/>
                <w:sz w:val="24"/>
                <w:szCs w:val="24"/>
                <w:lang w:eastAsia="fr-FR"/>
              </w:rPr>
              <w:t>0</w:t>
            </w:r>
            <w:r w:rsidRPr="003853C8">
              <w:rPr>
                <w:rFonts w:ascii="Arial" w:eastAsia="Times New Roman" w:hAnsi="Arial" w:cs="Arial"/>
                <w:color w:val="000000"/>
                <w:sz w:val="24"/>
                <w:szCs w:val="24"/>
                <w:lang w:eastAsia="fr-FR"/>
              </w:rPr>
              <w:t>;0.72]</w:t>
            </w:r>
          </w:p>
        </w:tc>
        <w:tc>
          <w:tcPr>
            <w:tcW w:w="992" w:type="dxa"/>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&lt;0.001</w:t>
            </w:r>
          </w:p>
        </w:tc>
      </w:tr>
      <w:tr w:rsidR="006236D4" w:rsidRPr="003853C8" w:rsidTr="00AC6AEA">
        <w:trPr>
          <w:trHeight w:val="288"/>
        </w:trPr>
        <w:tc>
          <w:tcPr>
            <w:tcW w:w="3119" w:type="dxa"/>
            <w:noWrap/>
            <w:vAlign w:val="center"/>
            <w:hideMark/>
          </w:tcPr>
          <w:p w:rsidR="006236D4" w:rsidRPr="003853C8" w:rsidRDefault="006236D4" w:rsidP="00AC6AEA">
            <w:pPr>
              <w:spacing w:after="0" w:line="240" w:lineRule="auto"/>
              <w:jc w:val="right"/>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Gender</w:t>
            </w:r>
          </w:p>
        </w:tc>
        <w:tc>
          <w:tcPr>
            <w:tcW w:w="2410"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p>
        </w:tc>
        <w:tc>
          <w:tcPr>
            <w:tcW w:w="992"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p>
        </w:tc>
        <w:tc>
          <w:tcPr>
            <w:tcW w:w="2409" w:type="dxa"/>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p>
        </w:tc>
        <w:tc>
          <w:tcPr>
            <w:tcW w:w="992" w:type="dxa"/>
            <w:noWrap/>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p>
        </w:tc>
      </w:tr>
      <w:tr w:rsidR="006236D4" w:rsidRPr="003853C8" w:rsidTr="00AC6AEA">
        <w:trPr>
          <w:trHeight w:val="288"/>
        </w:trPr>
        <w:tc>
          <w:tcPr>
            <w:tcW w:w="3119" w:type="dxa"/>
            <w:noWrap/>
            <w:vAlign w:val="center"/>
            <w:hideMark/>
          </w:tcPr>
          <w:p w:rsidR="006236D4" w:rsidRPr="003853C8" w:rsidRDefault="006236D4" w:rsidP="00AC6AEA">
            <w:pPr>
              <w:spacing w:after="0" w:line="240" w:lineRule="auto"/>
              <w:jc w:val="right"/>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Women</w:t>
            </w:r>
          </w:p>
        </w:tc>
        <w:tc>
          <w:tcPr>
            <w:tcW w:w="2410"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-0.37 [-0.79 ;0.06]</w:t>
            </w:r>
          </w:p>
        </w:tc>
        <w:tc>
          <w:tcPr>
            <w:tcW w:w="992"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0.090</w:t>
            </w:r>
          </w:p>
        </w:tc>
        <w:tc>
          <w:tcPr>
            <w:tcW w:w="2409" w:type="dxa"/>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-0.37</w:t>
            </w:r>
            <w:r>
              <w:rPr>
                <w:rFonts w:ascii="Arial" w:eastAsia="Times New Roman" w:hAnsi="Arial" w:cs="Arial"/>
                <w:color w:val="000000"/>
                <w:sz w:val="24"/>
                <w:szCs w:val="24"/>
                <w:lang w:eastAsia="fr-FR"/>
              </w:rPr>
              <w:t xml:space="preserve"> </w:t>
            </w:r>
            <w:r w:rsidRPr="003853C8">
              <w:rPr>
                <w:rFonts w:ascii="Arial" w:eastAsia="Times New Roman" w:hAnsi="Arial" w:cs="Arial"/>
                <w:color w:val="000000"/>
                <w:sz w:val="24"/>
                <w:szCs w:val="24"/>
                <w:lang w:eastAsia="fr-FR"/>
              </w:rPr>
              <w:t>[-0.79;0.06]</w:t>
            </w:r>
          </w:p>
        </w:tc>
        <w:tc>
          <w:tcPr>
            <w:tcW w:w="992" w:type="dxa"/>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0.091</w:t>
            </w:r>
          </w:p>
        </w:tc>
      </w:tr>
      <w:tr w:rsidR="006236D4" w:rsidRPr="003853C8" w:rsidTr="00AC6AEA">
        <w:trPr>
          <w:trHeight w:val="288"/>
        </w:trPr>
        <w:tc>
          <w:tcPr>
            <w:tcW w:w="3119" w:type="dxa"/>
            <w:noWrap/>
            <w:vAlign w:val="center"/>
            <w:hideMark/>
          </w:tcPr>
          <w:p w:rsidR="006236D4" w:rsidRPr="003853C8" w:rsidRDefault="006236D4" w:rsidP="00AC6AEA">
            <w:pPr>
              <w:spacing w:after="0" w:line="240" w:lineRule="auto"/>
              <w:jc w:val="right"/>
              <w:rPr>
                <w:rFonts w:ascii="Arial" w:eastAsia="Times New Roman" w:hAnsi="Arial" w:cs="Arial"/>
                <w:color w:val="000000"/>
                <w:sz w:val="24"/>
                <w:szCs w:val="24"/>
                <w:lang w:val="en-US" w:eastAsia="fr-FR"/>
              </w:rPr>
            </w:pPr>
            <w:r w:rsidRPr="003853C8">
              <w:rPr>
                <w:rFonts w:ascii="Arial" w:eastAsia="Times New Roman" w:hAnsi="Arial" w:cs="Arial"/>
                <w:color w:val="000000"/>
                <w:sz w:val="24"/>
                <w:szCs w:val="24"/>
                <w:lang w:val="en-US" w:eastAsia="fr-FR"/>
              </w:rPr>
              <w:t>Other / Do not want to answer</w:t>
            </w:r>
          </w:p>
        </w:tc>
        <w:tc>
          <w:tcPr>
            <w:tcW w:w="2410" w:type="dxa"/>
            <w:vAlign w:val="center"/>
          </w:tcPr>
          <w:p w:rsidR="006236D4" w:rsidRPr="008E486F" w:rsidRDefault="006236D4" w:rsidP="00AC6AEA">
            <w:pPr>
              <w:spacing w:after="0" w:line="240" w:lineRule="auto"/>
              <w:jc w:val="center"/>
              <w:rPr>
                <w:rFonts w:ascii="Arial" w:eastAsia="Times New Roman" w:hAnsi="Arial" w:cs="Arial"/>
                <w:color w:val="000000"/>
                <w:sz w:val="24"/>
                <w:szCs w:val="24"/>
                <w:lang w:val="en-US" w:eastAsia="fr-FR"/>
              </w:rPr>
            </w:pPr>
            <w:r>
              <w:rPr>
                <w:rFonts w:ascii="Arial" w:eastAsia="Times New Roman" w:hAnsi="Arial" w:cs="Arial"/>
                <w:color w:val="000000"/>
                <w:sz w:val="24"/>
                <w:szCs w:val="24"/>
                <w:lang w:val="en-US" w:eastAsia="fr-FR"/>
              </w:rPr>
              <w:t>-0.11 [-1.15;0.93]</w:t>
            </w:r>
          </w:p>
        </w:tc>
        <w:tc>
          <w:tcPr>
            <w:tcW w:w="992" w:type="dxa"/>
            <w:vAlign w:val="center"/>
          </w:tcPr>
          <w:p w:rsidR="006236D4" w:rsidRPr="008E486F" w:rsidRDefault="006236D4" w:rsidP="00AC6AEA">
            <w:pPr>
              <w:spacing w:after="0" w:line="240" w:lineRule="auto"/>
              <w:jc w:val="center"/>
              <w:rPr>
                <w:rFonts w:ascii="Arial" w:eastAsia="Times New Roman" w:hAnsi="Arial" w:cs="Arial"/>
                <w:color w:val="000000"/>
                <w:sz w:val="24"/>
                <w:szCs w:val="24"/>
                <w:lang w:val="en-US" w:eastAsia="fr-FR"/>
              </w:rPr>
            </w:pPr>
            <w:r>
              <w:rPr>
                <w:rFonts w:ascii="Arial" w:eastAsia="Times New Roman" w:hAnsi="Arial" w:cs="Arial"/>
                <w:color w:val="000000"/>
                <w:sz w:val="24"/>
                <w:szCs w:val="24"/>
                <w:lang w:val="en-US" w:eastAsia="fr-FR"/>
              </w:rPr>
              <w:t>0.830</w:t>
            </w:r>
          </w:p>
        </w:tc>
        <w:tc>
          <w:tcPr>
            <w:tcW w:w="2409" w:type="dxa"/>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-0.11</w:t>
            </w:r>
            <w:r>
              <w:rPr>
                <w:rFonts w:ascii="Arial" w:eastAsia="Times New Roman" w:hAnsi="Arial" w:cs="Arial"/>
                <w:color w:val="000000"/>
                <w:sz w:val="24"/>
                <w:szCs w:val="24"/>
                <w:lang w:eastAsia="fr-FR"/>
              </w:rPr>
              <w:t xml:space="preserve"> </w:t>
            </w:r>
            <w:r w:rsidRPr="003853C8">
              <w:rPr>
                <w:rFonts w:ascii="Arial" w:eastAsia="Times New Roman" w:hAnsi="Arial" w:cs="Arial"/>
                <w:color w:val="000000"/>
                <w:sz w:val="24"/>
                <w:szCs w:val="24"/>
                <w:lang w:eastAsia="fr-FR"/>
              </w:rPr>
              <w:t>[-1.15;0.93]</w:t>
            </w:r>
          </w:p>
        </w:tc>
        <w:tc>
          <w:tcPr>
            <w:tcW w:w="992" w:type="dxa"/>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0.840</w:t>
            </w:r>
          </w:p>
        </w:tc>
      </w:tr>
      <w:tr w:rsidR="006236D4" w:rsidRPr="003853C8" w:rsidTr="00AC6AEA">
        <w:trPr>
          <w:trHeight w:val="288"/>
        </w:trPr>
        <w:tc>
          <w:tcPr>
            <w:tcW w:w="3119" w:type="dxa"/>
            <w:noWrap/>
            <w:vAlign w:val="center"/>
            <w:hideMark/>
          </w:tcPr>
          <w:p w:rsidR="006236D4" w:rsidRPr="003853C8" w:rsidRDefault="006236D4" w:rsidP="00AC6AEA">
            <w:pPr>
              <w:spacing w:after="0" w:line="240" w:lineRule="auto"/>
              <w:jc w:val="right"/>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Age</w:t>
            </w:r>
          </w:p>
        </w:tc>
        <w:tc>
          <w:tcPr>
            <w:tcW w:w="2410"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0.05 [-0.02 ;0.11]</w:t>
            </w:r>
          </w:p>
        </w:tc>
        <w:tc>
          <w:tcPr>
            <w:tcW w:w="992"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0.145</w:t>
            </w:r>
          </w:p>
        </w:tc>
        <w:tc>
          <w:tcPr>
            <w:tcW w:w="2409" w:type="dxa"/>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0.05</w:t>
            </w:r>
            <w:r>
              <w:rPr>
                <w:rFonts w:ascii="Arial" w:eastAsia="Times New Roman" w:hAnsi="Arial" w:cs="Arial"/>
                <w:color w:val="000000"/>
                <w:sz w:val="24"/>
                <w:szCs w:val="24"/>
                <w:lang w:eastAsia="fr-FR"/>
              </w:rPr>
              <w:t xml:space="preserve"> </w:t>
            </w:r>
            <w:r w:rsidRPr="003853C8">
              <w:rPr>
                <w:rFonts w:ascii="Arial" w:eastAsia="Times New Roman" w:hAnsi="Arial" w:cs="Arial"/>
                <w:color w:val="000000"/>
                <w:sz w:val="24"/>
                <w:szCs w:val="24"/>
                <w:lang w:eastAsia="fr-FR"/>
              </w:rPr>
              <w:t>[-0.02;0.11]</w:t>
            </w:r>
          </w:p>
        </w:tc>
        <w:tc>
          <w:tcPr>
            <w:tcW w:w="992" w:type="dxa"/>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0.143</w:t>
            </w:r>
          </w:p>
        </w:tc>
      </w:tr>
      <w:tr w:rsidR="006236D4" w:rsidRPr="003853C8" w:rsidTr="00AC6AEA">
        <w:trPr>
          <w:trHeight w:val="288"/>
        </w:trPr>
        <w:tc>
          <w:tcPr>
            <w:tcW w:w="3119" w:type="dxa"/>
            <w:noWrap/>
            <w:vAlign w:val="center"/>
            <w:hideMark/>
          </w:tcPr>
          <w:p w:rsidR="006236D4" w:rsidRPr="003853C8" w:rsidRDefault="006236D4" w:rsidP="00AC6AEA">
            <w:pPr>
              <w:spacing w:after="0" w:line="240" w:lineRule="auto"/>
              <w:jc w:val="right"/>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Low SES</w:t>
            </w:r>
          </w:p>
        </w:tc>
        <w:tc>
          <w:tcPr>
            <w:tcW w:w="2410"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0.10 [0.02 ;0.17]</w:t>
            </w:r>
          </w:p>
        </w:tc>
        <w:tc>
          <w:tcPr>
            <w:tcW w:w="992"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0.011</w:t>
            </w:r>
          </w:p>
        </w:tc>
        <w:tc>
          <w:tcPr>
            <w:tcW w:w="2409" w:type="dxa"/>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0.09</w:t>
            </w:r>
            <w:r>
              <w:rPr>
                <w:rFonts w:ascii="Arial" w:eastAsia="Times New Roman" w:hAnsi="Arial" w:cs="Arial"/>
                <w:color w:val="000000"/>
                <w:sz w:val="24"/>
                <w:szCs w:val="24"/>
                <w:lang w:eastAsia="fr-FR"/>
              </w:rPr>
              <w:t xml:space="preserve"> </w:t>
            </w:r>
            <w:r w:rsidRPr="003853C8">
              <w:rPr>
                <w:rFonts w:ascii="Arial" w:eastAsia="Times New Roman" w:hAnsi="Arial" w:cs="Arial"/>
                <w:color w:val="000000"/>
                <w:sz w:val="24"/>
                <w:szCs w:val="24"/>
                <w:lang w:eastAsia="fr-FR"/>
              </w:rPr>
              <w:t>[0.02;0.17]</w:t>
            </w:r>
          </w:p>
        </w:tc>
        <w:tc>
          <w:tcPr>
            <w:tcW w:w="992" w:type="dxa"/>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0.013</w:t>
            </w:r>
          </w:p>
        </w:tc>
      </w:tr>
      <w:tr w:rsidR="006236D4" w:rsidRPr="003853C8" w:rsidTr="00AC6AEA">
        <w:trPr>
          <w:trHeight w:val="288"/>
        </w:trPr>
        <w:tc>
          <w:tcPr>
            <w:tcW w:w="3119" w:type="dxa"/>
            <w:noWrap/>
            <w:vAlign w:val="center"/>
            <w:hideMark/>
          </w:tcPr>
          <w:p w:rsidR="006236D4" w:rsidRPr="003853C8" w:rsidRDefault="006236D4" w:rsidP="00AC6AEA">
            <w:pPr>
              <w:spacing w:after="0" w:line="240" w:lineRule="auto"/>
              <w:jc w:val="right"/>
              <w:rPr>
                <w:rFonts w:ascii="Arial" w:eastAsia="Times New Roman" w:hAnsi="Arial" w:cs="Arial"/>
                <w:b/>
                <w:bCs/>
                <w:color w:val="000000"/>
                <w:sz w:val="24"/>
                <w:szCs w:val="24"/>
                <w:lang w:eastAsia="fr-FR"/>
              </w:rPr>
            </w:pPr>
            <w:r w:rsidRPr="003853C8">
              <w:rPr>
                <w:rFonts w:ascii="Arial" w:eastAsia="Times New Roman" w:hAnsi="Arial" w:cs="Arial"/>
                <w:b/>
                <w:bCs/>
                <w:color w:val="000000"/>
                <w:sz w:val="24"/>
                <w:szCs w:val="24"/>
                <w:lang w:eastAsia="fr-FR"/>
              </w:rPr>
              <w:lastRenderedPageBreak/>
              <w:t>Readiness to quit tobacco</w:t>
            </w:r>
            <w:r w:rsidRPr="003853C8">
              <w:rPr>
                <w:rFonts w:ascii="Arial" w:eastAsia="Times New Roman" w:hAnsi="Arial" w:cs="Arial"/>
                <w:b/>
                <w:bCs/>
                <w:color w:val="000000"/>
                <w:sz w:val="24"/>
                <w:szCs w:val="24"/>
                <w:vertAlign w:val="superscript"/>
                <w:lang w:eastAsia="fr-FR"/>
              </w:rPr>
              <w:t>2</w:t>
            </w:r>
          </w:p>
        </w:tc>
        <w:tc>
          <w:tcPr>
            <w:tcW w:w="2410"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p>
        </w:tc>
        <w:tc>
          <w:tcPr>
            <w:tcW w:w="992"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p>
        </w:tc>
        <w:tc>
          <w:tcPr>
            <w:tcW w:w="2409" w:type="dxa"/>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p>
        </w:tc>
        <w:tc>
          <w:tcPr>
            <w:tcW w:w="992" w:type="dxa"/>
            <w:noWrap/>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p>
        </w:tc>
      </w:tr>
      <w:tr w:rsidR="006236D4" w:rsidRPr="003853C8" w:rsidTr="00AC6AEA">
        <w:trPr>
          <w:trHeight w:val="288"/>
        </w:trPr>
        <w:tc>
          <w:tcPr>
            <w:tcW w:w="3119" w:type="dxa"/>
            <w:noWrap/>
            <w:vAlign w:val="center"/>
            <w:hideMark/>
          </w:tcPr>
          <w:p w:rsidR="006236D4" w:rsidRPr="003853C8" w:rsidRDefault="006236D4" w:rsidP="00AC6AEA">
            <w:pPr>
              <w:spacing w:after="0" w:line="240" w:lineRule="auto"/>
              <w:jc w:val="right"/>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Tobacco use frequency</w:t>
            </w:r>
          </w:p>
        </w:tc>
        <w:tc>
          <w:tcPr>
            <w:tcW w:w="2410"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-0.76 [-1.17 ;-0.34]</w:t>
            </w:r>
          </w:p>
        </w:tc>
        <w:tc>
          <w:tcPr>
            <w:tcW w:w="992"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&lt;0.001</w:t>
            </w:r>
          </w:p>
        </w:tc>
        <w:tc>
          <w:tcPr>
            <w:tcW w:w="2409" w:type="dxa"/>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-0.99</w:t>
            </w:r>
            <w:r>
              <w:rPr>
                <w:rFonts w:ascii="Arial" w:eastAsia="Times New Roman" w:hAnsi="Arial" w:cs="Arial"/>
                <w:color w:val="000000"/>
                <w:sz w:val="24"/>
                <w:szCs w:val="24"/>
                <w:lang w:eastAsia="fr-FR"/>
              </w:rPr>
              <w:t xml:space="preserve"> </w:t>
            </w:r>
            <w:r w:rsidRPr="003853C8">
              <w:rPr>
                <w:rFonts w:ascii="Arial" w:eastAsia="Times New Roman" w:hAnsi="Arial" w:cs="Arial"/>
                <w:color w:val="000000"/>
                <w:sz w:val="24"/>
                <w:szCs w:val="24"/>
                <w:lang w:eastAsia="fr-FR"/>
              </w:rPr>
              <w:t>[-1.35;-0.63]</w:t>
            </w:r>
          </w:p>
        </w:tc>
        <w:tc>
          <w:tcPr>
            <w:tcW w:w="992" w:type="dxa"/>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&lt;0.001</w:t>
            </w:r>
          </w:p>
        </w:tc>
      </w:tr>
      <w:tr w:rsidR="006236D4" w:rsidRPr="003853C8" w:rsidTr="00AC6AEA">
        <w:trPr>
          <w:trHeight w:val="288"/>
        </w:trPr>
        <w:tc>
          <w:tcPr>
            <w:tcW w:w="3119" w:type="dxa"/>
            <w:noWrap/>
            <w:vAlign w:val="center"/>
            <w:hideMark/>
          </w:tcPr>
          <w:p w:rsidR="006236D4" w:rsidRPr="003853C8" w:rsidRDefault="006236D4" w:rsidP="00AC6AEA">
            <w:pPr>
              <w:spacing w:after="0" w:line="240" w:lineRule="auto"/>
              <w:jc w:val="right"/>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Cannabis use frequency</w:t>
            </w:r>
          </w:p>
        </w:tc>
        <w:tc>
          <w:tcPr>
            <w:tcW w:w="2410"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0.43 [0.07 ;0.80]</w:t>
            </w:r>
          </w:p>
        </w:tc>
        <w:tc>
          <w:tcPr>
            <w:tcW w:w="992"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0.020</w:t>
            </w:r>
          </w:p>
        </w:tc>
        <w:tc>
          <w:tcPr>
            <w:tcW w:w="2409" w:type="dxa"/>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0.47</w:t>
            </w:r>
            <w:r>
              <w:rPr>
                <w:rFonts w:ascii="Arial" w:eastAsia="Times New Roman" w:hAnsi="Arial" w:cs="Arial"/>
                <w:color w:val="000000"/>
                <w:sz w:val="24"/>
                <w:szCs w:val="24"/>
                <w:lang w:eastAsia="fr-FR"/>
              </w:rPr>
              <w:t xml:space="preserve"> </w:t>
            </w:r>
            <w:r w:rsidRPr="003853C8">
              <w:rPr>
                <w:rFonts w:ascii="Arial" w:eastAsia="Times New Roman" w:hAnsi="Arial" w:cs="Arial"/>
                <w:color w:val="000000"/>
                <w:sz w:val="24"/>
                <w:szCs w:val="24"/>
                <w:lang w:eastAsia="fr-FR"/>
              </w:rPr>
              <w:t>[0.1</w:t>
            </w:r>
            <w:r>
              <w:rPr>
                <w:rFonts w:ascii="Arial" w:eastAsia="Times New Roman" w:hAnsi="Arial" w:cs="Arial"/>
                <w:color w:val="000000"/>
                <w:sz w:val="24"/>
                <w:szCs w:val="24"/>
                <w:lang w:eastAsia="fr-FR"/>
              </w:rPr>
              <w:t>0</w:t>
            </w:r>
            <w:r w:rsidRPr="003853C8">
              <w:rPr>
                <w:rFonts w:ascii="Arial" w:eastAsia="Times New Roman" w:hAnsi="Arial" w:cs="Arial"/>
                <w:color w:val="000000"/>
                <w:sz w:val="24"/>
                <w:szCs w:val="24"/>
                <w:lang w:eastAsia="fr-FR"/>
              </w:rPr>
              <w:t>;0.83]</w:t>
            </w:r>
          </w:p>
        </w:tc>
        <w:tc>
          <w:tcPr>
            <w:tcW w:w="992" w:type="dxa"/>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0.012</w:t>
            </w:r>
          </w:p>
        </w:tc>
      </w:tr>
      <w:tr w:rsidR="006236D4" w:rsidRPr="003853C8" w:rsidTr="00AC6AEA">
        <w:trPr>
          <w:trHeight w:val="288"/>
        </w:trPr>
        <w:tc>
          <w:tcPr>
            <w:tcW w:w="3119" w:type="dxa"/>
            <w:noWrap/>
            <w:vAlign w:val="center"/>
            <w:hideMark/>
          </w:tcPr>
          <w:p w:rsidR="006236D4" w:rsidRPr="003853C8" w:rsidRDefault="006236D4" w:rsidP="00AC6AEA">
            <w:pPr>
              <w:spacing w:after="0" w:line="240" w:lineRule="auto"/>
              <w:jc w:val="right"/>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Gender</w:t>
            </w:r>
          </w:p>
        </w:tc>
        <w:tc>
          <w:tcPr>
            <w:tcW w:w="2410"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p>
        </w:tc>
        <w:tc>
          <w:tcPr>
            <w:tcW w:w="992"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p>
        </w:tc>
        <w:tc>
          <w:tcPr>
            <w:tcW w:w="2409" w:type="dxa"/>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p>
        </w:tc>
        <w:tc>
          <w:tcPr>
            <w:tcW w:w="992" w:type="dxa"/>
            <w:noWrap/>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p>
        </w:tc>
      </w:tr>
      <w:tr w:rsidR="006236D4" w:rsidRPr="003853C8" w:rsidTr="00AC6AEA">
        <w:trPr>
          <w:trHeight w:val="288"/>
        </w:trPr>
        <w:tc>
          <w:tcPr>
            <w:tcW w:w="3119" w:type="dxa"/>
            <w:noWrap/>
            <w:vAlign w:val="center"/>
            <w:hideMark/>
          </w:tcPr>
          <w:p w:rsidR="006236D4" w:rsidRPr="003853C8" w:rsidRDefault="006236D4" w:rsidP="00AC6AEA">
            <w:pPr>
              <w:spacing w:after="0" w:line="240" w:lineRule="auto"/>
              <w:jc w:val="right"/>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Women</w:t>
            </w:r>
          </w:p>
        </w:tc>
        <w:tc>
          <w:tcPr>
            <w:tcW w:w="2410"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-0.58 [-1.16 ;-0.00]</w:t>
            </w:r>
          </w:p>
        </w:tc>
        <w:tc>
          <w:tcPr>
            <w:tcW w:w="992"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0.049</w:t>
            </w:r>
          </w:p>
        </w:tc>
        <w:tc>
          <w:tcPr>
            <w:tcW w:w="2409" w:type="dxa"/>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-0.58</w:t>
            </w:r>
            <w:r>
              <w:rPr>
                <w:rFonts w:ascii="Arial" w:eastAsia="Times New Roman" w:hAnsi="Arial" w:cs="Arial"/>
                <w:color w:val="000000"/>
                <w:sz w:val="24"/>
                <w:szCs w:val="24"/>
                <w:lang w:eastAsia="fr-FR"/>
              </w:rPr>
              <w:t xml:space="preserve"> </w:t>
            </w:r>
            <w:r w:rsidRPr="003853C8">
              <w:rPr>
                <w:rFonts w:ascii="Arial" w:eastAsia="Times New Roman" w:hAnsi="Arial" w:cs="Arial"/>
                <w:color w:val="000000"/>
                <w:sz w:val="24"/>
                <w:szCs w:val="24"/>
                <w:lang w:eastAsia="fr-FR"/>
              </w:rPr>
              <w:t>[-1.17;0.00]</w:t>
            </w:r>
          </w:p>
        </w:tc>
        <w:tc>
          <w:tcPr>
            <w:tcW w:w="992" w:type="dxa"/>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0.049</w:t>
            </w:r>
          </w:p>
        </w:tc>
      </w:tr>
      <w:tr w:rsidR="006236D4" w:rsidRPr="003853C8" w:rsidTr="00AC6AEA">
        <w:trPr>
          <w:trHeight w:val="288"/>
        </w:trPr>
        <w:tc>
          <w:tcPr>
            <w:tcW w:w="3119" w:type="dxa"/>
            <w:noWrap/>
            <w:vAlign w:val="center"/>
            <w:hideMark/>
          </w:tcPr>
          <w:p w:rsidR="006236D4" w:rsidRPr="003853C8" w:rsidRDefault="006236D4" w:rsidP="00AC6AEA">
            <w:pPr>
              <w:spacing w:after="0" w:line="240" w:lineRule="auto"/>
              <w:jc w:val="right"/>
              <w:rPr>
                <w:rFonts w:ascii="Arial" w:eastAsia="Times New Roman" w:hAnsi="Arial" w:cs="Arial"/>
                <w:color w:val="000000"/>
                <w:sz w:val="24"/>
                <w:szCs w:val="24"/>
                <w:lang w:val="en-US" w:eastAsia="fr-FR"/>
              </w:rPr>
            </w:pPr>
            <w:r w:rsidRPr="003853C8">
              <w:rPr>
                <w:rFonts w:ascii="Arial" w:eastAsia="Times New Roman" w:hAnsi="Arial" w:cs="Arial"/>
                <w:color w:val="000000"/>
                <w:sz w:val="24"/>
                <w:szCs w:val="24"/>
                <w:lang w:val="en-US" w:eastAsia="fr-FR"/>
              </w:rPr>
              <w:t>Other / Do not want to answer</w:t>
            </w:r>
          </w:p>
        </w:tc>
        <w:tc>
          <w:tcPr>
            <w:tcW w:w="2410" w:type="dxa"/>
            <w:vAlign w:val="center"/>
          </w:tcPr>
          <w:p w:rsidR="006236D4" w:rsidRPr="008E486F" w:rsidRDefault="006236D4" w:rsidP="00AC6AEA">
            <w:pPr>
              <w:spacing w:after="0" w:line="240" w:lineRule="auto"/>
              <w:jc w:val="center"/>
              <w:rPr>
                <w:rFonts w:ascii="Arial" w:eastAsia="Times New Roman" w:hAnsi="Arial" w:cs="Arial"/>
                <w:color w:val="000000"/>
                <w:sz w:val="24"/>
                <w:szCs w:val="24"/>
                <w:lang w:val="en-US" w:eastAsia="fr-FR"/>
              </w:rPr>
            </w:pPr>
            <w:r>
              <w:rPr>
                <w:rFonts w:ascii="Arial" w:eastAsia="Times New Roman" w:hAnsi="Arial" w:cs="Arial"/>
                <w:color w:val="000000"/>
                <w:sz w:val="24"/>
                <w:szCs w:val="24"/>
                <w:lang w:val="en-US" w:eastAsia="fr-FR"/>
              </w:rPr>
              <w:t>-1.78 [-3.24;-0.31]</w:t>
            </w:r>
          </w:p>
        </w:tc>
        <w:tc>
          <w:tcPr>
            <w:tcW w:w="992" w:type="dxa"/>
            <w:vAlign w:val="center"/>
          </w:tcPr>
          <w:p w:rsidR="006236D4" w:rsidRPr="008E486F" w:rsidRDefault="006236D4" w:rsidP="00AC6AEA">
            <w:pPr>
              <w:spacing w:after="0" w:line="240" w:lineRule="auto"/>
              <w:jc w:val="center"/>
              <w:rPr>
                <w:rFonts w:ascii="Arial" w:eastAsia="Times New Roman" w:hAnsi="Arial" w:cs="Arial"/>
                <w:color w:val="000000"/>
                <w:sz w:val="24"/>
                <w:szCs w:val="24"/>
                <w:lang w:val="en-US" w:eastAsia="fr-FR"/>
              </w:rPr>
            </w:pPr>
            <w:r>
              <w:rPr>
                <w:rFonts w:ascii="Arial" w:eastAsia="Times New Roman" w:hAnsi="Arial" w:cs="Arial"/>
                <w:color w:val="000000"/>
                <w:sz w:val="24"/>
                <w:szCs w:val="24"/>
                <w:lang w:val="en-US" w:eastAsia="fr-FR"/>
              </w:rPr>
              <w:t>0.018</w:t>
            </w:r>
          </w:p>
        </w:tc>
        <w:tc>
          <w:tcPr>
            <w:tcW w:w="2409" w:type="dxa"/>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-1.87</w:t>
            </w:r>
            <w:r>
              <w:rPr>
                <w:rFonts w:ascii="Arial" w:eastAsia="Times New Roman" w:hAnsi="Arial" w:cs="Arial"/>
                <w:color w:val="000000"/>
                <w:sz w:val="24"/>
                <w:szCs w:val="24"/>
                <w:lang w:eastAsia="fr-FR"/>
              </w:rPr>
              <w:t xml:space="preserve"> </w:t>
            </w:r>
            <w:r w:rsidRPr="003853C8">
              <w:rPr>
                <w:rFonts w:ascii="Arial" w:eastAsia="Times New Roman" w:hAnsi="Arial" w:cs="Arial"/>
                <w:color w:val="000000"/>
                <w:sz w:val="24"/>
                <w:szCs w:val="24"/>
                <w:lang w:eastAsia="fr-FR"/>
              </w:rPr>
              <w:t>[-3.34;-0.4</w:t>
            </w:r>
            <w:r>
              <w:rPr>
                <w:rFonts w:ascii="Arial" w:eastAsia="Times New Roman" w:hAnsi="Arial" w:cs="Arial"/>
                <w:color w:val="000000"/>
                <w:sz w:val="24"/>
                <w:szCs w:val="24"/>
                <w:lang w:eastAsia="fr-FR"/>
              </w:rPr>
              <w:t>0</w:t>
            </w:r>
            <w:r w:rsidRPr="003853C8">
              <w:rPr>
                <w:rFonts w:ascii="Arial" w:eastAsia="Times New Roman" w:hAnsi="Arial" w:cs="Arial"/>
                <w:color w:val="000000"/>
                <w:sz w:val="24"/>
                <w:szCs w:val="24"/>
                <w:lang w:eastAsia="fr-FR"/>
              </w:rPr>
              <w:t>]</w:t>
            </w:r>
          </w:p>
        </w:tc>
        <w:tc>
          <w:tcPr>
            <w:tcW w:w="992" w:type="dxa"/>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0.013</w:t>
            </w:r>
          </w:p>
        </w:tc>
      </w:tr>
      <w:tr w:rsidR="006236D4" w:rsidRPr="003853C8" w:rsidTr="00AC6AEA">
        <w:trPr>
          <w:trHeight w:val="288"/>
        </w:trPr>
        <w:tc>
          <w:tcPr>
            <w:tcW w:w="3119" w:type="dxa"/>
            <w:noWrap/>
            <w:vAlign w:val="center"/>
            <w:hideMark/>
          </w:tcPr>
          <w:p w:rsidR="006236D4" w:rsidRPr="003853C8" w:rsidRDefault="006236D4" w:rsidP="00AC6AEA">
            <w:pPr>
              <w:spacing w:after="0" w:line="240" w:lineRule="auto"/>
              <w:jc w:val="right"/>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Age</w:t>
            </w:r>
          </w:p>
        </w:tc>
        <w:tc>
          <w:tcPr>
            <w:tcW w:w="2410"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0.00 [-0.08 ;0.09]</w:t>
            </w:r>
          </w:p>
        </w:tc>
        <w:tc>
          <w:tcPr>
            <w:tcW w:w="992"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0.933</w:t>
            </w:r>
          </w:p>
        </w:tc>
        <w:tc>
          <w:tcPr>
            <w:tcW w:w="2409" w:type="dxa"/>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0.01</w:t>
            </w:r>
            <w:r>
              <w:rPr>
                <w:rFonts w:ascii="Arial" w:eastAsia="Times New Roman" w:hAnsi="Arial" w:cs="Arial"/>
                <w:color w:val="000000"/>
                <w:sz w:val="24"/>
                <w:szCs w:val="24"/>
                <w:lang w:eastAsia="fr-FR"/>
              </w:rPr>
              <w:t xml:space="preserve"> </w:t>
            </w:r>
            <w:r w:rsidRPr="003853C8">
              <w:rPr>
                <w:rFonts w:ascii="Arial" w:eastAsia="Times New Roman" w:hAnsi="Arial" w:cs="Arial"/>
                <w:color w:val="000000"/>
                <w:sz w:val="24"/>
                <w:szCs w:val="24"/>
                <w:lang w:eastAsia="fr-FR"/>
              </w:rPr>
              <w:t>[-0.08;0.09]</w:t>
            </w:r>
          </w:p>
        </w:tc>
        <w:tc>
          <w:tcPr>
            <w:tcW w:w="992" w:type="dxa"/>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0.866</w:t>
            </w:r>
          </w:p>
        </w:tc>
      </w:tr>
      <w:tr w:rsidR="006236D4" w:rsidRPr="003853C8" w:rsidTr="00AC6AEA">
        <w:trPr>
          <w:trHeight w:val="288"/>
        </w:trPr>
        <w:tc>
          <w:tcPr>
            <w:tcW w:w="3119" w:type="dxa"/>
            <w:noWrap/>
            <w:vAlign w:val="center"/>
            <w:hideMark/>
          </w:tcPr>
          <w:p w:rsidR="006236D4" w:rsidRPr="003853C8" w:rsidRDefault="006236D4" w:rsidP="00AC6AEA">
            <w:pPr>
              <w:spacing w:after="0" w:line="240" w:lineRule="auto"/>
              <w:jc w:val="right"/>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Low SES</w:t>
            </w:r>
          </w:p>
        </w:tc>
        <w:tc>
          <w:tcPr>
            <w:tcW w:w="2410"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0.15 [0.05 ;0.26]</w:t>
            </w:r>
          </w:p>
        </w:tc>
        <w:tc>
          <w:tcPr>
            <w:tcW w:w="992"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0.005</w:t>
            </w:r>
          </w:p>
        </w:tc>
        <w:tc>
          <w:tcPr>
            <w:tcW w:w="2409" w:type="dxa"/>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0.14</w:t>
            </w:r>
            <w:r>
              <w:rPr>
                <w:rFonts w:ascii="Arial" w:eastAsia="Times New Roman" w:hAnsi="Arial" w:cs="Arial"/>
                <w:color w:val="000000"/>
                <w:sz w:val="24"/>
                <w:szCs w:val="24"/>
                <w:lang w:eastAsia="fr-FR"/>
              </w:rPr>
              <w:t xml:space="preserve"> </w:t>
            </w:r>
            <w:r w:rsidRPr="003853C8">
              <w:rPr>
                <w:rFonts w:ascii="Arial" w:eastAsia="Times New Roman" w:hAnsi="Arial" w:cs="Arial"/>
                <w:color w:val="000000"/>
                <w:sz w:val="24"/>
                <w:szCs w:val="24"/>
                <w:lang w:eastAsia="fr-FR"/>
              </w:rPr>
              <w:t>[0.04;0.24]</w:t>
            </w:r>
          </w:p>
        </w:tc>
        <w:tc>
          <w:tcPr>
            <w:tcW w:w="992" w:type="dxa"/>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0.008</w:t>
            </w:r>
          </w:p>
        </w:tc>
      </w:tr>
      <w:tr w:rsidR="006236D4" w:rsidRPr="003853C8" w:rsidTr="00AC6AEA">
        <w:trPr>
          <w:trHeight w:val="288"/>
        </w:trPr>
        <w:tc>
          <w:tcPr>
            <w:tcW w:w="3119" w:type="dxa"/>
            <w:noWrap/>
            <w:vAlign w:val="center"/>
          </w:tcPr>
          <w:p w:rsidR="006236D4" w:rsidRPr="003853C8" w:rsidRDefault="006236D4" w:rsidP="00AC6AEA">
            <w:pPr>
              <w:spacing w:after="0" w:line="240" w:lineRule="auto"/>
              <w:jc w:val="right"/>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Nicotine dependence</w:t>
            </w:r>
          </w:p>
        </w:tc>
        <w:tc>
          <w:tcPr>
            <w:tcW w:w="2410" w:type="dxa"/>
            <w:vAlign w:val="center"/>
          </w:tcPr>
          <w:p w:rsidR="006236D4" w:rsidRDefault="006236D4" w:rsidP="00AC6AEA">
            <w:pPr>
              <w:spacing w:after="0" w:line="240" w:lineRule="auto"/>
              <w:jc w:val="center"/>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-0.72 [-1.41 ;-0.02]</w:t>
            </w:r>
          </w:p>
        </w:tc>
        <w:tc>
          <w:tcPr>
            <w:tcW w:w="992" w:type="dxa"/>
            <w:vAlign w:val="center"/>
          </w:tcPr>
          <w:p w:rsidR="006236D4" w:rsidRDefault="006236D4" w:rsidP="00AC6AEA">
            <w:pPr>
              <w:spacing w:after="0" w:line="240" w:lineRule="auto"/>
              <w:jc w:val="center"/>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0.043</w:t>
            </w:r>
          </w:p>
        </w:tc>
        <w:tc>
          <w:tcPr>
            <w:tcW w:w="2409"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w:t>
            </w:r>
          </w:p>
        </w:tc>
        <w:tc>
          <w:tcPr>
            <w:tcW w:w="992"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p>
        </w:tc>
      </w:tr>
      <w:tr w:rsidR="006236D4" w:rsidRPr="003853C8" w:rsidTr="00AC6AEA">
        <w:trPr>
          <w:trHeight w:val="288"/>
        </w:trPr>
        <w:tc>
          <w:tcPr>
            <w:tcW w:w="3119" w:type="dxa"/>
            <w:noWrap/>
            <w:vAlign w:val="center"/>
            <w:hideMark/>
          </w:tcPr>
          <w:p w:rsidR="006236D4" w:rsidRPr="003853C8" w:rsidRDefault="006236D4" w:rsidP="00AC6AEA">
            <w:pPr>
              <w:spacing w:after="0" w:line="240" w:lineRule="auto"/>
              <w:jc w:val="right"/>
              <w:rPr>
                <w:rFonts w:ascii="Arial" w:eastAsia="Times New Roman" w:hAnsi="Arial" w:cs="Arial"/>
                <w:b/>
                <w:bCs/>
                <w:color w:val="000000"/>
                <w:sz w:val="24"/>
                <w:szCs w:val="24"/>
                <w:lang w:eastAsia="fr-FR"/>
              </w:rPr>
            </w:pPr>
            <w:r w:rsidRPr="003853C8">
              <w:rPr>
                <w:rFonts w:ascii="Arial" w:eastAsia="Times New Roman" w:hAnsi="Arial" w:cs="Arial"/>
                <w:b/>
                <w:bCs/>
                <w:color w:val="000000"/>
                <w:sz w:val="24"/>
                <w:szCs w:val="24"/>
                <w:lang w:eastAsia="fr-FR"/>
              </w:rPr>
              <w:t>Readiness to quit cannabis</w:t>
            </w:r>
            <w:r w:rsidRPr="003853C8">
              <w:rPr>
                <w:rFonts w:ascii="Arial" w:eastAsia="Times New Roman" w:hAnsi="Arial" w:cs="Arial"/>
                <w:b/>
                <w:sz w:val="24"/>
                <w:szCs w:val="24"/>
                <w:vertAlign w:val="superscript"/>
                <w:lang w:val="en-US" w:eastAsia="fr-FR"/>
              </w:rPr>
              <w:t>2</w:t>
            </w:r>
          </w:p>
        </w:tc>
        <w:tc>
          <w:tcPr>
            <w:tcW w:w="2410"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p>
        </w:tc>
        <w:tc>
          <w:tcPr>
            <w:tcW w:w="992"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p>
        </w:tc>
        <w:tc>
          <w:tcPr>
            <w:tcW w:w="2409" w:type="dxa"/>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p>
        </w:tc>
        <w:tc>
          <w:tcPr>
            <w:tcW w:w="992" w:type="dxa"/>
            <w:noWrap/>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p>
        </w:tc>
      </w:tr>
      <w:tr w:rsidR="006236D4" w:rsidRPr="003853C8" w:rsidTr="00AC6AEA">
        <w:trPr>
          <w:trHeight w:val="288"/>
        </w:trPr>
        <w:tc>
          <w:tcPr>
            <w:tcW w:w="3119" w:type="dxa"/>
            <w:noWrap/>
            <w:vAlign w:val="center"/>
            <w:hideMark/>
          </w:tcPr>
          <w:p w:rsidR="006236D4" w:rsidRPr="003853C8" w:rsidRDefault="006236D4" w:rsidP="00AC6AEA">
            <w:pPr>
              <w:spacing w:after="0" w:line="240" w:lineRule="auto"/>
              <w:jc w:val="right"/>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Tobacco use frequency</w:t>
            </w:r>
          </w:p>
        </w:tc>
        <w:tc>
          <w:tcPr>
            <w:tcW w:w="2410"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0.30 [-0.06 ;0.66]</w:t>
            </w:r>
          </w:p>
        </w:tc>
        <w:tc>
          <w:tcPr>
            <w:tcW w:w="992"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0.101</w:t>
            </w:r>
          </w:p>
        </w:tc>
        <w:tc>
          <w:tcPr>
            <w:tcW w:w="2409" w:type="dxa"/>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0.29</w:t>
            </w:r>
            <w:r>
              <w:rPr>
                <w:rFonts w:ascii="Arial" w:eastAsia="Times New Roman" w:hAnsi="Arial" w:cs="Arial"/>
                <w:color w:val="000000"/>
                <w:sz w:val="24"/>
                <w:szCs w:val="24"/>
                <w:lang w:eastAsia="fr-FR"/>
              </w:rPr>
              <w:t xml:space="preserve"> </w:t>
            </w:r>
            <w:r w:rsidRPr="003853C8">
              <w:rPr>
                <w:rFonts w:ascii="Arial" w:eastAsia="Times New Roman" w:hAnsi="Arial" w:cs="Arial"/>
                <w:color w:val="000000"/>
                <w:sz w:val="24"/>
                <w:szCs w:val="24"/>
                <w:lang w:eastAsia="fr-FR"/>
              </w:rPr>
              <w:t>[-0.07;0.65]</w:t>
            </w:r>
          </w:p>
        </w:tc>
        <w:tc>
          <w:tcPr>
            <w:tcW w:w="992" w:type="dxa"/>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0.117</w:t>
            </w:r>
          </w:p>
        </w:tc>
      </w:tr>
      <w:tr w:rsidR="006236D4" w:rsidRPr="003853C8" w:rsidTr="00AC6AEA">
        <w:trPr>
          <w:trHeight w:val="288"/>
        </w:trPr>
        <w:tc>
          <w:tcPr>
            <w:tcW w:w="3119" w:type="dxa"/>
            <w:noWrap/>
            <w:vAlign w:val="center"/>
            <w:hideMark/>
          </w:tcPr>
          <w:p w:rsidR="006236D4" w:rsidRPr="003853C8" w:rsidRDefault="006236D4" w:rsidP="00AC6AEA">
            <w:pPr>
              <w:spacing w:after="0" w:line="240" w:lineRule="auto"/>
              <w:jc w:val="right"/>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Cannabis use frequency</w:t>
            </w:r>
          </w:p>
        </w:tc>
        <w:tc>
          <w:tcPr>
            <w:tcW w:w="2410"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-0.78 [-1.17 ;-0.40]</w:t>
            </w:r>
          </w:p>
        </w:tc>
        <w:tc>
          <w:tcPr>
            <w:tcW w:w="992"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&lt;0.001</w:t>
            </w:r>
          </w:p>
        </w:tc>
        <w:tc>
          <w:tcPr>
            <w:tcW w:w="2409" w:type="dxa"/>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-0.78</w:t>
            </w:r>
            <w:r>
              <w:rPr>
                <w:rFonts w:ascii="Arial" w:eastAsia="Times New Roman" w:hAnsi="Arial" w:cs="Arial"/>
                <w:color w:val="000000"/>
                <w:sz w:val="24"/>
                <w:szCs w:val="24"/>
                <w:lang w:eastAsia="fr-FR"/>
              </w:rPr>
              <w:t xml:space="preserve"> </w:t>
            </w:r>
            <w:r w:rsidRPr="003853C8">
              <w:rPr>
                <w:rFonts w:ascii="Arial" w:eastAsia="Times New Roman" w:hAnsi="Arial" w:cs="Arial"/>
                <w:color w:val="000000"/>
                <w:sz w:val="24"/>
                <w:szCs w:val="24"/>
                <w:lang w:eastAsia="fr-FR"/>
              </w:rPr>
              <w:t>[-1.17;-0.39]</w:t>
            </w:r>
          </w:p>
        </w:tc>
        <w:tc>
          <w:tcPr>
            <w:tcW w:w="992" w:type="dxa"/>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&lt;0.001</w:t>
            </w:r>
          </w:p>
        </w:tc>
      </w:tr>
      <w:tr w:rsidR="006236D4" w:rsidRPr="003853C8" w:rsidTr="00AC6AEA">
        <w:trPr>
          <w:trHeight w:val="288"/>
        </w:trPr>
        <w:tc>
          <w:tcPr>
            <w:tcW w:w="3119" w:type="dxa"/>
            <w:noWrap/>
            <w:vAlign w:val="center"/>
            <w:hideMark/>
          </w:tcPr>
          <w:p w:rsidR="006236D4" w:rsidRPr="003853C8" w:rsidRDefault="006236D4" w:rsidP="00AC6AEA">
            <w:pPr>
              <w:spacing w:after="0" w:line="240" w:lineRule="auto"/>
              <w:jc w:val="right"/>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Cannabis dependence</w:t>
            </w:r>
            <w:r w:rsidRPr="003853C8">
              <w:rPr>
                <w:rFonts w:ascii="Arial" w:eastAsia="Times New Roman" w:hAnsi="Arial" w:cs="Arial"/>
                <w:color w:val="000000"/>
                <w:sz w:val="24"/>
                <w:szCs w:val="24"/>
                <w:vertAlign w:val="superscript"/>
                <w:lang w:eastAsia="fr-FR"/>
              </w:rPr>
              <w:t>3</w:t>
            </w:r>
          </w:p>
        </w:tc>
        <w:tc>
          <w:tcPr>
            <w:tcW w:w="2410"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0.65 [-0.04 ;1.34]</w:t>
            </w:r>
          </w:p>
        </w:tc>
        <w:tc>
          <w:tcPr>
            <w:tcW w:w="992"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0.063</w:t>
            </w:r>
          </w:p>
        </w:tc>
        <w:tc>
          <w:tcPr>
            <w:tcW w:w="2409" w:type="dxa"/>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0.66</w:t>
            </w:r>
            <w:r>
              <w:rPr>
                <w:rFonts w:ascii="Arial" w:eastAsia="Times New Roman" w:hAnsi="Arial" w:cs="Arial"/>
                <w:color w:val="000000"/>
                <w:sz w:val="24"/>
                <w:szCs w:val="24"/>
                <w:lang w:eastAsia="fr-FR"/>
              </w:rPr>
              <w:t xml:space="preserve"> </w:t>
            </w:r>
            <w:r w:rsidRPr="003853C8">
              <w:rPr>
                <w:rFonts w:ascii="Arial" w:eastAsia="Times New Roman" w:hAnsi="Arial" w:cs="Arial"/>
                <w:color w:val="000000"/>
                <w:sz w:val="24"/>
                <w:szCs w:val="24"/>
                <w:lang w:eastAsia="fr-FR"/>
              </w:rPr>
              <w:t>[-0.03;1.35]</w:t>
            </w:r>
          </w:p>
        </w:tc>
        <w:tc>
          <w:tcPr>
            <w:tcW w:w="992" w:type="dxa"/>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0.061</w:t>
            </w:r>
          </w:p>
        </w:tc>
      </w:tr>
      <w:tr w:rsidR="006236D4" w:rsidRPr="003853C8" w:rsidTr="00AC6AEA">
        <w:trPr>
          <w:trHeight w:val="288"/>
        </w:trPr>
        <w:tc>
          <w:tcPr>
            <w:tcW w:w="3119" w:type="dxa"/>
            <w:noWrap/>
            <w:vAlign w:val="center"/>
            <w:hideMark/>
          </w:tcPr>
          <w:p w:rsidR="006236D4" w:rsidRPr="003853C8" w:rsidRDefault="006236D4" w:rsidP="00AC6AEA">
            <w:pPr>
              <w:spacing w:after="0" w:line="240" w:lineRule="auto"/>
              <w:jc w:val="right"/>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Gender</w:t>
            </w:r>
          </w:p>
        </w:tc>
        <w:tc>
          <w:tcPr>
            <w:tcW w:w="2410"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p>
        </w:tc>
        <w:tc>
          <w:tcPr>
            <w:tcW w:w="992"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p>
        </w:tc>
        <w:tc>
          <w:tcPr>
            <w:tcW w:w="2409" w:type="dxa"/>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p>
        </w:tc>
        <w:tc>
          <w:tcPr>
            <w:tcW w:w="992" w:type="dxa"/>
            <w:noWrap/>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p>
        </w:tc>
      </w:tr>
      <w:tr w:rsidR="006236D4" w:rsidRPr="003853C8" w:rsidTr="00AC6AEA">
        <w:trPr>
          <w:trHeight w:val="288"/>
        </w:trPr>
        <w:tc>
          <w:tcPr>
            <w:tcW w:w="3119" w:type="dxa"/>
            <w:noWrap/>
            <w:vAlign w:val="center"/>
            <w:hideMark/>
          </w:tcPr>
          <w:p w:rsidR="006236D4" w:rsidRPr="003853C8" w:rsidRDefault="006236D4" w:rsidP="00AC6AEA">
            <w:pPr>
              <w:spacing w:after="0" w:line="240" w:lineRule="auto"/>
              <w:jc w:val="right"/>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Women</w:t>
            </w:r>
          </w:p>
        </w:tc>
        <w:tc>
          <w:tcPr>
            <w:tcW w:w="2410"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0.37 [-0.21 ;0.95]</w:t>
            </w:r>
          </w:p>
        </w:tc>
        <w:tc>
          <w:tcPr>
            <w:tcW w:w="992"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0.215</w:t>
            </w:r>
          </w:p>
        </w:tc>
        <w:tc>
          <w:tcPr>
            <w:tcW w:w="2409" w:type="dxa"/>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0.37</w:t>
            </w:r>
            <w:r>
              <w:rPr>
                <w:rFonts w:ascii="Arial" w:eastAsia="Times New Roman" w:hAnsi="Arial" w:cs="Arial"/>
                <w:color w:val="000000"/>
                <w:sz w:val="24"/>
                <w:szCs w:val="24"/>
                <w:lang w:eastAsia="fr-FR"/>
              </w:rPr>
              <w:t xml:space="preserve"> </w:t>
            </w:r>
            <w:r w:rsidRPr="003853C8">
              <w:rPr>
                <w:rFonts w:ascii="Arial" w:eastAsia="Times New Roman" w:hAnsi="Arial" w:cs="Arial"/>
                <w:color w:val="000000"/>
                <w:sz w:val="24"/>
                <w:szCs w:val="24"/>
                <w:lang w:eastAsia="fr-FR"/>
              </w:rPr>
              <w:t>[-0.21;0.95]</w:t>
            </w:r>
          </w:p>
        </w:tc>
        <w:tc>
          <w:tcPr>
            <w:tcW w:w="992" w:type="dxa"/>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0.213</w:t>
            </w:r>
          </w:p>
        </w:tc>
      </w:tr>
      <w:tr w:rsidR="006236D4" w:rsidRPr="003853C8" w:rsidTr="00AC6AEA">
        <w:trPr>
          <w:trHeight w:val="288"/>
        </w:trPr>
        <w:tc>
          <w:tcPr>
            <w:tcW w:w="3119" w:type="dxa"/>
            <w:noWrap/>
            <w:vAlign w:val="center"/>
            <w:hideMark/>
          </w:tcPr>
          <w:p w:rsidR="006236D4" w:rsidRPr="003853C8" w:rsidRDefault="006236D4" w:rsidP="00AC6AEA">
            <w:pPr>
              <w:spacing w:after="0" w:line="240" w:lineRule="auto"/>
              <w:jc w:val="right"/>
              <w:rPr>
                <w:rFonts w:ascii="Arial" w:eastAsia="Times New Roman" w:hAnsi="Arial" w:cs="Arial"/>
                <w:color w:val="000000"/>
                <w:sz w:val="24"/>
                <w:szCs w:val="24"/>
                <w:lang w:val="en-US" w:eastAsia="fr-FR"/>
              </w:rPr>
            </w:pPr>
            <w:r w:rsidRPr="003853C8">
              <w:rPr>
                <w:rFonts w:ascii="Arial" w:eastAsia="Times New Roman" w:hAnsi="Arial" w:cs="Arial"/>
                <w:color w:val="000000"/>
                <w:sz w:val="24"/>
                <w:szCs w:val="24"/>
                <w:lang w:val="en-US" w:eastAsia="fr-FR"/>
              </w:rPr>
              <w:t>Other / Do not want to answer</w:t>
            </w:r>
          </w:p>
        </w:tc>
        <w:tc>
          <w:tcPr>
            <w:tcW w:w="2410" w:type="dxa"/>
            <w:vAlign w:val="center"/>
          </w:tcPr>
          <w:p w:rsidR="006236D4" w:rsidRPr="008E486F" w:rsidRDefault="006236D4" w:rsidP="00AC6AEA">
            <w:pPr>
              <w:spacing w:after="0" w:line="240" w:lineRule="auto"/>
              <w:jc w:val="center"/>
              <w:rPr>
                <w:rFonts w:ascii="Arial" w:eastAsia="Times New Roman" w:hAnsi="Arial" w:cs="Arial"/>
                <w:color w:val="000000"/>
                <w:sz w:val="24"/>
                <w:szCs w:val="24"/>
                <w:lang w:val="en-US" w:eastAsia="fr-FR"/>
              </w:rPr>
            </w:pPr>
            <w:r>
              <w:rPr>
                <w:rFonts w:ascii="Arial" w:eastAsia="Times New Roman" w:hAnsi="Arial" w:cs="Arial"/>
                <w:color w:val="000000"/>
                <w:sz w:val="24"/>
                <w:szCs w:val="24"/>
                <w:lang w:val="en-US" w:eastAsia="fr-FR"/>
              </w:rPr>
              <w:t>-0.15 [-1.62;1.32]</w:t>
            </w:r>
          </w:p>
        </w:tc>
        <w:tc>
          <w:tcPr>
            <w:tcW w:w="992" w:type="dxa"/>
            <w:vAlign w:val="center"/>
          </w:tcPr>
          <w:p w:rsidR="006236D4" w:rsidRPr="008E486F" w:rsidRDefault="006236D4" w:rsidP="00AC6AEA">
            <w:pPr>
              <w:spacing w:after="0" w:line="240" w:lineRule="auto"/>
              <w:jc w:val="center"/>
              <w:rPr>
                <w:rFonts w:ascii="Arial" w:eastAsia="Times New Roman" w:hAnsi="Arial" w:cs="Arial"/>
                <w:color w:val="000000"/>
                <w:sz w:val="24"/>
                <w:szCs w:val="24"/>
                <w:lang w:val="en-US" w:eastAsia="fr-FR"/>
              </w:rPr>
            </w:pPr>
            <w:r>
              <w:rPr>
                <w:rFonts w:ascii="Arial" w:eastAsia="Times New Roman" w:hAnsi="Arial" w:cs="Arial"/>
                <w:color w:val="000000"/>
                <w:sz w:val="24"/>
                <w:szCs w:val="24"/>
                <w:lang w:val="en-US" w:eastAsia="fr-FR"/>
              </w:rPr>
              <w:t>0.841</w:t>
            </w:r>
          </w:p>
        </w:tc>
        <w:tc>
          <w:tcPr>
            <w:tcW w:w="2409" w:type="dxa"/>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-0.14</w:t>
            </w:r>
            <w:r>
              <w:rPr>
                <w:rFonts w:ascii="Arial" w:eastAsia="Times New Roman" w:hAnsi="Arial" w:cs="Arial"/>
                <w:color w:val="000000"/>
                <w:sz w:val="24"/>
                <w:szCs w:val="24"/>
                <w:lang w:eastAsia="fr-FR"/>
              </w:rPr>
              <w:t xml:space="preserve"> </w:t>
            </w:r>
            <w:r w:rsidRPr="003853C8">
              <w:rPr>
                <w:rFonts w:ascii="Arial" w:eastAsia="Times New Roman" w:hAnsi="Arial" w:cs="Arial"/>
                <w:color w:val="000000"/>
                <w:sz w:val="24"/>
                <w:szCs w:val="24"/>
                <w:lang w:eastAsia="fr-FR"/>
              </w:rPr>
              <w:t>[-1.62;1.33]</w:t>
            </w:r>
          </w:p>
        </w:tc>
        <w:tc>
          <w:tcPr>
            <w:tcW w:w="992" w:type="dxa"/>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0.848</w:t>
            </w:r>
          </w:p>
        </w:tc>
      </w:tr>
      <w:tr w:rsidR="006236D4" w:rsidRPr="003853C8" w:rsidTr="00AC6AEA">
        <w:trPr>
          <w:trHeight w:val="288"/>
        </w:trPr>
        <w:tc>
          <w:tcPr>
            <w:tcW w:w="3119" w:type="dxa"/>
            <w:noWrap/>
            <w:vAlign w:val="center"/>
            <w:hideMark/>
          </w:tcPr>
          <w:p w:rsidR="006236D4" w:rsidRPr="003853C8" w:rsidRDefault="006236D4" w:rsidP="00AC6AEA">
            <w:pPr>
              <w:spacing w:after="0" w:line="240" w:lineRule="auto"/>
              <w:jc w:val="right"/>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Age</w:t>
            </w:r>
          </w:p>
        </w:tc>
        <w:tc>
          <w:tcPr>
            <w:tcW w:w="2410"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-0.01 [-0.10 ;0.07]</w:t>
            </w:r>
          </w:p>
        </w:tc>
        <w:tc>
          <w:tcPr>
            <w:tcW w:w="992"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0.764</w:t>
            </w:r>
          </w:p>
        </w:tc>
        <w:tc>
          <w:tcPr>
            <w:tcW w:w="2409" w:type="dxa"/>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-0.01</w:t>
            </w:r>
            <w:r>
              <w:rPr>
                <w:rFonts w:ascii="Arial" w:eastAsia="Times New Roman" w:hAnsi="Arial" w:cs="Arial"/>
                <w:color w:val="000000"/>
                <w:sz w:val="24"/>
                <w:szCs w:val="24"/>
                <w:lang w:eastAsia="fr-FR"/>
              </w:rPr>
              <w:t xml:space="preserve"> </w:t>
            </w:r>
            <w:r w:rsidRPr="003853C8">
              <w:rPr>
                <w:rFonts w:ascii="Arial" w:eastAsia="Times New Roman" w:hAnsi="Arial" w:cs="Arial"/>
                <w:color w:val="000000"/>
                <w:sz w:val="24"/>
                <w:szCs w:val="24"/>
                <w:lang w:eastAsia="fr-FR"/>
              </w:rPr>
              <w:t>[-0.1</w:t>
            </w:r>
            <w:r>
              <w:rPr>
                <w:rFonts w:ascii="Arial" w:eastAsia="Times New Roman" w:hAnsi="Arial" w:cs="Arial"/>
                <w:color w:val="000000"/>
                <w:sz w:val="24"/>
                <w:szCs w:val="24"/>
                <w:lang w:eastAsia="fr-FR"/>
              </w:rPr>
              <w:t>0</w:t>
            </w:r>
            <w:r w:rsidRPr="003853C8">
              <w:rPr>
                <w:rFonts w:ascii="Arial" w:eastAsia="Times New Roman" w:hAnsi="Arial" w:cs="Arial"/>
                <w:color w:val="000000"/>
                <w:sz w:val="24"/>
                <w:szCs w:val="24"/>
                <w:lang w:eastAsia="fr-FR"/>
              </w:rPr>
              <w:t>;0.07]</w:t>
            </w:r>
          </w:p>
        </w:tc>
        <w:tc>
          <w:tcPr>
            <w:tcW w:w="992" w:type="dxa"/>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0.771</w:t>
            </w:r>
          </w:p>
        </w:tc>
      </w:tr>
      <w:tr w:rsidR="006236D4" w:rsidRPr="003853C8" w:rsidTr="00AC6AEA">
        <w:trPr>
          <w:trHeight w:val="288"/>
        </w:trPr>
        <w:tc>
          <w:tcPr>
            <w:tcW w:w="3119" w:type="dxa"/>
            <w:noWrap/>
            <w:vAlign w:val="center"/>
            <w:hideMark/>
          </w:tcPr>
          <w:p w:rsidR="006236D4" w:rsidRPr="003853C8" w:rsidRDefault="006236D4" w:rsidP="00AC6AEA">
            <w:pPr>
              <w:spacing w:after="0" w:line="240" w:lineRule="auto"/>
              <w:jc w:val="right"/>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Low SES</w:t>
            </w:r>
          </w:p>
        </w:tc>
        <w:tc>
          <w:tcPr>
            <w:tcW w:w="2410"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0.13 [0.03 ;0.23]</w:t>
            </w:r>
          </w:p>
        </w:tc>
        <w:tc>
          <w:tcPr>
            <w:tcW w:w="992"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0.013</w:t>
            </w:r>
          </w:p>
        </w:tc>
        <w:tc>
          <w:tcPr>
            <w:tcW w:w="2409" w:type="dxa"/>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0.13</w:t>
            </w:r>
            <w:r>
              <w:rPr>
                <w:rFonts w:ascii="Arial" w:eastAsia="Times New Roman" w:hAnsi="Arial" w:cs="Arial"/>
                <w:color w:val="000000"/>
                <w:sz w:val="24"/>
                <w:szCs w:val="24"/>
                <w:lang w:eastAsia="fr-FR"/>
              </w:rPr>
              <w:t xml:space="preserve"> </w:t>
            </w:r>
            <w:r w:rsidRPr="003853C8">
              <w:rPr>
                <w:rFonts w:ascii="Arial" w:eastAsia="Times New Roman" w:hAnsi="Arial" w:cs="Arial"/>
                <w:color w:val="000000"/>
                <w:sz w:val="24"/>
                <w:szCs w:val="24"/>
                <w:lang w:eastAsia="fr-FR"/>
              </w:rPr>
              <w:t>[0.03;0.23]</w:t>
            </w:r>
          </w:p>
        </w:tc>
        <w:tc>
          <w:tcPr>
            <w:tcW w:w="992" w:type="dxa"/>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0.014</w:t>
            </w:r>
          </w:p>
        </w:tc>
      </w:tr>
      <w:tr w:rsidR="006236D4" w:rsidRPr="003853C8" w:rsidTr="00AC6AEA">
        <w:trPr>
          <w:trHeight w:val="288"/>
        </w:trPr>
        <w:tc>
          <w:tcPr>
            <w:tcW w:w="3119" w:type="dxa"/>
            <w:noWrap/>
            <w:vAlign w:val="center"/>
            <w:hideMark/>
          </w:tcPr>
          <w:p w:rsidR="006236D4" w:rsidRPr="003853C8" w:rsidRDefault="006236D4" w:rsidP="00AC6AEA">
            <w:pPr>
              <w:spacing w:after="0" w:line="240" w:lineRule="auto"/>
              <w:jc w:val="right"/>
              <w:rPr>
                <w:rFonts w:ascii="Arial" w:eastAsia="Times New Roman" w:hAnsi="Arial" w:cs="Arial"/>
                <w:b/>
                <w:bCs/>
                <w:color w:val="000000"/>
                <w:sz w:val="24"/>
                <w:szCs w:val="24"/>
                <w:lang w:eastAsia="fr-FR"/>
              </w:rPr>
            </w:pPr>
            <w:r w:rsidRPr="003853C8">
              <w:rPr>
                <w:rFonts w:ascii="Arial" w:eastAsia="Times New Roman" w:hAnsi="Arial" w:cs="Arial"/>
                <w:b/>
                <w:bCs/>
                <w:color w:val="000000"/>
                <w:sz w:val="24"/>
                <w:szCs w:val="24"/>
                <w:lang w:eastAsia="fr-FR"/>
              </w:rPr>
              <w:t>Cannabis dependence</w:t>
            </w:r>
            <w:r w:rsidRPr="003853C8">
              <w:rPr>
                <w:rFonts w:ascii="Arial" w:eastAsia="Times New Roman" w:hAnsi="Arial" w:cs="Arial"/>
                <w:color w:val="000000"/>
                <w:sz w:val="24"/>
                <w:szCs w:val="24"/>
                <w:vertAlign w:val="superscript"/>
                <w:lang w:eastAsia="fr-FR"/>
              </w:rPr>
              <w:t>3</w:t>
            </w:r>
          </w:p>
        </w:tc>
        <w:tc>
          <w:tcPr>
            <w:tcW w:w="2410"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p>
        </w:tc>
        <w:tc>
          <w:tcPr>
            <w:tcW w:w="992"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p>
        </w:tc>
        <w:tc>
          <w:tcPr>
            <w:tcW w:w="2409" w:type="dxa"/>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p>
        </w:tc>
        <w:tc>
          <w:tcPr>
            <w:tcW w:w="992" w:type="dxa"/>
            <w:noWrap/>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p>
        </w:tc>
      </w:tr>
      <w:tr w:rsidR="006236D4" w:rsidRPr="003853C8" w:rsidTr="00AC6AEA">
        <w:trPr>
          <w:trHeight w:val="288"/>
        </w:trPr>
        <w:tc>
          <w:tcPr>
            <w:tcW w:w="3119" w:type="dxa"/>
            <w:noWrap/>
            <w:vAlign w:val="center"/>
            <w:hideMark/>
          </w:tcPr>
          <w:p w:rsidR="006236D4" w:rsidRPr="003853C8" w:rsidRDefault="006236D4" w:rsidP="00AC6AEA">
            <w:pPr>
              <w:spacing w:after="0" w:line="240" w:lineRule="auto"/>
              <w:jc w:val="right"/>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Cannabis use frequency</w:t>
            </w:r>
          </w:p>
        </w:tc>
        <w:tc>
          <w:tcPr>
            <w:tcW w:w="2410"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1.05 [0.72 ;1.39]</w:t>
            </w:r>
          </w:p>
        </w:tc>
        <w:tc>
          <w:tcPr>
            <w:tcW w:w="992"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&lt;0.001</w:t>
            </w:r>
          </w:p>
        </w:tc>
        <w:tc>
          <w:tcPr>
            <w:tcW w:w="2409" w:type="dxa"/>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1.05</w:t>
            </w:r>
            <w:r>
              <w:rPr>
                <w:rFonts w:ascii="Arial" w:eastAsia="Times New Roman" w:hAnsi="Arial" w:cs="Arial"/>
                <w:color w:val="000000"/>
                <w:sz w:val="24"/>
                <w:szCs w:val="24"/>
                <w:lang w:eastAsia="fr-FR"/>
              </w:rPr>
              <w:t xml:space="preserve"> </w:t>
            </w:r>
            <w:r w:rsidRPr="003853C8">
              <w:rPr>
                <w:rFonts w:ascii="Arial" w:eastAsia="Times New Roman" w:hAnsi="Arial" w:cs="Arial"/>
                <w:color w:val="000000"/>
                <w:sz w:val="24"/>
                <w:szCs w:val="24"/>
                <w:lang w:eastAsia="fr-FR"/>
              </w:rPr>
              <w:t>[0.72;1.39]</w:t>
            </w:r>
          </w:p>
        </w:tc>
        <w:tc>
          <w:tcPr>
            <w:tcW w:w="992" w:type="dxa"/>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&lt;0.001</w:t>
            </w:r>
          </w:p>
        </w:tc>
      </w:tr>
      <w:tr w:rsidR="006236D4" w:rsidRPr="003853C8" w:rsidTr="00AC6AEA">
        <w:trPr>
          <w:trHeight w:val="288"/>
        </w:trPr>
        <w:tc>
          <w:tcPr>
            <w:tcW w:w="3119" w:type="dxa"/>
            <w:noWrap/>
            <w:vAlign w:val="center"/>
            <w:hideMark/>
          </w:tcPr>
          <w:p w:rsidR="006236D4" w:rsidRPr="003853C8" w:rsidRDefault="006236D4" w:rsidP="00AC6AEA">
            <w:pPr>
              <w:spacing w:after="0" w:line="240" w:lineRule="auto"/>
              <w:jc w:val="right"/>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Gender</w:t>
            </w:r>
          </w:p>
        </w:tc>
        <w:tc>
          <w:tcPr>
            <w:tcW w:w="2410"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p>
        </w:tc>
        <w:tc>
          <w:tcPr>
            <w:tcW w:w="992"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p>
        </w:tc>
        <w:tc>
          <w:tcPr>
            <w:tcW w:w="2409" w:type="dxa"/>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p>
        </w:tc>
        <w:tc>
          <w:tcPr>
            <w:tcW w:w="992" w:type="dxa"/>
            <w:noWrap/>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p>
        </w:tc>
      </w:tr>
      <w:tr w:rsidR="006236D4" w:rsidRPr="003853C8" w:rsidTr="00AC6AEA">
        <w:trPr>
          <w:trHeight w:val="288"/>
        </w:trPr>
        <w:tc>
          <w:tcPr>
            <w:tcW w:w="3119" w:type="dxa"/>
            <w:noWrap/>
            <w:vAlign w:val="center"/>
            <w:hideMark/>
          </w:tcPr>
          <w:p w:rsidR="006236D4" w:rsidRPr="003853C8" w:rsidRDefault="006236D4" w:rsidP="00AC6AEA">
            <w:pPr>
              <w:spacing w:after="0" w:line="240" w:lineRule="auto"/>
              <w:jc w:val="right"/>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Women</w:t>
            </w:r>
          </w:p>
        </w:tc>
        <w:tc>
          <w:tcPr>
            <w:tcW w:w="2410"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0.09 [-0.48 ;0.65]</w:t>
            </w:r>
          </w:p>
        </w:tc>
        <w:tc>
          <w:tcPr>
            <w:tcW w:w="992"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0.761</w:t>
            </w:r>
          </w:p>
        </w:tc>
        <w:tc>
          <w:tcPr>
            <w:tcW w:w="2409" w:type="dxa"/>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0.09</w:t>
            </w:r>
            <w:r>
              <w:rPr>
                <w:rFonts w:ascii="Arial" w:eastAsia="Times New Roman" w:hAnsi="Arial" w:cs="Arial"/>
                <w:color w:val="000000"/>
                <w:sz w:val="24"/>
                <w:szCs w:val="24"/>
                <w:lang w:eastAsia="fr-FR"/>
              </w:rPr>
              <w:t xml:space="preserve"> </w:t>
            </w:r>
            <w:r w:rsidRPr="003853C8">
              <w:rPr>
                <w:rFonts w:ascii="Arial" w:eastAsia="Times New Roman" w:hAnsi="Arial" w:cs="Arial"/>
                <w:color w:val="000000"/>
                <w:sz w:val="24"/>
                <w:szCs w:val="24"/>
                <w:lang w:eastAsia="fr-FR"/>
              </w:rPr>
              <w:t>[-0.48;0.65]</w:t>
            </w:r>
          </w:p>
        </w:tc>
        <w:tc>
          <w:tcPr>
            <w:tcW w:w="992" w:type="dxa"/>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0.762</w:t>
            </w:r>
          </w:p>
        </w:tc>
      </w:tr>
      <w:tr w:rsidR="006236D4" w:rsidRPr="003853C8" w:rsidTr="00AC6AEA">
        <w:trPr>
          <w:trHeight w:val="288"/>
        </w:trPr>
        <w:tc>
          <w:tcPr>
            <w:tcW w:w="3119" w:type="dxa"/>
            <w:noWrap/>
            <w:vAlign w:val="center"/>
            <w:hideMark/>
          </w:tcPr>
          <w:p w:rsidR="006236D4" w:rsidRPr="003853C8" w:rsidRDefault="006236D4" w:rsidP="00AC6AEA">
            <w:pPr>
              <w:spacing w:after="0" w:line="240" w:lineRule="auto"/>
              <w:jc w:val="right"/>
              <w:rPr>
                <w:rFonts w:ascii="Arial" w:eastAsia="Times New Roman" w:hAnsi="Arial" w:cs="Arial"/>
                <w:color w:val="000000"/>
                <w:sz w:val="24"/>
                <w:szCs w:val="24"/>
                <w:lang w:val="en-US" w:eastAsia="fr-FR"/>
              </w:rPr>
            </w:pPr>
            <w:r w:rsidRPr="003853C8">
              <w:rPr>
                <w:rFonts w:ascii="Arial" w:eastAsia="Times New Roman" w:hAnsi="Arial" w:cs="Arial"/>
                <w:color w:val="000000"/>
                <w:sz w:val="24"/>
                <w:szCs w:val="24"/>
                <w:lang w:val="en-US" w:eastAsia="fr-FR"/>
              </w:rPr>
              <w:t>Other / Do not want to answer</w:t>
            </w:r>
          </w:p>
        </w:tc>
        <w:tc>
          <w:tcPr>
            <w:tcW w:w="2410" w:type="dxa"/>
            <w:vAlign w:val="center"/>
          </w:tcPr>
          <w:p w:rsidR="006236D4" w:rsidRPr="008E486F" w:rsidRDefault="006236D4" w:rsidP="00AC6AEA">
            <w:pPr>
              <w:spacing w:after="0" w:line="240" w:lineRule="auto"/>
              <w:jc w:val="center"/>
              <w:rPr>
                <w:rFonts w:ascii="Arial" w:eastAsia="Times New Roman" w:hAnsi="Arial" w:cs="Arial"/>
                <w:color w:val="000000"/>
                <w:sz w:val="24"/>
                <w:szCs w:val="24"/>
                <w:lang w:val="en-US" w:eastAsia="fr-FR"/>
              </w:rPr>
            </w:pPr>
            <w:r>
              <w:rPr>
                <w:rFonts w:ascii="Arial" w:eastAsia="Times New Roman" w:hAnsi="Arial" w:cs="Arial"/>
                <w:color w:val="000000"/>
                <w:sz w:val="24"/>
                <w:szCs w:val="24"/>
                <w:lang w:val="en-US" w:eastAsia="fr-FR"/>
              </w:rPr>
              <w:t>0.43 [-1.20;2.06]</w:t>
            </w:r>
          </w:p>
        </w:tc>
        <w:tc>
          <w:tcPr>
            <w:tcW w:w="992" w:type="dxa"/>
            <w:vAlign w:val="center"/>
          </w:tcPr>
          <w:p w:rsidR="006236D4" w:rsidRPr="008E486F" w:rsidRDefault="006236D4" w:rsidP="00AC6AEA">
            <w:pPr>
              <w:spacing w:after="0" w:line="240" w:lineRule="auto"/>
              <w:jc w:val="center"/>
              <w:rPr>
                <w:rFonts w:ascii="Arial" w:eastAsia="Times New Roman" w:hAnsi="Arial" w:cs="Arial"/>
                <w:color w:val="000000"/>
                <w:sz w:val="24"/>
                <w:szCs w:val="24"/>
                <w:lang w:val="en-US" w:eastAsia="fr-FR"/>
              </w:rPr>
            </w:pPr>
            <w:r>
              <w:rPr>
                <w:rFonts w:ascii="Arial" w:eastAsia="Times New Roman" w:hAnsi="Arial" w:cs="Arial"/>
                <w:color w:val="000000"/>
                <w:sz w:val="24"/>
                <w:szCs w:val="24"/>
                <w:lang w:val="en-US" w:eastAsia="fr-FR"/>
              </w:rPr>
              <w:t>0.604</w:t>
            </w:r>
          </w:p>
        </w:tc>
        <w:tc>
          <w:tcPr>
            <w:tcW w:w="2409" w:type="dxa"/>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0.44</w:t>
            </w:r>
            <w:r>
              <w:rPr>
                <w:rFonts w:ascii="Arial" w:eastAsia="Times New Roman" w:hAnsi="Arial" w:cs="Arial"/>
                <w:color w:val="000000"/>
                <w:sz w:val="24"/>
                <w:szCs w:val="24"/>
                <w:lang w:eastAsia="fr-FR"/>
              </w:rPr>
              <w:t xml:space="preserve"> </w:t>
            </w:r>
            <w:r w:rsidRPr="003853C8">
              <w:rPr>
                <w:rFonts w:ascii="Arial" w:eastAsia="Times New Roman" w:hAnsi="Arial" w:cs="Arial"/>
                <w:color w:val="000000"/>
                <w:sz w:val="24"/>
                <w:szCs w:val="24"/>
                <w:lang w:eastAsia="fr-FR"/>
              </w:rPr>
              <w:t>[-1.19;2.07]</w:t>
            </w:r>
          </w:p>
        </w:tc>
        <w:tc>
          <w:tcPr>
            <w:tcW w:w="992" w:type="dxa"/>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0.598</w:t>
            </w:r>
          </w:p>
        </w:tc>
      </w:tr>
      <w:tr w:rsidR="006236D4" w:rsidRPr="003853C8" w:rsidTr="00AC6AEA">
        <w:trPr>
          <w:trHeight w:val="288"/>
        </w:trPr>
        <w:tc>
          <w:tcPr>
            <w:tcW w:w="3119" w:type="dxa"/>
            <w:noWrap/>
            <w:vAlign w:val="center"/>
            <w:hideMark/>
          </w:tcPr>
          <w:p w:rsidR="006236D4" w:rsidRPr="003853C8" w:rsidRDefault="006236D4" w:rsidP="00AC6AEA">
            <w:pPr>
              <w:spacing w:after="0" w:line="240" w:lineRule="auto"/>
              <w:jc w:val="right"/>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Age</w:t>
            </w:r>
          </w:p>
        </w:tc>
        <w:tc>
          <w:tcPr>
            <w:tcW w:w="2410"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-0.04 [-0.12 ;0.04]</w:t>
            </w:r>
          </w:p>
        </w:tc>
        <w:tc>
          <w:tcPr>
            <w:tcW w:w="992"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0.289</w:t>
            </w:r>
          </w:p>
        </w:tc>
        <w:tc>
          <w:tcPr>
            <w:tcW w:w="2409" w:type="dxa"/>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-0.04</w:t>
            </w:r>
            <w:r>
              <w:rPr>
                <w:rFonts w:ascii="Arial" w:eastAsia="Times New Roman" w:hAnsi="Arial" w:cs="Arial"/>
                <w:color w:val="000000"/>
                <w:sz w:val="24"/>
                <w:szCs w:val="24"/>
                <w:lang w:eastAsia="fr-FR"/>
              </w:rPr>
              <w:t xml:space="preserve"> </w:t>
            </w:r>
            <w:r w:rsidRPr="003853C8">
              <w:rPr>
                <w:rFonts w:ascii="Arial" w:eastAsia="Times New Roman" w:hAnsi="Arial" w:cs="Arial"/>
                <w:color w:val="000000"/>
                <w:sz w:val="24"/>
                <w:szCs w:val="24"/>
                <w:lang w:eastAsia="fr-FR"/>
              </w:rPr>
              <w:t>[-0.12;0.04]</w:t>
            </w:r>
          </w:p>
        </w:tc>
        <w:tc>
          <w:tcPr>
            <w:tcW w:w="992" w:type="dxa"/>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0.289</w:t>
            </w:r>
          </w:p>
        </w:tc>
      </w:tr>
      <w:tr w:rsidR="006236D4" w:rsidRPr="003853C8" w:rsidTr="00AC6AEA">
        <w:trPr>
          <w:trHeight w:val="288"/>
        </w:trPr>
        <w:tc>
          <w:tcPr>
            <w:tcW w:w="3119" w:type="dxa"/>
            <w:noWrap/>
            <w:vAlign w:val="center"/>
            <w:hideMark/>
          </w:tcPr>
          <w:p w:rsidR="006236D4" w:rsidRPr="003853C8" w:rsidRDefault="006236D4" w:rsidP="00AC6AEA">
            <w:pPr>
              <w:spacing w:after="0" w:line="240" w:lineRule="auto"/>
              <w:jc w:val="right"/>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Low SES</w:t>
            </w:r>
          </w:p>
        </w:tc>
        <w:tc>
          <w:tcPr>
            <w:tcW w:w="2410"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0.11 [0.01 ;0.21]</w:t>
            </w:r>
          </w:p>
        </w:tc>
        <w:tc>
          <w:tcPr>
            <w:tcW w:w="992"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0.026</w:t>
            </w:r>
          </w:p>
        </w:tc>
        <w:tc>
          <w:tcPr>
            <w:tcW w:w="2409" w:type="dxa"/>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0.11</w:t>
            </w:r>
            <w:r>
              <w:rPr>
                <w:rFonts w:ascii="Arial" w:eastAsia="Times New Roman" w:hAnsi="Arial" w:cs="Arial"/>
                <w:color w:val="000000"/>
                <w:sz w:val="24"/>
                <w:szCs w:val="24"/>
                <w:lang w:eastAsia="fr-FR"/>
              </w:rPr>
              <w:t xml:space="preserve"> </w:t>
            </w:r>
            <w:r w:rsidRPr="003853C8">
              <w:rPr>
                <w:rFonts w:ascii="Arial" w:eastAsia="Times New Roman" w:hAnsi="Arial" w:cs="Arial"/>
                <w:color w:val="000000"/>
                <w:sz w:val="24"/>
                <w:szCs w:val="24"/>
                <w:lang w:eastAsia="fr-FR"/>
              </w:rPr>
              <w:t>[0.01;0.20]</w:t>
            </w:r>
          </w:p>
        </w:tc>
        <w:tc>
          <w:tcPr>
            <w:tcW w:w="992" w:type="dxa"/>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0.028</w:t>
            </w:r>
          </w:p>
        </w:tc>
      </w:tr>
      <w:tr w:rsidR="006236D4" w:rsidRPr="003853C8" w:rsidTr="00AC6AEA">
        <w:trPr>
          <w:trHeight w:val="288"/>
        </w:trPr>
        <w:tc>
          <w:tcPr>
            <w:tcW w:w="3119" w:type="dxa"/>
            <w:noWrap/>
            <w:vAlign w:val="center"/>
            <w:hideMark/>
          </w:tcPr>
          <w:p w:rsidR="006236D4" w:rsidRPr="003853C8" w:rsidRDefault="006236D4" w:rsidP="00AC6AEA">
            <w:pPr>
              <w:spacing w:after="0" w:line="240" w:lineRule="auto"/>
              <w:jc w:val="right"/>
              <w:rPr>
                <w:rFonts w:ascii="Arial" w:eastAsia="Times New Roman" w:hAnsi="Arial" w:cs="Arial"/>
                <w:b/>
                <w:bCs/>
                <w:color w:val="000000"/>
                <w:sz w:val="24"/>
                <w:szCs w:val="24"/>
                <w:lang w:eastAsia="fr-FR"/>
              </w:rPr>
            </w:pPr>
            <w:r w:rsidRPr="003853C8">
              <w:rPr>
                <w:rFonts w:ascii="Arial" w:eastAsia="Times New Roman" w:hAnsi="Arial" w:cs="Arial"/>
                <w:b/>
                <w:bCs/>
                <w:color w:val="000000"/>
                <w:sz w:val="24"/>
                <w:szCs w:val="24"/>
                <w:lang w:eastAsia="fr-FR"/>
              </w:rPr>
              <w:t>Low SES</w:t>
            </w:r>
          </w:p>
        </w:tc>
        <w:tc>
          <w:tcPr>
            <w:tcW w:w="2410"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p>
        </w:tc>
        <w:tc>
          <w:tcPr>
            <w:tcW w:w="992"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p>
        </w:tc>
        <w:tc>
          <w:tcPr>
            <w:tcW w:w="2409" w:type="dxa"/>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p>
        </w:tc>
        <w:tc>
          <w:tcPr>
            <w:tcW w:w="992" w:type="dxa"/>
            <w:noWrap/>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p>
        </w:tc>
      </w:tr>
      <w:tr w:rsidR="006236D4" w:rsidRPr="003853C8" w:rsidTr="00AC6AEA">
        <w:trPr>
          <w:trHeight w:val="288"/>
        </w:trPr>
        <w:tc>
          <w:tcPr>
            <w:tcW w:w="3119" w:type="dxa"/>
            <w:noWrap/>
            <w:vAlign w:val="center"/>
            <w:hideMark/>
          </w:tcPr>
          <w:p w:rsidR="006236D4" w:rsidRPr="003853C8" w:rsidRDefault="006236D4" w:rsidP="00AC6AEA">
            <w:pPr>
              <w:spacing w:after="0" w:line="240" w:lineRule="auto"/>
              <w:jc w:val="right"/>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Gender</w:t>
            </w:r>
          </w:p>
        </w:tc>
        <w:tc>
          <w:tcPr>
            <w:tcW w:w="2410"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p>
        </w:tc>
        <w:tc>
          <w:tcPr>
            <w:tcW w:w="992"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p>
        </w:tc>
        <w:tc>
          <w:tcPr>
            <w:tcW w:w="2409" w:type="dxa"/>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p>
        </w:tc>
        <w:tc>
          <w:tcPr>
            <w:tcW w:w="992" w:type="dxa"/>
            <w:noWrap/>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p>
        </w:tc>
      </w:tr>
      <w:tr w:rsidR="006236D4" w:rsidRPr="003853C8" w:rsidTr="00AC6AEA">
        <w:trPr>
          <w:trHeight w:val="288"/>
        </w:trPr>
        <w:tc>
          <w:tcPr>
            <w:tcW w:w="3119" w:type="dxa"/>
            <w:noWrap/>
            <w:vAlign w:val="center"/>
            <w:hideMark/>
          </w:tcPr>
          <w:p w:rsidR="006236D4" w:rsidRPr="003853C8" w:rsidRDefault="006236D4" w:rsidP="00AC6AEA">
            <w:pPr>
              <w:spacing w:after="0" w:line="240" w:lineRule="auto"/>
              <w:jc w:val="right"/>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Women</w:t>
            </w:r>
          </w:p>
        </w:tc>
        <w:tc>
          <w:tcPr>
            <w:tcW w:w="2410"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0.28 [-0.53 ;1.09]</w:t>
            </w:r>
          </w:p>
        </w:tc>
        <w:tc>
          <w:tcPr>
            <w:tcW w:w="992"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0.498</w:t>
            </w:r>
          </w:p>
        </w:tc>
        <w:tc>
          <w:tcPr>
            <w:tcW w:w="2409" w:type="dxa"/>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0.28</w:t>
            </w:r>
            <w:r>
              <w:rPr>
                <w:rFonts w:ascii="Arial" w:eastAsia="Times New Roman" w:hAnsi="Arial" w:cs="Arial"/>
                <w:color w:val="000000"/>
                <w:sz w:val="24"/>
                <w:szCs w:val="24"/>
                <w:lang w:eastAsia="fr-FR"/>
              </w:rPr>
              <w:t xml:space="preserve"> </w:t>
            </w:r>
            <w:r w:rsidRPr="003853C8">
              <w:rPr>
                <w:rFonts w:ascii="Arial" w:eastAsia="Times New Roman" w:hAnsi="Arial" w:cs="Arial"/>
                <w:color w:val="000000"/>
                <w:sz w:val="24"/>
                <w:szCs w:val="24"/>
                <w:lang w:eastAsia="fr-FR"/>
              </w:rPr>
              <w:t>[-0.54;1.09]</w:t>
            </w:r>
          </w:p>
        </w:tc>
        <w:tc>
          <w:tcPr>
            <w:tcW w:w="992" w:type="dxa"/>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0.502</w:t>
            </w:r>
          </w:p>
        </w:tc>
      </w:tr>
      <w:tr w:rsidR="006236D4" w:rsidRPr="003853C8" w:rsidTr="00AC6AEA">
        <w:trPr>
          <w:trHeight w:val="288"/>
        </w:trPr>
        <w:tc>
          <w:tcPr>
            <w:tcW w:w="3119" w:type="dxa"/>
            <w:noWrap/>
            <w:vAlign w:val="center"/>
            <w:hideMark/>
          </w:tcPr>
          <w:p w:rsidR="006236D4" w:rsidRPr="003853C8" w:rsidRDefault="006236D4" w:rsidP="00AC6AEA">
            <w:pPr>
              <w:spacing w:after="0" w:line="240" w:lineRule="auto"/>
              <w:jc w:val="right"/>
              <w:rPr>
                <w:rFonts w:ascii="Arial" w:eastAsia="Times New Roman" w:hAnsi="Arial" w:cs="Arial"/>
                <w:color w:val="000000"/>
                <w:sz w:val="24"/>
                <w:szCs w:val="24"/>
                <w:lang w:val="en-US" w:eastAsia="fr-FR"/>
              </w:rPr>
            </w:pPr>
            <w:r w:rsidRPr="003853C8">
              <w:rPr>
                <w:rFonts w:ascii="Arial" w:eastAsia="Times New Roman" w:hAnsi="Arial" w:cs="Arial"/>
                <w:color w:val="000000"/>
                <w:sz w:val="24"/>
                <w:szCs w:val="24"/>
                <w:lang w:val="en-US" w:eastAsia="fr-FR"/>
              </w:rPr>
              <w:t>Other / Do not want to answer</w:t>
            </w:r>
          </w:p>
        </w:tc>
        <w:tc>
          <w:tcPr>
            <w:tcW w:w="2410" w:type="dxa"/>
            <w:vAlign w:val="center"/>
          </w:tcPr>
          <w:p w:rsidR="006236D4" w:rsidRPr="008E486F" w:rsidRDefault="006236D4" w:rsidP="00AC6AEA">
            <w:pPr>
              <w:spacing w:after="0" w:line="240" w:lineRule="auto"/>
              <w:jc w:val="center"/>
              <w:rPr>
                <w:rFonts w:ascii="Arial" w:eastAsia="Times New Roman" w:hAnsi="Arial" w:cs="Arial"/>
                <w:color w:val="000000"/>
                <w:sz w:val="24"/>
                <w:szCs w:val="24"/>
                <w:lang w:val="en-US" w:eastAsia="fr-FR"/>
              </w:rPr>
            </w:pPr>
            <w:r>
              <w:rPr>
                <w:rFonts w:ascii="Arial" w:eastAsia="Times New Roman" w:hAnsi="Arial" w:cs="Arial"/>
                <w:color w:val="000000"/>
                <w:sz w:val="24"/>
                <w:szCs w:val="24"/>
                <w:lang w:val="en-US" w:eastAsia="fr-FR"/>
              </w:rPr>
              <w:t>2.12 [0.01;4.23]</w:t>
            </w:r>
          </w:p>
        </w:tc>
        <w:tc>
          <w:tcPr>
            <w:tcW w:w="992" w:type="dxa"/>
            <w:vAlign w:val="center"/>
          </w:tcPr>
          <w:p w:rsidR="006236D4" w:rsidRPr="008E486F" w:rsidRDefault="006236D4" w:rsidP="00AC6AEA">
            <w:pPr>
              <w:spacing w:after="0" w:line="240" w:lineRule="auto"/>
              <w:jc w:val="center"/>
              <w:rPr>
                <w:rFonts w:ascii="Arial" w:eastAsia="Times New Roman" w:hAnsi="Arial" w:cs="Arial"/>
                <w:color w:val="000000"/>
                <w:sz w:val="24"/>
                <w:szCs w:val="24"/>
                <w:lang w:val="en-US" w:eastAsia="fr-FR"/>
              </w:rPr>
            </w:pPr>
            <w:r>
              <w:rPr>
                <w:rFonts w:ascii="Arial" w:eastAsia="Times New Roman" w:hAnsi="Arial" w:cs="Arial"/>
                <w:color w:val="000000"/>
                <w:sz w:val="24"/>
                <w:szCs w:val="24"/>
                <w:lang w:val="en-US" w:eastAsia="fr-FR"/>
              </w:rPr>
              <w:t>0.049</w:t>
            </w:r>
          </w:p>
        </w:tc>
        <w:tc>
          <w:tcPr>
            <w:tcW w:w="2409" w:type="dxa"/>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2.11</w:t>
            </w:r>
            <w:r>
              <w:rPr>
                <w:rFonts w:ascii="Arial" w:eastAsia="Times New Roman" w:hAnsi="Arial" w:cs="Arial"/>
                <w:color w:val="000000"/>
                <w:sz w:val="24"/>
                <w:szCs w:val="24"/>
                <w:lang w:eastAsia="fr-FR"/>
              </w:rPr>
              <w:t xml:space="preserve"> </w:t>
            </w:r>
            <w:r w:rsidRPr="003853C8">
              <w:rPr>
                <w:rFonts w:ascii="Arial" w:eastAsia="Times New Roman" w:hAnsi="Arial" w:cs="Arial"/>
                <w:color w:val="000000"/>
                <w:sz w:val="24"/>
                <w:szCs w:val="24"/>
                <w:lang w:eastAsia="fr-FR"/>
              </w:rPr>
              <w:t>[-0.02;4.24]</w:t>
            </w:r>
          </w:p>
        </w:tc>
        <w:tc>
          <w:tcPr>
            <w:tcW w:w="992" w:type="dxa"/>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0.052</w:t>
            </w:r>
          </w:p>
        </w:tc>
      </w:tr>
      <w:tr w:rsidR="006236D4" w:rsidRPr="003853C8" w:rsidTr="00AC6AEA">
        <w:trPr>
          <w:trHeight w:val="288"/>
        </w:trPr>
        <w:tc>
          <w:tcPr>
            <w:tcW w:w="3119" w:type="dxa"/>
            <w:noWrap/>
            <w:vAlign w:val="center"/>
            <w:hideMark/>
          </w:tcPr>
          <w:p w:rsidR="006236D4" w:rsidRPr="003853C8" w:rsidRDefault="006236D4" w:rsidP="00AC6AEA">
            <w:pPr>
              <w:spacing w:after="0" w:line="240" w:lineRule="auto"/>
              <w:jc w:val="right"/>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Age</w:t>
            </w:r>
          </w:p>
        </w:tc>
        <w:tc>
          <w:tcPr>
            <w:tcW w:w="2410"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-0.01 [-0.13 ;0.10]</w:t>
            </w:r>
          </w:p>
        </w:tc>
        <w:tc>
          <w:tcPr>
            <w:tcW w:w="992"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0.814</w:t>
            </w:r>
          </w:p>
        </w:tc>
        <w:tc>
          <w:tcPr>
            <w:tcW w:w="2409" w:type="dxa"/>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-0.01</w:t>
            </w:r>
            <w:r>
              <w:rPr>
                <w:rFonts w:ascii="Arial" w:eastAsia="Times New Roman" w:hAnsi="Arial" w:cs="Arial"/>
                <w:color w:val="000000"/>
                <w:sz w:val="24"/>
                <w:szCs w:val="24"/>
                <w:lang w:eastAsia="fr-FR"/>
              </w:rPr>
              <w:t xml:space="preserve"> </w:t>
            </w:r>
            <w:r w:rsidRPr="003853C8">
              <w:rPr>
                <w:rFonts w:ascii="Arial" w:eastAsia="Times New Roman" w:hAnsi="Arial" w:cs="Arial"/>
                <w:color w:val="000000"/>
                <w:sz w:val="24"/>
                <w:szCs w:val="24"/>
                <w:lang w:eastAsia="fr-FR"/>
              </w:rPr>
              <w:t>[-0.13;0.1</w:t>
            </w:r>
            <w:r>
              <w:rPr>
                <w:rFonts w:ascii="Arial" w:eastAsia="Times New Roman" w:hAnsi="Arial" w:cs="Arial"/>
                <w:color w:val="000000"/>
                <w:sz w:val="24"/>
                <w:szCs w:val="24"/>
                <w:lang w:eastAsia="fr-FR"/>
              </w:rPr>
              <w:t>0</w:t>
            </w:r>
            <w:r w:rsidRPr="003853C8">
              <w:rPr>
                <w:rFonts w:ascii="Arial" w:eastAsia="Times New Roman" w:hAnsi="Arial" w:cs="Arial"/>
                <w:color w:val="000000"/>
                <w:sz w:val="24"/>
                <w:szCs w:val="24"/>
                <w:lang w:eastAsia="fr-FR"/>
              </w:rPr>
              <w:t>]</w:t>
            </w:r>
          </w:p>
        </w:tc>
        <w:tc>
          <w:tcPr>
            <w:tcW w:w="992" w:type="dxa"/>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0.805</w:t>
            </w:r>
          </w:p>
        </w:tc>
      </w:tr>
      <w:tr w:rsidR="006236D4" w:rsidRPr="003853C8" w:rsidTr="00AC6AEA">
        <w:trPr>
          <w:trHeight w:val="288"/>
        </w:trPr>
        <w:tc>
          <w:tcPr>
            <w:tcW w:w="3119" w:type="dxa"/>
            <w:noWrap/>
            <w:vAlign w:val="center"/>
          </w:tcPr>
          <w:p w:rsidR="006236D4" w:rsidRPr="003853C8" w:rsidRDefault="006236D4" w:rsidP="00AC6AEA">
            <w:pPr>
              <w:spacing w:after="0" w:line="240" w:lineRule="auto"/>
              <w:jc w:val="right"/>
              <w:rPr>
                <w:rFonts w:ascii="Arial" w:eastAsia="Times New Roman" w:hAnsi="Arial" w:cs="Arial"/>
                <w:color w:val="000000"/>
                <w:sz w:val="24"/>
                <w:szCs w:val="24"/>
                <w:lang w:eastAsia="fr-FR"/>
              </w:rPr>
            </w:pPr>
          </w:p>
        </w:tc>
        <w:tc>
          <w:tcPr>
            <w:tcW w:w="2410"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p>
        </w:tc>
        <w:tc>
          <w:tcPr>
            <w:tcW w:w="992"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p>
        </w:tc>
        <w:tc>
          <w:tcPr>
            <w:tcW w:w="2409"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p>
        </w:tc>
        <w:tc>
          <w:tcPr>
            <w:tcW w:w="992"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p>
        </w:tc>
      </w:tr>
      <w:tr w:rsidR="006236D4" w:rsidRPr="003853C8" w:rsidTr="00AC6AEA">
        <w:trPr>
          <w:trHeight w:val="288"/>
        </w:trPr>
        <w:tc>
          <w:tcPr>
            <w:tcW w:w="3119" w:type="dxa"/>
            <w:noWrap/>
            <w:vAlign w:val="center"/>
            <w:hideMark/>
          </w:tcPr>
          <w:p w:rsidR="006236D4" w:rsidRPr="003853C8" w:rsidRDefault="006236D4" w:rsidP="00AC6AEA">
            <w:pPr>
              <w:spacing w:after="0" w:line="240" w:lineRule="auto"/>
              <w:jc w:val="right"/>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Low SES variance</w:t>
            </w:r>
          </w:p>
        </w:tc>
        <w:tc>
          <w:tcPr>
            <w:tcW w:w="2410"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11.37 [5.90 ;21.92]</w:t>
            </w:r>
          </w:p>
        </w:tc>
        <w:tc>
          <w:tcPr>
            <w:tcW w:w="992"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p>
        </w:tc>
        <w:tc>
          <w:tcPr>
            <w:tcW w:w="2409" w:type="dxa"/>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11.60</w:t>
            </w:r>
            <w:r>
              <w:rPr>
                <w:rFonts w:ascii="Arial" w:eastAsia="Times New Roman" w:hAnsi="Arial" w:cs="Arial"/>
                <w:color w:val="000000"/>
                <w:sz w:val="24"/>
                <w:szCs w:val="24"/>
                <w:lang w:eastAsia="fr-FR"/>
              </w:rPr>
              <w:t xml:space="preserve"> [6.00 ;22.43]</w:t>
            </w:r>
          </w:p>
        </w:tc>
        <w:tc>
          <w:tcPr>
            <w:tcW w:w="992" w:type="dxa"/>
            <w:noWrap/>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p>
        </w:tc>
      </w:tr>
      <w:tr w:rsidR="006236D4" w:rsidRPr="003853C8" w:rsidTr="00AC6AEA">
        <w:trPr>
          <w:trHeight w:val="288"/>
        </w:trPr>
        <w:tc>
          <w:tcPr>
            <w:tcW w:w="3119" w:type="dxa"/>
            <w:noWrap/>
            <w:vAlign w:val="center"/>
            <w:hideMark/>
          </w:tcPr>
          <w:p w:rsidR="006236D4" w:rsidRPr="003853C8" w:rsidRDefault="006236D4" w:rsidP="00AC6AEA">
            <w:pPr>
              <w:spacing w:after="0" w:line="240" w:lineRule="auto"/>
              <w:jc w:val="right"/>
              <w:rPr>
                <w:rFonts w:ascii="Arial" w:eastAsia="Times New Roman" w:hAnsi="Arial" w:cs="Arial"/>
                <w:color w:val="000000"/>
                <w:sz w:val="24"/>
                <w:szCs w:val="24"/>
                <w:lang w:val="en-US" w:eastAsia="fr-FR"/>
              </w:rPr>
            </w:pPr>
            <w:r w:rsidRPr="003853C8">
              <w:rPr>
                <w:rFonts w:ascii="Arial" w:eastAsia="Times New Roman" w:hAnsi="Arial" w:cs="Arial"/>
                <w:color w:val="000000"/>
                <w:sz w:val="24"/>
                <w:szCs w:val="24"/>
                <w:lang w:val="en-US" w:eastAsia="fr-FR"/>
              </w:rPr>
              <w:t>Readiness to quit tobacco variance</w:t>
            </w:r>
          </w:p>
        </w:tc>
        <w:tc>
          <w:tcPr>
            <w:tcW w:w="2410" w:type="dxa"/>
            <w:vAlign w:val="center"/>
          </w:tcPr>
          <w:p w:rsidR="006236D4" w:rsidRPr="008E486F" w:rsidRDefault="006236D4" w:rsidP="00AC6AEA">
            <w:pPr>
              <w:spacing w:after="0" w:line="240" w:lineRule="auto"/>
              <w:jc w:val="center"/>
              <w:rPr>
                <w:rFonts w:ascii="Arial" w:eastAsia="Times New Roman" w:hAnsi="Arial" w:cs="Arial"/>
                <w:color w:val="000000"/>
                <w:sz w:val="24"/>
                <w:szCs w:val="24"/>
                <w:lang w:val="en-US" w:eastAsia="fr-FR"/>
              </w:rPr>
            </w:pPr>
            <w:r>
              <w:rPr>
                <w:rFonts w:ascii="Arial" w:eastAsia="Times New Roman" w:hAnsi="Arial" w:cs="Arial"/>
                <w:color w:val="000000"/>
                <w:sz w:val="24"/>
                <w:szCs w:val="24"/>
                <w:lang w:val="en-US" w:eastAsia="fr-FR"/>
              </w:rPr>
              <w:t>6.98 [6.02;8.09]</w:t>
            </w:r>
          </w:p>
        </w:tc>
        <w:tc>
          <w:tcPr>
            <w:tcW w:w="992" w:type="dxa"/>
            <w:vAlign w:val="center"/>
          </w:tcPr>
          <w:p w:rsidR="006236D4" w:rsidRPr="008E486F" w:rsidRDefault="006236D4" w:rsidP="00AC6AEA">
            <w:pPr>
              <w:spacing w:after="0" w:line="240" w:lineRule="auto"/>
              <w:jc w:val="center"/>
              <w:rPr>
                <w:rFonts w:ascii="Arial" w:eastAsia="Times New Roman" w:hAnsi="Arial" w:cs="Arial"/>
                <w:color w:val="000000"/>
                <w:sz w:val="24"/>
                <w:szCs w:val="24"/>
                <w:lang w:val="en-US" w:eastAsia="fr-FR"/>
              </w:rPr>
            </w:pPr>
          </w:p>
        </w:tc>
        <w:tc>
          <w:tcPr>
            <w:tcW w:w="2409" w:type="dxa"/>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7.03</w:t>
            </w:r>
            <w:r>
              <w:rPr>
                <w:rFonts w:ascii="Arial" w:eastAsia="Times New Roman" w:hAnsi="Arial" w:cs="Arial"/>
                <w:color w:val="000000"/>
                <w:sz w:val="24"/>
                <w:szCs w:val="24"/>
                <w:lang w:eastAsia="fr-FR"/>
              </w:rPr>
              <w:t xml:space="preserve"> </w:t>
            </w:r>
            <w:r w:rsidRPr="003853C8">
              <w:rPr>
                <w:rFonts w:ascii="Arial" w:eastAsia="Times New Roman" w:hAnsi="Arial" w:cs="Arial"/>
                <w:color w:val="000000"/>
                <w:sz w:val="24"/>
                <w:szCs w:val="24"/>
                <w:lang w:eastAsia="fr-FR"/>
              </w:rPr>
              <w:t>[6.06;8.15]</w:t>
            </w:r>
          </w:p>
        </w:tc>
        <w:tc>
          <w:tcPr>
            <w:tcW w:w="992" w:type="dxa"/>
            <w:noWrap/>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p>
        </w:tc>
      </w:tr>
      <w:tr w:rsidR="006236D4" w:rsidRPr="003853C8" w:rsidTr="00AC6AEA">
        <w:trPr>
          <w:trHeight w:val="288"/>
        </w:trPr>
        <w:tc>
          <w:tcPr>
            <w:tcW w:w="3119" w:type="dxa"/>
            <w:noWrap/>
            <w:vAlign w:val="center"/>
            <w:hideMark/>
          </w:tcPr>
          <w:p w:rsidR="006236D4" w:rsidRPr="003853C8" w:rsidRDefault="006236D4" w:rsidP="00AC6AEA">
            <w:pPr>
              <w:spacing w:after="0" w:line="240" w:lineRule="auto"/>
              <w:jc w:val="right"/>
              <w:rPr>
                <w:rFonts w:ascii="Arial" w:eastAsia="Times New Roman" w:hAnsi="Arial" w:cs="Arial"/>
                <w:color w:val="000000"/>
                <w:sz w:val="24"/>
                <w:szCs w:val="24"/>
                <w:lang w:val="en-US" w:eastAsia="fr-FR"/>
              </w:rPr>
            </w:pPr>
            <w:r w:rsidRPr="003853C8">
              <w:rPr>
                <w:rFonts w:ascii="Arial" w:eastAsia="Times New Roman" w:hAnsi="Arial" w:cs="Arial"/>
                <w:color w:val="000000"/>
                <w:sz w:val="24"/>
                <w:szCs w:val="24"/>
                <w:lang w:val="en-US" w:eastAsia="fr-FR"/>
              </w:rPr>
              <w:t>Readiness to quit cannabis variance</w:t>
            </w:r>
          </w:p>
        </w:tc>
        <w:tc>
          <w:tcPr>
            <w:tcW w:w="2410" w:type="dxa"/>
            <w:vAlign w:val="center"/>
          </w:tcPr>
          <w:p w:rsidR="006236D4" w:rsidRPr="008E486F" w:rsidRDefault="006236D4" w:rsidP="00AC6AEA">
            <w:pPr>
              <w:spacing w:after="0" w:line="240" w:lineRule="auto"/>
              <w:jc w:val="center"/>
              <w:rPr>
                <w:rFonts w:ascii="Arial" w:eastAsia="Times New Roman" w:hAnsi="Arial" w:cs="Arial"/>
                <w:color w:val="000000"/>
                <w:sz w:val="24"/>
                <w:szCs w:val="24"/>
                <w:lang w:val="en-US" w:eastAsia="fr-FR"/>
              </w:rPr>
            </w:pPr>
            <w:r>
              <w:rPr>
                <w:rFonts w:ascii="Arial" w:eastAsia="Times New Roman" w:hAnsi="Arial" w:cs="Arial"/>
                <w:color w:val="000000"/>
                <w:sz w:val="24"/>
                <w:szCs w:val="24"/>
                <w:lang w:val="en-US" w:eastAsia="fr-FR"/>
              </w:rPr>
              <w:t>7.06 [6.09;8.18]</w:t>
            </w:r>
          </w:p>
        </w:tc>
        <w:tc>
          <w:tcPr>
            <w:tcW w:w="992" w:type="dxa"/>
            <w:vAlign w:val="center"/>
          </w:tcPr>
          <w:p w:rsidR="006236D4" w:rsidRPr="008E486F" w:rsidRDefault="006236D4" w:rsidP="00AC6AEA">
            <w:pPr>
              <w:spacing w:after="0" w:line="240" w:lineRule="auto"/>
              <w:jc w:val="center"/>
              <w:rPr>
                <w:rFonts w:ascii="Arial" w:eastAsia="Times New Roman" w:hAnsi="Arial" w:cs="Arial"/>
                <w:color w:val="000000"/>
                <w:sz w:val="24"/>
                <w:szCs w:val="24"/>
                <w:lang w:val="en-US" w:eastAsia="fr-FR"/>
              </w:rPr>
            </w:pPr>
          </w:p>
        </w:tc>
        <w:tc>
          <w:tcPr>
            <w:tcW w:w="2409" w:type="dxa"/>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7.06</w:t>
            </w:r>
            <w:r>
              <w:rPr>
                <w:rFonts w:ascii="Arial" w:eastAsia="Times New Roman" w:hAnsi="Arial" w:cs="Arial"/>
                <w:color w:val="000000"/>
                <w:sz w:val="24"/>
                <w:szCs w:val="24"/>
                <w:lang w:eastAsia="fr-FR"/>
              </w:rPr>
              <w:t xml:space="preserve"> </w:t>
            </w:r>
            <w:r w:rsidRPr="003853C8">
              <w:rPr>
                <w:rFonts w:ascii="Arial" w:eastAsia="Times New Roman" w:hAnsi="Arial" w:cs="Arial"/>
                <w:color w:val="000000"/>
                <w:sz w:val="24"/>
                <w:szCs w:val="24"/>
                <w:lang w:eastAsia="fr-FR"/>
              </w:rPr>
              <w:t>[6.09;8.19]</w:t>
            </w:r>
          </w:p>
        </w:tc>
        <w:tc>
          <w:tcPr>
            <w:tcW w:w="992" w:type="dxa"/>
            <w:noWrap/>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p>
        </w:tc>
      </w:tr>
      <w:tr w:rsidR="006236D4" w:rsidRPr="003853C8" w:rsidTr="00AC6AEA">
        <w:trPr>
          <w:trHeight w:val="288"/>
        </w:trPr>
        <w:tc>
          <w:tcPr>
            <w:tcW w:w="3119" w:type="dxa"/>
            <w:noWrap/>
            <w:vAlign w:val="center"/>
            <w:hideMark/>
          </w:tcPr>
          <w:p w:rsidR="006236D4" w:rsidRPr="003853C8" w:rsidRDefault="006236D4" w:rsidP="00AC6AEA">
            <w:pPr>
              <w:spacing w:after="0" w:line="240" w:lineRule="auto"/>
              <w:jc w:val="right"/>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Readiness levels covariance</w:t>
            </w:r>
          </w:p>
        </w:tc>
        <w:tc>
          <w:tcPr>
            <w:tcW w:w="2410"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1.70 [0.94 ;2.46]</w:t>
            </w:r>
          </w:p>
        </w:tc>
        <w:tc>
          <w:tcPr>
            <w:tcW w:w="992"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&lt;0.001</w:t>
            </w:r>
          </w:p>
        </w:tc>
        <w:tc>
          <w:tcPr>
            <w:tcW w:w="2409" w:type="dxa"/>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1.63</w:t>
            </w:r>
            <w:r>
              <w:rPr>
                <w:rFonts w:ascii="Arial" w:eastAsia="Times New Roman" w:hAnsi="Arial" w:cs="Arial"/>
                <w:color w:val="000000"/>
                <w:sz w:val="24"/>
                <w:szCs w:val="24"/>
                <w:lang w:eastAsia="fr-FR"/>
              </w:rPr>
              <w:t xml:space="preserve"> </w:t>
            </w:r>
            <w:r w:rsidRPr="003853C8">
              <w:rPr>
                <w:rFonts w:ascii="Arial" w:eastAsia="Times New Roman" w:hAnsi="Arial" w:cs="Arial"/>
                <w:color w:val="000000"/>
                <w:sz w:val="24"/>
                <w:szCs w:val="24"/>
                <w:lang w:eastAsia="fr-FR"/>
              </w:rPr>
              <w:t>[0.88;2.39]</w:t>
            </w:r>
          </w:p>
        </w:tc>
        <w:tc>
          <w:tcPr>
            <w:tcW w:w="992" w:type="dxa"/>
            <w:vAlign w:val="center"/>
            <w:hideMark/>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&lt;0.001</w:t>
            </w:r>
          </w:p>
        </w:tc>
      </w:tr>
      <w:tr w:rsidR="006236D4" w:rsidRPr="003853C8" w:rsidTr="00AC6AEA">
        <w:trPr>
          <w:trHeight w:val="288"/>
        </w:trPr>
        <w:tc>
          <w:tcPr>
            <w:tcW w:w="3119" w:type="dxa"/>
            <w:noWrap/>
            <w:vAlign w:val="center"/>
          </w:tcPr>
          <w:p w:rsidR="006236D4" w:rsidRPr="002A5393" w:rsidRDefault="006236D4" w:rsidP="00AC6AEA">
            <w:pPr>
              <w:spacing w:after="0" w:line="240" w:lineRule="auto"/>
              <w:jc w:val="right"/>
              <w:rPr>
                <w:rFonts w:ascii="Arial" w:eastAsia="Times New Roman" w:hAnsi="Arial" w:cs="Arial"/>
                <w:b/>
                <w:color w:val="000000"/>
                <w:sz w:val="24"/>
                <w:szCs w:val="24"/>
                <w:lang w:eastAsia="fr-FR"/>
              </w:rPr>
            </w:pPr>
            <w:r w:rsidRPr="002A5393">
              <w:rPr>
                <w:rFonts w:ascii="Arial" w:eastAsia="Times New Roman" w:hAnsi="Arial" w:cs="Arial"/>
                <w:b/>
                <w:color w:val="000000"/>
                <w:sz w:val="24"/>
                <w:szCs w:val="24"/>
                <w:lang w:eastAsia="fr-FR"/>
              </w:rPr>
              <w:t>Nicotine dependence</w:t>
            </w:r>
            <w:r w:rsidRPr="00897B72">
              <w:rPr>
                <w:rFonts w:ascii="Arial" w:eastAsia="Times New Roman" w:hAnsi="Arial" w:cs="Arial"/>
                <w:b/>
                <w:color w:val="000000"/>
                <w:sz w:val="24"/>
                <w:szCs w:val="24"/>
                <w:vertAlign w:val="superscript"/>
                <w:lang w:eastAsia="fr-FR"/>
              </w:rPr>
              <w:t>4</w:t>
            </w:r>
          </w:p>
        </w:tc>
        <w:tc>
          <w:tcPr>
            <w:tcW w:w="2410"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p>
        </w:tc>
        <w:tc>
          <w:tcPr>
            <w:tcW w:w="992"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p>
        </w:tc>
        <w:tc>
          <w:tcPr>
            <w:tcW w:w="2409"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w:t>
            </w:r>
          </w:p>
        </w:tc>
        <w:tc>
          <w:tcPr>
            <w:tcW w:w="992"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p>
        </w:tc>
      </w:tr>
      <w:tr w:rsidR="006236D4" w:rsidRPr="003853C8" w:rsidTr="00AC6AEA">
        <w:trPr>
          <w:trHeight w:val="288"/>
        </w:trPr>
        <w:tc>
          <w:tcPr>
            <w:tcW w:w="3119" w:type="dxa"/>
            <w:noWrap/>
            <w:vAlign w:val="center"/>
          </w:tcPr>
          <w:p w:rsidR="006236D4" w:rsidRPr="003853C8" w:rsidRDefault="006236D4" w:rsidP="00AC6AEA">
            <w:pPr>
              <w:spacing w:after="0" w:line="240" w:lineRule="auto"/>
              <w:jc w:val="right"/>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Tobacco use frequency</w:t>
            </w:r>
          </w:p>
        </w:tc>
        <w:tc>
          <w:tcPr>
            <w:tcW w:w="2410"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1.93 [1.48 ;2.38]</w:t>
            </w:r>
          </w:p>
        </w:tc>
        <w:tc>
          <w:tcPr>
            <w:tcW w:w="992"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&lt;0.001</w:t>
            </w:r>
          </w:p>
        </w:tc>
        <w:tc>
          <w:tcPr>
            <w:tcW w:w="2409"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p>
        </w:tc>
        <w:tc>
          <w:tcPr>
            <w:tcW w:w="992"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p>
        </w:tc>
      </w:tr>
      <w:tr w:rsidR="006236D4" w:rsidRPr="003853C8" w:rsidTr="00AC6AEA">
        <w:trPr>
          <w:trHeight w:val="288"/>
        </w:trPr>
        <w:tc>
          <w:tcPr>
            <w:tcW w:w="3119" w:type="dxa"/>
            <w:noWrap/>
            <w:vAlign w:val="center"/>
          </w:tcPr>
          <w:p w:rsidR="006236D4" w:rsidRPr="003853C8" w:rsidRDefault="006236D4" w:rsidP="00AC6AEA">
            <w:pPr>
              <w:spacing w:after="0" w:line="240" w:lineRule="auto"/>
              <w:jc w:val="right"/>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Gender</w:t>
            </w:r>
          </w:p>
        </w:tc>
        <w:tc>
          <w:tcPr>
            <w:tcW w:w="2410"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p>
        </w:tc>
        <w:tc>
          <w:tcPr>
            <w:tcW w:w="992"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p>
        </w:tc>
        <w:tc>
          <w:tcPr>
            <w:tcW w:w="2409"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p>
        </w:tc>
        <w:tc>
          <w:tcPr>
            <w:tcW w:w="992"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p>
        </w:tc>
      </w:tr>
      <w:tr w:rsidR="006236D4" w:rsidRPr="003853C8" w:rsidTr="00AC6AEA">
        <w:trPr>
          <w:trHeight w:val="288"/>
        </w:trPr>
        <w:tc>
          <w:tcPr>
            <w:tcW w:w="3119" w:type="dxa"/>
            <w:noWrap/>
            <w:vAlign w:val="center"/>
          </w:tcPr>
          <w:p w:rsidR="006236D4" w:rsidRPr="003853C8" w:rsidRDefault="006236D4" w:rsidP="00AC6AEA">
            <w:pPr>
              <w:spacing w:after="0" w:line="240" w:lineRule="auto"/>
              <w:jc w:val="right"/>
              <w:rPr>
                <w:rFonts w:ascii="Arial" w:eastAsia="Times New Roman" w:hAnsi="Arial" w:cs="Arial"/>
                <w:color w:val="000000"/>
                <w:sz w:val="24"/>
                <w:szCs w:val="24"/>
                <w:lang w:eastAsia="fr-FR"/>
              </w:rPr>
            </w:pPr>
            <w:r w:rsidRPr="003853C8">
              <w:rPr>
                <w:rFonts w:ascii="Arial" w:eastAsia="Times New Roman" w:hAnsi="Arial" w:cs="Arial"/>
                <w:color w:val="000000"/>
                <w:sz w:val="24"/>
                <w:szCs w:val="24"/>
                <w:lang w:eastAsia="fr-FR"/>
              </w:rPr>
              <w:t>Women</w:t>
            </w:r>
          </w:p>
        </w:tc>
        <w:tc>
          <w:tcPr>
            <w:tcW w:w="2410"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0.15 [-0.42 ;0.72]</w:t>
            </w:r>
          </w:p>
        </w:tc>
        <w:tc>
          <w:tcPr>
            <w:tcW w:w="992"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0.599</w:t>
            </w:r>
          </w:p>
        </w:tc>
        <w:tc>
          <w:tcPr>
            <w:tcW w:w="2409"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p>
        </w:tc>
        <w:tc>
          <w:tcPr>
            <w:tcW w:w="992" w:type="dxa"/>
            <w:vAlign w:val="center"/>
          </w:tcPr>
          <w:p w:rsidR="006236D4" w:rsidRPr="003853C8" w:rsidRDefault="006236D4" w:rsidP="00AC6AEA">
            <w:pPr>
              <w:spacing w:after="0" w:line="240" w:lineRule="auto"/>
              <w:jc w:val="center"/>
              <w:rPr>
                <w:rFonts w:ascii="Arial" w:eastAsia="Times New Roman" w:hAnsi="Arial" w:cs="Arial"/>
                <w:color w:val="000000"/>
                <w:sz w:val="24"/>
                <w:szCs w:val="24"/>
                <w:lang w:eastAsia="fr-FR"/>
              </w:rPr>
            </w:pPr>
          </w:p>
        </w:tc>
      </w:tr>
      <w:tr w:rsidR="006236D4" w:rsidRPr="00146D3E" w:rsidTr="00AC6AEA">
        <w:trPr>
          <w:trHeight w:val="288"/>
        </w:trPr>
        <w:tc>
          <w:tcPr>
            <w:tcW w:w="3119" w:type="dxa"/>
            <w:noWrap/>
            <w:vAlign w:val="center"/>
          </w:tcPr>
          <w:p w:rsidR="006236D4" w:rsidRPr="00146D3E" w:rsidRDefault="006236D4" w:rsidP="00AC6AEA">
            <w:pPr>
              <w:spacing w:after="0" w:line="240" w:lineRule="auto"/>
              <w:jc w:val="right"/>
              <w:rPr>
                <w:rFonts w:ascii="Arial" w:eastAsia="Times New Roman" w:hAnsi="Arial" w:cs="Arial"/>
                <w:color w:val="000000"/>
                <w:sz w:val="24"/>
                <w:szCs w:val="24"/>
                <w:lang w:val="en-US" w:eastAsia="fr-FR"/>
              </w:rPr>
            </w:pPr>
            <w:r w:rsidRPr="003853C8">
              <w:rPr>
                <w:rFonts w:ascii="Arial" w:eastAsia="Times New Roman" w:hAnsi="Arial" w:cs="Arial"/>
                <w:color w:val="000000"/>
                <w:sz w:val="24"/>
                <w:szCs w:val="24"/>
                <w:lang w:val="en-US" w:eastAsia="fr-FR"/>
              </w:rPr>
              <w:lastRenderedPageBreak/>
              <w:t>Other / Do not want to answer</w:t>
            </w:r>
          </w:p>
        </w:tc>
        <w:tc>
          <w:tcPr>
            <w:tcW w:w="2410" w:type="dxa"/>
            <w:vAlign w:val="center"/>
          </w:tcPr>
          <w:p w:rsidR="006236D4" w:rsidRPr="00146D3E" w:rsidRDefault="006236D4" w:rsidP="00AC6AEA">
            <w:pPr>
              <w:spacing w:after="0" w:line="240" w:lineRule="auto"/>
              <w:jc w:val="center"/>
              <w:rPr>
                <w:rFonts w:ascii="Arial" w:eastAsia="Times New Roman" w:hAnsi="Arial" w:cs="Arial"/>
                <w:color w:val="000000"/>
                <w:sz w:val="24"/>
                <w:szCs w:val="24"/>
                <w:lang w:val="en-US" w:eastAsia="fr-FR"/>
              </w:rPr>
            </w:pPr>
            <w:r>
              <w:rPr>
                <w:rFonts w:ascii="Arial" w:eastAsia="Times New Roman" w:hAnsi="Arial" w:cs="Arial"/>
                <w:color w:val="000000"/>
                <w:sz w:val="24"/>
                <w:szCs w:val="24"/>
                <w:lang w:val="en-US" w:eastAsia="fr-FR"/>
              </w:rPr>
              <w:t>0.89 [-0.50;2.27]</w:t>
            </w:r>
          </w:p>
        </w:tc>
        <w:tc>
          <w:tcPr>
            <w:tcW w:w="992" w:type="dxa"/>
            <w:vAlign w:val="center"/>
          </w:tcPr>
          <w:p w:rsidR="006236D4" w:rsidRPr="00146D3E" w:rsidRDefault="006236D4" w:rsidP="00AC6AEA">
            <w:pPr>
              <w:spacing w:after="0" w:line="240" w:lineRule="auto"/>
              <w:jc w:val="center"/>
              <w:rPr>
                <w:rFonts w:ascii="Arial" w:eastAsia="Times New Roman" w:hAnsi="Arial" w:cs="Arial"/>
                <w:color w:val="000000"/>
                <w:sz w:val="24"/>
                <w:szCs w:val="24"/>
                <w:lang w:val="en-US" w:eastAsia="fr-FR"/>
              </w:rPr>
            </w:pPr>
            <w:r>
              <w:rPr>
                <w:rFonts w:ascii="Arial" w:eastAsia="Times New Roman" w:hAnsi="Arial" w:cs="Arial"/>
                <w:color w:val="000000"/>
                <w:sz w:val="24"/>
                <w:szCs w:val="24"/>
                <w:lang w:val="en-US" w:eastAsia="fr-FR"/>
              </w:rPr>
              <w:t>0.211</w:t>
            </w:r>
          </w:p>
        </w:tc>
        <w:tc>
          <w:tcPr>
            <w:tcW w:w="2409" w:type="dxa"/>
            <w:vAlign w:val="center"/>
          </w:tcPr>
          <w:p w:rsidR="006236D4" w:rsidRPr="00146D3E" w:rsidRDefault="006236D4" w:rsidP="00AC6AEA">
            <w:pPr>
              <w:spacing w:after="0" w:line="240" w:lineRule="auto"/>
              <w:jc w:val="center"/>
              <w:rPr>
                <w:rFonts w:ascii="Arial" w:eastAsia="Times New Roman" w:hAnsi="Arial" w:cs="Arial"/>
                <w:color w:val="000000"/>
                <w:sz w:val="24"/>
                <w:szCs w:val="24"/>
                <w:lang w:val="en-US" w:eastAsia="fr-FR"/>
              </w:rPr>
            </w:pPr>
          </w:p>
        </w:tc>
        <w:tc>
          <w:tcPr>
            <w:tcW w:w="992" w:type="dxa"/>
            <w:vAlign w:val="center"/>
          </w:tcPr>
          <w:p w:rsidR="006236D4" w:rsidRPr="00146D3E" w:rsidRDefault="006236D4" w:rsidP="00AC6AEA">
            <w:pPr>
              <w:spacing w:after="0" w:line="240" w:lineRule="auto"/>
              <w:jc w:val="center"/>
              <w:rPr>
                <w:rFonts w:ascii="Arial" w:eastAsia="Times New Roman" w:hAnsi="Arial" w:cs="Arial"/>
                <w:color w:val="000000"/>
                <w:sz w:val="24"/>
                <w:szCs w:val="24"/>
                <w:lang w:val="en-US" w:eastAsia="fr-FR"/>
              </w:rPr>
            </w:pPr>
          </w:p>
        </w:tc>
      </w:tr>
      <w:tr w:rsidR="006236D4" w:rsidRPr="00146D3E" w:rsidTr="00AC6AEA">
        <w:trPr>
          <w:trHeight w:val="288"/>
        </w:trPr>
        <w:tc>
          <w:tcPr>
            <w:tcW w:w="3119" w:type="dxa"/>
            <w:noWrap/>
            <w:vAlign w:val="center"/>
          </w:tcPr>
          <w:p w:rsidR="006236D4" w:rsidRPr="00146D3E" w:rsidRDefault="006236D4" w:rsidP="00AC6AEA">
            <w:pPr>
              <w:spacing w:after="0" w:line="240" w:lineRule="auto"/>
              <w:jc w:val="right"/>
              <w:rPr>
                <w:rFonts w:ascii="Arial" w:eastAsia="Times New Roman" w:hAnsi="Arial" w:cs="Arial"/>
                <w:color w:val="000000"/>
                <w:sz w:val="24"/>
                <w:szCs w:val="24"/>
                <w:lang w:val="en-US" w:eastAsia="fr-FR"/>
              </w:rPr>
            </w:pPr>
            <w:r>
              <w:rPr>
                <w:rFonts w:ascii="Arial" w:eastAsia="Times New Roman" w:hAnsi="Arial" w:cs="Arial"/>
                <w:color w:val="000000"/>
                <w:sz w:val="24"/>
                <w:szCs w:val="24"/>
                <w:lang w:val="en-US" w:eastAsia="fr-FR"/>
              </w:rPr>
              <w:t>Age</w:t>
            </w:r>
          </w:p>
        </w:tc>
        <w:tc>
          <w:tcPr>
            <w:tcW w:w="2410" w:type="dxa"/>
            <w:vAlign w:val="center"/>
          </w:tcPr>
          <w:p w:rsidR="006236D4" w:rsidRPr="00146D3E" w:rsidRDefault="006236D4" w:rsidP="00AC6AEA">
            <w:pPr>
              <w:spacing w:after="0" w:line="240" w:lineRule="auto"/>
              <w:jc w:val="center"/>
              <w:rPr>
                <w:rFonts w:ascii="Arial" w:eastAsia="Times New Roman" w:hAnsi="Arial" w:cs="Arial"/>
                <w:color w:val="000000"/>
                <w:sz w:val="24"/>
                <w:szCs w:val="24"/>
                <w:lang w:val="en-US" w:eastAsia="fr-FR"/>
              </w:rPr>
            </w:pPr>
            <w:r>
              <w:rPr>
                <w:rFonts w:ascii="Arial" w:eastAsia="Times New Roman" w:hAnsi="Arial" w:cs="Arial"/>
                <w:color w:val="000000"/>
                <w:sz w:val="24"/>
                <w:szCs w:val="24"/>
                <w:lang w:val="en-US" w:eastAsia="fr-FR"/>
              </w:rPr>
              <w:t>-0.03 [-0.11;0.05]</w:t>
            </w:r>
          </w:p>
        </w:tc>
        <w:tc>
          <w:tcPr>
            <w:tcW w:w="992" w:type="dxa"/>
            <w:vAlign w:val="center"/>
          </w:tcPr>
          <w:p w:rsidR="006236D4" w:rsidRPr="00146D3E" w:rsidRDefault="006236D4" w:rsidP="00AC6AEA">
            <w:pPr>
              <w:spacing w:after="0" w:line="240" w:lineRule="auto"/>
              <w:jc w:val="center"/>
              <w:rPr>
                <w:rFonts w:ascii="Arial" w:eastAsia="Times New Roman" w:hAnsi="Arial" w:cs="Arial"/>
                <w:color w:val="000000"/>
                <w:sz w:val="24"/>
                <w:szCs w:val="24"/>
                <w:lang w:val="en-US" w:eastAsia="fr-FR"/>
              </w:rPr>
            </w:pPr>
            <w:r>
              <w:rPr>
                <w:rFonts w:ascii="Arial" w:eastAsia="Times New Roman" w:hAnsi="Arial" w:cs="Arial"/>
                <w:color w:val="000000"/>
                <w:sz w:val="24"/>
                <w:szCs w:val="24"/>
                <w:lang w:val="en-US" w:eastAsia="fr-FR"/>
              </w:rPr>
              <w:t>0.439</w:t>
            </w:r>
          </w:p>
        </w:tc>
        <w:tc>
          <w:tcPr>
            <w:tcW w:w="2409" w:type="dxa"/>
            <w:vAlign w:val="center"/>
          </w:tcPr>
          <w:p w:rsidR="006236D4" w:rsidRPr="00146D3E" w:rsidRDefault="006236D4" w:rsidP="00AC6AEA">
            <w:pPr>
              <w:spacing w:after="0" w:line="240" w:lineRule="auto"/>
              <w:jc w:val="center"/>
              <w:rPr>
                <w:rFonts w:ascii="Arial" w:eastAsia="Times New Roman" w:hAnsi="Arial" w:cs="Arial"/>
                <w:color w:val="000000"/>
                <w:sz w:val="24"/>
                <w:szCs w:val="24"/>
                <w:lang w:val="en-US" w:eastAsia="fr-FR"/>
              </w:rPr>
            </w:pPr>
          </w:p>
        </w:tc>
        <w:tc>
          <w:tcPr>
            <w:tcW w:w="992" w:type="dxa"/>
            <w:vAlign w:val="center"/>
          </w:tcPr>
          <w:p w:rsidR="006236D4" w:rsidRPr="00146D3E" w:rsidRDefault="006236D4" w:rsidP="00AC6AEA">
            <w:pPr>
              <w:spacing w:after="0" w:line="240" w:lineRule="auto"/>
              <w:jc w:val="center"/>
              <w:rPr>
                <w:rFonts w:ascii="Arial" w:eastAsia="Times New Roman" w:hAnsi="Arial" w:cs="Arial"/>
                <w:color w:val="000000"/>
                <w:sz w:val="24"/>
                <w:szCs w:val="24"/>
                <w:lang w:val="en-US" w:eastAsia="fr-FR"/>
              </w:rPr>
            </w:pPr>
          </w:p>
        </w:tc>
      </w:tr>
      <w:tr w:rsidR="006236D4" w:rsidRPr="00146D3E" w:rsidTr="00AC6AEA">
        <w:trPr>
          <w:trHeight w:val="288"/>
        </w:trPr>
        <w:tc>
          <w:tcPr>
            <w:tcW w:w="3119" w:type="dxa"/>
            <w:noWrap/>
            <w:vAlign w:val="center"/>
          </w:tcPr>
          <w:p w:rsidR="006236D4" w:rsidRPr="00146D3E" w:rsidRDefault="006236D4" w:rsidP="00AC6AEA">
            <w:pPr>
              <w:spacing w:after="0" w:line="240" w:lineRule="auto"/>
              <w:jc w:val="right"/>
              <w:rPr>
                <w:rFonts w:ascii="Arial" w:eastAsia="Times New Roman" w:hAnsi="Arial" w:cs="Arial"/>
                <w:color w:val="000000"/>
                <w:sz w:val="24"/>
                <w:szCs w:val="24"/>
                <w:lang w:val="en-US" w:eastAsia="fr-FR"/>
              </w:rPr>
            </w:pPr>
            <w:r>
              <w:rPr>
                <w:rFonts w:ascii="Arial" w:eastAsia="Times New Roman" w:hAnsi="Arial" w:cs="Arial"/>
                <w:color w:val="000000"/>
                <w:sz w:val="24"/>
                <w:szCs w:val="24"/>
                <w:lang w:val="en-US" w:eastAsia="fr-FR"/>
              </w:rPr>
              <w:t>Low SES</w:t>
            </w:r>
          </w:p>
        </w:tc>
        <w:tc>
          <w:tcPr>
            <w:tcW w:w="2410" w:type="dxa"/>
            <w:vAlign w:val="center"/>
          </w:tcPr>
          <w:p w:rsidR="006236D4" w:rsidRPr="00146D3E" w:rsidRDefault="006236D4" w:rsidP="00AC6AEA">
            <w:pPr>
              <w:spacing w:after="0" w:line="240" w:lineRule="auto"/>
              <w:jc w:val="center"/>
              <w:rPr>
                <w:rFonts w:ascii="Arial" w:eastAsia="Times New Roman" w:hAnsi="Arial" w:cs="Arial"/>
                <w:color w:val="000000"/>
                <w:sz w:val="24"/>
                <w:szCs w:val="24"/>
                <w:lang w:val="en-US" w:eastAsia="fr-FR"/>
              </w:rPr>
            </w:pPr>
            <w:r>
              <w:rPr>
                <w:rFonts w:ascii="Arial" w:eastAsia="Times New Roman" w:hAnsi="Arial" w:cs="Arial"/>
                <w:color w:val="000000"/>
                <w:sz w:val="24"/>
                <w:szCs w:val="24"/>
                <w:lang w:val="en-US" w:eastAsia="fr-FR"/>
              </w:rPr>
              <w:t>0.10 [-0.00;0.20]</w:t>
            </w:r>
          </w:p>
        </w:tc>
        <w:tc>
          <w:tcPr>
            <w:tcW w:w="992" w:type="dxa"/>
            <w:vAlign w:val="center"/>
          </w:tcPr>
          <w:p w:rsidR="006236D4" w:rsidRPr="00146D3E" w:rsidRDefault="006236D4" w:rsidP="00AC6AEA">
            <w:pPr>
              <w:spacing w:after="0" w:line="240" w:lineRule="auto"/>
              <w:jc w:val="center"/>
              <w:rPr>
                <w:rFonts w:ascii="Arial" w:eastAsia="Times New Roman" w:hAnsi="Arial" w:cs="Arial"/>
                <w:color w:val="000000"/>
                <w:sz w:val="24"/>
                <w:szCs w:val="24"/>
                <w:lang w:val="en-US" w:eastAsia="fr-FR"/>
              </w:rPr>
            </w:pPr>
            <w:r>
              <w:rPr>
                <w:rFonts w:ascii="Arial" w:eastAsia="Times New Roman" w:hAnsi="Arial" w:cs="Arial"/>
                <w:color w:val="000000"/>
                <w:sz w:val="24"/>
                <w:szCs w:val="24"/>
                <w:lang w:val="en-US" w:eastAsia="fr-FR"/>
              </w:rPr>
              <w:t>0.054</w:t>
            </w:r>
          </w:p>
        </w:tc>
        <w:tc>
          <w:tcPr>
            <w:tcW w:w="2409" w:type="dxa"/>
            <w:vAlign w:val="center"/>
          </w:tcPr>
          <w:p w:rsidR="006236D4" w:rsidRPr="00146D3E" w:rsidRDefault="006236D4" w:rsidP="00AC6AEA">
            <w:pPr>
              <w:spacing w:after="0" w:line="240" w:lineRule="auto"/>
              <w:jc w:val="center"/>
              <w:rPr>
                <w:rFonts w:ascii="Arial" w:eastAsia="Times New Roman" w:hAnsi="Arial" w:cs="Arial"/>
                <w:color w:val="000000"/>
                <w:sz w:val="24"/>
                <w:szCs w:val="24"/>
                <w:lang w:val="en-US" w:eastAsia="fr-FR"/>
              </w:rPr>
            </w:pPr>
          </w:p>
        </w:tc>
        <w:tc>
          <w:tcPr>
            <w:tcW w:w="992" w:type="dxa"/>
            <w:vAlign w:val="center"/>
          </w:tcPr>
          <w:p w:rsidR="006236D4" w:rsidRPr="00146D3E" w:rsidRDefault="006236D4" w:rsidP="00AC6AEA">
            <w:pPr>
              <w:spacing w:after="0" w:line="240" w:lineRule="auto"/>
              <w:jc w:val="center"/>
              <w:rPr>
                <w:rFonts w:ascii="Arial" w:eastAsia="Times New Roman" w:hAnsi="Arial" w:cs="Arial"/>
                <w:color w:val="000000"/>
                <w:sz w:val="24"/>
                <w:szCs w:val="24"/>
                <w:lang w:val="en-US" w:eastAsia="fr-FR"/>
              </w:rPr>
            </w:pPr>
          </w:p>
        </w:tc>
      </w:tr>
    </w:tbl>
    <w:p w:rsidR="006236D4" w:rsidRPr="008E486F" w:rsidRDefault="006236D4" w:rsidP="006236D4">
      <w:pPr>
        <w:spacing w:before="120" w:after="120" w:line="360" w:lineRule="auto"/>
        <w:ind w:firstLine="709"/>
        <w:rPr>
          <w:rFonts w:ascii="Arial" w:eastAsia="Times New Roman" w:hAnsi="Arial" w:cs="Arial"/>
          <w:sz w:val="24"/>
          <w:szCs w:val="24"/>
          <w:lang w:eastAsia="fr-FR"/>
        </w:rPr>
      </w:pPr>
      <w:r>
        <w:rPr>
          <w:rFonts w:ascii="Arial" w:eastAsia="Times New Roman" w:hAnsi="Arial" w:cs="Arial"/>
          <w:sz w:val="24"/>
          <w:szCs w:val="24"/>
          <w:lang w:eastAsia="fr-FR"/>
        </w:rPr>
        <w:t xml:space="preserve">CI, confidence interval ; </w:t>
      </w:r>
      <w:r w:rsidRPr="008E486F">
        <w:rPr>
          <w:rFonts w:ascii="Arial" w:eastAsia="Times New Roman" w:hAnsi="Arial" w:cs="Arial"/>
          <w:sz w:val="24"/>
          <w:szCs w:val="24"/>
          <w:lang w:eastAsia="fr-FR"/>
        </w:rPr>
        <w:t>SES, socioeconomic status</w:t>
      </w:r>
    </w:p>
    <w:p w:rsidR="006236D4" w:rsidRPr="008E486F" w:rsidRDefault="006236D4" w:rsidP="006236D4">
      <w:pPr>
        <w:spacing w:after="0" w:line="360" w:lineRule="auto"/>
        <w:ind w:firstLine="709"/>
        <w:rPr>
          <w:rFonts w:ascii="Arial" w:eastAsia="Times New Roman" w:hAnsi="Arial" w:cs="Arial"/>
          <w:sz w:val="24"/>
          <w:szCs w:val="24"/>
          <w:lang w:eastAsia="fr-FR"/>
        </w:rPr>
      </w:pPr>
      <w:r w:rsidRPr="008E486F">
        <w:rPr>
          <w:rFonts w:ascii="Arial" w:eastAsia="Times New Roman" w:hAnsi="Arial" w:cs="Arial"/>
          <w:bCs/>
          <w:color w:val="000000"/>
          <w:vertAlign w:val="superscript"/>
          <w:lang w:eastAsia="fr-FR"/>
        </w:rPr>
        <w:t xml:space="preserve">1 </w:t>
      </w:r>
      <w:r w:rsidRPr="008E486F">
        <w:rPr>
          <w:rFonts w:ascii="Arial" w:eastAsia="Times New Roman" w:hAnsi="Arial" w:cs="Arial"/>
          <w:sz w:val="24"/>
          <w:szCs w:val="24"/>
          <w:lang w:eastAsia="fr-FR"/>
        </w:rPr>
        <w:t>Deprivation variables</w:t>
      </w:r>
    </w:p>
    <w:p w:rsidR="006236D4" w:rsidRPr="003853C8" w:rsidRDefault="006236D4" w:rsidP="006236D4">
      <w:pPr>
        <w:spacing w:after="0" w:line="360" w:lineRule="auto"/>
        <w:ind w:firstLine="709"/>
        <w:rPr>
          <w:rFonts w:ascii="Arial" w:eastAsia="Times New Roman" w:hAnsi="Arial" w:cs="Arial"/>
          <w:sz w:val="24"/>
          <w:szCs w:val="24"/>
          <w:lang w:val="en-US" w:eastAsia="fr-FR"/>
        </w:rPr>
      </w:pPr>
      <w:r w:rsidRPr="003853C8">
        <w:rPr>
          <w:rFonts w:ascii="Arial" w:eastAsia="Times New Roman" w:hAnsi="Arial" w:cs="Arial"/>
          <w:sz w:val="24"/>
          <w:szCs w:val="24"/>
          <w:vertAlign w:val="superscript"/>
          <w:lang w:val="en-US" w:eastAsia="fr-FR"/>
        </w:rPr>
        <w:t>2</w:t>
      </w:r>
      <w:r>
        <w:rPr>
          <w:rFonts w:ascii="Arial" w:eastAsia="Times New Roman" w:hAnsi="Arial" w:cs="Arial"/>
          <w:sz w:val="24"/>
          <w:szCs w:val="24"/>
          <w:lang w:val="en-US" w:eastAsia="fr-FR"/>
        </w:rPr>
        <w:t xml:space="preserve"> </w:t>
      </w:r>
      <w:r w:rsidRPr="00BF769B">
        <w:rPr>
          <w:rFonts w:ascii="Arial" w:eastAsia="Times New Roman" w:hAnsi="Arial" w:cs="Arial"/>
          <w:sz w:val="24"/>
          <w:szCs w:val="24"/>
          <w:lang w:val="en-US" w:eastAsia="fr-FR"/>
        </w:rPr>
        <w:t>S</w:t>
      </w:r>
      <w:r>
        <w:rPr>
          <w:rFonts w:ascii="Arial" w:eastAsia="Times New Roman" w:hAnsi="Arial" w:cs="Arial"/>
          <w:sz w:val="24"/>
          <w:szCs w:val="24"/>
          <w:lang w:val="en-US" w:eastAsia="fr-FR"/>
        </w:rPr>
        <w:t>elf-reported on a scale from 1</w:t>
      </w:r>
      <w:r w:rsidRPr="00B83D3D">
        <w:rPr>
          <w:rFonts w:ascii="Arial" w:eastAsia="Times New Roman" w:hAnsi="Arial" w:cs="Arial"/>
          <w:sz w:val="24"/>
          <w:szCs w:val="24"/>
          <w:lang w:val="en-US" w:eastAsia="fr-FR"/>
        </w:rPr>
        <w:t> </w:t>
      </w:r>
      <w:r>
        <w:rPr>
          <w:rFonts w:ascii="Arial" w:eastAsia="Times New Roman" w:hAnsi="Arial" w:cs="Arial"/>
          <w:sz w:val="24"/>
          <w:szCs w:val="24"/>
          <w:lang w:val="en-US" w:eastAsia="fr-FR"/>
        </w:rPr>
        <w:t xml:space="preserve">(“Not at all”) to </w:t>
      </w:r>
      <w:r w:rsidRPr="00B83D3D">
        <w:rPr>
          <w:rFonts w:ascii="Arial" w:eastAsia="Times New Roman" w:hAnsi="Arial" w:cs="Arial"/>
          <w:sz w:val="24"/>
          <w:szCs w:val="24"/>
          <w:lang w:val="en-US" w:eastAsia="fr-FR"/>
        </w:rPr>
        <w:t>10 </w:t>
      </w:r>
      <w:r>
        <w:rPr>
          <w:rFonts w:ascii="Arial" w:eastAsia="Times New Roman" w:hAnsi="Arial" w:cs="Arial"/>
          <w:sz w:val="24"/>
          <w:szCs w:val="24"/>
          <w:lang w:val="en-US" w:eastAsia="fr-FR"/>
        </w:rPr>
        <w:t>(“</w:t>
      </w:r>
      <w:r w:rsidRPr="00B83D3D">
        <w:rPr>
          <w:rFonts w:ascii="Arial" w:eastAsia="Times New Roman" w:hAnsi="Arial" w:cs="Arial"/>
          <w:sz w:val="24"/>
          <w:szCs w:val="24"/>
          <w:lang w:val="en-US" w:eastAsia="fr-FR"/>
        </w:rPr>
        <w:t>100% ready</w:t>
      </w:r>
      <w:r>
        <w:rPr>
          <w:rFonts w:ascii="Arial" w:eastAsia="Times New Roman" w:hAnsi="Arial" w:cs="Arial"/>
          <w:sz w:val="24"/>
          <w:szCs w:val="24"/>
          <w:lang w:val="en-US" w:eastAsia="fr-FR"/>
        </w:rPr>
        <w:t>”).</w:t>
      </w:r>
    </w:p>
    <w:p w:rsidR="006236D4" w:rsidRDefault="006236D4" w:rsidP="006236D4">
      <w:pPr>
        <w:spacing w:after="0" w:line="360" w:lineRule="auto"/>
        <w:ind w:firstLine="709"/>
        <w:rPr>
          <w:rFonts w:ascii="Arial" w:eastAsia="Times New Roman" w:hAnsi="Arial" w:cs="Arial"/>
          <w:sz w:val="24"/>
          <w:szCs w:val="24"/>
          <w:lang w:val="en-US" w:eastAsia="fr-FR"/>
        </w:rPr>
      </w:pPr>
      <w:r>
        <w:rPr>
          <w:rFonts w:ascii="Arial" w:eastAsia="Times New Roman" w:hAnsi="Arial" w:cs="Arial"/>
          <w:bCs/>
          <w:color w:val="000000"/>
          <w:vertAlign w:val="superscript"/>
          <w:lang w:val="en-US" w:eastAsia="fr-FR"/>
        </w:rPr>
        <w:t>3</w:t>
      </w:r>
      <w:r w:rsidRPr="003853C8">
        <w:rPr>
          <w:rFonts w:ascii="Arial" w:eastAsia="Times New Roman" w:hAnsi="Arial" w:cs="Arial"/>
          <w:b/>
          <w:bCs/>
          <w:color w:val="000000"/>
          <w:vertAlign w:val="superscript"/>
          <w:lang w:val="en-US" w:eastAsia="fr-FR"/>
        </w:rPr>
        <w:t xml:space="preserve"> </w:t>
      </w:r>
      <w:r w:rsidRPr="00E66C4E">
        <w:rPr>
          <w:rFonts w:ascii="Arial" w:eastAsia="Times New Roman" w:hAnsi="Arial" w:cs="Arial"/>
          <w:sz w:val="24"/>
          <w:szCs w:val="24"/>
          <w:lang w:val="en-US" w:eastAsia="fr-FR"/>
        </w:rPr>
        <w:t>Cannabis U</w:t>
      </w:r>
      <w:r>
        <w:rPr>
          <w:rFonts w:ascii="Arial" w:eastAsia="Times New Roman" w:hAnsi="Arial" w:cs="Arial"/>
          <w:sz w:val="24"/>
          <w:szCs w:val="24"/>
          <w:lang w:val="en-US" w:eastAsia="fr-FR"/>
        </w:rPr>
        <w:t xml:space="preserve">se Disorder Identification Test-Short Form </w:t>
      </w:r>
      <w:r w:rsidRPr="008D61FE">
        <w:rPr>
          <w:rFonts w:ascii="Arial" w:eastAsia="Times New Roman" w:hAnsi="Arial" w:cs="Arial"/>
          <w:sz w:val="24"/>
          <w:szCs w:val="24"/>
          <w:lang w:val="en-US" w:eastAsia="fr-FR"/>
        </w:rPr>
        <w:t>≥ 2</w:t>
      </w:r>
      <w:r>
        <w:rPr>
          <w:rFonts w:ascii="Arial" w:eastAsia="Times New Roman" w:hAnsi="Arial" w:cs="Arial"/>
          <w:lang w:val="en-US"/>
        </w:rPr>
        <w:t xml:space="preserve"> </w:t>
      </w:r>
      <w:r>
        <w:rPr>
          <w:rFonts w:ascii="Arial" w:eastAsia="Times New Roman" w:hAnsi="Arial" w:cs="Arial"/>
          <w:sz w:val="24"/>
          <w:szCs w:val="24"/>
          <w:lang w:val="en-US" w:eastAsia="fr-FR"/>
        </w:rPr>
        <w:fldChar w:fldCharType="begin"/>
      </w:r>
      <w:r>
        <w:rPr>
          <w:rFonts w:ascii="Arial" w:eastAsia="Times New Roman" w:hAnsi="Arial" w:cs="Arial"/>
          <w:sz w:val="24"/>
          <w:szCs w:val="24"/>
          <w:lang w:val="en-US" w:eastAsia="fr-FR"/>
        </w:rPr>
        <w:instrText xml:space="preserve"> ADDIN ZOTERO_ITEM CSL_CITATION {"citationID":"SqjdaFNN","properties":{"formattedCitation":"(1)","plainCitation":"(1)","noteIndex":0},"citationItems":[{"id":22952,"uris":["http://zotero.org/users/501474/items/X27A28SS"],"itemData":{"id":22952,"type":"article-journal","abstract":"Introduction: Rates of cannabis use disorder (CUD) among vulnerable populations have increased in recent years, highlighting a need to equip providers with an efficient screening tool. Materials and Methods: A short form of the Cannabis Use Disorder Identification Test-Revised (CUDIT-R) was developed by using item response theory and traditional statistical methods, with data from two community samples of cannabis users representing two countries. Four item selection methods (Rasch regression, test characteristic curve, logistic regression, discriminant function analysis) were employed to identify the optimal three-item shortened version. The diagnostic ability of the short form was evaluated by using receiver operating characteristic curves. Results: Using a cut score of 2, the 3-item CUDIT-Short Form (CUDIT-SF; reliability alpha=0.66, Sample 1; 0.80, Sample 2) identified 78.26% of participants in Sample 1 and 78.31% of participants in Sample 2 who met DSM-5 criteria for CUD, with 98% agreement in Sample 1 and 93% agreement in Sample 2 with the full CUDIT-R on CUD classifications using a cut score of 13. Specificity was 76.70 and 78.00 in Samples 1 and 2, respectively. Conclusions: The CUDIT-SF may be useful in busy clinical settings for a stepwise screening. Further validation of this shortened version with larger samples and in different settings is warranted.","container-title":"Cannabis and Cannabinoid Research","DOI":"10.1089/can.2016.0022","ISSN":"2578-5125","issue":"1","journalAbbreviation":"Cannabis Cannabinoid Res","language":"eng","note":"PMID: 28861497\nPMCID: PMC5531365","page":"252-261","source":"PubMed","title":"Preliminary Development of a Brief Cannabis Use Disorder Screening Tool: The Cannabis Use Disorder Identification Test Short-Form","title-short":"Preliminary Development of a Brief Cannabis Use Disorder Screening Tool","volume":"1","author":[{"family":"Bonn-Miller","given":"Marcel O."},{"family":"Heinz","given":"Adrienne J."},{"family":"Smith","given":"Everett V."},{"family":"Bruno","given":"Raimondo"},{"family":"Adamson","given":"Simon"}],"issued":{"date-parts":[["2016"]]}}}],"schema":"https://github.com/citation-style-language/schema/raw/master/csl-citation.json"} </w:instrText>
      </w:r>
      <w:r>
        <w:rPr>
          <w:rFonts w:ascii="Arial" w:eastAsia="Times New Roman" w:hAnsi="Arial" w:cs="Arial"/>
          <w:sz w:val="24"/>
          <w:szCs w:val="24"/>
          <w:lang w:val="en-US" w:eastAsia="fr-FR"/>
        </w:rPr>
        <w:fldChar w:fldCharType="separate"/>
      </w:r>
      <w:r w:rsidRPr="006236D4">
        <w:rPr>
          <w:rFonts w:ascii="Arial" w:hAnsi="Arial" w:cs="Arial"/>
          <w:sz w:val="24"/>
          <w:lang w:val="en-US"/>
        </w:rPr>
        <w:t>(1)</w:t>
      </w:r>
      <w:r>
        <w:rPr>
          <w:rFonts w:ascii="Arial" w:eastAsia="Times New Roman" w:hAnsi="Arial" w:cs="Arial"/>
          <w:sz w:val="24"/>
          <w:szCs w:val="24"/>
          <w:lang w:val="en-US" w:eastAsia="fr-FR"/>
        </w:rPr>
        <w:fldChar w:fldCharType="end"/>
      </w:r>
    </w:p>
    <w:p w:rsidR="006236D4" w:rsidRDefault="006236D4" w:rsidP="006236D4">
      <w:pPr>
        <w:spacing w:after="0" w:line="360" w:lineRule="auto"/>
        <w:ind w:firstLine="709"/>
        <w:rPr>
          <w:rFonts w:ascii="Arial" w:eastAsia="Times New Roman" w:hAnsi="Arial" w:cs="Arial"/>
          <w:sz w:val="24"/>
          <w:szCs w:val="24"/>
          <w:lang w:val="en-US" w:eastAsia="fr-FR"/>
        </w:rPr>
      </w:pPr>
      <w:r w:rsidRPr="006753F7">
        <w:rPr>
          <w:rFonts w:ascii="Arial" w:eastAsia="Times New Roman" w:hAnsi="Arial" w:cs="Arial"/>
          <w:color w:val="000000"/>
          <w:sz w:val="24"/>
          <w:szCs w:val="24"/>
          <w:vertAlign w:val="superscript"/>
          <w:lang w:val="en-US" w:eastAsia="fr-FR"/>
        </w:rPr>
        <w:t>4</w:t>
      </w:r>
      <w:r w:rsidRPr="006639F2">
        <w:rPr>
          <w:rFonts w:ascii="Arial" w:eastAsia="Times New Roman" w:hAnsi="Arial" w:cs="Arial"/>
          <w:color w:val="000000"/>
          <w:sz w:val="24"/>
          <w:szCs w:val="24"/>
          <w:vertAlign w:val="superscript"/>
          <w:lang w:val="en-US" w:eastAsia="fr-FR"/>
        </w:rPr>
        <w:t xml:space="preserve"> </w:t>
      </w:r>
      <w:r w:rsidRPr="00F2771A">
        <w:rPr>
          <w:rFonts w:ascii="Arial" w:eastAsia="Times New Roman" w:hAnsi="Arial" w:cs="Arial"/>
          <w:sz w:val="24"/>
          <w:szCs w:val="24"/>
          <w:lang w:val="en-US" w:eastAsia="fr-FR"/>
        </w:rPr>
        <w:t>Fagerstr</w:t>
      </w:r>
      <w:r>
        <w:rPr>
          <w:rFonts w:ascii="Arial" w:eastAsia="Times New Roman" w:hAnsi="Arial" w:cs="Arial"/>
          <w:sz w:val="24"/>
          <w:szCs w:val="24"/>
          <w:lang w:val="en-US" w:eastAsia="fr-FR"/>
        </w:rPr>
        <w:t>ö</w:t>
      </w:r>
      <w:r w:rsidRPr="00F2771A">
        <w:rPr>
          <w:rFonts w:ascii="Arial" w:eastAsia="Times New Roman" w:hAnsi="Arial" w:cs="Arial"/>
          <w:sz w:val="24"/>
          <w:szCs w:val="24"/>
          <w:lang w:val="en-US" w:eastAsia="fr-FR"/>
        </w:rPr>
        <w:t>m Test for Nicotine Dependence</w:t>
      </w:r>
      <w:r>
        <w:rPr>
          <w:rFonts w:ascii="Arial" w:eastAsia="Times New Roman" w:hAnsi="Arial" w:cs="Arial"/>
          <w:lang w:val="en-US"/>
        </w:rPr>
        <w:t xml:space="preserve"> </w:t>
      </w:r>
      <w:r w:rsidRPr="008D61FE">
        <w:rPr>
          <w:rFonts w:ascii="Arial" w:eastAsia="Times New Roman" w:hAnsi="Arial" w:cs="Arial"/>
          <w:sz w:val="24"/>
          <w:szCs w:val="24"/>
          <w:lang w:val="en-US" w:eastAsia="fr-FR"/>
        </w:rPr>
        <w:t>≥ 4</w:t>
      </w:r>
      <w:r w:rsidRPr="00F2771A">
        <w:rPr>
          <w:rFonts w:ascii="Arial" w:eastAsia="Times New Roman" w:hAnsi="Arial" w:cs="Arial"/>
          <w:sz w:val="24"/>
          <w:szCs w:val="24"/>
          <w:lang w:val="en-US" w:eastAsia="fr-FR"/>
        </w:rPr>
        <w:t xml:space="preserve"> </w:t>
      </w:r>
      <w:r>
        <w:rPr>
          <w:rFonts w:ascii="Arial" w:eastAsia="Times New Roman" w:hAnsi="Arial" w:cs="Arial"/>
          <w:sz w:val="24"/>
          <w:szCs w:val="24"/>
          <w:lang w:val="en-US" w:eastAsia="fr-FR"/>
        </w:rPr>
        <w:fldChar w:fldCharType="begin"/>
      </w:r>
      <w:r>
        <w:rPr>
          <w:rFonts w:ascii="Arial" w:eastAsia="Times New Roman" w:hAnsi="Arial" w:cs="Arial"/>
          <w:sz w:val="24"/>
          <w:szCs w:val="24"/>
          <w:lang w:val="en-US" w:eastAsia="fr-FR"/>
        </w:rPr>
        <w:instrText xml:space="preserve"> ADDIN ZOTERO_ITEM CSL_CITATION {"citationID":"srVdqUzH","properties":{"formattedCitation":"(2)","plainCitation":"(2)","noteIndex":0},"citationItems":[{"id":14585,"uris":["http://zotero.org/users/501474/items/MVHIL9L3"],"itemData":{"id":14585,"type":"article-journal","abstract":"We examine and refine the Fagerström Tolerance Questionnaire (FTQ: Fagerström, 1978). The relation between each FTQ item and biochemical measures of heaviness of smoking was examined in 254 smokers. We found that the nicotine rating item and the inhalation item were unrelated to any of our biochemical measures and these two items were primary contributors to psychometric deficiencies in the FTQ. We also found that a revised scoring of time to the first cigarette of the day (TTF) and number of cigarettes smoked per day (CPD) improved the scale. We present a revision of the FTQ: the Fagerström Test for Nicotine Dependence (FTND).","container-title":"British Journal of Addiction","DOI":"10.1111/j.1360-0443.1991.tb01879.x","ISSN":"0952-0481","issue":"9","journalAbbreviation":"Br J Addict","language":"eng","note":"PMID: 1932883","page":"1119-1127","source":"PubMed","title":"The Fagerström Test for Nicotine Dependence: a revision of the Fagerström Tolerance Questionnaire","title-short":"The Fagerström Test for Nicotine Dependence","volume":"86","author":[{"family":"Heatherton","given":"T. F."},{"family":"Kozlowski","given":"L. T."},{"family":"Frecker","given":"R. C."},{"family":"Fagerström","given":"K. O."}],"issued":{"date-parts":[["1991",9]]}}}],"schema":"https://github.com/citation-style-language/schema/raw/master/csl-citation.json"} </w:instrText>
      </w:r>
      <w:r>
        <w:rPr>
          <w:rFonts w:ascii="Arial" w:eastAsia="Times New Roman" w:hAnsi="Arial" w:cs="Arial"/>
          <w:sz w:val="24"/>
          <w:szCs w:val="24"/>
          <w:lang w:val="en-US" w:eastAsia="fr-FR"/>
        </w:rPr>
        <w:fldChar w:fldCharType="separate"/>
      </w:r>
      <w:r w:rsidRPr="006236D4">
        <w:rPr>
          <w:rFonts w:ascii="Arial" w:hAnsi="Arial" w:cs="Arial"/>
          <w:sz w:val="24"/>
          <w:lang w:val="en-US"/>
        </w:rPr>
        <w:t>(2)</w:t>
      </w:r>
      <w:r>
        <w:rPr>
          <w:rFonts w:ascii="Arial" w:eastAsia="Times New Roman" w:hAnsi="Arial" w:cs="Arial"/>
          <w:sz w:val="24"/>
          <w:szCs w:val="24"/>
          <w:lang w:val="en-US" w:eastAsia="fr-FR"/>
        </w:rPr>
        <w:fldChar w:fldCharType="end"/>
      </w:r>
    </w:p>
    <w:p w:rsidR="006236D4" w:rsidRDefault="006236D4" w:rsidP="006236D4">
      <w:pPr>
        <w:spacing w:after="0" w:line="360" w:lineRule="auto"/>
        <w:ind w:firstLine="709"/>
        <w:rPr>
          <w:rFonts w:ascii="Arial" w:eastAsia="Times New Roman" w:hAnsi="Arial" w:cs="Arial"/>
          <w:sz w:val="24"/>
          <w:szCs w:val="24"/>
          <w:lang w:val="en-US" w:eastAsia="fr-FR"/>
        </w:rPr>
      </w:pPr>
    </w:p>
    <w:p w:rsidR="006236D4" w:rsidRDefault="006236D4" w:rsidP="006236D4">
      <w:pPr>
        <w:pStyle w:val="Titre1"/>
        <w:rPr>
          <w:rFonts w:eastAsia="Times New Roman"/>
          <w:lang w:val="en-US" w:eastAsia="fr-FR"/>
        </w:rPr>
      </w:pPr>
      <w:bookmarkStart w:id="0" w:name="_GoBack"/>
      <w:r>
        <w:rPr>
          <w:rFonts w:eastAsia="Times New Roman"/>
          <w:lang w:val="en-US" w:eastAsia="fr-FR"/>
        </w:rPr>
        <w:t>References</w:t>
      </w:r>
    </w:p>
    <w:bookmarkEnd w:id="0"/>
    <w:p w:rsidR="006236D4" w:rsidRPr="006236D4" w:rsidRDefault="006236D4" w:rsidP="006236D4">
      <w:pPr>
        <w:pStyle w:val="Bibliographie"/>
        <w:rPr>
          <w:rFonts w:ascii="Arial" w:hAnsi="Arial" w:cs="Arial"/>
          <w:sz w:val="24"/>
          <w:lang w:val="en-US"/>
        </w:rPr>
      </w:pPr>
      <w:r>
        <w:rPr>
          <w:rFonts w:ascii="Arial" w:eastAsia="Times New Roman" w:hAnsi="Arial" w:cs="Arial"/>
          <w:lang w:val="en-US" w:eastAsia="fr-FR"/>
        </w:rPr>
        <w:fldChar w:fldCharType="begin"/>
      </w:r>
      <w:r>
        <w:rPr>
          <w:rFonts w:ascii="Arial" w:eastAsia="Times New Roman" w:hAnsi="Arial" w:cs="Arial"/>
          <w:lang w:val="en-US" w:eastAsia="fr-FR"/>
        </w:rPr>
        <w:instrText xml:space="preserve"> ADDIN ZOTERO_BIBL {"uncited":[],"omitted":[],"custom":[]} CSL_BIBLIOGRAPHY </w:instrText>
      </w:r>
      <w:r>
        <w:rPr>
          <w:rFonts w:ascii="Arial" w:eastAsia="Times New Roman" w:hAnsi="Arial" w:cs="Arial"/>
          <w:lang w:val="en-US" w:eastAsia="fr-FR"/>
        </w:rPr>
        <w:fldChar w:fldCharType="separate"/>
      </w:r>
      <w:r w:rsidRPr="006236D4">
        <w:rPr>
          <w:rFonts w:ascii="Arial" w:hAnsi="Arial" w:cs="Arial"/>
          <w:sz w:val="24"/>
          <w:lang w:val="en-US"/>
        </w:rPr>
        <w:t xml:space="preserve">1. </w:t>
      </w:r>
      <w:r w:rsidRPr="006236D4">
        <w:rPr>
          <w:rFonts w:ascii="Arial" w:hAnsi="Arial" w:cs="Arial"/>
          <w:sz w:val="24"/>
          <w:lang w:val="en-US"/>
        </w:rPr>
        <w:tab/>
        <w:t xml:space="preserve">Bonn-Miller MO, Heinz AJ, Smith EV, Bruno R, Adamson S. Preliminary Development of a Brief Cannabis Use Disorder Screening Tool: The Cannabis Use Disorder Identification Test Short-Form. Cannabis Cannabinoid Res. 2016;1:252–261. </w:t>
      </w:r>
    </w:p>
    <w:p w:rsidR="006236D4" w:rsidRPr="006236D4" w:rsidRDefault="006236D4" w:rsidP="006236D4">
      <w:pPr>
        <w:pStyle w:val="Bibliographie"/>
        <w:rPr>
          <w:rFonts w:ascii="Arial" w:hAnsi="Arial" w:cs="Arial"/>
          <w:sz w:val="24"/>
        </w:rPr>
      </w:pPr>
      <w:r w:rsidRPr="006236D4">
        <w:rPr>
          <w:rFonts w:ascii="Arial" w:hAnsi="Arial" w:cs="Arial"/>
          <w:sz w:val="24"/>
          <w:lang w:val="en-US"/>
        </w:rPr>
        <w:t xml:space="preserve">2. </w:t>
      </w:r>
      <w:r w:rsidRPr="006236D4">
        <w:rPr>
          <w:rFonts w:ascii="Arial" w:hAnsi="Arial" w:cs="Arial"/>
          <w:sz w:val="24"/>
          <w:lang w:val="en-US"/>
        </w:rPr>
        <w:tab/>
        <w:t xml:space="preserve">Heatherton TF, Kozlowski LT, Frecker RC, Fagerström KO. The Fagerström Test for Nicotine Dependence: a revision of the Fagerström Tolerance Questionnaire. </w:t>
      </w:r>
      <w:r w:rsidRPr="006236D4">
        <w:rPr>
          <w:rFonts w:ascii="Arial" w:hAnsi="Arial" w:cs="Arial"/>
          <w:sz w:val="24"/>
        </w:rPr>
        <w:t xml:space="preserve">Br J Addict. 1991;86:1119–1127. </w:t>
      </w:r>
    </w:p>
    <w:p w:rsidR="006236D4" w:rsidRPr="00897B72" w:rsidRDefault="006236D4" w:rsidP="006236D4">
      <w:pPr>
        <w:spacing w:after="0" w:line="360" w:lineRule="auto"/>
        <w:ind w:firstLine="709"/>
        <w:rPr>
          <w:rFonts w:ascii="Arial" w:eastAsia="Times New Roman" w:hAnsi="Arial" w:cs="Arial"/>
          <w:sz w:val="24"/>
          <w:szCs w:val="24"/>
          <w:lang w:val="en-US" w:eastAsia="fr-FR"/>
        </w:rPr>
        <w:sectPr w:rsidR="006236D4" w:rsidRPr="00897B72" w:rsidSect="00654CB3">
          <w:pgSz w:w="11906" w:h="16838"/>
          <w:pgMar w:top="1417" w:right="1417" w:bottom="1417" w:left="1417" w:header="708" w:footer="708" w:gutter="0"/>
          <w:cols w:space="708"/>
          <w:docGrid w:linePitch="360"/>
        </w:sectPr>
      </w:pPr>
      <w:r>
        <w:rPr>
          <w:rFonts w:ascii="Arial" w:eastAsia="Times New Roman" w:hAnsi="Arial" w:cs="Arial"/>
          <w:sz w:val="24"/>
          <w:szCs w:val="24"/>
          <w:lang w:val="en-US" w:eastAsia="fr-FR"/>
        </w:rPr>
        <w:fldChar w:fldCharType="end"/>
      </w:r>
    </w:p>
    <w:p w:rsidR="00AC5E43" w:rsidRPr="006236D4" w:rsidRDefault="00AC5E43">
      <w:pPr>
        <w:rPr>
          <w:lang w:val="en-US"/>
        </w:rPr>
      </w:pPr>
    </w:p>
    <w:sectPr w:rsidR="00AC5E43" w:rsidRPr="006236D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36D4"/>
    <w:rsid w:val="006236D4"/>
    <w:rsid w:val="00AC5E4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4E21C0"/>
  <w15:chartTrackingRefBased/>
  <w15:docId w15:val="{4AD1C6B2-DEFD-4F27-AB1A-54D335036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36D4"/>
  </w:style>
  <w:style w:type="paragraph" w:styleId="Titre1">
    <w:name w:val="heading 1"/>
    <w:basedOn w:val="Normal"/>
    <w:next w:val="Normal"/>
    <w:link w:val="Titre1Car"/>
    <w:uiPriority w:val="9"/>
    <w:qFormat/>
    <w:rsid w:val="006236D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Bibliographie">
    <w:name w:val="Bibliography"/>
    <w:basedOn w:val="Normal"/>
    <w:next w:val="Normal"/>
    <w:uiPriority w:val="37"/>
    <w:unhideWhenUsed/>
    <w:rsid w:val="006236D4"/>
    <w:pPr>
      <w:tabs>
        <w:tab w:val="left" w:pos="384"/>
      </w:tabs>
      <w:spacing w:after="240" w:line="240" w:lineRule="auto"/>
      <w:ind w:left="384" w:hanging="384"/>
    </w:pPr>
  </w:style>
  <w:style w:type="character" w:customStyle="1" w:styleId="Titre1Car">
    <w:name w:val="Titre 1 Car"/>
    <w:basedOn w:val="Policepardfaut"/>
    <w:link w:val="Titre1"/>
    <w:uiPriority w:val="9"/>
    <w:rsid w:val="006236D4"/>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1348</Words>
  <Characters>7418</Characters>
  <Application>Microsoft Office Word</Application>
  <DocSecurity>0</DocSecurity>
  <Lines>61</Lines>
  <Paragraphs>17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Tangui Barré</dc:creator>
  <cp:keywords/>
  <dc:description/>
  <cp:lastModifiedBy>Tangui Barré</cp:lastModifiedBy>
  <cp:revision>1</cp:revision>
  <dcterms:created xsi:type="dcterms:W3CDTF">2025-10-28T18:39:00Z</dcterms:created>
  <dcterms:modified xsi:type="dcterms:W3CDTF">2025-10-28T18:42:00Z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zotero-version="7.0.27"&gt;&lt;session id="n2xy1K1D"/&gt;&lt;style id="http://www.zotero.org/styles/hepatology" hasBibliography="1" bibliographyStyleHasBeenSet="1"/&gt;&lt;prefs&gt;&lt;pref name="fieldType" value="Field"/&gt;&lt;/prefs&gt;&lt;/data&gt;</vt:lpwstr>
  </property>
</Properties>
</file>