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6492E" w14:textId="6D54428E" w:rsidR="00F54B30" w:rsidRPr="00AE2941" w:rsidRDefault="00FB312F" w:rsidP="00AE2941">
      <w:pPr>
        <w:pStyle w:val="Heading1"/>
        <w:rPr>
          <w:b/>
          <w:bCs/>
          <w:sz w:val="22"/>
          <w:szCs w:val="22"/>
        </w:rPr>
      </w:pPr>
      <w:r w:rsidRPr="002B7A4D">
        <w:rPr>
          <w:b/>
          <w:bCs/>
          <w:sz w:val="22"/>
          <w:szCs w:val="22"/>
        </w:rPr>
        <w:t>Supplementary Materials</w:t>
      </w:r>
    </w:p>
    <w:p w14:paraId="07525191" w14:textId="77777777" w:rsidR="00F54B30" w:rsidRDefault="00F54B30"/>
    <w:p w14:paraId="01E6E1F7" w14:textId="23128C22" w:rsidR="00F54B30" w:rsidRDefault="00FB312F">
      <w:r>
        <w:t>Table of Contents:</w:t>
      </w:r>
    </w:p>
    <w:p w14:paraId="1996AE20" w14:textId="44A2B6D3" w:rsidR="00065978" w:rsidRDefault="00065978"/>
    <w:p w14:paraId="71DE711A" w14:textId="77777777" w:rsidR="001517A7" w:rsidRDefault="001517A7">
      <w:pPr>
        <w:rPr>
          <w:b/>
          <w:bCs/>
        </w:rPr>
      </w:pPr>
    </w:p>
    <w:p w14:paraId="314C9525" w14:textId="08EDA71E" w:rsidR="00065978" w:rsidRDefault="00065978">
      <w:proofErr w:type="spellStart"/>
      <w:r w:rsidRPr="00065978">
        <w:rPr>
          <w:b/>
          <w:bCs/>
        </w:rPr>
        <w:t>eMethods</w:t>
      </w:r>
      <w:proofErr w:type="spellEnd"/>
      <w:r w:rsidRPr="00065978">
        <w:rPr>
          <w:b/>
          <w:bCs/>
        </w:rPr>
        <w:t xml:space="preserve"> </w:t>
      </w:r>
      <w:r w:rsidR="00A47CD6">
        <w:rPr>
          <w:b/>
          <w:bCs/>
        </w:rPr>
        <w:t>1</w:t>
      </w:r>
      <w:r w:rsidRPr="00065978">
        <w:rPr>
          <w:b/>
          <w:bCs/>
        </w:rPr>
        <w:t>.</w:t>
      </w:r>
      <w:r>
        <w:t xml:space="preserve"> Effect size comparison methods.</w:t>
      </w:r>
    </w:p>
    <w:p w14:paraId="25491FEA" w14:textId="77777777" w:rsidR="00852619" w:rsidRDefault="00852619"/>
    <w:p w14:paraId="11776C91" w14:textId="4A3E2935" w:rsidR="00F54B30" w:rsidRDefault="00FB312F">
      <w:proofErr w:type="spellStart"/>
      <w:r>
        <w:rPr>
          <w:b/>
        </w:rPr>
        <w:t>eTable</w:t>
      </w:r>
      <w:proofErr w:type="spellEnd"/>
      <w:r>
        <w:rPr>
          <w:b/>
        </w:rPr>
        <w:t xml:space="preserve"> 1. </w:t>
      </w:r>
      <w:r w:rsidR="00B502ED">
        <w:t>PCC</w:t>
      </w:r>
      <w:r>
        <w:t>-related diagnoses</w:t>
      </w:r>
      <w:r w:rsidR="008744B9">
        <w:t>.</w:t>
      </w:r>
    </w:p>
    <w:p w14:paraId="55A4C798" w14:textId="2D89E3E4" w:rsidR="00EB0E0C" w:rsidRDefault="00EB0E0C"/>
    <w:p w14:paraId="1DF87B38" w14:textId="41E1A2C5" w:rsidR="00EB0E0C" w:rsidRDefault="00EB0E0C">
      <w:proofErr w:type="spellStart"/>
      <w:r>
        <w:rPr>
          <w:b/>
        </w:rPr>
        <w:t>eTable</w:t>
      </w:r>
      <w:proofErr w:type="spellEnd"/>
      <w:r>
        <w:rPr>
          <w:b/>
        </w:rPr>
        <w:t xml:space="preserve"> </w:t>
      </w:r>
      <w:r w:rsidR="00B13DB8">
        <w:rPr>
          <w:b/>
        </w:rPr>
        <w:t>2</w:t>
      </w:r>
      <w:r>
        <w:rPr>
          <w:b/>
        </w:rPr>
        <w:t xml:space="preserve">. </w:t>
      </w:r>
      <w:r>
        <w:t>Diagnosis patterns - test negative cohort.</w:t>
      </w:r>
    </w:p>
    <w:p w14:paraId="7E7C4C53" w14:textId="01890D42" w:rsidR="00F70EFB" w:rsidRDefault="00F70EFB"/>
    <w:p w14:paraId="62C345E2" w14:textId="7086CA8A" w:rsidR="00F70EFB" w:rsidRDefault="00F70EFB" w:rsidP="00F70EFB">
      <w:proofErr w:type="spellStart"/>
      <w:r>
        <w:rPr>
          <w:b/>
        </w:rPr>
        <w:t>eTable</w:t>
      </w:r>
      <w:proofErr w:type="spellEnd"/>
      <w:r>
        <w:rPr>
          <w:b/>
        </w:rPr>
        <w:t xml:space="preserve"> </w:t>
      </w:r>
      <w:r w:rsidR="00B13DB8">
        <w:rPr>
          <w:b/>
        </w:rPr>
        <w:t>3</w:t>
      </w:r>
      <w:r>
        <w:rPr>
          <w:b/>
        </w:rPr>
        <w:t xml:space="preserve">. </w:t>
      </w:r>
      <w:r>
        <w:t>Top 10 new diagnoses.</w:t>
      </w:r>
    </w:p>
    <w:p w14:paraId="765CA96D" w14:textId="5BDCA166" w:rsidR="00F70EFB" w:rsidRDefault="00F70EFB" w:rsidP="00F70EFB"/>
    <w:p w14:paraId="3A28A7FD" w14:textId="0554F0B4" w:rsidR="00F70EFB" w:rsidRDefault="00F70EFB" w:rsidP="00F70EFB">
      <w:proofErr w:type="spellStart"/>
      <w:r>
        <w:rPr>
          <w:b/>
        </w:rPr>
        <w:t>eTable</w:t>
      </w:r>
      <w:proofErr w:type="spellEnd"/>
      <w:r>
        <w:rPr>
          <w:b/>
        </w:rPr>
        <w:t xml:space="preserve"> </w:t>
      </w:r>
      <w:r w:rsidR="00B13DB8">
        <w:rPr>
          <w:b/>
        </w:rPr>
        <w:t>4</w:t>
      </w:r>
      <w:r>
        <w:rPr>
          <w:b/>
        </w:rPr>
        <w:t xml:space="preserve">. </w:t>
      </w:r>
      <w:r>
        <w:t>Top 10 new diagnoses - test negative cohort.</w:t>
      </w:r>
    </w:p>
    <w:p w14:paraId="73B7AB4B" w14:textId="6833569A" w:rsidR="00F70EFB" w:rsidRDefault="00F70EFB" w:rsidP="00F70EFB"/>
    <w:p w14:paraId="30C4A691" w14:textId="53C32281" w:rsidR="00F70EFB" w:rsidRDefault="00F70EFB" w:rsidP="00F70EFB">
      <w:proofErr w:type="spellStart"/>
      <w:r>
        <w:rPr>
          <w:b/>
        </w:rPr>
        <w:t>eTable</w:t>
      </w:r>
      <w:proofErr w:type="spellEnd"/>
      <w:r>
        <w:rPr>
          <w:b/>
        </w:rPr>
        <w:t xml:space="preserve"> </w:t>
      </w:r>
      <w:r w:rsidR="00B13DB8">
        <w:rPr>
          <w:b/>
        </w:rPr>
        <w:t>5</w:t>
      </w:r>
      <w:r>
        <w:rPr>
          <w:b/>
        </w:rPr>
        <w:t>.</w:t>
      </w:r>
      <w:r>
        <w:t xml:space="preserve"> Full model results for top hits.</w:t>
      </w:r>
    </w:p>
    <w:p w14:paraId="0336DBED" w14:textId="77777777" w:rsidR="00F70EFB" w:rsidRDefault="00F70EFB" w:rsidP="00F70EFB"/>
    <w:p w14:paraId="2D8CB41F" w14:textId="72380DD0" w:rsidR="00F54B30" w:rsidRPr="00F70EFB" w:rsidRDefault="00F70EFB">
      <w:proofErr w:type="spellStart"/>
      <w:r w:rsidRPr="00A241B8">
        <w:rPr>
          <w:b/>
          <w:bCs/>
        </w:rPr>
        <w:t>eTable</w:t>
      </w:r>
      <w:proofErr w:type="spellEnd"/>
      <w:r w:rsidRPr="00A241B8">
        <w:rPr>
          <w:b/>
          <w:bCs/>
        </w:rPr>
        <w:t xml:space="preserve"> </w:t>
      </w:r>
      <w:r w:rsidR="00B13DB8">
        <w:rPr>
          <w:b/>
          <w:bCs/>
        </w:rPr>
        <w:t>6</w:t>
      </w:r>
      <w:r w:rsidRPr="00A241B8">
        <w:rPr>
          <w:b/>
          <w:bCs/>
        </w:rPr>
        <w:t>.</w:t>
      </w:r>
      <w:r>
        <w:t xml:space="preserve"> Effect size comparison full results.</w:t>
      </w:r>
    </w:p>
    <w:p w14:paraId="26CED782" w14:textId="77777777" w:rsidR="00F70EFB" w:rsidRDefault="00F70EFB">
      <w:pPr>
        <w:rPr>
          <w:b/>
        </w:rPr>
      </w:pPr>
    </w:p>
    <w:p w14:paraId="09E6D1A5" w14:textId="019C15D5" w:rsidR="00F54B30" w:rsidRDefault="00FB312F">
      <w:proofErr w:type="spellStart"/>
      <w:r>
        <w:rPr>
          <w:b/>
        </w:rPr>
        <w:t>eFigure</w:t>
      </w:r>
      <w:proofErr w:type="spellEnd"/>
      <w:r>
        <w:rPr>
          <w:b/>
        </w:rPr>
        <w:t xml:space="preserve"> </w:t>
      </w:r>
      <w:r w:rsidR="00852619">
        <w:rPr>
          <w:b/>
        </w:rPr>
        <w:t>1</w:t>
      </w:r>
      <w:r>
        <w:rPr>
          <w:b/>
        </w:rPr>
        <w:t>.</w:t>
      </w:r>
      <w:r>
        <w:t xml:space="preserve"> Flow diagram.</w:t>
      </w:r>
    </w:p>
    <w:p w14:paraId="5BFE5090" w14:textId="46658964" w:rsidR="004867FB" w:rsidRDefault="004867FB"/>
    <w:p w14:paraId="4054A7E8" w14:textId="13204BF9" w:rsidR="004867FB" w:rsidRDefault="004867FB">
      <w:proofErr w:type="spellStart"/>
      <w:r w:rsidRPr="002B11FB">
        <w:rPr>
          <w:b/>
          <w:bCs/>
        </w:rPr>
        <w:t>eFigure</w:t>
      </w:r>
      <w:proofErr w:type="spellEnd"/>
      <w:r w:rsidRPr="002B11FB">
        <w:rPr>
          <w:b/>
          <w:bCs/>
        </w:rPr>
        <w:t xml:space="preserve"> 2</w:t>
      </w:r>
      <w:r w:rsidR="002B11FB">
        <w:rPr>
          <w:b/>
          <w:bCs/>
        </w:rPr>
        <w:t xml:space="preserve">. </w:t>
      </w:r>
      <w:r w:rsidR="002B11FB">
        <w:t xml:space="preserve">Venn </w:t>
      </w:r>
      <w:r w:rsidR="00220D64">
        <w:t>d</w:t>
      </w:r>
      <w:r w:rsidR="002B11FB">
        <w:t>iagram comparing cohorts</w:t>
      </w:r>
      <w:r w:rsidR="00341211">
        <w:t>.</w:t>
      </w:r>
    </w:p>
    <w:p w14:paraId="590F3B70" w14:textId="3868296E" w:rsidR="00E51ACA" w:rsidRDefault="00E51ACA"/>
    <w:p w14:paraId="14F1EDFF" w14:textId="46D1791B" w:rsidR="00E51ACA" w:rsidRDefault="00E51ACA" w:rsidP="00E51ACA">
      <w:proofErr w:type="spellStart"/>
      <w:r>
        <w:rPr>
          <w:b/>
        </w:rPr>
        <w:t>eFigure</w:t>
      </w:r>
      <w:proofErr w:type="spellEnd"/>
      <w:r>
        <w:rPr>
          <w:b/>
        </w:rPr>
        <w:t xml:space="preserve"> 3. </w:t>
      </w:r>
      <w:r w:rsidRPr="00721CB5">
        <w:t xml:space="preserve">1:4 Matched 90-day analysis - test negative Manhattan </w:t>
      </w:r>
      <w:r>
        <w:t>p</w:t>
      </w:r>
      <w:r w:rsidRPr="00721CB5">
        <w:t>lots</w:t>
      </w:r>
      <w:r>
        <w:t>.</w:t>
      </w:r>
    </w:p>
    <w:p w14:paraId="7D07E1F6" w14:textId="77777777" w:rsidR="00AE2941" w:rsidRDefault="00AE2941" w:rsidP="00AE2941"/>
    <w:p w14:paraId="32749088" w14:textId="7D952606" w:rsidR="00AE2941" w:rsidRDefault="00AE2941" w:rsidP="00AE2941">
      <w:proofErr w:type="spellStart"/>
      <w:r>
        <w:rPr>
          <w:b/>
        </w:rPr>
        <w:t>eFigure</w:t>
      </w:r>
      <w:proofErr w:type="spellEnd"/>
      <w:r>
        <w:rPr>
          <w:b/>
        </w:rPr>
        <w:t xml:space="preserve"> 4. </w:t>
      </w:r>
      <w:r>
        <w:t>Venn diagram comparing COVID-19-positive and COVID-19-negative.</w:t>
      </w:r>
    </w:p>
    <w:p w14:paraId="4FB45153" w14:textId="77777777" w:rsidR="00F54B30" w:rsidRDefault="00F54B30">
      <w:pPr>
        <w:rPr>
          <w:b/>
        </w:rPr>
      </w:pPr>
    </w:p>
    <w:p w14:paraId="53A0CAC6" w14:textId="18D236B4" w:rsidR="00F54B30" w:rsidRDefault="00FB312F">
      <w:proofErr w:type="spellStart"/>
      <w:r>
        <w:rPr>
          <w:b/>
        </w:rPr>
        <w:t>eFigure</w:t>
      </w:r>
      <w:proofErr w:type="spellEnd"/>
      <w:r>
        <w:rPr>
          <w:b/>
        </w:rPr>
        <w:t xml:space="preserve"> </w:t>
      </w:r>
      <w:r w:rsidR="00AE2941">
        <w:rPr>
          <w:b/>
        </w:rPr>
        <w:t>5</w:t>
      </w:r>
      <w:r>
        <w:rPr>
          <w:b/>
        </w:rPr>
        <w:t>.</w:t>
      </w:r>
      <w:r>
        <w:t xml:space="preserve"> 1:2 Matched 180</w:t>
      </w:r>
      <w:r w:rsidR="00721CB5">
        <w:t>-</w:t>
      </w:r>
      <w:r>
        <w:t xml:space="preserve">day analysis Manhattan plots. </w:t>
      </w:r>
    </w:p>
    <w:p w14:paraId="5A8FDDCD" w14:textId="77777777" w:rsidR="00F54B30" w:rsidRDefault="00F54B30">
      <w:pPr>
        <w:rPr>
          <w:b/>
        </w:rPr>
      </w:pPr>
    </w:p>
    <w:p w14:paraId="5C3CF370" w14:textId="556BB3EC" w:rsidR="00F54B30" w:rsidRDefault="00FB312F">
      <w:proofErr w:type="spellStart"/>
      <w:r>
        <w:rPr>
          <w:b/>
        </w:rPr>
        <w:t>eFigure</w:t>
      </w:r>
      <w:proofErr w:type="spellEnd"/>
      <w:r>
        <w:rPr>
          <w:b/>
        </w:rPr>
        <w:t xml:space="preserve"> </w:t>
      </w:r>
      <w:r w:rsidR="00AE2941">
        <w:rPr>
          <w:b/>
        </w:rPr>
        <w:t>6</w:t>
      </w:r>
      <w:r>
        <w:rPr>
          <w:b/>
        </w:rPr>
        <w:t>.</w:t>
      </w:r>
      <w:r>
        <w:t xml:space="preserve"> </w:t>
      </w:r>
      <w:r w:rsidR="008E3F33">
        <w:t>2</w:t>
      </w:r>
      <w:r>
        <w:t>:</w:t>
      </w:r>
      <w:r w:rsidR="008E3F33">
        <w:t>4</w:t>
      </w:r>
      <w:r>
        <w:t xml:space="preserve"> Matched </w:t>
      </w:r>
      <w:r w:rsidR="008E3F33">
        <w:t>90</w:t>
      </w:r>
      <w:r w:rsidR="00721CB5">
        <w:t>-</w:t>
      </w:r>
      <w:r>
        <w:t>day analysis Manhattan plots.</w:t>
      </w:r>
    </w:p>
    <w:p w14:paraId="2953F418" w14:textId="77777777" w:rsidR="00F54B30" w:rsidRDefault="00F54B30">
      <w:pPr>
        <w:rPr>
          <w:b/>
        </w:rPr>
      </w:pPr>
    </w:p>
    <w:p w14:paraId="14C7FF7C" w14:textId="4775C8D4" w:rsidR="00F54B30" w:rsidRDefault="00FB312F">
      <w:proofErr w:type="spellStart"/>
      <w:r>
        <w:rPr>
          <w:b/>
        </w:rPr>
        <w:t>eFigure</w:t>
      </w:r>
      <w:proofErr w:type="spellEnd"/>
      <w:r>
        <w:rPr>
          <w:b/>
        </w:rPr>
        <w:t xml:space="preserve"> </w:t>
      </w:r>
      <w:r w:rsidR="00AE2941">
        <w:rPr>
          <w:b/>
        </w:rPr>
        <w:t>7</w:t>
      </w:r>
      <w:r>
        <w:rPr>
          <w:b/>
        </w:rPr>
        <w:t>.</w:t>
      </w:r>
      <w:r>
        <w:t xml:space="preserve"> Fixed 90</w:t>
      </w:r>
      <w:r w:rsidR="00721CB5">
        <w:t>-</w:t>
      </w:r>
      <w:r>
        <w:t>day analysis</w:t>
      </w:r>
      <w:r w:rsidR="00F011D8">
        <w:t xml:space="preserve"> Manhattan plots</w:t>
      </w:r>
      <w:r>
        <w:t xml:space="preserve">. </w:t>
      </w:r>
    </w:p>
    <w:p w14:paraId="0CF036F8" w14:textId="77777777" w:rsidR="00650CCF" w:rsidRDefault="00650CCF"/>
    <w:p w14:paraId="124CFCF5" w14:textId="64EA2F58" w:rsidR="00650CCF" w:rsidRDefault="00650CCF" w:rsidP="00650CCF">
      <w:proofErr w:type="spellStart"/>
      <w:r>
        <w:rPr>
          <w:b/>
        </w:rPr>
        <w:t>eFigure</w:t>
      </w:r>
      <w:proofErr w:type="spellEnd"/>
      <w:r>
        <w:rPr>
          <w:b/>
        </w:rPr>
        <w:t xml:space="preserve"> </w:t>
      </w:r>
      <w:r w:rsidR="00AE2941">
        <w:rPr>
          <w:b/>
        </w:rPr>
        <w:t>8</w:t>
      </w:r>
      <w:r>
        <w:rPr>
          <w:b/>
        </w:rPr>
        <w:t>.</w:t>
      </w:r>
      <w:r>
        <w:t xml:space="preserve"> 1:4 Matched 90 day analysis - 2020 vs 2021+ Manhattan plots. </w:t>
      </w:r>
    </w:p>
    <w:p w14:paraId="14F636BD" w14:textId="77777777" w:rsidR="00AE2941" w:rsidRDefault="00AE2941" w:rsidP="00AE2941"/>
    <w:p w14:paraId="680EA5A9" w14:textId="0762CB02" w:rsidR="00AE2941" w:rsidRDefault="00AE2941" w:rsidP="00AE2941">
      <w:proofErr w:type="spellStart"/>
      <w:r w:rsidRPr="00650CCF">
        <w:rPr>
          <w:b/>
          <w:bCs/>
        </w:rPr>
        <w:t>eFigure</w:t>
      </w:r>
      <w:proofErr w:type="spellEnd"/>
      <w:r w:rsidRPr="00650CCF">
        <w:rPr>
          <w:b/>
          <w:bCs/>
        </w:rPr>
        <w:t xml:space="preserve"> </w:t>
      </w:r>
      <w:r>
        <w:rPr>
          <w:b/>
          <w:bCs/>
        </w:rPr>
        <w:t>9</w:t>
      </w:r>
      <w:r w:rsidRPr="00650CCF">
        <w:rPr>
          <w:b/>
          <w:bCs/>
        </w:rPr>
        <w:t>.</w:t>
      </w:r>
      <w:r w:rsidRPr="00650CCF">
        <w:t xml:space="preserve"> </w:t>
      </w:r>
      <w:r>
        <w:t>E</w:t>
      </w:r>
      <w:r w:rsidRPr="00650CCF">
        <w:t>ffect size comparison.</w:t>
      </w:r>
    </w:p>
    <w:p w14:paraId="2A92AD3D" w14:textId="580CC5C4" w:rsidR="00AE2941" w:rsidRDefault="00AE2941" w:rsidP="00AE2941"/>
    <w:p w14:paraId="7D0BCA6A" w14:textId="7FEFD0EC" w:rsidR="00AE2941" w:rsidRPr="008D7E74" w:rsidRDefault="00AE2941" w:rsidP="00AE2941">
      <w:proofErr w:type="spellStart"/>
      <w:r w:rsidRPr="00341211">
        <w:rPr>
          <w:b/>
          <w:bCs/>
        </w:rPr>
        <w:t>eFigure</w:t>
      </w:r>
      <w:proofErr w:type="spellEnd"/>
      <w:r w:rsidRPr="00341211">
        <w:rPr>
          <w:b/>
          <w:bCs/>
        </w:rPr>
        <w:t xml:space="preserve"> </w:t>
      </w:r>
      <w:r>
        <w:rPr>
          <w:b/>
          <w:bCs/>
        </w:rPr>
        <w:t>10</w:t>
      </w:r>
      <w:r w:rsidRPr="00341211">
        <w:rPr>
          <w:b/>
          <w:bCs/>
        </w:rPr>
        <w:t xml:space="preserve">. </w:t>
      </w:r>
      <w:r>
        <w:t>Effect size comparison – Severe vs matched negative.</w:t>
      </w:r>
    </w:p>
    <w:p w14:paraId="3B765F5B" w14:textId="0BBC5150" w:rsidR="00341211" w:rsidRDefault="00341211"/>
    <w:p w14:paraId="5224F9AE" w14:textId="00024585" w:rsidR="00C044E3" w:rsidRDefault="00FB312F" w:rsidP="00065978">
      <w:pPr>
        <w:rPr>
          <w:b/>
        </w:rPr>
      </w:pPr>
      <w:proofErr w:type="spellStart"/>
      <w:r>
        <w:rPr>
          <w:b/>
        </w:rPr>
        <w:t>eReference</w:t>
      </w:r>
      <w:r w:rsidR="00C044E3">
        <w:rPr>
          <w:b/>
        </w:rPr>
        <w:t>s</w:t>
      </w:r>
      <w:proofErr w:type="spellEnd"/>
    </w:p>
    <w:p w14:paraId="7231AA06" w14:textId="7654968C" w:rsidR="00411D91" w:rsidRDefault="00411D91" w:rsidP="00065978">
      <w:pPr>
        <w:rPr>
          <w:b/>
        </w:rPr>
      </w:pPr>
    </w:p>
    <w:p w14:paraId="262075EB" w14:textId="77777777" w:rsidR="00411D91" w:rsidRDefault="00411D91" w:rsidP="00065978">
      <w:pPr>
        <w:rPr>
          <w:b/>
        </w:rPr>
      </w:pPr>
    </w:p>
    <w:p w14:paraId="0B4E9AB2" w14:textId="5134BEC8" w:rsidR="00065978" w:rsidRPr="00C044E3" w:rsidRDefault="00065978" w:rsidP="00065978">
      <w:pPr>
        <w:rPr>
          <w:b/>
        </w:rPr>
      </w:pPr>
      <w:proofErr w:type="spellStart"/>
      <w:r w:rsidRPr="00065978">
        <w:rPr>
          <w:b/>
          <w:bCs/>
        </w:rPr>
        <w:lastRenderedPageBreak/>
        <w:t>eMethods</w:t>
      </w:r>
      <w:proofErr w:type="spellEnd"/>
      <w:r w:rsidRPr="00065978">
        <w:rPr>
          <w:b/>
          <w:bCs/>
        </w:rPr>
        <w:t xml:space="preserve"> </w:t>
      </w:r>
      <w:r w:rsidR="00C044E3">
        <w:rPr>
          <w:b/>
          <w:bCs/>
        </w:rPr>
        <w:t>1</w:t>
      </w:r>
      <w:r w:rsidRPr="00065978">
        <w:rPr>
          <w:b/>
          <w:bCs/>
        </w:rPr>
        <w:t>.</w:t>
      </w:r>
      <w:r>
        <w:t xml:space="preserve"> Effect size comparison methods.</w:t>
      </w:r>
    </w:p>
    <w:p w14:paraId="4784ED4D" w14:textId="2203D653" w:rsidR="00F54B30" w:rsidRDefault="00F54B30">
      <w:pPr>
        <w:rPr>
          <w:b/>
        </w:rPr>
      </w:pPr>
    </w:p>
    <w:p w14:paraId="084204A0" w14:textId="67B812C3" w:rsidR="00065978" w:rsidRPr="00485383" w:rsidRDefault="00065978">
      <w:pPr>
        <w:rPr>
          <w:b/>
          <w:sz w:val="28"/>
          <w:szCs w:val="28"/>
        </w:rPr>
      </w:pPr>
    </w:p>
    <w:p w14:paraId="1BB4BC3A" w14:textId="6D5296D3" w:rsidR="00065978" w:rsidRPr="00485383" w:rsidRDefault="00A13EE2">
      <w:pPr>
        <w:rPr>
          <w:b/>
        </w:rPr>
      </w:pPr>
      <w:r w:rsidRPr="00485383">
        <w:t xml:space="preserve">To compare effect sizes of a given </w:t>
      </w:r>
      <w:proofErr w:type="spellStart"/>
      <w:r w:rsidRPr="00485383">
        <w:t>PheCode</w:t>
      </w:r>
      <w:proofErr w:type="spellEnd"/>
      <w:r w:rsidRPr="00485383">
        <w:t xml:space="preserve"> across two mutually exclusive groups (say severe versus mild</w:t>
      </w:r>
      <w:r w:rsidR="00B5085F" w:rsidRPr="00485383">
        <w:t>/moderate</w:t>
      </w:r>
      <w:r w:rsidRPr="00485383">
        <w:t xml:space="preserve">), we tested if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k</m:t>
            </m:r>
          </m:sup>
        </m:sSubSup>
      </m:oMath>
      <w:r w:rsidRPr="00485383">
        <w:t xml:space="preserve"> for group A is different from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k</m:t>
            </m:r>
          </m:sup>
        </m:sSubSup>
      </m:oMath>
      <w:r w:rsidRPr="00485383">
        <w:t xml:space="preserve"> for group B using the hypothesis test H</w:t>
      </w:r>
      <w:r w:rsidRPr="00485383">
        <w:rPr>
          <w:vertAlign w:val="subscript"/>
        </w:rPr>
        <w:t>0</w:t>
      </w:r>
      <w:r w:rsidRPr="00485383">
        <w:t xml:space="preserve">: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1A</m:t>
            </m:r>
          </m:sub>
          <m:sup>
            <m:r>
              <w:rPr>
                <w:rFonts w:ascii="Cambria Math" w:hAnsi="Cambria Math"/>
              </w:rPr>
              <m:t>k</m:t>
            </m:r>
          </m:sup>
        </m:sSubSup>
      </m:oMath>
      <w:r w:rsidRPr="00485383">
        <w:t xml:space="preserve"> =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1B</m:t>
            </m:r>
          </m:sub>
          <m:sup>
            <m:r>
              <w:rPr>
                <w:rFonts w:ascii="Cambria Math" w:hAnsi="Cambria Math"/>
              </w:rPr>
              <m:t>k</m:t>
            </m:r>
          </m:sup>
        </m:sSubSup>
      </m:oMath>
      <w:r w:rsidRPr="00485383">
        <w:t xml:space="preserve">. We computed the Z statistic, </w:t>
      </w:r>
      <w:proofErr w:type="spellStart"/>
      <w:r w:rsidRPr="00485383">
        <w:t>Z</w:t>
      </w:r>
      <w:r w:rsidRPr="00485383">
        <w:rPr>
          <w:vertAlign w:val="subscript"/>
        </w:rPr>
        <w:t>k</w:t>
      </w:r>
      <w:proofErr w:type="spellEnd"/>
      <w:r w:rsidRPr="00485383"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1A</m:t>
                </m:r>
              </m:sub>
              <m:sup>
                <m:r>
                  <w:rPr>
                    <w:rFonts w:ascii="Cambria Math" w:hAnsi="Cambria Math"/>
                  </w:rPr>
                  <m:t>k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 xml:space="preserve">- 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1B</m:t>
                </m:r>
              </m:sub>
              <m:sup>
                <m:r>
                  <w:rPr>
                    <w:rFonts w:ascii="Cambria Math" w:hAnsi="Cambria Math"/>
                  </w:rPr>
                  <m:t>k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 xml:space="preserve">. 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[std err(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β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1A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)]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+[std errr(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β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1B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>)]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rad>
          </m:den>
        </m:f>
      </m:oMath>
      <w:r w:rsidRPr="00485383">
        <w:t xml:space="preserve"> and the corresponding p-value for these comparisons. </w:t>
      </w:r>
      <w:r w:rsidR="00D07D6D">
        <w:t xml:space="preserve">All </w:t>
      </w:r>
      <w:proofErr w:type="spellStart"/>
      <w:r w:rsidR="00D07D6D">
        <w:t>PheCodes</w:t>
      </w:r>
      <w:proofErr w:type="spellEnd"/>
      <w:r w:rsidR="00D07D6D">
        <w:t xml:space="preserve"> with p&lt;0.05 in each group were eligible for comparison. </w:t>
      </w:r>
    </w:p>
    <w:p w14:paraId="13EE2B77" w14:textId="33062084" w:rsidR="00065978" w:rsidRDefault="00065978">
      <w:pPr>
        <w:rPr>
          <w:b/>
        </w:rPr>
      </w:pPr>
    </w:p>
    <w:p w14:paraId="0D1A28D8" w14:textId="3F9DA57C" w:rsidR="00065978" w:rsidRDefault="00065978">
      <w:pPr>
        <w:rPr>
          <w:b/>
        </w:rPr>
      </w:pPr>
    </w:p>
    <w:p w14:paraId="1DE256AC" w14:textId="0F23C90C" w:rsidR="00065978" w:rsidRDefault="00065978">
      <w:pPr>
        <w:rPr>
          <w:b/>
        </w:rPr>
      </w:pPr>
    </w:p>
    <w:p w14:paraId="6AE48C8D" w14:textId="5CF0EA18" w:rsidR="00065978" w:rsidRDefault="00065978">
      <w:pPr>
        <w:rPr>
          <w:b/>
        </w:rPr>
      </w:pPr>
    </w:p>
    <w:p w14:paraId="215171B6" w14:textId="4C842889" w:rsidR="00065978" w:rsidRDefault="00065978">
      <w:pPr>
        <w:rPr>
          <w:b/>
        </w:rPr>
      </w:pPr>
    </w:p>
    <w:p w14:paraId="0513EC4F" w14:textId="685D52B0" w:rsidR="00065978" w:rsidRDefault="00065978">
      <w:pPr>
        <w:rPr>
          <w:b/>
        </w:rPr>
      </w:pPr>
    </w:p>
    <w:p w14:paraId="5F3A086C" w14:textId="5061F2F2" w:rsidR="00065978" w:rsidRDefault="00065978">
      <w:pPr>
        <w:rPr>
          <w:b/>
        </w:rPr>
      </w:pPr>
    </w:p>
    <w:p w14:paraId="58B21457" w14:textId="42C3330F" w:rsidR="00065978" w:rsidRDefault="00065978">
      <w:pPr>
        <w:rPr>
          <w:b/>
        </w:rPr>
      </w:pPr>
    </w:p>
    <w:p w14:paraId="558A9E0A" w14:textId="41DDCC6F" w:rsidR="00065978" w:rsidRDefault="00065978">
      <w:pPr>
        <w:rPr>
          <w:b/>
        </w:rPr>
      </w:pPr>
    </w:p>
    <w:p w14:paraId="74F8A041" w14:textId="0128C6F7" w:rsidR="00065978" w:rsidRDefault="00065978">
      <w:pPr>
        <w:rPr>
          <w:b/>
        </w:rPr>
      </w:pPr>
    </w:p>
    <w:p w14:paraId="1465B432" w14:textId="1CBE9A10" w:rsidR="00065978" w:rsidRDefault="00065978">
      <w:pPr>
        <w:rPr>
          <w:b/>
        </w:rPr>
      </w:pPr>
    </w:p>
    <w:p w14:paraId="57292A1F" w14:textId="6141C256" w:rsidR="00065978" w:rsidRDefault="00065978">
      <w:pPr>
        <w:rPr>
          <w:b/>
        </w:rPr>
      </w:pPr>
    </w:p>
    <w:p w14:paraId="32C941F2" w14:textId="6DF3BF8C" w:rsidR="00065978" w:rsidRDefault="00065978">
      <w:pPr>
        <w:rPr>
          <w:b/>
        </w:rPr>
      </w:pPr>
    </w:p>
    <w:p w14:paraId="3B084782" w14:textId="47AC2490" w:rsidR="00065978" w:rsidRDefault="00065978">
      <w:pPr>
        <w:rPr>
          <w:b/>
        </w:rPr>
      </w:pPr>
    </w:p>
    <w:p w14:paraId="32037617" w14:textId="49D618A9" w:rsidR="00065978" w:rsidRDefault="00065978">
      <w:pPr>
        <w:rPr>
          <w:b/>
        </w:rPr>
      </w:pPr>
    </w:p>
    <w:p w14:paraId="357CF019" w14:textId="1513CDB8" w:rsidR="00065978" w:rsidRDefault="00065978">
      <w:pPr>
        <w:rPr>
          <w:b/>
        </w:rPr>
      </w:pPr>
    </w:p>
    <w:p w14:paraId="33C7CF21" w14:textId="1362032D" w:rsidR="00065978" w:rsidRDefault="00065978">
      <w:pPr>
        <w:rPr>
          <w:b/>
        </w:rPr>
      </w:pPr>
    </w:p>
    <w:p w14:paraId="32209530" w14:textId="270822FD" w:rsidR="00065978" w:rsidRDefault="00065978">
      <w:pPr>
        <w:rPr>
          <w:b/>
        </w:rPr>
      </w:pPr>
    </w:p>
    <w:p w14:paraId="7E33017F" w14:textId="05CD712E" w:rsidR="00065978" w:rsidRDefault="00065978">
      <w:pPr>
        <w:rPr>
          <w:b/>
        </w:rPr>
      </w:pPr>
    </w:p>
    <w:p w14:paraId="357BB7EB" w14:textId="664B93C7" w:rsidR="00065978" w:rsidRDefault="00065978">
      <w:pPr>
        <w:rPr>
          <w:b/>
        </w:rPr>
      </w:pPr>
    </w:p>
    <w:p w14:paraId="7C711839" w14:textId="19BB483B" w:rsidR="00065978" w:rsidRDefault="00065978">
      <w:pPr>
        <w:rPr>
          <w:b/>
        </w:rPr>
      </w:pPr>
    </w:p>
    <w:p w14:paraId="40CECD49" w14:textId="58A638CB" w:rsidR="00065978" w:rsidRDefault="00065978">
      <w:pPr>
        <w:rPr>
          <w:b/>
        </w:rPr>
      </w:pPr>
    </w:p>
    <w:p w14:paraId="7BDDA453" w14:textId="00F60987" w:rsidR="00065978" w:rsidRDefault="00065978">
      <w:pPr>
        <w:rPr>
          <w:b/>
        </w:rPr>
      </w:pPr>
    </w:p>
    <w:p w14:paraId="79D83FCE" w14:textId="7814B1C7" w:rsidR="00065978" w:rsidRDefault="00065978">
      <w:pPr>
        <w:rPr>
          <w:b/>
        </w:rPr>
      </w:pPr>
    </w:p>
    <w:p w14:paraId="4CF512E8" w14:textId="70E3329C" w:rsidR="00065978" w:rsidRDefault="00065978">
      <w:pPr>
        <w:rPr>
          <w:b/>
        </w:rPr>
      </w:pPr>
    </w:p>
    <w:p w14:paraId="57196CD4" w14:textId="0570D90F" w:rsidR="00065978" w:rsidRDefault="00065978">
      <w:pPr>
        <w:rPr>
          <w:b/>
        </w:rPr>
      </w:pPr>
    </w:p>
    <w:p w14:paraId="5543D855" w14:textId="26CF2473" w:rsidR="00065978" w:rsidRDefault="00065978">
      <w:pPr>
        <w:rPr>
          <w:b/>
        </w:rPr>
      </w:pPr>
    </w:p>
    <w:p w14:paraId="73B61502" w14:textId="2B50E7A3" w:rsidR="00065978" w:rsidRDefault="00065978">
      <w:pPr>
        <w:rPr>
          <w:b/>
        </w:rPr>
      </w:pPr>
    </w:p>
    <w:p w14:paraId="59D32012" w14:textId="138233CD" w:rsidR="00065978" w:rsidRDefault="00065978">
      <w:pPr>
        <w:rPr>
          <w:b/>
        </w:rPr>
      </w:pPr>
    </w:p>
    <w:p w14:paraId="0509EA1C" w14:textId="6866F535" w:rsidR="00065978" w:rsidRDefault="00065978">
      <w:pPr>
        <w:rPr>
          <w:b/>
        </w:rPr>
      </w:pPr>
    </w:p>
    <w:p w14:paraId="50D9E591" w14:textId="5248DA6B" w:rsidR="00065978" w:rsidRDefault="00065978">
      <w:pPr>
        <w:rPr>
          <w:b/>
        </w:rPr>
      </w:pPr>
    </w:p>
    <w:p w14:paraId="4FF0268B" w14:textId="4B037D02" w:rsidR="00065978" w:rsidRDefault="00065978">
      <w:pPr>
        <w:rPr>
          <w:b/>
        </w:rPr>
      </w:pPr>
    </w:p>
    <w:p w14:paraId="5FDF9FC0" w14:textId="28D0ED0F" w:rsidR="00065978" w:rsidRDefault="00065978">
      <w:pPr>
        <w:rPr>
          <w:b/>
        </w:rPr>
      </w:pPr>
    </w:p>
    <w:p w14:paraId="17F19694" w14:textId="05CFC7FC" w:rsidR="00F54B30" w:rsidRDefault="00F54B30">
      <w:pPr>
        <w:rPr>
          <w:b/>
          <w:noProof/>
        </w:rPr>
      </w:pPr>
    </w:p>
    <w:p w14:paraId="5AF05A77" w14:textId="77777777" w:rsidR="00F54B30" w:rsidRDefault="00F54B30">
      <w:pPr>
        <w:rPr>
          <w:sz w:val="18"/>
          <w:szCs w:val="18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54B30" w:rsidRPr="00A653CD" w14:paraId="5603C382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B6843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 w:rsidRPr="00A653CD">
              <w:rPr>
                <w:b/>
                <w:sz w:val="20"/>
                <w:szCs w:val="20"/>
              </w:rPr>
              <w:lastRenderedPageBreak/>
              <w:t>Diagnosis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BB4CD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 w:rsidRPr="00A653CD">
              <w:rPr>
                <w:b/>
                <w:sz w:val="20"/>
                <w:szCs w:val="20"/>
              </w:rPr>
              <w:t>PheCode</w:t>
            </w:r>
            <w:proofErr w:type="spellEnd"/>
            <w:r w:rsidRPr="00A653CD">
              <w:rPr>
                <w:b/>
                <w:sz w:val="20"/>
                <w:szCs w:val="20"/>
              </w:rPr>
              <w:t>(s)</w:t>
            </w:r>
          </w:p>
        </w:tc>
      </w:tr>
      <w:tr w:rsidR="00F54B30" w:rsidRPr="00A653CD" w14:paraId="248321B0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0446A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Dyspnea or increased respiratory effort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D8FD2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512.9, 512.7</w:t>
            </w:r>
          </w:p>
        </w:tc>
      </w:tr>
      <w:tr w:rsidR="00F54B30" w:rsidRPr="00A653CD" w14:paraId="08F22D57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031D5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Fatigue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8A80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798.1, 798</w:t>
            </w:r>
          </w:p>
        </w:tc>
      </w:tr>
      <w:tr w:rsidR="00F54B30" w:rsidRPr="00A653CD" w14:paraId="319D8F69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2181B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Post-exertional malaise and/or poor endurance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91D0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798</w:t>
            </w:r>
          </w:p>
        </w:tc>
      </w:tr>
      <w:tr w:rsidR="00F54B30" w:rsidRPr="00A653CD" w14:paraId="5C50E0EB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877D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“Brain fog,” or cognitive impairment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17FCF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292, 292.2</w:t>
            </w:r>
          </w:p>
        </w:tc>
      </w:tr>
      <w:tr w:rsidR="00F54B30" w:rsidRPr="00A653CD" w14:paraId="61D59C2C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18478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Cough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3B50D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512.8</w:t>
            </w:r>
          </w:p>
        </w:tc>
      </w:tr>
      <w:tr w:rsidR="00F54B30" w:rsidRPr="00A653CD" w14:paraId="634F6ABB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525EA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Chest pain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C6B5C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418, 512.2</w:t>
            </w:r>
          </w:p>
        </w:tc>
      </w:tr>
      <w:tr w:rsidR="00F54B30" w:rsidRPr="00A653CD" w14:paraId="5A1DBF50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E7E9E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Headache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68D0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339, 306.9, 340</w:t>
            </w:r>
          </w:p>
        </w:tc>
      </w:tr>
      <w:tr w:rsidR="00F54B30" w:rsidRPr="00A653CD" w14:paraId="1514D07F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15267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Palpitations and/or tachycardia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31A4C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427.9, 427.7, 427.1, 427.11, 427.12</w:t>
            </w:r>
          </w:p>
        </w:tc>
      </w:tr>
      <w:tr w:rsidR="00F54B30" w:rsidRPr="00A653CD" w14:paraId="16E5AA45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F476A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Arthralgia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39EF3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526.42, 745</w:t>
            </w:r>
          </w:p>
        </w:tc>
      </w:tr>
      <w:tr w:rsidR="00F54B30" w:rsidRPr="00A653CD" w14:paraId="5AE39E97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1D251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Myalgia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E1836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770</w:t>
            </w:r>
          </w:p>
        </w:tc>
      </w:tr>
      <w:tr w:rsidR="00F54B30" w:rsidRPr="00A653CD" w14:paraId="4238857C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7F1ED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Paresthesia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90098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687.4</w:t>
            </w:r>
          </w:p>
        </w:tc>
      </w:tr>
      <w:tr w:rsidR="00F54B30" w:rsidRPr="00A653CD" w14:paraId="14C5CE47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5BDB7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Abdominal pain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BDCE4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785</w:t>
            </w:r>
          </w:p>
        </w:tc>
      </w:tr>
      <w:tr w:rsidR="00F54B30" w:rsidRPr="00A653CD" w14:paraId="592DB9DE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73D28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Diarrhea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1E651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564, 561.1</w:t>
            </w:r>
          </w:p>
        </w:tc>
      </w:tr>
      <w:tr w:rsidR="00F54B30" w:rsidRPr="00A653CD" w14:paraId="139B5BF1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07102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Insomnia and other sleep difficulties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C4121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327.4, 327.41</w:t>
            </w:r>
          </w:p>
        </w:tc>
      </w:tr>
      <w:tr w:rsidR="00F54B30" w:rsidRPr="00A653CD" w14:paraId="419204DD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2F4EE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Fever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B3A22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783</w:t>
            </w:r>
          </w:p>
        </w:tc>
      </w:tr>
      <w:tr w:rsidR="00F54B30" w:rsidRPr="00A653CD" w14:paraId="0F5F6A63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17C50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Lightheadedness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ABD5E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386.9</w:t>
            </w:r>
          </w:p>
        </w:tc>
      </w:tr>
      <w:tr w:rsidR="00F54B30" w:rsidRPr="00A653CD" w14:paraId="43AD026C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10405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Impaired daily function and mobility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42C87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350.2, 1010.7</w:t>
            </w:r>
          </w:p>
        </w:tc>
      </w:tr>
      <w:tr w:rsidR="00F54B30" w:rsidRPr="00A653CD" w14:paraId="637CA8E1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B8BB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Pain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D36C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338.1, 338.2</w:t>
            </w:r>
          </w:p>
        </w:tc>
      </w:tr>
      <w:tr w:rsidR="00F54B30" w:rsidRPr="00A653CD" w14:paraId="78367081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7A6FD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Rash (e.g., urticaria)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E1D49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687.1</w:t>
            </w:r>
          </w:p>
        </w:tc>
      </w:tr>
      <w:tr w:rsidR="00F54B30" w:rsidRPr="00A653CD" w14:paraId="28297B25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6EFC9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Mood changes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9D3A6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296</w:t>
            </w:r>
          </w:p>
        </w:tc>
      </w:tr>
      <w:tr w:rsidR="00F54B30" w:rsidRPr="00A653CD" w14:paraId="38D0BFAF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60D3C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Anosmia or dysgeusia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6ABFD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350.6</w:t>
            </w:r>
          </w:p>
        </w:tc>
      </w:tr>
      <w:tr w:rsidR="00F54B30" w:rsidRPr="00A653CD" w14:paraId="00250A76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66DF2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Menstrual cycle irregularities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C0CA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626.1, 626.13</w:t>
            </w:r>
          </w:p>
        </w:tc>
      </w:tr>
      <w:tr w:rsidR="00F54B30" w:rsidRPr="00A653CD" w14:paraId="3C45F319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EF4C2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Anxiety*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0908A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300, 300.1, 300.11</w:t>
            </w:r>
          </w:p>
        </w:tc>
      </w:tr>
      <w:tr w:rsidR="00F54B30" w:rsidRPr="00A653CD" w14:paraId="6C6964DD" w14:textId="77777777" w:rsidTr="00065978">
        <w:trPr>
          <w:trHeight w:val="259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BCE50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Depression*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6B0CD" w14:textId="77777777" w:rsidR="00F54B30" w:rsidRPr="00A653CD" w:rsidRDefault="00FB31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296.22</w:t>
            </w:r>
          </w:p>
        </w:tc>
      </w:tr>
    </w:tbl>
    <w:p w14:paraId="224F5B90" w14:textId="77777777" w:rsidR="00F54B30" w:rsidRPr="00A653CD" w:rsidRDefault="00FB312F">
      <w:pPr>
        <w:rPr>
          <w:sz w:val="20"/>
          <w:szCs w:val="20"/>
        </w:rPr>
      </w:pPr>
      <w:r w:rsidRPr="00A653CD">
        <w:rPr>
          <w:sz w:val="20"/>
          <w:szCs w:val="20"/>
        </w:rPr>
        <w:t>* Not included in the CDC’s characterization, but often cited as a common symptom  in other literature</w:t>
      </w:r>
    </w:p>
    <w:p w14:paraId="7DC407B7" w14:textId="1FE66F07" w:rsidR="00F70EFB" w:rsidRDefault="00FB312F" w:rsidP="00F70EFB">
      <w:pPr>
        <w:pStyle w:val="Heading1"/>
        <w:rPr>
          <w:sz w:val="22"/>
          <w:szCs w:val="22"/>
        </w:rPr>
      </w:pPr>
      <w:proofErr w:type="spellStart"/>
      <w:r w:rsidRPr="002B7A4D">
        <w:rPr>
          <w:b/>
          <w:bCs/>
          <w:sz w:val="22"/>
          <w:szCs w:val="22"/>
        </w:rPr>
        <w:lastRenderedPageBreak/>
        <w:t>eTable</w:t>
      </w:r>
      <w:proofErr w:type="spellEnd"/>
      <w:r w:rsidRPr="002B7A4D">
        <w:rPr>
          <w:b/>
          <w:bCs/>
          <w:sz w:val="22"/>
          <w:szCs w:val="22"/>
        </w:rPr>
        <w:t xml:space="preserve"> 1.</w:t>
      </w:r>
      <w:r w:rsidRPr="002B7A4D">
        <w:rPr>
          <w:sz w:val="22"/>
          <w:szCs w:val="22"/>
        </w:rPr>
        <w:t xml:space="preserve"> </w:t>
      </w:r>
      <w:r w:rsidR="006E3E57" w:rsidRPr="002B7A4D">
        <w:rPr>
          <w:b/>
          <w:sz w:val="22"/>
          <w:szCs w:val="22"/>
        </w:rPr>
        <w:t>PCC</w:t>
      </w:r>
      <w:r w:rsidRPr="002B7A4D">
        <w:rPr>
          <w:b/>
          <w:sz w:val="22"/>
          <w:szCs w:val="22"/>
        </w:rPr>
        <w:t>-related diagnoses.</w:t>
      </w:r>
      <w:r w:rsidRPr="002B7A4D">
        <w:rPr>
          <w:sz w:val="22"/>
          <w:szCs w:val="22"/>
        </w:rPr>
        <w:t xml:space="preserve"> The list of diagnoses associated with the </w:t>
      </w:r>
      <w:r w:rsidR="00BA5A6A" w:rsidRPr="002B7A4D">
        <w:rPr>
          <w:sz w:val="22"/>
          <w:szCs w:val="22"/>
        </w:rPr>
        <w:t>“post-COVID-19 period”</w:t>
      </w:r>
      <w:r w:rsidRPr="002B7A4D">
        <w:rPr>
          <w:sz w:val="22"/>
          <w:szCs w:val="22"/>
        </w:rPr>
        <w:t xml:space="preserve"> was derived from a list provided by the CDC</w:t>
      </w:r>
      <w:r w:rsidR="00754907">
        <w:rPr>
          <w:sz w:val="22"/>
          <w:szCs w:val="22"/>
        </w:rPr>
        <w:fldChar w:fldCharType="begin"/>
      </w:r>
      <w:r w:rsidR="00F32ABB">
        <w:rPr>
          <w:sz w:val="22"/>
          <w:szCs w:val="22"/>
        </w:rPr>
        <w:instrText xml:space="preserve"> ADDIN ZOTERO_ITEM CSL_CITATION {"citationID":"s084f7WU","properties":{"formattedCitation":"\\super 1\\nosupersub{}","plainCitation":"1","noteIndex":0},"citationItems":[{"id":10797,"uris":["http://zotero.org/groups/4669168/items/CNSFJ7Z2"],"itemData":{"id":10797,"type":"webpage","abstract":"Symptoms, testing, what to do if sick, daily activities, and more.","container-title":"Centers for Disease Control and Prevention","language":"en-us","title":"COVID-19 and Your Health","URL":"https://www.cdc.gov/coronavirus/2019-ncov/long-term-effects/index.html","accessed":{"date-parts":[["2022",2,21]]},"issued":{"date-parts":[["2020",2,11]]}}}],"schema":"https://github.com/citation-style-language/schema/raw/master/csl-citation.json"} </w:instrText>
      </w:r>
      <w:r w:rsidR="00754907">
        <w:rPr>
          <w:sz w:val="22"/>
          <w:szCs w:val="22"/>
        </w:rPr>
        <w:fldChar w:fldCharType="separate"/>
      </w:r>
      <w:r w:rsidR="00F32ABB" w:rsidRPr="00F32ABB">
        <w:rPr>
          <w:sz w:val="22"/>
          <w:vertAlign w:val="superscript"/>
        </w:rPr>
        <w:t>1</w:t>
      </w:r>
      <w:r w:rsidR="00754907">
        <w:rPr>
          <w:sz w:val="22"/>
          <w:szCs w:val="22"/>
        </w:rPr>
        <w:fldChar w:fldCharType="end"/>
      </w:r>
      <w:r w:rsidRPr="002B7A4D">
        <w:rPr>
          <w:sz w:val="22"/>
          <w:szCs w:val="22"/>
        </w:rPr>
        <w:t xml:space="preserve">. This table provides the diagnoses and the corresponding </w:t>
      </w:r>
      <w:proofErr w:type="spellStart"/>
      <w:r w:rsidRPr="002B7A4D">
        <w:rPr>
          <w:sz w:val="22"/>
          <w:szCs w:val="22"/>
        </w:rPr>
        <w:t>PheCode</w:t>
      </w:r>
      <w:proofErr w:type="spellEnd"/>
      <w:r w:rsidRPr="002B7A4D">
        <w:rPr>
          <w:sz w:val="22"/>
          <w:szCs w:val="22"/>
        </w:rPr>
        <w:t>(s)</w:t>
      </w:r>
      <w:r w:rsidR="00754907">
        <w:rPr>
          <w:sz w:val="22"/>
          <w:szCs w:val="22"/>
        </w:rPr>
        <w:fldChar w:fldCharType="begin"/>
      </w:r>
      <w:r w:rsidR="00F32ABB">
        <w:rPr>
          <w:sz w:val="22"/>
          <w:szCs w:val="22"/>
        </w:rPr>
        <w:instrText xml:space="preserve"> ADDIN ZOTERO_ITEM CSL_CITATION {"citationID":"Qi14QcnU","properties":{"formattedCitation":"\\super 2\\nosupersub{}","plainCitation":"2","noteIndex":0},"citationItems":[{"id":10831,"uris":["http://zotero.org/groups/4669168/items/8SD2WHAQ"],"itemData":{"id":10831,"type":"article-journal","abstract":"Background: The phecode system was built upon the International Classification of Diseases, Ninth Revision, Clinical Modification (ICD-9-CM) for phenome-wide association studies (PheWAS) using the electronic health record (EHR).\nObjective: The goal of this paper was to develop and perform an initial evaluation of maps from the International Classification of Diseases, 10th Revision (ICD-10) and the International Classification of Diseases, 10th Revision, Clinical Modification (ICD-10-CM) codes to phecodes.\nMethods: We mapped ICD-10 and ICD-10-CM codes to phecodes using a number of methods and resources, such as concept relationships and explicit mappings from the Centers for Medicare &amp;amp; Medicaid Services, the Unified Medical Language System, Observational Health Data Sciences and Informatics, Systematized Nomenclature of Medicine-Clinical Terms, and the National Library of Medicine. We assessed the coverage of the maps in two databases: Vanderbilt University Medical Center (VUMC) using ICD-10-CM and the UK Biobank (UKBB) using ICD-10. We assessed the fidelity of the ICD-10-CM map in comparison to the gold-standard ICD-9-CM phecode map by investigating phenotype reproducibility and conducting a PheWAS.\nResults: We mapped &amp;gt;75% of ICD-10 and ICD-10-CM codes to phecodes. Of the unique codes observed in the UKBB (ICD-10) and VUMC (ICD-10-CM) cohorts, &amp;gt;90% were mapped to phecodes. We observed 70-75% reproducibility for chronic diseases and &amp;lt;10% for an acute disease for phenotypes sourced from the ICD-10-CM phecode map. Using the ICD-9-CM and ICD-10-CM maps, we conducted a PheWAS with a Lipoprotein(a) genetic variant, rs10455872, which replicated two known genotype-phenotype associations with similar effect sizes: coronary atherosclerosis (ICD-9-CM: P&amp;lt;.001; odds ratio (OR) 1.60 [95% CI 1.43-1.80] vs ICD-10-CM: P&amp;lt;.001; OR 1.60 [95% CI 1.43-1.80]) and chronic ischemic heart disease (ICD-9-CM: P&amp;lt;.001; OR 1.56 [95% CI 1.35-1.79] vs ICD-10-CM: P&amp;lt;.001; OR 1.47 [95% CI 1.22-1.77]).\nConclusions: This study introduces the beta versions of ICD-10 and ICD-10-CM to phecode maps that enable researchers to leverage accumulated ICD-10 and ICD-10-CM data for PheWAS in the EHR.","container-title":"JMIR Medical Informatics","DOI":"10.2196/14325","issue":"4","language":"EN","note":"Company: JMIR Medical Informatics\nDistributor: JMIR Medical Informatics\nInstitution: JMIR Medical Informatics\nLabel: JMIR Medical Informatics\npublisher: JMIR Publications Inc., Toronto, Canada","page":"e14325","source":"medinform.jmir.org","title":"Mapping ICD-10 and ICD-10-CM Codes to Phecodes: Workflow Development and Initial Evaluation","title-short":"Mapping ICD-10 and ICD-10-CM Codes to Phecodes","volume":"7","author":[{"family":"Wu","given":"Patrick"},{"family":"Gifford","given":"Aliya"},{"family":"Meng","given":"Xiangrui"},{"family":"Li","given":"Xue"},{"family":"Campbell","given":"Harry"},{"family":"Varley","given":"Tim"},{"family":"Zhao","given":"Juan"},{"family":"Carroll","given":"Robert"},{"family":"Bastarache","given":"Lisa"},{"family":"Denny","given":"Joshua C."},{"family":"Theodoratou","given":"Evropi"},{"family":"Wei","given":"Wei-Qi"}],"issued":{"date-parts":[["2019",11,29]]}}}],"schema":"https://github.com/citation-style-language/schema/raw/master/csl-citation.json"} </w:instrText>
      </w:r>
      <w:r w:rsidR="00754907">
        <w:rPr>
          <w:sz w:val="22"/>
          <w:szCs w:val="22"/>
        </w:rPr>
        <w:fldChar w:fldCharType="separate"/>
      </w:r>
      <w:r w:rsidR="00F32ABB" w:rsidRPr="00F32ABB">
        <w:rPr>
          <w:sz w:val="22"/>
          <w:vertAlign w:val="superscript"/>
        </w:rPr>
        <w:t>2</w:t>
      </w:r>
      <w:r w:rsidR="00754907">
        <w:rPr>
          <w:sz w:val="22"/>
          <w:szCs w:val="22"/>
        </w:rPr>
        <w:fldChar w:fldCharType="end"/>
      </w:r>
      <w:r w:rsidRPr="002B7A4D">
        <w:rPr>
          <w:sz w:val="22"/>
          <w:szCs w:val="22"/>
        </w:rPr>
        <w:t xml:space="preserve">. </w:t>
      </w:r>
    </w:p>
    <w:p w14:paraId="297A0BC1" w14:textId="77777777" w:rsidR="0071653F" w:rsidRDefault="0071653F" w:rsidP="0071653F"/>
    <w:p w14:paraId="0AB90B65" w14:textId="77777777" w:rsidR="0071653F" w:rsidRDefault="0071653F" w:rsidP="0071653F"/>
    <w:p w14:paraId="5639A350" w14:textId="77777777" w:rsidR="0071653F" w:rsidRDefault="0071653F" w:rsidP="0071653F"/>
    <w:p w14:paraId="0400C105" w14:textId="77777777" w:rsidR="0071653F" w:rsidRDefault="0071653F" w:rsidP="0071653F"/>
    <w:p w14:paraId="20CDD729" w14:textId="77777777" w:rsidR="0071653F" w:rsidRDefault="0071653F" w:rsidP="0071653F"/>
    <w:p w14:paraId="627B713B" w14:textId="77777777" w:rsidR="0071653F" w:rsidRDefault="0071653F" w:rsidP="0071653F"/>
    <w:p w14:paraId="6F4F4CD2" w14:textId="77777777" w:rsidR="0071653F" w:rsidRDefault="0071653F" w:rsidP="0071653F"/>
    <w:p w14:paraId="391CB005" w14:textId="77777777" w:rsidR="0071653F" w:rsidRDefault="0071653F" w:rsidP="0071653F"/>
    <w:p w14:paraId="48E9A7B6" w14:textId="77777777" w:rsidR="0071653F" w:rsidRDefault="0071653F" w:rsidP="0071653F"/>
    <w:p w14:paraId="47F27598" w14:textId="77777777" w:rsidR="0071653F" w:rsidRDefault="0071653F" w:rsidP="0071653F"/>
    <w:p w14:paraId="0C65AB71" w14:textId="77777777" w:rsidR="0071653F" w:rsidRDefault="0071653F" w:rsidP="0071653F"/>
    <w:p w14:paraId="391D5F92" w14:textId="77777777" w:rsidR="0071653F" w:rsidRDefault="0071653F" w:rsidP="0071653F"/>
    <w:p w14:paraId="076C88F9" w14:textId="77777777" w:rsidR="0071653F" w:rsidRDefault="0071653F" w:rsidP="0071653F"/>
    <w:p w14:paraId="564417CC" w14:textId="77777777" w:rsidR="0071653F" w:rsidRDefault="0071653F" w:rsidP="0071653F"/>
    <w:p w14:paraId="14E58E7B" w14:textId="77777777" w:rsidR="0071653F" w:rsidRDefault="0071653F" w:rsidP="0071653F"/>
    <w:p w14:paraId="670DFF3F" w14:textId="77777777" w:rsidR="0071653F" w:rsidRDefault="0071653F" w:rsidP="0071653F"/>
    <w:p w14:paraId="465A723E" w14:textId="77777777" w:rsidR="0071653F" w:rsidRDefault="0071653F" w:rsidP="0071653F"/>
    <w:p w14:paraId="4F65D808" w14:textId="77777777" w:rsidR="0071653F" w:rsidRDefault="0071653F" w:rsidP="0071653F"/>
    <w:p w14:paraId="33D0CCB1" w14:textId="77777777" w:rsidR="0071653F" w:rsidRDefault="0071653F" w:rsidP="0071653F"/>
    <w:p w14:paraId="564C8F5E" w14:textId="77777777" w:rsidR="0071653F" w:rsidRDefault="0071653F" w:rsidP="0071653F"/>
    <w:p w14:paraId="6C6F9238" w14:textId="77777777" w:rsidR="0071653F" w:rsidRDefault="0071653F" w:rsidP="0071653F"/>
    <w:p w14:paraId="0A8277E4" w14:textId="77777777" w:rsidR="0071653F" w:rsidRDefault="0071653F" w:rsidP="0071653F"/>
    <w:p w14:paraId="4DD31AAF" w14:textId="77777777" w:rsidR="0071653F" w:rsidRDefault="0071653F" w:rsidP="0071653F"/>
    <w:p w14:paraId="22BB4688" w14:textId="77777777" w:rsidR="0071653F" w:rsidRDefault="0071653F" w:rsidP="0071653F"/>
    <w:p w14:paraId="23EDE6BA" w14:textId="77777777" w:rsidR="0071653F" w:rsidRDefault="0071653F" w:rsidP="0071653F"/>
    <w:p w14:paraId="764040F6" w14:textId="77777777" w:rsidR="0071653F" w:rsidRDefault="0071653F" w:rsidP="0071653F"/>
    <w:p w14:paraId="695BCBD2" w14:textId="77777777" w:rsidR="0071653F" w:rsidRDefault="0071653F" w:rsidP="0071653F"/>
    <w:p w14:paraId="041A7034" w14:textId="77777777" w:rsidR="0071653F" w:rsidRDefault="0071653F" w:rsidP="0071653F"/>
    <w:p w14:paraId="49D807A3" w14:textId="77777777" w:rsidR="0071653F" w:rsidRDefault="0071653F" w:rsidP="0071653F"/>
    <w:p w14:paraId="2FA0BDAD" w14:textId="77777777" w:rsidR="0071653F" w:rsidRDefault="0071653F" w:rsidP="0071653F"/>
    <w:p w14:paraId="4CBD8BDA" w14:textId="77777777" w:rsidR="0071653F" w:rsidRDefault="0071653F" w:rsidP="0071653F"/>
    <w:p w14:paraId="21CC5EAF" w14:textId="77777777" w:rsidR="0071653F" w:rsidRDefault="0071653F" w:rsidP="0071653F"/>
    <w:p w14:paraId="50AEF82E" w14:textId="77777777" w:rsidR="0071653F" w:rsidRDefault="0071653F" w:rsidP="0071653F"/>
    <w:p w14:paraId="708FD326" w14:textId="77777777" w:rsidR="0071653F" w:rsidRDefault="0071653F" w:rsidP="0071653F"/>
    <w:p w14:paraId="2FD5A311" w14:textId="77777777" w:rsidR="0071653F" w:rsidRDefault="0071653F" w:rsidP="0071653F"/>
    <w:p w14:paraId="1C25A7EA" w14:textId="77777777" w:rsidR="0071653F" w:rsidRDefault="0071653F" w:rsidP="0071653F"/>
    <w:p w14:paraId="13DC7DA8" w14:textId="6F32578C" w:rsidR="0071653F" w:rsidRDefault="0071653F" w:rsidP="0071653F"/>
    <w:p w14:paraId="79557F81" w14:textId="60097C8F" w:rsidR="004F33DE" w:rsidRDefault="004F33DE" w:rsidP="0071653F"/>
    <w:p w14:paraId="66FC6E29" w14:textId="7D1B1087" w:rsidR="004F33DE" w:rsidRDefault="004F33DE" w:rsidP="0071653F"/>
    <w:p w14:paraId="125611FE" w14:textId="0AFCF5FF" w:rsidR="004F33DE" w:rsidRDefault="004F33DE" w:rsidP="0071653F"/>
    <w:p w14:paraId="2575FE5F" w14:textId="3AAC47F9" w:rsidR="004F33DE" w:rsidRDefault="004F33DE" w:rsidP="0071653F"/>
    <w:p w14:paraId="3E7224E5" w14:textId="77777777" w:rsidR="0071653F" w:rsidRDefault="0071653F" w:rsidP="0071653F"/>
    <w:p w14:paraId="218041B4" w14:textId="77777777" w:rsidR="0071653F" w:rsidRDefault="0071653F" w:rsidP="0071653F"/>
    <w:p w14:paraId="5CC36DCC" w14:textId="77777777" w:rsidR="0071653F" w:rsidRDefault="0071653F" w:rsidP="0071653F"/>
    <w:p w14:paraId="5CC5644F" w14:textId="77777777" w:rsidR="0071653F" w:rsidRDefault="0071653F" w:rsidP="0071653F"/>
    <w:p w14:paraId="4CE05E98" w14:textId="77777777" w:rsidR="0071653F" w:rsidRDefault="0071653F" w:rsidP="0071653F"/>
    <w:p w14:paraId="5699D54B" w14:textId="77777777" w:rsidR="0071653F" w:rsidRDefault="0071653F" w:rsidP="0071653F"/>
    <w:tbl>
      <w:tblPr>
        <w:tblStyle w:val="a3"/>
        <w:tblW w:w="925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770"/>
        <w:gridCol w:w="2355"/>
        <w:gridCol w:w="2130"/>
      </w:tblGrid>
      <w:tr w:rsidR="0071653F" w14:paraId="03FB81E2" w14:textId="77777777" w:rsidTr="00F61A97">
        <w:trPr>
          <w:trHeight w:val="420"/>
          <w:jc w:val="center"/>
        </w:trPr>
        <w:tc>
          <w:tcPr>
            <w:tcW w:w="9255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98838C" w14:textId="77777777" w:rsidR="0071653F" w:rsidRPr="00A653CD" w:rsidRDefault="0071653F" w:rsidP="00F61A97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A653CD">
              <w:rPr>
                <w:b/>
                <w:sz w:val="20"/>
                <w:szCs w:val="20"/>
              </w:rPr>
              <w:t>COVID-19-negative (n=141,615)</w:t>
            </w:r>
            <w:r w:rsidRPr="00A653CD">
              <w:rPr>
                <w:b/>
                <w:sz w:val="20"/>
                <w:szCs w:val="20"/>
                <w:vertAlign w:val="superscript"/>
              </w:rPr>
              <w:t>a</w:t>
            </w:r>
          </w:p>
        </w:tc>
      </w:tr>
      <w:tr w:rsidR="0071653F" w14:paraId="4AC5460F" w14:textId="77777777" w:rsidTr="00F61A97">
        <w:trPr>
          <w:trHeight w:val="375"/>
          <w:jc w:val="center"/>
        </w:trPr>
        <w:tc>
          <w:tcPr>
            <w:tcW w:w="47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25D6B" w14:textId="77777777" w:rsidR="0071653F" w:rsidRPr="00A653CD" w:rsidRDefault="0071653F" w:rsidP="00F61A97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b/>
                <w:sz w:val="20"/>
                <w:szCs w:val="20"/>
              </w:rPr>
              <w:t>Outcome</w:t>
            </w:r>
          </w:p>
        </w:tc>
        <w:tc>
          <w:tcPr>
            <w:tcW w:w="235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6B30D" w14:textId="77777777" w:rsidR="0071653F" w:rsidRPr="00A653CD" w:rsidRDefault="0071653F" w:rsidP="00F61A97">
            <w:pPr>
              <w:widowControl w:val="0"/>
              <w:rPr>
                <w:sz w:val="20"/>
                <w:szCs w:val="20"/>
                <w:vertAlign w:val="superscript"/>
              </w:rPr>
            </w:pPr>
            <w:r w:rsidRPr="00A653CD">
              <w:rPr>
                <w:b/>
                <w:sz w:val="20"/>
                <w:szCs w:val="20"/>
              </w:rPr>
              <w:t>Pre-test</w:t>
            </w:r>
          </w:p>
        </w:tc>
        <w:tc>
          <w:tcPr>
            <w:tcW w:w="213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FEA1D" w14:textId="77777777" w:rsidR="0071653F" w:rsidRPr="00A653CD" w:rsidRDefault="0071653F" w:rsidP="00F61A97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b/>
                <w:sz w:val="20"/>
                <w:szCs w:val="20"/>
              </w:rPr>
              <w:t>Post-test</w:t>
            </w:r>
          </w:p>
        </w:tc>
      </w:tr>
      <w:tr w:rsidR="003F5FAA" w14:paraId="5BAD3C28" w14:textId="77777777" w:rsidTr="00F61A97">
        <w:trPr>
          <w:trHeight w:val="345"/>
          <w:jc w:val="center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1D7A08" w14:textId="77777777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Follow-up Time (Weeks)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DF2A72" w14:textId="15DF3AE9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85.86 (47.43, 98.57)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6C3155" w14:textId="4F8908AC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35.57 (20.29, 44.86)</w:t>
            </w:r>
          </w:p>
        </w:tc>
      </w:tr>
      <w:tr w:rsidR="003F5FAA" w14:paraId="23458D17" w14:textId="77777777" w:rsidTr="00F61A97">
        <w:trPr>
          <w:trHeight w:val="345"/>
          <w:jc w:val="center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E99FCD" w14:textId="77777777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Encounters Per Month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44A12" w14:textId="488633A7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0.42 (0.17, 0.98)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A8323" w14:textId="2A07EDD0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0.54 (0.18, 1.26)</w:t>
            </w:r>
          </w:p>
        </w:tc>
      </w:tr>
      <w:tr w:rsidR="003F5FAA" w14:paraId="1597C5E4" w14:textId="77777777" w:rsidTr="00F61A97">
        <w:trPr>
          <w:trHeight w:val="345"/>
          <w:jc w:val="center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4267C0" w14:textId="77777777" w:rsidR="003F5FAA" w:rsidRPr="00A653CD" w:rsidRDefault="003F5FAA" w:rsidP="003F5FAA">
            <w:pPr>
              <w:widowControl w:val="0"/>
              <w:rPr>
                <w:sz w:val="20"/>
                <w:szCs w:val="20"/>
                <w:vertAlign w:val="superscript"/>
              </w:rPr>
            </w:pPr>
            <w:r w:rsidRPr="00A653CD">
              <w:rPr>
                <w:sz w:val="20"/>
                <w:szCs w:val="20"/>
              </w:rPr>
              <w:t xml:space="preserve">1+ New </w:t>
            </w:r>
            <w:proofErr w:type="spellStart"/>
            <w:r w:rsidRPr="00A653CD">
              <w:rPr>
                <w:sz w:val="20"/>
                <w:szCs w:val="20"/>
              </w:rPr>
              <w:t>Diagnoses</w:t>
            </w:r>
            <w:r w:rsidRPr="00A653CD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92F3AA" w14:textId="77777777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9A7C19" w14:textId="2DCB40F5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113,772 (82%)</w:t>
            </w:r>
          </w:p>
        </w:tc>
      </w:tr>
      <w:tr w:rsidR="003F5FAA" w14:paraId="5C71F1AC" w14:textId="77777777" w:rsidTr="00F61A97">
        <w:trPr>
          <w:trHeight w:val="345"/>
          <w:jc w:val="center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F8A80" w14:textId="77777777" w:rsidR="003F5FAA" w:rsidRPr="00A653CD" w:rsidRDefault="003F5FAA" w:rsidP="003F5FAA">
            <w:pPr>
              <w:widowControl w:val="0"/>
              <w:rPr>
                <w:sz w:val="20"/>
                <w:szCs w:val="20"/>
                <w:vertAlign w:val="superscript"/>
              </w:rPr>
            </w:pPr>
            <w:r w:rsidRPr="00A653CD">
              <w:rPr>
                <w:sz w:val="20"/>
                <w:szCs w:val="20"/>
              </w:rPr>
              <w:t xml:space="preserve">1+ New PCC-Related </w:t>
            </w:r>
            <w:proofErr w:type="spellStart"/>
            <w:r w:rsidRPr="00A653CD">
              <w:rPr>
                <w:sz w:val="20"/>
                <w:szCs w:val="20"/>
              </w:rPr>
              <w:t>Diagnosis</w:t>
            </w:r>
            <w:r w:rsidRPr="00A653CD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C1460F" w14:textId="77777777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9AD80" w14:textId="175BA310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49,595 (60%)</w:t>
            </w:r>
          </w:p>
        </w:tc>
      </w:tr>
      <w:tr w:rsidR="003F5FAA" w14:paraId="0E4EAE2B" w14:textId="77777777" w:rsidTr="00F61A97">
        <w:trPr>
          <w:trHeight w:val="345"/>
          <w:jc w:val="center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13C16" w14:textId="77777777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New Diagnoses Per Month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7AE159" w14:textId="77777777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23E681" w14:textId="48887912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0.36 (0.09, 0.9)</w:t>
            </w:r>
          </w:p>
        </w:tc>
      </w:tr>
      <w:tr w:rsidR="003F5FAA" w14:paraId="47287403" w14:textId="77777777" w:rsidTr="00F61A97">
        <w:trPr>
          <w:trHeight w:val="375"/>
          <w:jc w:val="center"/>
        </w:trPr>
        <w:tc>
          <w:tcPr>
            <w:tcW w:w="47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C7026" w14:textId="77777777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New PCC-Related Diagnoses Per Month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E75B69" w14:textId="3C6C5C3C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AAC3DB" w14:textId="44FE95E3" w:rsidR="003F5FAA" w:rsidRPr="00A653CD" w:rsidRDefault="003F5FAA" w:rsidP="003F5FAA">
            <w:pPr>
              <w:widowControl w:val="0"/>
              <w:rPr>
                <w:sz w:val="20"/>
                <w:szCs w:val="20"/>
              </w:rPr>
            </w:pPr>
            <w:r w:rsidRPr="00A653CD">
              <w:rPr>
                <w:sz w:val="20"/>
                <w:szCs w:val="20"/>
              </w:rPr>
              <w:t>0.09 (0, 0.18)</w:t>
            </w:r>
          </w:p>
        </w:tc>
      </w:tr>
      <w:tr w:rsidR="0071653F" w14:paraId="1BFF26FF" w14:textId="77777777" w:rsidTr="00F61A97">
        <w:trPr>
          <w:trHeight w:val="315"/>
          <w:jc w:val="center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F76D8E" w14:textId="77777777" w:rsidR="0071653F" w:rsidRPr="00A653CD" w:rsidRDefault="0071653F" w:rsidP="00F61A97">
            <w:pPr>
              <w:widowControl w:val="0"/>
              <w:rPr>
                <w:sz w:val="16"/>
                <w:szCs w:val="16"/>
              </w:rPr>
            </w:pPr>
            <w:r w:rsidRPr="00A653CD">
              <w:rPr>
                <w:sz w:val="16"/>
                <w:szCs w:val="16"/>
                <w:vertAlign w:val="superscript"/>
              </w:rPr>
              <w:t>a</w:t>
            </w:r>
            <w:r w:rsidRPr="00A653CD">
              <w:rPr>
                <w:sz w:val="16"/>
                <w:szCs w:val="16"/>
              </w:rPr>
              <w:t xml:space="preserve"> Median (IQR) or Frequency (%)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2D1F4" w14:textId="77777777" w:rsidR="0071653F" w:rsidRDefault="0071653F" w:rsidP="00F61A97">
            <w:pPr>
              <w:widowControl w:val="0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D50BD" w14:textId="77777777" w:rsidR="0071653F" w:rsidRDefault="0071653F" w:rsidP="00F61A97">
            <w:pPr>
              <w:widowControl w:val="0"/>
            </w:pPr>
          </w:p>
        </w:tc>
      </w:tr>
      <w:tr w:rsidR="0071653F" w14:paraId="0EBAC04D" w14:textId="77777777" w:rsidTr="00F61A97">
        <w:trPr>
          <w:trHeight w:val="315"/>
          <w:jc w:val="center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7D14A" w14:textId="77777777" w:rsidR="0071653F" w:rsidRPr="00A653CD" w:rsidRDefault="0071653F" w:rsidP="00F61A97">
            <w:pPr>
              <w:widowControl w:val="0"/>
              <w:rPr>
                <w:sz w:val="16"/>
                <w:szCs w:val="16"/>
              </w:rPr>
            </w:pPr>
            <w:r w:rsidRPr="00A653CD">
              <w:rPr>
                <w:sz w:val="16"/>
                <w:szCs w:val="16"/>
                <w:vertAlign w:val="superscript"/>
              </w:rPr>
              <w:t xml:space="preserve">b </w:t>
            </w:r>
            <w:r w:rsidRPr="00A653CD">
              <w:rPr>
                <w:sz w:val="16"/>
                <w:szCs w:val="16"/>
              </w:rPr>
              <w:t>In the ~11 month-long “post-COVID-19 period”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4D6C1" w14:textId="77777777" w:rsidR="0071653F" w:rsidRDefault="0071653F" w:rsidP="00F61A97">
            <w:pPr>
              <w:widowControl w:val="0"/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5F7FE7" w14:textId="77777777" w:rsidR="0071653F" w:rsidRDefault="0071653F" w:rsidP="00F61A97">
            <w:pPr>
              <w:widowControl w:val="0"/>
            </w:pPr>
          </w:p>
        </w:tc>
      </w:tr>
    </w:tbl>
    <w:p w14:paraId="2D6FF55C" w14:textId="77777777" w:rsidR="0071653F" w:rsidRDefault="0071653F" w:rsidP="0071653F"/>
    <w:p w14:paraId="3B24846B" w14:textId="77777777" w:rsidR="0071653F" w:rsidRDefault="0071653F" w:rsidP="0071653F"/>
    <w:p w14:paraId="02F8C6FB" w14:textId="22E04068" w:rsidR="0071653F" w:rsidRPr="0012387E" w:rsidRDefault="0071653F" w:rsidP="0071653F">
      <w:pPr>
        <w:pStyle w:val="Heading1"/>
        <w:rPr>
          <w:sz w:val="22"/>
          <w:szCs w:val="22"/>
        </w:rPr>
      </w:pPr>
      <w:proofErr w:type="spellStart"/>
      <w:r w:rsidRPr="0012387E">
        <w:rPr>
          <w:b/>
          <w:sz w:val="22"/>
          <w:szCs w:val="22"/>
        </w:rPr>
        <w:t>eTable</w:t>
      </w:r>
      <w:proofErr w:type="spellEnd"/>
      <w:r w:rsidRPr="0012387E">
        <w:rPr>
          <w:b/>
          <w:sz w:val="22"/>
          <w:szCs w:val="22"/>
        </w:rPr>
        <w:t xml:space="preserve"> </w:t>
      </w:r>
      <w:r w:rsidR="006A564B">
        <w:rPr>
          <w:b/>
          <w:sz w:val="22"/>
          <w:szCs w:val="22"/>
        </w:rPr>
        <w:t>2</w:t>
      </w:r>
      <w:r w:rsidRPr="0012387E">
        <w:rPr>
          <w:b/>
          <w:sz w:val="22"/>
          <w:szCs w:val="22"/>
        </w:rPr>
        <w:t xml:space="preserve">. Diagnosis patterns - test negative cohort. </w:t>
      </w:r>
      <w:r w:rsidRPr="0012387E">
        <w:rPr>
          <w:sz w:val="22"/>
          <w:szCs w:val="22"/>
        </w:rPr>
        <w:t>This table includes six outcomes: follow-up time in weeks, encounters per month, individuals with at least one new diagnosis in the “post-COVID-19 period,</w:t>
      </w:r>
      <w:r w:rsidR="009D5BB8">
        <w:rPr>
          <w:sz w:val="22"/>
          <w:szCs w:val="22"/>
        </w:rPr>
        <w:t>”</w:t>
      </w:r>
      <w:r w:rsidRPr="0012387E">
        <w:rPr>
          <w:sz w:val="22"/>
          <w:szCs w:val="22"/>
        </w:rPr>
        <w:t xml:space="preserve"> individuals with at least one new PCC-related diagnosis in the “post-COVID-19 period,</w:t>
      </w:r>
      <w:r w:rsidR="007E2013">
        <w:rPr>
          <w:sz w:val="22"/>
          <w:szCs w:val="22"/>
        </w:rPr>
        <w:t>”</w:t>
      </w:r>
      <w:r w:rsidRPr="0012387E">
        <w:rPr>
          <w:sz w:val="22"/>
          <w:szCs w:val="22"/>
        </w:rPr>
        <w:t xml:space="preserve"> the number of new diagnoses</w:t>
      </w:r>
      <w:r w:rsidR="00006071">
        <w:rPr>
          <w:sz w:val="22"/>
          <w:szCs w:val="22"/>
        </w:rPr>
        <w:t xml:space="preserve"> per month</w:t>
      </w:r>
      <w:r w:rsidRPr="0012387E">
        <w:rPr>
          <w:sz w:val="22"/>
          <w:szCs w:val="22"/>
        </w:rPr>
        <w:t xml:space="preserve"> in the “post-COVID-19 period,</w:t>
      </w:r>
      <w:r w:rsidR="007E2013">
        <w:rPr>
          <w:sz w:val="22"/>
          <w:szCs w:val="22"/>
        </w:rPr>
        <w:t>”</w:t>
      </w:r>
      <w:r w:rsidRPr="0012387E">
        <w:rPr>
          <w:sz w:val="22"/>
          <w:szCs w:val="22"/>
        </w:rPr>
        <w:t xml:space="preserve"> and the number of new PCC-related diagnoses</w:t>
      </w:r>
      <w:r w:rsidR="00887C4D">
        <w:rPr>
          <w:sz w:val="22"/>
          <w:szCs w:val="22"/>
        </w:rPr>
        <w:t xml:space="preserve"> per month</w:t>
      </w:r>
      <w:r w:rsidRPr="0012387E">
        <w:rPr>
          <w:sz w:val="22"/>
          <w:szCs w:val="22"/>
        </w:rPr>
        <w:t xml:space="preserve"> in the “post-COVID-19 period.</w:t>
      </w:r>
      <w:r w:rsidR="007E2013">
        <w:rPr>
          <w:sz w:val="22"/>
          <w:szCs w:val="22"/>
        </w:rPr>
        <w:t>”</w:t>
      </w:r>
      <w:r w:rsidRPr="0012387E">
        <w:rPr>
          <w:sz w:val="22"/>
          <w:szCs w:val="22"/>
        </w:rPr>
        <w:t xml:space="preserve"> Each outcome is stratified by both COVID-19 severity, </w:t>
      </w:r>
      <w:r w:rsidR="007E2013">
        <w:rPr>
          <w:sz w:val="22"/>
          <w:szCs w:val="22"/>
        </w:rPr>
        <w:t>“</w:t>
      </w:r>
      <w:r w:rsidRPr="0012387E">
        <w:rPr>
          <w:sz w:val="22"/>
          <w:szCs w:val="22"/>
        </w:rPr>
        <w:t>pre-</w:t>
      </w:r>
      <w:r w:rsidR="007E2013">
        <w:rPr>
          <w:sz w:val="22"/>
          <w:szCs w:val="22"/>
        </w:rPr>
        <w:t>“</w:t>
      </w:r>
      <w:r w:rsidRPr="0012387E">
        <w:rPr>
          <w:sz w:val="22"/>
          <w:szCs w:val="22"/>
        </w:rPr>
        <w:t>/”post-COVID-19 period,</w:t>
      </w:r>
      <w:r w:rsidR="007E2013">
        <w:rPr>
          <w:sz w:val="22"/>
          <w:szCs w:val="22"/>
        </w:rPr>
        <w:t>”</w:t>
      </w:r>
      <w:r w:rsidRPr="0012387E">
        <w:rPr>
          <w:sz w:val="22"/>
          <w:szCs w:val="22"/>
        </w:rPr>
        <w:t xml:space="preserve"> and year. Statistics are presented as median (IQR) for continuous variables and n (%) for categorical variables, and sample sizes for cohorts are provided. </w:t>
      </w:r>
    </w:p>
    <w:p w14:paraId="49627DD2" w14:textId="1BA610D4" w:rsidR="0071653F" w:rsidRPr="0071653F" w:rsidRDefault="0071653F" w:rsidP="0071653F">
      <w:pPr>
        <w:sectPr w:rsidR="0071653F" w:rsidRPr="0071653F">
          <w:footerReference w:type="even" r:id="rId8"/>
          <w:foot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656CE440" w14:textId="45AE438E" w:rsidR="009C194F" w:rsidRPr="00F70EFB" w:rsidRDefault="009C194F" w:rsidP="00F70EFB">
      <w:pPr>
        <w:pStyle w:val="Heading1"/>
        <w:rPr>
          <w:sz w:val="22"/>
          <w:szCs w:val="22"/>
        </w:rPr>
      </w:pPr>
    </w:p>
    <w:p w14:paraId="35268057" w14:textId="77777777" w:rsidR="009C194F" w:rsidRDefault="009C194F"/>
    <w:tbl>
      <w:tblPr>
        <w:tblStyle w:val="a0"/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1440"/>
        <w:gridCol w:w="3150"/>
        <w:gridCol w:w="1530"/>
        <w:gridCol w:w="3240"/>
        <w:gridCol w:w="1260"/>
      </w:tblGrid>
      <w:tr w:rsidR="009C194F" w14:paraId="18F01456" w14:textId="77777777" w:rsidTr="00C30D48">
        <w:trPr>
          <w:trHeight w:val="705"/>
        </w:trPr>
        <w:tc>
          <w:tcPr>
            <w:tcW w:w="378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40A0F" w14:textId="77777777" w:rsidR="009C194F" w:rsidRPr="00C30D48" w:rsidRDefault="009C194F" w:rsidP="00AC2374">
            <w:pPr>
              <w:widowControl w:val="0"/>
              <w:jc w:val="center"/>
              <w:rPr>
                <w:sz w:val="20"/>
                <w:szCs w:val="20"/>
              </w:rPr>
            </w:pPr>
            <w:r w:rsidRPr="00C30D48">
              <w:rPr>
                <w:b/>
                <w:bCs/>
                <w:color w:val="000000"/>
                <w:sz w:val="20"/>
                <w:szCs w:val="20"/>
              </w:rPr>
              <w:t>Overall (n=36,856)</w:t>
            </w:r>
          </w:p>
        </w:tc>
        <w:tc>
          <w:tcPr>
            <w:tcW w:w="468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52D3B7" w14:textId="77777777" w:rsidR="009C194F" w:rsidRPr="00C30D48" w:rsidRDefault="009C194F" w:rsidP="00AC2374">
            <w:pPr>
              <w:widowControl w:val="0"/>
              <w:jc w:val="center"/>
              <w:rPr>
                <w:sz w:val="20"/>
                <w:szCs w:val="20"/>
              </w:rPr>
            </w:pPr>
            <w:r w:rsidRPr="00C30D48">
              <w:rPr>
                <w:b/>
                <w:bCs/>
                <w:color w:val="000000"/>
                <w:sz w:val="20"/>
                <w:szCs w:val="20"/>
              </w:rPr>
              <w:t>Mild/Moderate (n=34,568)</w:t>
            </w:r>
          </w:p>
        </w:tc>
        <w:tc>
          <w:tcPr>
            <w:tcW w:w="450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90ED64" w14:textId="77777777" w:rsidR="009C194F" w:rsidRPr="00C30D48" w:rsidRDefault="009C194F" w:rsidP="00AC2374">
            <w:pPr>
              <w:widowControl w:val="0"/>
              <w:jc w:val="center"/>
              <w:rPr>
                <w:sz w:val="20"/>
                <w:szCs w:val="20"/>
              </w:rPr>
            </w:pPr>
            <w:r w:rsidRPr="00C30D48">
              <w:rPr>
                <w:b/>
                <w:bCs/>
                <w:color w:val="000000"/>
                <w:sz w:val="20"/>
                <w:szCs w:val="20"/>
              </w:rPr>
              <w:t>Severe (n=2,288)</w:t>
            </w:r>
          </w:p>
        </w:tc>
      </w:tr>
      <w:tr w:rsidR="009C194F" w14:paraId="55AD2B39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8D639" w14:textId="77777777" w:rsidR="009C194F" w:rsidRPr="00C30D48" w:rsidRDefault="009C194F" w:rsidP="00AC2374">
            <w:pPr>
              <w:widowControl w:val="0"/>
              <w:rPr>
                <w:sz w:val="20"/>
                <w:szCs w:val="20"/>
              </w:rPr>
            </w:pPr>
            <w:r w:rsidRPr="00C30D48">
              <w:rPr>
                <w:b/>
                <w:sz w:val="20"/>
                <w:szCs w:val="20"/>
              </w:rPr>
              <w:t>Diagnosis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F1E46" w14:textId="77777777" w:rsidR="009C194F" w:rsidRPr="00C30D48" w:rsidRDefault="009C194F" w:rsidP="00AC2374">
            <w:pPr>
              <w:widowControl w:val="0"/>
              <w:rPr>
                <w:sz w:val="20"/>
                <w:szCs w:val="20"/>
              </w:rPr>
            </w:pPr>
            <w:r w:rsidRPr="00C30D48">
              <w:rPr>
                <w:b/>
                <w:sz w:val="20"/>
                <w:szCs w:val="20"/>
              </w:rPr>
              <w:t>n (%)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94DE7" w14:textId="77777777" w:rsidR="009C194F" w:rsidRPr="00C30D48" w:rsidRDefault="009C194F" w:rsidP="00AC2374">
            <w:pPr>
              <w:widowControl w:val="0"/>
              <w:rPr>
                <w:sz w:val="20"/>
                <w:szCs w:val="20"/>
              </w:rPr>
            </w:pPr>
            <w:r w:rsidRPr="00C30D48">
              <w:rPr>
                <w:b/>
                <w:sz w:val="20"/>
                <w:szCs w:val="20"/>
              </w:rPr>
              <w:t>Diagnosis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E751A" w14:textId="77777777" w:rsidR="009C194F" w:rsidRPr="00C30D48" w:rsidRDefault="009C194F" w:rsidP="00AC2374">
            <w:pPr>
              <w:widowControl w:val="0"/>
              <w:rPr>
                <w:sz w:val="20"/>
                <w:szCs w:val="20"/>
              </w:rPr>
            </w:pPr>
            <w:r w:rsidRPr="00C30D48">
              <w:rPr>
                <w:b/>
                <w:sz w:val="20"/>
                <w:szCs w:val="20"/>
              </w:rPr>
              <w:t>n (%)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1F4CA5" w14:textId="77777777" w:rsidR="009C194F" w:rsidRPr="00C30D48" w:rsidRDefault="009C194F" w:rsidP="00AC2374">
            <w:pPr>
              <w:widowControl w:val="0"/>
              <w:rPr>
                <w:sz w:val="20"/>
                <w:szCs w:val="20"/>
              </w:rPr>
            </w:pPr>
            <w:r w:rsidRPr="00C30D48">
              <w:rPr>
                <w:b/>
                <w:sz w:val="20"/>
                <w:szCs w:val="20"/>
              </w:rPr>
              <w:t>Diagnosis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CC4CDA" w14:textId="77777777" w:rsidR="009C194F" w:rsidRPr="00C30D48" w:rsidRDefault="009C194F" w:rsidP="00AC2374">
            <w:pPr>
              <w:widowControl w:val="0"/>
              <w:rPr>
                <w:sz w:val="20"/>
                <w:szCs w:val="20"/>
              </w:rPr>
            </w:pPr>
            <w:r w:rsidRPr="00C30D48">
              <w:rPr>
                <w:b/>
                <w:sz w:val="20"/>
                <w:szCs w:val="20"/>
              </w:rPr>
              <w:t>n (%)</w:t>
            </w:r>
          </w:p>
        </w:tc>
      </w:tr>
      <w:tr w:rsidR="009C194F" w:rsidRPr="00453594" w14:paraId="2ACA5F35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0165A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Hypertension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466312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10,556 (29%)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3846E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Hypertension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0C301A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9,264 (27%)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E1B80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Hypertension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1F755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1,292 (56%)</w:t>
            </w:r>
          </w:p>
        </w:tc>
      </w:tr>
      <w:tr w:rsidR="009C194F" w:rsidRPr="00453594" w14:paraId="61DDDFAE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33A50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Essential hypertension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0E288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10,380 (28%)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F6294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Essential hypertension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5CC89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9,117 (26%)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449EE1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Essential hypertension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FE200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1,263 (55%)</w:t>
            </w:r>
          </w:p>
        </w:tc>
      </w:tr>
      <w:tr w:rsidR="009C194F" w:rsidRPr="00453594" w14:paraId="5A6EB299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DB1392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Anxiety disorders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8A7718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9,614 (26%)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07B041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Anxiety disorders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193F7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8,940 (26%)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964937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Disorders of lipoid metabolism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839EC5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 902 (39%)</w:t>
            </w:r>
          </w:p>
        </w:tc>
      </w:tr>
      <w:tr w:rsidR="009C194F" w:rsidRPr="00453594" w14:paraId="3792EB3D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C678E9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Anxiety disorder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1980F9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9,177 (25%)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5B3BC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Anxiety disorder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D26FD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8,537 (25%)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D7CC6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Hyperlipidemia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868A2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 901 (39%)</w:t>
            </w:r>
          </w:p>
        </w:tc>
      </w:tr>
      <w:tr w:rsidR="009C194F" w:rsidRPr="00453594" w14:paraId="6860F150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75B94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Mood disorders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0FD22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8,701 (24%)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BB5F4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Mood disorders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018C0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8,039 (23%)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223FAF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Diseases of esophagus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F216C9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 821 (36%)</w:t>
            </w:r>
          </w:p>
        </w:tc>
      </w:tr>
      <w:tr w:rsidR="009C194F" w:rsidRPr="00453594" w14:paraId="42695F97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67129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Depression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02FB2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8,267 (22%)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32BEE4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Depression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D21B26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7,638 (22%)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68776A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Cardiac dysrhythmias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A0BF3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 809 (35%)</w:t>
            </w:r>
          </w:p>
        </w:tc>
      </w:tr>
      <w:tr w:rsidR="009C194F" w:rsidRPr="00453594" w14:paraId="0BA25FCE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84F680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Diseases of esophagus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173C1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7,842 (21%)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F27220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Diseases of esophagus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112C9C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7,021 (20%)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94798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Other anemias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C73C6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 781 (34%)</w:t>
            </w:r>
          </w:p>
        </w:tc>
      </w:tr>
      <w:tr w:rsidR="009C194F" w:rsidRPr="00453594" w14:paraId="4816770F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421276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Esophagitis, GERD and related diseases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CB34A6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7,646 (21%)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AFA0D8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Esophagitis, GERD and related diseases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A3E74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6,871 (20%)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AECFD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Esophagitis, GERD and related diseases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6281B2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 775 (34%)</w:t>
            </w:r>
          </w:p>
        </w:tc>
      </w:tr>
      <w:tr w:rsidR="009C194F" w:rsidRPr="00453594" w14:paraId="1CF672EC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E25BC9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GERD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E7DFA0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7,493 (20%)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ABA0B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GERD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00553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6,741 (20%)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90603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GERD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087828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 752 (33%)</w:t>
            </w:r>
          </w:p>
        </w:tc>
      </w:tr>
      <w:tr w:rsidR="009C194F" w:rsidRPr="00453594" w14:paraId="13B2F759" w14:textId="77777777" w:rsidTr="00C30D48">
        <w:trPr>
          <w:trHeight w:val="315"/>
        </w:trPr>
        <w:tc>
          <w:tcPr>
            <w:tcW w:w="23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A379CA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Disorders of lipoid metabolism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3FABF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7,466 (20%)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374C59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Disorders of lipoid metabolism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78DFCD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6,564 (19%)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EA3D9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Renal failure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5096B9" w14:textId="77777777" w:rsidR="009C194F" w:rsidRPr="00C30D48" w:rsidRDefault="009C194F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 xml:space="preserve">  736 (32%)</w:t>
            </w:r>
          </w:p>
        </w:tc>
      </w:tr>
    </w:tbl>
    <w:p w14:paraId="53C7D764" w14:textId="77777777" w:rsidR="009C194F" w:rsidRDefault="009C194F" w:rsidP="009C194F"/>
    <w:p w14:paraId="349EEACD" w14:textId="77777777" w:rsidR="009C194F" w:rsidRDefault="009C194F" w:rsidP="009C194F"/>
    <w:p w14:paraId="335B528F" w14:textId="5940523E" w:rsidR="009C194F" w:rsidRDefault="009C194F" w:rsidP="009C194F">
      <w:pPr>
        <w:pStyle w:val="Heading1"/>
        <w:rPr>
          <w:sz w:val="22"/>
          <w:szCs w:val="22"/>
        </w:rPr>
      </w:pPr>
      <w:proofErr w:type="spellStart"/>
      <w:r w:rsidRPr="002B7A4D">
        <w:rPr>
          <w:b/>
          <w:bCs/>
          <w:sz w:val="22"/>
          <w:szCs w:val="22"/>
        </w:rPr>
        <w:t>eTable</w:t>
      </w:r>
      <w:proofErr w:type="spellEnd"/>
      <w:r w:rsidRPr="002B7A4D">
        <w:rPr>
          <w:b/>
          <w:bCs/>
          <w:sz w:val="22"/>
          <w:szCs w:val="22"/>
        </w:rPr>
        <w:t xml:space="preserve"> </w:t>
      </w:r>
      <w:r w:rsidR="006A564B">
        <w:rPr>
          <w:b/>
          <w:bCs/>
          <w:sz w:val="22"/>
          <w:szCs w:val="22"/>
        </w:rPr>
        <w:t>3</w:t>
      </w:r>
      <w:r w:rsidRPr="002B7A4D">
        <w:rPr>
          <w:b/>
          <w:bCs/>
          <w:sz w:val="22"/>
          <w:szCs w:val="22"/>
        </w:rPr>
        <w:t>. Top 10 new diagnoses.</w:t>
      </w:r>
      <w:r w:rsidRPr="002B7A4D">
        <w:rPr>
          <w:sz w:val="22"/>
          <w:szCs w:val="22"/>
        </w:rPr>
        <w:t xml:space="preserve"> Shown are the top 10 most prevalent new diagnoses in the overall cohort, the mild/moderate cohort, and the severe cohort. Total number of individuals receiving each diagnosis is also shown</w:t>
      </w:r>
      <w:r w:rsidR="00D773E3">
        <w:rPr>
          <w:sz w:val="22"/>
          <w:szCs w:val="22"/>
        </w:rPr>
        <w:t>.</w:t>
      </w:r>
    </w:p>
    <w:p w14:paraId="79E79E3B" w14:textId="77777777" w:rsidR="00F70EFB" w:rsidRDefault="00F70EFB" w:rsidP="00F70EFB"/>
    <w:p w14:paraId="1A269364" w14:textId="77777777" w:rsidR="009C194F" w:rsidRDefault="009C194F">
      <w:pPr>
        <w:rPr>
          <w:sz w:val="18"/>
          <w:szCs w:val="18"/>
        </w:rPr>
      </w:pPr>
    </w:p>
    <w:p w14:paraId="44AF6EEE" w14:textId="2AC9C8BC" w:rsidR="00624B9E" w:rsidRDefault="00624B9E">
      <w:pPr>
        <w:rPr>
          <w:sz w:val="18"/>
          <w:szCs w:val="18"/>
        </w:rPr>
        <w:sectPr w:rsidR="00624B9E" w:rsidSect="00F70EFB"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36AA8BF8" w14:textId="77777777" w:rsidR="00624B9E" w:rsidRDefault="00624B9E" w:rsidP="00624B9E"/>
    <w:p w14:paraId="47C87A77" w14:textId="77777777" w:rsidR="00624B9E" w:rsidRDefault="00624B9E" w:rsidP="00624B9E"/>
    <w:p w14:paraId="710F0B1B" w14:textId="77777777" w:rsidR="00624B9E" w:rsidRDefault="00624B9E" w:rsidP="00624B9E"/>
    <w:p w14:paraId="692A0FE1" w14:textId="77777777" w:rsidR="00624B9E" w:rsidRDefault="00624B9E" w:rsidP="00624B9E"/>
    <w:p w14:paraId="0DB01B5C" w14:textId="77777777" w:rsidR="00624B9E" w:rsidRDefault="00624B9E" w:rsidP="00624B9E"/>
    <w:tbl>
      <w:tblPr>
        <w:tblStyle w:val="a2"/>
        <w:tblW w:w="619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10"/>
        <w:gridCol w:w="1785"/>
      </w:tblGrid>
      <w:tr w:rsidR="00624B9E" w:rsidRPr="00C30D48" w14:paraId="4A7327D7" w14:textId="77777777" w:rsidTr="00AC2374">
        <w:trPr>
          <w:trHeight w:val="390"/>
          <w:jc w:val="center"/>
        </w:trPr>
        <w:tc>
          <w:tcPr>
            <w:tcW w:w="619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164C20" w14:textId="77777777" w:rsidR="00624B9E" w:rsidRPr="00C30D48" w:rsidRDefault="00624B9E" w:rsidP="00AC2374">
            <w:pPr>
              <w:widowControl w:val="0"/>
              <w:jc w:val="center"/>
              <w:rPr>
                <w:sz w:val="20"/>
                <w:szCs w:val="20"/>
              </w:rPr>
            </w:pPr>
            <w:r w:rsidRPr="00C30D48">
              <w:rPr>
                <w:b/>
                <w:sz w:val="20"/>
                <w:szCs w:val="20"/>
              </w:rPr>
              <w:t>COVID-19-negative (n=141,615)</w:t>
            </w:r>
          </w:p>
        </w:tc>
      </w:tr>
      <w:tr w:rsidR="00624B9E" w:rsidRPr="00C30D48" w14:paraId="76B45593" w14:textId="77777777" w:rsidTr="00AC2374">
        <w:trPr>
          <w:trHeight w:val="360"/>
          <w:jc w:val="center"/>
        </w:trPr>
        <w:tc>
          <w:tcPr>
            <w:tcW w:w="44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CC3022" w14:textId="77777777" w:rsidR="00624B9E" w:rsidRPr="00C30D48" w:rsidRDefault="00624B9E" w:rsidP="00AC2374">
            <w:pPr>
              <w:widowControl w:val="0"/>
              <w:rPr>
                <w:sz w:val="20"/>
                <w:szCs w:val="20"/>
              </w:rPr>
            </w:pPr>
            <w:r w:rsidRPr="00C30D48">
              <w:rPr>
                <w:b/>
                <w:sz w:val="20"/>
                <w:szCs w:val="20"/>
              </w:rPr>
              <w:t>Diagnosis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5F57B4" w14:textId="77777777" w:rsidR="00624B9E" w:rsidRPr="00C30D48" w:rsidRDefault="00624B9E" w:rsidP="00AC2374">
            <w:pPr>
              <w:widowControl w:val="0"/>
              <w:rPr>
                <w:sz w:val="20"/>
                <w:szCs w:val="20"/>
              </w:rPr>
            </w:pPr>
            <w:r w:rsidRPr="00C30D48">
              <w:rPr>
                <w:b/>
                <w:sz w:val="20"/>
                <w:szCs w:val="20"/>
              </w:rPr>
              <w:t>n (%)</w:t>
            </w:r>
          </w:p>
        </w:tc>
      </w:tr>
      <w:tr w:rsidR="00624B9E" w:rsidRPr="00C30D48" w14:paraId="7F6247FC" w14:textId="77777777" w:rsidTr="00AC2374">
        <w:trPr>
          <w:trHeight w:val="33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3E9A6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Hypertension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67923E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37,979 (27%)</w:t>
            </w:r>
          </w:p>
        </w:tc>
      </w:tr>
      <w:tr w:rsidR="00624B9E" w:rsidRPr="00C30D48" w14:paraId="70343A99" w14:textId="77777777" w:rsidTr="00AC2374">
        <w:trPr>
          <w:trHeight w:val="33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708B4D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Essential hypertension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CF373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37,520 (26%)</w:t>
            </w:r>
          </w:p>
        </w:tc>
      </w:tr>
      <w:tr w:rsidR="00624B9E" w:rsidRPr="00C30D48" w14:paraId="54723EA1" w14:textId="77777777" w:rsidTr="00AC2374">
        <w:trPr>
          <w:trHeight w:val="33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B8E5C9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Anxiety disorders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542092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35,994 (25%)</w:t>
            </w:r>
          </w:p>
        </w:tc>
      </w:tr>
      <w:tr w:rsidR="00624B9E" w:rsidRPr="00C30D48" w14:paraId="6B79AD8D" w14:textId="77777777" w:rsidTr="00AC2374">
        <w:trPr>
          <w:trHeight w:val="33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D98C2B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Anxiety disorder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313C1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34,164 (24%)</w:t>
            </w:r>
          </w:p>
        </w:tc>
      </w:tr>
      <w:tr w:rsidR="00624B9E" w:rsidRPr="00C30D48" w14:paraId="16307DBB" w14:textId="77777777" w:rsidTr="00AC2374">
        <w:trPr>
          <w:trHeight w:val="33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3DD47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Mood disorders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CCBBA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33,270 (23%)</w:t>
            </w:r>
          </w:p>
        </w:tc>
      </w:tr>
      <w:tr w:rsidR="00624B9E" w:rsidRPr="00C30D48" w14:paraId="37E6DC0C" w14:textId="77777777" w:rsidTr="00AC2374">
        <w:trPr>
          <w:trHeight w:val="33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43CA2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Depression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A6FA8E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31,572 (22%)</w:t>
            </w:r>
          </w:p>
        </w:tc>
      </w:tr>
      <w:tr w:rsidR="00624B9E" w:rsidRPr="00C30D48" w14:paraId="15B26578" w14:textId="77777777" w:rsidTr="00AC2374">
        <w:trPr>
          <w:trHeight w:val="33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94969F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Diseases of esophagus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31892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29,335 (21%)</w:t>
            </w:r>
          </w:p>
        </w:tc>
      </w:tr>
      <w:tr w:rsidR="00624B9E" w:rsidRPr="00C30D48" w14:paraId="19802DDA" w14:textId="77777777" w:rsidTr="00AC2374">
        <w:trPr>
          <w:trHeight w:val="33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B6A8E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Esophagitis, GERD and related diseases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63D21C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28,566 (20%)</w:t>
            </w:r>
          </w:p>
        </w:tc>
      </w:tr>
      <w:tr w:rsidR="00624B9E" w:rsidRPr="00C30D48" w14:paraId="399254FA" w14:textId="77777777" w:rsidTr="00AC2374">
        <w:trPr>
          <w:trHeight w:val="33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6BC814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GERD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E796D5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27,785 (20%)</w:t>
            </w:r>
          </w:p>
        </w:tc>
      </w:tr>
      <w:tr w:rsidR="00624B9E" w:rsidRPr="00C30D48" w14:paraId="4F5A8BC0" w14:textId="77777777" w:rsidTr="00AC2374">
        <w:trPr>
          <w:trHeight w:val="360"/>
          <w:jc w:val="center"/>
        </w:trPr>
        <w:tc>
          <w:tcPr>
            <w:tcW w:w="44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D2CE5E" w14:textId="77777777" w:rsidR="00624B9E" w:rsidRPr="00C30D48" w:rsidRDefault="00624B9E" w:rsidP="00AC2374">
            <w:pPr>
              <w:widowControl w:val="0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Disorders of lipoid metabolism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3B3EE" w14:textId="77777777" w:rsidR="00624B9E" w:rsidRPr="00C30D48" w:rsidRDefault="00624B9E" w:rsidP="00AC2374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 w:rsidRPr="00C30D48">
              <w:rPr>
                <w:bCs/>
                <w:sz w:val="20"/>
                <w:szCs w:val="20"/>
              </w:rPr>
              <w:t>27,742 (20%)</w:t>
            </w:r>
          </w:p>
        </w:tc>
      </w:tr>
    </w:tbl>
    <w:p w14:paraId="5FB019DE" w14:textId="77777777" w:rsidR="00624B9E" w:rsidRDefault="00624B9E" w:rsidP="00624B9E"/>
    <w:p w14:paraId="01DD40AE" w14:textId="77777777" w:rsidR="00624B9E" w:rsidRDefault="00624B9E" w:rsidP="00624B9E"/>
    <w:p w14:paraId="2006FD53" w14:textId="77777777" w:rsidR="00624B9E" w:rsidRPr="0012387E" w:rsidRDefault="00624B9E" w:rsidP="00624B9E"/>
    <w:p w14:paraId="47310FC7" w14:textId="7990D711" w:rsidR="00624B9E" w:rsidRPr="0012387E" w:rsidRDefault="00624B9E" w:rsidP="00624B9E">
      <w:pPr>
        <w:pStyle w:val="Heading1"/>
        <w:rPr>
          <w:sz w:val="22"/>
          <w:szCs w:val="22"/>
        </w:rPr>
      </w:pPr>
      <w:proofErr w:type="spellStart"/>
      <w:r w:rsidRPr="0012387E">
        <w:rPr>
          <w:b/>
          <w:sz w:val="22"/>
          <w:szCs w:val="22"/>
        </w:rPr>
        <w:t>eTable</w:t>
      </w:r>
      <w:proofErr w:type="spellEnd"/>
      <w:r w:rsidRPr="0012387E">
        <w:rPr>
          <w:b/>
          <w:sz w:val="22"/>
          <w:szCs w:val="22"/>
        </w:rPr>
        <w:t xml:space="preserve"> </w:t>
      </w:r>
      <w:r w:rsidR="006A564B">
        <w:rPr>
          <w:b/>
          <w:sz w:val="22"/>
          <w:szCs w:val="22"/>
        </w:rPr>
        <w:t>4</w:t>
      </w:r>
      <w:r w:rsidRPr="0012387E">
        <w:rPr>
          <w:b/>
          <w:sz w:val="22"/>
          <w:szCs w:val="22"/>
        </w:rPr>
        <w:t xml:space="preserve">. Top 10 new diagnoses - test negative cohort. </w:t>
      </w:r>
      <w:r w:rsidRPr="0012387E">
        <w:rPr>
          <w:sz w:val="22"/>
          <w:szCs w:val="22"/>
        </w:rPr>
        <w:t xml:space="preserve">Shown are the top 10 most prevalent new diagnoses in the test negative cohort and the number of individuals receiving each diagnosis. </w:t>
      </w:r>
    </w:p>
    <w:p w14:paraId="40371FBB" w14:textId="77777777" w:rsidR="00624B9E" w:rsidRDefault="00624B9E" w:rsidP="00624B9E"/>
    <w:p w14:paraId="1DC92BFE" w14:textId="77777777" w:rsidR="00624B9E" w:rsidRDefault="00624B9E" w:rsidP="00624B9E"/>
    <w:p w14:paraId="49A967B2" w14:textId="77777777" w:rsidR="00624B9E" w:rsidRDefault="00624B9E" w:rsidP="00624B9E"/>
    <w:p w14:paraId="02FBE8E4" w14:textId="77777777" w:rsidR="00624B9E" w:rsidRDefault="00624B9E" w:rsidP="00624B9E"/>
    <w:p w14:paraId="15222269" w14:textId="77777777" w:rsidR="00624B9E" w:rsidRDefault="00624B9E" w:rsidP="00624B9E"/>
    <w:p w14:paraId="598ED6BC" w14:textId="77777777" w:rsidR="00624B9E" w:rsidRDefault="00624B9E" w:rsidP="00624B9E"/>
    <w:p w14:paraId="57D0CACE" w14:textId="77777777" w:rsidR="00624B9E" w:rsidRDefault="00624B9E" w:rsidP="00624B9E"/>
    <w:p w14:paraId="000118E2" w14:textId="77777777" w:rsidR="00624B9E" w:rsidRDefault="00624B9E" w:rsidP="00624B9E"/>
    <w:p w14:paraId="62B68AD2" w14:textId="77777777" w:rsidR="00624B9E" w:rsidRDefault="00624B9E" w:rsidP="00624B9E"/>
    <w:p w14:paraId="0FF8758E" w14:textId="77777777" w:rsidR="00624B9E" w:rsidRDefault="00624B9E" w:rsidP="00624B9E"/>
    <w:p w14:paraId="49C28534" w14:textId="77777777" w:rsidR="00624B9E" w:rsidRDefault="00624B9E" w:rsidP="00624B9E"/>
    <w:p w14:paraId="467CF3B5" w14:textId="77777777" w:rsidR="00624B9E" w:rsidRDefault="00624B9E" w:rsidP="00624B9E"/>
    <w:p w14:paraId="429E3C19" w14:textId="77777777" w:rsidR="00624B9E" w:rsidRDefault="00624B9E" w:rsidP="00624B9E"/>
    <w:p w14:paraId="332DDA7D" w14:textId="77777777" w:rsidR="00624B9E" w:rsidRDefault="00624B9E" w:rsidP="00624B9E">
      <w:pPr>
        <w:sectPr w:rsidR="00624B9E">
          <w:pgSz w:w="12240" w:h="15840"/>
          <w:pgMar w:top="1440" w:right="1440" w:bottom="1440" w:left="1440" w:header="720" w:footer="720" w:gutter="0"/>
          <w:cols w:space="720"/>
        </w:sectPr>
      </w:pPr>
    </w:p>
    <w:p w14:paraId="750F7577" w14:textId="07117C07" w:rsidR="00624B9E" w:rsidRPr="0012387E" w:rsidRDefault="00624B9E" w:rsidP="00624B9E">
      <w:pPr>
        <w:pStyle w:val="Heading1"/>
        <w:rPr>
          <w:sz w:val="22"/>
          <w:szCs w:val="22"/>
        </w:rPr>
      </w:pPr>
      <w:proofErr w:type="spellStart"/>
      <w:r w:rsidRPr="0012387E">
        <w:rPr>
          <w:b/>
          <w:bCs/>
          <w:sz w:val="22"/>
          <w:szCs w:val="22"/>
        </w:rPr>
        <w:lastRenderedPageBreak/>
        <w:t>eTable</w:t>
      </w:r>
      <w:proofErr w:type="spellEnd"/>
      <w:r w:rsidRPr="0012387E">
        <w:rPr>
          <w:b/>
          <w:bCs/>
          <w:sz w:val="22"/>
          <w:szCs w:val="22"/>
        </w:rPr>
        <w:t xml:space="preserve"> </w:t>
      </w:r>
      <w:r w:rsidR="006A564B">
        <w:rPr>
          <w:b/>
          <w:bCs/>
          <w:sz w:val="22"/>
          <w:szCs w:val="22"/>
        </w:rPr>
        <w:t>5</w:t>
      </w:r>
      <w:r w:rsidRPr="0012387E">
        <w:rPr>
          <w:b/>
          <w:bCs/>
          <w:sz w:val="22"/>
          <w:szCs w:val="22"/>
        </w:rPr>
        <w:t>. Full model results for top hits.</w:t>
      </w:r>
      <w:r w:rsidRPr="0012387E">
        <w:rPr>
          <w:sz w:val="22"/>
          <w:szCs w:val="22"/>
        </w:rPr>
        <w:t xml:space="preserve">  This information is available in supplemental file “Full</w:t>
      </w:r>
      <w:r w:rsidR="0075584C">
        <w:rPr>
          <w:sz w:val="22"/>
          <w:szCs w:val="22"/>
        </w:rPr>
        <w:t>_</w:t>
      </w:r>
      <w:r w:rsidRPr="0012387E">
        <w:rPr>
          <w:sz w:val="22"/>
          <w:szCs w:val="22"/>
        </w:rPr>
        <w:t>Model</w:t>
      </w:r>
      <w:r w:rsidR="0075584C">
        <w:rPr>
          <w:sz w:val="22"/>
          <w:szCs w:val="22"/>
        </w:rPr>
        <w:t>_</w:t>
      </w:r>
      <w:r w:rsidRPr="0012387E">
        <w:rPr>
          <w:sz w:val="22"/>
          <w:szCs w:val="22"/>
        </w:rPr>
        <w:t>Results.xlsx.” This table presents the p-value and odds ratio (95% CI) for the union of every phenome-wide significant hit in the overall, mild/moderate, severe, vaccinated, unvaccinated, and test negative analyses.</w:t>
      </w:r>
    </w:p>
    <w:p w14:paraId="6D1A4F50" w14:textId="77777777" w:rsidR="00624B9E" w:rsidRDefault="00624B9E" w:rsidP="00624B9E">
      <w:pPr>
        <w:rPr>
          <w:b/>
        </w:rPr>
      </w:pPr>
    </w:p>
    <w:p w14:paraId="25619E49" w14:textId="77777777" w:rsidR="00624B9E" w:rsidRDefault="00624B9E" w:rsidP="00624B9E">
      <w:pPr>
        <w:rPr>
          <w:b/>
        </w:rPr>
      </w:pPr>
    </w:p>
    <w:p w14:paraId="2D02117D" w14:textId="77777777" w:rsidR="00624B9E" w:rsidRDefault="00624B9E" w:rsidP="00624B9E">
      <w:pPr>
        <w:rPr>
          <w:b/>
        </w:rPr>
      </w:pPr>
    </w:p>
    <w:p w14:paraId="4365C060" w14:textId="77777777" w:rsidR="00624B9E" w:rsidRDefault="00624B9E" w:rsidP="00624B9E">
      <w:pPr>
        <w:rPr>
          <w:b/>
        </w:rPr>
      </w:pPr>
    </w:p>
    <w:p w14:paraId="31920628" w14:textId="77777777" w:rsidR="00624B9E" w:rsidRDefault="00624B9E" w:rsidP="00624B9E">
      <w:pPr>
        <w:rPr>
          <w:b/>
        </w:rPr>
      </w:pPr>
    </w:p>
    <w:p w14:paraId="4A02F9DB" w14:textId="77777777" w:rsidR="00624B9E" w:rsidRDefault="00624B9E" w:rsidP="00624B9E">
      <w:pPr>
        <w:rPr>
          <w:b/>
        </w:rPr>
      </w:pPr>
    </w:p>
    <w:p w14:paraId="6F3831C7" w14:textId="77777777" w:rsidR="00624B9E" w:rsidRDefault="00624B9E" w:rsidP="00624B9E">
      <w:pPr>
        <w:rPr>
          <w:b/>
        </w:rPr>
      </w:pPr>
    </w:p>
    <w:p w14:paraId="59DA9CB9" w14:textId="77777777" w:rsidR="00624B9E" w:rsidRDefault="00624B9E" w:rsidP="00624B9E">
      <w:pPr>
        <w:rPr>
          <w:b/>
        </w:rPr>
      </w:pPr>
    </w:p>
    <w:p w14:paraId="32BB41BF" w14:textId="77777777" w:rsidR="00624B9E" w:rsidRDefault="00624B9E" w:rsidP="00624B9E">
      <w:pPr>
        <w:rPr>
          <w:b/>
        </w:rPr>
      </w:pPr>
    </w:p>
    <w:p w14:paraId="54D5FC60" w14:textId="77777777" w:rsidR="00624B9E" w:rsidRDefault="00624B9E" w:rsidP="00624B9E">
      <w:pPr>
        <w:rPr>
          <w:b/>
        </w:rPr>
      </w:pPr>
    </w:p>
    <w:p w14:paraId="303FCD5C" w14:textId="77777777" w:rsidR="00624B9E" w:rsidRDefault="00624B9E" w:rsidP="00624B9E">
      <w:pPr>
        <w:rPr>
          <w:b/>
        </w:rPr>
      </w:pPr>
    </w:p>
    <w:p w14:paraId="1AB61E23" w14:textId="77777777" w:rsidR="00624B9E" w:rsidRDefault="00624B9E" w:rsidP="00624B9E">
      <w:pPr>
        <w:rPr>
          <w:b/>
        </w:rPr>
      </w:pPr>
    </w:p>
    <w:p w14:paraId="57AEE4C7" w14:textId="77777777" w:rsidR="00624B9E" w:rsidRDefault="00624B9E" w:rsidP="00624B9E">
      <w:pPr>
        <w:rPr>
          <w:b/>
        </w:rPr>
      </w:pPr>
    </w:p>
    <w:p w14:paraId="6B8B8BBE" w14:textId="77777777" w:rsidR="00624B9E" w:rsidRDefault="00624B9E" w:rsidP="00624B9E">
      <w:pPr>
        <w:rPr>
          <w:b/>
        </w:rPr>
      </w:pPr>
    </w:p>
    <w:p w14:paraId="637CF5FA" w14:textId="77777777" w:rsidR="00624B9E" w:rsidRDefault="00624B9E" w:rsidP="00624B9E">
      <w:pPr>
        <w:rPr>
          <w:b/>
        </w:rPr>
      </w:pPr>
    </w:p>
    <w:p w14:paraId="4BF55EB2" w14:textId="77777777" w:rsidR="00624B9E" w:rsidRDefault="00624B9E" w:rsidP="00624B9E">
      <w:pPr>
        <w:rPr>
          <w:b/>
        </w:rPr>
      </w:pPr>
    </w:p>
    <w:p w14:paraId="1F3EBB91" w14:textId="77777777" w:rsidR="00624B9E" w:rsidRDefault="00624B9E" w:rsidP="00624B9E">
      <w:pPr>
        <w:rPr>
          <w:b/>
        </w:rPr>
      </w:pPr>
    </w:p>
    <w:p w14:paraId="44AE688A" w14:textId="77777777" w:rsidR="00624B9E" w:rsidRDefault="00624B9E" w:rsidP="00624B9E">
      <w:pPr>
        <w:rPr>
          <w:b/>
        </w:rPr>
      </w:pPr>
    </w:p>
    <w:p w14:paraId="71ED5F2E" w14:textId="77777777" w:rsidR="00624B9E" w:rsidRDefault="00624B9E" w:rsidP="00624B9E">
      <w:pPr>
        <w:rPr>
          <w:b/>
        </w:rPr>
      </w:pPr>
    </w:p>
    <w:p w14:paraId="3A695AE0" w14:textId="77777777" w:rsidR="00624B9E" w:rsidRDefault="00624B9E" w:rsidP="00624B9E">
      <w:pPr>
        <w:rPr>
          <w:b/>
        </w:rPr>
      </w:pPr>
    </w:p>
    <w:p w14:paraId="76D02441" w14:textId="77777777" w:rsidR="00624B9E" w:rsidRDefault="00624B9E" w:rsidP="00624B9E">
      <w:pPr>
        <w:rPr>
          <w:b/>
        </w:rPr>
      </w:pPr>
    </w:p>
    <w:p w14:paraId="2A0BCC7F" w14:textId="77777777" w:rsidR="00624B9E" w:rsidRDefault="00624B9E" w:rsidP="00624B9E">
      <w:pPr>
        <w:rPr>
          <w:b/>
        </w:rPr>
      </w:pPr>
    </w:p>
    <w:p w14:paraId="21B0F9C8" w14:textId="77777777" w:rsidR="00624B9E" w:rsidRDefault="00624B9E" w:rsidP="00624B9E">
      <w:pPr>
        <w:rPr>
          <w:b/>
        </w:rPr>
      </w:pPr>
    </w:p>
    <w:p w14:paraId="1D6B38BD" w14:textId="77777777" w:rsidR="00624B9E" w:rsidRDefault="00624B9E" w:rsidP="00624B9E">
      <w:pPr>
        <w:rPr>
          <w:b/>
        </w:rPr>
      </w:pPr>
    </w:p>
    <w:p w14:paraId="356C5E49" w14:textId="77777777" w:rsidR="00624B9E" w:rsidRDefault="00624B9E" w:rsidP="00624B9E">
      <w:pPr>
        <w:rPr>
          <w:b/>
        </w:rPr>
      </w:pPr>
    </w:p>
    <w:p w14:paraId="1969F621" w14:textId="77777777" w:rsidR="00624B9E" w:rsidRDefault="00624B9E" w:rsidP="00624B9E">
      <w:pPr>
        <w:rPr>
          <w:b/>
        </w:rPr>
      </w:pPr>
    </w:p>
    <w:p w14:paraId="11142124" w14:textId="77777777" w:rsidR="00624B9E" w:rsidRDefault="00624B9E" w:rsidP="00624B9E">
      <w:pPr>
        <w:rPr>
          <w:b/>
        </w:rPr>
      </w:pPr>
    </w:p>
    <w:p w14:paraId="4C480AB0" w14:textId="77777777" w:rsidR="00624B9E" w:rsidRDefault="00624B9E" w:rsidP="00624B9E">
      <w:pPr>
        <w:rPr>
          <w:b/>
        </w:rPr>
      </w:pPr>
    </w:p>
    <w:p w14:paraId="02CEED04" w14:textId="77777777" w:rsidR="00624B9E" w:rsidRDefault="00624B9E" w:rsidP="00624B9E">
      <w:pPr>
        <w:rPr>
          <w:b/>
        </w:rPr>
      </w:pPr>
    </w:p>
    <w:p w14:paraId="57675538" w14:textId="77777777" w:rsidR="00624B9E" w:rsidRDefault="00624B9E" w:rsidP="00624B9E">
      <w:pPr>
        <w:rPr>
          <w:b/>
        </w:rPr>
      </w:pPr>
    </w:p>
    <w:p w14:paraId="323D29FA" w14:textId="77777777" w:rsidR="00624B9E" w:rsidRDefault="00624B9E" w:rsidP="00624B9E">
      <w:pPr>
        <w:rPr>
          <w:b/>
        </w:rPr>
      </w:pPr>
    </w:p>
    <w:p w14:paraId="6F802420" w14:textId="77777777" w:rsidR="00624B9E" w:rsidRDefault="00624B9E" w:rsidP="00624B9E">
      <w:pPr>
        <w:rPr>
          <w:b/>
        </w:rPr>
      </w:pPr>
    </w:p>
    <w:p w14:paraId="21F6C455" w14:textId="77777777" w:rsidR="00624B9E" w:rsidRDefault="00624B9E" w:rsidP="00624B9E">
      <w:pPr>
        <w:rPr>
          <w:b/>
        </w:rPr>
      </w:pPr>
    </w:p>
    <w:p w14:paraId="12D6A927" w14:textId="77777777" w:rsidR="00624B9E" w:rsidRDefault="00624B9E" w:rsidP="00624B9E">
      <w:pPr>
        <w:rPr>
          <w:b/>
        </w:rPr>
      </w:pPr>
    </w:p>
    <w:p w14:paraId="50240074" w14:textId="77777777" w:rsidR="00624B9E" w:rsidRDefault="00624B9E" w:rsidP="00624B9E">
      <w:pPr>
        <w:rPr>
          <w:b/>
        </w:rPr>
      </w:pPr>
    </w:p>
    <w:p w14:paraId="10324054" w14:textId="77777777" w:rsidR="00624B9E" w:rsidRDefault="00624B9E" w:rsidP="00624B9E">
      <w:pPr>
        <w:rPr>
          <w:b/>
        </w:rPr>
      </w:pPr>
    </w:p>
    <w:p w14:paraId="72DA965A" w14:textId="77777777" w:rsidR="00624B9E" w:rsidRDefault="00624B9E" w:rsidP="00624B9E">
      <w:pPr>
        <w:rPr>
          <w:b/>
        </w:rPr>
      </w:pPr>
    </w:p>
    <w:p w14:paraId="14CCEEE4" w14:textId="74E0B5D2" w:rsidR="00624B9E" w:rsidRPr="00DE0EE6" w:rsidRDefault="00624B9E" w:rsidP="00624B9E">
      <w:pPr>
        <w:pStyle w:val="Heading1"/>
        <w:rPr>
          <w:sz w:val="22"/>
          <w:szCs w:val="22"/>
        </w:rPr>
      </w:pPr>
      <w:proofErr w:type="spellStart"/>
      <w:r w:rsidRPr="00DE0EE6">
        <w:rPr>
          <w:b/>
          <w:sz w:val="22"/>
          <w:szCs w:val="22"/>
        </w:rPr>
        <w:lastRenderedPageBreak/>
        <w:t>eTable</w:t>
      </w:r>
      <w:proofErr w:type="spellEnd"/>
      <w:r w:rsidRPr="00DE0EE6">
        <w:rPr>
          <w:b/>
          <w:sz w:val="22"/>
          <w:szCs w:val="22"/>
        </w:rPr>
        <w:t xml:space="preserve"> </w:t>
      </w:r>
      <w:r w:rsidR="006A564B">
        <w:rPr>
          <w:b/>
          <w:sz w:val="22"/>
          <w:szCs w:val="22"/>
        </w:rPr>
        <w:t>6</w:t>
      </w:r>
      <w:r w:rsidRPr="00DE0EE6">
        <w:rPr>
          <w:b/>
          <w:sz w:val="22"/>
          <w:szCs w:val="22"/>
        </w:rPr>
        <w:t>.</w:t>
      </w:r>
      <w:r w:rsidRPr="00DE0EE6">
        <w:rPr>
          <w:sz w:val="22"/>
          <w:szCs w:val="22"/>
        </w:rPr>
        <w:t xml:space="preserve"> </w:t>
      </w:r>
      <w:r w:rsidRPr="00DE0EE6">
        <w:rPr>
          <w:b/>
          <w:bCs/>
          <w:sz w:val="22"/>
          <w:szCs w:val="22"/>
        </w:rPr>
        <w:t>Effect size comparison full results</w:t>
      </w:r>
      <w:r w:rsidRPr="00DE0EE6">
        <w:rPr>
          <w:sz w:val="22"/>
          <w:szCs w:val="22"/>
        </w:rPr>
        <w:t>. This information is available in supplemental file “Effect</w:t>
      </w:r>
      <w:r w:rsidR="00A22B38">
        <w:rPr>
          <w:sz w:val="22"/>
          <w:szCs w:val="22"/>
        </w:rPr>
        <w:t>_</w:t>
      </w:r>
      <w:r w:rsidRPr="00DE0EE6">
        <w:rPr>
          <w:sz w:val="22"/>
          <w:szCs w:val="22"/>
        </w:rPr>
        <w:t>Size</w:t>
      </w:r>
      <w:r w:rsidR="00A22B38">
        <w:rPr>
          <w:sz w:val="22"/>
          <w:szCs w:val="22"/>
        </w:rPr>
        <w:t>_</w:t>
      </w:r>
      <w:r w:rsidRPr="00DE0EE6">
        <w:rPr>
          <w:sz w:val="22"/>
          <w:szCs w:val="22"/>
        </w:rPr>
        <w:t xml:space="preserve">Comparisons.xlsx.” This table presents the measured effect sizes (regression coefficients), the difference in effect sizes between groups, and the Z statistic and p-value for the hypothesis test formally testing for a difference in effect sizes between groups. Each tab is a different group comparison. </w:t>
      </w:r>
    </w:p>
    <w:p w14:paraId="3FAE7263" w14:textId="77777777" w:rsidR="00624B9E" w:rsidRDefault="00624B9E">
      <w:pPr>
        <w:rPr>
          <w:sz w:val="18"/>
          <w:szCs w:val="18"/>
        </w:rPr>
      </w:pPr>
    </w:p>
    <w:p w14:paraId="698C378A" w14:textId="77777777" w:rsidR="00624B9E" w:rsidRDefault="00624B9E">
      <w:pPr>
        <w:rPr>
          <w:sz w:val="18"/>
          <w:szCs w:val="18"/>
        </w:rPr>
      </w:pPr>
    </w:p>
    <w:p w14:paraId="5F558285" w14:textId="77777777" w:rsidR="00624B9E" w:rsidRDefault="00624B9E">
      <w:pPr>
        <w:rPr>
          <w:sz w:val="18"/>
          <w:szCs w:val="18"/>
        </w:rPr>
      </w:pPr>
    </w:p>
    <w:p w14:paraId="50EA5A9C" w14:textId="77777777" w:rsidR="00624B9E" w:rsidRDefault="00624B9E">
      <w:pPr>
        <w:rPr>
          <w:sz w:val="18"/>
          <w:szCs w:val="18"/>
        </w:rPr>
      </w:pPr>
    </w:p>
    <w:p w14:paraId="0CFE90BF" w14:textId="77777777" w:rsidR="00624B9E" w:rsidRDefault="00624B9E">
      <w:pPr>
        <w:rPr>
          <w:sz w:val="18"/>
          <w:szCs w:val="18"/>
        </w:rPr>
      </w:pPr>
    </w:p>
    <w:p w14:paraId="2D752203" w14:textId="77777777" w:rsidR="00624B9E" w:rsidRDefault="00624B9E">
      <w:pPr>
        <w:rPr>
          <w:sz w:val="18"/>
          <w:szCs w:val="18"/>
        </w:rPr>
      </w:pPr>
    </w:p>
    <w:p w14:paraId="7130CC33" w14:textId="77777777" w:rsidR="00624B9E" w:rsidRDefault="00624B9E">
      <w:pPr>
        <w:rPr>
          <w:sz w:val="18"/>
          <w:szCs w:val="18"/>
        </w:rPr>
      </w:pPr>
    </w:p>
    <w:p w14:paraId="1A3D769F" w14:textId="77777777" w:rsidR="00624B9E" w:rsidRDefault="00624B9E">
      <w:pPr>
        <w:rPr>
          <w:sz w:val="18"/>
          <w:szCs w:val="18"/>
        </w:rPr>
      </w:pPr>
    </w:p>
    <w:p w14:paraId="694015C2" w14:textId="77777777" w:rsidR="00624B9E" w:rsidRDefault="00624B9E">
      <w:pPr>
        <w:rPr>
          <w:sz w:val="18"/>
          <w:szCs w:val="18"/>
        </w:rPr>
      </w:pPr>
    </w:p>
    <w:p w14:paraId="54D3388E" w14:textId="77777777" w:rsidR="00624B9E" w:rsidRDefault="00624B9E">
      <w:pPr>
        <w:rPr>
          <w:sz w:val="18"/>
          <w:szCs w:val="18"/>
        </w:rPr>
      </w:pPr>
    </w:p>
    <w:p w14:paraId="5C8EFA20" w14:textId="77777777" w:rsidR="00624B9E" w:rsidRDefault="00624B9E">
      <w:pPr>
        <w:rPr>
          <w:sz w:val="18"/>
          <w:szCs w:val="18"/>
        </w:rPr>
      </w:pPr>
    </w:p>
    <w:p w14:paraId="53777842" w14:textId="77777777" w:rsidR="00624B9E" w:rsidRDefault="00624B9E">
      <w:pPr>
        <w:rPr>
          <w:sz w:val="18"/>
          <w:szCs w:val="18"/>
        </w:rPr>
      </w:pPr>
    </w:p>
    <w:p w14:paraId="192C6A38" w14:textId="77777777" w:rsidR="00624B9E" w:rsidRDefault="00624B9E">
      <w:pPr>
        <w:rPr>
          <w:sz w:val="18"/>
          <w:szCs w:val="18"/>
        </w:rPr>
      </w:pPr>
    </w:p>
    <w:p w14:paraId="37CE1A0C" w14:textId="77777777" w:rsidR="00624B9E" w:rsidRDefault="00624B9E">
      <w:pPr>
        <w:rPr>
          <w:sz w:val="18"/>
          <w:szCs w:val="18"/>
        </w:rPr>
      </w:pPr>
    </w:p>
    <w:p w14:paraId="7B853467" w14:textId="77777777" w:rsidR="00624B9E" w:rsidRDefault="00624B9E">
      <w:pPr>
        <w:rPr>
          <w:sz w:val="18"/>
          <w:szCs w:val="18"/>
        </w:rPr>
      </w:pPr>
    </w:p>
    <w:p w14:paraId="4CC742AE" w14:textId="77777777" w:rsidR="00624B9E" w:rsidRDefault="00624B9E">
      <w:pPr>
        <w:rPr>
          <w:sz w:val="18"/>
          <w:szCs w:val="18"/>
        </w:rPr>
      </w:pPr>
    </w:p>
    <w:p w14:paraId="61964F01" w14:textId="77777777" w:rsidR="00624B9E" w:rsidRDefault="00624B9E">
      <w:pPr>
        <w:rPr>
          <w:sz w:val="18"/>
          <w:szCs w:val="18"/>
        </w:rPr>
      </w:pPr>
    </w:p>
    <w:p w14:paraId="68F8D776" w14:textId="77777777" w:rsidR="00624B9E" w:rsidRDefault="00624B9E">
      <w:pPr>
        <w:rPr>
          <w:sz w:val="18"/>
          <w:szCs w:val="18"/>
        </w:rPr>
      </w:pPr>
    </w:p>
    <w:p w14:paraId="0A9930C3" w14:textId="77777777" w:rsidR="00624B9E" w:rsidRDefault="00624B9E">
      <w:pPr>
        <w:rPr>
          <w:sz w:val="18"/>
          <w:szCs w:val="18"/>
        </w:rPr>
      </w:pPr>
    </w:p>
    <w:p w14:paraId="6EF82B3D" w14:textId="77777777" w:rsidR="00624B9E" w:rsidRDefault="00624B9E">
      <w:pPr>
        <w:rPr>
          <w:sz w:val="18"/>
          <w:szCs w:val="18"/>
        </w:rPr>
      </w:pPr>
    </w:p>
    <w:p w14:paraId="2822439A" w14:textId="77777777" w:rsidR="00624B9E" w:rsidRDefault="00624B9E">
      <w:pPr>
        <w:rPr>
          <w:sz w:val="18"/>
          <w:szCs w:val="18"/>
        </w:rPr>
      </w:pPr>
    </w:p>
    <w:p w14:paraId="14C9E6F7" w14:textId="77777777" w:rsidR="00624B9E" w:rsidRDefault="00624B9E">
      <w:pPr>
        <w:rPr>
          <w:sz w:val="18"/>
          <w:szCs w:val="18"/>
        </w:rPr>
      </w:pPr>
    </w:p>
    <w:p w14:paraId="5B3F95CB" w14:textId="77777777" w:rsidR="00624B9E" w:rsidRDefault="00624B9E">
      <w:pPr>
        <w:rPr>
          <w:sz w:val="18"/>
          <w:szCs w:val="18"/>
        </w:rPr>
      </w:pPr>
    </w:p>
    <w:p w14:paraId="26C9FCE2" w14:textId="77777777" w:rsidR="00624B9E" w:rsidRDefault="00624B9E">
      <w:pPr>
        <w:rPr>
          <w:sz w:val="18"/>
          <w:szCs w:val="18"/>
        </w:rPr>
      </w:pPr>
    </w:p>
    <w:p w14:paraId="7D9DD845" w14:textId="77777777" w:rsidR="00624B9E" w:rsidRDefault="00624B9E">
      <w:pPr>
        <w:rPr>
          <w:sz w:val="18"/>
          <w:szCs w:val="18"/>
        </w:rPr>
      </w:pPr>
    </w:p>
    <w:p w14:paraId="385B98FD" w14:textId="77777777" w:rsidR="00624B9E" w:rsidRDefault="00624B9E">
      <w:pPr>
        <w:rPr>
          <w:sz w:val="18"/>
          <w:szCs w:val="18"/>
        </w:rPr>
      </w:pPr>
    </w:p>
    <w:p w14:paraId="49EE861B" w14:textId="77777777" w:rsidR="00624B9E" w:rsidRDefault="00624B9E">
      <w:pPr>
        <w:rPr>
          <w:sz w:val="18"/>
          <w:szCs w:val="18"/>
        </w:rPr>
      </w:pPr>
    </w:p>
    <w:p w14:paraId="14F562D8" w14:textId="77777777" w:rsidR="00624B9E" w:rsidRDefault="00624B9E">
      <w:pPr>
        <w:rPr>
          <w:sz w:val="18"/>
          <w:szCs w:val="18"/>
        </w:rPr>
        <w:sectPr w:rsidR="00624B9E" w:rsidSect="00624B9E"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6648B7BA" w14:textId="7210645D" w:rsidR="00F54B30" w:rsidRDefault="0051497E">
      <w:pPr>
        <w:rPr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9CA6A" wp14:editId="216521DB">
                <wp:simplePos x="0" y="0"/>
                <wp:positionH relativeFrom="column">
                  <wp:posOffset>3143249</wp:posOffset>
                </wp:positionH>
                <wp:positionV relativeFrom="paragraph">
                  <wp:posOffset>-196850</wp:posOffset>
                </wp:positionV>
                <wp:extent cx="1298575" cy="6604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6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5F5F3C" w14:textId="77777777" w:rsidR="009E5E42" w:rsidRPr="002904F8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Tested</w:t>
                            </w:r>
                          </w:p>
                          <w:p w14:paraId="17D5735D" w14:textId="173E5E76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>Tested/Diagnosed for COVID-19 at Michigan Medicine (3/10/20-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5/1/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2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2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72B78635" w14:textId="732BCFAC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>(n = 3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32,579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05A48DC7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C9CA6A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47.5pt;margin-top:-15.5pt;width:102.25pt;height:5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" filled="f" stroked="f" strokeweight=".5pt">
                <v:textbox>
                  <w:txbxContent>
                    <w:p w14:paraId="5A5F5F3C" w14:textId="77777777" w:rsidR="009E5E42" w:rsidRPr="002904F8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 w:rsidRPr="002904F8">
                        <w:rPr>
                          <w:b/>
                          <w:bCs/>
                          <w:sz w:val="13"/>
                          <w:szCs w:val="13"/>
                        </w:rPr>
                        <w:t>Tested</w:t>
                      </w:r>
                    </w:p>
                    <w:p w14:paraId="17D5735D" w14:textId="173E5E76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>Tested/Diagnosed for COVID-19 at Michigan Medicine (3/10/20-</w:t>
                      </w:r>
                      <w:r w:rsidR="004B6462">
                        <w:rPr>
                          <w:sz w:val="13"/>
                          <w:szCs w:val="13"/>
                        </w:rPr>
                        <w:t>5/1/</w:t>
                      </w:r>
                      <w:r w:rsidRPr="002904F8">
                        <w:rPr>
                          <w:sz w:val="13"/>
                          <w:szCs w:val="13"/>
                        </w:rPr>
                        <w:t>2</w:t>
                      </w:r>
                      <w:r w:rsidR="004B6462">
                        <w:rPr>
                          <w:sz w:val="13"/>
                          <w:szCs w:val="13"/>
                        </w:rPr>
                        <w:t>2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72B78635" w14:textId="732BCFAC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>(n = 3</w:t>
                      </w:r>
                      <w:r w:rsidR="004B6462">
                        <w:rPr>
                          <w:sz w:val="13"/>
                          <w:szCs w:val="13"/>
                        </w:rPr>
                        <w:t>32,579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05A48DC7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9759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73D684" wp14:editId="3FD09990">
                <wp:simplePos x="0" y="0"/>
                <wp:positionH relativeFrom="column">
                  <wp:posOffset>4866640</wp:posOffset>
                </wp:positionH>
                <wp:positionV relativeFrom="paragraph">
                  <wp:posOffset>1714500</wp:posOffset>
                </wp:positionV>
                <wp:extent cx="1336675" cy="672465"/>
                <wp:effectExtent l="0" t="0" r="9525" b="1333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rgbClr val="E7ADAA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0B7BF7" id="Rounded Rectangle 16" o:spid="_x0000_s1026" style="position:absolute;margin-left:383.2pt;margin-top:135pt;width:105.25pt;height:52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" fillcolor="#e7adaa" strokecolor="#243f60 [1604]" strokeweight="1pt"/>
            </w:pict>
          </mc:Fallback>
        </mc:AlternateContent>
      </w:r>
      <w:r w:rsidRPr="0039759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5AE3B4" wp14:editId="409FFC55">
                <wp:simplePos x="0" y="0"/>
                <wp:positionH relativeFrom="column">
                  <wp:posOffset>1352550</wp:posOffset>
                </wp:positionH>
                <wp:positionV relativeFrom="paragraph">
                  <wp:posOffset>1718310</wp:posOffset>
                </wp:positionV>
                <wp:extent cx="1336675" cy="672465"/>
                <wp:effectExtent l="0" t="0" r="9525" b="1333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F89038" id="Rounded Rectangle 14" o:spid="_x0000_s1026" style="position:absolute;margin-left:106.5pt;margin-top:135.3pt;width:105.25pt;height:5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" fillcolor="#c2d69b [1942]" strokecolor="#243f60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F268B" wp14:editId="54A02C9C">
                <wp:simplePos x="0" y="0"/>
                <wp:positionH relativeFrom="column">
                  <wp:posOffset>3112770</wp:posOffset>
                </wp:positionH>
                <wp:positionV relativeFrom="paragraph">
                  <wp:posOffset>-200660</wp:posOffset>
                </wp:positionV>
                <wp:extent cx="1336675" cy="672465"/>
                <wp:effectExtent l="0" t="0" r="9525" b="1333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DEA072" id="Rounded Rectangle 12" o:spid="_x0000_s1026" style="position:absolute;margin-left:245.1pt;margin-top:-15.8pt;width:105.25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" fillcolor="#b8cce4 [1300]" strokecolor="#243f60 [1604]" strokeweight="1pt"/>
            </w:pict>
          </mc:Fallback>
        </mc:AlternateContent>
      </w:r>
    </w:p>
    <w:p w14:paraId="6F1171B7" w14:textId="7CFCDA89" w:rsidR="009E5E42" w:rsidRDefault="009E5E42" w:rsidP="009E5E42"/>
    <w:p w14:paraId="0B446694" w14:textId="3F252175" w:rsidR="009E5E42" w:rsidRPr="00470DA7" w:rsidRDefault="0051497E" w:rsidP="009E5E4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0C1D52" wp14:editId="1518D06B">
                <wp:simplePos x="0" y="0"/>
                <wp:positionH relativeFrom="column">
                  <wp:posOffset>3776345</wp:posOffset>
                </wp:positionH>
                <wp:positionV relativeFrom="paragraph">
                  <wp:posOffset>130810</wp:posOffset>
                </wp:positionV>
                <wp:extent cx="0" cy="246380"/>
                <wp:effectExtent l="50800" t="0" r="63500" b="3302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1B2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297.35pt;margin-top:10.3pt;width:0;height:19.4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" strokecolor="black [3040]">
                <v:stroke endarrow="block"/>
              </v:shape>
            </w:pict>
          </mc:Fallback>
        </mc:AlternateContent>
      </w:r>
    </w:p>
    <w:p w14:paraId="5A200139" w14:textId="6C576599" w:rsidR="009E5E42" w:rsidRPr="00470DA7" w:rsidRDefault="009E5E42" w:rsidP="009E5E42"/>
    <w:p w14:paraId="18DBD029" w14:textId="60FB8BBE" w:rsidR="009E5E42" w:rsidRPr="00470DA7" w:rsidRDefault="0027531C" w:rsidP="009E5E42">
      <w:r w:rsidRPr="002904F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092DAB" wp14:editId="0994C8D9">
                <wp:simplePos x="0" y="0"/>
                <wp:positionH relativeFrom="column">
                  <wp:posOffset>3181350</wp:posOffset>
                </wp:positionH>
                <wp:positionV relativeFrom="paragraph">
                  <wp:posOffset>69215</wp:posOffset>
                </wp:positionV>
                <wp:extent cx="1174750" cy="5651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A0AB0" w14:textId="77777777" w:rsidR="009E5E42" w:rsidRPr="002904F8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Complete Info</w:t>
                            </w:r>
                          </w:p>
                          <w:p w14:paraId="30F8D7BB" w14:textId="62CC098E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Complete testing info and follow-up in both </w:t>
                            </w:r>
                            <w:r w:rsidR="00171083">
                              <w:rPr>
                                <w:sz w:val="13"/>
                                <w:szCs w:val="13"/>
                              </w:rPr>
                              <w:t>period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s</w:t>
                            </w:r>
                          </w:p>
                          <w:p w14:paraId="5578F9F3" w14:textId="5DED2D77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2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17,573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1D19B107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92DAB" id="Text Box 10" o:spid="_x0000_s1027" type="#_x0000_t202" style="position:absolute;margin-left:250.5pt;margin-top:5.45pt;width:92.5pt;height:4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" filled="f" stroked="f" strokeweight=".5pt">
                <v:textbox>
                  <w:txbxContent>
                    <w:p w14:paraId="3C7A0AB0" w14:textId="77777777" w:rsidR="009E5E42" w:rsidRPr="002904F8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Complete Info</w:t>
                      </w:r>
                    </w:p>
                    <w:p w14:paraId="30F8D7BB" w14:textId="62CC098E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Complete testing info and follow-up in both </w:t>
                      </w:r>
                      <w:r w:rsidR="00171083">
                        <w:rPr>
                          <w:sz w:val="13"/>
                          <w:szCs w:val="13"/>
                        </w:rPr>
                        <w:t>period</w:t>
                      </w:r>
                      <w:r>
                        <w:rPr>
                          <w:sz w:val="13"/>
                          <w:szCs w:val="13"/>
                        </w:rPr>
                        <w:t>s</w:t>
                      </w:r>
                    </w:p>
                    <w:p w14:paraId="5578F9F3" w14:textId="5DED2D77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>
                        <w:rPr>
                          <w:sz w:val="13"/>
                          <w:szCs w:val="13"/>
                        </w:rPr>
                        <w:t>2</w:t>
                      </w:r>
                      <w:r w:rsidR="004B6462">
                        <w:rPr>
                          <w:sz w:val="13"/>
                          <w:szCs w:val="13"/>
                        </w:rPr>
                        <w:t>17,573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1D19B107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497E" w:rsidRPr="002904F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BA171A" wp14:editId="2BE9D478">
                <wp:simplePos x="0" y="0"/>
                <wp:positionH relativeFrom="column">
                  <wp:posOffset>3107690</wp:posOffset>
                </wp:positionH>
                <wp:positionV relativeFrom="paragraph">
                  <wp:posOffset>15875</wp:posOffset>
                </wp:positionV>
                <wp:extent cx="1336675" cy="672465"/>
                <wp:effectExtent l="0" t="0" r="9525" b="1333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407EA9" id="Rounded Rectangle 9" o:spid="_x0000_s1026" style="position:absolute;margin-left:244.7pt;margin-top:1.25pt;width:105.25pt;height:52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" fillcolor="#b8cce4 [1300]" strokecolor="#243f60 [1604]" strokeweight="1pt"/>
            </w:pict>
          </mc:Fallback>
        </mc:AlternateContent>
      </w:r>
    </w:p>
    <w:p w14:paraId="43CD7050" w14:textId="6A7AB125" w:rsidR="009E5E42" w:rsidRPr="00470DA7" w:rsidRDefault="009E5E42" w:rsidP="009E5E42"/>
    <w:p w14:paraId="3B5A887A" w14:textId="759EF23D" w:rsidR="009E5E42" w:rsidRPr="00470DA7" w:rsidRDefault="009E5E42" w:rsidP="009E5E42"/>
    <w:p w14:paraId="1B327AE0" w14:textId="0FC790D1" w:rsidR="009E5E42" w:rsidRPr="00470DA7" w:rsidRDefault="0051497E" w:rsidP="009E5E42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813298" wp14:editId="6230102A">
                <wp:simplePos x="0" y="0"/>
                <wp:positionH relativeFrom="column">
                  <wp:posOffset>3786505</wp:posOffset>
                </wp:positionH>
                <wp:positionV relativeFrom="paragraph">
                  <wp:posOffset>135890</wp:posOffset>
                </wp:positionV>
                <wp:extent cx="0" cy="118745"/>
                <wp:effectExtent l="0" t="0" r="12700" b="825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2F782" id="Straight Connector 34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8.15pt,10.7pt" to="298.15pt,20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" strokecolor="black [3213]"/>
            </w:pict>
          </mc:Fallback>
        </mc:AlternateContent>
      </w:r>
    </w:p>
    <w:p w14:paraId="7AA0B2F2" w14:textId="2348DD29" w:rsidR="009E5E42" w:rsidRPr="00470DA7" w:rsidRDefault="00763662" w:rsidP="009E5E42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744AAE" wp14:editId="1F53ABD5">
                <wp:simplePos x="0" y="0"/>
                <wp:positionH relativeFrom="column">
                  <wp:posOffset>2011045</wp:posOffset>
                </wp:positionH>
                <wp:positionV relativeFrom="paragraph">
                  <wp:posOffset>66675</wp:posOffset>
                </wp:positionV>
                <wp:extent cx="5038090" cy="3810"/>
                <wp:effectExtent l="0" t="0" r="16510" b="2159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8090" cy="381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95CEEF" id="Straight Connector 64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35pt,5.25pt" to="555.05pt,5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" strokecolor="black [3213]"/>
            </w:pict>
          </mc:Fallback>
        </mc:AlternateContent>
      </w:r>
      <w:r w:rsidR="00E65CF0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A1380CE" wp14:editId="3D5920FF">
                <wp:simplePos x="0" y="0"/>
                <wp:positionH relativeFrom="column">
                  <wp:posOffset>7044772</wp:posOffset>
                </wp:positionH>
                <wp:positionV relativeFrom="paragraph">
                  <wp:posOffset>69215</wp:posOffset>
                </wp:positionV>
                <wp:extent cx="0" cy="200660"/>
                <wp:effectExtent l="63500" t="0" r="38100" b="4064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62F7B" id="Straight Arrow Connector 26" o:spid="_x0000_s1026" type="#_x0000_t32" style="position:absolute;margin-left:554.7pt;margin-top:5.45pt;width:0;height:15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" strokecolor="black [3040]">
                <v:stroke endarrow="block"/>
              </v:shape>
            </w:pict>
          </mc:Fallback>
        </mc:AlternateContent>
      </w:r>
      <w:r w:rsidR="0051497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54A080" wp14:editId="22D5A4D0">
                <wp:simplePos x="0" y="0"/>
                <wp:positionH relativeFrom="column">
                  <wp:posOffset>2017395</wp:posOffset>
                </wp:positionH>
                <wp:positionV relativeFrom="paragraph">
                  <wp:posOffset>69215</wp:posOffset>
                </wp:positionV>
                <wp:extent cx="0" cy="200660"/>
                <wp:effectExtent l="63500" t="0" r="38100" b="4064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91FD4" id="Straight Arrow Connector 23" o:spid="_x0000_s1026" type="#_x0000_t32" style="position:absolute;margin-left:158.85pt;margin-top:5.45pt;width:0;height:15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" strokecolor="black [3040]">
                <v:stroke endarrow="block"/>
              </v:shape>
            </w:pict>
          </mc:Fallback>
        </mc:AlternateContent>
      </w:r>
      <w:r w:rsidR="0051497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98D78F" wp14:editId="79207ECC">
                <wp:simplePos x="0" y="0"/>
                <wp:positionH relativeFrom="column">
                  <wp:posOffset>5526405</wp:posOffset>
                </wp:positionH>
                <wp:positionV relativeFrom="paragraph">
                  <wp:posOffset>67945</wp:posOffset>
                </wp:positionV>
                <wp:extent cx="0" cy="200660"/>
                <wp:effectExtent l="63500" t="0" r="38100" b="4064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EA2DF" id="Straight Arrow Connector 22" o:spid="_x0000_s1026" type="#_x0000_t32" style="position:absolute;margin-left:435.15pt;margin-top:5.35pt;width:0;height:15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" strokecolor="black [3040]">
                <v:stroke endarrow="block"/>
              </v:shape>
            </w:pict>
          </mc:Fallback>
        </mc:AlternateContent>
      </w:r>
    </w:p>
    <w:p w14:paraId="01FDEA60" w14:textId="739A2BF1" w:rsidR="009E5E42" w:rsidRPr="00470DA7" w:rsidRDefault="00E65CF0" w:rsidP="009E5E42">
      <w:r w:rsidRPr="00397591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BBF257" wp14:editId="0F64341E">
                <wp:simplePos x="0" y="0"/>
                <wp:positionH relativeFrom="column">
                  <wp:posOffset>6433185</wp:posOffset>
                </wp:positionH>
                <wp:positionV relativeFrom="paragraph">
                  <wp:posOffset>97955</wp:posOffset>
                </wp:positionV>
                <wp:extent cx="1238250" cy="638457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638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AF7E25" w14:textId="5CDC62E8" w:rsidR="00E65CF0" w:rsidRPr="002904F8" w:rsidRDefault="00E65CF0" w:rsidP="00E65CF0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COVID-19-negative</w:t>
                            </w:r>
                            <w:r w:rsidR="00763662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 xml:space="preserve"> - severe</w:t>
                            </w:r>
                          </w:p>
                          <w:p w14:paraId="2C86FA6E" w14:textId="6B7854A4" w:rsidR="00E65CF0" w:rsidRPr="002904F8" w:rsidRDefault="00763662" w:rsidP="00E65CF0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Matched only to severe cohort</w:t>
                            </w:r>
                          </w:p>
                          <w:p w14:paraId="51420F26" w14:textId="6D6DCDCB" w:rsidR="00E65CF0" w:rsidRPr="002904F8" w:rsidRDefault="00E65CF0" w:rsidP="00E65CF0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 w:rsidR="00763662">
                              <w:rPr>
                                <w:sz w:val="13"/>
                                <w:szCs w:val="13"/>
                              </w:rPr>
                              <w:t>9,152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E4BFFB1" w14:textId="77777777" w:rsidR="00E65CF0" w:rsidRPr="00381FFD" w:rsidRDefault="00E65CF0" w:rsidP="00E65C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BF257" id="Text Box 4" o:spid="_x0000_s1028" type="#_x0000_t202" style="position:absolute;margin-left:506.55pt;margin-top:7.7pt;width:97.5pt;height:5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" filled="f" stroked="f" strokeweight=".5pt">
                <v:textbox>
                  <w:txbxContent>
                    <w:p w14:paraId="09AF7E25" w14:textId="5CDC62E8" w:rsidR="00E65CF0" w:rsidRPr="002904F8" w:rsidRDefault="00E65CF0" w:rsidP="00E65CF0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COVID-19-negative</w:t>
                      </w:r>
                      <w:r w:rsidR="00763662">
                        <w:rPr>
                          <w:b/>
                          <w:bCs/>
                          <w:sz w:val="13"/>
                          <w:szCs w:val="13"/>
                        </w:rPr>
                        <w:t xml:space="preserve"> - severe</w:t>
                      </w:r>
                    </w:p>
                    <w:p w14:paraId="2C86FA6E" w14:textId="6B7854A4" w:rsidR="00E65CF0" w:rsidRPr="002904F8" w:rsidRDefault="00763662" w:rsidP="00E65CF0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Matched only to severe cohort</w:t>
                      </w:r>
                    </w:p>
                    <w:p w14:paraId="51420F26" w14:textId="6D6DCDCB" w:rsidR="00E65CF0" w:rsidRPr="002904F8" w:rsidRDefault="00E65CF0" w:rsidP="00E65CF0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 w:rsidR="00763662">
                        <w:rPr>
                          <w:sz w:val="13"/>
                          <w:szCs w:val="13"/>
                        </w:rPr>
                        <w:t>9,152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6E4BFFB1" w14:textId="77777777" w:rsidR="00E65CF0" w:rsidRPr="00381FFD" w:rsidRDefault="00E65CF0" w:rsidP="00E65CF0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97591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8C57FBD" wp14:editId="67489E8E">
                <wp:simplePos x="0" y="0"/>
                <wp:positionH relativeFrom="column">
                  <wp:posOffset>6373721</wp:posOffset>
                </wp:positionH>
                <wp:positionV relativeFrom="paragraph">
                  <wp:posOffset>86360</wp:posOffset>
                </wp:positionV>
                <wp:extent cx="1336675" cy="672465"/>
                <wp:effectExtent l="0" t="0" r="9525" b="1333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rgbClr val="E7ADAA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E8B2FC" id="Rounded Rectangle 3" o:spid="_x0000_s1026" style="position:absolute;margin-left:501.85pt;margin-top:6.8pt;width:105.25pt;height:52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" fillcolor="#e7adaa" strokecolor="#243f60 [1604]" strokeweight="1pt"/>
            </w:pict>
          </mc:Fallback>
        </mc:AlternateContent>
      </w:r>
      <w:r w:rsidR="0027531C" w:rsidRPr="0039759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613FA7" wp14:editId="1A7F098C">
                <wp:simplePos x="0" y="0"/>
                <wp:positionH relativeFrom="column">
                  <wp:posOffset>1416050</wp:posOffset>
                </wp:positionH>
                <wp:positionV relativeFrom="paragraph">
                  <wp:posOffset>130175</wp:posOffset>
                </wp:positionV>
                <wp:extent cx="1225550" cy="5715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5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A0AA6A" w14:textId="77777777" w:rsidR="009E5E42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</w:p>
                          <w:p w14:paraId="00B68FA9" w14:textId="44514786" w:rsidR="009E5E42" w:rsidRPr="002904F8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COVID</w:t>
                            </w:r>
                            <w:r w:rsidR="00C65D5C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-19</w:t>
                            </w: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-positive</w:t>
                            </w:r>
                          </w:p>
                          <w:p w14:paraId="76B1F047" w14:textId="77777777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Positive test or diagnosis</w:t>
                            </w:r>
                          </w:p>
                          <w:p w14:paraId="235BC23E" w14:textId="3A9468C7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 w:rsidR="00461E05">
                              <w:rPr>
                                <w:sz w:val="13"/>
                                <w:szCs w:val="13"/>
                              </w:rPr>
                              <w:t>3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6,856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12377980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13FA7" id="Text Box 15" o:spid="_x0000_s1029" type="#_x0000_t202" style="position:absolute;margin-left:111.5pt;margin-top:10.25pt;width:96.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" filled="f" stroked="f" strokeweight=".5pt">
                <v:textbox>
                  <w:txbxContent>
                    <w:p w14:paraId="7AA0AA6A" w14:textId="77777777" w:rsidR="009E5E42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</w:p>
                    <w:p w14:paraId="00B68FA9" w14:textId="44514786" w:rsidR="009E5E42" w:rsidRPr="002904F8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COVID</w:t>
                      </w:r>
                      <w:r w:rsidR="00C65D5C">
                        <w:rPr>
                          <w:b/>
                          <w:bCs/>
                          <w:sz w:val="13"/>
                          <w:szCs w:val="13"/>
                        </w:rPr>
                        <w:t>-19</w:t>
                      </w: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-positive</w:t>
                      </w:r>
                    </w:p>
                    <w:p w14:paraId="76B1F047" w14:textId="77777777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Positive test or diagnosis</w:t>
                      </w:r>
                    </w:p>
                    <w:p w14:paraId="235BC23E" w14:textId="3A9468C7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 w:rsidR="00461E05">
                        <w:rPr>
                          <w:sz w:val="13"/>
                          <w:szCs w:val="13"/>
                        </w:rPr>
                        <w:t>3</w:t>
                      </w:r>
                      <w:r w:rsidR="004B6462">
                        <w:rPr>
                          <w:sz w:val="13"/>
                          <w:szCs w:val="13"/>
                        </w:rPr>
                        <w:t>6,856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12377980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531C" w:rsidRPr="0039759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E2D33D" wp14:editId="63878CF4">
                <wp:simplePos x="0" y="0"/>
                <wp:positionH relativeFrom="column">
                  <wp:posOffset>4927600</wp:posOffset>
                </wp:positionH>
                <wp:positionV relativeFrom="paragraph">
                  <wp:posOffset>155575</wp:posOffset>
                </wp:positionV>
                <wp:extent cx="1238250" cy="5461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4405AA" w14:textId="452CB1E4" w:rsidR="009E5E42" w:rsidRPr="002904F8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COVID</w:t>
                            </w:r>
                            <w:r w:rsidR="00C65D5C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-19</w:t>
                            </w: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-negative</w:t>
                            </w:r>
                          </w:p>
                          <w:p w14:paraId="0C9A26FF" w14:textId="5645CE8D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Age</w:t>
                            </w:r>
                            <w:r w:rsidR="00B24A1C">
                              <w:rPr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 and sex-matched negative controls</w:t>
                            </w:r>
                          </w:p>
                          <w:p w14:paraId="10D6CF1E" w14:textId="1FE0547E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 w:rsidR="00A81A22">
                              <w:rPr>
                                <w:sz w:val="13"/>
                                <w:szCs w:val="13"/>
                              </w:rPr>
                              <w:t>1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41,615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1BD47A82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2D33D" id="Text Box 17" o:spid="_x0000_s1030" type="#_x0000_t202" style="position:absolute;margin-left:388pt;margin-top:12.25pt;width:97.5pt;height:4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" filled="f" stroked="f" strokeweight=".5pt">
                <v:textbox>
                  <w:txbxContent>
                    <w:p w14:paraId="404405AA" w14:textId="452CB1E4" w:rsidR="009E5E42" w:rsidRPr="002904F8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COVID</w:t>
                      </w:r>
                      <w:r w:rsidR="00C65D5C">
                        <w:rPr>
                          <w:b/>
                          <w:bCs/>
                          <w:sz w:val="13"/>
                          <w:szCs w:val="13"/>
                        </w:rPr>
                        <w:t>-19</w:t>
                      </w: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-negative</w:t>
                      </w:r>
                    </w:p>
                    <w:p w14:paraId="0C9A26FF" w14:textId="5645CE8D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Age</w:t>
                      </w:r>
                      <w:r w:rsidR="00B24A1C">
                        <w:rPr>
                          <w:sz w:val="13"/>
                          <w:szCs w:val="13"/>
                        </w:rPr>
                        <w:t>-</w:t>
                      </w:r>
                      <w:r>
                        <w:rPr>
                          <w:sz w:val="13"/>
                          <w:szCs w:val="13"/>
                        </w:rPr>
                        <w:t xml:space="preserve"> and sex-matched negative controls</w:t>
                      </w:r>
                    </w:p>
                    <w:p w14:paraId="10D6CF1E" w14:textId="1FE0547E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 w:rsidR="00A81A22">
                        <w:rPr>
                          <w:sz w:val="13"/>
                          <w:szCs w:val="13"/>
                        </w:rPr>
                        <w:t>1</w:t>
                      </w:r>
                      <w:r w:rsidR="004B6462">
                        <w:rPr>
                          <w:sz w:val="13"/>
                          <w:szCs w:val="13"/>
                        </w:rPr>
                        <w:t>41,615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1BD47A82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150D1E" w14:textId="77777777" w:rsidR="009E5E42" w:rsidRPr="00470DA7" w:rsidRDefault="009E5E42" w:rsidP="009E5E42"/>
    <w:p w14:paraId="13A4D9C5" w14:textId="77777777" w:rsidR="009E5E42" w:rsidRPr="00470DA7" w:rsidRDefault="009E5E42" w:rsidP="009E5E42"/>
    <w:p w14:paraId="364328EF" w14:textId="2BE0C400" w:rsidR="009E5E42" w:rsidRPr="00470DA7" w:rsidRDefault="009E5E42" w:rsidP="009E5E42"/>
    <w:p w14:paraId="49862344" w14:textId="123021CC" w:rsidR="009E5E42" w:rsidRPr="00470DA7" w:rsidRDefault="00E65CF0" w:rsidP="009E5E42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500111A" wp14:editId="57346FA9">
                <wp:simplePos x="0" y="0"/>
                <wp:positionH relativeFrom="column">
                  <wp:posOffset>7839710</wp:posOffset>
                </wp:positionH>
                <wp:positionV relativeFrom="paragraph">
                  <wp:posOffset>142875</wp:posOffset>
                </wp:positionV>
                <wp:extent cx="0" cy="210185"/>
                <wp:effectExtent l="63500" t="0" r="38100" b="3111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EA994" id="Straight Arrow Connector 6" o:spid="_x0000_s1026" type="#_x0000_t32" style="position:absolute;margin-left:617.3pt;margin-top:11.25pt;width:0;height:16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&#13;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972D0AB" wp14:editId="5B8D4F9F">
                <wp:simplePos x="0" y="0"/>
                <wp:positionH relativeFrom="column">
                  <wp:posOffset>389890</wp:posOffset>
                </wp:positionH>
                <wp:positionV relativeFrom="paragraph">
                  <wp:posOffset>146050</wp:posOffset>
                </wp:positionV>
                <wp:extent cx="7452360" cy="0"/>
                <wp:effectExtent l="0" t="0" r="15240" b="1270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523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46641C" id="Straight Connector 6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7pt,11.5pt" to="617.5pt,1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" strokecolor="black [3213]"/>
            </w:pict>
          </mc:Fallback>
        </mc:AlternateContent>
      </w:r>
      <w:r w:rsidR="007B6B4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6F15FE" wp14:editId="342079BD">
                <wp:simplePos x="0" y="0"/>
                <wp:positionH relativeFrom="column">
                  <wp:posOffset>396240</wp:posOffset>
                </wp:positionH>
                <wp:positionV relativeFrom="paragraph">
                  <wp:posOffset>147320</wp:posOffset>
                </wp:positionV>
                <wp:extent cx="0" cy="210185"/>
                <wp:effectExtent l="63500" t="0" r="38100" b="31115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332C0" id="Straight Arrow Connector 60" o:spid="_x0000_s1026" type="#_x0000_t32" style="position:absolute;margin-left:31.2pt;margin-top:11.6pt;width:0;height:16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" strokecolor="black [3040]">
                <v:stroke endarrow="block"/>
              </v:shape>
            </w:pict>
          </mc:Fallback>
        </mc:AlternateContent>
      </w:r>
      <w:r w:rsidR="007B6B4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8ACE77F" wp14:editId="647D58BF">
                <wp:simplePos x="0" y="0"/>
                <wp:positionH relativeFrom="column">
                  <wp:posOffset>1887220</wp:posOffset>
                </wp:positionH>
                <wp:positionV relativeFrom="paragraph">
                  <wp:posOffset>146050</wp:posOffset>
                </wp:positionV>
                <wp:extent cx="0" cy="210185"/>
                <wp:effectExtent l="63500" t="0" r="38100" b="31115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4309F" id="Straight Arrow Connector 59" o:spid="_x0000_s1026" type="#_x0000_t32" style="position:absolute;margin-left:148.6pt;margin-top:11.5pt;width:0;height:16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" strokecolor="black [3040]">
                <v:stroke endarrow="block"/>
              </v:shape>
            </w:pict>
          </mc:Fallback>
        </mc:AlternateContent>
      </w:r>
      <w:r w:rsidR="007B6B4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1D51ED" wp14:editId="0622149C">
                <wp:simplePos x="0" y="0"/>
                <wp:positionH relativeFrom="column">
                  <wp:posOffset>3396615</wp:posOffset>
                </wp:positionH>
                <wp:positionV relativeFrom="paragraph">
                  <wp:posOffset>145415</wp:posOffset>
                </wp:positionV>
                <wp:extent cx="0" cy="210185"/>
                <wp:effectExtent l="63500" t="0" r="38100" b="31115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9C5B5" id="Straight Arrow Connector 58" o:spid="_x0000_s1026" type="#_x0000_t32" style="position:absolute;margin-left:267.45pt;margin-top:11.45pt;width:0;height:16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" strokecolor="black [3040]">
                <v:stroke endarrow="block"/>
              </v:shape>
            </w:pict>
          </mc:Fallback>
        </mc:AlternateContent>
      </w:r>
      <w:r w:rsidR="007B6B46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9FB816B" wp14:editId="70519DDD">
                <wp:simplePos x="0" y="0"/>
                <wp:positionH relativeFrom="column">
                  <wp:posOffset>6367145</wp:posOffset>
                </wp:positionH>
                <wp:positionV relativeFrom="paragraph">
                  <wp:posOffset>146685</wp:posOffset>
                </wp:positionV>
                <wp:extent cx="0" cy="210185"/>
                <wp:effectExtent l="63500" t="0" r="38100" b="31115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5478E" id="Straight Arrow Connector 57" o:spid="_x0000_s1026" type="#_x0000_t32" style="position:absolute;margin-left:501.35pt;margin-top:11.55pt;width:0;height:16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" strokecolor="black [3040]">
                <v:stroke endarrow="block"/>
              </v:shape>
            </w:pict>
          </mc:Fallback>
        </mc:AlternateContent>
      </w:r>
      <w:r w:rsidR="007B6B4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2D306D" wp14:editId="60DF8C2E">
                <wp:simplePos x="0" y="0"/>
                <wp:positionH relativeFrom="column">
                  <wp:posOffset>4883785</wp:posOffset>
                </wp:positionH>
                <wp:positionV relativeFrom="paragraph">
                  <wp:posOffset>149860</wp:posOffset>
                </wp:positionV>
                <wp:extent cx="0" cy="210185"/>
                <wp:effectExtent l="63500" t="0" r="38100" b="31115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A0CB9" id="Straight Arrow Connector 56" o:spid="_x0000_s1026" type="#_x0000_t32" style="position:absolute;margin-left:384.55pt;margin-top:11.8pt;width:0;height:16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" strokecolor="black [3040]">
                <v:stroke endarrow="block"/>
              </v:shape>
            </w:pict>
          </mc:Fallback>
        </mc:AlternateContent>
      </w:r>
      <w:r w:rsidR="0051497E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B31239D" wp14:editId="2A6F477B">
                <wp:simplePos x="0" y="0"/>
                <wp:positionH relativeFrom="column">
                  <wp:posOffset>2013585</wp:posOffset>
                </wp:positionH>
                <wp:positionV relativeFrom="paragraph">
                  <wp:posOffset>13335</wp:posOffset>
                </wp:positionV>
                <wp:extent cx="0" cy="127635"/>
                <wp:effectExtent l="0" t="0" r="12700" b="12065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63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64F5C" id="Straight Connector 66" o:spid="_x0000_s1026" style="position:absolute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8.55pt,1.05pt" to="158.55pt,1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" strokecolor="black [3213]"/>
            </w:pict>
          </mc:Fallback>
        </mc:AlternateContent>
      </w:r>
    </w:p>
    <w:p w14:paraId="3A03BFF8" w14:textId="2BE57001" w:rsidR="009E5E42" w:rsidRPr="00470DA7" w:rsidRDefault="0027531C" w:rsidP="009E5E42">
      <w:r w:rsidRPr="0063528E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E92F8FC" wp14:editId="410C4D4A">
                <wp:simplePos x="0" y="0"/>
                <wp:positionH relativeFrom="column">
                  <wp:posOffset>7200900</wp:posOffset>
                </wp:positionH>
                <wp:positionV relativeFrom="paragraph">
                  <wp:posOffset>172720</wp:posOffset>
                </wp:positionV>
                <wp:extent cx="1336675" cy="672465"/>
                <wp:effectExtent l="0" t="0" r="9525" b="1333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8F25A4" id="Rounded Rectangle 2" o:spid="_x0000_s1026" style="position:absolute;margin-left:567pt;margin-top:13.6pt;width:105.25pt;height:52.9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" fillcolor="#fabf8f [1945]" strokecolor="#243f60 [1604]" strokeweight="1pt"/>
            </w:pict>
          </mc:Fallback>
        </mc:AlternateContent>
      </w:r>
      <w:r w:rsidRPr="000C19B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F58ECA" wp14:editId="4A2DB2C2">
                <wp:simplePos x="0" y="0"/>
                <wp:positionH relativeFrom="column">
                  <wp:posOffset>-286385</wp:posOffset>
                </wp:positionH>
                <wp:positionV relativeFrom="paragraph">
                  <wp:posOffset>175260</wp:posOffset>
                </wp:positionV>
                <wp:extent cx="1336675" cy="672465"/>
                <wp:effectExtent l="0" t="0" r="9525" b="1333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D6FF44" id="Rounded Rectangle 32" o:spid="_x0000_s1026" style="position:absolute;margin-left:-22.55pt;margin-top:13.8pt;width:105.25pt;height:52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" fillcolor="#fabf8f [1945]" strokecolor="#243f60 [1604]" strokeweight="1pt"/>
            </w:pict>
          </mc:Fallback>
        </mc:AlternateContent>
      </w:r>
      <w:r w:rsidRPr="00FB151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04669B" wp14:editId="21B76C38">
                <wp:simplePos x="0" y="0"/>
                <wp:positionH relativeFrom="column">
                  <wp:posOffset>1198880</wp:posOffset>
                </wp:positionH>
                <wp:positionV relativeFrom="paragraph">
                  <wp:posOffset>174625</wp:posOffset>
                </wp:positionV>
                <wp:extent cx="1336675" cy="672465"/>
                <wp:effectExtent l="0" t="0" r="9525" b="1333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6FE13A" id="Rounded Rectangle 20" o:spid="_x0000_s1026" style="position:absolute;margin-left:94.4pt;margin-top:13.75pt;width:105.25pt;height:52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" fillcolor="#fabf8f [1945]" strokecolor="#243f60 [1604]" strokeweight="1pt"/>
            </w:pict>
          </mc:Fallback>
        </mc:AlternateContent>
      </w:r>
      <w:r w:rsidRPr="00FB151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EF42FF" wp14:editId="14BF638F">
                <wp:simplePos x="0" y="0"/>
                <wp:positionH relativeFrom="column">
                  <wp:posOffset>2707640</wp:posOffset>
                </wp:positionH>
                <wp:positionV relativeFrom="paragraph">
                  <wp:posOffset>174625</wp:posOffset>
                </wp:positionV>
                <wp:extent cx="1336675" cy="672465"/>
                <wp:effectExtent l="0" t="0" r="9525" b="1333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rgbClr val="A69DE7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8CD2D" id="Rounded Rectangle 18" o:spid="_x0000_s1026" style="position:absolute;margin-left:213.2pt;margin-top:13.75pt;width:105.25pt;height:52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" fillcolor="#a69de7" strokecolor="#243f60 [1604]" strokeweight="1pt"/>
            </w:pict>
          </mc:Fallback>
        </mc:AlternateContent>
      </w:r>
      <w:r w:rsidRPr="0063528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AB23D5" wp14:editId="0D5B15CE">
                <wp:simplePos x="0" y="0"/>
                <wp:positionH relativeFrom="column">
                  <wp:posOffset>4197350</wp:posOffset>
                </wp:positionH>
                <wp:positionV relativeFrom="paragraph">
                  <wp:posOffset>180975</wp:posOffset>
                </wp:positionV>
                <wp:extent cx="1336675" cy="672465"/>
                <wp:effectExtent l="0" t="0" r="9525" b="1333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A29CA9" id="Rounded Rectangle 35" o:spid="_x0000_s1026" style="position:absolute;margin-left:330.5pt;margin-top:14.25pt;width:105.25pt;height:52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" fillcolor="#fabf8f [1945]" strokecolor="#243f60 [1604]" strokeweight="1pt"/>
            </w:pict>
          </mc:Fallback>
        </mc:AlternateContent>
      </w:r>
      <w:r w:rsidRPr="0063528E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C223BE" wp14:editId="6B087B71">
                <wp:simplePos x="0" y="0"/>
                <wp:positionH relativeFrom="column">
                  <wp:posOffset>5681345</wp:posOffset>
                </wp:positionH>
                <wp:positionV relativeFrom="paragraph">
                  <wp:posOffset>177800</wp:posOffset>
                </wp:positionV>
                <wp:extent cx="1336675" cy="672465"/>
                <wp:effectExtent l="0" t="0" r="9525" b="1333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C24565" id="Rounded Rectangle 37" o:spid="_x0000_s1026" style="position:absolute;margin-left:447.35pt;margin-top:14pt;width:105.25pt;height:5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" fillcolor="#fabf8f [1945]" strokecolor="#243f60 [1604]" strokeweight="1pt"/>
            </w:pict>
          </mc:Fallback>
        </mc:AlternateContent>
      </w:r>
    </w:p>
    <w:p w14:paraId="3CE865E2" w14:textId="141B2859" w:rsidR="009E5E42" w:rsidRPr="00470DA7" w:rsidRDefault="0027531C" w:rsidP="009E5E42">
      <w:r w:rsidRPr="00FB1513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41FB338" wp14:editId="194A6133">
                <wp:simplePos x="0" y="0"/>
                <wp:positionH relativeFrom="column">
                  <wp:posOffset>4229100</wp:posOffset>
                </wp:positionH>
                <wp:positionV relativeFrom="paragraph">
                  <wp:posOffset>69215</wp:posOffset>
                </wp:positionV>
                <wp:extent cx="1238250" cy="5334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8B3D82" w14:textId="19E79ABC" w:rsidR="0027531C" w:rsidRPr="002904F8" w:rsidRDefault="000C0892" w:rsidP="0027531C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Un</w:t>
                            </w:r>
                            <w:r w:rsidR="005846E7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v</w:t>
                            </w:r>
                            <w:r w:rsidR="0027531C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accinat</w:t>
                            </w: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ed</w:t>
                            </w:r>
                          </w:p>
                          <w:p w14:paraId="2EC35F0C" w14:textId="0E198B9D" w:rsidR="0027531C" w:rsidRPr="002904F8" w:rsidRDefault="0027531C" w:rsidP="0027531C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No vaccination at date of first COVID-19 infection</w:t>
                            </w:r>
                          </w:p>
                          <w:p w14:paraId="18221964" w14:textId="7BA2488C" w:rsidR="0027531C" w:rsidRPr="002904F8" w:rsidRDefault="0027531C" w:rsidP="0027531C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2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4,280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F34D67C" w14:textId="77777777" w:rsidR="0027531C" w:rsidRPr="00381FFD" w:rsidRDefault="0027531C" w:rsidP="0027531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FB338" id="Text Box 5" o:spid="_x0000_s1031" type="#_x0000_t202" style="position:absolute;margin-left:333pt;margin-top:5.45pt;width:97.5pt;height:4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" filled="f" stroked="f" strokeweight=".5pt">
                <v:textbox>
                  <w:txbxContent>
                    <w:p w14:paraId="2E8B3D82" w14:textId="19E79ABC" w:rsidR="0027531C" w:rsidRPr="002904F8" w:rsidRDefault="000C0892" w:rsidP="0027531C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Un</w:t>
                      </w:r>
                      <w:r w:rsidR="005846E7">
                        <w:rPr>
                          <w:b/>
                          <w:bCs/>
                          <w:sz w:val="13"/>
                          <w:szCs w:val="13"/>
                        </w:rPr>
                        <w:t>v</w:t>
                      </w:r>
                      <w:r w:rsidR="0027531C">
                        <w:rPr>
                          <w:b/>
                          <w:bCs/>
                          <w:sz w:val="13"/>
                          <w:szCs w:val="13"/>
                        </w:rPr>
                        <w:t>accinat</w:t>
                      </w: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ed</w:t>
                      </w:r>
                    </w:p>
                    <w:p w14:paraId="2EC35F0C" w14:textId="0E198B9D" w:rsidR="0027531C" w:rsidRPr="002904F8" w:rsidRDefault="0027531C" w:rsidP="0027531C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No vaccination at date of first COVID-19 infection</w:t>
                      </w:r>
                    </w:p>
                    <w:p w14:paraId="18221964" w14:textId="7BA2488C" w:rsidR="0027531C" w:rsidRPr="002904F8" w:rsidRDefault="0027531C" w:rsidP="0027531C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>
                        <w:rPr>
                          <w:sz w:val="13"/>
                          <w:szCs w:val="13"/>
                        </w:rPr>
                        <w:t>2</w:t>
                      </w:r>
                      <w:r w:rsidR="004B6462">
                        <w:rPr>
                          <w:sz w:val="13"/>
                          <w:szCs w:val="13"/>
                        </w:rPr>
                        <w:t>4,280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6F34D67C" w14:textId="77777777" w:rsidR="0027531C" w:rsidRPr="00381FFD" w:rsidRDefault="0027531C" w:rsidP="0027531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528E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1667F4" wp14:editId="20FE3A6F">
                <wp:simplePos x="0" y="0"/>
                <wp:positionH relativeFrom="column">
                  <wp:posOffset>5746750</wp:posOffset>
                </wp:positionH>
                <wp:positionV relativeFrom="paragraph">
                  <wp:posOffset>62865</wp:posOffset>
                </wp:positionV>
                <wp:extent cx="1225550" cy="52705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55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27B831" w14:textId="77777777" w:rsidR="009E5E42" w:rsidRPr="002904F8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2020</w:t>
                            </w:r>
                          </w:p>
                          <w:p w14:paraId="06D21CD3" w14:textId="77777777" w:rsidR="009E5E42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First COVID-19 infection </w:t>
                            </w:r>
                          </w:p>
                          <w:p w14:paraId="45A88924" w14:textId="77777777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in 2020</w:t>
                            </w:r>
                          </w:p>
                          <w:p w14:paraId="6DA216A6" w14:textId="0ED37676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1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0,782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7E4BBFB5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667F4" id="Text Box 36" o:spid="_x0000_s1032" type="#_x0000_t202" style="position:absolute;margin-left:452.5pt;margin-top:4.95pt;width:96.5pt;height:41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" filled="f" stroked="f" strokeweight=".5pt">
                <v:textbox>
                  <w:txbxContent>
                    <w:p w14:paraId="5827B831" w14:textId="77777777" w:rsidR="009E5E42" w:rsidRPr="002904F8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2020</w:t>
                      </w:r>
                    </w:p>
                    <w:p w14:paraId="06D21CD3" w14:textId="77777777" w:rsidR="009E5E42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First COVID-19 infection </w:t>
                      </w:r>
                    </w:p>
                    <w:p w14:paraId="45A88924" w14:textId="77777777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in 2020</w:t>
                      </w:r>
                    </w:p>
                    <w:p w14:paraId="6DA216A6" w14:textId="0ED37676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>
                        <w:rPr>
                          <w:sz w:val="13"/>
                          <w:szCs w:val="13"/>
                        </w:rPr>
                        <w:t>1</w:t>
                      </w:r>
                      <w:r w:rsidR="004B6462">
                        <w:rPr>
                          <w:sz w:val="13"/>
                          <w:szCs w:val="13"/>
                        </w:rPr>
                        <w:t>0,782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7E4BBFB5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528E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17D60F" wp14:editId="2BD0B0F5">
                <wp:simplePos x="0" y="0"/>
                <wp:positionH relativeFrom="column">
                  <wp:posOffset>7270750</wp:posOffset>
                </wp:positionH>
                <wp:positionV relativeFrom="paragraph">
                  <wp:posOffset>69215</wp:posOffset>
                </wp:positionV>
                <wp:extent cx="1200150" cy="52705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9BA32" w14:textId="70F7CE81" w:rsidR="009E5E42" w:rsidRPr="002904F8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2021</w:t>
                            </w:r>
                            <w:r w:rsidR="0027531C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+</w:t>
                            </w:r>
                          </w:p>
                          <w:p w14:paraId="0A991431" w14:textId="6DBA2B5D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First COVID-19 infection in 2021</w:t>
                            </w:r>
                            <w:r w:rsidR="0027531C">
                              <w:rPr>
                                <w:sz w:val="13"/>
                                <w:szCs w:val="13"/>
                              </w:rPr>
                              <w:t>+</w:t>
                            </w:r>
                          </w:p>
                          <w:p w14:paraId="2DA85160" w14:textId="44792B0E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 w:rsidR="00461E05">
                              <w:rPr>
                                <w:sz w:val="13"/>
                                <w:szCs w:val="13"/>
                              </w:rPr>
                              <w:t>1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4,154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2D46A4D8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7D60F" id="Text Box 38" o:spid="_x0000_s1033" type="#_x0000_t202" style="position:absolute;margin-left:572.5pt;margin-top:5.45pt;width:94.5pt;height:41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" filled="f" stroked="f" strokeweight=".5pt">
                <v:textbox>
                  <w:txbxContent>
                    <w:p w14:paraId="7DE9BA32" w14:textId="70F7CE81" w:rsidR="009E5E42" w:rsidRPr="002904F8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2021</w:t>
                      </w:r>
                      <w:r w:rsidR="0027531C">
                        <w:rPr>
                          <w:b/>
                          <w:bCs/>
                          <w:sz w:val="13"/>
                          <w:szCs w:val="13"/>
                        </w:rPr>
                        <w:t>+</w:t>
                      </w:r>
                    </w:p>
                    <w:p w14:paraId="0A991431" w14:textId="6DBA2B5D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First COVID-19 infection in 2021</w:t>
                      </w:r>
                      <w:r w:rsidR="0027531C">
                        <w:rPr>
                          <w:sz w:val="13"/>
                          <w:szCs w:val="13"/>
                        </w:rPr>
                        <w:t>+</w:t>
                      </w:r>
                    </w:p>
                    <w:p w14:paraId="2DA85160" w14:textId="44792B0E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 w:rsidR="00461E05">
                        <w:rPr>
                          <w:sz w:val="13"/>
                          <w:szCs w:val="13"/>
                        </w:rPr>
                        <w:t>1</w:t>
                      </w:r>
                      <w:r w:rsidR="004B6462">
                        <w:rPr>
                          <w:sz w:val="13"/>
                          <w:szCs w:val="13"/>
                        </w:rPr>
                        <w:t>4,154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2D46A4D8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151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1184FD" wp14:editId="3DFBDED8">
                <wp:simplePos x="0" y="0"/>
                <wp:positionH relativeFrom="column">
                  <wp:posOffset>2768600</wp:posOffset>
                </wp:positionH>
                <wp:positionV relativeFrom="paragraph">
                  <wp:posOffset>62865</wp:posOffset>
                </wp:positionV>
                <wp:extent cx="1238250" cy="5334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E39F6" w14:textId="63B82FCD" w:rsidR="009E5E42" w:rsidRPr="002904F8" w:rsidRDefault="0027531C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Fully Vaccinated</w:t>
                            </w:r>
                          </w:p>
                          <w:p w14:paraId="452240AC" w14:textId="77777777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First COVID-19 infection after being fully vaccinated</w:t>
                            </w:r>
                          </w:p>
                          <w:p w14:paraId="4E17EA10" w14:textId="6F89559E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10,834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067B5104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184FD" id="Text Box 19" o:spid="_x0000_s1034" type="#_x0000_t202" style="position:absolute;margin-left:218pt;margin-top:4.95pt;width:97.5pt;height:4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" filled="f" stroked="f" strokeweight=".5pt">
                <v:textbox>
                  <w:txbxContent>
                    <w:p w14:paraId="049E39F6" w14:textId="63B82FCD" w:rsidR="009E5E42" w:rsidRPr="002904F8" w:rsidRDefault="0027531C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Fully Vaccinated</w:t>
                      </w:r>
                    </w:p>
                    <w:p w14:paraId="452240AC" w14:textId="77777777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First COVID-19 infection after being fully vaccinated</w:t>
                      </w:r>
                    </w:p>
                    <w:p w14:paraId="4E17EA10" w14:textId="6F89559E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 w:rsidR="004B6462">
                        <w:rPr>
                          <w:sz w:val="13"/>
                          <w:szCs w:val="13"/>
                        </w:rPr>
                        <w:t>10,834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067B5104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151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FD6FB5" wp14:editId="4F801FF9">
                <wp:simplePos x="0" y="0"/>
                <wp:positionH relativeFrom="column">
                  <wp:posOffset>1263650</wp:posOffset>
                </wp:positionH>
                <wp:positionV relativeFrom="paragraph">
                  <wp:posOffset>62865</wp:posOffset>
                </wp:positionV>
                <wp:extent cx="1219200" cy="5334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0F2F94" w14:textId="77777777" w:rsidR="009E5E42" w:rsidRPr="002904F8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Severe</w:t>
                            </w:r>
                          </w:p>
                          <w:p w14:paraId="56A1356E" w14:textId="44A4BB37" w:rsidR="009E5E42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COVID</w:t>
                            </w:r>
                            <w:r w:rsidR="00C65D5C">
                              <w:rPr>
                                <w:sz w:val="13"/>
                                <w:szCs w:val="13"/>
                              </w:rPr>
                              <w:t>-19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-related </w:t>
                            </w:r>
                          </w:p>
                          <w:p w14:paraId="018B8FC3" w14:textId="77777777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hospitalization or death</w:t>
                            </w:r>
                          </w:p>
                          <w:p w14:paraId="6216D44D" w14:textId="3D121FF3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 w:rsidR="00461E05">
                              <w:rPr>
                                <w:sz w:val="13"/>
                                <w:szCs w:val="13"/>
                              </w:rPr>
                              <w:t>2,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288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20DB6B1D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D6FB5" id="Text Box 21" o:spid="_x0000_s1035" type="#_x0000_t202" style="position:absolute;margin-left:99.5pt;margin-top:4.95pt;width:96pt;height:4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" filled="f" stroked="f" strokeweight=".5pt">
                <v:textbox>
                  <w:txbxContent>
                    <w:p w14:paraId="790F2F94" w14:textId="77777777" w:rsidR="009E5E42" w:rsidRPr="002904F8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Severe</w:t>
                      </w:r>
                    </w:p>
                    <w:p w14:paraId="56A1356E" w14:textId="44A4BB37" w:rsidR="009E5E42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COVID</w:t>
                      </w:r>
                      <w:r w:rsidR="00C65D5C">
                        <w:rPr>
                          <w:sz w:val="13"/>
                          <w:szCs w:val="13"/>
                        </w:rPr>
                        <w:t>-19</w:t>
                      </w:r>
                      <w:r>
                        <w:rPr>
                          <w:sz w:val="13"/>
                          <w:szCs w:val="13"/>
                        </w:rPr>
                        <w:t xml:space="preserve">-related </w:t>
                      </w:r>
                    </w:p>
                    <w:p w14:paraId="018B8FC3" w14:textId="77777777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hospitalization or death</w:t>
                      </w:r>
                    </w:p>
                    <w:p w14:paraId="6216D44D" w14:textId="3D121FF3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 w:rsidR="00461E05">
                        <w:rPr>
                          <w:sz w:val="13"/>
                          <w:szCs w:val="13"/>
                        </w:rPr>
                        <w:t>2,</w:t>
                      </w:r>
                      <w:r w:rsidR="004B6462">
                        <w:rPr>
                          <w:sz w:val="13"/>
                          <w:szCs w:val="13"/>
                        </w:rPr>
                        <w:t>288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20DB6B1D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C19B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328F6A" wp14:editId="73D3A570">
                <wp:simplePos x="0" y="0"/>
                <wp:positionH relativeFrom="column">
                  <wp:posOffset>-222250</wp:posOffset>
                </wp:positionH>
                <wp:positionV relativeFrom="paragraph">
                  <wp:posOffset>62865</wp:posOffset>
                </wp:positionV>
                <wp:extent cx="1225550" cy="53340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55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BF9E97" w14:textId="77777777" w:rsidR="009E5E42" w:rsidRPr="002904F8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Mild/Moderate</w:t>
                            </w:r>
                          </w:p>
                          <w:p w14:paraId="2D33D4DB" w14:textId="2C6FD3D4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No COVID</w:t>
                            </w:r>
                            <w:r w:rsidR="00C65D5C">
                              <w:rPr>
                                <w:sz w:val="13"/>
                                <w:szCs w:val="13"/>
                              </w:rPr>
                              <w:t>-19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-related hospitalization or death</w:t>
                            </w:r>
                          </w:p>
                          <w:p w14:paraId="3879B2C5" w14:textId="3B8CF468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>(n =</w:t>
                            </w:r>
                            <w:r w:rsidR="00461E05">
                              <w:rPr>
                                <w:sz w:val="13"/>
                                <w:szCs w:val="13"/>
                              </w:rPr>
                              <w:t xml:space="preserve"> 3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4,568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2FCC07E8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28F6A" id="Text Box 33" o:spid="_x0000_s1036" type="#_x0000_t202" style="position:absolute;margin-left:-17.5pt;margin-top:4.95pt;width:96.5pt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" filled="f" stroked="f" strokeweight=".5pt">
                <v:textbox>
                  <w:txbxContent>
                    <w:p w14:paraId="17BF9E97" w14:textId="77777777" w:rsidR="009E5E42" w:rsidRPr="002904F8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Mild/Moderate</w:t>
                      </w:r>
                    </w:p>
                    <w:p w14:paraId="2D33D4DB" w14:textId="2C6FD3D4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No COVID</w:t>
                      </w:r>
                      <w:r w:rsidR="00C65D5C">
                        <w:rPr>
                          <w:sz w:val="13"/>
                          <w:szCs w:val="13"/>
                        </w:rPr>
                        <w:t>-19</w:t>
                      </w:r>
                      <w:r>
                        <w:rPr>
                          <w:sz w:val="13"/>
                          <w:szCs w:val="13"/>
                        </w:rPr>
                        <w:t>-related hospitalization or death</w:t>
                      </w:r>
                    </w:p>
                    <w:p w14:paraId="3879B2C5" w14:textId="3B8CF468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>(n =</w:t>
                      </w:r>
                      <w:r w:rsidR="00461E05">
                        <w:rPr>
                          <w:sz w:val="13"/>
                          <w:szCs w:val="13"/>
                        </w:rPr>
                        <w:t xml:space="preserve"> 3</w:t>
                      </w:r>
                      <w:r w:rsidR="004B6462">
                        <w:rPr>
                          <w:sz w:val="13"/>
                          <w:szCs w:val="13"/>
                        </w:rPr>
                        <w:t>4,568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2FCC07E8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99724F" w14:textId="0B0494F0" w:rsidR="009E5E42" w:rsidRPr="00470DA7" w:rsidRDefault="009E5E42" w:rsidP="009E5E42"/>
    <w:p w14:paraId="2BC3070F" w14:textId="7DC521B8" w:rsidR="009E5E42" w:rsidRPr="00470DA7" w:rsidRDefault="009E5E42" w:rsidP="009E5E42"/>
    <w:p w14:paraId="73F2936D" w14:textId="3F082CDC" w:rsidR="009E5E42" w:rsidRPr="00470DA7" w:rsidRDefault="0051497E" w:rsidP="009E5E42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A173C7" wp14:editId="0E71E6C9">
                <wp:simplePos x="0" y="0"/>
                <wp:positionH relativeFrom="column">
                  <wp:posOffset>1871345</wp:posOffset>
                </wp:positionH>
                <wp:positionV relativeFrom="paragraph">
                  <wp:posOffset>114300</wp:posOffset>
                </wp:positionV>
                <wp:extent cx="0" cy="154940"/>
                <wp:effectExtent l="0" t="0" r="12700" b="1016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94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4125F" id="Straight Connector 68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7.35pt,9pt" to="147.35pt,2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" strokecolor="black [3213]"/>
            </w:pict>
          </mc:Fallback>
        </mc:AlternateContent>
      </w:r>
    </w:p>
    <w:p w14:paraId="3C0EB9A7" w14:textId="79E4450F" w:rsidR="009E5E42" w:rsidRPr="00470DA7" w:rsidRDefault="0027531C" w:rsidP="009E5E42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4E83488" wp14:editId="42AF6883">
                <wp:simplePos x="0" y="0"/>
                <wp:positionH relativeFrom="column">
                  <wp:posOffset>795655</wp:posOffset>
                </wp:positionH>
                <wp:positionV relativeFrom="paragraph">
                  <wp:posOffset>86995</wp:posOffset>
                </wp:positionV>
                <wp:extent cx="3088640" cy="0"/>
                <wp:effectExtent l="0" t="0" r="10160" b="1270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86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2E69A" id="Straight Connector 67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65pt,6.85pt" to="305.85pt,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&#13;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01578BE" wp14:editId="5E494BF8">
                <wp:simplePos x="0" y="0"/>
                <wp:positionH relativeFrom="column">
                  <wp:posOffset>3884295</wp:posOffset>
                </wp:positionH>
                <wp:positionV relativeFrom="paragraph">
                  <wp:posOffset>88265</wp:posOffset>
                </wp:positionV>
                <wp:extent cx="0" cy="210185"/>
                <wp:effectExtent l="63500" t="0" r="38100" b="31115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1BB0C" id="Straight Arrow Connector 63" o:spid="_x0000_s1026" type="#_x0000_t32" style="position:absolute;margin-left:305.85pt;margin-top:6.95pt;width:0;height:16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&#13;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7835A84" wp14:editId="3CF455E4">
                <wp:simplePos x="0" y="0"/>
                <wp:positionH relativeFrom="column">
                  <wp:posOffset>2355850</wp:posOffset>
                </wp:positionH>
                <wp:positionV relativeFrom="paragraph">
                  <wp:posOffset>88265</wp:posOffset>
                </wp:positionV>
                <wp:extent cx="0" cy="210185"/>
                <wp:effectExtent l="63500" t="0" r="38100" b="31115"/>
                <wp:wrapNone/>
                <wp:docPr id="62" name="Straight Arr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D8C85" id="Straight Arrow Connector 62" o:spid="_x0000_s1026" type="#_x0000_t32" style="position:absolute;margin-left:185.5pt;margin-top:6.95pt;width:0;height:16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&#13;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7DE0A0" wp14:editId="048FDBC8">
                <wp:simplePos x="0" y="0"/>
                <wp:positionH relativeFrom="column">
                  <wp:posOffset>796290</wp:posOffset>
                </wp:positionH>
                <wp:positionV relativeFrom="paragraph">
                  <wp:posOffset>86360</wp:posOffset>
                </wp:positionV>
                <wp:extent cx="0" cy="210185"/>
                <wp:effectExtent l="63500" t="0" r="38100" b="31115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1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9CC68" id="Straight Arrow Connector 61" o:spid="_x0000_s1026" type="#_x0000_t32" style="position:absolute;margin-left:62.7pt;margin-top:6.8pt;width:0;height:16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" strokecolor="black [3040]">
                <v:stroke endarrow="block"/>
              </v:shape>
            </w:pict>
          </mc:Fallback>
        </mc:AlternateContent>
      </w:r>
    </w:p>
    <w:p w14:paraId="1BF51BA7" w14:textId="06679CDC" w:rsidR="009E5E42" w:rsidRPr="00470DA7" w:rsidRDefault="004029F7" w:rsidP="009E5E42">
      <w:r w:rsidRPr="00B1749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561A0E" wp14:editId="0F6439C6">
                <wp:simplePos x="0" y="0"/>
                <wp:positionH relativeFrom="column">
                  <wp:posOffset>3200400</wp:posOffset>
                </wp:positionH>
                <wp:positionV relativeFrom="paragraph">
                  <wp:posOffset>129540</wp:posOffset>
                </wp:positionV>
                <wp:extent cx="1397000" cy="69215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69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5C77CF" w14:textId="2F658487" w:rsidR="009E5E42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COVID</w:t>
                            </w:r>
                            <w:r w:rsidR="00C65D5C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-19</w:t>
                            </w: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-related hospitalization</w:t>
                            </w:r>
                          </w:p>
                          <w:p w14:paraId="1F6D273A" w14:textId="77777777" w:rsidR="009E5E42" w:rsidRPr="00CA04B7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Hospitalization within 30 days of infection (no ICU admission)</w:t>
                            </w:r>
                          </w:p>
                          <w:p w14:paraId="3986AC8B" w14:textId="4EFC3854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1,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703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7E962D7B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61A0E" id="Text Box 46" o:spid="_x0000_s1037" type="#_x0000_t202" style="position:absolute;margin-left:252pt;margin-top:10.2pt;width:110pt;height:54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" filled="f" stroked="f" strokeweight=".5pt">
                <v:textbox>
                  <w:txbxContent>
                    <w:p w14:paraId="3D5C77CF" w14:textId="2F658487" w:rsidR="009E5E42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COVID</w:t>
                      </w:r>
                      <w:r w:rsidR="00C65D5C">
                        <w:rPr>
                          <w:b/>
                          <w:bCs/>
                          <w:sz w:val="13"/>
                          <w:szCs w:val="13"/>
                        </w:rPr>
                        <w:t>-19</w:t>
                      </w: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-related hospitalization</w:t>
                      </w:r>
                    </w:p>
                    <w:p w14:paraId="1F6D273A" w14:textId="77777777" w:rsidR="009E5E42" w:rsidRPr="00CA04B7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Hospitalization within 30 days of infection (no ICU admission)</w:t>
                      </w:r>
                    </w:p>
                    <w:p w14:paraId="3986AC8B" w14:textId="4EFC3854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>
                        <w:rPr>
                          <w:sz w:val="13"/>
                          <w:szCs w:val="13"/>
                        </w:rPr>
                        <w:t>1,</w:t>
                      </w:r>
                      <w:r w:rsidR="004B6462">
                        <w:rPr>
                          <w:sz w:val="13"/>
                          <w:szCs w:val="13"/>
                        </w:rPr>
                        <w:t>703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7E962D7B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528E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0BD0B8" wp14:editId="1E8DE852">
                <wp:simplePos x="0" y="0"/>
                <wp:positionH relativeFrom="column">
                  <wp:posOffset>1606550</wp:posOffset>
                </wp:positionH>
                <wp:positionV relativeFrom="paragraph">
                  <wp:posOffset>129540</wp:posOffset>
                </wp:positionV>
                <wp:extent cx="1412875" cy="653415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653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B4A7CD" w14:textId="0E8740B4" w:rsidR="009E5E42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COVID</w:t>
                            </w:r>
                            <w:r w:rsidR="00C65D5C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-19</w:t>
                            </w: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-related ICU admission</w:t>
                            </w:r>
                          </w:p>
                          <w:p w14:paraId="179667CC" w14:textId="77777777" w:rsidR="009E5E42" w:rsidRPr="00CA04B7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ICU admission within 30 days of infection</w:t>
                            </w:r>
                          </w:p>
                          <w:p w14:paraId="0018CE90" w14:textId="58720558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 w:rsidR="00A81A22">
                              <w:rPr>
                                <w:sz w:val="13"/>
                                <w:szCs w:val="13"/>
                              </w:rPr>
                              <w:t>5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22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52B9086F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BD0B8" id="Text Box 44" o:spid="_x0000_s1038" type="#_x0000_t202" style="position:absolute;margin-left:126.5pt;margin-top:10.2pt;width:111.25pt;height:51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" filled="f" stroked="f" strokeweight=".5pt">
                <v:textbox>
                  <w:txbxContent>
                    <w:p w14:paraId="72B4A7CD" w14:textId="0E8740B4" w:rsidR="009E5E42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COVID</w:t>
                      </w:r>
                      <w:r w:rsidR="00C65D5C">
                        <w:rPr>
                          <w:b/>
                          <w:bCs/>
                          <w:sz w:val="13"/>
                          <w:szCs w:val="13"/>
                        </w:rPr>
                        <w:t>-19</w:t>
                      </w: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-related ICU admission</w:t>
                      </w:r>
                    </w:p>
                    <w:p w14:paraId="179667CC" w14:textId="77777777" w:rsidR="009E5E42" w:rsidRPr="00CA04B7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ICU admission within 30 days of infection</w:t>
                      </w:r>
                    </w:p>
                    <w:p w14:paraId="0018CE90" w14:textId="58720558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 w:rsidR="00A81A22">
                        <w:rPr>
                          <w:sz w:val="13"/>
                          <w:szCs w:val="13"/>
                        </w:rPr>
                        <w:t>5</w:t>
                      </w:r>
                      <w:r w:rsidR="004B6462">
                        <w:rPr>
                          <w:sz w:val="13"/>
                          <w:szCs w:val="13"/>
                        </w:rPr>
                        <w:t>22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52B9086F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531C" w:rsidRPr="0063528E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839BA5" wp14:editId="1A95D9C8">
                <wp:simplePos x="0" y="0"/>
                <wp:positionH relativeFrom="column">
                  <wp:posOffset>190500</wp:posOffset>
                </wp:positionH>
                <wp:positionV relativeFrom="paragraph">
                  <wp:posOffset>186690</wp:posOffset>
                </wp:positionV>
                <wp:extent cx="1225550" cy="53975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550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7D3D46" w14:textId="6144E898" w:rsidR="009E5E42" w:rsidRPr="002904F8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COVID</w:t>
                            </w:r>
                            <w:r w:rsidR="00C65D5C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-19</w:t>
                            </w:r>
                            <w:r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-related death</w:t>
                            </w:r>
                          </w:p>
                          <w:p w14:paraId="6EA47F38" w14:textId="77777777" w:rsidR="009E5E42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Death within 60 days</w:t>
                            </w:r>
                          </w:p>
                          <w:p w14:paraId="37B16A8D" w14:textId="77777777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 of infection</w:t>
                            </w:r>
                          </w:p>
                          <w:p w14:paraId="2C516995" w14:textId="3C6A7524" w:rsidR="009E5E42" w:rsidRPr="002904F8" w:rsidRDefault="009E5E42" w:rsidP="009E5E4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2904F8">
                              <w:rPr>
                                <w:sz w:val="13"/>
                                <w:szCs w:val="13"/>
                              </w:rPr>
                              <w:t xml:space="preserve">(n = </w:t>
                            </w:r>
                            <w:r w:rsidR="004B6462">
                              <w:rPr>
                                <w:sz w:val="13"/>
                                <w:szCs w:val="13"/>
                              </w:rPr>
                              <w:t>115</w:t>
                            </w:r>
                            <w:r w:rsidRPr="002904F8">
                              <w:rPr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4A4C421C" w14:textId="77777777" w:rsidR="009E5E42" w:rsidRPr="00381FFD" w:rsidRDefault="009E5E42" w:rsidP="009E5E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39BA5" id="Text Box 40" o:spid="_x0000_s1039" type="#_x0000_t202" style="position:absolute;margin-left:15pt;margin-top:14.7pt;width:96.5pt;height:4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" filled="f" stroked="f" strokeweight=".5pt">
                <v:textbox>
                  <w:txbxContent>
                    <w:p w14:paraId="5B7D3D46" w14:textId="6144E898" w:rsidR="009E5E42" w:rsidRPr="002904F8" w:rsidRDefault="009E5E42" w:rsidP="009E5E4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COVID</w:t>
                      </w:r>
                      <w:r w:rsidR="00C65D5C">
                        <w:rPr>
                          <w:b/>
                          <w:bCs/>
                          <w:sz w:val="13"/>
                          <w:szCs w:val="13"/>
                        </w:rPr>
                        <w:t>-19</w:t>
                      </w:r>
                      <w:r>
                        <w:rPr>
                          <w:b/>
                          <w:bCs/>
                          <w:sz w:val="13"/>
                          <w:szCs w:val="13"/>
                        </w:rPr>
                        <w:t>-related death</w:t>
                      </w:r>
                    </w:p>
                    <w:p w14:paraId="6EA47F38" w14:textId="77777777" w:rsidR="009E5E42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Death within 60 days</w:t>
                      </w:r>
                    </w:p>
                    <w:p w14:paraId="37B16A8D" w14:textId="77777777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 of infection</w:t>
                      </w:r>
                    </w:p>
                    <w:p w14:paraId="2C516995" w14:textId="3C6A7524" w:rsidR="009E5E42" w:rsidRPr="002904F8" w:rsidRDefault="009E5E42" w:rsidP="009E5E4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2904F8">
                        <w:rPr>
                          <w:sz w:val="13"/>
                          <w:szCs w:val="13"/>
                        </w:rPr>
                        <w:t xml:space="preserve">(n = </w:t>
                      </w:r>
                      <w:r w:rsidR="004B6462">
                        <w:rPr>
                          <w:sz w:val="13"/>
                          <w:szCs w:val="13"/>
                        </w:rPr>
                        <w:t>115</w:t>
                      </w:r>
                      <w:r w:rsidRPr="002904F8">
                        <w:rPr>
                          <w:sz w:val="13"/>
                          <w:szCs w:val="13"/>
                        </w:rPr>
                        <w:t>)</w:t>
                      </w:r>
                    </w:p>
                    <w:p w14:paraId="4A4C421C" w14:textId="77777777" w:rsidR="009E5E42" w:rsidRPr="00381FFD" w:rsidRDefault="009E5E42" w:rsidP="009E5E4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531C" w:rsidRPr="0063528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C0C4C6" wp14:editId="7501F52C">
                <wp:simplePos x="0" y="0"/>
                <wp:positionH relativeFrom="column">
                  <wp:posOffset>130175</wp:posOffset>
                </wp:positionH>
                <wp:positionV relativeFrom="paragraph">
                  <wp:posOffset>113030</wp:posOffset>
                </wp:positionV>
                <wp:extent cx="1336675" cy="672465"/>
                <wp:effectExtent l="0" t="0" r="9525" b="1333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C3A340" id="Rounded Rectangle 39" o:spid="_x0000_s1026" style="position:absolute;margin-left:10.25pt;margin-top:8.9pt;width:105.25pt;height:52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" fillcolor="#fabf8f [1945]" strokecolor="#243f60 [1604]" strokeweight="1pt"/>
            </w:pict>
          </mc:Fallback>
        </mc:AlternateContent>
      </w:r>
      <w:r w:rsidR="0027531C" w:rsidRPr="0063528E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FE551B" wp14:editId="67278F98">
                <wp:simplePos x="0" y="0"/>
                <wp:positionH relativeFrom="column">
                  <wp:posOffset>1682115</wp:posOffset>
                </wp:positionH>
                <wp:positionV relativeFrom="paragraph">
                  <wp:posOffset>113030</wp:posOffset>
                </wp:positionV>
                <wp:extent cx="1336675" cy="672465"/>
                <wp:effectExtent l="0" t="0" r="9525" b="1333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A527D7" id="Rounded Rectangle 43" o:spid="_x0000_s1026" style="position:absolute;margin-left:132.45pt;margin-top:8.9pt;width:105.25pt;height:52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" fillcolor="#fabf8f [1945]" strokecolor="#243f60 [1604]" strokeweight="1pt"/>
            </w:pict>
          </mc:Fallback>
        </mc:AlternateContent>
      </w:r>
      <w:r w:rsidR="0027531C" w:rsidRPr="00B1749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7DE2F9" wp14:editId="208DBE4A">
                <wp:simplePos x="0" y="0"/>
                <wp:positionH relativeFrom="column">
                  <wp:posOffset>3211195</wp:posOffset>
                </wp:positionH>
                <wp:positionV relativeFrom="paragraph">
                  <wp:posOffset>113665</wp:posOffset>
                </wp:positionV>
                <wp:extent cx="1336675" cy="672465"/>
                <wp:effectExtent l="0" t="0" r="9525" b="1333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C88C53" id="Rounded Rectangle 45" o:spid="_x0000_s1026" style="position:absolute;margin-left:252.85pt;margin-top:8.95pt;width:105.25pt;height:52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" fillcolor="#fabf8f [1945]" strokecolor="#243f60 [1604]" strokeweight="1pt"/>
            </w:pict>
          </mc:Fallback>
        </mc:AlternateContent>
      </w:r>
    </w:p>
    <w:p w14:paraId="2532A34C" w14:textId="048C892B" w:rsidR="009E5E42" w:rsidRPr="00470DA7" w:rsidRDefault="009E5E42" w:rsidP="009E5E42"/>
    <w:p w14:paraId="22AF54FB" w14:textId="77777777" w:rsidR="009E5E42" w:rsidRPr="00470DA7" w:rsidRDefault="009E5E42" w:rsidP="009E5E42"/>
    <w:p w14:paraId="3B5BE7C4" w14:textId="77777777" w:rsidR="009E5E42" w:rsidRPr="00470DA7" w:rsidRDefault="009E5E42" w:rsidP="009E5E42"/>
    <w:p w14:paraId="4FD72816" w14:textId="77777777" w:rsidR="009E5E42" w:rsidRPr="00470DA7" w:rsidRDefault="009E5E42" w:rsidP="009E5E42"/>
    <w:p w14:paraId="0C29C4B0" w14:textId="77777777" w:rsidR="009E5E42" w:rsidRPr="00470DA7" w:rsidRDefault="009E5E42" w:rsidP="009E5E42"/>
    <w:p w14:paraId="396B4E9B" w14:textId="236E841D" w:rsidR="009E5E42" w:rsidRPr="00470DA7" w:rsidRDefault="009E5E42" w:rsidP="009E5E42"/>
    <w:p w14:paraId="01A31D17" w14:textId="77777777" w:rsidR="002D536E" w:rsidRDefault="0027531C" w:rsidP="002D536E">
      <w:pPr>
        <w:rPr>
          <w:b/>
          <w:bCs/>
        </w:rPr>
      </w:pPr>
      <w:r w:rsidRPr="00681A01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6EE13E2" wp14:editId="31C07F0A">
                <wp:simplePos x="0" y="0"/>
                <wp:positionH relativeFrom="column">
                  <wp:posOffset>3964305</wp:posOffset>
                </wp:positionH>
                <wp:positionV relativeFrom="paragraph">
                  <wp:posOffset>107315</wp:posOffset>
                </wp:positionV>
                <wp:extent cx="1214120" cy="58039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20" cy="580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36269" w14:textId="77777777" w:rsidR="009E5E42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C533AEC" w14:textId="77777777" w:rsidR="009E5E42" w:rsidRPr="00681A01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81A0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Stratified Analyses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E13E2" id="Text Box 55" o:spid="_x0000_s1040" type="#_x0000_t202" style="position:absolute;margin-left:312.15pt;margin-top:8.45pt;width:95.6pt;height:45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" filled="f" stroked="f" strokeweight=".5pt">
                <v:textbox>
                  <w:txbxContent>
                    <w:p w14:paraId="66336269" w14:textId="77777777" w:rsidR="009E5E42" w:rsidRDefault="009E5E42" w:rsidP="009E5E42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C533AEC" w14:textId="77777777" w:rsidR="009E5E42" w:rsidRPr="00681A01" w:rsidRDefault="009E5E42" w:rsidP="009E5E42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681A01">
                        <w:rPr>
                          <w:b/>
                          <w:bCs/>
                          <w:sz w:val="16"/>
                          <w:szCs w:val="16"/>
                        </w:rPr>
                        <w:t>Stratified Analyses</w:t>
                      </w:r>
                    </w:p>
                  </w:txbxContent>
                </v:textbox>
              </v:shape>
            </w:pict>
          </mc:Fallback>
        </mc:AlternateContent>
      </w:r>
      <w:r w:rsidRPr="00681A01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0471890" wp14:editId="3BA13023">
                <wp:simplePos x="0" y="0"/>
                <wp:positionH relativeFrom="column">
                  <wp:posOffset>5539740</wp:posOffset>
                </wp:positionH>
                <wp:positionV relativeFrom="paragraph">
                  <wp:posOffset>118110</wp:posOffset>
                </wp:positionV>
                <wp:extent cx="1468755" cy="58039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755" cy="580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C05682" w14:textId="77777777" w:rsidR="009E5E42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9C384C2" w14:textId="77777777" w:rsidR="009E5E42" w:rsidRPr="00295ED2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95ED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Breakthrough Infections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71890" id="Text Box 52" o:spid="_x0000_s1041" type="#_x0000_t202" style="position:absolute;margin-left:436.2pt;margin-top:9.3pt;width:115.65pt;height:45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" filled="f" stroked="f" strokeweight=".5pt">
                <v:textbox>
                  <w:txbxContent>
                    <w:p w14:paraId="1CC05682" w14:textId="77777777" w:rsidR="009E5E42" w:rsidRDefault="009E5E42" w:rsidP="009E5E42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9C384C2" w14:textId="77777777" w:rsidR="009E5E42" w:rsidRPr="00295ED2" w:rsidRDefault="009E5E42" w:rsidP="009E5E4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95ED2">
                        <w:rPr>
                          <w:b/>
                          <w:bCs/>
                          <w:sz w:val="16"/>
                          <w:szCs w:val="16"/>
                        </w:rPr>
                        <w:t>Breakthrough Infections</w:t>
                      </w:r>
                    </w:p>
                  </w:txbxContent>
                </v:textbox>
              </v:shape>
            </w:pict>
          </mc:Fallback>
        </mc:AlternateContent>
      </w:r>
      <w:r w:rsidRPr="00681A0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385ED6" wp14:editId="404F41EE">
                <wp:simplePos x="0" y="0"/>
                <wp:positionH relativeFrom="column">
                  <wp:posOffset>2311400</wp:posOffset>
                </wp:positionH>
                <wp:positionV relativeFrom="paragraph">
                  <wp:posOffset>79375</wp:posOffset>
                </wp:positionV>
                <wp:extent cx="1214120" cy="58039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20" cy="580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BEA9C5" w14:textId="77777777" w:rsidR="009E5E42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F83C920" w14:textId="4F95C682" w:rsidR="009E5E42" w:rsidRPr="00681A01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COVID</w:t>
                            </w:r>
                            <w:r w:rsidR="00C65D5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-19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-</w:t>
                            </w:r>
                            <w:r w:rsidRPr="00681A0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Negative Controls</w:t>
                            </w:r>
                          </w:p>
                          <w:p w14:paraId="5DC7C0F1" w14:textId="77777777" w:rsidR="009E5E42" w:rsidRPr="00681A01" w:rsidRDefault="009E5E42" w:rsidP="009E5E42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85ED6" id="Text Box 50" o:spid="_x0000_s1042" type="#_x0000_t202" style="position:absolute;margin-left:182pt;margin-top:6.25pt;width:95.6pt;height:45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" filled="f" stroked="f" strokeweight=".5pt">
                <v:textbox>
                  <w:txbxContent>
                    <w:p w14:paraId="5ABEA9C5" w14:textId="77777777" w:rsidR="009E5E42" w:rsidRDefault="009E5E42" w:rsidP="009E5E42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F83C920" w14:textId="4F95C682" w:rsidR="009E5E42" w:rsidRPr="00681A01" w:rsidRDefault="009E5E42" w:rsidP="009E5E42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COVID</w:t>
                      </w:r>
                      <w:r w:rsidR="00C65D5C">
                        <w:rPr>
                          <w:b/>
                          <w:bCs/>
                          <w:sz w:val="16"/>
                          <w:szCs w:val="16"/>
                        </w:rPr>
                        <w:t>-19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-</w:t>
                      </w:r>
                      <w:r w:rsidRPr="00681A01">
                        <w:rPr>
                          <w:b/>
                          <w:bCs/>
                          <w:sz w:val="16"/>
                          <w:szCs w:val="16"/>
                        </w:rPr>
                        <w:t>Negative Controls</w:t>
                      </w:r>
                    </w:p>
                    <w:p w14:paraId="5DC7C0F1" w14:textId="77777777" w:rsidR="009E5E42" w:rsidRPr="00681A01" w:rsidRDefault="009E5E42" w:rsidP="009E5E42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81A0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6F9A6E" wp14:editId="18EC679A">
                <wp:simplePos x="0" y="0"/>
                <wp:positionH relativeFrom="column">
                  <wp:posOffset>593090</wp:posOffset>
                </wp:positionH>
                <wp:positionV relativeFrom="paragraph">
                  <wp:posOffset>21590</wp:posOffset>
                </wp:positionV>
                <wp:extent cx="1336675" cy="672465"/>
                <wp:effectExtent l="0" t="0" r="9525" b="1333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2197FF" id="Rounded Rectangle 47" o:spid="_x0000_s1026" style="position:absolute;margin-left:46.7pt;margin-top:1.7pt;width:105.25pt;height:52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" fillcolor="#c2d69b [1942]" strokecolor="#243f60 [1604]" strokeweight="1pt"/>
            </w:pict>
          </mc:Fallback>
        </mc:AlternateContent>
      </w:r>
      <w:r w:rsidRPr="00681A01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2B1D9B" wp14:editId="599A8BA7">
                <wp:simplePos x="0" y="0"/>
                <wp:positionH relativeFrom="column">
                  <wp:posOffset>5593080</wp:posOffset>
                </wp:positionH>
                <wp:positionV relativeFrom="paragraph">
                  <wp:posOffset>36830</wp:posOffset>
                </wp:positionV>
                <wp:extent cx="1336675" cy="672465"/>
                <wp:effectExtent l="0" t="0" r="9525" b="13335"/>
                <wp:wrapNone/>
                <wp:docPr id="51" name="Rounded 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rgbClr val="A69DE7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28970E" id="Rounded Rectangle 51" o:spid="_x0000_s1026" style="position:absolute;margin-left:440.4pt;margin-top:2.9pt;width:105.25pt;height:52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" fillcolor="#a69de7" strokecolor="#243f60 [1604]" strokeweight="1pt"/>
            </w:pict>
          </mc:Fallback>
        </mc:AlternateContent>
      </w:r>
      <w:r w:rsidRPr="00681A01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8391EA" wp14:editId="702514C4">
                <wp:simplePos x="0" y="0"/>
                <wp:positionH relativeFrom="column">
                  <wp:posOffset>2249170</wp:posOffset>
                </wp:positionH>
                <wp:positionV relativeFrom="paragraph">
                  <wp:posOffset>36195</wp:posOffset>
                </wp:positionV>
                <wp:extent cx="1336675" cy="672465"/>
                <wp:effectExtent l="0" t="0" r="9525" b="1333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E2DEB1" id="Rounded Rectangle 49" o:spid="_x0000_s1026" style="position:absolute;margin-left:177.1pt;margin-top:2.85pt;width:105.25pt;height:52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" fillcolor="#d99594 [1941]" strokecolor="#243f60 [1604]" strokeweight="1pt"/>
            </w:pict>
          </mc:Fallback>
        </mc:AlternateContent>
      </w:r>
      <w:r w:rsidRPr="00681A0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8043A6" wp14:editId="3E2A199B">
                <wp:simplePos x="0" y="0"/>
                <wp:positionH relativeFrom="column">
                  <wp:posOffset>3902075</wp:posOffset>
                </wp:positionH>
                <wp:positionV relativeFrom="paragraph">
                  <wp:posOffset>34925</wp:posOffset>
                </wp:positionV>
                <wp:extent cx="1336675" cy="672465"/>
                <wp:effectExtent l="0" t="0" r="9525" b="13335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675" cy="6724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53485C" id="Rounded Rectangle 54" o:spid="_x0000_s1026" style="position:absolute;margin-left:307.25pt;margin-top:2.75pt;width:105.25pt;height:52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" fillcolor="#fabf8f [1945]" strokecolor="#243f60 [1604]" strokeweight="1pt"/>
            </w:pict>
          </mc:Fallback>
        </mc:AlternateContent>
      </w:r>
      <w:r w:rsidRPr="00681A0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B3F728" wp14:editId="13C0A623">
                <wp:simplePos x="0" y="0"/>
                <wp:positionH relativeFrom="column">
                  <wp:posOffset>654685</wp:posOffset>
                </wp:positionH>
                <wp:positionV relativeFrom="paragraph">
                  <wp:posOffset>64770</wp:posOffset>
                </wp:positionV>
                <wp:extent cx="1214120" cy="58039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20" cy="580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1C911B" w14:textId="77777777" w:rsidR="009E5E42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EF78C5B" w14:textId="4AC44719" w:rsidR="009E5E42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COVID</w:t>
                            </w:r>
                            <w:r w:rsidR="00C65D5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-19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-Positive </w:t>
                            </w:r>
                          </w:p>
                          <w:p w14:paraId="69D046D6" w14:textId="77777777" w:rsidR="009E5E42" w:rsidRPr="00681A01" w:rsidRDefault="009E5E42" w:rsidP="009E5E4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(</w:t>
                            </w:r>
                            <w:r w:rsidRPr="00681A0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Cohort of interest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3F728" id="Text Box 48" o:spid="_x0000_s1043" type="#_x0000_t202" style="position:absolute;margin-left:51.55pt;margin-top:5.1pt;width:95.6pt;height:45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" filled="f" stroked="f" strokeweight=".5pt">
                <v:textbox>
                  <w:txbxContent>
                    <w:p w14:paraId="3C1C911B" w14:textId="77777777" w:rsidR="009E5E42" w:rsidRDefault="009E5E42" w:rsidP="009E5E42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EF78C5B" w14:textId="4AC44719" w:rsidR="009E5E42" w:rsidRDefault="009E5E42" w:rsidP="009E5E42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COVID</w:t>
                      </w:r>
                      <w:r w:rsidR="00C65D5C">
                        <w:rPr>
                          <w:b/>
                          <w:bCs/>
                          <w:sz w:val="16"/>
                          <w:szCs w:val="16"/>
                        </w:rPr>
                        <w:t>-19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 xml:space="preserve">-Positive </w:t>
                      </w:r>
                    </w:p>
                    <w:p w14:paraId="69D046D6" w14:textId="77777777" w:rsidR="009E5E42" w:rsidRPr="00681A01" w:rsidRDefault="009E5E42" w:rsidP="009E5E42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(</w:t>
                      </w:r>
                      <w:r w:rsidRPr="00681A01">
                        <w:rPr>
                          <w:b/>
                          <w:bCs/>
                          <w:sz w:val="16"/>
                          <w:szCs w:val="16"/>
                        </w:rPr>
                        <w:t>Cohort of interest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D4DDB33" w14:textId="77777777" w:rsidR="002D536E" w:rsidRDefault="002D536E" w:rsidP="002D536E">
      <w:pPr>
        <w:rPr>
          <w:b/>
          <w:bCs/>
        </w:rPr>
      </w:pPr>
    </w:p>
    <w:p w14:paraId="6E611D32" w14:textId="77777777" w:rsidR="002D536E" w:rsidRDefault="002D536E" w:rsidP="002D536E">
      <w:pPr>
        <w:rPr>
          <w:b/>
          <w:bCs/>
        </w:rPr>
      </w:pPr>
    </w:p>
    <w:p w14:paraId="7BCCB42F" w14:textId="77777777" w:rsidR="002D536E" w:rsidRDefault="002D536E" w:rsidP="002D536E">
      <w:pPr>
        <w:rPr>
          <w:b/>
          <w:bCs/>
        </w:rPr>
      </w:pPr>
    </w:p>
    <w:p w14:paraId="07493C2A" w14:textId="5E04C86D" w:rsidR="001F595F" w:rsidRPr="00485383" w:rsidRDefault="00FB312F" w:rsidP="002D536E">
      <w:proofErr w:type="spellStart"/>
      <w:r w:rsidRPr="00485383">
        <w:rPr>
          <w:b/>
          <w:bCs/>
        </w:rPr>
        <w:lastRenderedPageBreak/>
        <w:t>eFigure</w:t>
      </w:r>
      <w:proofErr w:type="spellEnd"/>
      <w:r w:rsidRPr="00485383">
        <w:rPr>
          <w:b/>
          <w:bCs/>
        </w:rPr>
        <w:t xml:space="preserve"> </w:t>
      </w:r>
      <w:r w:rsidR="00054A32" w:rsidRPr="00485383">
        <w:rPr>
          <w:b/>
          <w:bCs/>
        </w:rPr>
        <w:t>1</w:t>
      </w:r>
      <w:r w:rsidRPr="00485383">
        <w:rPr>
          <w:b/>
          <w:bCs/>
        </w:rPr>
        <w:t>. Flow diagram.</w:t>
      </w:r>
      <w:r w:rsidRPr="00485383">
        <w:t xml:space="preserve"> Here we present the flow of COVID</w:t>
      </w:r>
      <w:r w:rsidR="00C65D5C" w:rsidRPr="00485383">
        <w:t>-19</w:t>
      </w:r>
      <w:r w:rsidRPr="00485383">
        <w:t>-tested patients in the creation of our primary study cohort and several subgroups. The green box represents our cohort of interest (COVID</w:t>
      </w:r>
      <w:r w:rsidR="00C65D5C" w:rsidRPr="00485383">
        <w:t>-19</w:t>
      </w:r>
      <w:r w:rsidRPr="00485383">
        <w:t>-positive patients), the red box</w:t>
      </w:r>
      <w:r w:rsidR="00B62176">
        <w:t>es</w:t>
      </w:r>
      <w:r w:rsidRPr="00485383">
        <w:t xml:space="preserve"> </w:t>
      </w:r>
      <w:r w:rsidR="00B62176">
        <w:t>are</w:t>
      </w:r>
      <w:r w:rsidRPr="00485383">
        <w:t xml:space="preserve"> </w:t>
      </w:r>
      <w:r w:rsidR="00663EDB" w:rsidRPr="00485383">
        <w:t>cohort</w:t>
      </w:r>
      <w:r w:rsidR="00B62176">
        <w:t>s</w:t>
      </w:r>
      <w:r w:rsidRPr="00485383">
        <w:t xml:space="preserve"> of negative controls, orange boxes are </w:t>
      </w:r>
      <w:r w:rsidR="00663EDB" w:rsidRPr="00485383">
        <w:t>cohorts</w:t>
      </w:r>
      <w:r w:rsidRPr="00485383">
        <w:t xml:space="preserve"> used in stratified analyses, and the purple box is a </w:t>
      </w:r>
      <w:r w:rsidR="00663EDB" w:rsidRPr="00485383">
        <w:t>cohort</w:t>
      </w:r>
      <w:r w:rsidRPr="00485383">
        <w:t xml:space="preserve"> of patients whose first COVID</w:t>
      </w:r>
      <w:r w:rsidR="00C65D5C" w:rsidRPr="00485383">
        <w:t>-19</w:t>
      </w:r>
      <w:r w:rsidRPr="00485383">
        <w:t xml:space="preserve"> infection fell after they became fully vaccinated (breakthrough infections). Sample sizes are shown in parenthes</w:t>
      </w:r>
      <w:r w:rsidR="00CD191A" w:rsidRPr="00485383">
        <w:t>is.</w:t>
      </w:r>
    </w:p>
    <w:p w14:paraId="5BCA8ED7" w14:textId="77777777" w:rsidR="002D536E" w:rsidRDefault="002D536E" w:rsidP="002D536E">
      <w:pPr>
        <w:sectPr w:rsidR="002D536E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624BDDFA" w14:textId="605734ED" w:rsidR="002D536E" w:rsidRPr="002D536E" w:rsidRDefault="009D4C99" w:rsidP="002D536E">
      <w:r>
        <w:rPr>
          <w:noProof/>
        </w:rPr>
        <w:lastRenderedPageBreak/>
        <w:drawing>
          <wp:inline distT="0" distB="0" distL="0" distR="0" wp14:anchorId="0C96641C" wp14:editId="60075F6F">
            <wp:extent cx="8229600" cy="4629150"/>
            <wp:effectExtent l="0" t="0" r="0" b="6350"/>
            <wp:docPr id="31" name="Picture 31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Diagram, venn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374A9" w14:textId="77777777" w:rsidR="002D536E" w:rsidRDefault="002D536E" w:rsidP="002D536E"/>
    <w:p w14:paraId="3C4EBF93" w14:textId="7777D0B1" w:rsidR="002D536E" w:rsidRPr="00673BA5" w:rsidRDefault="002D536E" w:rsidP="002D536E">
      <w:pPr>
        <w:rPr>
          <w:noProof/>
          <w:sz w:val="24"/>
          <w:szCs w:val="24"/>
        </w:rPr>
      </w:pPr>
    </w:p>
    <w:p w14:paraId="639E63F4" w14:textId="77777777" w:rsidR="002D536E" w:rsidRPr="00673BA5" w:rsidRDefault="002B11FB" w:rsidP="002D536E">
      <w:proofErr w:type="spellStart"/>
      <w:r w:rsidRPr="00673BA5">
        <w:rPr>
          <w:b/>
        </w:rPr>
        <w:t>e</w:t>
      </w:r>
      <w:r w:rsidR="002D536E" w:rsidRPr="00673BA5">
        <w:rPr>
          <w:b/>
        </w:rPr>
        <w:t>Figure</w:t>
      </w:r>
      <w:proofErr w:type="spellEnd"/>
      <w:r w:rsidR="002D536E" w:rsidRPr="00673BA5">
        <w:rPr>
          <w:b/>
        </w:rPr>
        <w:t xml:space="preserve"> </w:t>
      </w:r>
      <w:r w:rsidRPr="00673BA5">
        <w:rPr>
          <w:b/>
        </w:rPr>
        <w:t>2</w:t>
      </w:r>
      <w:r w:rsidR="002D536E" w:rsidRPr="00673BA5">
        <w:rPr>
          <w:b/>
        </w:rPr>
        <w:t xml:space="preserve">. Venn </w:t>
      </w:r>
      <w:r w:rsidR="00152482" w:rsidRPr="00673BA5">
        <w:rPr>
          <w:b/>
        </w:rPr>
        <w:t>d</w:t>
      </w:r>
      <w:r w:rsidR="002D536E" w:rsidRPr="00673BA5">
        <w:rPr>
          <w:b/>
        </w:rPr>
        <w:t>iagram</w:t>
      </w:r>
      <w:r w:rsidR="00220D64" w:rsidRPr="00673BA5">
        <w:rPr>
          <w:b/>
        </w:rPr>
        <w:t xml:space="preserve"> comparing cohorts</w:t>
      </w:r>
      <w:r w:rsidR="002D536E" w:rsidRPr="00673BA5">
        <w:rPr>
          <w:b/>
        </w:rPr>
        <w:t xml:space="preserve">. </w:t>
      </w:r>
      <w:r w:rsidR="002D536E" w:rsidRPr="00673BA5">
        <w:t>In this figure, we took the top 20 hits from the following analyses: Mild/Moderate, Severe, Fully Vaccinated, Unvaccinated. Then, we plotted them on a Venn diagram to visualize the intersections between the cohorts. The number of hits (and percentage of the total) lying in each section of the diagram are shown. For a selection of sections, some of the included hits are noted in text box .</w:t>
      </w:r>
    </w:p>
    <w:p w14:paraId="56836EDF" w14:textId="77777777" w:rsidR="00822771" w:rsidRDefault="00822771" w:rsidP="002D536E">
      <w:pPr>
        <w:rPr>
          <w:sz w:val="18"/>
          <w:szCs w:val="18"/>
        </w:rPr>
      </w:pPr>
    </w:p>
    <w:p w14:paraId="7C7F4401" w14:textId="2FD4D0BD" w:rsidR="00822771" w:rsidRDefault="00822771" w:rsidP="00822771">
      <w:pPr>
        <w:pStyle w:val="Heading1"/>
        <w:sectPr w:rsidR="00822771">
          <w:pgSz w:w="15840" w:h="12240" w:orient="landscape"/>
          <w:pgMar w:top="1440" w:right="1440" w:bottom="1440" w:left="1440" w:header="720" w:footer="720" w:gutter="0"/>
          <w:cols w:space="720"/>
        </w:sectPr>
      </w:pPr>
      <w:r>
        <w:rPr>
          <w:noProof/>
        </w:rPr>
        <w:lastRenderedPageBreak/>
        <w:drawing>
          <wp:inline distT="0" distB="0" distL="0" distR="0" wp14:anchorId="2E83763D" wp14:editId="045BC3BA">
            <wp:extent cx="8229600" cy="4431030"/>
            <wp:effectExtent l="0" t="0" r="0" b="1270"/>
            <wp:docPr id="25" name="Picture 25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hart, scatter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12387E">
        <w:rPr>
          <w:b/>
          <w:sz w:val="22"/>
          <w:szCs w:val="22"/>
        </w:rPr>
        <w:t>eFigure</w:t>
      </w:r>
      <w:proofErr w:type="spellEnd"/>
      <w:r w:rsidRPr="001238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12387E">
        <w:rPr>
          <w:b/>
          <w:sz w:val="22"/>
          <w:szCs w:val="22"/>
        </w:rPr>
        <w:t>. 1:4 Matched 90-day analysis - test negative Manhattan plots.</w:t>
      </w:r>
      <w:r w:rsidRPr="0012387E">
        <w:rPr>
          <w:sz w:val="22"/>
          <w:szCs w:val="22"/>
        </w:rPr>
        <w:t xml:space="preserve"> </w:t>
      </w:r>
      <w:proofErr w:type="spellStart"/>
      <w:r w:rsidRPr="0012387E">
        <w:rPr>
          <w:sz w:val="22"/>
          <w:szCs w:val="22"/>
        </w:rPr>
        <w:t>PheCodes</w:t>
      </w:r>
      <w:proofErr w:type="spellEnd"/>
      <w:r w:rsidRPr="0012387E">
        <w:rPr>
          <w:sz w:val="22"/>
          <w:szCs w:val="22"/>
        </w:rPr>
        <w:t xml:space="preserve"> (grouped by category) are on the x-axis and the -log</w:t>
      </w:r>
      <w:r w:rsidRPr="0012387E">
        <w:rPr>
          <w:sz w:val="22"/>
          <w:szCs w:val="22"/>
          <w:vertAlign w:val="subscript"/>
        </w:rPr>
        <w:t>10</w:t>
      </w:r>
      <w:r w:rsidRPr="0012387E">
        <w:rPr>
          <w:sz w:val="22"/>
          <w:szCs w:val="22"/>
        </w:rPr>
        <w:t>(p-value) is on the y-axis. Points above the Bonferroni-adjusted p-value threshold line (in red) are considered statistically significant. The nominal p-value threshold (0.05) is also shown in blue. The number of hits at the Bonferroni and nominal p-value threshold are provided. Some of the top hits for each plot are annotated. For each hit, an upward pointing triangle represent</w:t>
      </w:r>
      <w:r w:rsidR="004E1F50">
        <w:rPr>
          <w:sz w:val="22"/>
          <w:szCs w:val="22"/>
        </w:rPr>
        <w:t>s</w:t>
      </w:r>
      <w:r w:rsidRPr="0012387E">
        <w:rPr>
          <w:sz w:val="22"/>
          <w:szCs w:val="22"/>
        </w:rPr>
        <w:t xml:space="preserve"> a positive association (OR&gt;1), and a downward facing triangle represent</w:t>
      </w:r>
      <w:r w:rsidR="004E1F50">
        <w:rPr>
          <w:sz w:val="22"/>
          <w:szCs w:val="22"/>
        </w:rPr>
        <w:t>s</w:t>
      </w:r>
      <w:r w:rsidRPr="0012387E">
        <w:rPr>
          <w:sz w:val="22"/>
          <w:szCs w:val="22"/>
        </w:rPr>
        <w:t xml:space="preserve"> a negative association (OR&lt;1). Two </w:t>
      </w:r>
      <w:proofErr w:type="spellStart"/>
      <w:r w:rsidRPr="0012387E">
        <w:rPr>
          <w:sz w:val="22"/>
          <w:szCs w:val="22"/>
        </w:rPr>
        <w:t>PheCodes</w:t>
      </w:r>
      <w:proofErr w:type="spellEnd"/>
      <w:r w:rsidRPr="0012387E">
        <w:rPr>
          <w:sz w:val="22"/>
          <w:szCs w:val="22"/>
        </w:rPr>
        <w:t xml:space="preserve"> were removed from the plot (“Other infectious and parasitic diseases” and “Other headache syndromes”) for better visualization.</w:t>
      </w:r>
    </w:p>
    <w:p w14:paraId="3960D4DF" w14:textId="77777777" w:rsidR="00822771" w:rsidRDefault="00822771" w:rsidP="00822771">
      <w:pPr>
        <w:rPr>
          <w:b/>
        </w:rPr>
      </w:pPr>
    </w:p>
    <w:p w14:paraId="52D34840" w14:textId="77777777" w:rsidR="00822771" w:rsidRDefault="00822771" w:rsidP="00822771">
      <w:pPr>
        <w:rPr>
          <w:b/>
        </w:rPr>
      </w:pPr>
      <w:r>
        <w:rPr>
          <w:b/>
          <w:noProof/>
        </w:rPr>
        <w:drawing>
          <wp:inline distT="0" distB="0" distL="0" distR="0" wp14:anchorId="4F706793" wp14:editId="2642444D">
            <wp:extent cx="8229600" cy="4629150"/>
            <wp:effectExtent l="0" t="0" r="0" b="6350"/>
            <wp:docPr id="41" name="Picture 41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Diagram, venn diagram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7A5E8" w14:textId="77777777" w:rsidR="00822771" w:rsidRDefault="00822771" w:rsidP="00822771">
      <w:pPr>
        <w:rPr>
          <w:b/>
        </w:rPr>
      </w:pPr>
    </w:p>
    <w:p w14:paraId="04F462EB" w14:textId="371598BC" w:rsidR="00822771" w:rsidRDefault="00822771" w:rsidP="00822771">
      <w:pPr>
        <w:pStyle w:val="Heading1"/>
        <w:rPr>
          <w:sz w:val="22"/>
          <w:szCs w:val="22"/>
        </w:rPr>
        <w:sectPr w:rsidR="00822771">
          <w:pgSz w:w="15840" w:h="12240" w:orient="landscape"/>
          <w:pgMar w:top="1440" w:right="1440" w:bottom="1440" w:left="1440" w:header="720" w:footer="720" w:gutter="0"/>
          <w:cols w:space="720"/>
        </w:sectPr>
      </w:pPr>
      <w:proofErr w:type="spellStart"/>
      <w:r w:rsidRPr="0012387E">
        <w:rPr>
          <w:b/>
          <w:sz w:val="22"/>
          <w:szCs w:val="22"/>
        </w:rPr>
        <w:t>eFigure</w:t>
      </w:r>
      <w:proofErr w:type="spellEnd"/>
      <w:r w:rsidRPr="001238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4</w:t>
      </w:r>
      <w:r w:rsidRPr="0012387E">
        <w:rPr>
          <w:b/>
          <w:sz w:val="22"/>
          <w:szCs w:val="22"/>
        </w:rPr>
        <w:t xml:space="preserve">. </w:t>
      </w:r>
      <w:r w:rsidRPr="0012387E">
        <w:rPr>
          <w:b/>
          <w:bCs/>
          <w:sz w:val="22"/>
          <w:szCs w:val="22"/>
        </w:rPr>
        <w:t>Venn diagram comparing COVID-19-positive and COVID-19-negative.</w:t>
      </w:r>
      <w:r w:rsidRPr="0012387E">
        <w:rPr>
          <w:sz w:val="22"/>
          <w:szCs w:val="22"/>
        </w:rPr>
        <w:t xml:space="preserve"> Here we compare </w:t>
      </w:r>
      <w:r w:rsidRPr="0012387E">
        <w:rPr>
          <w:i/>
          <w:sz w:val="22"/>
          <w:szCs w:val="22"/>
        </w:rPr>
        <w:t xml:space="preserve">all phenome-wide significant diagnoses </w:t>
      </w:r>
      <w:r w:rsidRPr="0012387E">
        <w:rPr>
          <w:sz w:val="22"/>
          <w:szCs w:val="22"/>
        </w:rPr>
        <w:t>in the 1:4 matched 90 day COVID-19-positive and COVID-19-negative analyses. The number of hits (and percentage of the total) lying in each section of the diagram are shown. Unique hits for the positive cohort are shown</w:t>
      </w:r>
    </w:p>
    <w:p w14:paraId="281C4978" w14:textId="2344FEFA" w:rsidR="00F54B30" w:rsidRPr="008D6BF0" w:rsidRDefault="00F77116" w:rsidP="008D6BF0">
      <w:pPr>
        <w:pStyle w:val="Heading1"/>
        <w:rPr>
          <w:b/>
          <w:noProof/>
        </w:rPr>
      </w:pPr>
      <w:r>
        <w:rPr>
          <w:b/>
          <w:noProof/>
        </w:rPr>
        <w:lastRenderedPageBreak/>
        <w:drawing>
          <wp:inline distT="0" distB="0" distL="0" distR="0" wp14:anchorId="11D8F4F5" wp14:editId="737660C8">
            <wp:extent cx="5943600" cy="5943600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FB312F" w:rsidRPr="004B3068">
        <w:rPr>
          <w:b/>
          <w:bCs/>
          <w:sz w:val="22"/>
          <w:szCs w:val="22"/>
        </w:rPr>
        <w:t>eFigure</w:t>
      </w:r>
      <w:proofErr w:type="spellEnd"/>
      <w:r w:rsidR="00FB312F" w:rsidRPr="004B3068">
        <w:rPr>
          <w:b/>
          <w:bCs/>
          <w:sz w:val="22"/>
          <w:szCs w:val="22"/>
        </w:rPr>
        <w:t xml:space="preserve"> </w:t>
      </w:r>
      <w:r w:rsidR="00714F30" w:rsidRPr="004B3068">
        <w:rPr>
          <w:b/>
          <w:bCs/>
          <w:sz w:val="22"/>
          <w:szCs w:val="22"/>
        </w:rPr>
        <w:t>5</w:t>
      </w:r>
      <w:r w:rsidR="00FB312F" w:rsidRPr="004B3068">
        <w:rPr>
          <w:b/>
          <w:bCs/>
          <w:sz w:val="22"/>
          <w:szCs w:val="22"/>
        </w:rPr>
        <w:t>. 1:2 Matched 180</w:t>
      </w:r>
      <w:r w:rsidR="00295192" w:rsidRPr="004B3068">
        <w:rPr>
          <w:b/>
          <w:bCs/>
          <w:sz w:val="22"/>
          <w:szCs w:val="22"/>
        </w:rPr>
        <w:t>-</w:t>
      </w:r>
      <w:r w:rsidR="00FB312F" w:rsidRPr="004B3068">
        <w:rPr>
          <w:b/>
          <w:bCs/>
          <w:sz w:val="22"/>
          <w:szCs w:val="22"/>
        </w:rPr>
        <w:t>day analysis Manhattan plots.</w:t>
      </w:r>
      <w:r w:rsidR="00FB312F" w:rsidRPr="004B3068">
        <w:rPr>
          <w:sz w:val="22"/>
          <w:szCs w:val="22"/>
        </w:rPr>
        <w:t xml:space="preserve"> Panel of </w:t>
      </w:r>
      <w:proofErr w:type="spellStart"/>
      <w:r w:rsidR="00FB312F" w:rsidRPr="004B3068">
        <w:rPr>
          <w:sz w:val="22"/>
          <w:szCs w:val="22"/>
        </w:rPr>
        <w:t>PheWAS</w:t>
      </w:r>
      <w:proofErr w:type="spellEnd"/>
      <w:r w:rsidR="00FB312F" w:rsidRPr="004B3068">
        <w:rPr>
          <w:sz w:val="22"/>
          <w:szCs w:val="22"/>
        </w:rPr>
        <w:t xml:space="preserve"> Manhattan plots showing overall (</w:t>
      </w:r>
      <w:r w:rsidR="00E706CA">
        <w:rPr>
          <w:sz w:val="22"/>
          <w:szCs w:val="22"/>
        </w:rPr>
        <w:t>panel A</w:t>
      </w:r>
      <w:r w:rsidR="00FB312F" w:rsidRPr="004B3068">
        <w:rPr>
          <w:sz w:val="22"/>
          <w:szCs w:val="22"/>
        </w:rPr>
        <w:t xml:space="preserve">) and stratified by </w:t>
      </w:r>
      <w:r w:rsidR="003E3B56" w:rsidRPr="004B3068">
        <w:rPr>
          <w:sz w:val="22"/>
          <w:szCs w:val="22"/>
        </w:rPr>
        <w:t>COVID-19</w:t>
      </w:r>
      <w:r w:rsidR="00FB312F" w:rsidRPr="004B3068">
        <w:rPr>
          <w:sz w:val="22"/>
          <w:szCs w:val="22"/>
        </w:rPr>
        <w:t xml:space="preserve"> severity (</w:t>
      </w:r>
      <w:r w:rsidR="00E706CA">
        <w:rPr>
          <w:sz w:val="22"/>
          <w:szCs w:val="22"/>
        </w:rPr>
        <w:t>panels B and C</w:t>
      </w:r>
      <w:r w:rsidR="00FB312F" w:rsidRPr="004B3068">
        <w:rPr>
          <w:sz w:val="22"/>
          <w:szCs w:val="22"/>
        </w:rPr>
        <w:t xml:space="preserve">) and </w:t>
      </w:r>
      <w:r w:rsidR="00DF5603" w:rsidRPr="004B3068">
        <w:rPr>
          <w:sz w:val="22"/>
          <w:szCs w:val="22"/>
        </w:rPr>
        <w:t>vaccination status</w:t>
      </w:r>
      <w:r w:rsidR="00FB312F" w:rsidRPr="004B3068">
        <w:rPr>
          <w:sz w:val="22"/>
          <w:szCs w:val="22"/>
        </w:rPr>
        <w:t xml:space="preserve"> (</w:t>
      </w:r>
      <w:r w:rsidR="00E706CA">
        <w:rPr>
          <w:sz w:val="22"/>
          <w:szCs w:val="22"/>
        </w:rPr>
        <w:t>panels D and E</w:t>
      </w:r>
      <w:r w:rsidR="00FB312F" w:rsidRPr="004B3068">
        <w:rPr>
          <w:sz w:val="22"/>
          <w:szCs w:val="22"/>
        </w:rPr>
        <w:t xml:space="preserve">). </w:t>
      </w:r>
      <w:proofErr w:type="spellStart"/>
      <w:r w:rsidR="00FB312F" w:rsidRPr="004B3068">
        <w:rPr>
          <w:sz w:val="22"/>
          <w:szCs w:val="22"/>
        </w:rPr>
        <w:t>PheCodes</w:t>
      </w:r>
      <w:proofErr w:type="spellEnd"/>
      <w:r w:rsidR="00FB312F" w:rsidRPr="004B3068">
        <w:rPr>
          <w:sz w:val="22"/>
          <w:szCs w:val="22"/>
        </w:rPr>
        <w:t xml:space="preserve"> (grouped by category) are on the x-axis and the -log</w:t>
      </w:r>
      <w:r w:rsidR="00FB312F" w:rsidRPr="004B3068">
        <w:rPr>
          <w:sz w:val="22"/>
          <w:szCs w:val="22"/>
          <w:vertAlign w:val="subscript"/>
        </w:rPr>
        <w:t>10</w:t>
      </w:r>
      <w:r w:rsidR="00FB312F" w:rsidRPr="004B3068">
        <w:rPr>
          <w:sz w:val="22"/>
          <w:szCs w:val="22"/>
        </w:rPr>
        <w:t>(p-value) is on the y-axis. Points above the Bonferroni-adjusted p-value threshold line (in red) are considered statistically significant. The nominal p-value threshold (0.05) is also shown in blue. For each panel, the number of hits at the Bonferroni and nominal p-value threshold are provided. Some of the top hits for each plot are annotated. For each hit, an upward pointing triangle represent</w:t>
      </w:r>
      <w:r w:rsidR="00A94E9B">
        <w:rPr>
          <w:sz w:val="22"/>
          <w:szCs w:val="22"/>
        </w:rPr>
        <w:t>s</w:t>
      </w:r>
      <w:r w:rsidR="00FB312F" w:rsidRPr="004B3068">
        <w:rPr>
          <w:sz w:val="22"/>
          <w:szCs w:val="22"/>
        </w:rPr>
        <w:t xml:space="preserve"> a positive association (OR&gt;1), and a downward facing triangle represent</w:t>
      </w:r>
      <w:r w:rsidR="00A94E9B">
        <w:rPr>
          <w:sz w:val="22"/>
          <w:szCs w:val="22"/>
        </w:rPr>
        <w:t>s</w:t>
      </w:r>
      <w:r w:rsidR="00FB312F" w:rsidRPr="004B3068">
        <w:rPr>
          <w:sz w:val="22"/>
          <w:szCs w:val="22"/>
        </w:rPr>
        <w:t xml:space="preserve"> a negative association (OR&lt;1). Two </w:t>
      </w:r>
      <w:proofErr w:type="spellStart"/>
      <w:r w:rsidR="00FB312F" w:rsidRPr="004B3068">
        <w:rPr>
          <w:sz w:val="22"/>
          <w:szCs w:val="22"/>
        </w:rPr>
        <w:t>PheCodes</w:t>
      </w:r>
      <w:proofErr w:type="spellEnd"/>
      <w:r w:rsidR="00FB312F" w:rsidRPr="004B3068">
        <w:rPr>
          <w:sz w:val="22"/>
          <w:szCs w:val="22"/>
        </w:rPr>
        <w:t xml:space="preserve"> were removed from plots (“Other infectious and parasitic diseases” and “Other headache syndromes”) for better visualization. </w:t>
      </w:r>
    </w:p>
    <w:p w14:paraId="5C8DB3E8" w14:textId="766CD7E1" w:rsidR="00F54B30" w:rsidRPr="008D6BF0" w:rsidRDefault="00F77116" w:rsidP="008D6BF0">
      <w:pPr>
        <w:pStyle w:val="Heading1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41F89A00" wp14:editId="115056A7">
            <wp:extent cx="5943600" cy="5943600"/>
            <wp:effectExtent l="0" t="0" r="0" b="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FB312F" w:rsidRPr="004B3068">
        <w:rPr>
          <w:b/>
          <w:bCs/>
          <w:sz w:val="22"/>
          <w:szCs w:val="22"/>
        </w:rPr>
        <w:t>eFigure</w:t>
      </w:r>
      <w:proofErr w:type="spellEnd"/>
      <w:r w:rsidR="00FB312F" w:rsidRPr="004B3068">
        <w:rPr>
          <w:b/>
          <w:bCs/>
          <w:sz w:val="22"/>
          <w:szCs w:val="22"/>
        </w:rPr>
        <w:t xml:space="preserve"> </w:t>
      </w:r>
      <w:r w:rsidR="00714F30" w:rsidRPr="004B3068">
        <w:rPr>
          <w:b/>
          <w:bCs/>
          <w:sz w:val="22"/>
          <w:szCs w:val="22"/>
        </w:rPr>
        <w:t>6</w:t>
      </w:r>
      <w:r w:rsidR="00FB312F" w:rsidRPr="004B3068">
        <w:rPr>
          <w:b/>
          <w:bCs/>
          <w:sz w:val="22"/>
          <w:szCs w:val="22"/>
        </w:rPr>
        <w:t xml:space="preserve">. </w:t>
      </w:r>
      <w:r w:rsidR="008E3F33" w:rsidRPr="004B3068">
        <w:rPr>
          <w:b/>
          <w:bCs/>
          <w:sz w:val="22"/>
          <w:szCs w:val="22"/>
        </w:rPr>
        <w:t>2:4</w:t>
      </w:r>
      <w:r w:rsidR="00FB312F" w:rsidRPr="004B3068">
        <w:rPr>
          <w:b/>
          <w:bCs/>
          <w:sz w:val="22"/>
          <w:szCs w:val="22"/>
        </w:rPr>
        <w:t xml:space="preserve"> Matched </w:t>
      </w:r>
      <w:r w:rsidR="008E3F33" w:rsidRPr="004B3068">
        <w:rPr>
          <w:b/>
          <w:bCs/>
          <w:sz w:val="22"/>
          <w:szCs w:val="22"/>
        </w:rPr>
        <w:t>90</w:t>
      </w:r>
      <w:r w:rsidR="00185E46" w:rsidRPr="004B3068">
        <w:rPr>
          <w:b/>
          <w:bCs/>
          <w:sz w:val="22"/>
          <w:szCs w:val="22"/>
        </w:rPr>
        <w:t>-</w:t>
      </w:r>
      <w:r w:rsidR="00FB312F" w:rsidRPr="004B3068">
        <w:rPr>
          <w:b/>
          <w:bCs/>
          <w:sz w:val="22"/>
          <w:szCs w:val="22"/>
        </w:rPr>
        <w:t>day analysis Manhattan plots.</w:t>
      </w:r>
      <w:r w:rsidR="00FB312F" w:rsidRPr="004B3068">
        <w:rPr>
          <w:sz w:val="22"/>
          <w:szCs w:val="22"/>
        </w:rPr>
        <w:t xml:space="preserve"> Panel of </w:t>
      </w:r>
      <w:proofErr w:type="spellStart"/>
      <w:r w:rsidR="00FB312F" w:rsidRPr="004B3068">
        <w:rPr>
          <w:sz w:val="22"/>
          <w:szCs w:val="22"/>
        </w:rPr>
        <w:t>PheWAS</w:t>
      </w:r>
      <w:proofErr w:type="spellEnd"/>
      <w:r w:rsidR="00FB312F" w:rsidRPr="004B3068">
        <w:rPr>
          <w:sz w:val="22"/>
          <w:szCs w:val="22"/>
        </w:rPr>
        <w:t xml:space="preserve"> Manhattan plots showing overall (</w:t>
      </w:r>
      <w:r w:rsidR="00E706CA">
        <w:rPr>
          <w:sz w:val="22"/>
          <w:szCs w:val="22"/>
        </w:rPr>
        <w:t>panel A</w:t>
      </w:r>
      <w:r w:rsidR="00FB312F" w:rsidRPr="004B3068">
        <w:rPr>
          <w:sz w:val="22"/>
          <w:szCs w:val="22"/>
        </w:rPr>
        <w:t xml:space="preserve">) and stratified by </w:t>
      </w:r>
      <w:r w:rsidR="003E3B56" w:rsidRPr="004B3068">
        <w:rPr>
          <w:sz w:val="22"/>
          <w:szCs w:val="22"/>
        </w:rPr>
        <w:t>COVID-19</w:t>
      </w:r>
      <w:r w:rsidR="00FB312F" w:rsidRPr="004B3068">
        <w:rPr>
          <w:sz w:val="22"/>
          <w:szCs w:val="22"/>
        </w:rPr>
        <w:t xml:space="preserve"> severity (</w:t>
      </w:r>
      <w:r w:rsidR="00E706CA">
        <w:rPr>
          <w:sz w:val="22"/>
          <w:szCs w:val="22"/>
        </w:rPr>
        <w:t>panels B and C</w:t>
      </w:r>
      <w:r w:rsidR="00FB312F" w:rsidRPr="004B3068">
        <w:rPr>
          <w:sz w:val="22"/>
          <w:szCs w:val="22"/>
        </w:rPr>
        <w:t xml:space="preserve">) and </w:t>
      </w:r>
      <w:r w:rsidR="00703C45" w:rsidRPr="004B3068">
        <w:rPr>
          <w:sz w:val="22"/>
          <w:szCs w:val="22"/>
        </w:rPr>
        <w:t>vaccination status</w:t>
      </w:r>
      <w:r w:rsidR="00FB312F" w:rsidRPr="004B3068">
        <w:rPr>
          <w:sz w:val="22"/>
          <w:szCs w:val="22"/>
        </w:rPr>
        <w:t xml:space="preserve"> (</w:t>
      </w:r>
      <w:r w:rsidR="00E706CA">
        <w:rPr>
          <w:sz w:val="22"/>
          <w:szCs w:val="22"/>
        </w:rPr>
        <w:t>panels D and E</w:t>
      </w:r>
      <w:r w:rsidR="00FB312F" w:rsidRPr="004B3068">
        <w:rPr>
          <w:sz w:val="22"/>
          <w:szCs w:val="22"/>
        </w:rPr>
        <w:t xml:space="preserve">). </w:t>
      </w:r>
      <w:proofErr w:type="spellStart"/>
      <w:r w:rsidR="00FB312F" w:rsidRPr="004B3068">
        <w:rPr>
          <w:sz w:val="22"/>
          <w:szCs w:val="22"/>
        </w:rPr>
        <w:t>PheCodes</w:t>
      </w:r>
      <w:proofErr w:type="spellEnd"/>
      <w:r w:rsidR="00FB312F" w:rsidRPr="004B3068">
        <w:rPr>
          <w:sz w:val="22"/>
          <w:szCs w:val="22"/>
        </w:rPr>
        <w:t xml:space="preserve"> (grouped by category) are on the x-axis and the -log</w:t>
      </w:r>
      <w:r w:rsidR="00FB312F" w:rsidRPr="004B3068">
        <w:rPr>
          <w:sz w:val="22"/>
          <w:szCs w:val="22"/>
          <w:vertAlign w:val="subscript"/>
        </w:rPr>
        <w:t>10</w:t>
      </w:r>
      <w:r w:rsidR="00FB312F" w:rsidRPr="004B3068">
        <w:rPr>
          <w:sz w:val="22"/>
          <w:szCs w:val="22"/>
        </w:rPr>
        <w:t>(p-value) is on the y-axis. Points above the Bonferroni-adjusted p-value threshold line (in red) are considered statistically significant. The nominal p-value threshold (0.05) is also shown in blue. For each panel, the number of hits at the Bonferroni and nominal p-value threshold are provided. Some of the top hits for each plot are annotated. For each hit, an upward pointing triangle represent</w:t>
      </w:r>
      <w:r w:rsidR="004172F0">
        <w:rPr>
          <w:sz w:val="22"/>
          <w:szCs w:val="22"/>
        </w:rPr>
        <w:t>s</w:t>
      </w:r>
      <w:r w:rsidR="00FB312F" w:rsidRPr="004B3068">
        <w:rPr>
          <w:sz w:val="22"/>
          <w:szCs w:val="22"/>
        </w:rPr>
        <w:t xml:space="preserve"> a positive association (OR&gt;1), and a downward facing triangle represent</w:t>
      </w:r>
      <w:r w:rsidR="004172F0">
        <w:rPr>
          <w:sz w:val="22"/>
          <w:szCs w:val="22"/>
        </w:rPr>
        <w:t>s</w:t>
      </w:r>
      <w:r w:rsidR="00FB312F" w:rsidRPr="004B3068">
        <w:rPr>
          <w:sz w:val="22"/>
          <w:szCs w:val="22"/>
        </w:rPr>
        <w:t xml:space="preserve"> a negative association (OR&lt;1). Two </w:t>
      </w:r>
      <w:proofErr w:type="spellStart"/>
      <w:r w:rsidR="00FB312F" w:rsidRPr="004B3068">
        <w:rPr>
          <w:sz w:val="22"/>
          <w:szCs w:val="22"/>
        </w:rPr>
        <w:t>PheCodes</w:t>
      </w:r>
      <w:proofErr w:type="spellEnd"/>
      <w:r w:rsidR="00FB312F" w:rsidRPr="004B3068">
        <w:rPr>
          <w:sz w:val="22"/>
          <w:szCs w:val="22"/>
        </w:rPr>
        <w:t xml:space="preserve"> were removed from plots (“Other infectious and parasitic diseases” and “Other headache syndromes”) for better visualization. </w:t>
      </w:r>
    </w:p>
    <w:p w14:paraId="49C83147" w14:textId="1FA036E7" w:rsidR="00F54B30" w:rsidRPr="005B6E83" w:rsidRDefault="00F77116" w:rsidP="005B6E83">
      <w:pPr>
        <w:pStyle w:val="Heading1"/>
        <w:rPr>
          <w:b/>
          <w:sz w:val="18"/>
          <w:szCs w:val="18"/>
        </w:rPr>
      </w:pPr>
      <w:r>
        <w:rPr>
          <w:b/>
          <w:noProof/>
        </w:rPr>
        <w:lastRenderedPageBreak/>
        <w:drawing>
          <wp:inline distT="0" distB="0" distL="0" distR="0" wp14:anchorId="13253D44" wp14:editId="3E023A2D">
            <wp:extent cx="5943600" cy="5943600"/>
            <wp:effectExtent l="0" t="0" r="0" b="0"/>
            <wp:docPr id="24" name="Picture 2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diagram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FB312F" w:rsidRPr="0034420F">
        <w:rPr>
          <w:b/>
          <w:sz w:val="22"/>
          <w:szCs w:val="22"/>
        </w:rPr>
        <w:t>eFigure</w:t>
      </w:r>
      <w:proofErr w:type="spellEnd"/>
      <w:r w:rsidR="00FB312F" w:rsidRPr="0034420F">
        <w:rPr>
          <w:b/>
          <w:sz w:val="22"/>
          <w:szCs w:val="22"/>
        </w:rPr>
        <w:t xml:space="preserve"> </w:t>
      </w:r>
      <w:r w:rsidR="00714F30" w:rsidRPr="0034420F">
        <w:rPr>
          <w:b/>
          <w:sz w:val="22"/>
          <w:szCs w:val="22"/>
        </w:rPr>
        <w:t>7</w:t>
      </w:r>
      <w:r w:rsidR="00FB312F" w:rsidRPr="0034420F">
        <w:rPr>
          <w:b/>
          <w:sz w:val="22"/>
          <w:szCs w:val="22"/>
        </w:rPr>
        <w:t>. Fixed 90</w:t>
      </w:r>
      <w:r w:rsidR="00191611" w:rsidRPr="0034420F">
        <w:rPr>
          <w:b/>
          <w:sz w:val="22"/>
          <w:szCs w:val="22"/>
        </w:rPr>
        <w:t>-</w:t>
      </w:r>
      <w:r w:rsidR="00FB312F" w:rsidRPr="0034420F">
        <w:rPr>
          <w:b/>
          <w:sz w:val="22"/>
          <w:szCs w:val="22"/>
        </w:rPr>
        <w:t>day analysis</w:t>
      </w:r>
      <w:r w:rsidR="00220121" w:rsidRPr="0034420F">
        <w:rPr>
          <w:b/>
          <w:sz w:val="22"/>
          <w:szCs w:val="22"/>
        </w:rPr>
        <w:t xml:space="preserve"> Manhattan </w:t>
      </w:r>
      <w:r w:rsidR="00061B22" w:rsidRPr="0034420F">
        <w:rPr>
          <w:b/>
          <w:sz w:val="22"/>
          <w:szCs w:val="22"/>
        </w:rPr>
        <w:t>p</w:t>
      </w:r>
      <w:r w:rsidR="00220121" w:rsidRPr="0034420F">
        <w:rPr>
          <w:b/>
          <w:sz w:val="22"/>
          <w:szCs w:val="22"/>
        </w:rPr>
        <w:t>lots</w:t>
      </w:r>
      <w:r w:rsidR="00FB312F" w:rsidRPr="0034420F">
        <w:rPr>
          <w:b/>
          <w:sz w:val="22"/>
          <w:szCs w:val="22"/>
        </w:rPr>
        <w:t xml:space="preserve">. </w:t>
      </w:r>
      <w:r w:rsidR="00FB312F" w:rsidRPr="0034420F">
        <w:rPr>
          <w:sz w:val="22"/>
          <w:szCs w:val="22"/>
        </w:rPr>
        <w:t xml:space="preserve">Panel of </w:t>
      </w:r>
      <w:proofErr w:type="spellStart"/>
      <w:r w:rsidR="00FB312F" w:rsidRPr="0034420F">
        <w:rPr>
          <w:sz w:val="22"/>
          <w:szCs w:val="22"/>
        </w:rPr>
        <w:t>PheWAS</w:t>
      </w:r>
      <w:proofErr w:type="spellEnd"/>
      <w:r w:rsidR="00FB312F" w:rsidRPr="0034420F">
        <w:rPr>
          <w:sz w:val="22"/>
          <w:szCs w:val="22"/>
        </w:rPr>
        <w:t xml:space="preserve"> Manhattan plots </w:t>
      </w:r>
      <w:r w:rsidR="00875468" w:rsidRPr="004B3068">
        <w:rPr>
          <w:sz w:val="22"/>
          <w:szCs w:val="22"/>
        </w:rPr>
        <w:t>showing overall (</w:t>
      </w:r>
      <w:r w:rsidR="00875468">
        <w:rPr>
          <w:sz w:val="22"/>
          <w:szCs w:val="22"/>
        </w:rPr>
        <w:t>panel A</w:t>
      </w:r>
      <w:r w:rsidR="00875468" w:rsidRPr="004B3068">
        <w:rPr>
          <w:sz w:val="22"/>
          <w:szCs w:val="22"/>
        </w:rPr>
        <w:t>) and stratified by COVID-19 severity (</w:t>
      </w:r>
      <w:r w:rsidR="00875468">
        <w:rPr>
          <w:sz w:val="22"/>
          <w:szCs w:val="22"/>
        </w:rPr>
        <w:t>panels B and C</w:t>
      </w:r>
      <w:r w:rsidR="00875468" w:rsidRPr="004B3068">
        <w:rPr>
          <w:sz w:val="22"/>
          <w:szCs w:val="22"/>
        </w:rPr>
        <w:t>) and vaccination status (</w:t>
      </w:r>
      <w:r w:rsidR="00875468">
        <w:rPr>
          <w:sz w:val="22"/>
          <w:szCs w:val="22"/>
        </w:rPr>
        <w:t>panels D and E</w:t>
      </w:r>
      <w:r w:rsidR="00875468" w:rsidRPr="004B3068">
        <w:rPr>
          <w:sz w:val="22"/>
          <w:szCs w:val="22"/>
        </w:rPr>
        <w:t>)</w:t>
      </w:r>
      <w:r w:rsidR="00FB312F" w:rsidRPr="0034420F">
        <w:rPr>
          <w:sz w:val="22"/>
          <w:szCs w:val="22"/>
        </w:rPr>
        <w:t xml:space="preserve">. </w:t>
      </w:r>
      <w:proofErr w:type="spellStart"/>
      <w:r w:rsidR="00FB312F" w:rsidRPr="0034420F">
        <w:rPr>
          <w:sz w:val="22"/>
          <w:szCs w:val="22"/>
        </w:rPr>
        <w:t>PheCodes</w:t>
      </w:r>
      <w:proofErr w:type="spellEnd"/>
      <w:r w:rsidR="00FB312F" w:rsidRPr="0034420F">
        <w:rPr>
          <w:sz w:val="22"/>
          <w:szCs w:val="22"/>
        </w:rPr>
        <w:t xml:space="preserve"> (grouped by category) are on the x-axis and the -log</w:t>
      </w:r>
      <w:r w:rsidR="00FB312F" w:rsidRPr="0034420F">
        <w:rPr>
          <w:sz w:val="22"/>
          <w:szCs w:val="22"/>
          <w:vertAlign w:val="subscript"/>
        </w:rPr>
        <w:t>10</w:t>
      </w:r>
      <w:r w:rsidR="00FB312F" w:rsidRPr="0034420F">
        <w:rPr>
          <w:sz w:val="22"/>
          <w:szCs w:val="22"/>
        </w:rPr>
        <w:t>(p-value) is on the y-axis. Points above the Bonferroni-adjusted p-value threshold line (in red) are considered statistically significant. The nominal p-value threshold (0.05) is also shown in blue. For each panel, the number of hits at the Bonferroni and nominal p-value threshold are provided. Some of the top hits for each plot are annotated. For each hit, an upward pointing triangle represent</w:t>
      </w:r>
      <w:r w:rsidR="001A1BFF">
        <w:rPr>
          <w:sz w:val="22"/>
          <w:szCs w:val="22"/>
        </w:rPr>
        <w:t>s</w:t>
      </w:r>
      <w:r w:rsidR="00FB312F" w:rsidRPr="0034420F">
        <w:rPr>
          <w:sz w:val="22"/>
          <w:szCs w:val="22"/>
        </w:rPr>
        <w:t xml:space="preserve"> a positive association (OR&gt;1), and a downward facing triangle represent</w:t>
      </w:r>
      <w:r w:rsidR="001A1BFF">
        <w:rPr>
          <w:sz w:val="22"/>
          <w:szCs w:val="22"/>
        </w:rPr>
        <w:t>s</w:t>
      </w:r>
      <w:r w:rsidR="00FB312F" w:rsidRPr="0034420F">
        <w:rPr>
          <w:sz w:val="22"/>
          <w:szCs w:val="22"/>
        </w:rPr>
        <w:t xml:space="preserve"> a negative association (OR&lt;1). Two </w:t>
      </w:r>
      <w:proofErr w:type="spellStart"/>
      <w:r w:rsidR="00FB312F" w:rsidRPr="0034420F">
        <w:rPr>
          <w:sz w:val="22"/>
          <w:szCs w:val="22"/>
        </w:rPr>
        <w:t>PheCodes</w:t>
      </w:r>
      <w:proofErr w:type="spellEnd"/>
      <w:r w:rsidR="00FB312F" w:rsidRPr="0034420F">
        <w:rPr>
          <w:sz w:val="22"/>
          <w:szCs w:val="22"/>
        </w:rPr>
        <w:t xml:space="preserve"> were removed from plots (“Other infectious and parasitic diseases” and “Other headache syndromes”) for better visualization.</w:t>
      </w:r>
    </w:p>
    <w:p w14:paraId="37B3E4BE" w14:textId="77777777" w:rsidR="00940BFF" w:rsidRDefault="00940BFF">
      <w:pPr>
        <w:rPr>
          <w:sz w:val="18"/>
          <w:szCs w:val="18"/>
        </w:rPr>
      </w:pPr>
    </w:p>
    <w:p w14:paraId="3FE980BF" w14:textId="77777777" w:rsidR="00940BFF" w:rsidRDefault="00940BFF">
      <w:pPr>
        <w:rPr>
          <w:sz w:val="18"/>
          <w:szCs w:val="18"/>
        </w:rPr>
      </w:pPr>
    </w:p>
    <w:p w14:paraId="2101BC23" w14:textId="6A3752CF" w:rsidR="006E5FFE" w:rsidRDefault="00940BFF" w:rsidP="0012387E">
      <w:pPr>
        <w:pStyle w:val="Heading1"/>
        <w:rPr>
          <w:sz w:val="18"/>
          <w:szCs w:val="18"/>
        </w:rPr>
        <w:sectPr w:rsidR="006E5FFE" w:rsidSect="00ED3D7B">
          <w:pgSz w:w="12240" w:h="15840"/>
          <w:pgMar w:top="1440" w:right="1440" w:bottom="1440" w:left="1440" w:header="720" w:footer="720" w:gutter="0"/>
          <w:cols w:space="720"/>
          <w:docGrid w:linePitch="299"/>
        </w:sectPr>
      </w:pPr>
      <w:r>
        <w:rPr>
          <w:noProof/>
        </w:rPr>
        <w:lastRenderedPageBreak/>
        <w:drawing>
          <wp:inline distT="0" distB="0" distL="0" distR="0" wp14:anchorId="62920AED" wp14:editId="17BA09FB">
            <wp:extent cx="5943600" cy="594360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AE6ADA">
        <w:rPr>
          <w:b/>
          <w:sz w:val="22"/>
          <w:szCs w:val="22"/>
        </w:rPr>
        <w:t>eFigure</w:t>
      </w:r>
      <w:proofErr w:type="spellEnd"/>
      <w:r w:rsidRPr="00AE6ADA">
        <w:rPr>
          <w:b/>
          <w:sz w:val="22"/>
          <w:szCs w:val="22"/>
        </w:rPr>
        <w:t xml:space="preserve"> </w:t>
      </w:r>
      <w:r w:rsidR="00714F30" w:rsidRPr="00AE6ADA">
        <w:rPr>
          <w:b/>
          <w:sz w:val="22"/>
          <w:szCs w:val="22"/>
        </w:rPr>
        <w:t>8</w:t>
      </w:r>
      <w:r w:rsidRPr="00AE6ADA">
        <w:rPr>
          <w:b/>
          <w:sz w:val="22"/>
          <w:szCs w:val="22"/>
        </w:rPr>
        <w:t xml:space="preserve">. 1:4 Matched 90-day analysis - 2020 vs 2021+ Manhattan plots. </w:t>
      </w:r>
      <w:proofErr w:type="spellStart"/>
      <w:r w:rsidRPr="00AE6ADA">
        <w:rPr>
          <w:sz w:val="22"/>
          <w:szCs w:val="22"/>
        </w:rPr>
        <w:t>PheWAS</w:t>
      </w:r>
      <w:proofErr w:type="spellEnd"/>
      <w:r w:rsidRPr="00AE6ADA">
        <w:rPr>
          <w:sz w:val="22"/>
          <w:szCs w:val="22"/>
        </w:rPr>
        <w:t xml:space="preserve"> Manhattan plots for patients diagnosed in 2020 (panel A) vs 2021 and beyond (panel B). </w:t>
      </w:r>
      <w:proofErr w:type="spellStart"/>
      <w:r w:rsidRPr="00AE6ADA">
        <w:rPr>
          <w:sz w:val="22"/>
          <w:szCs w:val="22"/>
        </w:rPr>
        <w:t>PheCodes</w:t>
      </w:r>
      <w:proofErr w:type="spellEnd"/>
      <w:r w:rsidRPr="00AE6ADA">
        <w:rPr>
          <w:sz w:val="22"/>
          <w:szCs w:val="22"/>
        </w:rPr>
        <w:t xml:space="preserve"> (grouped by category) are on the x-axis and the -log</w:t>
      </w:r>
      <w:r w:rsidRPr="00AE6ADA">
        <w:rPr>
          <w:sz w:val="22"/>
          <w:szCs w:val="22"/>
          <w:vertAlign w:val="subscript"/>
        </w:rPr>
        <w:t>10</w:t>
      </w:r>
      <w:r w:rsidRPr="00AE6ADA">
        <w:rPr>
          <w:sz w:val="22"/>
          <w:szCs w:val="22"/>
        </w:rPr>
        <w:t>(p-value) is on the y-axis. Points above the Bonferroni-adjusted p-value threshold line (in red) are considered statistically significant. The nominal p-value threshold (0.05) is also shown in blue. For each panel, the number of hits at the Bonferroni and nominal p-value threshold are provided. Some of the top hits for each plot are annotated. For each hit, an upward pointing triangle represent</w:t>
      </w:r>
      <w:r w:rsidR="00CD1612">
        <w:rPr>
          <w:sz w:val="22"/>
          <w:szCs w:val="22"/>
        </w:rPr>
        <w:t>s</w:t>
      </w:r>
      <w:r w:rsidRPr="00AE6ADA">
        <w:rPr>
          <w:sz w:val="22"/>
          <w:szCs w:val="22"/>
        </w:rPr>
        <w:t xml:space="preserve"> a positive association (OR&gt;1), and a downward facing triangle represent</w:t>
      </w:r>
      <w:r w:rsidR="00EC3E5A">
        <w:rPr>
          <w:sz w:val="22"/>
          <w:szCs w:val="22"/>
        </w:rPr>
        <w:t>s</w:t>
      </w:r>
      <w:r w:rsidRPr="00AE6ADA">
        <w:rPr>
          <w:sz w:val="22"/>
          <w:szCs w:val="22"/>
        </w:rPr>
        <w:t xml:space="preserve"> a negative association (OR&lt;1). Two </w:t>
      </w:r>
      <w:proofErr w:type="spellStart"/>
      <w:r w:rsidRPr="00AE6ADA">
        <w:rPr>
          <w:sz w:val="22"/>
          <w:szCs w:val="22"/>
        </w:rPr>
        <w:t>PheCodes</w:t>
      </w:r>
      <w:proofErr w:type="spellEnd"/>
      <w:r w:rsidRPr="00AE6ADA">
        <w:rPr>
          <w:sz w:val="22"/>
          <w:szCs w:val="22"/>
        </w:rPr>
        <w:t xml:space="preserve"> were removed from plots (“Other infectious and parasitic diseases” and “Other headache syndromes”) for better visualization.</w:t>
      </w:r>
    </w:p>
    <w:p w14:paraId="316FA4C4" w14:textId="0CE8E188" w:rsidR="006E5FFE" w:rsidRPr="004C10BD" w:rsidRDefault="006E5FFE" w:rsidP="006E5FFE">
      <w:pPr>
        <w:rPr>
          <w:sz w:val="32"/>
          <w:szCs w:val="32"/>
        </w:rPr>
      </w:pPr>
      <w:r w:rsidRPr="004C10BD">
        <w:rPr>
          <w:noProof/>
          <w:sz w:val="32"/>
          <w:szCs w:val="32"/>
        </w:rPr>
        <w:lastRenderedPageBreak/>
        <w:drawing>
          <wp:anchor distT="0" distB="0" distL="114300" distR="114300" simplePos="0" relativeHeight="251726848" behindDoc="0" locked="0" layoutInCell="1" allowOverlap="1" wp14:anchorId="2310CB3F" wp14:editId="5651F3C5">
            <wp:simplePos x="0" y="0"/>
            <wp:positionH relativeFrom="column">
              <wp:posOffset>-836579</wp:posOffset>
            </wp:positionH>
            <wp:positionV relativeFrom="paragraph">
              <wp:posOffset>108</wp:posOffset>
            </wp:positionV>
            <wp:extent cx="9882924" cy="4941462"/>
            <wp:effectExtent l="0" t="0" r="0" b="0"/>
            <wp:wrapSquare wrapText="bothSides"/>
            <wp:docPr id="30" name="Picture 3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Diagram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8987" cy="4944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C10BD">
        <w:rPr>
          <w:b/>
          <w:bCs/>
        </w:rPr>
        <w:t>eFigure</w:t>
      </w:r>
      <w:proofErr w:type="spellEnd"/>
      <w:r w:rsidRPr="004C10BD">
        <w:rPr>
          <w:b/>
          <w:bCs/>
        </w:rPr>
        <w:t xml:space="preserve"> </w:t>
      </w:r>
      <w:r w:rsidR="002D5882" w:rsidRPr="004C10BD">
        <w:rPr>
          <w:b/>
          <w:bCs/>
        </w:rPr>
        <w:t>9</w:t>
      </w:r>
      <w:r w:rsidRPr="004C10BD">
        <w:rPr>
          <w:b/>
          <w:bCs/>
        </w:rPr>
        <w:t>. Effect size comparison.</w:t>
      </w:r>
      <w:r w:rsidRPr="004C10BD">
        <w:t xml:space="preserve"> This figure shows results of comparing effect sizes between the overall positive and negative groups (panel A), mild/moderate and severe groups (panel B), and fully vaccinated and unvaccinated groups (panel C). We plot the Z statistic (y axis) for the hypothesis test comparing the regression coefficients between the two groups for a specific </w:t>
      </w:r>
      <w:proofErr w:type="spellStart"/>
      <w:r w:rsidRPr="004C10BD">
        <w:t>PheCode</w:t>
      </w:r>
      <w:proofErr w:type="spellEnd"/>
      <w:r w:rsidRPr="004C10BD">
        <w:t xml:space="preserve"> (as described in </w:t>
      </w:r>
      <w:proofErr w:type="spellStart"/>
      <w:r w:rsidRPr="001A775D">
        <w:rPr>
          <w:b/>
          <w:bCs/>
        </w:rPr>
        <w:t>eMethods</w:t>
      </w:r>
      <w:proofErr w:type="spellEnd"/>
      <w:r w:rsidRPr="001A775D">
        <w:rPr>
          <w:b/>
          <w:bCs/>
        </w:rPr>
        <w:t xml:space="preserve"> 1</w:t>
      </w:r>
      <w:r w:rsidRPr="004C10BD">
        <w:t xml:space="preserve">) against each </w:t>
      </w:r>
      <w:proofErr w:type="spellStart"/>
      <w:r w:rsidRPr="004C10BD">
        <w:t>PheCode</w:t>
      </w:r>
      <w:proofErr w:type="spellEnd"/>
      <w:r w:rsidRPr="004C10BD">
        <w:t xml:space="preserve"> (x axis), colored by group. A Z statistic greater than 2 or less than -2 indicates a significant difference (shown as red lines). A highly positive Z statistic indicates that the first group had a stronger association </w:t>
      </w:r>
      <w:r w:rsidRPr="004C10BD">
        <w:lastRenderedPageBreak/>
        <w:t xml:space="preserve">between a </w:t>
      </w:r>
      <w:proofErr w:type="spellStart"/>
      <w:r w:rsidRPr="004C10BD">
        <w:t>PheCode</w:t>
      </w:r>
      <w:proofErr w:type="spellEnd"/>
      <w:r w:rsidRPr="004C10BD">
        <w:t xml:space="preserve"> and the “post-COVID-19 period” than the second group, and the converse if true for a highly negative Z statistic. Arrows are drawn to depict which </w:t>
      </w:r>
      <w:proofErr w:type="spellStart"/>
      <w:r w:rsidRPr="004C10BD">
        <w:t>PheCodes</w:t>
      </w:r>
      <w:proofErr w:type="spellEnd"/>
      <w:r w:rsidRPr="004C10BD">
        <w:t xml:space="preserve"> correspond to stronger associations with which groups. Some of the most significant </w:t>
      </w:r>
      <w:proofErr w:type="spellStart"/>
      <w:r w:rsidRPr="004C10BD">
        <w:t>PheCodes</w:t>
      </w:r>
      <w:proofErr w:type="spellEnd"/>
      <w:r w:rsidRPr="004C10BD">
        <w:t xml:space="preserve"> are labeled. </w:t>
      </w:r>
    </w:p>
    <w:p w14:paraId="14FDAAE7" w14:textId="520A50CE" w:rsidR="006E5FFE" w:rsidRPr="006E5FFE" w:rsidRDefault="006E5FFE" w:rsidP="006E5FFE">
      <w:pPr>
        <w:sectPr w:rsidR="006E5FFE" w:rsidRPr="006E5FFE" w:rsidSect="006E5FFE">
          <w:pgSz w:w="15840" w:h="12240" w:orient="landscape"/>
          <w:pgMar w:top="1440" w:right="1440" w:bottom="1440" w:left="1440" w:header="720" w:footer="720" w:gutter="0"/>
          <w:cols w:space="720"/>
          <w:docGrid w:linePitch="299"/>
        </w:sectPr>
      </w:pPr>
    </w:p>
    <w:p w14:paraId="5532A326" w14:textId="34E6EB0F" w:rsidR="00341211" w:rsidRDefault="00341211" w:rsidP="00341211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35FD7F8" wp14:editId="3A7EFE19">
            <wp:extent cx="6549656" cy="4912242"/>
            <wp:effectExtent l="0" t="0" r="3810" b="3175"/>
            <wp:docPr id="28" name="Picture 2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scatter char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0845" cy="492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B48EB" w14:textId="47A0C0C5" w:rsidR="00341211" w:rsidRPr="00341211" w:rsidRDefault="00341211" w:rsidP="00341211">
      <w:proofErr w:type="spellStart"/>
      <w:r w:rsidRPr="00341211">
        <w:rPr>
          <w:b/>
          <w:bCs/>
        </w:rPr>
        <w:t>eFigure</w:t>
      </w:r>
      <w:proofErr w:type="spellEnd"/>
      <w:r w:rsidRPr="00341211">
        <w:rPr>
          <w:b/>
          <w:bCs/>
        </w:rPr>
        <w:t xml:space="preserve"> 10. Effect size comparison – Severe vs matched negative.</w:t>
      </w:r>
      <w:r>
        <w:rPr>
          <w:b/>
          <w:bCs/>
        </w:rPr>
        <w:t xml:space="preserve"> </w:t>
      </w:r>
      <w:r w:rsidRPr="00341211">
        <w:t xml:space="preserve">This figure shows results of comparing effect sizes between the </w:t>
      </w:r>
      <w:r>
        <w:t>severe group</w:t>
      </w:r>
      <w:r w:rsidRPr="00341211">
        <w:t xml:space="preserve"> and </w:t>
      </w:r>
      <w:r>
        <w:t xml:space="preserve">a cohort of test negative patients matched to only the severe group. </w:t>
      </w:r>
      <w:r w:rsidRPr="00341211">
        <w:t xml:space="preserve">We plot the Z statistic (y axis) for the hypothesis test comparing the regression coefficients between the two groups for a specific </w:t>
      </w:r>
      <w:proofErr w:type="spellStart"/>
      <w:r w:rsidRPr="00341211">
        <w:t>PheCode</w:t>
      </w:r>
      <w:proofErr w:type="spellEnd"/>
      <w:r w:rsidRPr="00341211">
        <w:t xml:space="preserve"> (as described in </w:t>
      </w:r>
      <w:proofErr w:type="spellStart"/>
      <w:r w:rsidR="00065978">
        <w:t>eMethods</w:t>
      </w:r>
      <w:proofErr w:type="spellEnd"/>
      <w:r w:rsidR="00065978">
        <w:t xml:space="preserve"> 1</w:t>
      </w:r>
      <w:r w:rsidRPr="00341211">
        <w:t xml:space="preserve">) against each </w:t>
      </w:r>
      <w:proofErr w:type="spellStart"/>
      <w:r w:rsidRPr="00341211">
        <w:t>PheCode</w:t>
      </w:r>
      <w:proofErr w:type="spellEnd"/>
      <w:r w:rsidRPr="00341211">
        <w:t xml:space="preserve"> (x axis), colored by group. A Z statistic greater than 2 or less than -2 indicates a significant difference (shown as red lines). A highly positive Z statistic indicates that the first group had a stronger association between a </w:t>
      </w:r>
      <w:proofErr w:type="spellStart"/>
      <w:r w:rsidRPr="00341211">
        <w:t>PheCode</w:t>
      </w:r>
      <w:proofErr w:type="spellEnd"/>
      <w:r w:rsidRPr="00341211">
        <w:t xml:space="preserve"> and the “post-</w:t>
      </w:r>
      <w:r w:rsidRPr="00341211">
        <w:lastRenderedPageBreak/>
        <w:t xml:space="preserve">COVID-19 period” than the second group, and the converse if true for a highly negative Z statistic. Arrows are drawn to depict which </w:t>
      </w:r>
      <w:proofErr w:type="spellStart"/>
      <w:r w:rsidRPr="00341211">
        <w:t>PheCodes</w:t>
      </w:r>
      <w:proofErr w:type="spellEnd"/>
      <w:r w:rsidRPr="00341211">
        <w:t xml:space="preserve"> correspond to stronger associations with which groups. Some of the most significant </w:t>
      </w:r>
      <w:proofErr w:type="spellStart"/>
      <w:r w:rsidRPr="00341211">
        <w:t>PheCodes</w:t>
      </w:r>
      <w:proofErr w:type="spellEnd"/>
      <w:r w:rsidRPr="00341211">
        <w:t xml:space="preserve"> are labeled.</w:t>
      </w:r>
      <w:r w:rsidR="00754907" w:rsidRPr="00341211">
        <w:t xml:space="preserve"> </w:t>
      </w:r>
    </w:p>
    <w:p w14:paraId="0C9FA165" w14:textId="77777777" w:rsidR="00341211" w:rsidRDefault="00341211" w:rsidP="00341211">
      <w:pPr>
        <w:rPr>
          <w:b/>
        </w:rPr>
      </w:pPr>
    </w:p>
    <w:p w14:paraId="2734E98D" w14:textId="50093769" w:rsidR="00341211" w:rsidRPr="00341211" w:rsidRDefault="00341211" w:rsidP="00341211">
      <w:pPr>
        <w:sectPr w:rsidR="00341211" w:rsidRPr="00341211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33F08527" w14:textId="6DCDF9E9" w:rsidR="00F54B30" w:rsidRDefault="00FB312F">
      <w:pPr>
        <w:rPr>
          <w:b/>
        </w:rPr>
      </w:pPr>
      <w:proofErr w:type="spellStart"/>
      <w:r>
        <w:rPr>
          <w:b/>
        </w:rPr>
        <w:lastRenderedPageBreak/>
        <w:t>eReferences</w:t>
      </w:r>
      <w:proofErr w:type="spellEnd"/>
    </w:p>
    <w:p w14:paraId="11F955CF" w14:textId="4B9C2FBA" w:rsidR="00754907" w:rsidRDefault="00754907">
      <w:pPr>
        <w:rPr>
          <w:bCs/>
        </w:rPr>
      </w:pPr>
    </w:p>
    <w:p w14:paraId="2A52916A" w14:textId="77777777" w:rsidR="00296185" w:rsidRPr="00296185" w:rsidRDefault="00754907" w:rsidP="00296185">
      <w:pPr>
        <w:pStyle w:val="Bibliography"/>
      </w:pPr>
      <w:r>
        <w:rPr>
          <w:bCs/>
        </w:rPr>
        <w:fldChar w:fldCharType="begin"/>
      </w:r>
      <w:r w:rsidR="00296185">
        <w:rPr>
          <w:bCs/>
        </w:rPr>
        <w:instrText xml:space="preserve"> ADDIN ZOTERO_BIBL {"uncited":[],"omitted":[],"custom":[]} CSL_BIBLIOGRAPHY </w:instrText>
      </w:r>
      <w:r>
        <w:rPr>
          <w:bCs/>
        </w:rPr>
        <w:fldChar w:fldCharType="separate"/>
      </w:r>
      <w:r w:rsidR="00296185" w:rsidRPr="00296185">
        <w:t>1.</w:t>
      </w:r>
      <w:r w:rsidR="00296185" w:rsidRPr="00296185">
        <w:tab/>
        <w:t>COVID-19 and Your Health. Centers for Disease Control and Prevention. Published February 11, 2020. Accessed February 21, 2022. https://www.cdc.gov/coronavirus/2019-ncov/long-term-effects/index.html</w:t>
      </w:r>
    </w:p>
    <w:p w14:paraId="3CA16B85" w14:textId="77777777" w:rsidR="00296185" w:rsidRPr="00296185" w:rsidRDefault="00296185" w:rsidP="00296185">
      <w:pPr>
        <w:pStyle w:val="Bibliography"/>
      </w:pPr>
      <w:r w:rsidRPr="00296185">
        <w:t>2.</w:t>
      </w:r>
      <w:r w:rsidRPr="00296185">
        <w:tab/>
        <w:t xml:space="preserve">Wu P, Gifford A, Meng X, et al. Mapping ICD-10 and ICD-10-CM Codes to </w:t>
      </w:r>
      <w:proofErr w:type="spellStart"/>
      <w:r w:rsidRPr="00296185">
        <w:t>Phecodes</w:t>
      </w:r>
      <w:proofErr w:type="spellEnd"/>
      <w:r w:rsidRPr="00296185">
        <w:t xml:space="preserve">: Workflow Development and Initial Evaluation. </w:t>
      </w:r>
      <w:r w:rsidRPr="00296185">
        <w:rPr>
          <w:i/>
          <w:iCs/>
        </w:rPr>
        <w:t>JMIR Med Inform</w:t>
      </w:r>
      <w:r w:rsidRPr="00296185">
        <w:t>. 2019;7(4):e14325. doi:10.2196/14325</w:t>
      </w:r>
    </w:p>
    <w:p w14:paraId="4D57196F" w14:textId="440EB02E" w:rsidR="00F54B30" w:rsidRPr="00754907" w:rsidRDefault="00754907" w:rsidP="00754907">
      <w:pPr>
        <w:rPr>
          <w:bCs/>
        </w:rPr>
      </w:pPr>
      <w:r>
        <w:rPr>
          <w:bCs/>
        </w:rPr>
        <w:fldChar w:fldCharType="end"/>
      </w:r>
    </w:p>
    <w:sectPr w:rsidR="00F54B30" w:rsidRPr="0075490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8C3DD" w14:textId="77777777" w:rsidR="00D13D31" w:rsidRDefault="00D13D31" w:rsidP="00244A03">
      <w:pPr>
        <w:spacing w:line="240" w:lineRule="auto"/>
      </w:pPr>
      <w:r>
        <w:separator/>
      </w:r>
    </w:p>
  </w:endnote>
  <w:endnote w:type="continuationSeparator" w:id="0">
    <w:p w14:paraId="3C24D293" w14:textId="77777777" w:rsidR="00D13D31" w:rsidRDefault="00D13D31" w:rsidP="00244A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70815190"/>
      <w:docPartObj>
        <w:docPartGallery w:val="Page Numbers (Bottom of Page)"/>
        <w:docPartUnique/>
      </w:docPartObj>
    </w:sdtPr>
    <w:sdtContent>
      <w:p w14:paraId="2EE26E45" w14:textId="5780DB49" w:rsidR="007C716D" w:rsidRDefault="007C716D" w:rsidP="00C65B6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BFB729" w14:textId="77777777" w:rsidR="007C716D" w:rsidRDefault="007C716D" w:rsidP="007C71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14023526"/>
      <w:docPartObj>
        <w:docPartGallery w:val="Page Numbers (Bottom of Page)"/>
        <w:docPartUnique/>
      </w:docPartObj>
    </w:sdtPr>
    <w:sdtContent>
      <w:p w14:paraId="51931C7F" w14:textId="709D4623" w:rsidR="007C716D" w:rsidRDefault="007C716D" w:rsidP="00C65B6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4523A4B" w14:textId="77777777" w:rsidR="007C716D" w:rsidRDefault="007C716D" w:rsidP="007C71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D6902" w14:textId="77777777" w:rsidR="00D13D31" w:rsidRDefault="00D13D31" w:rsidP="00244A03">
      <w:pPr>
        <w:spacing w:line="240" w:lineRule="auto"/>
      </w:pPr>
      <w:r>
        <w:separator/>
      </w:r>
    </w:p>
  </w:footnote>
  <w:footnote w:type="continuationSeparator" w:id="0">
    <w:p w14:paraId="324C85DC" w14:textId="77777777" w:rsidR="00D13D31" w:rsidRDefault="00D13D31" w:rsidP="00244A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76416B"/>
    <w:multiLevelType w:val="multilevel"/>
    <w:tmpl w:val="E42AD7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51699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30"/>
    <w:rsid w:val="00006071"/>
    <w:rsid w:val="00017AA8"/>
    <w:rsid w:val="0003072C"/>
    <w:rsid w:val="00040ED8"/>
    <w:rsid w:val="000437D2"/>
    <w:rsid w:val="00054A32"/>
    <w:rsid w:val="00061B22"/>
    <w:rsid w:val="00065978"/>
    <w:rsid w:val="000C0892"/>
    <w:rsid w:val="000D28D5"/>
    <w:rsid w:val="000E5899"/>
    <w:rsid w:val="000F2193"/>
    <w:rsid w:val="00120AC5"/>
    <w:rsid w:val="00120CF6"/>
    <w:rsid w:val="0012387E"/>
    <w:rsid w:val="001517A7"/>
    <w:rsid w:val="00152482"/>
    <w:rsid w:val="00155654"/>
    <w:rsid w:val="00170FA9"/>
    <w:rsid w:val="00171083"/>
    <w:rsid w:val="001760A1"/>
    <w:rsid w:val="00185E46"/>
    <w:rsid w:val="00191611"/>
    <w:rsid w:val="001A1BFF"/>
    <w:rsid w:val="001A775D"/>
    <w:rsid w:val="001B23E8"/>
    <w:rsid w:val="001E5FBE"/>
    <w:rsid w:val="001F2B4E"/>
    <w:rsid w:val="001F595F"/>
    <w:rsid w:val="001F65A7"/>
    <w:rsid w:val="00220121"/>
    <w:rsid w:val="00220D64"/>
    <w:rsid w:val="002441E9"/>
    <w:rsid w:val="00244A03"/>
    <w:rsid w:val="00245243"/>
    <w:rsid w:val="00262863"/>
    <w:rsid w:val="0027531C"/>
    <w:rsid w:val="00293C34"/>
    <w:rsid w:val="00295192"/>
    <w:rsid w:val="00296185"/>
    <w:rsid w:val="002A3432"/>
    <w:rsid w:val="002A4D34"/>
    <w:rsid w:val="002B11FB"/>
    <w:rsid w:val="002B147F"/>
    <w:rsid w:val="002B7A4D"/>
    <w:rsid w:val="002D2C76"/>
    <w:rsid w:val="002D4790"/>
    <w:rsid w:val="002D536E"/>
    <w:rsid w:val="002D5882"/>
    <w:rsid w:val="002D7136"/>
    <w:rsid w:val="002E6E40"/>
    <w:rsid w:val="00323111"/>
    <w:rsid w:val="003233ED"/>
    <w:rsid w:val="00333F16"/>
    <w:rsid w:val="003409B9"/>
    <w:rsid w:val="00341211"/>
    <w:rsid w:val="0034420F"/>
    <w:rsid w:val="003750A2"/>
    <w:rsid w:val="003A7894"/>
    <w:rsid w:val="003B5C9E"/>
    <w:rsid w:val="003E3B56"/>
    <w:rsid w:val="003F5318"/>
    <w:rsid w:val="003F5FAA"/>
    <w:rsid w:val="004029F7"/>
    <w:rsid w:val="00411D91"/>
    <w:rsid w:val="004172F0"/>
    <w:rsid w:val="0044474C"/>
    <w:rsid w:val="00453594"/>
    <w:rsid w:val="004543EC"/>
    <w:rsid w:val="00461E05"/>
    <w:rsid w:val="00462B56"/>
    <w:rsid w:val="00485383"/>
    <w:rsid w:val="004867FB"/>
    <w:rsid w:val="00496004"/>
    <w:rsid w:val="004A1FDB"/>
    <w:rsid w:val="004B3068"/>
    <w:rsid w:val="004B6462"/>
    <w:rsid w:val="004C10BD"/>
    <w:rsid w:val="004C3CCD"/>
    <w:rsid w:val="004E1F50"/>
    <w:rsid w:val="004E2F3F"/>
    <w:rsid w:val="004E3440"/>
    <w:rsid w:val="004F33DE"/>
    <w:rsid w:val="00501FC7"/>
    <w:rsid w:val="0051497E"/>
    <w:rsid w:val="005278D6"/>
    <w:rsid w:val="00541E4D"/>
    <w:rsid w:val="0054436F"/>
    <w:rsid w:val="00560DFE"/>
    <w:rsid w:val="005619AF"/>
    <w:rsid w:val="00565711"/>
    <w:rsid w:val="005812E7"/>
    <w:rsid w:val="005846E7"/>
    <w:rsid w:val="005A0773"/>
    <w:rsid w:val="005B4D63"/>
    <w:rsid w:val="005B5BDA"/>
    <w:rsid w:val="005B65BC"/>
    <w:rsid w:val="005B6E83"/>
    <w:rsid w:val="005D298D"/>
    <w:rsid w:val="005D3D65"/>
    <w:rsid w:val="00624B9E"/>
    <w:rsid w:val="00630E5B"/>
    <w:rsid w:val="00631383"/>
    <w:rsid w:val="00633922"/>
    <w:rsid w:val="0063656E"/>
    <w:rsid w:val="00643326"/>
    <w:rsid w:val="00650CCF"/>
    <w:rsid w:val="00663EDB"/>
    <w:rsid w:val="00664785"/>
    <w:rsid w:val="00673BA5"/>
    <w:rsid w:val="006A564B"/>
    <w:rsid w:val="006E3E57"/>
    <w:rsid w:val="006E5FFE"/>
    <w:rsid w:val="00703C45"/>
    <w:rsid w:val="00714F30"/>
    <w:rsid w:val="0071653F"/>
    <w:rsid w:val="00721CB5"/>
    <w:rsid w:val="00725326"/>
    <w:rsid w:val="00754907"/>
    <w:rsid w:val="0075584C"/>
    <w:rsid w:val="00763662"/>
    <w:rsid w:val="00782A4F"/>
    <w:rsid w:val="0079455B"/>
    <w:rsid w:val="00796751"/>
    <w:rsid w:val="007B6B46"/>
    <w:rsid w:val="007C04B5"/>
    <w:rsid w:val="007C716D"/>
    <w:rsid w:val="007D2E50"/>
    <w:rsid w:val="007D6253"/>
    <w:rsid w:val="007E2013"/>
    <w:rsid w:val="007E5AB7"/>
    <w:rsid w:val="007E6792"/>
    <w:rsid w:val="007F2B4D"/>
    <w:rsid w:val="00801788"/>
    <w:rsid w:val="008061F3"/>
    <w:rsid w:val="008177F9"/>
    <w:rsid w:val="008201F4"/>
    <w:rsid w:val="00822771"/>
    <w:rsid w:val="008318AE"/>
    <w:rsid w:val="008370C8"/>
    <w:rsid w:val="00837594"/>
    <w:rsid w:val="00841DE3"/>
    <w:rsid w:val="00851CA5"/>
    <w:rsid w:val="00852619"/>
    <w:rsid w:val="008744B9"/>
    <w:rsid w:val="00875468"/>
    <w:rsid w:val="00887C4D"/>
    <w:rsid w:val="008B7668"/>
    <w:rsid w:val="008D10E0"/>
    <w:rsid w:val="008D1205"/>
    <w:rsid w:val="008D3C93"/>
    <w:rsid w:val="008D6BF0"/>
    <w:rsid w:val="008D7E74"/>
    <w:rsid w:val="008D7E94"/>
    <w:rsid w:val="008E0431"/>
    <w:rsid w:val="008E3F33"/>
    <w:rsid w:val="008F2BA0"/>
    <w:rsid w:val="009172E7"/>
    <w:rsid w:val="00924F93"/>
    <w:rsid w:val="009270CD"/>
    <w:rsid w:val="009320FE"/>
    <w:rsid w:val="00940BFF"/>
    <w:rsid w:val="009440D0"/>
    <w:rsid w:val="009727AC"/>
    <w:rsid w:val="00974F73"/>
    <w:rsid w:val="009762AB"/>
    <w:rsid w:val="00980599"/>
    <w:rsid w:val="0098357D"/>
    <w:rsid w:val="00984BF6"/>
    <w:rsid w:val="009A4C47"/>
    <w:rsid w:val="009B5A53"/>
    <w:rsid w:val="009C194F"/>
    <w:rsid w:val="009D4C99"/>
    <w:rsid w:val="009D5BB8"/>
    <w:rsid w:val="009E5E42"/>
    <w:rsid w:val="00A13EE2"/>
    <w:rsid w:val="00A1533E"/>
    <w:rsid w:val="00A22B38"/>
    <w:rsid w:val="00A241B8"/>
    <w:rsid w:val="00A47CD6"/>
    <w:rsid w:val="00A653CD"/>
    <w:rsid w:val="00A66CC2"/>
    <w:rsid w:val="00A673B2"/>
    <w:rsid w:val="00A81A22"/>
    <w:rsid w:val="00A94E9B"/>
    <w:rsid w:val="00A95C34"/>
    <w:rsid w:val="00A962D0"/>
    <w:rsid w:val="00AB1ADA"/>
    <w:rsid w:val="00AB6ED4"/>
    <w:rsid w:val="00AE1903"/>
    <w:rsid w:val="00AE2941"/>
    <w:rsid w:val="00AE6ADA"/>
    <w:rsid w:val="00B00A5E"/>
    <w:rsid w:val="00B13DB8"/>
    <w:rsid w:val="00B16F7A"/>
    <w:rsid w:val="00B24A1C"/>
    <w:rsid w:val="00B44DE7"/>
    <w:rsid w:val="00B502ED"/>
    <w:rsid w:val="00B50799"/>
    <w:rsid w:val="00B5085F"/>
    <w:rsid w:val="00B62176"/>
    <w:rsid w:val="00B62907"/>
    <w:rsid w:val="00B6696D"/>
    <w:rsid w:val="00B66CA8"/>
    <w:rsid w:val="00B959D2"/>
    <w:rsid w:val="00BA5A6A"/>
    <w:rsid w:val="00BB5470"/>
    <w:rsid w:val="00BF0147"/>
    <w:rsid w:val="00BF2344"/>
    <w:rsid w:val="00C044E3"/>
    <w:rsid w:val="00C30D48"/>
    <w:rsid w:val="00C65D5C"/>
    <w:rsid w:val="00C74480"/>
    <w:rsid w:val="00CC5FA1"/>
    <w:rsid w:val="00CD1612"/>
    <w:rsid w:val="00CD191A"/>
    <w:rsid w:val="00CD5CEC"/>
    <w:rsid w:val="00CE0859"/>
    <w:rsid w:val="00CE6CA7"/>
    <w:rsid w:val="00D03CCA"/>
    <w:rsid w:val="00D073F1"/>
    <w:rsid w:val="00D07D6D"/>
    <w:rsid w:val="00D13D31"/>
    <w:rsid w:val="00D16AE0"/>
    <w:rsid w:val="00D21F79"/>
    <w:rsid w:val="00D23F5C"/>
    <w:rsid w:val="00D312A5"/>
    <w:rsid w:val="00D35A21"/>
    <w:rsid w:val="00D54641"/>
    <w:rsid w:val="00D60747"/>
    <w:rsid w:val="00D6274F"/>
    <w:rsid w:val="00D773E3"/>
    <w:rsid w:val="00D8693E"/>
    <w:rsid w:val="00DE0EE6"/>
    <w:rsid w:val="00DF2C99"/>
    <w:rsid w:val="00DF5603"/>
    <w:rsid w:val="00E01532"/>
    <w:rsid w:val="00E11EAF"/>
    <w:rsid w:val="00E31222"/>
    <w:rsid w:val="00E37588"/>
    <w:rsid w:val="00E51ACA"/>
    <w:rsid w:val="00E65CF0"/>
    <w:rsid w:val="00E706CA"/>
    <w:rsid w:val="00E916DF"/>
    <w:rsid w:val="00EB0E0C"/>
    <w:rsid w:val="00EB6377"/>
    <w:rsid w:val="00EC3E5A"/>
    <w:rsid w:val="00ED0DB7"/>
    <w:rsid w:val="00ED2F69"/>
    <w:rsid w:val="00ED3D7B"/>
    <w:rsid w:val="00F011D8"/>
    <w:rsid w:val="00F162DF"/>
    <w:rsid w:val="00F27718"/>
    <w:rsid w:val="00F32ABB"/>
    <w:rsid w:val="00F36E5A"/>
    <w:rsid w:val="00F46FAA"/>
    <w:rsid w:val="00F54B30"/>
    <w:rsid w:val="00F6193D"/>
    <w:rsid w:val="00F70EFB"/>
    <w:rsid w:val="00F77116"/>
    <w:rsid w:val="00FB02DD"/>
    <w:rsid w:val="00FB312F"/>
    <w:rsid w:val="00FF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97860"/>
  <w15:docId w15:val="{294D6408-CA60-0449-BD30-0DDD2B5E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851CA5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1CA5"/>
    <w:rPr>
      <w:color w:val="1155CC"/>
      <w:u w:val="single"/>
    </w:rPr>
  </w:style>
  <w:style w:type="paragraph" w:customStyle="1" w:styleId="msonormal0">
    <w:name w:val="msonormal"/>
    <w:basedOn w:val="Normal"/>
    <w:rsid w:val="00851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3">
    <w:name w:val="xl63"/>
    <w:basedOn w:val="Normal"/>
    <w:rsid w:val="00851CA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  <w:lang w:val="en-US"/>
    </w:rPr>
  </w:style>
  <w:style w:type="paragraph" w:customStyle="1" w:styleId="xl64">
    <w:name w:val="xl64"/>
    <w:basedOn w:val="Normal"/>
    <w:rsid w:val="00851CA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16"/>
      <w:szCs w:val="16"/>
      <w:lang w:val="en-US"/>
    </w:rPr>
  </w:style>
  <w:style w:type="paragraph" w:customStyle="1" w:styleId="xl65">
    <w:name w:val="xl65"/>
    <w:basedOn w:val="Normal"/>
    <w:rsid w:val="00851CA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66">
    <w:name w:val="xl66"/>
    <w:basedOn w:val="Normal"/>
    <w:rsid w:val="00851CA5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16"/>
      <w:szCs w:val="16"/>
      <w:lang w:val="en-US"/>
    </w:rPr>
  </w:style>
  <w:style w:type="paragraph" w:customStyle="1" w:styleId="xl67">
    <w:name w:val="xl67"/>
    <w:basedOn w:val="Normal"/>
    <w:rsid w:val="00851CA5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68">
    <w:name w:val="xl68"/>
    <w:basedOn w:val="Normal"/>
    <w:rsid w:val="00851CA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69">
    <w:name w:val="xl69"/>
    <w:basedOn w:val="Normal"/>
    <w:rsid w:val="00851CA5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  <w:lang w:val="en-US"/>
    </w:rPr>
  </w:style>
  <w:style w:type="paragraph" w:customStyle="1" w:styleId="xl70">
    <w:name w:val="xl70"/>
    <w:basedOn w:val="Normal"/>
    <w:rsid w:val="00851C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  <w:lang w:val="en-US"/>
    </w:rPr>
  </w:style>
  <w:style w:type="paragraph" w:customStyle="1" w:styleId="xl71">
    <w:name w:val="xl71"/>
    <w:basedOn w:val="Normal"/>
    <w:rsid w:val="00851CA5"/>
    <w:pPr>
      <w:pBdr>
        <w:left w:val="single" w:sz="8" w:space="0" w:color="000000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72">
    <w:name w:val="xl72"/>
    <w:basedOn w:val="Normal"/>
    <w:rsid w:val="00851CA5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73">
    <w:name w:val="xl73"/>
    <w:basedOn w:val="Normal"/>
    <w:rsid w:val="00851CA5"/>
    <w:pP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74">
    <w:name w:val="xl74"/>
    <w:basedOn w:val="Normal"/>
    <w:rsid w:val="00851CA5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6"/>
      <w:szCs w:val="16"/>
      <w:lang w:val="en-US"/>
    </w:rPr>
  </w:style>
  <w:style w:type="paragraph" w:customStyle="1" w:styleId="xl75">
    <w:name w:val="xl75"/>
    <w:basedOn w:val="Normal"/>
    <w:rsid w:val="00851CA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  <w:lang w:val="en-US"/>
    </w:rPr>
  </w:style>
  <w:style w:type="paragraph" w:customStyle="1" w:styleId="xl76">
    <w:name w:val="xl76"/>
    <w:basedOn w:val="Normal"/>
    <w:rsid w:val="00851CA5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77">
    <w:name w:val="xl77"/>
    <w:basedOn w:val="Normal"/>
    <w:rsid w:val="00851CA5"/>
    <w:pPr>
      <w:pBdr>
        <w:left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6"/>
      <w:szCs w:val="16"/>
      <w:lang w:val="en-US"/>
    </w:rPr>
  </w:style>
  <w:style w:type="paragraph" w:customStyle="1" w:styleId="xl78">
    <w:name w:val="xl78"/>
    <w:basedOn w:val="Normal"/>
    <w:rsid w:val="00851CA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79">
    <w:name w:val="xl79"/>
    <w:basedOn w:val="Normal"/>
    <w:rsid w:val="00851CA5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0437D2"/>
    <w:pPr>
      <w:spacing w:line="240" w:lineRule="auto"/>
    </w:pPr>
  </w:style>
  <w:style w:type="paragraph" w:customStyle="1" w:styleId="xl80">
    <w:name w:val="xl80"/>
    <w:basedOn w:val="Normal"/>
    <w:rsid w:val="000437D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xl81">
    <w:name w:val="xl81"/>
    <w:basedOn w:val="Normal"/>
    <w:rsid w:val="000437D2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44A0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A03"/>
  </w:style>
  <w:style w:type="paragraph" w:styleId="Footer">
    <w:name w:val="footer"/>
    <w:basedOn w:val="Normal"/>
    <w:link w:val="FooterChar"/>
    <w:uiPriority w:val="99"/>
    <w:unhideWhenUsed/>
    <w:rsid w:val="00244A0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A03"/>
  </w:style>
  <w:style w:type="paragraph" w:styleId="CommentText">
    <w:name w:val="annotation text"/>
    <w:basedOn w:val="Normal"/>
    <w:link w:val="CommentTextChar"/>
    <w:uiPriority w:val="99"/>
    <w:unhideWhenUsed/>
    <w:rsid w:val="002D536E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36E"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D536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3EE2"/>
    <w:rPr>
      <w:rFonts w:eastAsia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3EE2"/>
    <w:rPr>
      <w:rFonts w:eastAsiaTheme="minorEastAsia"/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754907"/>
    <w:pPr>
      <w:tabs>
        <w:tab w:val="left" w:pos="380"/>
      </w:tabs>
      <w:spacing w:after="240" w:line="240" w:lineRule="auto"/>
      <w:ind w:left="384" w:hanging="384"/>
    </w:pPr>
  </w:style>
  <w:style w:type="character" w:styleId="PageNumber">
    <w:name w:val="page number"/>
    <w:basedOn w:val="DefaultParagraphFont"/>
    <w:uiPriority w:val="99"/>
    <w:semiHidden/>
    <w:unhideWhenUsed/>
    <w:rsid w:val="007C716D"/>
  </w:style>
  <w:style w:type="table" w:styleId="TableGrid">
    <w:name w:val="Table Grid"/>
    <w:basedOn w:val="TableNormal"/>
    <w:uiPriority w:val="39"/>
    <w:rsid w:val="004F33D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6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ED3BF5-1B31-6C4D-88AA-038EB22D0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23</Pages>
  <Words>2824</Words>
  <Characters>16098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Haupert, Spencer</cp:lastModifiedBy>
  <cp:revision>205</cp:revision>
  <cp:lastPrinted>2022-04-02T02:02:00Z</cp:lastPrinted>
  <dcterms:created xsi:type="dcterms:W3CDTF">2022-03-22T05:29:00Z</dcterms:created>
  <dcterms:modified xsi:type="dcterms:W3CDTF">2022-07-07T23:10:00Z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zotero-version="6.0.9"&gt;&lt;session id="SfvVznq6"/&gt;&lt;style id="http://www.zotero.org/styles/american-medical-association" hasBibliography="1" bibliographyStyleHasBeenSet="1"/&gt;&lt;prefs&gt;&lt;pref name="fieldType" value="Field"/&gt;&lt;pref name="autom</vt:lpwstr>
  </property>
  <property fmtid="{D5CDD505-2E9C-101B-9397-08002B2CF9AE}" pid="3" name="ZOTERO_PREF_2">
    <vt:lpwstr>aticJournalAbbreviations" value="true"/&gt;&lt;pref name="delayCitationUpdates" value="true"/&gt;&lt;/prefs&gt;&lt;/data&gt;</vt:lpwstr>
  </property>
</Properties>
</file>