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DB435C" w14:textId="77777777" w:rsidR="009F7EFC" w:rsidRPr="00843C72" w:rsidRDefault="009F7EFC" w:rsidP="00D65C78">
      <w:pPr>
        <w:pStyle w:val="TAMainText"/>
      </w:pPr>
    </w:p>
    <w:p w14:paraId="51D2B36F" w14:textId="3D149D17" w:rsidR="00BF09E2" w:rsidRPr="00843C72" w:rsidRDefault="00DF080B" w:rsidP="00843C72">
      <w:pPr>
        <w:pStyle w:val="TAMainText"/>
        <w:jc w:val="center"/>
      </w:pPr>
      <w:r w:rsidRPr="00843C72">
        <w:rPr>
          <w:noProof/>
        </w:rPr>
        <w:drawing>
          <wp:inline distT="0" distB="0" distL="0" distR="0" wp14:anchorId="21F74805" wp14:editId="26929FF1">
            <wp:extent cx="4819650" cy="4355211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56" t="16525" r="23183" b="12678"/>
                    <a:stretch/>
                  </pic:blipFill>
                  <pic:spPr bwMode="auto">
                    <a:xfrm>
                      <a:off x="0" y="0"/>
                      <a:ext cx="4828680" cy="436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3A7CDF" w14:textId="49815FCA" w:rsidR="004320BF" w:rsidRPr="00843C72" w:rsidRDefault="00D65C78" w:rsidP="00843C72">
      <w:pPr>
        <w:pStyle w:val="TAMainText"/>
      </w:pPr>
      <w:r w:rsidRPr="00843C72">
        <w:t>Supplementary Figure</w:t>
      </w:r>
      <w:r w:rsidR="004320BF" w:rsidRPr="00843C72">
        <w:rPr>
          <w:bCs/>
        </w:rPr>
        <w:t xml:space="preserve"> 1.</w:t>
      </w:r>
      <w:r w:rsidR="004320BF" w:rsidRPr="00843C72">
        <w:t xml:space="preserve">  </w:t>
      </w:r>
      <w:r w:rsidR="004320BF" w:rsidRPr="00843C72">
        <w:rPr>
          <w:b w:val="0"/>
          <w:bCs/>
        </w:rPr>
        <w:t>Image of</w:t>
      </w:r>
      <w:r w:rsidR="00BF09E2" w:rsidRPr="00843C72">
        <w:rPr>
          <w:b w:val="0"/>
          <w:bCs/>
        </w:rPr>
        <w:t xml:space="preserve"> empty</w:t>
      </w:r>
      <w:r w:rsidR="004320BF" w:rsidRPr="00843C72">
        <w:rPr>
          <w:b w:val="0"/>
          <w:bCs/>
        </w:rPr>
        <w:t xml:space="preserve"> </w:t>
      </w:r>
      <w:r w:rsidR="00BF09E2" w:rsidRPr="00843C72">
        <w:rPr>
          <w:b w:val="0"/>
          <w:bCs/>
        </w:rPr>
        <w:t>ceramic coil cartridges used in this work</w:t>
      </w:r>
      <w:r w:rsidR="004320BF" w:rsidRPr="00843C72">
        <w:rPr>
          <w:b w:val="0"/>
          <w:bCs/>
        </w:rPr>
        <w:t>.</w:t>
      </w:r>
      <w:r w:rsidR="00BA09F9" w:rsidRPr="00843C72">
        <w:rPr>
          <w:b w:val="0"/>
          <w:bCs/>
        </w:rPr>
        <w:t xml:space="preserve"> Identified C1-C6 from left to right.</w:t>
      </w:r>
      <w:r w:rsidR="009A1EF4" w:rsidRPr="00843C72">
        <w:rPr>
          <w:b w:val="0"/>
          <w:bCs/>
        </w:rPr>
        <w:t xml:space="preserve"> </w:t>
      </w:r>
      <w:r w:rsidR="001D48F8" w:rsidRPr="00843C72">
        <w:rPr>
          <w:b w:val="0"/>
          <w:bCs/>
        </w:rPr>
        <w:t>Measured r</w:t>
      </w:r>
      <w:r w:rsidR="009A1EF4" w:rsidRPr="00843C72">
        <w:rPr>
          <w:b w:val="0"/>
          <w:bCs/>
        </w:rPr>
        <w:t>esistance</w:t>
      </w:r>
      <w:r w:rsidR="00AF6919" w:rsidRPr="00843C72">
        <w:rPr>
          <w:b w:val="0"/>
          <w:bCs/>
        </w:rPr>
        <w:t>s</w:t>
      </w:r>
      <w:r w:rsidR="009A1EF4" w:rsidRPr="00843C72">
        <w:rPr>
          <w:b w:val="0"/>
          <w:bCs/>
        </w:rPr>
        <w:t xml:space="preserve"> of cartridge</w:t>
      </w:r>
      <w:r w:rsidR="00755F23" w:rsidRPr="00843C72">
        <w:rPr>
          <w:b w:val="0"/>
          <w:bCs/>
        </w:rPr>
        <w:t>s</w:t>
      </w:r>
      <w:r w:rsidR="009A1EF4" w:rsidRPr="00843C72">
        <w:rPr>
          <w:b w:val="0"/>
          <w:bCs/>
        </w:rPr>
        <w:t xml:space="preserve"> C1</w:t>
      </w:r>
      <w:r w:rsidR="00755F23" w:rsidRPr="00843C72">
        <w:rPr>
          <w:b w:val="0"/>
          <w:bCs/>
        </w:rPr>
        <w:t xml:space="preserve"> through C6</w:t>
      </w:r>
      <w:r w:rsidR="00AF6919" w:rsidRPr="00843C72">
        <w:rPr>
          <w:b w:val="0"/>
          <w:bCs/>
        </w:rPr>
        <w:t xml:space="preserve"> prior to use</w:t>
      </w:r>
      <w:r w:rsidR="00755F23" w:rsidRPr="00843C72">
        <w:rPr>
          <w:b w:val="0"/>
          <w:bCs/>
        </w:rPr>
        <w:t xml:space="preserve"> were </w:t>
      </w:r>
      <w:r w:rsidR="00DA456C" w:rsidRPr="00843C72">
        <w:rPr>
          <w:b w:val="0"/>
          <w:bCs/>
        </w:rPr>
        <w:t xml:space="preserve">1.6, </w:t>
      </w:r>
      <w:r w:rsidR="00737108" w:rsidRPr="00843C72">
        <w:rPr>
          <w:b w:val="0"/>
          <w:bCs/>
        </w:rPr>
        <w:t>1.4</w:t>
      </w:r>
      <w:r w:rsidR="00DA456C" w:rsidRPr="00843C72">
        <w:rPr>
          <w:b w:val="0"/>
          <w:bCs/>
        </w:rPr>
        <w:t>, 1.</w:t>
      </w:r>
      <w:r w:rsidR="00382112" w:rsidRPr="00843C72">
        <w:rPr>
          <w:b w:val="0"/>
          <w:bCs/>
        </w:rPr>
        <w:t xml:space="preserve">6, 1.4, </w:t>
      </w:r>
      <w:r w:rsidR="00AC36B2" w:rsidRPr="00843C72">
        <w:rPr>
          <w:b w:val="0"/>
          <w:bCs/>
        </w:rPr>
        <w:t xml:space="preserve">1.8, and </w:t>
      </w:r>
      <w:r w:rsidR="004445FC" w:rsidRPr="00843C72">
        <w:rPr>
          <w:b w:val="0"/>
          <w:bCs/>
        </w:rPr>
        <w:t>1.5</w:t>
      </w:r>
      <w:r w:rsidR="00AC36B2" w:rsidRPr="00843C72">
        <w:rPr>
          <w:b w:val="0"/>
          <w:bCs/>
        </w:rPr>
        <w:t xml:space="preserve"> Ω, respectively.</w:t>
      </w:r>
      <w:r w:rsidR="00755F23" w:rsidRPr="00843C72">
        <w:t xml:space="preserve"> </w:t>
      </w:r>
    </w:p>
    <w:p w14:paraId="2DD53ECB" w14:textId="77777777" w:rsidR="004320BF" w:rsidRPr="00843C72" w:rsidRDefault="004320BF" w:rsidP="00843C72">
      <w:pPr>
        <w:pStyle w:val="TAMainText"/>
      </w:pPr>
    </w:p>
    <w:p w14:paraId="68D6CC08" w14:textId="77777777" w:rsidR="004320BF" w:rsidRPr="00843C72" w:rsidRDefault="004320BF" w:rsidP="00843C72">
      <w:pPr>
        <w:pStyle w:val="TAMainText"/>
      </w:pPr>
    </w:p>
    <w:p w14:paraId="135E4A64" w14:textId="77777777" w:rsidR="004320BF" w:rsidRPr="00843C72" w:rsidRDefault="004320BF" w:rsidP="00843C72">
      <w:pPr>
        <w:pStyle w:val="TAMainText"/>
      </w:pPr>
    </w:p>
    <w:p w14:paraId="36761227" w14:textId="0F1FCBD9" w:rsidR="00A242E4" w:rsidRPr="00843C72" w:rsidRDefault="00010886" w:rsidP="00843C72">
      <w:pPr>
        <w:pStyle w:val="TAMainText"/>
        <w:jc w:val="center"/>
      </w:pPr>
      <w:r>
        <w:rPr>
          <w:noProof/>
        </w:rPr>
        <w:lastRenderedPageBreak/>
        <w:drawing>
          <wp:inline distT="0" distB="0" distL="0" distR="0" wp14:anchorId="4DF6AFA8" wp14:editId="2EF2117B">
            <wp:extent cx="3994150" cy="3994150"/>
            <wp:effectExtent l="0" t="0" r="6350" b="635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4150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32168" w14:textId="7CBD035A" w:rsidR="00A242E4" w:rsidRPr="00843C72" w:rsidRDefault="00843C72" w:rsidP="00843C72">
      <w:pPr>
        <w:pStyle w:val="TAMainText"/>
      </w:pPr>
      <w:r w:rsidRPr="00843C72">
        <w:t>Supplementary Figure</w:t>
      </w:r>
      <w:r w:rsidR="00A242E4" w:rsidRPr="00843C72">
        <w:rPr>
          <w:bCs/>
        </w:rPr>
        <w:t xml:space="preserve"> 2.</w:t>
      </w:r>
      <w:r w:rsidR="00A242E4" w:rsidRPr="00843C72">
        <w:t xml:space="preserve">  </w:t>
      </w:r>
      <w:r w:rsidR="00010886" w:rsidRPr="00843C72">
        <w:rPr>
          <w:b w:val="0"/>
          <w:bCs/>
        </w:rPr>
        <w:t xml:space="preserve">Mass spectrum of the peak at 19.79 min in the suspect total ion chromatogram of </w:t>
      </w:r>
      <w:proofErr w:type="spellStart"/>
      <w:r w:rsidR="00010886" w:rsidRPr="00843C72">
        <w:rPr>
          <w:b w:val="0"/>
          <w:bCs/>
        </w:rPr>
        <w:t>unvaped</w:t>
      </w:r>
      <w:proofErr w:type="spellEnd"/>
      <w:r w:rsidR="00010886" w:rsidRPr="00843C72">
        <w:rPr>
          <w:b w:val="0"/>
          <w:bCs/>
        </w:rPr>
        <w:t xml:space="preserve"> material (</w:t>
      </w:r>
      <w:r w:rsidR="00010886">
        <w:rPr>
          <w:b w:val="0"/>
          <w:bCs/>
        </w:rPr>
        <w:t>A</w:t>
      </w:r>
      <w:r w:rsidR="00010886" w:rsidRPr="00843C72">
        <w:rPr>
          <w:b w:val="0"/>
          <w:bCs/>
        </w:rPr>
        <w:t>), library spectrum of a Δ</w:t>
      </w:r>
      <w:r w:rsidR="00010886" w:rsidRPr="00843C72">
        <w:rPr>
          <w:b w:val="0"/>
          <w:bCs/>
          <w:vertAlign w:val="superscript"/>
        </w:rPr>
        <w:t>9</w:t>
      </w:r>
      <w:r w:rsidR="00010886" w:rsidRPr="00843C72">
        <w:rPr>
          <w:b w:val="0"/>
          <w:bCs/>
        </w:rPr>
        <w:t>-THC standard (</w:t>
      </w:r>
      <w:r w:rsidR="00010886">
        <w:rPr>
          <w:b w:val="0"/>
          <w:bCs/>
        </w:rPr>
        <w:t>B</w:t>
      </w:r>
      <w:r w:rsidR="00010886" w:rsidRPr="00843C72">
        <w:rPr>
          <w:b w:val="0"/>
          <w:bCs/>
        </w:rPr>
        <w:t xml:space="preserve">), mass spectrum of the peak at 27.07 min in the suspect total ion chromatogram of </w:t>
      </w:r>
      <w:proofErr w:type="spellStart"/>
      <w:r w:rsidR="00010886" w:rsidRPr="00843C72">
        <w:rPr>
          <w:b w:val="0"/>
          <w:bCs/>
        </w:rPr>
        <w:t>unvaped</w:t>
      </w:r>
      <w:proofErr w:type="spellEnd"/>
      <w:r w:rsidR="00010886" w:rsidRPr="00843C72">
        <w:rPr>
          <w:b w:val="0"/>
          <w:bCs/>
        </w:rPr>
        <w:t xml:space="preserve"> material (</w:t>
      </w:r>
      <w:r w:rsidR="00010886">
        <w:rPr>
          <w:b w:val="0"/>
          <w:bCs/>
        </w:rPr>
        <w:t>C</w:t>
      </w:r>
      <w:r w:rsidR="00010886" w:rsidRPr="00843C72">
        <w:rPr>
          <w:b w:val="0"/>
          <w:bCs/>
        </w:rPr>
        <w:t>) and library spectrum of VEA (</w:t>
      </w:r>
      <w:r w:rsidR="00010886">
        <w:rPr>
          <w:b w:val="0"/>
          <w:bCs/>
        </w:rPr>
        <w:t>D</w:t>
      </w:r>
      <w:r w:rsidR="00010886" w:rsidRPr="00843C72">
        <w:rPr>
          <w:b w:val="0"/>
          <w:bCs/>
        </w:rPr>
        <w:t>).</w:t>
      </w:r>
    </w:p>
    <w:p w14:paraId="5CF27269" w14:textId="5C1C1304" w:rsidR="00A242E4" w:rsidRPr="00843C72" w:rsidRDefault="00A242E4" w:rsidP="00843C72">
      <w:pPr>
        <w:pStyle w:val="TAMainText"/>
      </w:pPr>
    </w:p>
    <w:p w14:paraId="3C12575F" w14:textId="26AEA5F7" w:rsidR="00A242E4" w:rsidRPr="00843C72" w:rsidRDefault="00A242E4" w:rsidP="00843C72">
      <w:pPr>
        <w:pStyle w:val="TAMainText"/>
      </w:pPr>
    </w:p>
    <w:p w14:paraId="1521AF07" w14:textId="48445F28" w:rsidR="00A242E4" w:rsidRPr="00843C72" w:rsidRDefault="00A242E4" w:rsidP="00843C72">
      <w:pPr>
        <w:pStyle w:val="TAMainText"/>
      </w:pPr>
    </w:p>
    <w:p w14:paraId="0203638B" w14:textId="77777777" w:rsidR="00A242E4" w:rsidRPr="00843C72" w:rsidRDefault="00A242E4" w:rsidP="00843C72">
      <w:pPr>
        <w:pStyle w:val="TAMainText"/>
      </w:pPr>
    </w:p>
    <w:p w14:paraId="23589EFE" w14:textId="51DBFC1A" w:rsidR="004320BF" w:rsidRPr="00843C72" w:rsidRDefault="00010886" w:rsidP="00843C72">
      <w:pPr>
        <w:pStyle w:val="TAMainText"/>
        <w:jc w:val="center"/>
      </w:pPr>
      <w:r>
        <w:rPr>
          <w:noProof/>
        </w:rPr>
        <w:lastRenderedPageBreak/>
        <w:drawing>
          <wp:inline distT="0" distB="0" distL="0" distR="0" wp14:anchorId="7FF3275E" wp14:editId="6CA334DF">
            <wp:extent cx="4000500" cy="4000500"/>
            <wp:effectExtent l="0" t="0" r="0" b="0"/>
            <wp:docPr id="13" name="Picture 13" descr="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Histogr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B3B80" w14:textId="712D841A" w:rsidR="00495F7E" w:rsidRPr="00843C72" w:rsidRDefault="00843C72" w:rsidP="00843C72">
      <w:pPr>
        <w:pStyle w:val="TAMainText"/>
      </w:pPr>
      <w:r w:rsidRPr="00843C72">
        <w:t>Supplementary Figure</w:t>
      </w:r>
      <w:r w:rsidR="00495F7E" w:rsidRPr="00843C72">
        <w:rPr>
          <w:bCs/>
        </w:rPr>
        <w:t xml:space="preserve"> </w:t>
      </w:r>
      <w:r w:rsidR="00A242E4" w:rsidRPr="00843C72">
        <w:rPr>
          <w:bCs/>
        </w:rPr>
        <w:t>3</w:t>
      </w:r>
      <w:r w:rsidR="00495F7E" w:rsidRPr="00843C72">
        <w:rPr>
          <w:bCs/>
        </w:rPr>
        <w:t>.</w:t>
      </w:r>
      <w:r w:rsidR="00495F7E" w:rsidRPr="00843C72">
        <w:t xml:space="preserve">  </w:t>
      </w:r>
      <w:r w:rsidR="00010886" w:rsidRPr="00843C72">
        <w:rPr>
          <w:b w:val="0"/>
          <w:bCs/>
        </w:rPr>
        <w:t xml:space="preserve">GC/FT-IR/MS mass spectra of the </w:t>
      </w:r>
      <w:r w:rsidR="00010886">
        <w:rPr>
          <w:b w:val="0"/>
          <w:bCs/>
        </w:rPr>
        <w:t xml:space="preserve">TIC </w:t>
      </w:r>
      <w:r w:rsidR="00010886" w:rsidRPr="00843C72">
        <w:rPr>
          <w:b w:val="0"/>
          <w:bCs/>
        </w:rPr>
        <w:t xml:space="preserve">peaks at </w:t>
      </w:r>
      <w:r w:rsidR="00010886">
        <w:rPr>
          <w:b w:val="0"/>
          <w:bCs/>
        </w:rPr>
        <w:t>6.86 and 6.92</w:t>
      </w:r>
      <w:r w:rsidR="00010886" w:rsidRPr="00843C72">
        <w:rPr>
          <w:b w:val="0"/>
          <w:bCs/>
        </w:rPr>
        <w:t xml:space="preserve"> min from cartridge C5 (</w:t>
      </w:r>
      <w:r w:rsidR="00010886">
        <w:rPr>
          <w:b w:val="0"/>
          <w:bCs/>
        </w:rPr>
        <w:t>A</w:t>
      </w:r>
      <w:r w:rsidR="00010886" w:rsidRPr="00843C72">
        <w:rPr>
          <w:b w:val="0"/>
          <w:bCs/>
        </w:rPr>
        <w:t xml:space="preserve"> and </w:t>
      </w:r>
      <w:r w:rsidR="00010886">
        <w:rPr>
          <w:b w:val="0"/>
          <w:bCs/>
        </w:rPr>
        <w:t>C</w:t>
      </w:r>
      <w:r w:rsidR="00010886" w:rsidRPr="00843C72">
        <w:rPr>
          <w:b w:val="0"/>
          <w:bCs/>
        </w:rPr>
        <w:t xml:space="preserve">) and corresponding IR spectra </w:t>
      </w:r>
      <w:r w:rsidR="00010886">
        <w:rPr>
          <w:b w:val="0"/>
          <w:bCs/>
        </w:rPr>
        <w:t xml:space="preserve">of the AC peaks at 6.93 and 7.05 min </w:t>
      </w:r>
      <w:r w:rsidR="00010886" w:rsidRPr="00843C72">
        <w:rPr>
          <w:b w:val="0"/>
          <w:bCs/>
        </w:rPr>
        <w:t>(</w:t>
      </w:r>
      <w:r w:rsidR="00010886">
        <w:rPr>
          <w:b w:val="0"/>
          <w:bCs/>
        </w:rPr>
        <w:t>B</w:t>
      </w:r>
      <w:r w:rsidR="00010886" w:rsidRPr="00843C72">
        <w:rPr>
          <w:b w:val="0"/>
          <w:bCs/>
        </w:rPr>
        <w:t xml:space="preserve"> and </w:t>
      </w:r>
      <w:r w:rsidR="00010886">
        <w:rPr>
          <w:b w:val="0"/>
          <w:bCs/>
        </w:rPr>
        <w:t>D</w:t>
      </w:r>
      <w:r w:rsidR="00010886" w:rsidRPr="00843C72">
        <w:rPr>
          <w:b w:val="0"/>
          <w:bCs/>
        </w:rPr>
        <w:t>), respectively.</w:t>
      </w:r>
    </w:p>
    <w:p w14:paraId="19D846C0" w14:textId="77777777" w:rsidR="004320BF" w:rsidRPr="00843C72" w:rsidRDefault="004320BF" w:rsidP="00843C72">
      <w:pPr>
        <w:pStyle w:val="TAMainText"/>
      </w:pPr>
    </w:p>
    <w:p w14:paraId="191EEA60" w14:textId="77777777" w:rsidR="004320BF" w:rsidRPr="00843C72" w:rsidRDefault="004320BF" w:rsidP="00843C72">
      <w:pPr>
        <w:pStyle w:val="TAMainText"/>
      </w:pPr>
    </w:p>
    <w:p w14:paraId="5212284F" w14:textId="77777777" w:rsidR="004320BF" w:rsidRPr="00843C72" w:rsidRDefault="004320BF" w:rsidP="00843C72">
      <w:pPr>
        <w:pStyle w:val="TAMainText"/>
      </w:pPr>
    </w:p>
    <w:p w14:paraId="1DA14AD3" w14:textId="77777777" w:rsidR="004320BF" w:rsidRPr="00843C72" w:rsidRDefault="004320BF" w:rsidP="00843C72">
      <w:pPr>
        <w:pStyle w:val="TAMainText"/>
      </w:pPr>
    </w:p>
    <w:p w14:paraId="4FC03840" w14:textId="77777777" w:rsidR="004320BF" w:rsidRPr="00843C72" w:rsidRDefault="004320BF" w:rsidP="00843C72">
      <w:pPr>
        <w:pStyle w:val="TAMainText"/>
      </w:pPr>
    </w:p>
    <w:p w14:paraId="1C3AC08D" w14:textId="77777777" w:rsidR="004320BF" w:rsidRPr="00843C72" w:rsidRDefault="004320BF" w:rsidP="00843C72">
      <w:pPr>
        <w:pStyle w:val="TAMainText"/>
      </w:pPr>
    </w:p>
    <w:p w14:paraId="14F997C6" w14:textId="77777777" w:rsidR="004320BF" w:rsidRPr="00843C72" w:rsidRDefault="004320BF" w:rsidP="00843C72">
      <w:pPr>
        <w:pStyle w:val="TAMainText"/>
      </w:pPr>
    </w:p>
    <w:p w14:paraId="46404366" w14:textId="77777777" w:rsidR="004320BF" w:rsidRPr="00843C72" w:rsidRDefault="004320BF" w:rsidP="00843C72">
      <w:pPr>
        <w:pStyle w:val="TAMainText"/>
      </w:pPr>
    </w:p>
    <w:p w14:paraId="2A6669F0" w14:textId="77777777" w:rsidR="004320BF" w:rsidRPr="00843C72" w:rsidRDefault="004320BF" w:rsidP="00843C72">
      <w:pPr>
        <w:pStyle w:val="TAMainText"/>
      </w:pPr>
    </w:p>
    <w:p w14:paraId="35FAD369" w14:textId="77777777" w:rsidR="004320BF" w:rsidRPr="00843C72" w:rsidRDefault="004320BF" w:rsidP="00843C72">
      <w:pPr>
        <w:pStyle w:val="TAMainText"/>
      </w:pPr>
    </w:p>
    <w:p w14:paraId="728D37F6" w14:textId="77777777" w:rsidR="004320BF" w:rsidRPr="00843C72" w:rsidRDefault="004320BF" w:rsidP="00843C72">
      <w:pPr>
        <w:pStyle w:val="TAMainText"/>
      </w:pPr>
    </w:p>
    <w:p w14:paraId="2EA8C9E3" w14:textId="77777777" w:rsidR="004320BF" w:rsidRPr="00843C72" w:rsidRDefault="004320BF" w:rsidP="00843C72">
      <w:pPr>
        <w:pStyle w:val="TAMainText"/>
      </w:pPr>
    </w:p>
    <w:p w14:paraId="1C55C423" w14:textId="77777777" w:rsidR="004320BF" w:rsidRPr="00843C72" w:rsidRDefault="004320BF" w:rsidP="00843C72">
      <w:pPr>
        <w:pStyle w:val="TAMainText"/>
      </w:pPr>
    </w:p>
    <w:p w14:paraId="21522ECF" w14:textId="77777777" w:rsidR="004320BF" w:rsidRPr="00843C72" w:rsidRDefault="004320BF" w:rsidP="00843C72">
      <w:pPr>
        <w:pStyle w:val="TAMainText"/>
      </w:pPr>
    </w:p>
    <w:p w14:paraId="68DA8899" w14:textId="77777777" w:rsidR="004320BF" w:rsidRPr="00843C72" w:rsidRDefault="004320BF" w:rsidP="00843C72">
      <w:pPr>
        <w:pStyle w:val="TAMainText"/>
      </w:pPr>
    </w:p>
    <w:p w14:paraId="22B747C6" w14:textId="77777777" w:rsidR="004320BF" w:rsidRPr="00843C72" w:rsidRDefault="004320BF" w:rsidP="00843C72">
      <w:pPr>
        <w:pStyle w:val="TAMainText"/>
      </w:pPr>
    </w:p>
    <w:p w14:paraId="6C4949DF" w14:textId="77777777" w:rsidR="004320BF" w:rsidRPr="00843C72" w:rsidRDefault="004320BF" w:rsidP="00843C72">
      <w:pPr>
        <w:pStyle w:val="TAMainText"/>
      </w:pPr>
    </w:p>
    <w:p w14:paraId="52A3F323" w14:textId="77777777" w:rsidR="004320BF" w:rsidRPr="00843C72" w:rsidRDefault="004320BF" w:rsidP="00843C72">
      <w:pPr>
        <w:pStyle w:val="TAMainText"/>
      </w:pPr>
    </w:p>
    <w:p w14:paraId="76B35AC1" w14:textId="77777777" w:rsidR="004320BF" w:rsidRPr="00843C72" w:rsidRDefault="004320BF" w:rsidP="00843C72">
      <w:pPr>
        <w:pStyle w:val="TAMainText"/>
      </w:pPr>
    </w:p>
    <w:p w14:paraId="59ADA489" w14:textId="77777777" w:rsidR="004320BF" w:rsidRPr="00843C72" w:rsidRDefault="004320BF" w:rsidP="00843C72">
      <w:pPr>
        <w:pStyle w:val="TAMainText"/>
      </w:pPr>
    </w:p>
    <w:p w14:paraId="758DF083" w14:textId="77777777" w:rsidR="004320BF" w:rsidRPr="00843C72" w:rsidRDefault="004320BF" w:rsidP="00843C72">
      <w:pPr>
        <w:pStyle w:val="TAMainText"/>
      </w:pPr>
    </w:p>
    <w:p w14:paraId="6150BC23" w14:textId="77777777" w:rsidR="004320BF" w:rsidRPr="00843C72" w:rsidRDefault="004320BF" w:rsidP="00843C72">
      <w:pPr>
        <w:pStyle w:val="TAMainText"/>
      </w:pPr>
    </w:p>
    <w:p w14:paraId="714E6FF1" w14:textId="77777777" w:rsidR="004320BF" w:rsidRPr="00843C72" w:rsidRDefault="004320BF" w:rsidP="00843C72">
      <w:pPr>
        <w:pStyle w:val="TAMainText"/>
      </w:pPr>
    </w:p>
    <w:p w14:paraId="69295999" w14:textId="77777777" w:rsidR="004320BF" w:rsidRPr="00843C72" w:rsidRDefault="004320BF" w:rsidP="00843C72">
      <w:pPr>
        <w:pStyle w:val="TAMainText"/>
      </w:pPr>
    </w:p>
    <w:p w14:paraId="725F35E5" w14:textId="77777777" w:rsidR="004320BF" w:rsidRPr="00843C72" w:rsidRDefault="004320BF" w:rsidP="00843C72">
      <w:pPr>
        <w:pStyle w:val="TAMainText"/>
      </w:pPr>
    </w:p>
    <w:p w14:paraId="49A380EF" w14:textId="77777777" w:rsidR="004320BF" w:rsidRPr="00843C72" w:rsidRDefault="004320BF" w:rsidP="00843C72">
      <w:pPr>
        <w:pStyle w:val="TAMainText"/>
      </w:pPr>
    </w:p>
    <w:p w14:paraId="6CEC3495" w14:textId="77777777" w:rsidR="00BE2A1E" w:rsidRPr="00843C72" w:rsidRDefault="00BE2A1E" w:rsidP="00843C72">
      <w:pPr>
        <w:jc w:val="center"/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519660" wp14:editId="02029780">
            <wp:extent cx="5723467" cy="32194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CMS Figure S1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5032" cy="322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A1BDC" w14:textId="5F0E5388" w:rsidR="00BE2A1E" w:rsidRPr="00843C72" w:rsidRDefault="00843C72" w:rsidP="00BE2A1E">
      <w:pPr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b/>
          <w:sz w:val="24"/>
          <w:szCs w:val="24"/>
        </w:rPr>
        <w:t>Supplementary Figure</w:t>
      </w:r>
      <w:r w:rsidR="00BE2A1E" w:rsidRPr="00843C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43F3" w:rsidRPr="00843C7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E2A1E" w:rsidRPr="00843C7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 LC-MS extracted ion chromatograms of 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207.1016 (±5 ppm).  Top: vaped liquid (C</w:t>
      </w:r>
      <w:r w:rsidR="0020784A" w:rsidRPr="00843C72">
        <w:rPr>
          <w:rFonts w:ascii="Times New Roman" w:hAnsi="Times New Roman" w:cs="Times New Roman"/>
          <w:sz w:val="24"/>
          <w:szCs w:val="24"/>
        </w:rPr>
        <w:t>5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); feature at </w:t>
      </w:r>
      <w:proofErr w:type="spellStart"/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R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 = 15.06 minutes is putatively </w:t>
      </w:r>
      <w:r w:rsidR="00F74AE1" w:rsidRPr="00843C72">
        <w:rPr>
          <w:rFonts w:ascii="Times New Roman" w:hAnsi="Times New Roman" w:cs="Times New Roman"/>
          <w:sz w:val="24"/>
          <w:szCs w:val="24"/>
        </w:rPr>
        <w:t>assigned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as 4-acetoxy-2,3,5-trimethyl-6-methylene-2,4-cyclohexadienone (ATMMC).  Bottom: </w:t>
      </w:r>
      <w:proofErr w:type="spellStart"/>
      <w:r w:rsidR="00BE2A1E" w:rsidRPr="00843C72">
        <w:rPr>
          <w:rFonts w:ascii="Times New Roman" w:hAnsi="Times New Roman" w:cs="Times New Roman"/>
          <w:sz w:val="24"/>
          <w:szCs w:val="24"/>
        </w:rPr>
        <w:t>unvaped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 liquid (B).</w:t>
      </w:r>
    </w:p>
    <w:p w14:paraId="64FB97C4" w14:textId="77777777" w:rsidR="00BE2A1E" w:rsidRPr="00843C72" w:rsidRDefault="00BE2A1E" w:rsidP="00BE2A1E">
      <w:pPr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sz w:val="24"/>
          <w:szCs w:val="24"/>
        </w:rPr>
        <w:br w:type="page"/>
      </w:r>
    </w:p>
    <w:p w14:paraId="22FA3A08" w14:textId="77777777" w:rsidR="00BE2A1E" w:rsidRPr="00843C72" w:rsidRDefault="00BE2A1E" w:rsidP="00843C72">
      <w:pPr>
        <w:jc w:val="center"/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87ACCF0" wp14:editId="5A14D8F2">
            <wp:extent cx="5505450" cy="3096815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CMS Figure S2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0071" cy="3105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11A19" w14:textId="43A778F3" w:rsidR="00BE2A1E" w:rsidRPr="00843C72" w:rsidRDefault="00843C72" w:rsidP="00BE2A1E">
      <w:pPr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b/>
          <w:sz w:val="24"/>
          <w:szCs w:val="24"/>
        </w:rPr>
        <w:t>Supplementary Figure</w:t>
      </w:r>
      <w:r w:rsidR="00BE2A1E" w:rsidRPr="00843C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43F3" w:rsidRPr="00843C7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E2A1E" w:rsidRPr="00843C7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 LC-MS spectra from vaped liquid (C</w:t>
      </w:r>
      <w:r w:rsidR="0020784A" w:rsidRPr="00843C72">
        <w:rPr>
          <w:rFonts w:ascii="Times New Roman" w:hAnsi="Times New Roman" w:cs="Times New Roman"/>
          <w:sz w:val="24"/>
          <w:szCs w:val="24"/>
        </w:rPr>
        <w:t>5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) feature at </w:t>
      </w:r>
      <w:proofErr w:type="spellStart"/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R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 = 15.06 minutes putatively </w:t>
      </w:r>
      <w:r w:rsidR="00F74AE1" w:rsidRPr="00843C72">
        <w:rPr>
          <w:rFonts w:ascii="Times New Roman" w:hAnsi="Times New Roman" w:cs="Times New Roman"/>
          <w:sz w:val="24"/>
          <w:szCs w:val="24"/>
        </w:rPr>
        <w:t>assigned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as 4-acetoxy-2,3,5-trimethyl-6-methylene-2,4-cyclohexadienone (ATMMC).  Top: full scan mass spectrum.  Note that 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214.0900 is also present in the </w:t>
      </w:r>
      <w:proofErr w:type="spellStart"/>
      <w:r w:rsidR="00BE2A1E" w:rsidRPr="00843C72">
        <w:rPr>
          <w:rFonts w:ascii="Times New Roman" w:hAnsi="Times New Roman" w:cs="Times New Roman"/>
          <w:sz w:val="24"/>
          <w:szCs w:val="24"/>
        </w:rPr>
        <w:t>unvaped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 liquid at this retention time.  The other labeled ions are present only in the vaped liquid at this retention time.  Bottom: full scan MS/MS spectrum with precursor 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207.1 ± 0.5.</w:t>
      </w:r>
    </w:p>
    <w:p w14:paraId="7DA31F13" w14:textId="77777777" w:rsidR="00BE2A1E" w:rsidRPr="00843C72" w:rsidRDefault="00BE2A1E" w:rsidP="00BE2A1E">
      <w:pPr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sz w:val="24"/>
          <w:szCs w:val="24"/>
        </w:rPr>
        <w:br w:type="page"/>
      </w:r>
    </w:p>
    <w:p w14:paraId="75EC0E9D" w14:textId="77777777" w:rsidR="00BE2A1E" w:rsidRPr="00843C72" w:rsidRDefault="00BE2A1E" w:rsidP="00843C72">
      <w:pPr>
        <w:jc w:val="center"/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CD3B0E0" wp14:editId="10356FF9">
            <wp:extent cx="5530850" cy="311110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CMS Figure S3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5069" cy="311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9A0D5" w14:textId="0AD7D560" w:rsidR="00BE2A1E" w:rsidRPr="00843C72" w:rsidRDefault="00843C72" w:rsidP="00BE2A1E">
      <w:pPr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b/>
          <w:sz w:val="24"/>
          <w:szCs w:val="24"/>
        </w:rPr>
        <w:t>Supplementary Figure</w:t>
      </w:r>
      <w:r w:rsidR="00BE2A1E" w:rsidRPr="00843C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43F3" w:rsidRPr="00843C7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E2A1E" w:rsidRPr="00843C7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 LC-MS extracted ion chromatograms of 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149.0962 (±5 ppm; assigned as an in-source fragment of 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209.1209).  Top: vaped liquid (C</w:t>
      </w:r>
      <w:r w:rsidR="0020784A" w:rsidRPr="00843C72">
        <w:rPr>
          <w:rFonts w:ascii="Times New Roman" w:hAnsi="Times New Roman" w:cs="Times New Roman"/>
          <w:sz w:val="24"/>
          <w:szCs w:val="24"/>
        </w:rPr>
        <w:t>5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); feature at </w:t>
      </w:r>
      <w:proofErr w:type="spellStart"/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R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 = 14.90 minutes is putatively </w:t>
      </w:r>
      <w:r w:rsidR="00D20DFD" w:rsidRPr="00843C72">
        <w:rPr>
          <w:rFonts w:ascii="Times New Roman" w:hAnsi="Times New Roman" w:cs="Times New Roman"/>
          <w:sz w:val="24"/>
          <w:szCs w:val="24"/>
        </w:rPr>
        <w:t>assigned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BE2A1E" w:rsidRPr="00843C72">
        <w:rPr>
          <w:rFonts w:ascii="Times New Roman" w:hAnsi="Times New Roman" w:cs="Times New Roman"/>
          <w:sz w:val="24"/>
          <w:szCs w:val="24"/>
        </w:rPr>
        <w:t>durohydroquinone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 monoacetate (DHQMA).  Bottom: </w:t>
      </w:r>
      <w:proofErr w:type="spellStart"/>
      <w:r w:rsidR="00BE2A1E" w:rsidRPr="00843C72">
        <w:rPr>
          <w:rFonts w:ascii="Times New Roman" w:hAnsi="Times New Roman" w:cs="Times New Roman"/>
          <w:sz w:val="24"/>
          <w:szCs w:val="24"/>
        </w:rPr>
        <w:t>unvaped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 liquid (B).</w:t>
      </w:r>
    </w:p>
    <w:p w14:paraId="329BF8B3" w14:textId="77777777" w:rsidR="00BE2A1E" w:rsidRPr="00843C72" w:rsidRDefault="00BE2A1E" w:rsidP="00BE2A1E">
      <w:pPr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sz w:val="24"/>
          <w:szCs w:val="24"/>
        </w:rPr>
        <w:br w:type="page"/>
      </w:r>
    </w:p>
    <w:p w14:paraId="24A0C578" w14:textId="77777777" w:rsidR="00BE2A1E" w:rsidRPr="00843C72" w:rsidRDefault="00BE2A1E" w:rsidP="00843C72">
      <w:pPr>
        <w:jc w:val="center"/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D155AD4" wp14:editId="674A59C5">
            <wp:extent cx="5810250" cy="3268266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CMS Figure S4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5513" cy="3271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44949" w14:textId="15218836" w:rsidR="00BE2A1E" w:rsidRPr="00843C72" w:rsidRDefault="00843C72" w:rsidP="00BE2A1E">
      <w:pPr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b/>
          <w:sz w:val="24"/>
          <w:szCs w:val="24"/>
        </w:rPr>
        <w:t>Supplementary Figure</w:t>
      </w:r>
      <w:r w:rsidR="00BE2A1E" w:rsidRPr="00843C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43F3" w:rsidRPr="00843C7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E2A1E" w:rsidRPr="00843C7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 LC-MS spectra from vaped liquid (C</w:t>
      </w:r>
      <w:r w:rsidR="0020784A" w:rsidRPr="00843C72">
        <w:rPr>
          <w:rFonts w:ascii="Times New Roman" w:hAnsi="Times New Roman" w:cs="Times New Roman"/>
          <w:sz w:val="24"/>
          <w:szCs w:val="24"/>
        </w:rPr>
        <w:t>5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) feature at </w:t>
      </w:r>
      <w:proofErr w:type="spellStart"/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R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 = 14.90 minutes putatively </w:t>
      </w:r>
      <w:r w:rsidR="00B0046B" w:rsidRPr="00843C72">
        <w:rPr>
          <w:rFonts w:ascii="Times New Roman" w:hAnsi="Times New Roman" w:cs="Times New Roman"/>
          <w:sz w:val="24"/>
          <w:szCs w:val="24"/>
        </w:rPr>
        <w:t>assigned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BE2A1E" w:rsidRPr="00843C72">
        <w:rPr>
          <w:rFonts w:ascii="Times New Roman" w:hAnsi="Times New Roman" w:cs="Times New Roman"/>
          <w:sz w:val="24"/>
          <w:szCs w:val="24"/>
        </w:rPr>
        <w:t>durohydroquinone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 monoacetate (DHQMA).  A) Full scan mass spectrum.  Ions assigned as follows: 226.1437, [M+NH</w:t>
      </w:r>
      <w:proofErr w:type="gramStart"/>
      <w:r w:rsidR="00BE2A1E" w:rsidRPr="00843C7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BE2A1E" w:rsidRPr="00843C72">
        <w:rPr>
          <w:rFonts w:ascii="Times New Roman" w:hAnsi="Times New Roman" w:cs="Times New Roman"/>
          <w:sz w:val="24"/>
          <w:szCs w:val="24"/>
        </w:rPr>
        <w:t>]</w:t>
      </w:r>
      <w:r w:rsidR="00BE2A1E" w:rsidRPr="00843C7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proofErr w:type="gramEnd"/>
      <w:r w:rsidR="00BE2A1E" w:rsidRPr="00843C72">
        <w:rPr>
          <w:rFonts w:ascii="Times New Roman" w:hAnsi="Times New Roman" w:cs="Times New Roman"/>
          <w:sz w:val="24"/>
          <w:szCs w:val="24"/>
        </w:rPr>
        <w:t>; 209.1209, [M+H]</w:t>
      </w:r>
      <w:r w:rsidR="00BE2A1E" w:rsidRPr="00843C7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BE2A1E" w:rsidRPr="00843C72">
        <w:rPr>
          <w:rFonts w:ascii="Times New Roman" w:hAnsi="Times New Roman" w:cs="Times New Roman"/>
          <w:sz w:val="24"/>
          <w:szCs w:val="24"/>
        </w:rPr>
        <w:t>; 191.1072, [M+H-H</w:t>
      </w:r>
      <w:r w:rsidR="00BE2A1E" w:rsidRPr="00843C7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E2A1E" w:rsidRPr="00843C72">
        <w:rPr>
          <w:rFonts w:ascii="Times New Roman" w:hAnsi="Times New Roman" w:cs="Times New Roman"/>
          <w:sz w:val="24"/>
          <w:szCs w:val="24"/>
        </w:rPr>
        <w:t>O]</w:t>
      </w:r>
      <w:r w:rsidR="00BE2A1E" w:rsidRPr="00843C7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BE2A1E" w:rsidRPr="00843C72">
        <w:rPr>
          <w:rFonts w:ascii="Times New Roman" w:hAnsi="Times New Roman" w:cs="Times New Roman"/>
          <w:sz w:val="24"/>
          <w:szCs w:val="24"/>
        </w:rPr>
        <w:t>; 149.0962, [M+H-C</w:t>
      </w:r>
      <w:r w:rsidR="00BE2A1E" w:rsidRPr="00843C7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E2A1E" w:rsidRPr="00843C72">
        <w:rPr>
          <w:rFonts w:ascii="Times New Roman" w:hAnsi="Times New Roman" w:cs="Times New Roman"/>
          <w:sz w:val="24"/>
          <w:szCs w:val="24"/>
        </w:rPr>
        <w:t>H</w:t>
      </w:r>
      <w:r w:rsidR="00BE2A1E" w:rsidRPr="00843C7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BE2A1E" w:rsidRPr="00843C72">
        <w:rPr>
          <w:rFonts w:ascii="Times New Roman" w:hAnsi="Times New Roman" w:cs="Times New Roman"/>
          <w:sz w:val="24"/>
          <w:szCs w:val="24"/>
        </w:rPr>
        <w:t>O</w:t>
      </w:r>
      <w:r w:rsidR="00BE2A1E" w:rsidRPr="00843C7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E2A1E" w:rsidRPr="00843C72">
        <w:rPr>
          <w:rFonts w:ascii="Times New Roman" w:hAnsi="Times New Roman" w:cs="Times New Roman"/>
          <w:sz w:val="24"/>
          <w:szCs w:val="24"/>
        </w:rPr>
        <w:t>]</w:t>
      </w:r>
      <w:r w:rsidR="00BE2A1E" w:rsidRPr="00843C7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.  B) Full scan MS/MS spectrum with precursor 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209.1 ± 0.5. C) Full scan MS/MS spectrum with precursor 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191.1 ± 0.5. D) Full scan MS/MS spectrum with precursor 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149.1 ± 0.5.</w:t>
      </w:r>
    </w:p>
    <w:p w14:paraId="733C544D" w14:textId="77777777" w:rsidR="00BE2A1E" w:rsidRPr="00843C72" w:rsidRDefault="00BE2A1E" w:rsidP="00BE2A1E">
      <w:pPr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sz w:val="24"/>
          <w:szCs w:val="24"/>
        </w:rPr>
        <w:br w:type="page"/>
      </w:r>
    </w:p>
    <w:p w14:paraId="6C7B058E" w14:textId="77777777" w:rsidR="00BE2A1E" w:rsidRPr="00843C72" w:rsidRDefault="00BE2A1E" w:rsidP="00843C72">
      <w:pPr>
        <w:jc w:val="center"/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A62C3FE" wp14:editId="2A05B08E">
            <wp:extent cx="5588000" cy="3143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CMS Figure S5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2432" cy="314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114E4" w14:textId="42734C45" w:rsidR="00BE2A1E" w:rsidRPr="00843C72" w:rsidRDefault="00843C72" w:rsidP="00BE2A1E">
      <w:pPr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b/>
          <w:sz w:val="24"/>
          <w:szCs w:val="24"/>
        </w:rPr>
        <w:t>Supplementary Figure</w:t>
      </w:r>
      <w:r w:rsidR="00BE2A1E" w:rsidRPr="00843C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3EF8" w:rsidRPr="00843C7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BE2A1E" w:rsidRPr="00843C7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 LC-MS extracted ion chromatograms, 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165.0910 (±5 ppm).  Top: ~2 ppm </w:t>
      </w:r>
      <w:proofErr w:type="spellStart"/>
      <w:r w:rsidR="00BE2A1E" w:rsidRPr="00843C72">
        <w:rPr>
          <w:rFonts w:ascii="Times New Roman" w:hAnsi="Times New Roman" w:cs="Times New Roman"/>
          <w:sz w:val="24"/>
          <w:szCs w:val="24"/>
        </w:rPr>
        <w:t>duroquinone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 standard.  Middle: vaped liquid (C</w:t>
      </w:r>
      <w:r w:rsidR="0020784A" w:rsidRPr="00843C72">
        <w:rPr>
          <w:rFonts w:ascii="Times New Roman" w:hAnsi="Times New Roman" w:cs="Times New Roman"/>
          <w:sz w:val="24"/>
          <w:szCs w:val="24"/>
        </w:rPr>
        <w:t>5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); feature at </w:t>
      </w:r>
      <w:proofErr w:type="spellStart"/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R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 = 17.03 minutes is identified as </w:t>
      </w:r>
      <w:proofErr w:type="spellStart"/>
      <w:r w:rsidR="00BE2A1E" w:rsidRPr="00843C72">
        <w:rPr>
          <w:rFonts w:ascii="Times New Roman" w:hAnsi="Times New Roman" w:cs="Times New Roman"/>
          <w:sz w:val="24"/>
          <w:szCs w:val="24"/>
        </w:rPr>
        <w:t>duroquinone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 (DQ).  Bottom: </w:t>
      </w:r>
      <w:proofErr w:type="spellStart"/>
      <w:r w:rsidR="00BE2A1E" w:rsidRPr="00843C72">
        <w:rPr>
          <w:rFonts w:ascii="Times New Roman" w:hAnsi="Times New Roman" w:cs="Times New Roman"/>
          <w:sz w:val="24"/>
          <w:szCs w:val="24"/>
        </w:rPr>
        <w:t>unvaped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 liquid (B).</w:t>
      </w:r>
    </w:p>
    <w:p w14:paraId="46DB55DB" w14:textId="77777777" w:rsidR="00BE2A1E" w:rsidRPr="00843C72" w:rsidRDefault="00BE2A1E" w:rsidP="00BE2A1E">
      <w:pPr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sz w:val="24"/>
          <w:szCs w:val="24"/>
        </w:rPr>
        <w:br w:type="page"/>
      </w:r>
    </w:p>
    <w:p w14:paraId="67798308" w14:textId="77777777" w:rsidR="00BE2A1E" w:rsidRPr="00843C72" w:rsidRDefault="00BE2A1E" w:rsidP="00843C72">
      <w:pPr>
        <w:jc w:val="center"/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75303CA" wp14:editId="06C52BD0">
            <wp:extent cx="5644444" cy="31750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CMS Figure S6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9541" cy="317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4A6E5" w14:textId="5C41C5F0" w:rsidR="00BE2A1E" w:rsidRPr="00843C72" w:rsidRDefault="00843C72" w:rsidP="00BE2A1E">
      <w:pPr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b/>
          <w:sz w:val="24"/>
          <w:szCs w:val="24"/>
        </w:rPr>
        <w:t>Supplementary Figure</w:t>
      </w:r>
      <w:r w:rsidR="00BE2A1E" w:rsidRPr="00843C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3EF8" w:rsidRPr="00843C7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BE2A1E" w:rsidRPr="00843C7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 LC-MS spectra from vaped liquid (C</w:t>
      </w:r>
      <w:r w:rsidR="0020784A" w:rsidRPr="00843C72">
        <w:rPr>
          <w:rFonts w:ascii="Times New Roman" w:hAnsi="Times New Roman" w:cs="Times New Roman"/>
          <w:sz w:val="24"/>
          <w:szCs w:val="24"/>
        </w:rPr>
        <w:t>5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) feature at </w:t>
      </w:r>
      <w:proofErr w:type="spellStart"/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R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 = 17.03 minutes identified as </w:t>
      </w:r>
      <w:proofErr w:type="spellStart"/>
      <w:r w:rsidR="00BE2A1E" w:rsidRPr="00843C72">
        <w:rPr>
          <w:rFonts w:ascii="Times New Roman" w:hAnsi="Times New Roman" w:cs="Times New Roman"/>
          <w:sz w:val="24"/>
          <w:szCs w:val="24"/>
        </w:rPr>
        <w:t>duroquinone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.  Top: full scan mass spectrum.  Bottom: full scan MS/MS spectrum with precursor </w:t>
      </w:r>
      <w:r w:rsidR="00BE2A1E" w:rsidRPr="00843C7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BE2A1E" w:rsidRPr="00843C72">
        <w:rPr>
          <w:rFonts w:ascii="Times New Roman" w:hAnsi="Times New Roman" w:cs="Times New Roman"/>
          <w:sz w:val="24"/>
          <w:szCs w:val="24"/>
        </w:rPr>
        <w:t xml:space="preserve"> 165.1 ± 0.5, which is consistent with the MS/MS spectrum of </w:t>
      </w:r>
      <w:proofErr w:type="spellStart"/>
      <w:r w:rsidR="00BE2A1E" w:rsidRPr="00843C72">
        <w:rPr>
          <w:rFonts w:ascii="Times New Roman" w:hAnsi="Times New Roman" w:cs="Times New Roman"/>
          <w:sz w:val="24"/>
          <w:szCs w:val="24"/>
        </w:rPr>
        <w:t>duroquinone</w:t>
      </w:r>
      <w:proofErr w:type="spellEnd"/>
      <w:r w:rsidR="00BE2A1E" w:rsidRPr="00843C72">
        <w:rPr>
          <w:rFonts w:ascii="Times New Roman" w:hAnsi="Times New Roman" w:cs="Times New Roman"/>
          <w:sz w:val="24"/>
          <w:szCs w:val="24"/>
        </w:rPr>
        <w:t xml:space="preserve"> reference standard obtained at this retention time.</w:t>
      </w:r>
    </w:p>
    <w:p w14:paraId="36A362A1" w14:textId="77777777" w:rsidR="003A3332" w:rsidRPr="00843C72" w:rsidRDefault="003A3332" w:rsidP="00BE2A1E">
      <w:pPr>
        <w:rPr>
          <w:rFonts w:ascii="Times New Roman" w:hAnsi="Times New Roman" w:cs="Times New Roman"/>
          <w:sz w:val="24"/>
          <w:szCs w:val="24"/>
        </w:rPr>
      </w:pPr>
    </w:p>
    <w:p w14:paraId="350B803F" w14:textId="77777777" w:rsidR="003A3332" w:rsidRPr="00843C72" w:rsidRDefault="003A3332" w:rsidP="00BE2A1E">
      <w:pPr>
        <w:rPr>
          <w:rFonts w:ascii="Times New Roman" w:hAnsi="Times New Roman" w:cs="Times New Roman"/>
          <w:sz w:val="24"/>
          <w:szCs w:val="24"/>
        </w:rPr>
      </w:pPr>
    </w:p>
    <w:p w14:paraId="1543CEDA" w14:textId="77777777" w:rsidR="003A3332" w:rsidRPr="00843C72" w:rsidRDefault="003A3332" w:rsidP="00BE2A1E">
      <w:pPr>
        <w:rPr>
          <w:rFonts w:ascii="Times New Roman" w:hAnsi="Times New Roman" w:cs="Times New Roman"/>
          <w:sz w:val="24"/>
          <w:szCs w:val="24"/>
        </w:rPr>
      </w:pPr>
    </w:p>
    <w:p w14:paraId="65632C21" w14:textId="77777777" w:rsidR="003A3332" w:rsidRPr="00843C72" w:rsidRDefault="003A3332" w:rsidP="00BE2A1E">
      <w:pPr>
        <w:rPr>
          <w:rFonts w:ascii="Times New Roman" w:hAnsi="Times New Roman" w:cs="Times New Roman"/>
          <w:sz w:val="24"/>
          <w:szCs w:val="24"/>
        </w:rPr>
      </w:pPr>
    </w:p>
    <w:p w14:paraId="28A0CAE7" w14:textId="77777777" w:rsidR="003A3332" w:rsidRPr="00843C72" w:rsidRDefault="003A3332" w:rsidP="00BE2A1E">
      <w:pPr>
        <w:rPr>
          <w:rFonts w:ascii="Times New Roman" w:hAnsi="Times New Roman" w:cs="Times New Roman"/>
          <w:sz w:val="24"/>
          <w:szCs w:val="24"/>
        </w:rPr>
      </w:pPr>
    </w:p>
    <w:p w14:paraId="3B94BC63" w14:textId="77777777" w:rsidR="003A3332" w:rsidRPr="00843C72" w:rsidRDefault="003A3332" w:rsidP="00BE2A1E">
      <w:pPr>
        <w:rPr>
          <w:rFonts w:ascii="Times New Roman" w:hAnsi="Times New Roman" w:cs="Times New Roman"/>
          <w:sz w:val="24"/>
          <w:szCs w:val="24"/>
        </w:rPr>
      </w:pPr>
    </w:p>
    <w:p w14:paraId="540BEBD8" w14:textId="77777777" w:rsidR="003A3332" w:rsidRPr="00843C72" w:rsidRDefault="003A3332" w:rsidP="00BE2A1E">
      <w:pPr>
        <w:rPr>
          <w:rFonts w:ascii="Times New Roman" w:hAnsi="Times New Roman" w:cs="Times New Roman"/>
          <w:sz w:val="24"/>
          <w:szCs w:val="24"/>
        </w:rPr>
      </w:pPr>
    </w:p>
    <w:p w14:paraId="68639B0D" w14:textId="77777777" w:rsidR="003A3332" w:rsidRPr="00843C72" w:rsidRDefault="003A3332" w:rsidP="00BE2A1E">
      <w:pPr>
        <w:rPr>
          <w:rFonts w:ascii="Times New Roman" w:hAnsi="Times New Roman" w:cs="Times New Roman"/>
          <w:sz w:val="24"/>
          <w:szCs w:val="24"/>
        </w:rPr>
      </w:pPr>
    </w:p>
    <w:p w14:paraId="50403CE7" w14:textId="77777777" w:rsidR="003A3332" w:rsidRPr="00843C72" w:rsidRDefault="003A3332" w:rsidP="00BE2A1E">
      <w:pPr>
        <w:rPr>
          <w:rFonts w:ascii="Times New Roman" w:hAnsi="Times New Roman" w:cs="Times New Roman"/>
          <w:sz w:val="24"/>
          <w:szCs w:val="24"/>
        </w:rPr>
      </w:pPr>
    </w:p>
    <w:p w14:paraId="4B6D5B6F" w14:textId="77777777" w:rsidR="003A3332" w:rsidRPr="00843C72" w:rsidRDefault="003A3332" w:rsidP="00BE2A1E">
      <w:pPr>
        <w:rPr>
          <w:rFonts w:ascii="Times New Roman" w:hAnsi="Times New Roman" w:cs="Times New Roman"/>
          <w:sz w:val="24"/>
          <w:szCs w:val="24"/>
        </w:rPr>
      </w:pPr>
    </w:p>
    <w:p w14:paraId="3D599248" w14:textId="77777777" w:rsidR="003A3332" w:rsidRPr="00843C72" w:rsidRDefault="003A3332" w:rsidP="00BE2A1E">
      <w:pPr>
        <w:rPr>
          <w:rFonts w:ascii="Times New Roman" w:hAnsi="Times New Roman" w:cs="Times New Roman"/>
          <w:sz w:val="24"/>
          <w:szCs w:val="24"/>
        </w:rPr>
      </w:pPr>
    </w:p>
    <w:p w14:paraId="304DAFA5" w14:textId="77777777" w:rsidR="003A3332" w:rsidRPr="00843C72" w:rsidRDefault="003A3332" w:rsidP="00BE2A1E">
      <w:pPr>
        <w:rPr>
          <w:rFonts w:ascii="Times New Roman" w:hAnsi="Times New Roman" w:cs="Times New Roman"/>
          <w:sz w:val="24"/>
          <w:szCs w:val="24"/>
        </w:rPr>
      </w:pPr>
    </w:p>
    <w:p w14:paraId="2F581E77" w14:textId="77777777" w:rsidR="003A3332" w:rsidRPr="00843C72" w:rsidRDefault="003A3332" w:rsidP="00BE2A1E">
      <w:pPr>
        <w:rPr>
          <w:rFonts w:ascii="Times New Roman" w:hAnsi="Times New Roman" w:cs="Times New Roman"/>
          <w:sz w:val="24"/>
          <w:szCs w:val="24"/>
        </w:rPr>
      </w:pPr>
    </w:p>
    <w:p w14:paraId="629586AE" w14:textId="77777777" w:rsidR="003A3332" w:rsidRPr="00843C72" w:rsidRDefault="003A3332" w:rsidP="00BE2A1E">
      <w:pPr>
        <w:rPr>
          <w:rFonts w:ascii="Times New Roman" w:hAnsi="Times New Roman" w:cs="Times New Roman"/>
          <w:sz w:val="24"/>
          <w:szCs w:val="24"/>
        </w:rPr>
      </w:pPr>
    </w:p>
    <w:p w14:paraId="1D5CBE0B" w14:textId="77777777" w:rsidR="003A3332" w:rsidRPr="00843C72" w:rsidRDefault="003A3332" w:rsidP="00843C72">
      <w:pPr>
        <w:jc w:val="center"/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8DBFD2F" wp14:editId="7A8CB03D">
            <wp:extent cx="5734050" cy="322540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CMS Figure S10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000" cy="3227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37701" w14:textId="794AB97C" w:rsidR="003A3332" w:rsidRPr="00843C72" w:rsidRDefault="00843C72" w:rsidP="003A3332">
      <w:pPr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b/>
          <w:sz w:val="24"/>
          <w:szCs w:val="24"/>
        </w:rPr>
        <w:t>Supplementary Figure</w:t>
      </w:r>
      <w:r w:rsidR="003A3332" w:rsidRPr="00843C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3EF8" w:rsidRPr="00843C7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3A3332" w:rsidRPr="00843C7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A3332" w:rsidRPr="00843C72">
        <w:rPr>
          <w:rFonts w:ascii="Times New Roman" w:hAnsi="Times New Roman" w:cs="Times New Roman"/>
          <w:sz w:val="24"/>
          <w:szCs w:val="24"/>
        </w:rPr>
        <w:t xml:space="preserve"> </w:t>
      </w:r>
      <w:r w:rsidR="0006703A" w:rsidRPr="00843C72">
        <w:rPr>
          <w:rFonts w:ascii="Times New Roman" w:hAnsi="Times New Roman" w:cs="Times New Roman"/>
          <w:sz w:val="24"/>
          <w:szCs w:val="24"/>
        </w:rPr>
        <w:t xml:space="preserve"> </w:t>
      </w:r>
      <w:r w:rsidR="003A3332" w:rsidRPr="00843C72">
        <w:rPr>
          <w:rFonts w:ascii="Times New Roman" w:hAnsi="Times New Roman" w:cs="Times New Roman"/>
          <w:sz w:val="24"/>
          <w:szCs w:val="24"/>
        </w:rPr>
        <w:t xml:space="preserve">LC-MS chromatograms of vaped liquid from cartridge C1 obtained by the method used for quantitative analysis.  The peak at </w:t>
      </w:r>
      <w:proofErr w:type="spellStart"/>
      <w:r w:rsidR="003A3332" w:rsidRPr="00843C72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3A3332" w:rsidRPr="00843C72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R</w:t>
      </w:r>
      <w:proofErr w:type="spellEnd"/>
      <w:r w:rsidR="003A3332" w:rsidRPr="00843C72">
        <w:rPr>
          <w:rFonts w:ascii="Times New Roman" w:hAnsi="Times New Roman" w:cs="Times New Roman"/>
          <w:sz w:val="24"/>
          <w:szCs w:val="24"/>
        </w:rPr>
        <w:t xml:space="preserve"> = 8.60 minutes corresponds to </w:t>
      </w:r>
      <w:proofErr w:type="spellStart"/>
      <w:r w:rsidR="003A3332" w:rsidRPr="00843C72">
        <w:rPr>
          <w:rFonts w:ascii="Times New Roman" w:hAnsi="Times New Roman" w:cs="Times New Roman"/>
          <w:sz w:val="24"/>
          <w:szCs w:val="24"/>
        </w:rPr>
        <w:t>duroquinone</w:t>
      </w:r>
      <w:proofErr w:type="spellEnd"/>
      <w:r w:rsidR="003A3332" w:rsidRPr="00843C72">
        <w:rPr>
          <w:rFonts w:ascii="Times New Roman" w:hAnsi="Times New Roman" w:cs="Times New Roman"/>
          <w:sz w:val="24"/>
          <w:szCs w:val="24"/>
        </w:rPr>
        <w:t xml:space="preserve">.  A) Total ion chromatogram.  B) Extracted ion chromatogram of product ion </w:t>
      </w:r>
      <w:r w:rsidR="003A3332" w:rsidRPr="00843C7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3A3332" w:rsidRPr="00843C72">
        <w:rPr>
          <w:rFonts w:ascii="Times New Roman" w:hAnsi="Times New Roman" w:cs="Times New Roman"/>
          <w:sz w:val="24"/>
          <w:szCs w:val="24"/>
        </w:rPr>
        <w:t xml:space="preserve"> 122.0728 (±5 ppm).  C) Extracted ion chromatogram of product ion </w:t>
      </w:r>
      <w:r w:rsidR="003A3332" w:rsidRPr="00843C7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3A3332" w:rsidRPr="00843C72">
        <w:rPr>
          <w:rFonts w:ascii="Times New Roman" w:hAnsi="Times New Roman" w:cs="Times New Roman"/>
          <w:sz w:val="24"/>
          <w:szCs w:val="24"/>
        </w:rPr>
        <w:t xml:space="preserve"> 107.0495 (±5 ppm).  </w:t>
      </w:r>
    </w:p>
    <w:p w14:paraId="5C290E05" w14:textId="77777777" w:rsidR="003A3332" w:rsidRPr="00843C72" w:rsidRDefault="003A3332" w:rsidP="00BE2A1E">
      <w:pPr>
        <w:rPr>
          <w:rFonts w:ascii="Times New Roman" w:hAnsi="Times New Roman" w:cs="Times New Roman"/>
          <w:sz w:val="24"/>
          <w:szCs w:val="24"/>
        </w:rPr>
      </w:pPr>
    </w:p>
    <w:p w14:paraId="2E0BB98C" w14:textId="77777777" w:rsidR="00BE2A1E" w:rsidRPr="00843C72" w:rsidRDefault="00BE2A1E" w:rsidP="00BE2A1E">
      <w:pPr>
        <w:rPr>
          <w:rFonts w:ascii="Times New Roman" w:hAnsi="Times New Roman" w:cs="Times New Roman"/>
          <w:sz w:val="24"/>
          <w:szCs w:val="24"/>
        </w:rPr>
      </w:pPr>
      <w:r w:rsidRPr="00843C72">
        <w:rPr>
          <w:rFonts w:ascii="Times New Roman" w:hAnsi="Times New Roman" w:cs="Times New Roman"/>
          <w:sz w:val="24"/>
          <w:szCs w:val="24"/>
        </w:rPr>
        <w:br w:type="page"/>
      </w:r>
    </w:p>
    <w:p w14:paraId="12DA00A3" w14:textId="77777777" w:rsidR="00BE2A1E" w:rsidRPr="00843C72" w:rsidRDefault="00BE2A1E" w:rsidP="00D65C78">
      <w:pPr>
        <w:pStyle w:val="TAMainText"/>
      </w:pPr>
    </w:p>
    <w:p w14:paraId="50571959" w14:textId="77777777" w:rsidR="00BE2A1E" w:rsidRPr="00843C72" w:rsidRDefault="00BE2A1E" w:rsidP="00843C72">
      <w:pPr>
        <w:pStyle w:val="TAMainText"/>
        <w:jc w:val="center"/>
      </w:pPr>
      <w:r w:rsidRPr="00843C72">
        <w:rPr>
          <w:noProof/>
        </w:rPr>
        <w:drawing>
          <wp:inline distT="0" distB="0" distL="0" distR="0" wp14:anchorId="6FA948A2" wp14:editId="4C546CCE">
            <wp:extent cx="5243756" cy="32829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987" cy="329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D65CC" w14:textId="77777777" w:rsidR="006D4054" w:rsidRPr="00843C72" w:rsidRDefault="006D4054" w:rsidP="00843C72">
      <w:pPr>
        <w:pStyle w:val="TAMainText"/>
      </w:pPr>
    </w:p>
    <w:p w14:paraId="387444A6" w14:textId="6D39387E" w:rsidR="00BE2A1E" w:rsidRPr="00843C72" w:rsidRDefault="00843C72" w:rsidP="00843C72">
      <w:pPr>
        <w:pStyle w:val="TAMainText"/>
      </w:pPr>
      <w:r w:rsidRPr="00843C72">
        <w:t>Supplementary Figure</w:t>
      </w:r>
      <w:r w:rsidR="00BE2A1E" w:rsidRPr="00843C72">
        <w:rPr>
          <w:bCs/>
        </w:rPr>
        <w:t xml:space="preserve"> </w:t>
      </w:r>
      <w:r w:rsidR="003A3332" w:rsidRPr="00843C72">
        <w:rPr>
          <w:bCs/>
        </w:rPr>
        <w:t>1</w:t>
      </w:r>
      <w:r w:rsidR="00DD3EF8" w:rsidRPr="00843C72">
        <w:rPr>
          <w:bCs/>
        </w:rPr>
        <w:t>1</w:t>
      </w:r>
      <w:r w:rsidR="00BE2A1E" w:rsidRPr="00843C72">
        <w:rPr>
          <w:bCs/>
          <w:i/>
        </w:rPr>
        <w:t>.</w:t>
      </w:r>
      <w:r w:rsidR="00BE2A1E" w:rsidRPr="00843C72">
        <w:t xml:space="preserve">  </w:t>
      </w:r>
      <w:r w:rsidR="00BE2A1E" w:rsidRPr="00843C72">
        <w:rPr>
          <w:b w:val="0"/>
          <w:bCs/>
        </w:rPr>
        <w:t xml:space="preserve">Standard additions calibration curve generated by plotting peak areas obtained using extracted ion chromatograms of the product ion </w:t>
      </w:r>
      <w:r w:rsidR="00BE2A1E" w:rsidRPr="00843C72">
        <w:rPr>
          <w:b w:val="0"/>
          <w:bCs/>
          <w:i/>
        </w:rPr>
        <w:t>m/z</w:t>
      </w:r>
      <w:r w:rsidR="00BE2A1E" w:rsidRPr="00843C72">
        <w:rPr>
          <w:b w:val="0"/>
          <w:bCs/>
        </w:rPr>
        <w:t xml:space="preserve"> 107.0495 (±5 ppm) vs the level of added </w:t>
      </w:r>
      <w:proofErr w:type="spellStart"/>
      <w:r w:rsidR="00BE2A1E" w:rsidRPr="00843C72">
        <w:rPr>
          <w:b w:val="0"/>
          <w:bCs/>
        </w:rPr>
        <w:t>duroquinone</w:t>
      </w:r>
      <w:proofErr w:type="spellEnd"/>
      <w:r w:rsidR="00BE2A1E" w:rsidRPr="00843C72">
        <w:rPr>
          <w:b w:val="0"/>
          <w:bCs/>
        </w:rPr>
        <w:t>.  Error bars representing two standard deviations are smaller than the data markers.</w:t>
      </w:r>
    </w:p>
    <w:p w14:paraId="5F7A5B8F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7417732F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42AAC40A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2C2F981D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38EB5A44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37F2B25A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74B103C1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45E9F3E1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3B3DE6D0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50CC9EDD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54F7744D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34359D04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07D583A4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2527CE3F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03200C0D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7F7AF4EF" w14:textId="77777777" w:rsidR="00BE2A1E" w:rsidRPr="00BE2A1E" w:rsidRDefault="00BE2A1E">
      <w:pPr>
        <w:rPr>
          <w:rFonts w:ascii="Times New Roman" w:hAnsi="Times New Roman" w:cs="Times New Roman"/>
          <w:sz w:val="24"/>
          <w:szCs w:val="24"/>
        </w:rPr>
      </w:pPr>
    </w:p>
    <w:p w14:paraId="2B136718" w14:textId="77777777" w:rsidR="004F265E" w:rsidRPr="00BE2A1E" w:rsidRDefault="004F265E" w:rsidP="00D65C78">
      <w:pPr>
        <w:pStyle w:val="TAMainText"/>
      </w:pPr>
      <w:r w:rsidRPr="006D4054">
        <w:rPr>
          <w:bCs/>
        </w:rPr>
        <w:t xml:space="preserve">Supplementary Table </w:t>
      </w:r>
      <w:proofErr w:type="gramStart"/>
      <w:r w:rsidR="00BE2A1E" w:rsidRPr="006D4054">
        <w:rPr>
          <w:bCs/>
        </w:rPr>
        <w:t>1</w:t>
      </w:r>
      <w:r w:rsidR="00BE2A1E" w:rsidRPr="00BE2A1E">
        <w:t xml:space="preserve">  </w:t>
      </w:r>
      <w:r w:rsidRPr="00BE2A1E">
        <w:t>Band</w:t>
      </w:r>
      <w:proofErr w:type="gramEnd"/>
      <w:r w:rsidRPr="00BE2A1E">
        <w:t xml:space="preserve"> assignments for the infrared spectrum corresponding to the AC peak at 6.93 min.</w:t>
      </w:r>
    </w:p>
    <w:p w14:paraId="2266CE46" w14:textId="77777777" w:rsidR="004F265E" w:rsidRDefault="004F265E" w:rsidP="00843C72">
      <w:pPr>
        <w:pStyle w:val="TAMainText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5800"/>
      </w:tblGrid>
      <w:tr w:rsidR="004F265E" w:rsidRPr="007E0532" w14:paraId="0F545E08" w14:textId="77777777" w:rsidTr="006D4054">
        <w:trPr>
          <w:trHeight w:val="316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42301" w14:textId="77777777" w:rsidR="004F265E" w:rsidRPr="006D4054" w:rsidRDefault="004F265E" w:rsidP="00843C72">
            <w:pPr>
              <w:pStyle w:val="TAMainText"/>
            </w:pPr>
            <w:r w:rsidRPr="006D4054">
              <w:t>Peak (</w:t>
            </w:r>
            <w:proofErr w:type="gramStart"/>
            <w:r w:rsidRPr="006D4054">
              <w:t>cm</w:t>
            </w:r>
            <w:r w:rsidRPr="006D4054">
              <w:rPr>
                <w:vertAlign w:val="superscript"/>
              </w:rPr>
              <w:t>-1</w:t>
            </w:r>
            <w:proofErr w:type="gramEnd"/>
            <w:r w:rsidRPr="006D4054">
              <w:t>)</w:t>
            </w:r>
          </w:p>
        </w:tc>
        <w:tc>
          <w:tcPr>
            <w:tcW w:w="5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FB376" w14:textId="77777777" w:rsidR="004F265E" w:rsidRPr="006D4054" w:rsidRDefault="004F265E" w:rsidP="00843C72">
            <w:pPr>
              <w:pStyle w:val="TAMainText"/>
            </w:pPr>
            <w:r w:rsidRPr="006D4054">
              <w:t>Assignment</w:t>
            </w:r>
          </w:p>
        </w:tc>
      </w:tr>
      <w:tr w:rsidR="004F265E" w:rsidRPr="007E0532" w14:paraId="1A173400" w14:textId="77777777" w:rsidTr="006D4054">
        <w:trPr>
          <w:trHeight w:val="301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81A2C" w14:textId="77777777" w:rsidR="004F265E" w:rsidRPr="006D4054" w:rsidRDefault="004F265E" w:rsidP="00D65C78">
            <w:pPr>
              <w:pStyle w:val="TAMainText"/>
            </w:pPr>
            <w:r w:rsidRPr="006D4054">
              <w:t>3075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0DC7A" w14:textId="77777777" w:rsidR="004F265E" w:rsidRPr="006D4054" w:rsidRDefault="004F265E" w:rsidP="00843C72">
            <w:pPr>
              <w:pStyle w:val="TAMainText"/>
            </w:pPr>
            <w:r w:rsidRPr="006D4054">
              <w:t>C=C-H stretching</w:t>
            </w:r>
          </w:p>
        </w:tc>
      </w:tr>
      <w:tr w:rsidR="004F265E" w:rsidRPr="007E0532" w14:paraId="7505C0CC" w14:textId="77777777" w:rsidTr="006D4054">
        <w:trPr>
          <w:trHeight w:val="316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2AB43" w14:textId="77777777" w:rsidR="004F265E" w:rsidRPr="006D4054" w:rsidRDefault="004F265E" w:rsidP="00D65C78">
            <w:pPr>
              <w:pStyle w:val="TAMainText"/>
            </w:pPr>
            <w:r w:rsidRPr="006D4054">
              <w:t>2955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0D2DA" w14:textId="77777777" w:rsidR="004F265E" w:rsidRPr="006D4054" w:rsidRDefault="004F265E" w:rsidP="00843C72">
            <w:pPr>
              <w:pStyle w:val="TAMainText"/>
            </w:pPr>
            <w:r w:rsidRPr="006D4054">
              <w:t>CH</w:t>
            </w:r>
            <w:r w:rsidRPr="006D4054">
              <w:rPr>
                <w:vertAlign w:val="subscript"/>
              </w:rPr>
              <w:t>3</w:t>
            </w:r>
            <w:r w:rsidRPr="006D4054">
              <w:t xml:space="preserve"> anti-symmetric stretching</w:t>
            </w:r>
          </w:p>
        </w:tc>
      </w:tr>
      <w:tr w:rsidR="004F265E" w:rsidRPr="007E0532" w14:paraId="46D0C853" w14:textId="77777777" w:rsidTr="006D4054">
        <w:trPr>
          <w:trHeight w:val="316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23683" w14:textId="77777777" w:rsidR="004F265E" w:rsidRPr="006D4054" w:rsidRDefault="004F265E" w:rsidP="00D65C78">
            <w:pPr>
              <w:pStyle w:val="TAMainText"/>
            </w:pPr>
            <w:r w:rsidRPr="006D4054">
              <w:t>2928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228B7" w14:textId="77777777" w:rsidR="004F265E" w:rsidRPr="006D4054" w:rsidRDefault="004F265E" w:rsidP="00843C72">
            <w:pPr>
              <w:pStyle w:val="TAMainText"/>
            </w:pPr>
            <w:r w:rsidRPr="006D4054">
              <w:t>CH</w:t>
            </w:r>
            <w:r w:rsidRPr="006D4054">
              <w:rPr>
                <w:vertAlign w:val="subscript"/>
              </w:rPr>
              <w:t>2</w:t>
            </w:r>
            <w:r w:rsidRPr="006D4054">
              <w:t xml:space="preserve"> anti-symmetric stretching</w:t>
            </w:r>
          </w:p>
        </w:tc>
      </w:tr>
      <w:tr w:rsidR="004F265E" w:rsidRPr="007E0532" w14:paraId="372E42FB" w14:textId="77777777" w:rsidTr="006D4054">
        <w:trPr>
          <w:trHeight w:val="301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1FBCE" w14:textId="77777777" w:rsidR="004F265E" w:rsidRPr="006D4054" w:rsidRDefault="004F265E" w:rsidP="00D65C78">
            <w:pPr>
              <w:pStyle w:val="TAMainText"/>
            </w:pPr>
            <w:r w:rsidRPr="006D4054">
              <w:t>2869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5FE01" w14:textId="77777777" w:rsidR="004F265E" w:rsidRPr="006D4054" w:rsidRDefault="004F265E" w:rsidP="00843C72">
            <w:pPr>
              <w:pStyle w:val="TAMainText"/>
            </w:pPr>
            <w:r w:rsidRPr="006D4054">
              <w:t>CH</w:t>
            </w:r>
            <w:r w:rsidRPr="006D4054">
              <w:rPr>
                <w:vertAlign w:val="subscript"/>
              </w:rPr>
              <w:t>3</w:t>
            </w:r>
            <w:r w:rsidRPr="006D4054">
              <w:t xml:space="preserve"> symmetric stretching</w:t>
            </w:r>
          </w:p>
        </w:tc>
      </w:tr>
      <w:tr w:rsidR="004F265E" w:rsidRPr="007E0532" w14:paraId="4FF7C1E5" w14:textId="77777777" w:rsidTr="006D4054">
        <w:trPr>
          <w:trHeight w:val="316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C7021" w14:textId="77777777" w:rsidR="004F265E" w:rsidRPr="006D4054" w:rsidRDefault="004F265E" w:rsidP="00D65C78">
            <w:pPr>
              <w:pStyle w:val="TAMainText"/>
            </w:pPr>
            <w:r w:rsidRPr="006D4054">
              <w:t>2847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64668" w14:textId="77777777" w:rsidR="004F265E" w:rsidRPr="006D4054" w:rsidRDefault="004F265E" w:rsidP="00843C72">
            <w:pPr>
              <w:pStyle w:val="TAMainText"/>
            </w:pPr>
            <w:r w:rsidRPr="006D4054">
              <w:t>CH</w:t>
            </w:r>
            <w:r w:rsidRPr="006D4054">
              <w:rPr>
                <w:vertAlign w:val="subscript"/>
              </w:rPr>
              <w:t>2</w:t>
            </w:r>
            <w:r w:rsidRPr="006D4054">
              <w:t xml:space="preserve"> symmetric stretching</w:t>
            </w:r>
          </w:p>
        </w:tc>
      </w:tr>
      <w:tr w:rsidR="004F265E" w:rsidRPr="007E0532" w14:paraId="64E9DCC1" w14:textId="77777777" w:rsidTr="006D4054">
        <w:trPr>
          <w:trHeight w:val="316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65E48" w14:textId="77777777" w:rsidR="004F265E" w:rsidRPr="006D4054" w:rsidRDefault="004F265E" w:rsidP="00D65C78">
            <w:pPr>
              <w:pStyle w:val="TAMainText"/>
            </w:pPr>
            <w:r w:rsidRPr="006D4054">
              <w:t>1651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BE62B" w14:textId="77777777" w:rsidR="004F265E" w:rsidRPr="006D4054" w:rsidRDefault="004F265E" w:rsidP="00843C72">
            <w:pPr>
              <w:pStyle w:val="TAMainText"/>
            </w:pPr>
            <w:r w:rsidRPr="006D4054">
              <w:t>C=C stretching in a cis configuration</w:t>
            </w:r>
          </w:p>
        </w:tc>
      </w:tr>
      <w:tr w:rsidR="004F265E" w:rsidRPr="007E0532" w14:paraId="560273E7" w14:textId="77777777" w:rsidTr="006D4054">
        <w:trPr>
          <w:trHeight w:val="316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6CFD8" w14:textId="77777777" w:rsidR="004F265E" w:rsidRPr="006D4054" w:rsidRDefault="004F265E" w:rsidP="00D65C78">
            <w:pPr>
              <w:pStyle w:val="TAMainText"/>
            </w:pPr>
            <w:r w:rsidRPr="006D4054">
              <w:t>1462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09BB6" w14:textId="77777777" w:rsidR="004F265E" w:rsidRPr="006D4054" w:rsidRDefault="004F265E" w:rsidP="00843C72">
            <w:pPr>
              <w:pStyle w:val="TAMainText"/>
            </w:pPr>
            <w:r w:rsidRPr="006D4054">
              <w:t>CH</w:t>
            </w:r>
            <w:r w:rsidRPr="006D4054">
              <w:rPr>
                <w:vertAlign w:val="subscript"/>
              </w:rPr>
              <w:t>2</w:t>
            </w:r>
            <w:r w:rsidRPr="006D4054">
              <w:t xml:space="preserve"> scissoring</w:t>
            </w:r>
          </w:p>
        </w:tc>
      </w:tr>
      <w:tr w:rsidR="004F265E" w:rsidRPr="007E0532" w14:paraId="34847BC5" w14:textId="77777777" w:rsidTr="006D4054">
        <w:trPr>
          <w:trHeight w:val="617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53624" w14:textId="77777777" w:rsidR="004F265E" w:rsidRPr="006D4054" w:rsidRDefault="004F265E" w:rsidP="00D65C78">
            <w:pPr>
              <w:pStyle w:val="TAMainText"/>
            </w:pPr>
            <w:r w:rsidRPr="006D4054">
              <w:t>1385(shoulder)/ 1375/1366 split peak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AD906" w14:textId="77777777" w:rsidR="004F265E" w:rsidRPr="006D4054" w:rsidRDefault="004F265E" w:rsidP="00843C72">
            <w:pPr>
              <w:pStyle w:val="TAMainText"/>
            </w:pPr>
            <w:r w:rsidRPr="006D4054">
              <w:t>CH</w:t>
            </w:r>
            <w:r w:rsidRPr="006D4054">
              <w:rPr>
                <w:vertAlign w:val="subscript"/>
              </w:rPr>
              <w:t xml:space="preserve">3 </w:t>
            </w:r>
            <w:r w:rsidRPr="006D4054">
              <w:t>umbrella deformation characteristic of branching</w:t>
            </w:r>
          </w:p>
        </w:tc>
      </w:tr>
      <w:tr w:rsidR="004F265E" w:rsidRPr="007E0532" w14:paraId="28D9785E" w14:textId="77777777" w:rsidTr="006D4054">
        <w:trPr>
          <w:trHeight w:val="617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8CFE12" w14:textId="77777777" w:rsidR="004F265E" w:rsidRPr="006D4054" w:rsidRDefault="004F265E" w:rsidP="00D65C78">
            <w:pPr>
              <w:pStyle w:val="TAMainText"/>
            </w:pPr>
            <w:r w:rsidRPr="006D4054">
              <w:t>886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BD9A6" w14:textId="77777777" w:rsidR="004F265E" w:rsidRPr="006D4054" w:rsidRDefault="004F265E" w:rsidP="00843C72">
            <w:pPr>
              <w:pStyle w:val="TAMainText"/>
            </w:pPr>
            <w:r w:rsidRPr="006D4054">
              <w:t>Out of plane C-H bending characteristic of a vinylidene moiety</w:t>
            </w:r>
          </w:p>
        </w:tc>
      </w:tr>
      <w:tr w:rsidR="004F265E" w:rsidRPr="007E0532" w14:paraId="6721B1AE" w14:textId="77777777" w:rsidTr="006D4054">
        <w:trPr>
          <w:trHeight w:val="316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B776E" w14:textId="77777777" w:rsidR="004F265E" w:rsidRPr="006D4054" w:rsidRDefault="004F265E" w:rsidP="00D65C78">
            <w:pPr>
              <w:pStyle w:val="TAMainText"/>
            </w:pPr>
            <w:r w:rsidRPr="006D4054">
              <w:t>736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1832A" w14:textId="77777777" w:rsidR="004F265E" w:rsidRPr="006D4054" w:rsidRDefault="004F265E" w:rsidP="00843C72">
            <w:pPr>
              <w:pStyle w:val="TAMainText"/>
            </w:pPr>
            <w:r w:rsidRPr="006D4054">
              <w:t>CH</w:t>
            </w:r>
            <w:r w:rsidRPr="006D4054">
              <w:rPr>
                <w:vertAlign w:val="subscript"/>
              </w:rPr>
              <w:t>2</w:t>
            </w:r>
            <w:r w:rsidRPr="006D4054">
              <w:t xml:space="preserve"> in-phase rocking</w:t>
            </w:r>
          </w:p>
        </w:tc>
      </w:tr>
    </w:tbl>
    <w:p w14:paraId="12AA4EBC" w14:textId="77777777" w:rsidR="004F265E" w:rsidRDefault="004F265E"/>
    <w:sectPr w:rsidR="004F26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65E"/>
    <w:rsid w:val="00010886"/>
    <w:rsid w:val="00016E49"/>
    <w:rsid w:val="000211F3"/>
    <w:rsid w:val="0006703A"/>
    <w:rsid w:val="000B0BA5"/>
    <w:rsid w:val="00190CEB"/>
    <w:rsid w:val="001D48F8"/>
    <w:rsid w:val="0020784A"/>
    <w:rsid w:val="002463A4"/>
    <w:rsid w:val="002A05C7"/>
    <w:rsid w:val="002C039D"/>
    <w:rsid w:val="00317CB2"/>
    <w:rsid w:val="003743F3"/>
    <w:rsid w:val="00382112"/>
    <w:rsid w:val="003A3332"/>
    <w:rsid w:val="004320BF"/>
    <w:rsid w:val="004445FC"/>
    <w:rsid w:val="00495F7E"/>
    <w:rsid w:val="00496846"/>
    <w:rsid w:val="004F265E"/>
    <w:rsid w:val="00540BC4"/>
    <w:rsid w:val="00562981"/>
    <w:rsid w:val="006107D7"/>
    <w:rsid w:val="006D4054"/>
    <w:rsid w:val="00737108"/>
    <w:rsid w:val="00746C42"/>
    <w:rsid w:val="00755F23"/>
    <w:rsid w:val="00843C72"/>
    <w:rsid w:val="008A05D5"/>
    <w:rsid w:val="00926036"/>
    <w:rsid w:val="00926F92"/>
    <w:rsid w:val="00942F87"/>
    <w:rsid w:val="00985C00"/>
    <w:rsid w:val="009A1EF4"/>
    <w:rsid w:val="009D0BD5"/>
    <w:rsid w:val="009D1203"/>
    <w:rsid w:val="009F7EFC"/>
    <w:rsid w:val="00A242E4"/>
    <w:rsid w:val="00AC36B2"/>
    <w:rsid w:val="00AF6919"/>
    <w:rsid w:val="00B0046B"/>
    <w:rsid w:val="00BA09F9"/>
    <w:rsid w:val="00BC0212"/>
    <w:rsid w:val="00BE2A1E"/>
    <w:rsid w:val="00BF09E2"/>
    <w:rsid w:val="00CD1367"/>
    <w:rsid w:val="00D20DFD"/>
    <w:rsid w:val="00D60837"/>
    <w:rsid w:val="00D65C78"/>
    <w:rsid w:val="00D94FAA"/>
    <w:rsid w:val="00DA456C"/>
    <w:rsid w:val="00DD3EF8"/>
    <w:rsid w:val="00DF080B"/>
    <w:rsid w:val="00E0603D"/>
    <w:rsid w:val="00ED7840"/>
    <w:rsid w:val="00F7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FB5BF"/>
  <w15:chartTrackingRefBased/>
  <w15:docId w15:val="{0BF5BB54-BA2D-4CCD-8AA5-B9BBA9607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MainText">
    <w:name w:val="TA_Main_Text"/>
    <w:basedOn w:val="Normal"/>
    <w:autoRedefine/>
    <w:rsid w:val="00D65C78"/>
    <w:pPr>
      <w:spacing w:after="0" w:line="240" w:lineRule="auto"/>
    </w:pPr>
    <w:rPr>
      <w:rFonts w:ascii="Times New Roman" w:eastAsia="Times New Roman" w:hAnsi="Times New Roman" w:cs="Times New Roman"/>
      <w:b/>
      <w:kern w:val="2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65E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CD13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CD1367"/>
    <w:pPr>
      <w:spacing w:after="200" w:line="240" w:lineRule="auto"/>
      <w:jc w:val="both"/>
    </w:pPr>
    <w:rPr>
      <w:rFonts w:ascii="Times" w:eastAsia="Times New Roman" w:hAnsi="Times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D1367"/>
    <w:rPr>
      <w:rFonts w:ascii="Times" w:eastAsia="Times New Roman" w:hAnsi="Times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7840"/>
    <w:pPr>
      <w:spacing w:after="160"/>
      <w:jc w:val="left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7840"/>
    <w:rPr>
      <w:rFonts w:ascii="Times" w:eastAsia="Times New Roman" w:hAnsi="Times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97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media/image6.tiff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tif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tiff"/><Relationship Id="rId5" Type="http://schemas.openxmlformats.org/officeDocument/2006/relationships/settings" Target="setting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6A08FBD5310342BF958ADCB470BE9A" ma:contentTypeVersion="11" ma:contentTypeDescription="Create a new document." ma:contentTypeScope="" ma:versionID="7e8a3d5f24e8130cf518f3cc1bc05f36">
  <xsd:schema xmlns:xsd="http://www.w3.org/2001/XMLSchema" xmlns:xs="http://www.w3.org/2001/XMLSchema" xmlns:p="http://schemas.microsoft.com/office/2006/metadata/properties" xmlns:ns3="978cbee1-b604-4d95-9f89-3d25ff6383a8" xmlns:ns4="ecc0eb5f-8763-404a-8c31-210cabb72f88" targetNamespace="http://schemas.microsoft.com/office/2006/metadata/properties" ma:root="true" ma:fieldsID="94311547bb18f8d21f3b3f239fad4695" ns3:_="" ns4:_="">
    <xsd:import namespace="978cbee1-b604-4d95-9f89-3d25ff6383a8"/>
    <xsd:import namespace="ecc0eb5f-8763-404a-8c31-210cabb72f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cbee1-b604-4d95-9f89-3d25ff6383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c0eb5f-8763-404a-8c31-210cabb72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ADD42D-779C-491F-B472-C03B387B59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4BD0BE-496B-4CFB-84B2-10D121DB1E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74C2C9-0674-49B0-8807-B167CD63A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cbee1-b604-4d95-9f89-3d25ff6383a8"/>
    <ds:schemaRef ds:uri="ecc0eb5f-8763-404a-8c31-210cabb72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610</Words>
  <Characters>3482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Robert</dc:creator>
  <cp:keywords/>
  <dc:description/>
  <cp:lastModifiedBy>Wilson, Robert</cp:lastModifiedBy>
  <cp:revision>2</cp:revision>
  <dcterms:created xsi:type="dcterms:W3CDTF">2021-08-02T15:41:00Z</dcterms:created>
  <dcterms:modified xsi:type="dcterms:W3CDTF">2021-08-02T15:41:00Z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0x010100076A08FBD5310342BF958ADCB470BE9A</vt:lpwstr>
  </property>
</Properties>
</file>