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1084DD" w14:textId="77777777" w:rsidR="009A31BB" w:rsidRDefault="009A31BB" w:rsidP="009A31BB">
      <w:pPr>
        <w:rPr>
          <w:b/>
        </w:rPr>
      </w:pPr>
    </w:p>
    <w:p w14:paraId="33C5CF81" w14:textId="77777777" w:rsidR="009A31BB" w:rsidRDefault="009A31BB" w:rsidP="009A31BB">
      <w:r>
        <w:rPr>
          <w:b/>
        </w:rPr>
        <w:t>S1 Text.</w:t>
      </w:r>
      <w:r w:rsidRPr="00C356AC">
        <w:rPr>
          <w:b/>
        </w:rPr>
        <w:t xml:space="preserve"> </w:t>
      </w:r>
      <w:r w:rsidRPr="008C2B3D">
        <w:t xml:space="preserve">Cannabis use reasons </w:t>
      </w:r>
    </w:p>
    <w:p w14:paraId="46B64AB3" w14:textId="77777777" w:rsidR="009A31BB" w:rsidRPr="00681AB0" w:rsidRDefault="009A31BB" w:rsidP="008E52CF">
      <w:pPr>
        <w:spacing w:line="26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9A31BB" w14:paraId="2C042AC5" w14:textId="77777777" w:rsidTr="0015439F">
        <w:tc>
          <w:tcPr>
            <w:tcW w:w="9576" w:type="dxa"/>
            <w:shd w:val="clear" w:color="auto" w:fill="auto"/>
          </w:tcPr>
          <w:p w14:paraId="5A5C8FC4" w14:textId="77777777" w:rsidR="009A31BB" w:rsidRDefault="009A31BB" w:rsidP="008E52CF">
            <w:pPr>
              <w:spacing w:line="260" w:lineRule="exact"/>
              <w:jc w:val="both"/>
            </w:pPr>
            <w:r w:rsidRPr="00524537">
              <w:rPr>
                <w:b/>
                <w:bCs/>
              </w:rPr>
              <w:t>(1)</w:t>
            </w:r>
            <w:r>
              <w:t xml:space="preserve"> To relieve pain, including multiple sclerosis (MS), arthritis, etc.</w:t>
            </w:r>
          </w:p>
        </w:tc>
      </w:tr>
      <w:tr w:rsidR="009A31BB" w14:paraId="3A27385F" w14:textId="77777777" w:rsidTr="0015439F">
        <w:tc>
          <w:tcPr>
            <w:tcW w:w="9576" w:type="dxa"/>
            <w:shd w:val="clear" w:color="auto" w:fill="auto"/>
          </w:tcPr>
          <w:p w14:paraId="36E995DE" w14:textId="77777777" w:rsidR="009A31BB" w:rsidRDefault="009A31BB" w:rsidP="008E52CF">
            <w:pPr>
              <w:spacing w:line="260" w:lineRule="exact"/>
              <w:jc w:val="both"/>
            </w:pPr>
            <w:r w:rsidRPr="00524537">
              <w:rPr>
                <w:b/>
                <w:bCs/>
              </w:rPr>
              <w:t>(2)</w:t>
            </w:r>
            <w:r>
              <w:t xml:space="preserve"> To help with sleep</w:t>
            </w:r>
          </w:p>
        </w:tc>
      </w:tr>
      <w:tr w:rsidR="009A31BB" w14:paraId="5BA66367" w14:textId="77777777" w:rsidTr="0015439F">
        <w:tc>
          <w:tcPr>
            <w:tcW w:w="9576" w:type="dxa"/>
            <w:shd w:val="clear" w:color="auto" w:fill="auto"/>
          </w:tcPr>
          <w:p w14:paraId="0DAA5C5F" w14:textId="77777777" w:rsidR="009A31BB" w:rsidRDefault="009A31BB" w:rsidP="008E52CF">
            <w:pPr>
              <w:spacing w:line="260" w:lineRule="exact"/>
              <w:jc w:val="both"/>
            </w:pPr>
            <w:r w:rsidRPr="00524537">
              <w:rPr>
                <w:b/>
                <w:bCs/>
              </w:rPr>
              <w:t>(3)</w:t>
            </w:r>
            <w:r>
              <w:t xml:space="preserve"> To help with HIV medications and AIDS symptoms</w:t>
            </w:r>
          </w:p>
        </w:tc>
      </w:tr>
      <w:tr w:rsidR="009A31BB" w14:paraId="555A82B1" w14:textId="77777777" w:rsidTr="0015439F">
        <w:tc>
          <w:tcPr>
            <w:tcW w:w="9576" w:type="dxa"/>
            <w:shd w:val="clear" w:color="auto" w:fill="auto"/>
          </w:tcPr>
          <w:p w14:paraId="19405DC8" w14:textId="77777777" w:rsidR="009A31BB" w:rsidRDefault="009A31BB" w:rsidP="008E52CF">
            <w:pPr>
              <w:spacing w:line="260" w:lineRule="exact"/>
              <w:jc w:val="both"/>
            </w:pPr>
            <w:r w:rsidRPr="00524537">
              <w:rPr>
                <w:b/>
                <w:bCs/>
              </w:rPr>
              <w:t>(4)</w:t>
            </w:r>
            <w:r>
              <w:t xml:space="preserve"> To treat nausea or loss of appetite</w:t>
            </w:r>
          </w:p>
        </w:tc>
      </w:tr>
      <w:tr w:rsidR="009A31BB" w14:paraId="287B7CC8" w14:textId="77777777" w:rsidTr="0015439F">
        <w:tc>
          <w:tcPr>
            <w:tcW w:w="9576" w:type="dxa"/>
            <w:shd w:val="clear" w:color="auto" w:fill="auto"/>
          </w:tcPr>
          <w:p w14:paraId="0C54B39E" w14:textId="77777777" w:rsidR="009A31BB" w:rsidRDefault="009A31BB" w:rsidP="008E52CF">
            <w:pPr>
              <w:spacing w:line="260" w:lineRule="exact"/>
              <w:jc w:val="both"/>
            </w:pPr>
            <w:r w:rsidRPr="00524537">
              <w:rPr>
                <w:b/>
                <w:bCs/>
              </w:rPr>
              <w:t>(5)</w:t>
            </w:r>
            <w:r>
              <w:t xml:space="preserve"> To substitute for other substances including heroin, crack, meth, or alcohol</w:t>
            </w:r>
          </w:p>
        </w:tc>
      </w:tr>
      <w:tr w:rsidR="009A31BB" w14:paraId="4946E33E" w14:textId="77777777" w:rsidTr="0015439F">
        <w:tc>
          <w:tcPr>
            <w:tcW w:w="9576" w:type="dxa"/>
            <w:shd w:val="clear" w:color="auto" w:fill="auto"/>
          </w:tcPr>
          <w:p w14:paraId="246EC9F8" w14:textId="77777777" w:rsidR="009A31BB" w:rsidRDefault="009A31BB" w:rsidP="008E52CF">
            <w:pPr>
              <w:spacing w:line="260" w:lineRule="exact"/>
              <w:jc w:val="both"/>
            </w:pPr>
            <w:r w:rsidRPr="00524537">
              <w:rPr>
                <w:b/>
                <w:bCs/>
              </w:rPr>
              <w:t>(6)</w:t>
            </w:r>
            <w:r>
              <w:t xml:space="preserve"> To relieve stress</w:t>
            </w:r>
          </w:p>
        </w:tc>
      </w:tr>
      <w:tr w:rsidR="009A31BB" w14:paraId="7929F485" w14:textId="77777777" w:rsidTr="0015439F">
        <w:tc>
          <w:tcPr>
            <w:tcW w:w="9576" w:type="dxa"/>
            <w:shd w:val="clear" w:color="auto" w:fill="auto"/>
          </w:tcPr>
          <w:p w14:paraId="3F88AB8C" w14:textId="77777777" w:rsidR="009A31BB" w:rsidRDefault="009A31BB" w:rsidP="008E52CF">
            <w:pPr>
              <w:spacing w:line="260" w:lineRule="exact"/>
              <w:jc w:val="both"/>
            </w:pPr>
            <w:r w:rsidRPr="00524537">
              <w:rPr>
                <w:b/>
                <w:bCs/>
              </w:rPr>
              <w:t>(7)</w:t>
            </w:r>
            <w:r>
              <w:t xml:space="preserve"> To treat a mental health concern other than addiction</w:t>
            </w:r>
          </w:p>
        </w:tc>
      </w:tr>
      <w:tr w:rsidR="009A31BB" w14:paraId="7F439849" w14:textId="77777777" w:rsidTr="0015439F">
        <w:trPr>
          <w:trHeight w:val="209"/>
        </w:trPr>
        <w:tc>
          <w:tcPr>
            <w:tcW w:w="9576" w:type="dxa"/>
            <w:shd w:val="clear" w:color="auto" w:fill="auto"/>
          </w:tcPr>
          <w:p w14:paraId="59968A46" w14:textId="77777777" w:rsidR="009A31BB" w:rsidRDefault="009A31BB" w:rsidP="008E52CF">
            <w:pPr>
              <w:spacing w:line="260" w:lineRule="exact"/>
              <w:jc w:val="both"/>
            </w:pPr>
            <w:r w:rsidRPr="00524537">
              <w:rPr>
                <w:b/>
                <w:bCs/>
              </w:rPr>
              <w:t>(9)</w:t>
            </w:r>
            <w:r>
              <w:t xml:space="preserve"> For spiritual purposes </w:t>
            </w:r>
          </w:p>
        </w:tc>
      </w:tr>
      <w:tr w:rsidR="009A31BB" w14:paraId="3BB0F3C9" w14:textId="77777777" w:rsidTr="0015439F">
        <w:trPr>
          <w:trHeight w:val="74"/>
        </w:trPr>
        <w:tc>
          <w:tcPr>
            <w:tcW w:w="9576" w:type="dxa"/>
            <w:shd w:val="clear" w:color="auto" w:fill="auto"/>
          </w:tcPr>
          <w:p w14:paraId="354CFBEA" w14:textId="77777777" w:rsidR="009A31BB" w:rsidRDefault="009A31BB" w:rsidP="008E52CF">
            <w:pPr>
              <w:spacing w:line="260" w:lineRule="exact"/>
              <w:jc w:val="both"/>
            </w:pPr>
            <w:r w:rsidRPr="00524537">
              <w:rPr>
                <w:b/>
                <w:bCs/>
              </w:rPr>
              <w:t>(10)</w:t>
            </w:r>
            <w:r>
              <w:t xml:space="preserve"> For creativity</w:t>
            </w:r>
          </w:p>
          <w:p w14:paraId="5F362832" w14:textId="24D9533F" w:rsidR="005F26B1" w:rsidRDefault="005F26B1" w:rsidP="008E52CF">
            <w:pPr>
              <w:spacing w:line="260" w:lineRule="exact"/>
              <w:jc w:val="both"/>
            </w:pPr>
            <w:r w:rsidRPr="00524537">
              <w:rPr>
                <w:b/>
                <w:bCs/>
              </w:rPr>
              <w:t>(11)</w:t>
            </w:r>
            <w:r>
              <w:t xml:space="preserve"> To get high</w:t>
            </w:r>
            <w:r w:rsidR="008E2F73">
              <w:t>,</w:t>
            </w:r>
            <w:r>
              <w:t xml:space="preserve"> </w:t>
            </w:r>
            <w:r w:rsidR="008E2F73">
              <w:t xml:space="preserve">recreation, </w:t>
            </w:r>
            <w:r>
              <w:t>socialize</w:t>
            </w:r>
            <w:r w:rsidR="008E2F73">
              <w:t xml:space="preserve"> </w:t>
            </w:r>
          </w:p>
        </w:tc>
      </w:tr>
      <w:tr w:rsidR="009A31BB" w14:paraId="7459AFED" w14:textId="77777777" w:rsidTr="0015439F">
        <w:trPr>
          <w:trHeight w:val="235"/>
        </w:trPr>
        <w:tc>
          <w:tcPr>
            <w:tcW w:w="9576" w:type="dxa"/>
            <w:shd w:val="clear" w:color="auto" w:fill="auto"/>
          </w:tcPr>
          <w:p w14:paraId="43281926" w14:textId="5D877BB8" w:rsidR="009A31BB" w:rsidRDefault="009A31BB" w:rsidP="008E52CF">
            <w:pPr>
              <w:spacing w:line="260" w:lineRule="exact"/>
              <w:jc w:val="both"/>
            </w:pPr>
            <w:r w:rsidRPr="00524537">
              <w:rPr>
                <w:b/>
                <w:bCs/>
              </w:rPr>
              <w:t>(1</w:t>
            </w:r>
            <w:r w:rsidR="005F26B1" w:rsidRPr="00524537">
              <w:rPr>
                <w:b/>
                <w:bCs/>
              </w:rPr>
              <w:t>2</w:t>
            </w:r>
            <w:r w:rsidRPr="00524537">
              <w:rPr>
                <w:b/>
                <w:bCs/>
              </w:rPr>
              <w:t>)</w:t>
            </w:r>
            <w:r>
              <w:t xml:space="preserve"> To come down off of other drugs</w:t>
            </w:r>
          </w:p>
        </w:tc>
      </w:tr>
      <w:tr w:rsidR="009A31BB" w14:paraId="5004E145" w14:textId="77777777" w:rsidTr="0015439F">
        <w:trPr>
          <w:trHeight w:val="239"/>
        </w:trPr>
        <w:tc>
          <w:tcPr>
            <w:tcW w:w="9576" w:type="dxa"/>
            <w:shd w:val="clear" w:color="auto" w:fill="auto"/>
          </w:tcPr>
          <w:p w14:paraId="2FBF113B" w14:textId="357F7E0E" w:rsidR="009A31BB" w:rsidRDefault="009A31BB" w:rsidP="008E52CF">
            <w:pPr>
              <w:spacing w:line="260" w:lineRule="exact"/>
              <w:jc w:val="both"/>
            </w:pPr>
            <w:r w:rsidRPr="00524537">
              <w:rPr>
                <w:b/>
                <w:bCs/>
              </w:rPr>
              <w:t>(1</w:t>
            </w:r>
            <w:r w:rsidR="005F26B1" w:rsidRPr="00524537">
              <w:rPr>
                <w:b/>
                <w:bCs/>
              </w:rPr>
              <w:t>3</w:t>
            </w:r>
            <w:r w:rsidRPr="00524537">
              <w:rPr>
                <w:b/>
                <w:bCs/>
              </w:rPr>
              <w:t>)</w:t>
            </w:r>
            <w:r>
              <w:t xml:space="preserve"> To treat withdrawal</w:t>
            </w:r>
          </w:p>
        </w:tc>
      </w:tr>
    </w:tbl>
    <w:p w14:paraId="6642EFED" w14:textId="77777777" w:rsidR="009E716C" w:rsidRDefault="009E716C" w:rsidP="008E52CF">
      <w:pPr>
        <w:spacing w:line="260" w:lineRule="exact"/>
      </w:pPr>
    </w:p>
    <w:sectPr w:rsidR="009E716C" w:rsidSect="00F7471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31BB"/>
    <w:rsid w:val="001D0EC7"/>
    <w:rsid w:val="00524537"/>
    <w:rsid w:val="005F26B1"/>
    <w:rsid w:val="006040B2"/>
    <w:rsid w:val="008E2F73"/>
    <w:rsid w:val="008E52CF"/>
    <w:rsid w:val="009A31BB"/>
    <w:rsid w:val="009E716C"/>
    <w:rsid w:val="009F2D8C"/>
    <w:rsid w:val="00CD7587"/>
    <w:rsid w:val="00F7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338ACB14"/>
  <w14:defaultImageDpi w14:val="300"/>
  <w15:docId w15:val="{28E2DD14-FDA7-AD45-A06B-B00A4E2B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1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453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5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Lake</dc:creator>
  <cp:keywords/>
  <dc:description/>
  <cp:lastModifiedBy>Steph Lake</cp:lastModifiedBy>
  <cp:revision>7</cp:revision>
  <dcterms:created xsi:type="dcterms:W3CDTF">2020-02-05T23:55:00Z</dcterms:created>
  <dcterms:modified xsi:type="dcterms:W3CDTF">2020-04-09T03:03:00Z</dcterms:modified>
</cp:coreProperties>
</file>