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76B62" w14:textId="77777777" w:rsidR="00F3017B" w:rsidRDefault="00F3017B" w:rsidP="00F3017B">
      <w:r>
        <w:t>Supplemental data</w:t>
      </w:r>
    </w:p>
    <w:p w14:paraId="2464ADEB" w14:textId="060AF02B" w:rsidR="00F3017B" w:rsidRDefault="00F3017B" w:rsidP="00F3017B">
      <w:pPr>
        <w:jc w:val="both"/>
      </w:pPr>
      <w:r>
        <w:t>Table 1</w:t>
      </w:r>
      <w:r>
        <w:t>.</w:t>
      </w:r>
      <w:r>
        <w:t xml:space="preserve"> </w:t>
      </w:r>
      <w:r>
        <w:t>C</w:t>
      </w:r>
      <w:r>
        <w:t xml:space="preserve">haracteristics of study participants in comparison to </w:t>
      </w:r>
      <w:r>
        <w:rPr>
          <w:rFonts w:ascii="Calibri" w:eastAsia="Calibri" w:hAnsi="Calibri" w:cs="Arial"/>
        </w:rPr>
        <w:t xml:space="preserve">the </w:t>
      </w:r>
      <w:r>
        <w:t>whole university of Lille students registered during 2021 (from “</w:t>
      </w:r>
      <w:proofErr w:type="spellStart"/>
      <w:r>
        <w:t>Repères</w:t>
      </w:r>
      <w:proofErr w:type="spellEnd"/>
      <w:r>
        <w:t xml:space="preserve"> </w:t>
      </w:r>
      <w:proofErr w:type="spellStart"/>
      <w:r>
        <w:t>statistiques</w:t>
      </w:r>
      <w:proofErr w:type="spellEnd"/>
      <w:r>
        <w:t xml:space="preserve"> 2021, </w:t>
      </w:r>
      <w:proofErr w:type="spellStart"/>
      <w:r>
        <w:t>étudiants</w:t>
      </w:r>
      <w:proofErr w:type="spellEnd"/>
      <w:r>
        <w:t xml:space="preserve"> et formations”)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1843"/>
        <w:gridCol w:w="1554"/>
      </w:tblGrid>
      <w:tr w:rsidR="00F3017B" w14:paraId="452EFCEC" w14:textId="77777777" w:rsidTr="004A13BE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0C618" w14:textId="77777777" w:rsidR="00F3017B" w:rsidRPr="00560EC5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C69A1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N= 4431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EFF9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N=72992</w:t>
            </w:r>
          </w:p>
        </w:tc>
      </w:tr>
      <w:tr w:rsidR="00F3017B" w14:paraId="4C7795FA" w14:textId="77777777" w:rsidTr="004A13BE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9BEEE" w14:textId="77777777" w:rsidR="00F3017B" w:rsidRPr="00C1048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 w:rsidRPr="00C1048B">
              <w:rPr>
                <w:rFonts w:cstheme="minorHAnsi"/>
                <w:szCs w:val="28"/>
              </w:rPr>
              <w:t>Sex (%)</w:t>
            </w:r>
          </w:p>
          <w:p w14:paraId="290E7818" w14:textId="77777777" w:rsidR="00F3017B" w:rsidRPr="00C1048B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C1048B">
              <w:rPr>
                <w:rFonts w:cstheme="minorHAnsi"/>
                <w:szCs w:val="28"/>
              </w:rPr>
              <w:t>Women</w:t>
            </w:r>
          </w:p>
          <w:p w14:paraId="2B21FD13" w14:textId="77777777" w:rsidR="00F3017B" w:rsidRPr="00C1048B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C1048B">
              <w:rPr>
                <w:rFonts w:cstheme="minorHAnsi"/>
                <w:szCs w:val="28"/>
              </w:rPr>
              <w:t>Men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78E6" w14:textId="77777777" w:rsidR="00F3017B" w:rsidRPr="00C1048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</w:p>
          <w:p w14:paraId="7788F5D4" w14:textId="77777777" w:rsidR="00F3017B" w:rsidRPr="00C1048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 w:rsidRPr="00C1048B">
              <w:rPr>
                <w:rFonts w:cstheme="minorHAnsi"/>
                <w:szCs w:val="28"/>
              </w:rPr>
              <w:t>74.5</w:t>
            </w:r>
          </w:p>
          <w:p w14:paraId="5C4BC3E5" w14:textId="77777777" w:rsidR="00F3017B" w:rsidRPr="00C1048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 w:rsidRPr="00C1048B">
              <w:rPr>
                <w:rFonts w:cstheme="minorHAnsi"/>
                <w:szCs w:val="28"/>
              </w:rPr>
              <w:t>25.5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0806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</w:p>
          <w:p w14:paraId="5FEBB43B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61</w:t>
            </w:r>
          </w:p>
          <w:p w14:paraId="706E2468" w14:textId="77777777" w:rsidR="00F3017B" w:rsidRPr="00C1048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39</w:t>
            </w:r>
          </w:p>
        </w:tc>
      </w:tr>
      <w:tr w:rsidR="00F3017B" w14:paraId="02DEF922" w14:textId="77777777" w:rsidTr="004A13BE">
        <w:trPr>
          <w:trHeight w:val="1528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17CC0" w14:textId="77777777" w:rsidR="00F3017B" w:rsidRPr="00AA4EAC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 w:rsidRPr="00AA4EAC">
              <w:rPr>
                <w:rFonts w:cstheme="minorHAnsi"/>
                <w:szCs w:val="28"/>
              </w:rPr>
              <w:t>Sources of income (%)</w:t>
            </w:r>
          </w:p>
          <w:p w14:paraId="73DB9EEC" w14:textId="77777777" w:rsidR="00F3017B" w:rsidRPr="00AA4EAC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A4EAC">
              <w:rPr>
                <w:rFonts w:cstheme="minorHAnsi"/>
                <w:szCs w:val="28"/>
              </w:rPr>
              <w:t>Scholarship</w:t>
            </w:r>
          </w:p>
          <w:p w14:paraId="4B6CC762" w14:textId="77777777" w:rsidR="00F3017B" w:rsidRPr="00AA4EAC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A4EAC">
              <w:rPr>
                <w:rFonts w:cstheme="minorHAnsi"/>
                <w:szCs w:val="28"/>
              </w:rPr>
              <w:t>Student employment</w:t>
            </w:r>
          </w:p>
          <w:p w14:paraId="2729D9FD" w14:textId="77777777" w:rsidR="00F3017B" w:rsidRPr="00AA4EAC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A4EAC">
              <w:rPr>
                <w:rFonts w:cstheme="minorHAnsi"/>
                <w:szCs w:val="28"/>
              </w:rPr>
              <w:t>Paid internships</w:t>
            </w:r>
          </w:p>
          <w:p w14:paraId="0B9C7B28" w14:textId="77777777" w:rsidR="00F3017B" w:rsidRPr="00AA4EAC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A4EAC">
              <w:rPr>
                <w:rFonts w:cstheme="minorHAnsi"/>
                <w:szCs w:val="28"/>
              </w:rPr>
              <w:t>Parental assistance</w:t>
            </w:r>
          </w:p>
          <w:p w14:paraId="0D2D6282" w14:textId="77777777" w:rsidR="00F3017B" w:rsidRPr="00AA4EAC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A4EAC">
              <w:rPr>
                <w:rFonts w:cstheme="minorHAnsi"/>
                <w:szCs w:val="28"/>
              </w:rPr>
              <w:t>No income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8D8D0" w14:textId="77777777" w:rsidR="00F3017B" w:rsidRPr="00AA4EAC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</w:p>
          <w:p w14:paraId="37127742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45.1</w:t>
            </w:r>
          </w:p>
          <w:p w14:paraId="5A75F4B1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17.2</w:t>
            </w:r>
          </w:p>
          <w:p w14:paraId="7A3922B5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15.4</w:t>
            </w:r>
          </w:p>
          <w:p w14:paraId="7CF575FB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48.9</w:t>
            </w:r>
          </w:p>
          <w:p w14:paraId="6FBC24AD" w14:textId="77777777" w:rsidR="00F3017B" w:rsidRPr="00AC29E5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16.9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02DA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</w:p>
          <w:p w14:paraId="3CF21E5E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40.0</w:t>
            </w:r>
          </w:p>
          <w:p w14:paraId="2F83C654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NA</w:t>
            </w:r>
          </w:p>
          <w:p w14:paraId="6D5C579C" w14:textId="61D9EA0E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9.1</w:t>
            </w:r>
          </w:p>
          <w:p w14:paraId="0A99E660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NA</w:t>
            </w:r>
          </w:p>
          <w:p w14:paraId="4D27972A" w14:textId="77777777" w:rsidR="00F3017B" w:rsidRPr="00AA4EAC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NA</w:t>
            </w:r>
          </w:p>
        </w:tc>
      </w:tr>
      <w:tr w:rsidR="00F3017B" w14:paraId="02CB822F" w14:textId="77777777" w:rsidTr="004A13BE">
        <w:trPr>
          <w:trHeight w:val="1528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83CC8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Field of study (%)</w:t>
            </w:r>
          </w:p>
          <w:p w14:paraId="3A109DAD" w14:textId="77777777" w:rsidR="00F3017B" w:rsidRPr="00F62A06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  <w:vertAlign w:val="superscript"/>
              </w:rPr>
            </w:pPr>
            <w:r w:rsidRPr="00F62A06">
              <w:rPr>
                <w:rFonts w:cstheme="minorHAnsi"/>
                <w:szCs w:val="28"/>
              </w:rPr>
              <w:t>Health and sports</w:t>
            </w:r>
            <w:r w:rsidRPr="00F62A06">
              <w:rPr>
                <w:rFonts w:cstheme="minorHAnsi"/>
                <w:szCs w:val="28"/>
                <w:vertAlign w:val="superscript"/>
              </w:rPr>
              <w:t>1</w:t>
            </w:r>
          </w:p>
          <w:p w14:paraId="2A7DB83C" w14:textId="77777777" w:rsidR="00F3017B" w:rsidRPr="00F62A06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  <w:vertAlign w:val="superscript"/>
              </w:rPr>
            </w:pPr>
            <w:r w:rsidRPr="00F62A06">
              <w:rPr>
                <w:rFonts w:cstheme="minorHAnsi"/>
                <w:szCs w:val="28"/>
              </w:rPr>
              <w:t>Human and social sciences</w:t>
            </w:r>
            <w:r w:rsidRPr="00F62A06">
              <w:rPr>
                <w:rFonts w:cstheme="minorHAnsi"/>
                <w:szCs w:val="28"/>
                <w:vertAlign w:val="superscript"/>
              </w:rPr>
              <w:t>2</w:t>
            </w:r>
          </w:p>
          <w:p w14:paraId="3411AD17" w14:textId="77777777" w:rsidR="00F3017B" w:rsidRPr="00F62A06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F62A06">
              <w:rPr>
                <w:rFonts w:cstheme="minorHAnsi"/>
                <w:szCs w:val="28"/>
              </w:rPr>
              <w:t xml:space="preserve">Law, </w:t>
            </w:r>
            <w:proofErr w:type="gramStart"/>
            <w:r w:rsidRPr="00F62A06">
              <w:rPr>
                <w:rFonts w:cstheme="minorHAnsi"/>
                <w:szCs w:val="28"/>
              </w:rPr>
              <w:t>economics</w:t>
            </w:r>
            <w:proofErr w:type="gramEnd"/>
            <w:r w:rsidRPr="00F62A06">
              <w:rPr>
                <w:rFonts w:cstheme="minorHAnsi"/>
                <w:szCs w:val="28"/>
              </w:rPr>
              <w:t xml:space="preserve"> and management</w:t>
            </w:r>
          </w:p>
          <w:p w14:paraId="252A1649" w14:textId="77777777" w:rsidR="00F3017B" w:rsidRPr="00AA4EAC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F62A06">
              <w:rPr>
                <w:rFonts w:cstheme="minorHAnsi"/>
                <w:szCs w:val="28"/>
              </w:rPr>
              <w:t>Sciences and technology</w:t>
            </w:r>
            <w:r w:rsidRPr="00F62A06">
              <w:rPr>
                <w:rFonts w:cstheme="minorHAnsi"/>
                <w:szCs w:val="2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BA92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</w:p>
          <w:p w14:paraId="22F35AE4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28.5</w:t>
            </w:r>
          </w:p>
          <w:p w14:paraId="6CF2AD39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38.4</w:t>
            </w:r>
          </w:p>
          <w:p w14:paraId="34EC6017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16.1</w:t>
            </w:r>
          </w:p>
          <w:p w14:paraId="6B2F19E9" w14:textId="77777777" w:rsidR="00F3017B" w:rsidRPr="00AA4EAC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17.1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EB65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</w:p>
          <w:p w14:paraId="29B03CF6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26.1</w:t>
            </w:r>
          </w:p>
          <w:p w14:paraId="691F76D7" w14:textId="75CEFDF6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34.</w:t>
            </w:r>
            <w:r>
              <w:rPr>
                <w:rFonts w:cstheme="minorHAnsi"/>
                <w:szCs w:val="28"/>
              </w:rPr>
              <w:t>5</w:t>
            </w:r>
          </w:p>
          <w:p w14:paraId="771F0F43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23.6</w:t>
            </w:r>
          </w:p>
          <w:p w14:paraId="7D997286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15.8</w:t>
            </w:r>
          </w:p>
        </w:tc>
      </w:tr>
      <w:tr w:rsidR="00F3017B" w14:paraId="60D627B8" w14:textId="77777777" w:rsidTr="004A13BE">
        <w:trPr>
          <w:trHeight w:val="1528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F028" w14:textId="77777777" w:rsidR="00F3017B" w:rsidRPr="00AC29E5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 w:rsidRPr="00AC29E5">
              <w:rPr>
                <w:rFonts w:cstheme="minorHAnsi"/>
                <w:szCs w:val="28"/>
              </w:rPr>
              <w:t>Year of study (%)</w:t>
            </w:r>
          </w:p>
          <w:p w14:paraId="4D031962" w14:textId="77777777" w:rsidR="00F3017B" w:rsidRPr="00AC29E5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C29E5">
              <w:rPr>
                <w:rFonts w:cstheme="minorHAnsi"/>
                <w:szCs w:val="28"/>
              </w:rPr>
              <w:t>1</w:t>
            </w:r>
          </w:p>
          <w:p w14:paraId="0AF18FD5" w14:textId="77777777" w:rsidR="00F3017B" w:rsidRPr="00AC29E5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C29E5">
              <w:rPr>
                <w:rFonts w:cstheme="minorHAnsi"/>
                <w:szCs w:val="28"/>
              </w:rPr>
              <w:t>2</w:t>
            </w:r>
          </w:p>
          <w:p w14:paraId="70279FF0" w14:textId="77777777" w:rsidR="00F3017B" w:rsidRPr="00AC29E5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C29E5">
              <w:rPr>
                <w:rFonts w:cstheme="minorHAnsi"/>
                <w:szCs w:val="28"/>
              </w:rPr>
              <w:t>3</w:t>
            </w:r>
          </w:p>
          <w:p w14:paraId="3B2FB7EB" w14:textId="77777777" w:rsidR="00F3017B" w:rsidRPr="00AC29E5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C29E5">
              <w:rPr>
                <w:rFonts w:cstheme="minorHAnsi"/>
                <w:szCs w:val="28"/>
              </w:rPr>
              <w:t>4</w:t>
            </w:r>
          </w:p>
          <w:p w14:paraId="30AF846B" w14:textId="77777777" w:rsidR="00F3017B" w:rsidRPr="00AC29E5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C29E5">
              <w:rPr>
                <w:rFonts w:cstheme="minorHAnsi"/>
                <w:szCs w:val="28"/>
              </w:rPr>
              <w:t>5</w:t>
            </w:r>
          </w:p>
          <w:p w14:paraId="5877D2BD" w14:textId="77777777" w:rsidR="00F3017B" w:rsidRDefault="00F3017B" w:rsidP="004A13BE">
            <w:pPr>
              <w:spacing w:after="0" w:line="240" w:lineRule="auto"/>
              <w:ind w:left="708"/>
              <w:rPr>
                <w:rFonts w:cstheme="minorHAnsi"/>
                <w:szCs w:val="28"/>
              </w:rPr>
            </w:pPr>
            <w:r w:rsidRPr="00AC29E5">
              <w:rPr>
                <w:rFonts w:cstheme="minorHAnsi"/>
                <w:szCs w:val="28"/>
              </w:rPr>
              <w:t>6 or more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C7CA6" w14:textId="77777777" w:rsidR="00F3017B" w:rsidRPr="00AC29E5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</w:p>
          <w:p w14:paraId="30A69392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38.4</w:t>
            </w:r>
          </w:p>
          <w:p w14:paraId="0178026A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21.1</w:t>
            </w:r>
          </w:p>
          <w:p w14:paraId="74013CB9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16.1</w:t>
            </w:r>
          </w:p>
          <w:p w14:paraId="6E838974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10</w:t>
            </w:r>
          </w:p>
          <w:p w14:paraId="473D2372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9.5</w:t>
            </w:r>
          </w:p>
          <w:p w14:paraId="0F85B372" w14:textId="77777777" w:rsidR="00F3017B" w:rsidRPr="00AA4EAC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5.1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C687" w14:textId="77777777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</w:p>
          <w:p w14:paraId="5169DFAA" w14:textId="1D259AD8" w:rsidR="00F3017B" w:rsidRP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29.9</w:t>
            </w:r>
          </w:p>
          <w:p w14:paraId="65B6668E" w14:textId="2BD3165E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</w:t>
            </w:r>
            <w:r>
              <w:rPr>
                <w:rFonts w:cstheme="minorHAnsi"/>
                <w:szCs w:val="28"/>
              </w:rPr>
              <w:t>7.1</w:t>
            </w:r>
          </w:p>
          <w:p w14:paraId="218941B6" w14:textId="22CBAE72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</w:t>
            </w:r>
            <w:r>
              <w:rPr>
                <w:rFonts w:cstheme="minorHAnsi"/>
                <w:szCs w:val="28"/>
              </w:rPr>
              <w:t>7.7</w:t>
            </w:r>
          </w:p>
          <w:p w14:paraId="29AA9AB7" w14:textId="016CB57C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</w:t>
            </w:r>
            <w:r>
              <w:rPr>
                <w:rFonts w:cstheme="minorHAnsi"/>
                <w:szCs w:val="28"/>
              </w:rPr>
              <w:t>3.0</w:t>
            </w:r>
          </w:p>
          <w:p w14:paraId="10FE2FC8" w14:textId="58CB1D51" w:rsidR="00F3017B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1</w:t>
            </w:r>
            <w:r>
              <w:rPr>
                <w:rFonts w:cstheme="minorHAnsi"/>
                <w:szCs w:val="28"/>
              </w:rPr>
              <w:t>3.9</w:t>
            </w:r>
          </w:p>
          <w:p w14:paraId="027BC235" w14:textId="3E766CDC" w:rsidR="00F3017B" w:rsidRPr="00AC29E5" w:rsidRDefault="00F3017B" w:rsidP="004A13BE">
            <w:pPr>
              <w:spacing w:after="0" w:line="240" w:lineRule="auto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8.4</w:t>
            </w:r>
          </w:p>
        </w:tc>
      </w:tr>
    </w:tbl>
    <w:p w14:paraId="12BEAE17" w14:textId="77777777" w:rsidR="00F3017B" w:rsidRPr="00F62A06" w:rsidRDefault="00F3017B" w:rsidP="00F3017B">
      <w:pPr>
        <w:spacing w:after="0"/>
        <w:rPr>
          <w:rFonts w:cstheme="minorHAnsi"/>
          <w:szCs w:val="28"/>
        </w:rPr>
      </w:pPr>
      <w:r w:rsidRPr="00F62A06">
        <w:rPr>
          <w:rFonts w:cstheme="minorHAnsi"/>
          <w:szCs w:val="28"/>
          <w:vertAlign w:val="superscript"/>
        </w:rPr>
        <w:t>1</w:t>
      </w:r>
      <w:r w:rsidRPr="00F62A06">
        <w:rPr>
          <w:rFonts w:cstheme="minorHAnsi"/>
          <w:szCs w:val="28"/>
        </w:rPr>
        <w:t xml:space="preserve"> Includes Health + Science and techniques of physical and sports activities fields</w:t>
      </w:r>
    </w:p>
    <w:p w14:paraId="38297695" w14:textId="3A1CBDCB" w:rsidR="00F3017B" w:rsidRPr="00F62A06" w:rsidRDefault="00F3017B" w:rsidP="00F3017B">
      <w:pPr>
        <w:spacing w:after="0"/>
        <w:rPr>
          <w:rFonts w:cstheme="minorHAnsi"/>
          <w:szCs w:val="28"/>
        </w:rPr>
      </w:pPr>
      <w:r w:rsidRPr="00F62A06">
        <w:rPr>
          <w:vertAlign w:val="superscript"/>
        </w:rPr>
        <w:t xml:space="preserve">2 </w:t>
      </w:r>
      <w:r w:rsidRPr="00F62A06">
        <w:rPr>
          <w:rFonts w:cstheme="minorHAnsi"/>
          <w:szCs w:val="28"/>
        </w:rPr>
        <w:t xml:space="preserve">Includes </w:t>
      </w:r>
      <w:r>
        <w:rPr>
          <w:rFonts w:ascii="Calibri" w:eastAsia="Calibri" w:hAnsi="Calibri" w:cs="Calibri"/>
          <w:szCs w:val="28"/>
        </w:rPr>
        <w:t>H</w:t>
      </w:r>
      <w:r>
        <w:rPr>
          <w:rFonts w:ascii="Calibri" w:eastAsia="Calibri" w:hAnsi="Calibri" w:cs="Calibri"/>
          <w:szCs w:val="28"/>
        </w:rPr>
        <w:t>uman</w:t>
      </w:r>
      <w:r w:rsidRPr="00F62A06">
        <w:rPr>
          <w:rFonts w:cstheme="minorHAnsi"/>
          <w:szCs w:val="28"/>
        </w:rPr>
        <w:t xml:space="preserve"> and </w:t>
      </w:r>
      <w:r>
        <w:rPr>
          <w:rFonts w:cstheme="minorHAnsi"/>
          <w:szCs w:val="28"/>
        </w:rPr>
        <w:t>S</w:t>
      </w:r>
      <w:r w:rsidRPr="00F62A06">
        <w:rPr>
          <w:rFonts w:cstheme="minorHAnsi"/>
          <w:szCs w:val="28"/>
        </w:rPr>
        <w:t xml:space="preserve">ocial </w:t>
      </w:r>
      <w:r>
        <w:rPr>
          <w:rFonts w:cstheme="minorHAnsi"/>
          <w:szCs w:val="28"/>
        </w:rPr>
        <w:t>S</w:t>
      </w:r>
      <w:r w:rsidRPr="00F62A06">
        <w:rPr>
          <w:rFonts w:cstheme="minorHAnsi"/>
          <w:szCs w:val="28"/>
        </w:rPr>
        <w:t xml:space="preserve">ciences + </w:t>
      </w:r>
      <w:r>
        <w:rPr>
          <w:rFonts w:ascii="Calibri" w:eastAsia="Calibri" w:hAnsi="Calibri" w:cs="Calibri"/>
          <w:szCs w:val="28"/>
        </w:rPr>
        <w:t>A</w:t>
      </w:r>
      <w:r>
        <w:rPr>
          <w:rFonts w:ascii="Calibri" w:eastAsia="Calibri" w:hAnsi="Calibri" w:cs="Calibri"/>
          <w:szCs w:val="28"/>
        </w:rPr>
        <w:t xml:space="preserve">rt, </w:t>
      </w:r>
      <w:r>
        <w:rPr>
          <w:rFonts w:ascii="Calibri" w:eastAsia="Calibri" w:hAnsi="Calibri" w:cs="Calibri"/>
          <w:szCs w:val="28"/>
        </w:rPr>
        <w:t>L</w:t>
      </w:r>
      <w:r>
        <w:rPr>
          <w:rFonts w:ascii="Calibri" w:eastAsia="Calibri" w:hAnsi="Calibri" w:cs="Calibri"/>
          <w:szCs w:val="28"/>
        </w:rPr>
        <w:t>iterature</w:t>
      </w:r>
      <w:r w:rsidRPr="00F62A06">
        <w:rPr>
          <w:rFonts w:cstheme="minorHAnsi"/>
          <w:szCs w:val="28"/>
        </w:rPr>
        <w:t xml:space="preserve"> and </w:t>
      </w:r>
      <w:r>
        <w:rPr>
          <w:rFonts w:cstheme="minorHAnsi"/>
          <w:szCs w:val="28"/>
        </w:rPr>
        <w:t>L</w:t>
      </w:r>
      <w:r w:rsidRPr="00F62A06">
        <w:rPr>
          <w:rFonts w:cstheme="minorHAnsi"/>
          <w:szCs w:val="28"/>
        </w:rPr>
        <w:t>anguage fields</w:t>
      </w:r>
    </w:p>
    <w:p w14:paraId="29B6FDE2" w14:textId="77777777" w:rsidR="00F3017B" w:rsidRDefault="00F3017B" w:rsidP="00F3017B">
      <w:pPr>
        <w:spacing w:after="0"/>
        <w:rPr>
          <w:rFonts w:cstheme="minorHAnsi"/>
          <w:szCs w:val="28"/>
        </w:rPr>
      </w:pPr>
      <w:r w:rsidRPr="00F62A06">
        <w:rPr>
          <w:rFonts w:cstheme="minorHAnsi"/>
          <w:szCs w:val="28"/>
          <w:vertAlign w:val="superscript"/>
        </w:rPr>
        <w:t>3</w:t>
      </w:r>
      <w:r w:rsidRPr="00F62A06">
        <w:rPr>
          <w:rFonts w:cstheme="minorHAnsi"/>
          <w:szCs w:val="28"/>
        </w:rPr>
        <w:t>Includes Sciences and Technology + University Institutes of Technology fields</w:t>
      </w:r>
    </w:p>
    <w:p w14:paraId="04B54727" w14:textId="77777777" w:rsidR="00F3017B" w:rsidRDefault="00F3017B" w:rsidP="00F3017B"/>
    <w:p w14:paraId="7BD8A6B7" w14:textId="77777777" w:rsidR="003325DB" w:rsidRDefault="003325DB"/>
    <w:sectPr w:rsidR="00332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DB"/>
    <w:rsid w:val="003325DB"/>
    <w:rsid w:val="00F3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E03BD7"/>
  <w15:chartTrackingRefBased/>
  <w15:docId w15:val="{877ED712-FCFB-9542-9E09-C7F54D74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17B"/>
    <w:pPr>
      <w:spacing w:after="160" w:line="259" w:lineRule="auto"/>
    </w:pPr>
    <w:rPr>
      <w:rFonts w:eastAsiaTheme="minorHAnsi"/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139</Words>
  <Characters>765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carton</dc:creator>
  <cp:keywords/>
  <dc:description/>
  <cp:lastModifiedBy>louise carton</cp:lastModifiedBy>
  <cp:revision>2</cp:revision>
  <dcterms:created xsi:type="dcterms:W3CDTF">2022-12-21T12:30:00Z</dcterms:created>
  <dcterms:modified xsi:type="dcterms:W3CDTF">2022-12-21T12:40:00Z</dcterms:modified>
</cp:coreProperties>
</file>