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5C3C7" w14:textId="77777777" w:rsidR="00B82A8F" w:rsidRPr="001549D3" w:rsidRDefault="00B82A8F" w:rsidP="00B82A8F">
      <w:pPr>
        <w:pStyle w:val="SupplementaryMaterial"/>
        <w:rPr>
          <w:b w:val="0"/>
        </w:rPr>
      </w:pPr>
      <w:r w:rsidRPr="001549D3">
        <w:t>Supplementary Material</w:t>
      </w:r>
    </w:p>
    <w:p w14:paraId="7699C328" w14:textId="77777777" w:rsidR="00274E1A" w:rsidRPr="001A0FD5" w:rsidRDefault="00274E1A" w:rsidP="00274E1A">
      <w:pPr>
        <w:rPr>
          <w:lang w:val="en-GB"/>
        </w:rPr>
      </w:pPr>
    </w:p>
    <w:p w14:paraId="03E0C88D" w14:textId="7DCA11BF" w:rsidR="00274E1A" w:rsidRPr="001A0FD5" w:rsidRDefault="00274E1A" w:rsidP="00274E1A">
      <w:pPr>
        <w:pStyle w:val="Caption"/>
        <w:rPr>
          <w:i/>
          <w:iCs/>
          <w:lang w:val="en-GB"/>
        </w:rPr>
      </w:pPr>
      <w:bookmarkStart w:id="0" w:name="_Ref210741364"/>
      <w:r w:rsidRPr="001A0FD5">
        <w:rPr>
          <w:lang w:val="en-GB"/>
        </w:rPr>
        <w:t xml:space="preserve">Supplementary Table </w:t>
      </w:r>
      <w:r w:rsidRPr="001A0FD5">
        <w:rPr>
          <w:b w:val="0"/>
          <w:bCs w:val="0"/>
          <w:i/>
          <w:iCs/>
          <w:lang w:val="en-GB"/>
        </w:rPr>
        <w:fldChar w:fldCharType="begin"/>
      </w:r>
      <w:r w:rsidRPr="001A0FD5">
        <w:rPr>
          <w:lang w:val="en-GB"/>
        </w:rPr>
        <w:instrText xml:space="preserve"> SEQ Supplementary_Table \* ARABIC </w:instrText>
      </w:r>
      <w:r w:rsidRPr="001A0FD5">
        <w:rPr>
          <w:b w:val="0"/>
          <w:bCs w:val="0"/>
          <w:i/>
          <w:iCs/>
          <w:lang w:val="en-GB"/>
        </w:rPr>
        <w:fldChar w:fldCharType="separate"/>
      </w:r>
      <w:r w:rsidR="008E223C" w:rsidRPr="001A0FD5">
        <w:rPr>
          <w:lang w:val="en-GB"/>
        </w:rPr>
        <w:t>1</w:t>
      </w:r>
      <w:r w:rsidRPr="001A0FD5">
        <w:rPr>
          <w:b w:val="0"/>
          <w:bCs w:val="0"/>
          <w:i/>
          <w:iCs/>
          <w:lang w:val="en-GB"/>
        </w:rPr>
        <w:fldChar w:fldCharType="end"/>
      </w:r>
      <w:bookmarkEnd w:id="0"/>
      <w:r w:rsidRPr="001A0FD5">
        <w:rPr>
          <w:lang w:val="en-GB"/>
        </w:rPr>
        <w:t>: Primer sequences and PCR Conditions for genotyping</w:t>
      </w:r>
    </w:p>
    <w:tbl>
      <w:tblPr>
        <w:tblW w:w="10746" w:type="dxa"/>
        <w:tblInd w:w="-975" w:type="dxa"/>
        <w:tblLayout w:type="fixed"/>
        <w:tblLook w:val="04A0" w:firstRow="1" w:lastRow="0" w:firstColumn="1" w:lastColumn="0" w:noHBand="0" w:noVBand="1"/>
      </w:tblPr>
      <w:tblGrid>
        <w:gridCol w:w="1410"/>
        <w:gridCol w:w="1115"/>
        <w:gridCol w:w="3685"/>
        <w:gridCol w:w="1182"/>
        <w:gridCol w:w="284"/>
        <w:gridCol w:w="944"/>
        <w:gridCol w:w="992"/>
        <w:gridCol w:w="1134"/>
      </w:tblGrid>
      <w:tr w:rsidR="00274E1A" w:rsidRPr="001A0FD5" w14:paraId="5E6EF3CD" w14:textId="77777777" w:rsidTr="008B4E64">
        <w:trPr>
          <w:trHeight w:val="283"/>
        </w:trPr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5A5A5"/>
            <w:vAlign w:val="center"/>
            <w:hideMark/>
          </w:tcPr>
          <w:p w14:paraId="617A75CE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Target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5A5A5"/>
            <w:vAlign w:val="center"/>
            <w:hideMark/>
          </w:tcPr>
          <w:p w14:paraId="32063C99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Source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5A5A5"/>
            <w:vAlign w:val="center"/>
            <w:hideMark/>
          </w:tcPr>
          <w:p w14:paraId="344F8E7A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Sequence 5’ → 3’</w:t>
            </w:r>
          </w:p>
        </w:tc>
        <w:tc>
          <w:tcPr>
            <w:tcW w:w="1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5A5A5"/>
            <w:vAlign w:val="center"/>
            <w:hideMark/>
          </w:tcPr>
          <w:p w14:paraId="6B19B070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Type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BBE3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5A5A5"/>
            <w:noWrap/>
            <w:vAlign w:val="center"/>
            <w:hideMark/>
          </w:tcPr>
          <w:p w14:paraId="3F3ECF6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STEP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5A5A5"/>
            <w:noWrap/>
            <w:vAlign w:val="center"/>
            <w:hideMark/>
          </w:tcPr>
          <w:p w14:paraId="67A7776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TIME (s)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5A5A5"/>
            <w:noWrap/>
            <w:vAlign w:val="center"/>
            <w:hideMark/>
          </w:tcPr>
          <w:p w14:paraId="1E9BEA0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TEMP </w:t>
            </w:r>
            <w:r w:rsidRPr="001A0FD5">
              <w:rPr>
                <w:rFonts w:ascii="Cambria Math" w:hAnsi="Cambria Math"/>
                <w:noProof w:val="0"/>
                <w:lang w:val="en-GB"/>
              </w:rPr>
              <w:t>℃</w:t>
            </w:r>
          </w:p>
        </w:tc>
      </w:tr>
      <w:tr w:rsidR="00274E1A" w:rsidRPr="001A0FD5" w14:paraId="0EC98924" w14:textId="77777777" w:rsidTr="008B4E64">
        <w:trPr>
          <w:trHeight w:val="283"/>
        </w:trPr>
        <w:tc>
          <w:tcPr>
            <w:tcW w:w="1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BDBB5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i/>
                <w:iCs/>
                <w:noProof w:val="0"/>
                <w:lang w:val="en-GB"/>
              </w:rPr>
              <w:t>Tmem119</w:t>
            </w:r>
            <w:r w:rsidRPr="001A0FD5">
              <w:rPr>
                <w:noProof w:val="0"/>
                <w:vertAlign w:val="superscript"/>
                <w:lang w:val="en-GB"/>
              </w:rPr>
              <w:t>CreERT2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89F9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JAX 34019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78F7930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ATC GCA TTC CTT GCA AAA GT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62900A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Mutant </w:t>
            </w:r>
            <w:proofErr w:type="spellStart"/>
            <w:r w:rsidRPr="001A0FD5">
              <w:rPr>
                <w:noProof w:val="0"/>
                <w:lang w:val="en-GB"/>
              </w:rPr>
              <w:t>Fwd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D4D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3411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Denature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344600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E4E95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98</w:t>
            </w:r>
          </w:p>
        </w:tc>
      </w:tr>
      <w:tr w:rsidR="00274E1A" w:rsidRPr="001A0FD5" w14:paraId="14C52193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EE9D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DCD0C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8302D6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CAG TAT GTG GGG TCA CTG AAG 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B4BE0A0" w14:textId="2C4F3B79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Wild</w:t>
            </w:r>
            <w:r w:rsidR="00732114" w:rsidRPr="001A0FD5">
              <w:rPr>
                <w:noProof w:val="0"/>
                <w:lang w:val="en-GB"/>
              </w:rPr>
              <w:t>-</w:t>
            </w:r>
            <w:r w:rsidRPr="001A0FD5">
              <w:rPr>
                <w:noProof w:val="0"/>
                <w:lang w:val="en-GB"/>
              </w:rPr>
              <w:t xml:space="preserve">type </w:t>
            </w:r>
            <w:proofErr w:type="spellStart"/>
            <w:r w:rsidRPr="001A0FD5">
              <w:rPr>
                <w:noProof w:val="0"/>
                <w:lang w:val="en-GB"/>
              </w:rPr>
              <w:t>Fwd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4A25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A361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10 Cycles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6B247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1F37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98</w:t>
            </w:r>
          </w:p>
        </w:tc>
      </w:tr>
      <w:tr w:rsidR="00274E1A" w:rsidRPr="001A0FD5" w14:paraId="4032F733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5D0FA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EF91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5B69AE9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ACT TGG GGA GAT GTT TCC TG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9618EEC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Common Rev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4C90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FF9F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540F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9FB1A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65-55 touchdown</w:t>
            </w:r>
          </w:p>
        </w:tc>
      </w:tr>
      <w:tr w:rsidR="00274E1A" w:rsidRPr="001A0FD5" w14:paraId="24871E66" w14:textId="77777777" w:rsidTr="008B4E64">
        <w:trPr>
          <w:trHeight w:val="283"/>
        </w:trPr>
        <w:tc>
          <w:tcPr>
            <w:tcW w:w="1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248CC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i/>
                <w:iCs/>
                <w:noProof w:val="0"/>
                <w:lang w:val="en-GB"/>
              </w:rPr>
              <w:t>Cx3cr1</w:t>
            </w:r>
            <w:r w:rsidRPr="001A0FD5">
              <w:rPr>
                <w:i/>
                <w:iCs/>
                <w:noProof w:val="0"/>
                <w:vertAlign w:val="superscript"/>
                <w:lang w:val="en-GB"/>
              </w:rPr>
              <w:t>C</w:t>
            </w:r>
            <w:r w:rsidRPr="001A0FD5">
              <w:rPr>
                <w:noProof w:val="0"/>
                <w:vertAlign w:val="superscript"/>
                <w:lang w:val="en-GB"/>
              </w:rPr>
              <w:t>reERT2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FC22E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JAX 24463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BF9332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CGG TTA TTC AAC TTG CAC CA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22C5434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Mutant Rev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4474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9EFC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FA23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00A4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72</w:t>
            </w:r>
          </w:p>
        </w:tc>
      </w:tr>
      <w:tr w:rsidR="00274E1A" w:rsidRPr="001A0FD5" w14:paraId="2655BEF8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5EDB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9C99CE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8C5737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AGG ATG TTG ACT TCC GAG TTG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9EA766B" w14:textId="76A95B5C" w:rsidR="00274E1A" w:rsidRPr="001A0FD5" w:rsidRDefault="00732114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Wild-</w:t>
            </w:r>
            <w:r w:rsidR="00274E1A" w:rsidRPr="001A0FD5">
              <w:rPr>
                <w:noProof w:val="0"/>
                <w:lang w:val="en-GB"/>
              </w:rPr>
              <w:t>type Rev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9B7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4D2381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25 Cycles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BDA61C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9A7A6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98</w:t>
            </w:r>
          </w:p>
        </w:tc>
      </w:tr>
      <w:tr w:rsidR="00274E1A" w:rsidRPr="001A0FD5" w14:paraId="584DE590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8C00DE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A1726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E26BFC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AAG ACT CAC GTG GAC CTG CT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F973CBB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Common </w:t>
            </w:r>
            <w:proofErr w:type="spellStart"/>
            <w:r w:rsidRPr="001A0FD5">
              <w:rPr>
                <w:noProof w:val="0"/>
                <w:lang w:val="en-GB"/>
              </w:rPr>
              <w:t>Fwd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C83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BEB76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4C7C9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E15385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55</w:t>
            </w:r>
          </w:p>
        </w:tc>
      </w:tr>
      <w:tr w:rsidR="00274E1A" w:rsidRPr="001A0FD5" w14:paraId="37963EC3" w14:textId="77777777" w:rsidTr="008B4E64">
        <w:trPr>
          <w:trHeight w:val="283"/>
        </w:trPr>
        <w:tc>
          <w:tcPr>
            <w:tcW w:w="1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CB3C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i/>
                <w:iCs/>
                <w:noProof w:val="0"/>
                <w:lang w:val="en-GB"/>
              </w:rPr>
              <w:t>Cnr2-</w:t>
            </w:r>
            <w:r w:rsidRPr="001A0FD5">
              <w:rPr>
                <w:noProof w:val="0"/>
                <w:lang w:val="en-GB"/>
              </w:rPr>
              <w:t>flx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8E946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Ozgene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A5A0D6D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GATCCCAATAAAAGCTAGCGGAAG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BC1F71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Mutant </w:t>
            </w:r>
            <w:proofErr w:type="spellStart"/>
            <w:r w:rsidRPr="001A0FD5">
              <w:rPr>
                <w:noProof w:val="0"/>
                <w:lang w:val="en-GB"/>
              </w:rPr>
              <w:t>Fwd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4903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7CF8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16D46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9DA3D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72</w:t>
            </w:r>
          </w:p>
        </w:tc>
      </w:tr>
      <w:tr w:rsidR="00274E1A" w:rsidRPr="001A0FD5" w14:paraId="03A4F21E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28833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FB95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B55E38B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TTTTGTGTGTGCTGGTGTAGTG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9073A65" w14:textId="5A22C06C" w:rsidR="00274E1A" w:rsidRPr="001A0FD5" w:rsidRDefault="00732114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Wild-</w:t>
            </w:r>
            <w:r w:rsidR="00274E1A" w:rsidRPr="001A0FD5">
              <w:rPr>
                <w:noProof w:val="0"/>
                <w:lang w:val="en-GB"/>
              </w:rPr>
              <w:t xml:space="preserve">type </w:t>
            </w:r>
            <w:proofErr w:type="spellStart"/>
            <w:r w:rsidR="00274E1A" w:rsidRPr="001A0FD5">
              <w:rPr>
                <w:noProof w:val="0"/>
                <w:lang w:val="en-GB"/>
              </w:rPr>
              <w:t>Fwd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E192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596AC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Final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22F69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818A5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72</w:t>
            </w:r>
          </w:p>
        </w:tc>
      </w:tr>
      <w:tr w:rsidR="00274E1A" w:rsidRPr="001A0FD5" w14:paraId="00CF9AB0" w14:textId="77777777" w:rsidTr="008B4E64">
        <w:trPr>
          <w:trHeight w:val="283"/>
        </w:trPr>
        <w:tc>
          <w:tcPr>
            <w:tcW w:w="1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91973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82459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6B49283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TTTGGCTTCTTCTACTGGAGCTG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8659191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Common Rev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49AF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D8887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Hold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5B879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6DC948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4</w:t>
            </w:r>
          </w:p>
        </w:tc>
      </w:tr>
    </w:tbl>
    <w:p w14:paraId="376E0903" w14:textId="77777777" w:rsidR="00274E1A" w:rsidRPr="001A0FD5" w:rsidRDefault="00274E1A" w:rsidP="00274E1A">
      <w:pPr>
        <w:rPr>
          <w:lang w:val="en-GB"/>
        </w:rPr>
      </w:pPr>
    </w:p>
    <w:p w14:paraId="135C7EFA" w14:textId="21B1BB47" w:rsidR="00274E1A" w:rsidRPr="001A0FD5" w:rsidRDefault="00274E1A" w:rsidP="00274E1A">
      <w:pPr>
        <w:pStyle w:val="Caption"/>
        <w:rPr>
          <w:i/>
          <w:iCs/>
          <w:lang w:val="en-GB"/>
        </w:rPr>
      </w:pPr>
      <w:bookmarkStart w:id="1" w:name="_Ref205722167"/>
      <w:r w:rsidRPr="001A0FD5">
        <w:rPr>
          <w:lang w:val="en-GB"/>
        </w:rPr>
        <w:t xml:space="preserve">Supplementary Table </w:t>
      </w:r>
      <w:r w:rsidRPr="001A0FD5">
        <w:rPr>
          <w:b w:val="0"/>
          <w:bCs w:val="0"/>
          <w:i/>
          <w:iCs/>
          <w:lang w:val="en-GB"/>
        </w:rPr>
        <w:fldChar w:fldCharType="begin"/>
      </w:r>
      <w:r w:rsidRPr="001A0FD5">
        <w:rPr>
          <w:lang w:val="en-GB"/>
        </w:rPr>
        <w:instrText xml:space="preserve"> SEQ Supplementary_Table \* ARABIC </w:instrText>
      </w:r>
      <w:r w:rsidRPr="001A0FD5">
        <w:rPr>
          <w:b w:val="0"/>
          <w:bCs w:val="0"/>
          <w:i/>
          <w:iCs/>
          <w:lang w:val="en-GB"/>
        </w:rPr>
        <w:fldChar w:fldCharType="separate"/>
      </w:r>
      <w:r w:rsidR="008E223C" w:rsidRPr="001A0FD5">
        <w:rPr>
          <w:lang w:val="en-GB"/>
        </w:rPr>
        <w:t>2</w:t>
      </w:r>
      <w:r w:rsidRPr="001A0FD5">
        <w:rPr>
          <w:b w:val="0"/>
          <w:bCs w:val="0"/>
          <w:i/>
          <w:iCs/>
          <w:lang w:val="en-GB"/>
        </w:rPr>
        <w:fldChar w:fldCharType="end"/>
      </w:r>
      <w:bookmarkEnd w:id="1"/>
      <w:r w:rsidRPr="001A0FD5">
        <w:rPr>
          <w:lang w:val="en-GB"/>
        </w:rPr>
        <w:t xml:space="preserve">: Antibody resource table </w:t>
      </w:r>
    </w:p>
    <w:tbl>
      <w:tblPr>
        <w:tblStyle w:val="PlainTable1"/>
        <w:tblW w:w="8212" w:type="dxa"/>
        <w:tblLook w:val="04A0" w:firstRow="1" w:lastRow="0" w:firstColumn="1" w:lastColumn="0" w:noHBand="0" w:noVBand="1"/>
      </w:tblPr>
      <w:tblGrid>
        <w:gridCol w:w="3202"/>
        <w:gridCol w:w="981"/>
        <w:gridCol w:w="894"/>
        <w:gridCol w:w="1621"/>
        <w:gridCol w:w="1514"/>
      </w:tblGrid>
      <w:tr w:rsidR="00274E1A" w:rsidRPr="001A0FD5" w14:paraId="60B0BE18" w14:textId="77777777" w:rsidTr="008B4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shd w:val="clear" w:color="auto" w:fill="000000" w:themeFill="text1"/>
            <w:hideMark/>
          </w:tcPr>
          <w:p w14:paraId="5E7FF551" w14:textId="77777777" w:rsidR="00274E1A" w:rsidRPr="001A0FD5" w:rsidRDefault="00274E1A" w:rsidP="008B4E64">
            <w:pPr>
              <w:pStyle w:val="Table"/>
              <w:rPr>
                <w:i/>
                <w:iCs/>
                <w:noProof w:val="0"/>
                <w:color w:val="FFFFFF" w:themeColor="background1"/>
                <w:lang w:val="en-GB"/>
              </w:rPr>
            </w:pPr>
            <w:r w:rsidRPr="001A0FD5">
              <w:rPr>
                <w:i/>
                <w:iCs/>
                <w:noProof w:val="0"/>
                <w:color w:val="FFFFFF" w:themeColor="background1"/>
                <w:lang w:val="en-GB"/>
              </w:rPr>
              <w:t>NAME</w:t>
            </w:r>
          </w:p>
        </w:tc>
        <w:tc>
          <w:tcPr>
            <w:tcW w:w="981" w:type="dxa"/>
            <w:tcBorders>
              <w:left w:val="nil"/>
              <w:right w:val="nil"/>
            </w:tcBorders>
            <w:shd w:val="clear" w:color="auto" w:fill="000000" w:themeFill="text1"/>
            <w:hideMark/>
          </w:tcPr>
          <w:p w14:paraId="6DF2FC9D" w14:textId="77777777" w:rsidR="00274E1A" w:rsidRPr="001A0FD5" w:rsidRDefault="00274E1A" w:rsidP="008B4E64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HOST</w:t>
            </w:r>
          </w:p>
        </w:tc>
        <w:tc>
          <w:tcPr>
            <w:tcW w:w="894" w:type="dxa"/>
            <w:tcBorders>
              <w:left w:val="nil"/>
              <w:right w:val="nil"/>
            </w:tcBorders>
            <w:shd w:val="clear" w:color="auto" w:fill="000000" w:themeFill="text1"/>
            <w:hideMark/>
          </w:tcPr>
          <w:p w14:paraId="1DD20B39" w14:textId="77777777" w:rsidR="00274E1A" w:rsidRPr="001A0FD5" w:rsidRDefault="00274E1A" w:rsidP="008B4E64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CONC</w:t>
            </w:r>
          </w:p>
        </w:tc>
        <w:tc>
          <w:tcPr>
            <w:tcW w:w="1621" w:type="dxa"/>
            <w:tcBorders>
              <w:left w:val="nil"/>
              <w:right w:val="nil"/>
            </w:tcBorders>
            <w:shd w:val="clear" w:color="auto" w:fill="000000" w:themeFill="text1"/>
            <w:hideMark/>
          </w:tcPr>
          <w:p w14:paraId="1E054AAC" w14:textId="77777777" w:rsidR="00274E1A" w:rsidRPr="001A0FD5" w:rsidRDefault="00274E1A" w:rsidP="008B4E64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SOURCE</w:t>
            </w:r>
          </w:p>
        </w:tc>
        <w:tc>
          <w:tcPr>
            <w:tcW w:w="1514" w:type="dxa"/>
            <w:tcBorders>
              <w:left w:val="nil"/>
              <w:right w:val="nil"/>
            </w:tcBorders>
            <w:shd w:val="clear" w:color="auto" w:fill="000000" w:themeFill="text1"/>
            <w:hideMark/>
          </w:tcPr>
          <w:p w14:paraId="4C0E6E78" w14:textId="77777777" w:rsidR="00274E1A" w:rsidRPr="001A0FD5" w:rsidRDefault="00274E1A" w:rsidP="008B4E64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Cat#</w:t>
            </w:r>
          </w:p>
        </w:tc>
      </w:tr>
      <w:tr w:rsidR="00274E1A" w:rsidRPr="001A0FD5" w14:paraId="55F08A89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77798A03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Anti-Iba1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0CB0997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Rabbit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6DFD28C0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1:1000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24112D83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Wako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420BB376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019-19741</w:t>
            </w:r>
          </w:p>
        </w:tc>
      </w:tr>
      <w:tr w:rsidR="00274E1A" w:rsidRPr="001A0FD5" w14:paraId="2BCEA007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07FF8D5A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Anti-Chicken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IgY</w:t>
            </w:r>
            <w:proofErr w:type="spellEnd"/>
            <w:r w:rsidRPr="001A0FD5">
              <w:rPr>
                <w:b w:val="0"/>
                <w:bCs w:val="0"/>
                <w:noProof w:val="0"/>
                <w:lang w:val="en-GB"/>
              </w:rPr>
              <w:t xml:space="preserve"> Secondary,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AlexaFluor</w:t>
            </w:r>
            <w:proofErr w:type="spellEnd"/>
            <w:r w:rsidRPr="001A0FD5">
              <w:rPr>
                <w:b w:val="0"/>
                <w:bCs w:val="0"/>
                <w:noProof w:val="0"/>
                <w:lang w:val="en-GB"/>
              </w:rPr>
              <w:t xml:space="preserve"> 488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71DE7887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Donkey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7EC2D42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1:250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13516816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3512C2F9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A78948</w:t>
            </w:r>
          </w:p>
        </w:tc>
      </w:tr>
      <w:tr w:rsidR="00274E1A" w:rsidRPr="001A0FD5" w14:paraId="5C5C0ADD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30DDF0A7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Anti-Glial Fibrillary Acidic Protein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4D6614C7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Rabbit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6037F586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1:300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5DD310B6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Agilent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0534F9B3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Z033401</w:t>
            </w:r>
          </w:p>
        </w:tc>
      </w:tr>
      <w:tr w:rsidR="00274E1A" w:rsidRPr="001A0FD5" w14:paraId="72CA4781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52199B06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Anti-Goat IgG Secondary Antibody, Alexa Fluor Plus 647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3B5D0DB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Donkey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7BE526A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1:250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210A00A9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17C81B4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A32849</w:t>
            </w:r>
          </w:p>
        </w:tc>
      </w:tr>
      <w:tr w:rsidR="00274E1A" w:rsidRPr="001A0FD5" w14:paraId="7540214D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55261739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Anti-Green Fluorescent Protein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3155CD2F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Chicken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43AD57F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1:1000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6C1595E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Aves Labs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13245E3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GFP-1020</w:t>
            </w:r>
          </w:p>
        </w:tc>
      </w:tr>
      <w:tr w:rsidR="00274E1A" w:rsidRPr="001A0FD5" w14:paraId="2EB0154C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384A6A5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Anti-NeuN, clone A60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19DDECF6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Mouse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71D8680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1:500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161C3D33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546480D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MAB377</w:t>
            </w:r>
          </w:p>
        </w:tc>
      </w:tr>
      <w:tr w:rsidR="00274E1A" w:rsidRPr="001A0FD5" w14:paraId="5D5EB7A4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342DBFE1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Anti-Rabbit IgG Secondary,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AlexaFluor</w:t>
            </w:r>
            <w:proofErr w:type="spellEnd"/>
            <w:r w:rsidRPr="001A0FD5">
              <w:rPr>
                <w:b w:val="0"/>
                <w:bCs w:val="0"/>
                <w:noProof w:val="0"/>
                <w:lang w:val="en-GB"/>
              </w:rPr>
              <w:t xml:space="preserve"> 555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5A26E836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Donkey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21A758C7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1:250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2C05991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6DCFF10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A32794</w:t>
            </w:r>
          </w:p>
        </w:tc>
      </w:tr>
      <w:tr w:rsidR="00274E1A" w:rsidRPr="001A0FD5" w14:paraId="215A3F57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2" w:type="dxa"/>
            <w:tcBorders>
              <w:left w:val="nil"/>
              <w:right w:val="nil"/>
            </w:tcBorders>
            <w:vAlign w:val="center"/>
            <w:hideMark/>
          </w:tcPr>
          <w:p w14:paraId="15B7F29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Anti-RFP (pre-adsorbed)</w:t>
            </w:r>
          </w:p>
        </w:tc>
        <w:tc>
          <w:tcPr>
            <w:tcW w:w="981" w:type="dxa"/>
            <w:tcBorders>
              <w:left w:val="nil"/>
              <w:right w:val="nil"/>
            </w:tcBorders>
            <w:hideMark/>
          </w:tcPr>
          <w:p w14:paraId="4CE310F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Rabbit</w:t>
            </w:r>
          </w:p>
        </w:tc>
        <w:tc>
          <w:tcPr>
            <w:tcW w:w="894" w:type="dxa"/>
            <w:tcBorders>
              <w:left w:val="nil"/>
              <w:right w:val="nil"/>
            </w:tcBorders>
            <w:hideMark/>
          </w:tcPr>
          <w:p w14:paraId="3E0E490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1:1000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hideMark/>
          </w:tcPr>
          <w:p w14:paraId="4513F94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Rockland</w:t>
            </w:r>
          </w:p>
        </w:tc>
        <w:tc>
          <w:tcPr>
            <w:tcW w:w="1514" w:type="dxa"/>
            <w:tcBorders>
              <w:left w:val="nil"/>
              <w:right w:val="nil"/>
            </w:tcBorders>
            <w:hideMark/>
          </w:tcPr>
          <w:p w14:paraId="2A4E853D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600-401-379</w:t>
            </w:r>
          </w:p>
        </w:tc>
      </w:tr>
    </w:tbl>
    <w:p w14:paraId="1E3CBFB4" w14:textId="77777777" w:rsidR="00274E1A" w:rsidRPr="001A0FD5" w:rsidRDefault="00274E1A" w:rsidP="00274E1A">
      <w:pPr>
        <w:rPr>
          <w:lang w:val="en-GB"/>
        </w:rPr>
      </w:pPr>
    </w:p>
    <w:tbl>
      <w:tblPr>
        <w:tblStyle w:val="PlainTable1"/>
        <w:tblW w:w="9214" w:type="dxa"/>
        <w:tblLayout w:type="fixed"/>
        <w:tblLook w:val="04A0" w:firstRow="1" w:lastRow="0" w:firstColumn="1" w:lastColumn="0" w:noHBand="0" w:noVBand="1"/>
      </w:tblPr>
      <w:tblGrid>
        <w:gridCol w:w="1701"/>
        <w:gridCol w:w="2459"/>
        <w:gridCol w:w="235"/>
        <w:gridCol w:w="1945"/>
        <w:gridCol w:w="2874"/>
      </w:tblGrid>
      <w:tr w:rsidR="00274E1A" w:rsidRPr="001A0FD5" w14:paraId="765B4C38" w14:textId="77777777" w:rsidTr="008B4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tcBorders>
              <w:top w:val="nil"/>
              <w:left w:val="nil"/>
              <w:right w:val="nil"/>
            </w:tcBorders>
          </w:tcPr>
          <w:p w14:paraId="1B9320BA" w14:textId="51F21C47" w:rsidR="00274E1A" w:rsidRPr="001A0FD5" w:rsidRDefault="00274E1A" w:rsidP="008B4E64">
            <w:pPr>
              <w:pStyle w:val="Table"/>
              <w:spacing w:after="120"/>
              <w:rPr>
                <w:b w:val="0"/>
                <w:bCs w:val="0"/>
                <w:noProof w:val="0"/>
                <w:color w:val="FFFFFF" w:themeColor="background1"/>
                <w:lang w:val="en-GB"/>
              </w:rPr>
            </w:pPr>
            <w:bookmarkStart w:id="2" w:name="_Ref196832313"/>
            <w:bookmarkStart w:id="3" w:name="_Ref210741347"/>
            <w:r w:rsidRPr="001A0FD5">
              <w:rPr>
                <w:noProof w:val="0"/>
                <w:lang w:val="en-GB"/>
              </w:rPr>
              <w:lastRenderedPageBreak/>
              <w:t xml:space="preserve">Supplementary Table </w:t>
            </w:r>
            <w:r w:rsidRPr="001A0FD5">
              <w:rPr>
                <w:noProof w:val="0"/>
                <w:lang w:val="en-GB"/>
              </w:rPr>
              <w:fldChar w:fldCharType="begin"/>
            </w:r>
            <w:r w:rsidRPr="001A0FD5">
              <w:rPr>
                <w:noProof w:val="0"/>
                <w:lang w:val="en-GB"/>
              </w:rPr>
              <w:instrText xml:space="preserve"> SEQ Supplementary_Table \* ARABIC </w:instrText>
            </w:r>
            <w:r w:rsidRPr="001A0FD5">
              <w:rPr>
                <w:noProof w:val="0"/>
                <w:lang w:val="en-GB"/>
              </w:rPr>
              <w:fldChar w:fldCharType="separate"/>
            </w:r>
            <w:r w:rsidR="008E223C" w:rsidRPr="001A0FD5">
              <w:rPr>
                <w:noProof w:val="0"/>
                <w:lang w:val="en-GB"/>
              </w:rPr>
              <w:t>3</w:t>
            </w:r>
            <w:r w:rsidRPr="001A0FD5">
              <w:rPr>
                <w:noProof w:val="0"/>
                <w:lang w:val="en-GB"/>
              </w:rPr>
              <w:fldChar w:fldCharType="end"/>
            </w:r>
            <w:bookmarkEnd w:id="2"/>
            <w:r w:rsidRPr="001A0FD5">
              <w:rPr>
                <w:noProof w:val="0"/>
                <w:lang w:val="en-GB"/>
              </w:rPr>
              <w:t>:</w:t>
            </w:r>
            <w:r w:rsidRPr="001A0FD5">
              <w:rPr>
                <w:b w:val="0"/>
                <w:bCs w:val="0"/>
                <w:noProof w:val="0"/>
                <w:lang w:val="en-GB"/>
              </w:rPr>
              <w:t xml:space="preserve"> Key resources table</w:t>
            </w:r>
            <w:bookmarkEnd w:id="3"/>
          </w:p>
        </w:tc>
      </w:tr>
      <w:tr w:rsidR="00274E1A" w:rsidRPr="001A0FD5" w14:paraId="097A4F43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000000" w:themeFill="text1"/>
            <w:vAlign w:val="center"/>
            <w:hideMark/>
          </w:tcPr>
          <w:p w14:paraId="2787F99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color w:val="FFFFFF" w:themeColor="background1"/>
                <w:lang w:val="en-GB"/>
              </w:rPr>
            </w:pPr>
            <w:r w:rsidRPr="001A0FD5">
              <w:rPr>
                <w:b w:val="0"/>
                <w:bCs w:val="0"/>
                <w:noProof w:val="0"/>
                <w:color w:val="FFFFFF" w:themeColor="background1"/>
                <w:lang w:val="en-GB"/>
              </w:rPr>
              <w:t>RESOURCE/PRODUCT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000000" w:themeFill="text1"/>
            <w:vAlign w:val="center"/>
            <w:hideMark/>
          </w:tcPr>
          <w:p w14:paraId="267E78B6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SOURCE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000000" w:themeFill="text1"/>
            <w:vAlign w:val="center"/>
            <w:hideMark/>
          </w:tcPr>
          <w:p w14:paraId="5CE99EB4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color w:val="FFFFFF" w:themeColor="background1"/>
                <w:lang w:val="en-GB"/>
              </w:rPr>
            </w:pPr>
            <w:r w:rsidRPr="001A0FD5">
              <w:rPr>
                <w:noProof w:val="0"/>
                <w:color w:val="FFFFFF" w:themeColor="background1"/>
                <w:lang w:val="en-GB"/>
              </w:rPr>
              <w:t>IDENTIFIER</w:t>
            </w:r>
          </w:p>
        </w:tc>
      </w:tr>
      <w:tr w:rsidR="00274E1A" w:rsidRPr="001A0FD5" w14:paraId="01EEA70F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43F7816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Mouse Models</w:t>
            </w:r>
          </w:p>
        </w:tc>
      </w:tr>
      <w:tr w:rsidR="00274E1A" w:rsidRPr="001A0FD5" w14:paraId="0430B4C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B8B8D5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C57BL/6JAusb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3BB1B5A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Australian </w:t>
            </w:r>
            <w:proofErr w:type="spellStart"/>
            <w:r w:rsidRPr="001A0FD5">
              <w:rPr>
                <w:noProof w:val="0"/>
                <w:lang w:val="en-GB"/>
              </w:rPr>
              <w:t>BioResources</w:t>
            </w:r>
            <w:proofErr w:type="spellEnd"/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6C15321F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gramStart"/>
            <w:r w:rsidRPr="001A0FD5">
              <w:rPr>
                <w:noProof w:val="0"/>
                <w:lang w:val="en-GB"/>
              </w:rPr>
              <w:t>RRID:MGI</w:t>
            </w:r>
            <w:proofErr w:type="gramEnd"/>
            <w:r w:rsidRPr="001A0FD5">
              <w:rPr>
                <w:noProof w:val="0"/>
                <w:lang w:val="en-GB"/>
              </w:rPr>
              <w:t>:6200612</w:t>
            </w:r>
          </w:p>
        </w:tc>
      </w:tr>
      <w:tr w:rsidR="00274E1A" w:rsidRPr="001A0FD5" w14:paraId="4DA760C4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B94880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CB</w:t>
            </w:r>
            <w:r w:rsidRPr="001A0FD5">
              <w:rPr>
                <w:b w:val="0"/>
                <w:bCs w:val="0"/>
                <w:noProof w:val="0"/>
                <w:vertAlign w:val="subscript"/>
                <w:lang w:val="en-GB"/>
              </w:rPr>
              <w:t>2</w:t>
            </w:r>
            <w:r w:rsidRPr="001A0FD5">
              <w:rPr>
                <w:b w:val="0"/>
                <w:bCs w:val="0"/>
                <w:noProof w:val="0"/>
                <w:lang w:val="en-GB"/>
              </w:rPr>
              <w:t>flx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C32EB1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Ozgene</w:t>
            </w:r>
            <w:proofErr w:type="spellEnd"/>
            <w:r w:rsidRPr="001A0FD5">
              <w:rPr>
                <w:noProof w:val="0"/>
                <w:lang w:val="en-GB"/>
              </w:rPr>
              <w:t xml:space="preserve"> Pty Ltd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787222A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N/A</w:t>
            </w:r>
          </w:p>
        </w:tc>
      </w:tr>
      <w:tr w:rsidR="00274E1A" w:rsidRPr="001A0FD5" w14:paraId="3CF5EABC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93816CC" w14:textId="1A2E2FF2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Cx3cr1</w:t>
            </w:r>
            <w:r w:rsidR="00CB5A08" w:rsidRPr="001A0FD5">
              <w:rPr>
                <w:b w:val="0"/>
                <w:bCs w:val="0"/>
                <w:noProof w:val="0"/>
                <w:vertAlign w:val="superscript"/>
                <w:lang w:val="en-GB"/>
              </w:rPr>
              <w:t>Cre</w:t>
            </w:r>
            <w:r w:rsidRPr="001A0FD5">
              <w:rPr>
                <w:b w:val="0"/>
                <w:bCs w:val="0"/>
                <w:noProof w:val="0"/>
                <w:vertAlign w:val="superscript"/>
                <w:lang w:val="en-GB"/>
              </w:rPr>
              <w:t>/ERT2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7CF508C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 Jackson Laboratory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1751ECCB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gramStart"/>
            <w:r w:rsidRPr="001A0FD5">
              <w:rPr>
                <w:noProof w:val="0"/>
                <w:lang w:val="en-GB"/>
              </w:rPr>
              <w:t>RRID:IMSR</w:t>
            </w:r>
            <w:proofErr w:type="gramEnd"/>
            <w:r w:rsidRPr="001A0FD5">
              <w:rPr>
                <w:noProof w:val="0"/>
                <w:lang w:val="en-GB"/>
              </w:rPr>
              <w:t>_JAX:021160</w:t>
            </w:r>
          </w:p>
        </w:tc>
      </w:tr>
      <w:tr w:rsidR="00274E1A" w:rsidRPr="001A0FD5" w14:paraId="07EE5C9E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13AF09C" w14:textId="77BF18EC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Tmem119</w:t>
            </w:r>
            <w:r w:rsidR="00CB5A08" w:rsidRPr="001A0FD5">
              <w:rPr>
                <w:b w:val="0"/>
                <w:bCs w:val="0"/>
                <w:noProof w:val="0"/>
                <w:vertAlign w:val="superscript"/>
                <w:lang w:val="en-GB"/>
              </w:rPr>
              <w:t>Cre</w:t>
            </w:r>
            <w:r w:rsidRPr="001A0FD5">
              <w:rPr>
                <w:b w:val="0"/>
                <w:bCs w:val="0"/>
                <w:noProof w:val="0"/>
                <w:vertAlign w:val="superscript"/>
                <w:lang w:val="en-GB"/>
              </w:rPr>
              <w:t>/ERT2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D2D6100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 Jackson Laboratory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0EEE5B0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gramStart"/>
            <w:r w:rsidRPr="001A0FD5">
              <w:rPr>
                <w:noProof w:val="0"/>
                <w:lang w:val="en-GB"/>
              </w:rPr>
              <w:t>RRID:IMSR</w:t>
            </w:r>
            <w:proofErr w:type="gramEnd"/>
            <w:r w:rsidRPr="001A0FD5">
              <w:rPr>
                <w:noProof w:val="0"/>
                <w:lang w:val="en-GB"/>
              </w:rPr>
              <w:t>_JAX:031820</w:t>
            </w:r>
          </w:p>
        </w:tc>
      </w:tr>
      <w:tr w:rsidR="00274E1A" w:rsidRPr="001A0FD5" w14:paraId="06908B6D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E63DE68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Cx3cr1-CB</w:t>
            </w:r>
            <w:r w:rsidRPr="001A0FD5">
              <w:rPr>
                <w:b w:val="0"/>
                <w:bCs w:val="0"/>
                <w:noProof w:val="0"/>
                <w:vertAlign w:val="subscript"/>
                <w:lang w:val="en-GB"/>
              </w:rPr>
              <w:t>2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85820C9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Novel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7EE932A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N/A</w:t>
            </w:r>
          </w:p>
        </w:tc>
      </w:tr>
      <w:tr w:rsidR="00274E1A" w:rsidRPr="001A0FD5" w14:paraId="50AD2BC9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2418DEA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Tmem119-CB</w:t>
            </w:r>
            <w:r w:rsidRPr="001A0FD5">
              <w:rPr>
                <w:b w:val="0"/>
                <w:bCs w:val="0"/>
                <w:noProof w:val="0"/>
                <w:vertAlign w:val="subscript"/>
                <w:lang w:val="en-GB"/>
              </w:rPr>
              <w:t>2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7EE487C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Novel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6B5FAE43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N/A</w:t>
            </w:r>
          </w:p>
        </w:tc>
      </w:tr>
      <w:tr w:rsidR="00274E1A" w:rsidRPr="001A0FD5" w14:paraId="230D050A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E75AA25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Chemicals &amp; Reagents</w:t>
            </w:r>
          </w:p>
        </w:tc>
      </w:tr>
      <w:tr w:rsidR="00274E1A" w:rsidRPr="001A0FD5" w14:paraId="00BEE0ED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58721E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100 bp DNA Ladder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C2D845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93C135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15628019</w:t>
            </w:r>
          </w:p>
        </w:tc>
      </w:tr>
      <w:tr w:rsidR="00274E1A" w:rsidRPr="001A0FD5" w14:paraId="7CFFA2AD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5C7A24A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BlueJuice</w:t>
            </w:r>
            <w:proofErr w:type="spellEnd"/>
            <w:r w:rsidRPr="001A0FD5">
              <w:rPr>
                <w:b w:val="0"/>
                <w:bCs w:val="0"/>
                <w:noProof w:val="0"/>
                <w:lang w:val="en-GB"/>
              </w:rPr>
              <w:t xml:space="preserve"> Gel Loading Buffer (10X)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6A9C19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7974481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10816015</w:t>
            </w:r>
          </w:p>
        </w:tc>
      </w:tr>
      <w:tr w:rsidR="00274E1A" w:rsidRPr="001A0FD5" w14:paraId="50BED7FD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610C9B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Bovine Serum Albumin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Bovostar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D188AC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Bovogen</w:t>
            </w:r>
            <w:proofErr w:type="spellEnd"/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1923317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BSAS-NZ</w:t>
            </w:r>
          </w:p>
        </w:tc>
      </w:tr>
      <w:tr w:rsidR="00274E1A" w:rsidRPr="001A0FD5" w14:paraId="2A8DB023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470EE8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Bupivacaine HCL 0.5%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B7CC222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Pfizer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C30788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BUPI I 3</w:t>
            </w:r>
          </w:p>
        </w:tc>
      </w:tr>
      <w:tr w:rsidR="00274E1A" w:rsidRPr="001A0FD5" w14:paraId="49DB39EE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18AAEC4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Cultrex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0385203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BioTechne</w:t>
            </w:r>
            <w:proofErr w:type="spellEnd"/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BAF2996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3432-005-01</w:t>
            </w:r>
          </w:p>
        </w:tc>
      </w:tr>
      <w:tr w:rsidR="00274E1A" w:rsidRPr="001A0FD5" w14:paraId="2288EAE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A4A4283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D</w:t>
            </w:r>
            <w:proofErr w:type="gramStart"/>
            <w:r w:rsidRPr="001A0FD5">
              <w:rPr>
                <w:b w:val="0"/>
                <w:bCs w:val="0"/>
                <w:noProof w:val="0"/>
                <w:lang w:val="en-GB"/>
              </w:rPr>
              <w:t>-(</w:t>
            </w:r>
            <w:proofErr w:type="gramEnd"/>
            <w:r w:rsidRPr="001A0FD5">
              <w:rPr>
                <w:b w:val="0"/>
                <w:bCs w:val="0"/>
                <w:noProof w:val="0"/>
                <w:lang w:val="en-GB"/>
              </w:rPr>
              <w:t>+)-Glucose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DE6A0B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63B143F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G8270</w:t>
            </w:r>
          </w:p>
        </w:tc>
      </w:tr>
      <w:tr w:rsidR="00274E1A" w:rsidRPr="001A0FD5" w14:paraId="1E29BBEA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9A8F5D6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DAPI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1EC02FC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63B5B4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D1306</w:t>
            </w:r>
          </w:p>
        </w:tc>
      </w:tr>
      <w:tr w:rsidR="00274E1A" w:rsidRPr="001A0FD5" w14:paraId="638826CA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21AC2EB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Dimethyl sulfoxide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7B4931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7B3AB7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D8418</w:t>
            </w:r>
          </w:p>
        </w:tc>
      </w:tr>
      <w:tr w:rsidR="00274E1A" w:rsidRPr="001A0FD5" w14:paraId="042150BE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94508F1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DMEM/F-12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8750587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C61EF2C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11320033</w:t>
            </w:r>
          </w:p>
        </w:tc>
      </w:tr>
      <w:tr w:rsidR="00274E1A" w:rsidRPr="001A0FD5" w14:paraId="528CC809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232FEA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DPBS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F1E1E7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740FBD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14190250</w:t>
            </w:r>
          </w:p>
        </w:tc>
      </w:tr>
      <w:tr w:rsidR="00274E1A" w:rsidRPr="001A0FD5" w14:paraId="4B3BE891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DE2DD3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dTNPs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34D0F3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New England Biolabs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E4DD6F2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N0447L</w:t>
            </w:r>
          </w:p>
        </w:tc>
      </w:tr>
      <w:tr w:rsidR="00274E1A" w:rsidRPr="001A0FD5" w14:paraId="743168C2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55EDA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Forskolin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8BC80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84DD7A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344270</w:t>
            </w:r>
          </w:p>
        </w:tc>
      </w:tr>
      <w:tr w:rsidR="00274E1A" w:rsidRPr="001A0FD5" w14:paraId="38DC3225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68CD9B5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Glycerol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Gelatin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488B8B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C2314A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GG1</w:t>
            </w:r>
          </w:p>
        </w:tc>
      </w:tr>
      <w:tr w:rsidR="00274E1A" w:rsidRPr="001A0FD5" w14:paraId="565A67DC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7C895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HBSS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AE790C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66871D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14175103</w:t>
            </w:r>
          </w:p>
        </w:tc>
      </w:tr>
      <w:tr w:rsidR="00274E1A" w:rsidRPr="001A0FD5" w14:paraId="7F87ACB2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54F345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Hu308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A98E4F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Tocris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95E53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3088</w:t>
            </w:r>
          </w:p>
        </w:tc>
      </w:tr>
      <w:tr w:rsidR="00274E1A" w:rsidRPr="001A0FD5" w14:paraId="511B190E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F92593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Ketamine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23241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Mavlab Animal Health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2C35DD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Ketamev</w:t>
            </w:r>
            <w:proofErr w:type="spellEnd"/>
            <w:r w:rsidRPr="001A0FD5">
              <w:rPr>
                <w:noProof w:val="0"/>
                <w:lang w:val="en-GB"/>
              </w:rPr>
              <w:t xml:space="preserve"> 100</w:t>
            </w:r>
          </w:p>
        </w:tc>
      </w:tr>
      <w:tr w:rsidR="00274E1A" w:rsidRPr="001A0FD5" w14:paraId="6AA1BFE4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9D09A7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Lance Ultra cAMP kit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E87FDCB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PerkinElmer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220427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TRF0263</w:t>
            </w:r>
          </w:p>
        </w:tc>
      </w:tr>
      <w:tr w:rsidR="00274E1A" w:rsidRPr="001A0FD5" w14:paraId="692C8014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4B7BA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Lipopolysaccharide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D45A44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97A1F2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L3024</w:t>
            </w:r>
          </w:p>
        </w:tc>
      </w:tr>
      <w:tr w:rsidR="00274E1A" w:rsidRPr="001A0FD5" w14:paraId="08F9ADC7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B3A5DD3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O.C.T. Embedding Medium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92E4A55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Scigen</w:t>
            </w:r>
            <w:proofErr w:type="spellEnd"/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FE68143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4586</w:t>
            </w:r>
          </w:p>
        </w:tc>
      </w:tr>
      <w:tr w:rsidR="00274E1A" w:rsidRPr="001A0FD5" w14:paraId="4900626C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D8C54E0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Paraformaldehyde,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prilled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BA10E4F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CAECD22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441244</w:t>
            </w:r>
          </w:p>
        </w:tc>
      </w:tr>
      <w:tr w:rsidR="00274E1A" w:rsidRPr="001A0FD5" w14:paraId="73EA1A9A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ECCB79B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Penicillin-Streptomycin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EAC7E23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A6FF3D6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441244</w:t>
            </w:r>
          </w:p>
        </w:tc>
      </w:tr>
      <w:tr w:rsidR="00274E1A" w:rsidRPr="001A0FD5" w14:paraId="25840AE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0B792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Poly-D-lysine hydrobromide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34E80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B51F72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P7405</w:t>
            </w:r>
          </w:p>
        </w:tc>
      </w:tr>
      <w:tr w:rsidR="00274E1A" w:rsidRPr="001A0FD5" w14:paraId="5A3FD00B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5A39D2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Q5 High-Fidelity DNA Polymerase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0D1D65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New England Biolabs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D17846C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M0491</w:t>
            </w:r>
          </w:p>
        </w:tc>
      </w:tr>
      <w:tr w:rsidR="00274E1A" w:rsidRPr="001A0FD5" w14:paraId="63103F83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D1D0CCD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Q5 Reaction Buffer Pack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E80EBB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New England Biolabs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72DEA942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B9027S</w:t>
            </w:r>
          </w:p>
        </w:tc>
      </w:tr>
      <w:tr w:rsidR="00274E1A" w:rsidRPr="001A0FD5" w14:paraId="4A5DB48F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1616C38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RIPA Buffer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11815BD7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AAD0320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R0278</w:t>
            </w:r>
          </w:p>
        </w:tc>
      </w:tr>
      <w:tr w:rsidR="00274E1A" w:rsidRPr="001A0FD5" w14:paraId="7BE98070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7E4B08D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RT-PCR Grade Water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B55BDE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5362447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AM9935</w:t>
            </w:r>
          </w:p>
        </w:tc>
      </w:tr>
      <w:tr w:rsidR="00274E1A" w:rsidRPr="001A0FD5" w14:paraId="4ED10AD2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7F1488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 xml:space="preserve">Sodium </w:t>
            </w: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Azide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E77C54D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3D8CA2E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AJA1222-500</w:t>
            </w:r>
          </w:p>
        </w:tc>
      </w:tr>
      <w:tr w:rsidR="00274E1A" w:rsidRPr="001A0FD5" w14:paraId="2B14A3CE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498F866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Sucrose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B7E404A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75752B8D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S9378</w:t>
            </w:r>
          </w:p>
        </w:tc>
      </w:tr>
      <w:tr w:rsidR="00274E1A" w:rsidRPr="001A0FD5" w14:paraId="411C33EF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1DCD8B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SYBR Safe DNA Gel Stain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073F91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1C27E22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S33102</w:t>
            </w:r>
          </w:p>
        </w:tc>
      </w:tr>
      <w:tr w:rsidR="00274E1A" w:rsidRPr="001A0FD5" w14:paraId="11C98721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2012705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Tamoxifen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142EACC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6F3650E0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T5648</w:t>
            </w:r>
          </w:p>
        </w:tc>
      </w:tr>
      <w:tr w:rsidR="00274E1A" w:rsidRPr="001A0FD5" w14:paraId="05492B6C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B51CA3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Triton X-100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BC86A6B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22A73FD9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T8787</w:t>
            </w:r>
          </w:p>
        </w:tc>
      </w:tr>
      <w:tr w:rsidR="00274E1A" w:rsidRPr="001A0FD5" w14:paraId="6575439A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3137B90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Trypsin-EDTA (0.5%)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D783F64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924D7B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15400054</w:t>
            </w:r>
          </w:p>
        </w:tc>
      </w:tr>
      <w:tr w:rsidR="00274E1A" w:rsidRPr="001A0FD5" w14:paraId="7C2C6F02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EAF51E5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Tween 80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6E5AE10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Sigma-Aldrich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453568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P6224</w:t>
            </w:r>
          </w:p>
        </w:tc>
      </w:tr>
      <w:tr w:rsidR="00274E1A" w:rsidRPr="001A0FD5" w14:paraId="764EE237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FAB8F5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lastRenderedPageBreak/>
              <w:t>UltraPure</w:t>
            </w:r>
            <w:proofErr w:type="spellEnd"/>
            <w:r w:rsidRPr="001A0FD5">
              <w:rPr>
                <w:b w:val="0"/>
                <w:bCs w:val="0"/>
                <w:noProof w:val="0"/>
                <w:lang w:val="en-GB"/>
              </w:rPr>
              <w:t xml:space="preserve"> Agarose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3A7FBDE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5E762AA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16500100</w:t>
            </w:r>
          </w:p>
        </w:tc>
      </w:tr>
      <w:tr w:rsidR="00274E1A" w:rsidRPr="001A0FD5" w14:paraId="17FFF63C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B4955D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Xylazine hydrochloride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76FB8C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Troy Lab</w:t>
            </w:r>
          </w:p>
        </w:tc>
        <w:tc>
          <w:tcPr>
            <w:tcW w:w="2874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0FAA2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ilium </w:t>
            </w:r>
            <w:proofErr w:type="spellStart"/>
            <w:r w:rsidRPr="001A0FD5">
              <w:rPr>
                <w:noProof w:val="0"/>
                <w:lang w:val="en-GB"/>
              </w:rPr>
              <w:t>Xylazil</w:t>
            </w:r>
            <w:proofErr w:type="spellEnd"/>
            <w:r w:rsidRPr="001A0FD5">
              <w:rPr>
                <w:noProof w:val="0"/>
                <w:lang w:val="en-GB"/>
              </w:rPr>
              <w:t xml:space="preserve"> 20</w:t>
            </w:r>
          </w:p>
        </w:tc>
      </w:tr>
      <w:tr w:rsidR="00274E1A" w:rsidRPr="001A0FD5" w14:paraId="0797E24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19621B4" w14:textId="77777777" w:rsidR="00274E1A" w:rsidRPr="001A0FD5" w:rsidRDefault="00274E1A" w:rsidP="008B4E64">
            <w:pPr>
              <w:pStyle w:val="Table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Equipment/other</w:t>
            </w:r>
          </w:p>
        </w:tc>
      </w:tr>
      <w:tr w:rsidR="00274E1A" w:rsidRPr="001A0FD5" w14:paraId="5257CBCB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8D0F9F0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2.0µL, Neuros Syringe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41149D9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Hamilton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164AE59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65459-01</w:t>
            </w:r>
          </w:p>
        </w:tc>
      </w:tr>
      <w:tr w:rsidR="00274E1A" w:rsidRPr="001A0FD5" w14:paraId="452DD6CE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D320C15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Brightfield microscope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406333B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Zeiss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CE841B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Axio Imager A1</w:t>
            </w:r>
          </w:p>
        </w:tc>
      </w:tr>
      <w:tr w:rsidR="00274E1A" w:rsidRPr="001A0FD5" w14:paraId="01946406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A968810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Countess II FL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BEE7E8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17786A5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AMQAF2000</w:t>
            </w:r>
          </w:p>
        </w:tc>
      </w:tr>
      <w:tr w:rsidR="00274E1A" w:rsidRPr="001A0FD5" w14:paraId="3A553EF2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4CDFA8B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Cryostat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5D11817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Leica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3A05E7B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CM3050 S</w:t>
            </w:r>
          </w:p>
        </w:tc>
      </w:tr>
      <w:tr w:rsidR="00274E1A" w:rsidRPr="001A0FD5" w14:paraId="525AFC86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35C8E78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Fluorescent Microscope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0D29984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Zeiss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6A58239C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Axio Imager Z2</w:t>
            </w:r>
          </w:p>
        </w:tc>
      </w:tr>
      <w:tr w:rsidR="00274E1A" w:rsidRPr="001A0FD5" w14:paraId="7BFADAE3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7968D41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Microplate Reader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5B5B1A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BMG LabTech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166D58F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PHERAstar</w:t>
            </w:r>
            <w:proofErr w:type="spellEnd"/>
            <w:r w:rsidRPr="001A0FD5">
              <w:rPr>
                <w:noProof w:val="0"/>
                <w:lang w:val="en-GB"/>
              </w:rPr>
              <w:t xml:space="preserve"> FSX</w:t>
            </w:r>
          </w:p>
        </w:tc>
      </w:tr>
      <w:tr w:rsidR="00274E1A" w:rsidRPr="001A0FD5" w14:paraId="342C8DFC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1AC2A87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Nunc Lab-Tek Chamber Slide System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4E864D2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Thermo Fisher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27095B9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154941PK</w:t>
            </w:r>
          </w:p>
        </w:tc>
      </w:tr>
      <w:tr w:rsidR="00274E1A" w:rsidRPr="001A0FD5" w14:paraId="7409BD7A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C4FC3BC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proofErr w:type="spellStart"/>
            <w:r w:rsidRPr="001A0FD5">
              <w:rPr>
                <w:b w:val="0"/>
                <w:bCs w:val="0"/>
                <w:noProof w:val="0"/>
                <w:lang w:val="en-GB"/>
              </w:rPr>
              <w:t>Openfield</w:t>
            </w:r>
            <w:proofErr w:type="spellEnd"/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B14BCD8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Med Associates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59D712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MED-OFAS-MS</w:t>
            </w:r>
          </w:p>
        </w:tc>
      </w:tr>
      <w:tr w:rsidR="00274E1A" w:rsidRPr="001A0FD5" w14:paraId="320EF7FC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4B6DDE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Rotarod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66B554F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Ugo Basile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3EB49D9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47650</w:t>
            </w:r>
          </w:p>
        </w:tc>
      </w:tr>
      <w:tr w:rsidR="00274E1A" w:rsidRPr="001A0FD5" w14:paraId="038434B5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34C4CA0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Thunder Imaging System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12453F1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Leica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09B518C7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rFonts w:ascii="Cambria" w:hAnsi="Cambria"/>
                <w:noProof w:val="0"/>
                <w:sz w:val="22"/>
                <w:szCs w:val="22"/>
                <w:lang w:val="en-GB"/>
              </w:rPr>
              <w:t> </w:t>
            </w:r>
          </w:p>
        </w:tc>
      </w:tr>
      <w:tr w:rsidR="00274E1A" w:rsidRPr="001A0FD5" w14:paraId="253F4AE0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1E6AFE4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Wide Mini-Sub Cell GT Cell</w:t>
            </w:r>
          </w:p>
        </w:tc>
        <w:tc>
          <w:tcPr>
            <w:tcW w:w="2180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09F670C8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Bio-Rad</w:t>
            </w:r>
          </w:p>
        </w:tc>
        <w:tc>
          <w:tcPr>
            <w:tcW w:w="2874" w:type="dxa"/>
            <w:tcBorders>
              <w:left w:val="nil"/>
              <w:right w:val="nil"/>
            </w:tcBorders>
            <w:vAlign w:val="center"/>
            <w:hideMark/>
          </w:tcPr>
          <w:p w14:paraId="4E516FE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 1704405</w:t>
            </w:r>
          </w:p>
        </w:tc>
      </w:tr>
      <w:tr w:rsidR="00274E1A" w:rsidRPr="001A0FD5" w14:paraId="0D1E690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tcBorders>
              <w:left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8284CFE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color w:val="FFFFFF"/>
                <w:lang w:val="en-GB"/>
              </w:rPr>
            </w:pPr>
            <w:r w:rsidRPr="001A0FD5">
              <w:rPr>
                <w:noProof w:val="0"/>
                <w:lang w:val="en-GB"/>
              </w:rPr>
              <w:t>Software</w:t>
            </w:r>
          </w:p>
        </w:tc>
      </w:tr>
      <w:tr w:rsidR="00274E1A" w:rsidRPr="001A0FD5" w14:paraId="1C8F0C35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2B08A62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Activity Monitor</w:t>
            </w:r>
          </w:p>
        </w:tc>
        <w:tc>
          <w:tcPr>
            <w:tcW w:w="2694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9B9C51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Med Associates Inc.</w:t>
            </w:r>
          </w:p>
        </w:tc>
        <w:tc>
          <w:tcPr>
            <w:tcW w:w="481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6C9F37E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SOF-812</w:t>
            </w:r>
          </w:p>
        </w:tc>
      </w:tr>
      <w:tr w:rsidR="00274E1A" w:rsidRPr="001A0FD5" w14:paraId="25AE4B1B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il"/>
              <w:right w:val="nil"/>
            </w:tcBorders>
            <w:vAlign w:val="center"/>
            <w:hideMark/>
          </w:tcPr>
          <w:p w14:paraId="36D40227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Fiji</w:t>
            </w:r>
          </w:p>
        </w:tc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E63752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 xml:space="preserve"> </w:t>
            </w:r>
            <w:proofErr w:type="spellStart"/>
            <w:r w:rsidRPr="001A0FD5">
              <w:rPr>
                <w:noProof w:val="0"/>
                <w:lang w:val="en-GB"/>
              </w:rPr>
              <w:t>Schindelin</w:t>
            </w:r>
            <w:proofErr w:type="spellEnd"/>
            <w:r w:rsidRPr="001A0FD5">
              <w:rPr>
                <w:noProof w:val="0"/>
                <w:lang w:val="en-GB"/>
              </w:rPr>
              <w:t>, Arganda-Carreras (157)</w:t>
            </w:r>
          </w:p>
        </w:tc>
        <w:tc>
          <w:tcPr>
            <w:tcW w:w="4819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8920A9F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www.fiji.sc/</w:t>
            </w:r>
          </w:p>
        </w:tc>
      </w:tr>
      <w:tr w:rsidR="00274E1A" w:rsidRPr="001A0FD5" w14:paraId="2837C749" w14:textId="77777777" w:rsidTr="008B4E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il"/>
              <w:right w:val="nil"/>
            </w:tcBorders>
            <w:vAlign w:val="center"/>
            <w:hideMark/>
          </w:tcPr>
          <w:p w14:paraId="2A842061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Prism 9</w:t>
            </w:r>
          </w:p>
        </w:tc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29DAED5A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proofErr w:type="spellStart"/>
            <w:r w:rsidRPr="001A0FD5">
              <w:rPr>
                <w:noProof w:val="0"/>
                <w:lang w:val="en-GB"/>
              </w:rPr>
              <w:t>Graphpad</w:t>
            </w:r>
            <w:proofErr w:type="spellEnd"/>
          </w:p>
        </w:tc>
        <w:tc>
          <w:tcPr>
            <w:tcW w:w="4819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4ED04D71" w14:textId="77777777" w:rsidR="00274E1A" w:rsidRPr="001A0FD5" w:rsidRDefault="00274E1A" w:rsidP="008B4E64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www.graphpad.com/scientific-software/prism/</w:t>
            </w:r>
          </w:p>
        </w:tc>
      </w:tr>
      <w:tr w:rsidR="00274E1A" w:rsidRPr="001A0FD5" w14:paraId="509BC847" w14:textId="77777777" w:rsidTr="008B4E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nil"/>
              <w:right w:val="nil"/>
            </w:tcBorders>
            <w:vAlign w:val="center"/>
            <w:hideMark/>
          </w:tcPr>
          <w:p w14:paraId="7EE5102F" w14:textId="77777777" w:rsidR="00274E1A" w:rsidRPr="001A0FD5" w:rsidRDefault="00274E1A" w:rsidP="008B4E64">
            <w:pPr>
              <w:pStyle w:val="Table"/>
              <w:rPr>
                <w:b w:val="0"/>
                <w:bCs w:val="0"/>
                <w:noProof w:val="0"/>
                <w:lang w:val="en-GB"/>
              </w:rPr>
            </w:pPr>
            <w:r w:rsidRPr="001A0FD5">
              <w:rPr>
                <w:b w:val="0"/>
                <w:bCs w:val="0"/>
                <w:noProof w:val="0"/>
                <w:lang w:val="en-GB"/>
              </w:rPr>
              <w:t>Stereo Investigator</w:t>
            </w:r>
          </w:p>
        </w:tc>
        <w:tc>
          <w:tcPr>
            <w:tcW w:w="2694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34AAE505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MBF Bioscience</w:t>
            </w:r>
          </w:p>
        </w:tc>
        <w:tc>
          <w:tcPr>
            <w:tcW w:w="4819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1B20B3BB" w14:textId="77777777" w:rsidR="00274E1A" w:rsidRPr="001A0FD5" w:rsidRDefault="00274E1A" w:rsidP="008B4E64">
            <w:pPr>
              <w:pStyle w:val="Tab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GB"/>
              </w:rPr>
            </w:pPr>
            <w:r w:rsidRPr="001A0FD5">
              <w:rPr>
                <w:noProof w:val="0"/>
                <w:lang w:val="en-GB"/>
              </w:rPr>
              <w:t>www.mbfbioscience.com/products/stereo-investigator</w:t>
            </w:r>
          </w:p>
        </w:tc>
      </w:tr>
    </w:tbl>
    <w:p w14:paraId="3B02DE59" w14:textId="39AB4C08" w:rsidR="00132DED" w:rsidRPr="00B82A8F" w:rsidRDefault="00132DED" w:rsidP="00A505FA">
      <w:pPr>
        <w:pStyle w:val="NoSpacing"/>
        <w:rPr>
          <w:b/>
          <w:lang w:val="en-GB"/>
        </w:rPr>
      </w:pPr>
    </w:p>
    <w:sectPr w:rsidR="00132DED" w:rsidRPr="00B82A8F" w:rsidSect="00080AC4"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511C5" w14:textId="77777777" w:rsidR="00A746AB" w:rsidRDefault="00A746AB" w:rsidP="00117666">
      <w:pPr>
        <w:spacing w:after="0"/>
      </w:pPr>
      <w:r>
        <w:separator/>
      </w:r>
    </w:p>
  </w:endnote>
  <w:endnote w:type="continuationSeparator" w:id="0">
    <w:p w14:paraId="2D10500A" w14:textId="77777777" w:rsidR="00A746AB" w:rsidRDefault="00A746A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CB79" w14:textId="60152379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0C9A1E" wp14:editId="25FECCF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86276A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C9A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" filled="f" stroked="f" strokeweight=".5pt">
              <v:textbox style="mso-fit-shape-to-text:t">
                <w:txbxContent>
                  <w:p w14:paraId="2B86276A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A60F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127D7DA" wp14:editId="10908CC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C0BEFB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27D7D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" filled="f" stroked="f" strokeweight=".5pt">
              <v:textbox style="mso-fit-shape-to-text:t">
                <w:txbxContent>
                  <w:p w14:paraId="04C0BEFB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6910" w14:textId="77777777" w:rsidR="00A746AB" w:rsidRDefault="00A746AB" w:rsidP="00117666">
      <w:pPr>
        <w:spacing w:after="0"/>
      </w:pPr>
      <w:r>
        <w:separator/>
      </w:r>
    </w:p>
  </w:footnote>
  <w:footnote w:type="continuationSeparator" w:id="0">
    <w:p w14:paraId="577DFDBA" w14:textId="77777777" w:rsidR="00A746AB" w:rsidRDefault="00A746A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DC69" w14:textId="77777777" w:rsidR="00686C9D" w:rsidRDefault="005A1D84" w:rsidP="00A53000">
    <w:pPr>
      <w:pStyle w:val="Header"/>
    </w:pPr>
    <w:r w:rsidRPr="005A1D84">
      <w:rPr>
        <w:noProof/>
        <w:color w:val="A6A6A6" w:themeColor="background1" w:themeShade="A6"/>
        <w:lang w:val="en-GB" w:eastAsia="en-GB"/>
      </w:rPr>
      <w:drawing>
        <wp:inline distT="0" distB="0" distL="0" distR="0" wp14:anchorId="14758C2E" wp14:editId="7C8F8B09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E729CF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92B15"/>
    <w:multiLevelType w:val="multilevel"/>
    <w:tmpl w:val="A0E03C7A"/>
    <w:lvl w:ilvl="0">
      <w:start w:val="1"/>
      <w:numFmt w:val="none"/>
      <w:pStyle w:val="TOC1"/>
      <w:suff w:val="space"/>
      <w:lvlText w:val="CHAPTER"/>
      <w:lvlJc w:val="left"/>
      <w:pPr>
        <w:ind w:left="1277" w:firstLine="0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0E26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C0601A"/>
    <w:multiLevelType w:val="multilevel"/>
    <w:tmpl w:val="2E44674C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2A7CAC"/>
    <w:multiLevelType w:val="multilevel"/>
    <w:tmpl w:val="2E44674C"/>
    <w:numStyleLink w:val="Headings"/>
  </w:abstractNum>
  <w:abstractNum w:abstractNumId="9" w15:restartNumberingAfterBreak="0">
    <w:nsid w:val="35E553E7"/>
    <w:multiLevelType w:val="hybridMultilevel"/>
    <w:tmpl w:val="636CB7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87AD0"/>
    <w:multiLevelType w:val="multilevel"/>
    <w:tmpl w:val="34981F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65B3FFE"/>
    <w:multiLevelType w:val="multilevel"/>
    <w:tmpl w:val="D986A4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BC6F29"/>
    <w:multiLevelType w:val="multilevel"/>
    <w:tmpl w:val="2E44674C"/>
    <w:numStyleLink w:val="Headings"/>
  </w:abstractNum>
  <w:abstractNum w:abstractNumId="23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20148494">
    <w:abstractNumId w:val="0"/>
  </w:num>
  <w:num w:numId="2" w16cid:durableId="1175342395">
    <w:abstractNumId w:val="17"/>
  </w:num>
  <w:num w:numId="3" w16cid:durableId="1144352800">
    <w:abstractNumId w:val="2"/>
  </w:num>
  <w:num w:numId="4" w16cid:durableId="769737119">
    <w:abstractNumId w:val="19"/>
  </w:num>
  <w:num w:numId="5" w16cid:durableId="1701663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534203">
    <w:abstractNumId w:val="14"/>
  </w:num>
  <w:num w:numId="7" w16cid:durableId="773479634">
    <w:abstractNumId w:val="12"/>
  </w:num>
  <w:num w:numId="8" w16cid:durableId="2072000685">
    <w:abstractNumId w:val="10"/>
  </w:num>
  <w:num w:numId="9" w16cid:durableId="1213807494">
    <w:abstractNumId w:val="13"/>
  </w:num>
  <w:num w:numId="10" w16cid:durableId="308825289">
    <w:abstractNumId w:val="11"/>
  </w:num>
  <w:num w:numId="11" w16cid:durableId="372848954">
    <w:abstractNumId w:val="4"/>
  </w:num>
  <w:num w:numId="12" w16cid:durableId="213006365">
    <w:abstractNumId w:val="23"/>
  </w:num>
  <w:num w:numId="13" w16cid:durableId="1411196366">
    <w:abstractNumId w:val="16"/>
  </w:num>
  <w:num w:numId="14" w16cid:durableId="944966812">
    <w:abstractNumId w:val="7"/>
  </w:num>
  <w:num w:numId="15" w16cid:durableId="1662200756">
    <w:abstractNumId w:val="15"/>
  </w:num>
  <w:num w:numId="16" w16cid:durableId="2141485750">
    <w:abstractNumId w:val="18"/>
  </w:num>
  <w:num w:numId="17" w16cid:durableId="2002923295">
    <w:abstractNumId w:val="6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13005275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516991">
    <w:abstractNumId w:val="8"/>
  </w:num>
  <w:num w:numId="20" w16cid:durableId="58940097">
    <w:abstractNumId w:val="22"/>
  </w:num>
  <w:num w:numId="21" w16cid:durableId="490292411">
    <w:abstractNumId w:val="6"/>
  </w:num>
  <w:num w:numId="22" w16cid:durableId="1120419941">
    <w:abstractNumId w:val="6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2086682061">
    <w:abstractNumId w:val="3"/>
  </w:num>
  <w:num w:numId="24" w16cid:durableId="995646456">
    <w:abstractNumId w:val="6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5" w16cid:durableId="1655453732">
    <w:abstractNumId w:val="21"/>
  </w:num>
  <w:num w:numId="26" w16cid:durableId="956329474">
    <w:abstractNumId w:val="5"/>
  </w:num>
  <w:num w:numId="27" w16cid:durableId="1708749961">
    <w:abstractNumId w:val="1"/>
  </w:num>
  <w:num w:numId="28" w16cid:durableId="1914119669">
    <w:abstractNumId w:val="20"/>
  </w:num>
  <w:num w:numId="29" w16cid:durableId="3171531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cago 17th Author-Date&lt;/Style&gt;&lt;LeftDelim&gt;{&lt;/LeftDelim&gt;&lt;RightDelim&gt;}&lt;/RightDelim&gt;&lt;FontName&gt;Garamond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2vvxxzctddx0e5tfqvpx95w02d0rftzxvz&quot;&gt;CB2&lt;record-ids&gt;&lt;item&gt;2&lt;/item&gt;&lt;item&gt;124&lt;/item&gt;&lt;item&gt;126&lt;/item&gt;&lt;item&gt;184&lt;/item&gt;&lt;item&gt;198&lt;/item&gt;&lt;item&gt;216&lt;/item&gt;&lt;item&gt;219&lt;/item&gt;&lt;item&gt;279&lt;/item&gt;&lt;item&gt;360&lt;/item&gt;&lt;item&gt;382&lt;/item&gt;&lt;item&gt;384&lt;/item&gt;&lt;item&gt;386&lt;/item&gt;&lt;item&gt;387&lt;/item&gt;&lt;item&gt;399&lt;/item&gt;&lt;item&gt;400&lt;/item&gt;&lt;item&gt;450&lt;/item&gt;&lt;item&gt;451&lt;/item&gt;&lt;item&gt;456&lt;/item&gt;&lt;item&gt;458&lt;/item&gt;&lt;item&gt;466&lt;/item&gt;&lt;item&gt;467&lt;/item&gt;&lt;item&gt;468&lt;/item&gt;&lt;item&gt;469&lt;/item&gt;&lt;item&gt;470&lt;/item&gt;&lt;item&gt;471&lt;/item&gt;&lt;item&gt;472&lt;/item&gt;&lt;item&gt;473&lt;/item&gt;&lt;item&gt;474&lt;/item&gt;&lt;item&gt;475&lt;/item&gt;&lt;item&gt;476&lt;/item&gt;&lt;item&gt;477&lt;/item&gt;&lt;item&gt;478&lt;/item&gt;&lt;item&gt;479&lt;/item&gt;&lt;item&gt;480&lt;/item&gt;&lt;item&gt;481&lt;/item&gt;&lt;item&gt;482&lt;/item&gt;&lt;item&gt;483&lt;/item&gt;&lt;item&gt;484&lt;/item&gt;&lt;item&gt;490&lt;/item&gt;&lt;item&gt;491&lt;/item&gt;&lt;item&gt;503&lt;/item&gt;&lt;item&gt;504&lt;/item&gt;&lt;item&gt;518&lt;/item&gt;&lt;item&gt;544&lt;/item&gt;&lt;item&gt;546&lt;/item&gt;&lt;item&gt;555&lt;/item&gt;&lt;item&gt;557&lt;/item&gt;&lt;item&gt;563&lt;/item&gt;&lt;item&gt;569&lt;/item&gt;&lt;item&gt;595&lt;/item&gt;&lt;item&gt;596&lt;/item&gt;&lt;item&gt;598&lt;/item&gt;&lt;item&gt;611&lt;/item&gt;&lt;item&gt;612&lt;/item&gt;&lt;item&gt;615&lt;/item&gt;&lt;item&gt;617&lt;/item&gt;&lt;item&gt;618&lt;/item&gt;&lt;item&gt;619&lt;/item&gt;&lt;item&gt;620&lt;/item&gt;&lt;item&gt;621&lt;/item&gt;&lt;item&gt;622&lt;/item&gt;&lt;item&gt;623&lt;/item&gt;&lt;item&gt;624&lt;/item&gt;&lt;item&gt;626&lt;/item&gt;&lt;item&gt;629&lt;/item&gt;&lt;item&gt;630&lt;/item&gt;&lt;item&gt;631&lt;/item&gt;&lt;item&gt;632&lt;/item&gt;&lt;item&gt;634&lt;/item&gt;&lt;item&gt;635&lt;/item&gt;&lt;item&gt;636&lt;/item&gt;&lt;item&gt;637&lt;/item&gt;&lt;item&gt;638&lt;/item&gt;&lt;item&gt;639&lt;/item&gt;&lt;item&gt;640&lt;/item&gt;&lt;item&gt;641&lt;/item&gt;&lt;item&gt;642&lt;/item&gt;&lt;item&gt;643&lt;/item&gt;&lt;item&gt;644&lt;/item&gt;&lt;item&gt;645&lt;/item&gt;&lt;item&gt;646&lt;/item&gt;&lt;item&gt;647&lt;/item&gt;&lt;item&gt;648&lt;/item&gt;&lt;item&gt;649&lt;/item&gt;&lt;item&gt;650&lt;/item&gt;&lt;item&gt;651&lt;/item&gt;&lt;item&gt;652&lt;/item&gt;&lt;item&gt;653&lt;/item&gt;&lt;item&gt;654&lt;/item&gt;&lt;item&gt;655&lt;/item&gt;&lt;item&gt;656&lt;/item&gt;&lt;item&gt;657&lt;/item&gt;&lt;item&gt;658&lt;/item&gt;&lt;item&gt;659&lt;/item&gt;&lt;item&gt;660&lt;/item&gt;&lt;item&gt;661&lt;/item&gt;&lt;item&gt;663&lt;/item&gt;&lt;item&gt;664&lt;/item&gt;&lt;item&gt;666&lt;/item&gt;&lt;item&gt;667&lt;/item&gt;&lt;item&gt;668&lt;/item&gt;&lt;item&gt;669&lt;/item&gt;&lt;item&gt;670&lt;/item&gt;&lt;item&gt;671&lt;/item&gt;&lt;item&gt;672&lt;/item&gt;&lt;item&gt;674&lt;/item&gt;&lt;item&gt;675&lt;/item&gt;&lt;item&gt;676&lt;/item&gt;&lt;item&gt;677&lt;/item&gt;&lt;item&gt;678&lt;/item&gt;&lt;item&gt;679&lt;/item&gt;&lt;item&gt;680&lt;/item&gt;&lt;item&gt;681&lt;/item&gt;&lt;item&gt;682&lt;/item&gt;&lt;item&gt;683&lt;/item&gt;&lt;item&gt;684&lt;/item&gt;&lt;item&gt;686&lt;/item&gt;&lt;item&gt;687&lt;/item&gt;&lt;item&gt;688&lt;/item&gt;&lt;item&gt;689&lt;/item&gt;&lt;item&gt;691&lt;/item&gt;&lt;item&gt;692&lt;/item&gt;&lt;item&gt;693&lt;/item&gt;&lt;item&gt;694&lt;/item&gt;&lt;item&gt;696&lt;/item&gt;&lt;item&gt;697&lt;/item&gt;&lt;item&gt;699&lt;/item&gt;&lt;item&gt;700&lt;/item&gt;&lt;item&gt;701&lt;/item&gt;&lt;item&gt;705&lt;/item&gt;&lt;item&gt;706&lt;/item&gt;&lt;item&gt;707&lt;/item&gt;&lt;item&gt;709&lt;/item&gt;&lt;item&gt;710&lt;/item&gt;&lt;item&gt;711&lt;/item&gt;&lt;item&gt;712&lt;/item&gt;&lt;item&gt;713&lt;/item&gt;&lt;item&gt;714&lt;/item&gt;&lt;item&gt;715&lt;/item&gt;&lt;item&gt;716&lt;/item&gt;&lt;item&gt;717&lt;/item&gt;&lt;item&gt;718&lt;/item&gt;&lt;item&gt;719&lt;/item&gt;&lt;item&gt;720&lt;/item&gt;&lt;item&gt;722&lt;/item&gt;&lt;item&gt;723&lt;/item&gt;&lt;item&gt;725&lt;/item&gt;&lt;item&gt;726&lt;/item&gt;&lt;item&gt;727&lt;/item&gt;&lt;item&gt;728&lt;/item&gt;&lt;item&gt;729&lt;/item&gt;&lt;item&gt;730&lt;/item&gt;&lt;item&gt;732&lt;/item&gt;&lt;item&gt;733&lt;/item&gt;&lt;item&gt;735&lt;/item&gt;&lt;item&gt;737&lt;/item&gt;&lt;item&gt;739&lt;/item&gt;&lt;item&gt;741&lt;/item&gt;&lt;item&gt;742&lt;/item&gt;&lt;/record-ids&gt;&lt;/item&gt;&lt;/Libraries&gt;"/>
  </w:docVars>
  <w:rsids>
    <w:rsidRoot w:val="00D40420"/>
    <w:rsid w:val="000001BE"/>
    <w:rsid w:val="000062A1"/>
    <w:rsid w:val="00011948"/>
    <w:rsid w:val="00015D7B"/>
    <w:rsid w:val="00017676"/>
    <w:rsid w:val="00021437"/>
    <w:rsid w:val="0002273A"/>
    <w:rsid w:val="000342A4"/>
    <w:rsid w:val="00034304"/>
    <w:rsid w:val="00035434"/>
    <w:rsid w:val="00045678"/>
    <w:rsid w:val="000458E4"/>
    <w:rsid w:val="000462D9"/>
    <w:rsid w:val="00060A04"/>
    <w:rsid w:val="00063D84"/>
    <w:rsid w:val="0006636D"/>
    <w:rsid w:val="00073F01"/>
    <w:rsid w:val="00074EC9"/>
    <w:rsid w:val="0007720C"/>
    <w:rsid w:val="00077D53"/>
    <w:rsid w:val="00080AC4"/>
    <w:rsid w:val="00081394"/>
    <w:rsid w:val="000A31D6"/>
    <w:rsid w:val="000A74DD"/>
    <w:rsid w:val="000B1EE6"/>
    <w:rsid w:val="000B236C"/>
    <w:rsid w:val="000B34BD"/>
    <w:rsid w:val="000C177D"/>
    <w:rsid w:val="000C19E2"/>
    <w:rsid w:val="000C7E2A"/>
    <w:rsid w:val="000D1622"/>
    <w:rsid w:val="000D6BC7"/>
    <w:rsid w:val="000D7D01"/>
    <w:rsid w:val="000E63FF"/>
    <w:rsid w:val="000F14B1"/>
    <w:rsid w:val="000F4CFB"/>
    <w:rsid w:val="00100782"/>
    <w:rsid w:val="00102D59"/>
    <w:rsid w:val="00116EF6"/>
    <w:rsid w:val="00117666"/>
    <w:rsid w:val="001223A7"/>
    <w:rsid w:val="0012257F"/>
    <w:rsid w:val="00125679"/>
    <w:rsid w:val="00132DED"/>
    <w:rsid w:val="00134256"/>
    <w:rsid w:val="0014282F"/>
    <w:rsid w:val="001433E7"/>
    <w:rsid w:val="00144FFB"/>
    <w:rsid w:val="00147395"/>
    <w:rsid w:val="00152161"/>
    <w:rsid w:val="001552C9"/>
    <w:rsid w:val="0015623E"/>
    <w:rsid w:val="00157EE3"/>
    <w:rsid w:val="00162C20"/>
    <w:rsid w:val="0016485D"/>
    <w:rsid w:val="00177D84"/>
    <w:rsid w:val="00192BE9"/>
    <w:rsid w:val="00193F2E"/>
    <w:rsid w:val="00194A00"/>
    <w:rsid w:val="001964EF"/>
    <w:rsid w:val="001978F6"/>
    <w:rsid w:val="001A0FD5"/>
    <w:rsid w:val="001A5FB7"/>
    <w:rsid w:val="001B07BE"/>
    <w:rsid w:val="001B1A2C"/>
    <w:rsid w:val="001C1165"/>
    <w:rsid w:val="001C327A"/>
    <w:rsid w:val="001C5CC6"/>
    <w:rsid w:val="001D5C23"/>
    <w:rsid w:val="001D7766"/>
    <w:rsid w:val="001E328B"/>
    <w:rsid w:val="001E4F08"/>
    <w:rsid w:val="001F0FDD"/>
    <w:rsid w:val="001F4C07"/>
    <w:rsid w:val="001F6699"/>
    <w:rsid w:val="00201ABA"/>
    <w:rsid w:val="002047EC"/>
    <w:rsid w:val="00206322"/>
    <w:rsid w:val="00217BA1"/>
    <w:rsid w:val="00220AEA"/>
    <w:rsid w:val="00221543"/>
    <w:rsid w:val="00226954"/>
    <w:rsid w:val="002368CB"/>
    <w:rsid w:val="00240A2F"/>
    <w:rsid w:val="00253759"/>
    <w:rsid w:val="00253D05"/>
    <w:rsid w:val="0025716C"/>
    <w:rsid w:val="00257CAC"/>
    <w:rsid w:val="002629A3"/>
    <w:rsid w:val="00265660"/>
    <w:rsid w:val="002677A0"/>
    <w:rsid w:val="00267D18"/>
    <w:rsid w:val="002705F0"/>
    <w:rsid w:val="00274E1A"/>
    <w:rsid w:val="002868E2"/>
    <w:rsid w:val="002869C3"/>
    <w:rsid w:val="002936E4"/>
    <w:rsid w:val="00296B88"/>
    <w:rsid w:val="00297ECA"/>
    <w:rsid w:val="002A0207"/>
    <w:rsid w:val="002A0533"/>
    <w:rsid w:val="002A1C0A"/>
    <w:rsid w:val="002A260D"/>
    <w:rsid w:val="002A308A"/>
    <w:rsid w:val="002C74CA"/>
    <w:rsid w:val="002D3919"/>
    <w:rsid w:val="002D7EED"/>
    <w:rsid w:val="002E07F6"/>
    <w:rsid w:val="002F36E0"/>
    <w:rsid w:val="002F46C2"/>
    <w:rsid w:val="002F744D"/>
    <w:rsid w:val="00300657"/>
    <w:rsid w:val="00303DE6"/>
    <w:rsid w:val="00310124"/>
    <w:rsid w:val="00311D98"/>
    <w:rsid w:val="003145EB"/>
    <w:rsid w:val="00322306"/>
    <w:rsid w:val="00330606"/>
    <w:rsid w:val="003401B2"/>
    <w:rsid w:val="0034389E"/>
    <w:rsid w:val="003520A8"/>
    <w:rsid w:val="0035350D"/>
    <w:rsid w:val="003544FB"/>
    <w:rsid w:val="00362B5E"/>
    <w:rsid w:val="00364F22"/>
    <w:rsid w:val="00364F45"/>
    <w:rsid w:val="00365D63"/>
    <w:rsid w:val="0036793B"/>
    <w:rsid w:val="00372682"/>
    <w:rsid w:val="00374B66"/>
    <w:rsid w:val="00376CC5"/>
    <w:rsid w:val="00381A72"/>
    <w:rsid w:val="00382970"/>
    <w:rsid w:val="00385285"/>
    <w:rsid w:val="00387864"/>
    <w:rsid w:val="00395A6F"/>
    <w:rsid w:val="0039693B"/>
    <w:rsid w:val="00396A48"/>
    <w:rsid w:val="003B3C40"/>
    <w:rsid w:val="003B57EE"/>
    <w:rsid w:val="003B7EF7"/>
    <w:rsid w:val="003D2F2D"/>
    <w:rsid w:val="003D76E2"/>
    <w:rsid w:val="003F4178"/>
    <w:rsid w:val="00401590"/>
    <w:rsid w:val="004076AC"/>
    <w:rsid w:val="0041030E"/>
    <w:rsid w:val="00414D79"/>
    <w:rsid w:val="004214A7"/>
    <w:rsid w:val="0042717A"/>
    <w:rsid w:val="00430452"/>
    <w:rsid w:val="00431991"/>
    <w:rsid w:val="00433E89"/>
    <w:rsid w:val="00443EC8"/>
    <w:rsid w:val="00446E4C"/>
    <w:rsid w:val="00452F36"/>
    <w:rsid w:val="004611A6"/>
    <w:rsid w:val="00463E3D"/>
    <w:rsid w:val="00464599"/>
    <w:rsid w:val="004645AE"/>
    <w:rsid w:val="00466821"/>
    <w:rsid w:val="0048462A"/>
    <w:rsid w:val="0049266A"/>
    <w:rsid w:val="0049272F"/>
    <w:rsid w:val="004A3B5A"/>
    <w:rsid w:val="004A3D36"/>
    <w:rsid w:val="004A526B"/>
    <w:rsid w:val="004A6002"/>
    <w:rsid w:val="004A6573"/>
    <w:rsid w:val="004B3CD1"/>
    <w:rsid w:val="004B5A38"/>
    <w:rsid w:val="004C53BB"/>
    <w:rsid w:val="004D2DC8"/>
    <w:rsid w:val="004D3E33"/>
    <w:rsid w:val="004E5D00"/>
    <w:rsid w:val="004F515A"/>
    <w:rsid w:val="005068BF"/>
    <w:rsid w:val="00510770"/>
    <w:rsid w:val="0052252B"/>
    <w:rsid w:val="005250F2"/>
    <w:rsid w:val="00551CDC"/>
    <w:rsid w:val="00561980"/>
    <w:rsid w:val="00561EAF"/>
    <w:rsid w:val="00562A8E"/>
    <w:rsid w:val="005733B4"/>
    <w:rsid w:val="00574FE4"/>
    <w:rsid w:val="005A105B"/>
    <w:rsid w:val="005A1D84"/>
    <w:rsid w:val="005A6B0E"/>
    <w:rsid w:val="005A70EA"/>
    <w:rsid w:val="005B4985"/>
    <w:rsid w:val="005C08BC"/>
    <w:rsid w:val="005C13CB"/>
    <w:rsid w:val="005C28CB"/>
    <w:rsid w:val="005C3963"/>
    <w:rsid w:val="005D0DBD"/>
    <w:rsid w:val="005D17FB"/>
    <w:rsid w:val="005D1840"/>
    <w:rsid w:val="005D35E4"/>
    <w:rsid w:val="005D7910"/>
    <w:rsid w:val="005E5B07"/>
    <w:rsid w:val="005E5F81"/>
    <w:rsid w:val="005F0D81"/>
    <w:rsid w:val="00614C68"/>
    <w:rsid w:val="006214C0"/>
    <w:rsid w:val="0062154F"/>
    <w:rsid w:val="00625A89"/>
    <w:rsid w:val="00626026"/>
    <w:rsid w:val="00627A97"/>
    <w:rsid w:val="00631A8C"/>
    <w:rsid w:val="006403CA"/>
    <w:rsid w:val="00646640"/>
    <w:rsid w:val="00646BDD"/>
    <w:rsid w:val="00651CA2"/>
    <w:rsid w:val="00653D60"/>
    <w:rsid w:val="00655809"/>
    <w:rsid w:val="00660D05"/>
    <w:rsid w:val="00671D9A"/>
    <w:rsid w:val="0067292D"/>
    <w:rsid w:val="00673952"/>
    <w:rsid w:val="006763F0"/>
    <w:rsid w:val="00677114"/>
    <w:rsid w:val="00683E95"/>
    <w:rsid w:val="00686C9D"/>
    <w:rsid w:val="00690D44"/>
    <w:rsid w:val="006B1540"/>
    <w:rsid w:val="006B2D5B"/>
    <w:rsid w:val="006B67DB"/>
    <w:rsid w:val="006B7D14"/>
    <w:rsid w:val="006C186D"/>
    <w:rsid w:val="006C682B"/>
    <w:rsid w:val="006D063C"/>
    <w:rsid w:val="006D5B93"/>
    <w:rsid w:val="006E18DE"/>
    <w:rsid w:val="006E54C5"/>
    <w:rsid w:val="007017CB"/>
    <w:rsid w:val="00703DA7"/>
    <w:rsid w:val="00711D6B"/>
    <w:rsid w:val="00725A7D"/>
    <w:rsid w:val="00727093"/>
    <w:rsid w:val="0073085C"/>
    <w:rsid w:val="00731B7E"/>
    <w:rsid w:val="00732114"/>
    <w:rsid w:val="00737AAC"/>
    <w:rsid w:val="00740114"/>
    <w:rsid w:val="00742050"/>
    <w:rsid w:val="00743EB0"/>
    <w:rsid w:val="00746505"/>
    <w:rsid w:val="00752FD1"/>
    <w:rsid w:val="0078580C"/>
    <w:rsid w:val="00790BB3"/>
    <w:rsid w:val="0079133F"/>
    <w:rsid w:val="00792043"/>
    <w:rsid w:val="007975C5"/>
    <w:rsid w:val="00797EDD"/>
    <w:rsid w:val="007A1DFC"/>
    <w:rsid w:val="007A1EDC"/>
    <w:rsid w:val="007A47E7"/>
    <w:rsid w:val="007B0322"/>
    <w:rsid w:val="007C0E3F"/>
    <w:rsid w:val="007C18CE"/>
    <w:rsid w:val="007C206C"/>
    <w:rsid w:val="007C3603"/>
    <w:rsid w:val="007C5729"/>
    <w:rsid w:val="007D067F"/>
    <w:rsid w:val="007D26CE"/>
    <w:rsid w:val="007D66A0"/>
    <w:rsid w:val="007E2484"/>
    <w:rsid w:val="007F250D"/>
    <w:rsid w:val="007F5658"/>
    <w:rsid w:val="007F6D8C"/>
    <w:rsid w:val="008111E4"/>
    <w:rsid w:val="0081301C"/>
    <w:rsid w:val="00817C8E"/>
    <w:rsid w:val="00817DD6"/>
    <w:rsid w:val="0084504D"/>
    <w:rsid w:val="00851B7D"/>
    <w:rsid w:val="008629A9"/>
    <w:rsid w:val="00863F66"/>
    <w:rsid w:val="00866C97"/>
    <w:rsid w:val="00870429"/>
    <w:rsid w:val="0088513A"/>
    <w:rsid w:val="00893C19"/>
    <w:rsid w:val="00895308"/>
    <w:rsid w:val="008A0240"/>
    <w:rsid w:val="008A37B2"/>
    <w:rsid w:val="008B25B1"/>
    <w:rsid w:val="008B32D7"/>
    <w:rsid w:val="008B72CC"/>
    <w:rsid w:val="008D6C8D"/>
    <w:rsid w:val="008D7AC8"/>
    <w:rsid w:val="008E17BB"/>
    <w:rsid w:val="008E223C"/>
    <w:rsid w:val="008E2B54"/>
    <w:rsid w:val="008E4404"/>
    <w:rsid w:val="008E58C7"/>
    <w:rsid w:val="008F5021"/>
    <w:rsid w:val="008F6F66"/>
    <w:rsid w:val="0091463A"/>
    <w:rsid w:val="0093152A"/>
    <w:rsid w:val="00942AEB"/>
    <w:rsid w:val="00943573"/>
    <w:rsid w:val="00954666"/>
    <w:rsid w:val="00954D1F"/>
    <w:rsid w:val="00971B61"/>
    <w:rsid w:val="00980C31"/>
    <w:rsid w:val="0098700D"/>
    <w:rsid w:val="00987EE9"/>
    <w:rsid w:val="009902B5"/>
    <w:rsid w:val="00991B9C"/>
    <w:rsid w:val="009955FF"/>
    <w:rsid w:val="00995F37"/>
    <w:rsid w:val="009A6458"/>
    <w:rsid w:val="009B65E3"/>
    <w:rsid w:val="009B661E"/>
    <w:rsid w:val="009C4DEE"/>
    <w:rsid w:val="009D259D"/>
    <w:rsid w:val="009D2820"/>
    <w:rsid w:val="009D4DA7"/>
    <w:rsid w:val="009E0447"/>
    <w:rsid w:val="009E62A0"/>
    <w:rsid w:val="009F350D"/>
    <w:rsid w:val="00A0033B"/>
    <w:rsid w:val="00A00487"/>
    <w:rsid w:val="00A116A1"/>
    <w:rsid w:val="00A2414F"/>
    <w:rsid w:val="00A353B4"/>
    <w:rsid w:val="00A43B83"/>
    <w:rsid w:val="00A505FA"/>
    <w:rsid w:val="00A50D9D"/>
    <w:rsid w:val="00A53000"/>
    <w:rsid w:val="00A545C6"/>
    <w:rsid w:val="00A5525B"/>
    <w:rsid w:val="00A66248"/>
    <w:rsid w:val="00A71632"/>
    <w:rsid w:val="00A746AB"/>
    <w:rsid w:val="00A75642"/>
    <w:rsid w:val="00A75F87"/>
    <w:rsid w:val="00A85D46"/>
    <w:rsid w:val="00A95D8B"/>
    <w:rsid w:val="00AA5EC8"/>
    <w:rsid w:val="00AB3A2E"/>
    <w:rsid w:val="00AB63F2"/>
    <w:rsid w:val="00AC0270"/>
    <w:rsid w:val="00AC3EA3"/>
    <w:rsid w:val="00AC5450"/>
    <w:rsid w:val="00AC792D"/>
    <w:rsid w:val="00AD0776"/>
    <w:rsid w:val="00AE14A6"/>
    <w:rsid w:val="00AE244E"/>
    <w:rsid w:val="00AF5DD1"/>
    <w:rsid w:val="00B01A9C"/>
    <w:rsid w:val="00B05126"/>
    <w:rsid w:val="00B062EB"/>
    <w:rsid w:val="00B06D99"/>
    <w:rsid w:val="00B109AF"/>
    <w:rsid w:val="00B10BAF"/>
    <w:rsid w:val="00B11839"/>
    <w:rsid w:val="00B21F9C"/>
    <w:rsid w:val="00B32FB9"/>
    <w:rsid w:val="00B4388B"/>
    <w:rsid w:val="00B53E0B"/>
    <w:rsid w:val="00B56DA5"/>
    <w:rsid w:val="00B62815"/>
    <w:rsid w:val="00B657B8"/>
    <w:rsid w:val="00B73D6C"/>
    <w:rsid w:val="00B82A8F"/>
    <w:rsid w:val="00B83D1C"/>
    <w:rsid w:val="00B84920"/>
    <w:rsid w:val="00B8556A"/>
    <w:rsid w:val="00B92F56"/>
    <w:rsid w:val="00BB1765"/>
    <w:rsid w:val="00BB41CE"/>
    <w:rsid w:val="00BB6949"/>
    <w:rsid w:val="00BC54AE"/>
    <w:rsid w:val="00BC6E6F"/>
    <w:rsid w:val="00BD50DC"/>
    <w:rsid w:val="00BD6DEC"/>
    <w:rsid w:val="00BE2B66"/>
    <w:rsid w:val="00C012A3"/>
    <w:rsid w:val="00C07FA6"/>
    <w:rsid w:val="00C16F19"/>
    <w:rsid w:val="00C2215D"/>
    <w:rsid w:val="00C30EB1"/>
    <w:rsid w:val="00C52A7B"/>
    <w:rsid w:val="00C60E49"/>
    <w:rsid w:val="00C6229D"/>
    <w:rsid w:val="00C6324C"/>
    <w:rsid w:val="00C64655"/>
    <w:rsid w:val="00C64C94"/>
    <w:rsid w:val="00C679AA"/>
    <w:rsid w:val="00C67D60"/>
    <w:rsid w:val="00C71363"/>
    <w:rsid w:val="00C724CF"/>
    <w:rsid w:val="00C74608"/>
    <w:rsid w:val="00C74E3B"/>
    <w:rsid w:val="00C75972"/>
    <w:rsid w:val="00C77C77"/>
    <w:rsid w:val="00C82792"/>
    <w:rsid w:val="00C87E6B"/>
    <w:rsid w:val="00C928FD"/>
    <w:rsid w:val="00C948FD"/>
    <w:rsid w:val="00CA13A8"/>
    <w:rsid w:val="00CA2E9A"/>
    <w:rsid w:val="00CA30E6"/>
    <w:rsid w:val="00CA7830"/>
    <w:rsid w:val="00CB2220"/>
    <w:rsid w:val="00CB43D5"/>
    <w:rsid w:val="00CB5A08"/>
    <w:rsid w:val="00CC0B0D"/>
    <w:rsid w:val="00CC219A"/>
    <w:rsid w:val="00CC76F9"/>
    <w:rsid w:val="00CC7C49"/>
    <w:rsid w:val="00CD066B"/>
    <w:rsid w:val="00CD3CB6"/>
    <w:rsid w:val="00CD3ECE"/>
    <w:rsid w:val="00CD46E2"/>
    <w:rsid w:val="00CD622E"/>
    <w:rsid w:val="00CE3E36"/>
    <w:rsid w:val="00CF1A1A"/>
    <w:rsid w:val="00D00D0B"/>
    <w:rsid w:val="00D00D93"/>
    <w:rsid w:val="00D0390A"/>
    <w:rsid w:val="00D04B69"/>
    <w:rsid w:val="00D11105"/>
    <w:rsid w:val="00D14F3C"/>
    <w:rsid w:val="00D17FBC"/>
    <w:rsid w:val="00D33C85"/>
    <w:rsid w:val="00D3490C"/>
    <w:rsid w:val="00D40420"/>
    <w:rsid w:val="00D537FA"/>
    <w:rsid w:val="00D561D6"/>
    <w:rsid w:val="00D71EA0"/>
    <w:rsid w:val="00D76A85"/>
    <w:rsid w:val="00D80D99"/>
    <w:rsid w:val="00D84C2D"/>
    <w:rsid w:val="00D860E1"/>
    <w:rsid w:val="00D9503C"/>
    <w:rsid w:val="00DC618C"/>
    <w:rsid w:val="00DD43AD"/>
    <w:rsid w:val="00DD4A69"/>
    <w:rsid w:val="00DD73EF"/>
    <w:rsid w:val="00DE23E8"/>
    <w:rsid w:val="00DE6D16"/>
    <w:rsid w:val="00DF187F"/>
    <w:rsid w:val="00DF1C31"/>
    <w:rsid w:val="00DF4119"/>
    <w:rsid w:val="00E0128B"/>
    <w:rsid w:val="00E1032F"/>
    <w:rsid w:val="00E11C78"/>
    <w:rsid w:val="00E11E63"/>
    <w:rsid w:val="00E14214"/>
    <w:rsid w:val="00E406AE"/>
    <w:rsid w:val="00E50A39"/>
    <w:rsid w:val="00E5264F"/>
    <w:rsid w:val="00E53712"/>
    <w:rsid w:val="00E5389A"/>
    <w:rsid w:val="00E55177"/>
    <w:rsid w:val="00E566CF"/>
    <w:rsid w:val="00E62A71"/>
    <w:rsid w:val="00E64E17"/>
    <w:rsid w:val="00E80F7B"/>
    <w:rsid w:val="00E852EA"/>
    <w:rsid w:val="00E85575"/>
    <w:rsid w:val="00E91555"/>
    <w:rsid w:val="00E96AF1"/>
    <w:rsid w:val="00E97348"/>
    <w:rsid w:val="00EA3D3C"/>
    <w:rsid w:val="00EB7130"/>
    <w:rsid w:val="00EC5135"/>
    <w:rsid w:val="00EC51A3"/>
    <w:rsid w:val="00EC577A"/>
    <w:rsid w:val="00EC7CC3"/>
    <w:rsid w:val="00EF037E"/>
    <w:rsid w:val="00EF1AF2"/>
    <w:rsid w:val="00F06B52"/>
    <w:rsid w:val="00F23205"/>
    <w:rsid w:val="00F2468D"/>
    <w:rsid w:val="00F2489D"/>
    <w:rsid w:val="00F254A4"/>
    <w:rsid w:val="00F46494"/>
    <w:rsid w:val="00F46A1B"/>
    <w:rsid w:val="00F558AB"/>
    <w:rsid w:val="00F61D89"/>
    <w:rsid w:val="00F64A41"/>
    <w:rsid w:val="00F72B1F"/>
    <w:rsid w:val="00F80FC2"/>
    <w:rsid w:val="00F81673"/>
    <w:rsid w:val="00F86ABB"/>
    <w:rsid w:val="00F97039"/>
    <w:rsid w:val="00F97C08"/>
    <w:rsid w:val="00FA2C51"/>
    <w:rsid w:val="00FA4B0C"/>
    <w:rsid w:val="00FB226E"/>
    <w:rsid w:val="00FC0216"/>
    <w:rsid w:val="00FC7FEB"/>
    <w:rsid w:val="00FD7648"/>
    <w:rsid w:val="00FD7E95"/>
    <w:rsid w:val="00FE2770"/>
    <w:rsid w:val="00FE2E16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2D3919"/>
    <w:pPr>
      <w:numPr>
        <w:numId w:val="22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2D3919"/>
    <w:pPr>
      <w:keepNext/>
      <w:keepLines/>
      <w:numPr>
        <w:ilvl w:val="2"/>
        <w:numId w:val="2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2D3919"/>
    <w:pPr>
      <w:numPr>
        <w:numId w:val="14"/>
      </w:numPr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2D3919"/>
    <w:pPr>
      <w:jc w:val="center"/>
    </w:pPr>
    <w:rPr>
      <w:rFonts w:cs="Times New Roman"/>
      <w:b/>
      <w:sz w:val="32"/>
      <w:szCs w:val="32"/>
      <w:lang w:val="en-AU"/>
    </w:rPr>
  </w:style>
  <w:style w:type="character" w:customStyle="1" w:styleId="TitleChar">
    <w:name w:val="Title Char"/>
    <w:basedOn w:val="DefaultParagraphFont"/>
    <w:link w:val="Title"/>
    <w:rsid w:val="00221543"/>
    <w:rPr>
      <w:rFonts w:ascii="Times New Roman" w:hAnsi="Times New Roman" w:cs="Times New Roman"/>
      <w:b/>
      <w:sz w:val="32"/>
      <w:szCs w:val="32"/>
      <w:lang w:val="en-AU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5308"/>
    <w:rPr>
      <w:color w:val="605E5C"/>
      <w:shd w:val="clear" w:color="auto" w:fill="E1DFDD"/>
    </w:rPr>
  </w:style>
  <w:style w:type="paragraph" w:styleId="TOC1">
    <w:name w:val="toc 1"/>
    <w:basedOn w:val="Normal"/>
    <w:next w:val="Normal"/>
    <w:uiPriority w:val="39"/>
    <w:unhideWhenUsed/>
    <w:rsid w:val="00274E1A"/>
    <w:pPr>
      <w:numPr>
        <w:numId w:val="23"/>
      </w:numPr>
      <w:tabs>
        <w:tab w:val="left" w:pos="993"/>
        <w:tab w:val="right" w:leader="dot" w:pos="8488"/>
      </w:tabs>
      <w:spacing w:before="0" w:after="120" w:line="360" w:lineRule="auto"/>
      <w:ind w:left="0"/>
      <w:jc w:val="both"/>
    </w:pPr>
    <w:rPr>
      <w:rFonts w:ascii="Garamond" w:eastAsia="SimSun" w:hAnsi="Garamond" w:cs="Calibri (Body)"/>
      <w:b/>
      <w:bCs/>
      <w:caps/>
      <w:noProof/>
      <w:sz w:val="22"/>
      <w:szCs w:val="20"/>
      <w:lang w:val="en-AU" w:eastAsia="en-GB"/>
    </w:rPr>
  </w:style>
  <w:style w:type="paragraph" w:customStyle="1" w:styleId="Table">
    <w:name w:val="Table"/>
    <w:basedOn w:val="Normal"/>
    <w:qFormat/>
    <w:rsid w:val="00274E1A"/>
    <w:pPr>
      <w:keepNext/>
      <w:keepLines/>
      <w:spacing w:before="0" w:after="0"/>
    </w:pPr>
    <w:rPr>
      <w:rFonts w:ascii="Garamond" w:eastAsia="SimSun" w:hAnsi="Garamond" w:cs="Calibri"/>
      <w:noProof/>
      <w:color w:val="000000"/>
      <w:sz w:val="20"/>
      <w:szCs w:val="20"/>
      <w:lang w:val="en-AU" w:eastAsia="en-GB"/>
    </w:rPr>
  </w:style>
  <w:style w:type="table" w:styleId="GridTable4-Accent3">
    <w:name w:val="Grid Table 4 Accent 3"/>
    <w:basedOn w:val="TableNormal"/>
    <w:uiPriority w:val="49"/>
    <w:rsid w:val="00274E1A"/>
    <w:pPr>
      <w:spacing w:after="0" w:line="240" w:lineRule="auto"/>
    </w:pPr>
    <w:rPr>
      <w:rFonts w:asciiTheme="minorHAnsi" w:eastAsia="SimSun" w:hAnsiTheme="minorHAnsi"/>
      <w:sz w:val="24"/>
      <w:szCs w:val="24"/>
      <w:lang w:val="en-AU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">
    <w:name w:val="Grid Table 4"/>
    <w:basedOn w:val="TableNormal"/>
    <w:uiPriority w:val="49"/>
    <w:rsid w:val="00274E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274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274E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4E1A"/>
    <w:pPr>
      <w:keepNext/>
      <w:keepLines/>
      <w:numPr>
        <w:numId w:val="0"/>
      </w:numPr>
      <w:spacing w:after="120" w:line="480" w:lineRule="auto"/>
      <w:jc w:val="both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AU" w:eastAsia="en-GB"/>
    </w:rPr>
  </w:style>
  <w:style w:type="numbering" w:customStyle="1" w:styleId="CurrentList1">
    <w:name w:val="Current List1"/>
    <w:uiPriority w:val="99"/>
    <w:rsid w:val="00274E1A"/>
    <w:pPr>
      <w:numPr>
        <w:numId w:val="26"/>
      </w:numPr>
    </w:pPr>
  </w:style>
  <w:style w:type="numbering" w:styleId="1ai">
    <w:name w:val="Outline List 1"/>
    <w:basedOn w:val="NoList"/>
    <w:uiPriority w:val="99"/>
    <w:semiHidden/>
    <w:unhideWhenUsed/>
    <w:rsid w:val="00274E1A"/>
    <w:pPr>
      <w:numPr>
        <w:numId w:val="27"/>
      </w:numPr>
    </w:pPr>
  </w:style>
  <w:style w:type="paragraph" w:customStyle="1" w:styleId="Figuretext">
    <w:name w:val="Figure text"/>
    <w:basedOn w:val="Normal"/>
    <w:qFormat/>
    <w:rsid w:val="00274E1A"/>
    <w:pPr>
      <w:spacing w:before="0" w:after="120" w:line="480" w:lineRule="auto"/>
      <w:jc w:val="both"/>
    </w:pPr>
    <w:rPr>
      <w:rFonts w:ascii="Calibri" w:hAnsi="Calibri" w:cs="Calibri"/>
      <w:b/>
      <w:bCs/>
      <w:lang w:val="en-AU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274E1A"/>
    <w:pPr>
      <w:spacing w:before="0" w:after="120" w:line="480" w:lineRule="auto"/>
      <w:jc w:val="center"/>
    </w:pPr>
    <w:rPr>
      <w:rFonts w:ascii="Garamond" w:hAnsi="Garamond"/>
      <w:sz w:val="20"/>
      <w:lang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4E1A"/>
    <w:rPr>
      <w:rFonts w:ascii="Garamond" w:hAnsi="Garamond"/>
      <w:sz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274E1A"/>
    <w:pPr>
      <w:spacing w:before="0" w:after="120"/>
      <w:ind w:left="426" w:hanging="426"/>
    </w:pPr>
    <w:rPr>
      <w:rFonts w:ascii="Garamond" w:hAnsi="Garamond"/>
      <w:noProof/>
      <w:sz w:val="20"/>
      <w:lang w:val="en-AU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274E1A"/>
    <w:rPr>
      <w:rFonts w:ascii="Garamond" w:hAnsi="Garamond"/>
      <w:noProof/>
      <w:sz w:val="20"/>
      <w:lang w:val="en-AU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74E1A"/>
  </w:style>
  <w:style w:type="table" w:styleId="PlainTable1">
    <w:name w:val="Plain Table 1"/>
    <w:basedOn w:val="TableNormal"/>
    <w:uiPriority w:val="41"/>
    <w:rsid w:val="00274E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adein4f9by7">
    <w:name w:val="_fadein_4f9by_7"/>
    <w:basedOn w:val="DefaultParagraphFont"/>
    <w:rsid w:val="00274E1A"/>
  </w:style>
  <w:style w:type="paragraph" w:customStyle="1" w:styleId="whitespace-normal">
    <w:name w:val="whitespace-normal"/>
    <w:basedOn w:val="Normal"/>
    <w:rsid w:val="00060A04"/>
    <w:pPr>
      <w:spacing w:before="100" w:beforeAutospacing="1" w:after="100" w:afterAutospacing="1"/>
    </w:pPr>
    <w:rPr>
      <w:rFonts w:eastAsia="Times New Roman" w:cs="Times New Roman"/>
      <w:szCs w:val="24"/>
      <w:lang w:val="en-AU" w:eastAsia="en-GB"/>
    </w:rPr>
  </w:style>
  <w:style w:type="paragraph" w:customStyle="1" w:styleId="SupplementaryMaterial">
    <w:name w:val="Supplementary Material"/>
    <w:basedOn w:val="Title"/>
    <w:next w:val="Title"/>
    <w:qFormat/>
    <w:rsid w:val="00B82A8F"/>
    <w:pPr>
      <w:suppressLineNumbers/>
      <w:spacing w:before="240" w:after="120"/>
    </w:pPr>
    <w:rPr>
      <w:i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5F9F80FA-172A-49E6-812C-44A6388DD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3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Francesca Brentegani</cp:lastModifiedBy>
  <cp:revision>5</cp:revision>
  <cp:lastPrinted>2025-08-10T04:04:00Z</cp:lastPrinted>
  <dcterms:created xsi:type="dcterms:W3CDTF">2025-10-12T11:44:00Z</dcterms:created>
  <dcterms:modified xsi:type="dcterms:W3CDTF">2025-11-03T08:57:00Z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