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7E0D38C" w:rsidP="0C255F9E" w:rsidRDefault="07E0D38C" w14:paraId="4198AADC" w14:textId="711CBF83">
      <w:pPr>
        <w:pStyle w:val="Heading1"/>
        <w:spacing w:after="50"/>
        <w:ind w:left="16"/>
      </w:pPr>
      <w:r w:rsidR="07E0D38C">
        <w:rPr/>
        <w:t>Supplementary Information</w:t>
      </w:r>
    </w:p>
    <w:p w:rsidR="46076462" w:rsidP="2787B07F" w:rsidRDefault="46076462" w14:paraId="709A758D" w14:textId="120D9592">
      <w:pPr>
        <w:pStyle w:val="Heading2"/>
      </w:pPr>
      <w:r w:rsidR="07E0D38C">
        <w:rPr/>
        <w:t>Suppl. Table. 1.</w:t>
      </w:r>
      <w:r w:rsidR="07E0D38C">
        <w:rPr/>
        <w:t xml:space="preserve"> </w:t>
      </w:r>
      <w:r w:rsidR="46076462">
        <w:rPr/>
        <w:t>Pearson Correlation</w:t>
      </w:r>
    </w:p>
    <w:tbl>
      <w:tblPr>
        <w:tblW w:w="10385" w:type="dxa"/>
        <w:tblLook w:val="04A0" w:firstRow="1" w:lastRow="0" w:firstColumn="1" w:lastColumn="0" w:noHBand="0" w:noVBand="1"/>
      </w:tblPr>
      <w:tblGrid>
        <w:gridCol w:w="1121"/>
        <w:gridCol w:w="411"/>
        <w:gridCol w:w="880"/>
        <w:gridCol w:w="720"/>
        <w:gridCol w:w="640"/>
        <w:gridCol w:w="740"/>
        <w:gridCol w:w="518"/>
        <w:gridCol w:w="400"/>
        <w:gridCol w:w="1121"/>
        <w:gridCol w:w="411"/>
        <w:gridCol w:w="880"/>
        <w:gridCol w:w="720"/>
        <w:gridCol w:w="640"/>
        <w:gridCol w:w="740"/>
        <w:gridCol w:w="443"/>
      </w:tblGrid>
      <w:tr w:rsidRPr="00B60A9A" w:rsidR="00D40E8A" w:rsidTr="71DCF313" w14:paraId="71BF617E" w14:textId="77777777">
        <w:trPr>
          <w:trHeight w:val="288"/>
        </w:trPr>
        <w:tc>
          <w:tcPr>
            <w:tcW w:w="5030" w:type="dxa"/>
            <w:gridSpan w:val="7"/>
            <w:tcBorders>
              <w:top w:val="single" w:color="auto" w:sz="4" w:space="0"/>
              <w:left w:val="single" w:color="auto" w:sz="4" w:space="0"/>
              <w:bottom w:val="single" w:color="auto" w:sz="4" w:space="0"/>
              <w:right w:val="single" w:color="auto" w:sz="4" w:space="0"/>
            </w:tcBorders>
            <w:shd w:val="clear" w:color="auto" w:fill="auto"/>
            <w:noWrap/>
            <w:tcMar/>
            <w:vAlign w:val="bottom"/>
          </w:tcPr>
          <w:p w:rsidRPr="00B60A9A" w:rsidR="00D40E8A" w:rsidP="00D40E8A" w:rsidRDefault="00BA2A78" w14:paraId="5528C953" w14:textId="424CE573">
            <w:pPr>
              <w:spacing w:after="0" w:line="240" w:lineRule="auto"/>
              <w:ind w:left="0" w:firstLine="0"/>
              <w:rPr>
                <w:rFonts w:eastAsia="Times New Roman"/>
                <w:b/>
                <w:bCs/>
                <w:sz w:val="16"/>
                <w:szCs w:val="16"/>
              </w:rPr>
            </w:pPr>
            <w:r>
              <w:rPr>
                <w:rFonts w:eastAsia="Times New Roman"/>
                <w:b/>
                <w:bCs/>
                <w:sz w:val="16"/>
                <w:szCs w:val="16"/>
              </w:rPr>
              <w:t>Daily data</w:t>
            </w:r>
          </w:p>
        </w:tc>
        <w:tc>
          <w:tcPr>
            <w:tcW w:w="400" w:type="dxa"/>
            <w:tcBorders>
              <w:top w:val="nil"/>
              <w:left w:val="nil"/>
              <w:bottom w:val="nil"/>
              <w:right w:val="nil"/>
            </w:tcBorders>
            <w:shd w:val="clear" w:color="auto" w:fill="auto"/>
            <w:noWrap/>
            <w:tcMar/>
            <w:vAlign w:val="bottom"/>
          </w:tcPr>
          <w:p w:rsidRPr="00B60A9A" w:rsidR="00D40E8A" w:rsidP="00B60A9A" w:rsidRDefault="00D40E8A" w14:paraId="18C060AD" w14:textId="77777777">
            <w:pPr>
              <w:spacing w:after="0" w:line="240" w:lineRule="auto"/>
              <w:ind w:left="0" w:firstLine="0"/>
              <w:jc w:val="center"/>
              <w:rPr>
                <w:rFonts w:eastAsia="Times New Roman"/>
                <w:b/>
                <w:bCs/>
                <w:sz w:val="16"/>
                <w:szCs w:val="16"/>
              </w:rPr>
            </w:pPr>
          </w:p>
        </w:tc>
        <w:tc>
          <w:tcPr>
            <w:tcW w:w="4955" w:type="dxa"/>
            <w:gridSpan w:val="7"/>
            <w:tcBorders>
              <w:top w:val="single" w:color="auto" w:sz="4" w:space="0"/>
              <w:left w:val="single" w:color="auto" w:sz="4" w:space="0"/>
              <w:bottom w:val="single" w:color="auto" w:sz="4" w:space="0"/>
              <w:right w:val="single" w:color="auto" w:sz="4" w:space="0"/>
            </w:tcBorders>
            <w:shd w:val="clear" w:color="auto" w:fill="auto"/>
            <w:noWrap/>
            <w:tcMar/>
            <w:vAlign w:val="bottom"/>
          </w:tcPr>
          <w:p w:rsidRPr="00B60A9A" w:rsidR="00D40E8A" w:rsidP="00BA2A78" w:rsidRDefault="00BA2A78" w14:paraId="198A828F" w14:textId="5708901B">
            <w:pPr>
              <w:spacing w:after="0" w:line="240" w:lineRule="auto"/>
              <w:ind w:left="0" w:firstLine="0"/>
              <w:rPr>
                <w:rFonts w:eastAsia="Times New Roman"/>
                <w:b/>
                <w:bCs/>
                <w:sz w:val="16"/>
                <w:szCs w:val="16"/>
              </w:rPr>
            </w:pPr>
            <w:r>
              <w:rPr>
                <w:rFonts w:eastAsia="Times New Roman"/>
                <w:b/>
                <w:bCs/>
                <w:sz w:val="16"/>
                <w:szCs w:val="16"/>
              </w:rPr>
              <w:t>Daily data (excluding Sundays and holidays)</w:t>
            </w:r>
          </w:p>
        </w:tc>
      </w:tr>
      <w:tr w:rsidRPr="00B60A9A" w:rsidR="00B60A9A" w:rsidTr="71DCF313" w14:paraId="350FF796" w14:textId="77777777">
        <w:trPr>
          <w:trHeight w:val="288"/>
        </w:trPr>
        <w:tc>
          <w:tcPr>
            <w:tcW w:w="1121" w:type="dxa"/>
            <w:tcBorders>
              <w:top w:val="single" w:color="auto" w:sz="4" w:space="0"/>
              <w:left w:val="single" w:color="auto" w:sz="4" w:space="0"/>
              <w:bottom w:val="single" w:color="auto" w:sz="4" w:space="0"/>
              <w:right w:val="single" w:color="auto" w:sz="4" w:space="0"/>
            </w:tcBorders>
            <w:shd w:val="clear" w:color="auto" w:fill="auto"/>
            <w:noWrap/>
            <w:tcMar/>
            <w:vAlign w:val="bottom"/>
            <w:hideMark/>
          </w:tcPr>
          <w:p w:rsidRPr="00B60A9A" w:rsidR="00B60A9A" w:rsidP="00C318CB" w:rsidRDefault="00B60A9A" w14:paraId="18E52FE2" w14:textId="77777777">
            <w:pPr>
              <w:spacing w:after="0" w:line="240" w:lineRule="auto"/>
              <w:ind w:left="0" w:firstLine="0"/>
              <w:rPr>
                <w:rFonts w:eastAsia="Times New Roman"/>
                <w:b/>
                <w:bCs/>
                <w:sz w:val="16"/>
                <w:szCs w:val="16"/>
              </w:rPr>
            </w:pPr>
            <w:r w:rsidRPr="00B60A9A">
              <w:rPr>
                <w:rFonts w:eastAsia="Times New Roman"/>
                <w:b/>
                <w:bCs/>
                <w:sz w:val="16"/>
                <w:szCs w:val="16"/>
              </w:rPr>
              <w:t>healthcare</w:t>
            </w:r>
          </w:p>
        </w:tc>
        <w:tc>
          <w:tcPr>
            <w:tcW w:w="411" w:type="dxa"/>
            <w:tcBorders>
              <w:top w:val="single" w:color="auto" w:sz="4" w:space="0"/>
              <w:left w:val="nil"/>
              <w:bottom w:val="single" w:color="auto" w:sz="4" w:space="0"/>
              <w:right w:val="single" w:color="auto" w:sz="4" w:space="0"/>
            </w:tcBorders>
            <w:shd w:val="clear" w:color="auto" w:fill="auto"/>
            <w:noWrap/>
            <w:tcMar/>
            <w:vAlign w:val="bottom"/>
            <w:hideMark/>
          </w:tcPr>
          <w:p w:rsidRPr="00B60A9A" w:rsidR="00B60A9A" w:rsidP="71DCF313" w:rsidRDefault="00B60A9A" w14:paraId="2B6AB9A2" w14:textId="77777777">
            <w:pPr>
              <w:spacing w:after="0" w:line="240" w:lineRule="auto"/>
              <w:ind w:left="0" w:firstLine="0"/>
              <w:jc w:val="center"/>
              <w:rPr>
                <w:rFonts w:eastAsia="Times New Roman"/>
                <w:b w:val="1"/>
                <w:bCs w:val="1"/>
                <w:sz w:val="14"/>
                <w:szCs w:val="14"/>
              </w:rPr>
            </w:pPr>
            <w:r w:rsidRPr="71DCF313" w:rsidR="00B60A9A">
              <w:rPr>
                <w:rFonts w:eastAsia="Times New Roman"/>
                <w:b w:val="1"/>
                <w:bCs w:val="1"/>
                <w:sz w:val="14"/>
                <w:szCs w:val="14"/>
              </w:rPr>
              <w:t>lag</w:t>
            </w:r>
          </w:p>
        </w:tc>
        <w:tc>
          <w:tcPr>
            <w:tcW w:w="880" w:type="dxa"/>
            <w:tcBorders>
              <w:top w:val="single" w:color="auto" w:sz="4" w:space="0"/>
              <w:left w:val="nil"/>
              <w:bottom w:val="single" w:color="auto" w:sz="4" w:space="0"/>
              <w:right w:val="single" w:color="auto" w:sz="4" w:space="0"/>
            </w:tcBorders>
            <w:shd w:val="clear" w:color="auto" w:fill="auto"/>
            <w:noWrap/>
            <w:tcMar/>
            <w:vAlign w:val="bottom"/>
            <w:hideMark/>
          </w:tcPr>
          <w:p w:rsidRPr="00B60A9A" w:rsidR="00B60A9A" w:rsidP="00B60A9A" w:rsidRDefault="00B60A9A" w14:paraId="38604F19" w14:textId="77777777">
            <w:pPr>
              <w:spacing w:after="0" w:line="240" w:lineRule="auto"/>
              <w:ind w:left="0" w:firstLine="0"/>
              <w:jc w:val="center"/>
              <w:rPr>
                <w:rFonts w:eastAsia="Times New Roman"/>
                <w:b/>
                <w:bCs/>
                <w:sz w:val="16"/>
                <w:szCs w:val="16"/>
              </w:rPr>
            </w:pPr>
            <w:r w:rsidRPr="00B60A9A">
              <w:rPr>
                <w:rFonts w:eastAsia="Times New Roman"/>
                <w:b/>
                <w:bCs/>
                <w:sz w:val="16"/>
                <w:szCs w:val="16"/>
              </w:rPr>
              <w:t>estimate</w:t>
            </w:r>
          </w:p>
        </w:tc>
        <w:tc>
          <w:tcPr>
            <w:tcW w:w="720" w:type="dxa"/>
            <w:tcBorders>
              <w:top w:val="single" w:color="auto" w:sz="4" w:space="0"/>
              <w:left w:val="nil"/>
              <w:bottom w:val="single" w:color="auto" w:sz="4" w:space="0"/>
              <w:right w:val="single" w:color="auto" w:sz="4" w:space="0"/>
            </w:tcBorders>
            <w:shd w:val="clear" w:color="auto" w:fill="auto"/>
            <w:noWrap/>
            <w:tcMar/>
            <w:vAlign w:val="bottom"/>
            <w:hideMark/>
          </w:tcPr>
          <w:p w:rsidRPr="00B60A9A" w:rsidR="00B60A9A" w:rsidP="00B60A9A" w:rsidRDefault="00B60A9A" w14:paraId="61C7445A" w14:textId="77777777">
            <w:pPr>
              <w:spacing w:after="0" w:line="240" w:lineRule="auto"/>
              <w:ind w:left="0" w:firstLine="0"/>
              <w:jc w:val="center"/>
              <w:rPr>
                <w:rFonts w:eastAsia="Times New Roman"/>
                <w:b/>
                <w:bCs/>
                <w:sz w:val="16"/>
                <w:szCs w:val="16"/>
              </w:rPr>
            </w:pPr>
            <w:r w:rsidRPr="00B60A9A">
              <w:rPr>
                <w:rFonts w:eastAsia="Times New Roman"/>
                <w:b/>
                <w:bCs/>
                <w:sz w:val="16"/>
                <w:szCs w:val="16"/>
              </w:rPr>
              <w:t>lower</w:t>
            </w:r>
          </w:p>
        </w:tc>
        <w:tc>
          <w:tcPr>
            <w:tcW w:w="640" w:type="dxa"/>
            <w:tcBorders>
              <w:top w:val="single" w:color="auto" w:sz="4" w:space="0"/>
              <w:left w:val="nil"/>
              <w:bottom w:val="single" w:color="auto" w:sz="4" w:space="0"/>
              <w:right w:val="single" w:color="auto" w:sz="4" w:space="0"/>
            </w:tcBorders>
            <w:shd w:val="clear" w:color="auto" w:fill="auto"/>
            <w:noWrap/>
            <w:tcMar/>
            <w:vAlign w:val="bottom"/>
            <w:hideMark/>
          </w:tcPr>
          <w:p w:rsidRPr="00B60A9A" w:rsidR="00B60A9A" w:rsidP="00B60A9A" w:rsidRDefault="00B60A9A" w14:paraId="34961B78" w14:textId="77777777">
            <w:pPr>
              <w:spacing w:after="0" w:line="240" w:lineRule="auto"/>
              <w:ind w:left="0" w:firstLine="0"/>
              <w:jc w:val="center"/>
              <w:rPr>
                <w:rFonts w:eastAsia="Times New Roman"/>
                <w:b/>
                <w:bCs/>
                <w:sz w:val="16"/>
                <w:szCs w:val="16"/>
              </w:rPr>
            </w:pPr>
            <w:r w:rsidRPr="00B60A9A">
              <w:rPr>
                <w:rFonts w:eastAsia="Times New Roman"/>
                <w:b/>
                <w:bCs/>
                <w:sz w:val="16"/>
                <w:szCs w:val="16"/>
              </w:rPr>
              <w:t>upper</w:t>
            </w:r>
          </w:p>
        </w:tc>
        <w:tc>
          <w:tcPr>
            <w:tcW w:w="740" w:type="dxa"/>
            <w:tcBorders>
              <w:top w:val="single" w:color="auto" w:sz="4" w:space="0"/>
              <w:left w:val="nil"/>
              <w:bottom w:val="single" w:color="auto" w:sz="4" w:space="0"/>
              <w:right w:val="single" w:color="auto" w:sz="4" w:space="0"/>
            </w:tcBorders>
            <w:shd w:val="clear" w:color="auto" w:fill="auto"/>
            <w:noWrap/>
            <w:tcMar/>
            <w:vAlign w:val="bottom"/>
            <w:hideMark/>
          </w:tcPr>
          <w:p w:rsidRPr="00B60A9A" w:rsidR="00B60A9A" w:rsidP="00B60A9A" w:rsidRDefault="00B60A9A" w14:paraId="7DA89E36" w14:textId="77777777">
            <w:pPr>
              <w:spacing w:after="0" w:line="240" w:lineRule="auto"/>
              <w:ind w:left="0" w:firstLine="0"/>
              <w:jc w:val="center"/>
              <w:rPr>
                <w:rFonts w:eastAsia="Times New Roman"/>
                <w:b/>
                <w:bCs/>
                <w:sz w:val="16"/>
                <w:szCs w:val="16"/>
              </w:rPr>
            </w:pPr>
            <w:r w:rsidRPr="00B60A9A">
              <w:rPr>
                <w:rFonts w:eastAsia="Times New Roman"/>
                <w:b/>
                <w:bCs/>
                <w:sz w:val="16"/>
                <w:szCs w:val="16"/>
              </w:rPr>
              <w:t>p.value</w:t>
            </w:r>
          </w:p>
        </w:tc>
        <w:tc>
          <w:tcPr>
            <w:tcW w:w="518" w:type="dxa"/>
            <w:tcBorders>
              <w:top w:val="single" w:color="auto" w:sz="4" w:space="0"/>
              <w:left w:val="nil"/>
              <w:bottom w:val="single" w:color="auto" w:sz="4" w:space="0"/>
              <w:right w:val="single" w:color="auto" w:sz="4" w:space="0"/>
            </w:tcBorders>
            <w:shd w:val="clear" w:color="auto" w:fill="auto"/>
            <w:noWrap/>
            <w:tcMar/>
            <w:vAlign w:val="bottom"/>
            <w:hideMark/>
          </w:tcPr>
          <w:p w:rsidRPr="00B60A9A" w:rsidR="00B60A9A" w:rsidP="00B60A9A" w:rsidRDefault="00B60A9A" w14:paraId="48CA72BB" w14:textId="77777777">
            <w:pPr>
              <w:spacing w:after="0" w:line="240" w:lineRule="auto"/>
              <w:ind w:left="0" w:firstLine="0"/>
              <w:jc w:val="center"/>
              <w:rPr>
                <w:rFonts w:eastAsia="Times New Roman"/>
                <w:b/>
                <w:bCs/>
                <w:sz w:val="16"/>
                <w:szCs w:val="16"/>
              </w:rPr>
            </w:pPr>
            <w:r w:rsidRPr="00B60A9A">
              <w:rPr>
                <w:rFonts w:eastAsia="Times New Roman"/>
                <w:b/>
                <w:bCs/>
                <w:sz w:val="16"/>
                <w:szCs w:val="16"/>
              </w:rPr>
              <w:t>sig.</w:t>
            </w:r>
          </w:p>
        </w:tc>
        <w:tc>
          <w:tcPr>
            <w:tcW w:w="400" w:type="dxa"/>
            <w:tcBorders>
              <w:top w:val="nil"/>
              <w:left w:val="nil"/>
              <w:bottom w:val="nil"/>
              <w:right w:val="nil"/>
            </w:tcBorders>
            <w:shd w:val="clear" w:color="auto" w:fill="auto"/>
            <w:noWrap/>
            <w:tcMar/>
            <w:vAlign w:val="bottom"/>
            <w:hideMark/>
          </w:tcPr>
          <w:p w:rsidRPr="00B60A9A" w:rsidR="00B60A9A" w:rsidP="00B60A9A" w:rsidRDefault="00B60A9A" w14:paraId="19A0462E" w14:textId="77777777">
            <w:pPr>
              <w:spacing w:after="0" w:line="240" w:lineRule="auto"/>
              <w:ind w:left="0" w:firstLine="0"/>
              <w:jc w:val="center"/>
              <w:rPr>
                <w:rFonts w:eastAsia="Times New Roman"/>
                <w:b/>
                <w:bCs/>
                <w:sz w:val="16"/>
                <w:szCs w:val="16"/>
              </w:rPr>
            </w:pPr>
          </w:p>
        </w:tc>
        <w:tc>
          <w:tcPr>
            <w:tcW w:w="1121" w:type="dxa"/>
            <w:tcBorders>
              <w:top w:val="single" w:color="auto" w:sz="4" w:space="0"/>
              <w:left w:val="single" w:color="auto" w:sz="4" w:space="0"/>
              <w:bottom w:val="single" w:color="auto" w:sz="4" w:space="0"/>
              <w:right w:val="single" w:color="auto" w:sz="4" w:space="0"/>
            </w:tcBorders>
            <w:shd w:val="clear" w:color="auto" w:fill="auto"/>
            <w:noWrap/>
            <w:tcMar/>
            <w:vAlign w:val="bottom"/>
            <w:hideMark/>
          </w:tcPr>
          <w:p w:rsidRPr="00B60A9A" w:rsidR="00B60A9A" w:rsidP="00C318CB" w:rsidRDefault="00B60A9A" w14:paraId="34B108CF" w14:textId="77777777">
            <w:pPr>
              <w:spacing w:after="0" w:line="240" w:lineRule="auto"/>
              <w:ind w:left="0" w:firstLine="0"/>
              <w:rPr>
                <w:rFonts w:eastAsia="Times New Roman"/>
                <w:b/>
                <w:bCs/>
                <w:sz w:val="16"/>
                <w:szCs w:val="16"/>
              </w:rPr>
            </w:pPr>
            <w:r w:rsidRPr="00B60A9A">
              <w:rPr>
                <w:rFonts w:eastAsia="Times New Roman"/>
                <w:b/>
                <w:bCs/>
                <w:sz w:val="16"/>
                <w:szCs w:val="16"/>
              </w:rPr>
              <w:t>healthcare</w:t>
            </w:r>
          </w:p>
        </w:tc>
        <w:tc>
          <w:tcPr>
            <w:tcW w:w="411" w:type="dxa"/>
            <w:tcBorders>
              <w:top w:val="single" w:color="auto" w:sz="4" w:space="0"/>
              <w:left w:val="nil"/>
              <w:bottom w:val="single" w:color="auto" w:sz="4" w:space="0"/>
              <w:right w:val="single" w:color="auto" w:sz="4" w:space="0"/>
            </w:tcBorders>
            <w:shd w:val="clear" w:color="auto" w:fill="auto"/>
            <w:noWrap/>
            <w:tcMar/>
            <w:vAlign w:val="bottom"/>
            <w:hideMark/>
          </w:tcPr>
          <w:p w:rsidRPr="00B60A9A" w:rsidR="00B60A9A" w:rsidP="71DCF313" w:rsidRDefault="00B60A9A" w14:paraId="06ABCC96" w14:textId="77777777">
            <w:pPr>
              <w:spacing w:after="0" w:line="240" w:lineRule="auto"/>
              <w:ind w:left="0" w:firstLine="0"/>
              <w:jc w:val="center"/>
              <w:rPr>
                <w:rFonts w:eastAsia="Times New Roman"/>
                <w:b w:val="1"/>
                <w:bCs w:val="1"/>
                <w:sz w:val="14"/>
                <w:szCs w:val="14"/>
              </w:rPr>
            </w:pPr>
            <w:r w:rsidRPr="71DCF313" w:rsidR="00B60A9A">
              <w:rPr>
                <w:rFonts w:eastAsia="Times New Roman"/>
                <w:b w:val="1"/>
                <w:bCs w:val="1"/>
                <w:sz w:val="14"/>
                <w:szCs w:val="14"/>
              </w:rPr>
              <w:t>lag</w:t>
            </w:r>
          </w:p>
        </w:tc>
        <w:tc>
          <w:tcPr>
            <w:tcW w:w="880" w:type="dxa"/>
            <w:tcBorders>
              <w:top w:val="single" w:color="auto" w:sz="4" w:space="0"/>
              <w:left w:val="nil"/>
              <w:bottom w:val="single" w:color="auto" w:sz="4" w:space="0"/>
              <w:right w:val="single" w:color="auto" w:sz="4" w:space="0"/>
            </w:tcBorders>
            <w:shd w:val="clear" w:color="auto" w:fill="auto"/>
            <w:noWrap/>
            <w:tcMar/>
            <w:vAlign w:val="bottom"/>
            <w:hideMark/>
          </w:tcPr>
          <w:p w:rsidRPr="00B60A9A" w:rsidR="00B60A9A" w:rsidP="00B60A9A" w:rsidRDefault="00B60A9A" w14:paraId="07D452BD" w14:textId="77777777">
            <w:pPr>
              <w:spacing w:after="0" w:line="240" w:lineRule="auto"/>
              <w:ind w:left="0" w:firstLine="0"/>
              <w:jc w:val="center"/>
              <w:rPr>
                <w:rFonts w:eastAsia="Times New Roman"/>
                <w:b/>
                <w:bCs/>
                <w:sz w:val="16"/>
                <w:szCs w:val="16"/>
              </w:rPr>
            </w:pPr>
            <w:r w:rsidRPr="00B60A9A">
              <w:rPr>
                <w:rFonts w:eastAsia="Times New Roman"/>
                <w:b/>
                <w:bCs/>
                <w:sz w:val="16"/>
                <w:szCs w:val="16"/>
              </w:rPr>
              <w:t>estimate</w:t>
            </w:r>
          </w:p>
        </w:tc>
        <w:tc>
          <w:tcPr>
            <w:tcW w:w="720" w:type="dxa"/>
            <w:tcBorders>
              <w:top w:val="single" w:color="auto" w:sz="4" w:space="0"/>
              <w:left w:val="nil"/>
              <w:bottom w:val="single" w:color="auto" w:sz="4" w:space="0"/>
              <w:right w:val="single" w:color="auto" w:sz="4" w:space="0"/>
            </w:tcBorders>
            <w:shd w:val="clear" w:color="auto" w:fill="auto"/>
            <w:noWrap/>
            <w:tcMar/>
            <w:vAlign w:val="bottom"/>
            <w:hideMark/>
          </w:tcPr>
          <w:p w:rsidRPr="00B60A9A" w:rsidR="00B60A9A" w:rsidP="00B60A9A" w:rsidRDefault="00B60A9A" w14:paraId="7776D1A2" w14:textId="77777777">
            <w:pPr>
              <w:spacing w:after="0" w:line="240" w:lineRule="auto"/>
              <w:ind w:left="0" w:firstLine="0"/>
              <w:jc w:val="center"/>
              <w:rPr>
                <w:rFonts w:eastAsia="Times New Roman"/>
                <w:b/>
                <w:bCs/>
                <w:sz w:val="16"/>
                <w:szCs w:val="16"/>
              </w:rPr>
            </w:pPr>
            <w:r w:rsidRPr="00B60A9A">
              <w:rPr>
                <w:rFonts w:eastAsia="Times New Roman"/>
                <w:b/>
                <w:bCs/>
                <w:sz w:val="16"/>
                <w:szCs w:val="16"/>
              </w:rPr>
              <w:t>lower</w:t>
            </w:r>
          </w:p>
        </w:tc>
        <w:tc>
          <w:tcPr>
            <w:tcW w:w="640" w:type="dxa"/>
            <w:tcBorders>
              <w:top w:val="single" w:color="auto" w:sz="4" w:space="0"/>
              <w:left w:val="nil"/>
              <w:bottom w:val="single" w:color="auto" w:sz="4" w:space="0"/>
              <w:right w:val="single" w:color="auto" w:sz="4" w:space="0"/>
            </w:tcBorders>
            <w:shd w:val="clear" w:color="auto" w:fill="auto"/>
            <w:noWrap/>
            <w:tcMar/>
            <w:vAlign w:val="bottom"/>
            <w:hideMark/>
          </w:tcPr>
          <w:p w:rsidRPr="00B60A9A" w:rsidR="00B60A9A" w:rsidP="00B60A9A" w:rsidRDefault="00B60A9A" w14:paraId="24551DCD" w14:textId="77777777">
            <w:pPr>
              <w:spacing w:after="0" w:line="240" w:lineRule="auto"/>
              <w:ind w:left="0" w:firstLine="0"/>
              <w:jc w:val="center"/>
              <w:rPr>
                <w:rFonts w:eastAsia="Times New Roman"/>
                <w:b/>
                <w:bCs/>
                <w:sz w:val="16"/>
                <w:szCs w:val="16"/>
              </w:rPr>
            </w:pPr>
            <w:r w:rsidRPr="00B60A9A">
              <w:rPr>
                <w:rFonts w:eastAsia="Times New Roman"/>
                <w:b/>
                <w:bCs/>
                <w:sz w:val="16"/>
                <w:szCs w:val="16"/>
              </w:rPr>
              <w:t>upper</w:t>
            </w:r>
          </w:p>
        </w:tc>
        <w:tc>
          <w:tcPr>
            <w:tcW w:w="740" w:type="dxa"/>
            <w:tcBorders>
              <w:top w:val="single" w:color="auto" w:sz="4" w:space="0"/>
              <w:left w:val="nil"/>
              <w:bottom w:val="single" w:color="auto" w:sz="4" w:space="0"/>
              <w:right w:val="single" w:color="auto" w:sz="4" w:space="0"/>
            </w:tcBorders>
            <w:shd w:val="clear" w:color="auto" w:fill="auto"/>
            <w:noWrap/>
            <w:tcMar/>
            <w:vAlign w:val="bottom"/>
            <w:hideMark/>
          </w:tcPr>
          <w:p w:rsidRPr="00B60A9A" w:rsidR="00B60A9A" w:rsidP="00B60A9A" w:rsidRDefault="00B60A9A" w14:paraId="70651551" w14:textId="77777777">
            <w:pPr>
              <w:spacing w:after="0" w:line="240" w:lineRule="auto"/>
              <w:ind w:left="0" w:firstLine="0"/>
              <w:jc w:val="center"/>
              <w:rPr>
                <w:rFonts w:eastAsia="Times New Roman"/>
                <w:b/>
                <w:bCs/>
                <w:sz w:val="16"/>
                <w:szCs w:val="16"/>
              </w:rPr>
            </w:pPr>
            <w:r w:rsidRPr="00B60A9A">
              <w:rPr>
                <w:rFonts w:eastAsia="Times New Roman"/>
                <w:b/>
                <w:bCs/>
                <w:sz w:val="16"/>
                <w:szCs w:val="16"/>
              </w:rPr>
              <w:t>p.value</w:t>
            </w:r>
          </w:p>
        </w:tc>
        <w:tc>
          <w:tcPr>
            <w:tcW w:w="438" w:type="dxa"/>
            <w:tcBorders>
              <w:top w:val="single" w:color="auto" w:sz="4" w:space="0"/>
              <w:left w:val="nil"/>
              <w:bottom w:val="single" w:color="auto" w:sz="4" w:space="0"/>
              <w:right w:val="single" w:color="auto" w:sz="4" w:space="0"/>
            </w:tcBorders>
            <w:shd w:val="clear" w:color="auto" w:fill="auto"/>
            <w:noWrap/>
            <w:tcMar/>
            <w:vAlign w:val="bottom"/>
            <w:hideMark/>
          </w:tcPr>
          <w:p w:rsidRPr="00B60A9A" w:rsidR="00B60A9A" w:rsidP="00B60A9A" w:rsidRDefault="00B60A9A" w14:paraId="70EFA814" w14:textId="77777777">
            <w:pPr>
              <w:spacing w:after="0" w:line="240" w:lineRule="auto"/>
              <w:ind w:left="0" w:firstLine="0"/>
              <w:jc w:val="center"/>
              <w:rPr>
                <w:rFonts w:eastAsia="Times New Roman"/>
                <w:b/>
                <w:bCs/>
                <w:sz w:val="16"/>
                <w:szCs w:val="16"/>
              </w:rPr>
            </w:pPr>
            <w:r w:rsidRPr="00B60A9A">
              <w:rPr>
                <w:rFonts w:eastAsia="Times New Roman"/>
                <w:b/>
                <w:bCs/>
                <w:sz w:val="16"/>
                <w:szCs w:val="16"/>
              </w:rPr>
              <w:t>sig.</w:t>
            </w:r>
          </w:p>
        </w:tc>
      </w:tr>
      <w:tr w:rsidRPr="00B60A9A" w:rsidR="00B60A9A" w:rsidTr="71DCF313" w14:paraId="129596E5" w14:textId="77777777">
        <w:trPr>
          <w:trHeight w:val="288"/>
        </w:trPr>
        <w:tc>
          <w:tcPr>
            <w:tcW w:w="1121" w:type="dxa"/>
            <w:tcBorders>
              <w:top w:val="nil"/>
              <w:left w:val="single" w:color="auto" w:sz="4" w:space="0"/>
              <w:bottom w:val="single" w:color="auto" w:sz="4" w:space="0"/>
              <w:right w:val="single" w:color="auto" w:sz="4" w:space="0"/>
            </w:tcBorders>
            <w:shd w:val="clear" w:color="auto" w:fill="auto"/>
            <w:noWrap/>
            <w:tcMar/>
            <w:vAlign w:val="bottom"/>
            <w:hideMark/>
          </w:tcPr>
          <w:p w:rsidRPr="00B60A9A" w:rsidR="00B60A9A" w:rsidP="00B60A9A" w:rsidRDefault="00B60A9A" w14:paraId="4099F3C2" w14:textId="77777777">
            <w:pPr>
              <w:spacing w:after="0" w:line="240" w:lineRule="auto"/>
              <w:ind w:left="0" w:firstLine="0"/>
              <w:rPr>
                <w:rFonts w:eastAsia="Times New Roman"/>
                <w:sz w:val="16"/>
                <w:szCs w:val="16"/>
              </w:rPr>
            </w:pPr>
            <w:r w:rsidRPr="00B60A9A">
              <w:rPr>
                <w:rFonts w:eastAsia="Times New Roman"/>
                <w:sz w:val="16"/>
                <w:szCs w:val="16"/>
              </w:rPr>
              <w:t>primary care</w:t>
            </w:r>
          </w:p>
        </w:tc>
        <w:tc>
          <w:tcPr>
            <w:tcW w:w="411"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6D293124" w14:textId="77777777">
            <w:pPr>
              <w:spacing w:after="0" w:line="240" w:lineRule="auto"/>
              <w:ind w:left="0" w:firstLine="0"/>
              <w:jc w:val="right"/>
              <w:rPr>
                <w:rFonts w:eastAsia="Times New Roman"/>
                <w:sz w:val="16"/>
                <w:szCs w:val="16"/>
              </w:rPr>
            </w:pPr>
            <w:r w:rsidRPr="00B60A9A">
              <w:rPr>
                <w:rFonts w:eastAsia="Times New Roman"/>
                <w:sz w:val="16"/>
                <w:szCs w:val="16"/>
              </w:rPr>
              <w:t>0</w:t>
            </w:r>
          </w:p>
        </w:tc>
        <w:tc>
          <w:tcPr>
            <w:tcW w:w="88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604F1FD9" w14:textId="77777777">
            <w:pPr>
              <w:spacing w:after="0" w:line="240" w:lineRule="auto"/>
              <w:ind w:left="0" w:firstLine="0"/>
              <w:jc w:val="right"/>
              <w:rPr>
                <w:rFonts w:eastAsia="Times New Roman"/>
                <w:sz w:val="16"/>
                <w:szCs w:val="16"/>
              </w:rPr>
            </w:pPr>
            <w:r w:rsidRPr="00B60A9A">
              <w:rPr>
                <w:rFonts w:eastAsia="Times New Roman"/>
                <w:sz w:val="16"/>
                <w:szCs w:val="16"/>
              </w:rPr>
              <w:t>-0.033</w:t>
            </w:r>
          </w:p>
        </w:tc>
        <w:tc>
          <w:tcPr>
            <w:tcW w:w="72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5685A5B7" w14:textId="77777777">
            <w:pPr>
              <w:spacing w:after="0" w:line="240" w:lineRule="auto"/>
              <w:ind w:left="0" w:firstLine="0"/>
              <w:jc w:val="right"/>
              <w:rPr>
                <w:rFonts w:eastAsia="Times New Roman"/>
                <w:sz w:val="16"/>
                <w:szCs w:val="16"/>
              </w:rPr>
            </w:pPr>
            <w:r w:rsidRPr="00B60A9A">
              <w:rPr>
                <w:rFonts w:eastAsia="Times New Roman"/>
                <w:sz w:val="16"/>
                <w:szCs w:val="16"/>
              </w:rPr>
              <w:t>-0.135</w:t>
            </w:r>
          </w:p>
        </w:tc>
        <w:tc>
          <w:tcPr>
            <w:tcW w:w="6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60334E2C" w14:textId="77777777">
            <w:pPr>
              <w:spacing w:after="0" w:line="240" w:lineRule="auto"/>
              <w:ind w:left="0" w:firstLine="0"/>
              <w:jc w:val="right"/>
              <w:rPr>
                <w:rFonts w:eastAsia="Times New Roman"/>
                <w:sz w:val="16"/>
                <w:szCs w:val="16"/>
              </w:rPr>
            </w:pPr>
            <w:r w:rsidRPr="00B60A9A">
              <w:rPr>
                <w:rFonts w:eastAsia="Times New Roman"/>
                <w:sz w:val="16"/>
                <w:szCs w:val="16"/>
              </w:rPr>
              <w:t>0.07</w:t>
            </w:r>
          </w:p>
        </w:tc>
        <w:tc>
          <w:tcPr>
            <w:tcW w:w="7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2B4ACF05" w14:textId="77777777">
            <w:pPr>
              <w:spacing w:after="0" w:line="240" w:lineRule="auto"/>
              <w:ind w:left="0" w:firstLine="0"/>
              <w:jc w:val="right"/>
              <w:rPr>
                <w:rFonts w:eastAsia="Times New Roman"/>
                <w:sz w:val="16"/>
                <w:szCs w:val="16"/>
              </w:rPr>
            </w:pPr>
            <w:r w:rsidRPr="00B60A9A">
              <w:rPr>
                <w:rFonts w:eastAsia="Times New Roman"/>
                <w:sz w:val="16"/>
                <w:szCs w:val="16"/>
              </w:rPr>
              <w:t>0.53</w:t>
            </w:r>
          </w:p>
        </w:tc>
        <w:tc>
          <w:tcPr>
            <w:tcW w:w="518"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6FF4AEE8" w14:textId="77777777">
            <w:pPr>
              <w:spacing w:after="0" w:line="240" w:lineRule="auto"/>
              <w:ind w:left="0" w:firstLine="0"/>
              <w:jc w:val="center"/>
              <w:rPr>
                <w:rFonts w:eastAsia="Times New Roman"/>
                <w:sz w:val="16"/>
                <w:szCs w:val="16"/>
              </w:rPr>
            </w:pPr>
            <w:r w:rsidRPr="00B60A9A">
              <w:rPr>
                <w:rFonts w:eastAsia="Times New Roman"/>
                <w:sz w:val="16"/>
                <w:szCs w:val="16"/>
              </w:rPr>
              <w:t> </w:t>
            </w:r>
          </w:p>
        </w:tc>
        <w:tc>
          <w:tcPr>
            <w:tcW w:w="400" w:type="dxa"/>
            <w:tcBorders>
              <w:top w:val="nil"/>
              <w:left w:val="nil"/>
              <w:bottom w:val="nil"/>
              <w:right w:val="nil"/>
            </w:tcBorders>
            <w:shd w:val="clear" w:color="auto" w:fill="auto"/>
            <w:noWrap/>
            <w:tcMar/>
            <w:vAlign w:val="bottom"/>
            <w:hideMark/>
          </w:tcPr>
          <w:p w:rsidRPr="00B60A9A" w:rsidR="00B60A9A" w:rsidP="00B60A9A" w:rsidRDefault="00B60A9A" w14:paraId="18E6EE0C" w14:textId="77777777">
            <w:pPr>
              <w:spacing w:after="0" w:line="240" w:lineRule="auto"/>
              <w:ind w:left="0" w:firstLine="0"/>
              <w:jc w:val="center"/>
              <w:rPr>
                <w:rFonts w:eastAsia="Times New Roman"/>
                <w:sz w:val="16"/>
                <w:szCs w:val="16"/>
              </w:rPr>
            </w:pPr>
          </w:p>
        </w:tc>
        <w:tc>
          <w:tcPr>
            <w:tcW w:w="1121" w:type="dxa"/>
            <w:tcBorders>
              <w:top w:val="nil"/>
              <w:left w:val="single" w:color="auto" w:sz="4" w:space="0"/>
              <w:bottom w:val="single" w:color="auto" w:sz="4" w:space="0"/>
              <w:right w:val="single" w:color="auto" w:sz="4" w:space="0"/>
            </w:tcBorders>
            <w:shd w:val="clear" w:color="auto" w:fill="auto"/>
            <w:noWrap/>
            <w:tcMar/>
            <w:vAlign w:val="bottom"/>
            <w:hideMark/>
          </w:tcPr>
          <w:p w:rsidRPr="00B60A9A" w:rsidR="00B60A9A" w:rsidP="00B60A9A" w:rsidRDefault="00B60A9A" w14:paraId="6E470E42" w14:textId="77777777">
            <w:pPr>
              <w:spacing w:after="0" w:line="240" w:lineRule="auto"/>
              <w:ind w:left="0" w:firstLine="0"/>
              <w:rPr>
                <w:rFonts w:eastAsia="Times New Roman"/>
                <w:sz w:val="16"/>
                <w:szCs w:val="16"/>
              </w:rPr>
            </w:pPr>
            <w:r w:rsidRPr="00B60A9A">
              <w:rPr>
                <w:rFonts w:eastAsia="Times New Roman"/>
                <w:sz w:val="16"/>
                <w:szCs w:val="16"/>
              </w:rPr>
              <w:t>primary care</w:t>
            </w:r>
          </w:p>
        </w:tc>
        <w:tc>
          <w:tcPr>
            <w:tcW w:w="411"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36FAFA41" w14:textId="77777777">
            <w:pPr>
              <w:spacing w:after="0" w:line="240" w:lineRule="auto"/>
              <w:ind w:left="0" w:firstLine="0"/>
              <w:jc w:val="right"/>
              <w:rPr>
                <w:rFonts w:eastAsia="Times New Roman"/>
                <w:sz w:val="16"/>
                <w:szCs w:val="16"/>
              </w:rPr>
            </w:pPr>
            <w:r w:rsidRPr="00B60A9A">
              <w:rPr>
                <w:rFonts w:eastAsia="Times New Roman"/>
                <w:sz w:val="16"/>
                <w:szCs w:val="16"/>
              </w:rPr>
              <w:t>0</w:t>
            </w:r>
          </w:p>
        </w:tc>
        <w:tc>
          <w:tcPr>
            <w:tcW w:w="88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555F6841" w14:textId="77777777">
            <w:pPr>
              <w:spacing w:after="0" w:line="240" w:lineRule="auto"/>
              <w:ind w:left="0" w:firstLine="0"/>
              <w:jc w:val="right"/>
              <w:rPr>
                <w:rFonts w:eastAsia="Times New Roman"/>
                <w:sz w:val="16"/>
                <w:szCs w:val="16"/>
              </w:rPr>
            </w:pPr>
            <w:r w:rsidRPr="00B60A9A">
              <w:rPr>
                <w:rFonts w:eastAsia="Times New Roman"/>
                <w:sz w:val="16"/>
                <w:szCs w:val="16"/>
              </w:rPr>
              <w:t>0.135</w:t>
            </w:r>
          </w:p>
        </w:tc>
        <w:tc>
          <w:tcPr>
            <w:tcW w:w="72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482F5AE2" w14:textId="77777777">
            <w:pPr>
              <w:spacing w:after="0" w:line="240" w:lineRule="auto"/>
              <w:ind w:left="0" w:firstLine="0"/>
              <w:jc w:val="right"/>
              <w:rPr>
                <w:rFonts w:eastAsia="Times New Roman"/>
                <w:sz w:val="16"/>
                <w:szCs w:val="16"/>
              </w:rPr>
            </w:pPr>
            <w:r w:rsidRPr="00B60A9A">
              <w:rPr>
                <w:rFonts w:eastAsia="Times New Roman"/>
                <w:sz w:val="16"/>
                <w:szCs w:val="16"/>
              </w:rPr>
              <w:t>0.021</w:t>
            </w:r>
          </w:p>
        </w:tc>
        <w:tc>
          <w:tcPr>
            <w:tcW w:w="6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5BBE5EB3" w14:textId="77777777">
            <w:pPr>
              <w:spacing w:after="0" w:line="240" w:lineRule="auto"/>
              <w:ind w:left="0" w:firstLine="0"/>
              <w:jc w:val="right"/>
              <w:rPr>
                <w:rFonts w:eastAsia="Times New Roman"/>
                <w:sz w:val="16"/>
                <w:szCs w:val="16"/>
              </w:rPr>
            </w:pPr>
            <w:r w:rsidRPr="00B60A9A">
              <w:rPr>
                <w:rFonts w:eastAsia="Times New Roman"/>
                <w:sz w:val="16"/>
                <w:szCs w:val="16"/>
              </w:rPr>
              <w:t>0.246</w:t>
            </w:r>
          </w:p>
        </w:tc>
        <w:tc>
          <w:tcPr>
            <w:tcW w:w="7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3143E79F" w14:textId="77777777">
            <w:pPr>
              <w:spacing w:after="0" w:line="240" w:lineRule="auto"/>
              <w:ind w:left="0" w:firstLine="0"/>
              <w:jc w:val="right"/>
              <w:rPr>
                <w:rFonts w:eastAsia="Times New Roman"/>
                <w:sz w:val="16"/>
                <w:szCs w:val="16"/>
              </w:rPr>
            </w:pPr>
            <w:r w:rsidRPr="00B60A9A">
              <w:rPr>
                <w:rFonts w:eastAsia="Times New Roman"/>
                <w:sz w:val="16"/>
                <w:szCs w:val="16"/>
              </w:rPr>
              <w:t>0.021</w:t>
            </w:r>
          </w:p>
        </w:tc>
        <w:tc>
          <w:tcPr>
            <w:tcW w:w="438"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15199C80" w14:textId="77777777">
            <w:pPr>
              <w:spacing w:after="0" w:line="240" w:lineRule="auto"/>
              <w:ind w:left="0" w:firstLine="0"/>
              <w:jc w:val="center"/>
              <w:rPr>
                <w:rFonts w:eastAsia="Times New Roman"/>
                <w:sz w:val="16"/>
                <w:szCs w:val="16"/>
              </w:rPr>
            </w:pPr>
            <w:r w:rsidRPr="00B60A9A">
              <w:rPr>
                <w:rFonts w:eastAsia="Times New Roman"/>
                <w:sz w:val="16"/>
                <w:szCs w:val="16"/>
              </w:rPr>
              <w:t>*</w:t>
            </w:r>
          </w:p>
        </w:tc>
      </w:tr>
      <w:tr w:rsidRPr="00B60A9A" w:rsidR="00B60A9A" w:rsidTr="71DCF313" w14:paraId="1011DF72" w14:textId="77777777">
        <w:trPr>
          <w:trHeight w:val="288"/>
        </w:trPr>
        <w:tc>
          <w:tcPr>
            <w:tcW w:w="1121" w:type="dxa"/>
            <w:tcBorders>
              <w:top w:val="nil"/>
              <w:left w:val="single" w:color="auto" w:sz="4" w:space="0"/>
              <w:bottom w:val="single" w:color="auto" w:sz="4" w:space="0"/>
              <w:right w:val="single" w:color="auto" w:sz="4" w:space="0"/>
            </w:tcBorders>
            <w:shd w:val="clear" w:color="auto" w:fill="auto"/>
            <w:noWrap/>
            <w:tcMar/>
            <w:vAlign w:val="bottom"/>
            <w:hideMark/>
          </w:tcPr>
          <w:p w:rsidRPr="00B60A9A" w:rsidR="00B60A9A" w:rsidP="00B60A9A" w:rsidRDefault="00B60A9A" w14:paraId="0FCA921B" w14:textId="77777777">
            <w:pPr>
              <w:spacing w:after="0" w:line="240" w:lineRule="auto"/>
              <w:ind w:left="0" w:firstLine="0"/>
              <w:rPr>
                <w:rFonts w:eastAsia="Times New Roman"/>
                <w:sz w:val="16"/>
                <w:szCs w:val="16"/>
              </w:rPr>
            </w:pPr>
            <w:r w:rsidRPr="00B60A9A">
              <w:rPr>
                <w:rFonts w:eastAsia="Times New Roman"/>
                <w:sz w:val="16"/>
                <w:szCs w:val="16"/>
              </w:rPr>
              <w:t>primary care</w:t>
            </w:r>
          </w:p>
        </w:tc>
        <w:tc>
          <w:tcPr>
            <w:tcW w:w="411"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6953D126" w14:textId="77777777">
            <w:pPr>
              <w:spacing w:after="0" w:line="240" w:lineRule="auto"/>
              <w:ind w:left="0" w:firstLine="0"/>
              <w:jc w:val="right"/>
              <w:rPr>
                <w:rFonts w:eastAsia="Times New Roman"/>
                <w:sz w:val="16"/>
                <w:szCs w:val="16"/>
              </w:rPr>
            </w:pPr>
            <w:r w:rsidRPr="00B60A9A">
              <w:rPr>
                <w:rFonts w:eastAsia="Times New Roman"/>
                <w:sz w:val="16"/>
                <w:szCs w:val="16"/>
              </w:rPr>
              <w:t>1</w:t>
            </w:r>
          </w:p>
        </w:tc>
        <w:tc>
          <w:tcPr>
            <w:tcW w:w="88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4F8B999D" w14:textId="77777777">
            <w:pPr>
              <w:spacing w:after="0" w:line="240" w:lineRule="auto"/>
              <w:ind w:left="0" w:firstLine="0"/>
              <w:jc w:val="right"/>
              <w:rPr>
                <w:rFonts w:eastAsia="Times New Roman"/>
                <w:sz w:val="16"/>
                <w:szCs w:val="16"/>
              </w:rPr>
            </w:pPr>
            <w:r w:rsidRPr="00B60A9A">
              <w:rPr>
                <w:rFonts w:eastAsia="Times New Roman"/>
                <w:sz w:val="16"/>
                <w:szCs w:val="16"/>
              </w:rPr>
              <w:t>0.048</w:t>
            </w:r>
          </w:p>
        </w:tc>
        <w:tc>
          <w:tcPr>
            <w:tcW w:w="72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3990EAB6" w14:textId="77777777">
            <w:pPr>
              <w:spacing w:after="0" w:line="240" w:lineRule="auto"/>
              <w:ind w:left="0" w:firstLine="0"/>
              <w:jc w:val="right"/>
              <w:rPr>
                <w:rFonts w:eastAsia="Times New Roman"/>
                <w:sz w:val="16"/>
                <w:szCs w:val="16"/>
              </w:rPr>
            </w:pPr>
            <w:r w:rsidRPr="00B60A9A">
              <w:rPr>
                <w:rFonts w:eastAsia="Times New Roman"/>
                <w:sz w:val="16"/>
                <w:szCs w:val="16"/>
              </w:rPr>
              <w:t>-0.055</w:t>
            </w:r>
          </w:p>
        </w:tc>
        <w:tc>
          <w:tcPr>
            <w:tcW w:w="6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07891752" w14:textId="77777777">
            <w:pPr>
              <w:spacing w:after="0" w:line="240" w:lineRule="auto"/>
              <w:ind w:left="0" w:firstLine="0"/>
              <w:jc w:val="right"/>
              <w:rPr>
                <w:rFonts w:eastAsia="Times New Roman"/>
                <w:sz w:val="16"/>
                <w:szCs w:val="16"/>
              </w:rPr>
            </w:pPr>
            <w:r w:rsidRPr="00B60A9A">
              <w:rPr>
                <w:rFonts w:eastAsia="Times New Roman"/>
                <w:sz w:val="16"/>
                <w:szCs w:val="16"/>
              </w:rPr>
              <w:t>0.15</w:t>
            </w:r>
          </w:p>
        </w:tc>
        <w:tc>
          <w:tcPr>
            <w:tcW w:w="7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3150580B" w14:textId="77777777">
            <w:pPr>
              <w:spacing w:after="0" w:line="240" w:lineRule="auto"/>
              <w:ind w:left="0" w:firstLine="0"/>
              <w:jc w:val="right"/>
              <w:rPr>
                <w:rFonts w:eastAsia="Times New Roman"/>
                <w:sz w:val="16"/>
                <w:szCs w:val="16"/>
              </w:rPr>
            </w:pPr>
            <w:r w:rsidRPr="00B60A9A">
              <w:rPr>
                <w:rFonts w:eastAsia="Times New Roman"/>
                <w:sz w:val="16"/>
                <w:szCs w:val="16"/>
              </w:rPr>
              <w:t>0.365</w:t>
            </w:r>
          </w:p>
        </w:tc>
        <w:tc>
          <w:tcPr>
            <w:tcW w:w="518"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724E5AC3" w14:textId="77777777">
            <w:pPr>
              <w:spacing w:after="0" w:line="240" w:lineRule="auto"/>
              <w:ind w:left="0" w:firstLine="0"/>
              <w:jc w:val="center"/>
              <w:rPr>
                <w:rFonts w:eastAsia="Times New Roman"/>
                <w:sz w:val="16"/>
                <w:szCs w:val="16"/>
              </w:rPr>
            </w:pPr>
            <w:r w:rsidRPr="00B60A9A">
              <w:rPr>
                <w:rFonts w:eastAsia="Times New Roman"/>
                <w:sz w:val="16"/>
                <w:szCs w:val="16"/>
              </w:rPr>
              <w:t> </w:t>
            </w:r>
          </w:p>
        </w:tc>
        <w:tc>
          <w:tcPr>
            <w:tcW w:w="400" w:type="dxa"/>
            <w:tcBorders>
              <w:top w:val="nil"/>
              <w:left w:val="nil"/>
              <w:bottom w:val="nil"/>
              <w:right w:val="nil"/>
            </w:tcBorders>
            <w:shd w:val="clear" w:color="auto" w:fill="auto"/>
            <w:noWrap/>
            <w:tcMar/>
            <w:vAlign w:val="bottom"/>
            <w:hideMark/>
          </w:tcPr>
          <w:p w:rsidRPr="00B60A9A" w:rsidR="00B60A9A" w:rsidP="00B60A9A" w:rsidRDefault="00B60A9A" w14:paraId="42FCD098" w14:textId="77777777">
            <w:pPr>
              <w:spacing w:after="0" w:line="240" w:lineRule="auto"/>
              <w:ind w:left="0" w:firstLine="0"/>
              <w:jc w:val="center"/>
              <w:rPr>
                <w:rFonts w:eastAsia="Times New Roman"/>
                <w:sz w:val="16"/>
                <w:szCs w:val="16"/>
              </w:rPr>
            </w:pPr>
          </w:p>
        </w:tc>
        <w:tc>
          <w:tcPr>
            <w:tcW w:w="1121" w:type="dxa"/>
            <w:tcBorders>
              <w:top w:val="nil"/>
              <w:left w:val="single" w:color="auto" w:sz="4" w:space="0"/>
              <w:bottom w:val="single" w:color="auto" w:sz="4" w:space="0"/>
              <w:right w:val="single" w:color="auto" w:sz="4" w:space="0"/>
            </w:tcBorders>
            <w:shd w:val="clear" w:color="auto" w:fill="auto"/>
            <w:noWrap/>
            <w:tcMar/>
            <w:vAlign w:val="bottom"/>
            <w:hideMark/>
          </w:tcPr>
          <w:p w:rsidRPr="00B60A9A" w:rsidR="00B60A9A" w:rsidP="00B60A9A" w:rsidRDefault="00B60A9A" w14:paraId="77DB2477" w14:textId="77777777">
            <w:pPr>
              <w:spacing w:after="0" w:line="240" w:lineRule="auto"/>
              <w:ind w:left="0" w:firstLine="0"/>
              <w:rPr>
                <w:rFonts w:eastAsia="Times New Roman"/>
                <w:sz w:val="16"/>
                <w:szCs w:val="16"/>
              </w:rPr>
            </w:pPr>
            <w:r w:rsidRPr="00B60A9A">
              <w:rPr>
                <w:rFonts w:eastAsia="Times New Roman"/>
                <w:sz w:val="16"/>
                <w:szCs w:val="16"/>
              </w:rPr>
              <w:t>primary care</w:t>
            </w:r>
          </w:p>
        </w:tc>
        <w:tc>
          <w:tcPr>
            <w:tcW w:w="411"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2D12F3D9" w14:textId="77777777">
            <w:pPr>
              <w:spacing w:after="0" w:line="240" w:lineRule="auto"/>
              <w:ind w:left="0" w:firstLine="0"/>
              <w:jc w:val="right"/>
              <w:rPr>
                <w:rFonts w:eastAsia="Times New Roman"/>
                <w:sz w:val="16"/>
                <w:szCs w:val="16"/>
              </w:rPr>
            </w:pPr>
            <w:r w:rsidRPr="00B60A9A">
              <w:rPr>
                <w:rFonts w:eastAsia="Times New Roman"/>
                <w:sz w:val="16"/>
                <w:szCs w:val="16"/>
              </w:rPr>
              <w:t>1</w:t>
            </w:r>
          </w:p>
        </w:tc>
        <w:tc>
          <w:tcPr>
            <w:tcW w:w="88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4B21A72B" w14:textId="77777777">
            <w:pPr>
              <w:spacing w:after="0" w:line="240" w:lineRule="auto"/>
              <w:ind w:left="0" w:firstLine="0"/>
              <w:jc w:val="right"/>
              <w:rPr>
                <w:rFonts w:eastAsia="Times New Roman"/>
                <w:sz w:val="16"/>
                <w:szCs w:val="16"/>
              </w:rPr>
            </w:pPr>
            <w:r w:rsidRPr="00B60A9A">
              <w:rPr>
                <w:rFonts w:eastAsia="Times New Roman"/>
                <w:sz w:val="16"/>
                <w:szCs w:val="16"/>
              </w:rPr>
              <w:t>0.248</w:t>
            </w:r>
          </w:p>
        </w:tc>
        <w:tc>
          <w:tcPr>
            <w:tcW w:w="72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65170691" w14:textId="77777777">
            <w:pPr>
              <w:spacing w:after="0" w:line="240" w:lineRule="auto"/>
              <w:ind w:left="0" w:firstLine="0"/>
              <w:jc w:val="right"/>
              <w:rPr>
                <w:rFonts w:eastAsia="Times New Roman"/>
                <w:sz w:val="16"/>
                <w:szCs w:val="16"/>
              </w:rPr>
            </w:pPr>
            <w:r w:rsidRPr="00B60A9A">
              <w:rPr>
                <w:rFonts w:eastAsia="Times New Roman"/>
                <w:sz w:val="16"/>
                <w:szCs w:val="16"/>
              </w:rPr>
              <w:t>0.137</w:t>
            </w:r>
          </w:p>
        </w:tc>
        <w:tc>
          <w:tcPr>
            <w:tcW w:w="6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3F63E2BC" w14:textId="77777777">
            <w:pPr>
              <w:spacing w:after="0" w:line="240" w:lineRule="auto"/>
              <w:ind w:left="0" w:firstLine="0"/>
              <w:jc w:val="right"/>
              <w:rPr>
                <w:rFonts w:eastAsia="Times New Roman"/>
                <w:sz w:val="16"/>
                <w:szCs w:val="16"/>
              </w:rPr>
            </w:pPr>
            <w:r w:rsidRPr="00B60A9A">
              <w:rPr>
                <w:rFonts w:eastAsia="Times New Roman"/>
                <w:sz w:val="16"/>
                <w:szCs w:val="16"/>
              </w:rPr>
              <w:t>0.353</w:t>
            </w:r>
          </w:p>
        </w:tc>
        <w:tc>
          <w:tcPr>
            <w:tcW w:w="7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75FE1C03" w14:textId="77777777">
            <w:pPr>
              <w:spacing w:after="0" w:line="240" w:lineRule="auto"/>
              <w:ind w:left="0" w:firstLine="0"/>
              <w:jc w:val="right"/>
              <w:rPr>
                <w:rFonts w:eastAsia="Times New Roman"/>
                <w:sz w:val="16"/>
                <w:szCs w:val="16"/>
              </w:rPr>
            </w:pPr>
            <w:r w:rsidRPr="00B60A9A">
              <w:rPr>
                <w:rFonts w:eastAsia="Times New Roman"/>
                <w:sz w:val="16"/>
                <w:szCs w:val="16"/>
              </w:rPr>
              <w:t>0</w:t>
            </w:r>
          </w:p>
        </w:tc>
        <w:tc>
          <w:tcPr>
            <w:tcW w:w="438"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30859780" w14:textId="77777777">
            <w:pPr>
              <w:spacing w:after="0" w:line="240" w:lineRule="auto"/>
              <w:ind w:left="0" w:firstLine="0"/>
              <w:jc w:val="center"/>
              <w:rPr>
                <w:rFonts w:eastAsia="Times New Roman"/>
                <w:sz w:val="16"/>
                <w:szCs w:val="16"/>
              </w:rPr>
            </w:pPr>
            <w:r w:rsidRPr="00B60A9A">
              <w:rPr>
                <w:rFonts w:eastAsia="Times New Roman"/>
                <w:sz w:val="16"/>
                <w:szCs w:val="16"/>
              </w:rPr>
              <w:t>*</w:t>
            </w:r>
          </w:p>
        </w:tc>
      </w:tr>
      <w:tr w:rsidRPr="00B60A9A" w:rsidR="00B60A9A" w:rsidTr="71DCF313" w14:paraId="103AC282" w14:textId="77777777">
        <w:trPr>
          <w:trHeight w:val="288"/>
        </w:trPr>
        <w:tc>
          <w:tcPr>
            <w:tcW w:w="1121" w:type="dxa"/>
            <w:tcBorders>
              <w:top w:val="nil"/>
              <w:left w:val="single" w:color="auto" w:sz="4" w:space="0"/>
              <w:bottom w:val="single" w:color="auto" w:sz="4" w:space="0"/>
              <w:right w:val="single" w:color="auto" w:sz="4" w:space="0"/>
            </w:tcBorders>
            <w:shd w:val="clear" w:color="auto" w:fill="auto"/>
            <w:noWrap/>
            <w:tcMar/>
            <w:vAlign w:val="bottom"/>
            <w:hideMark/>
          </w:tcPr>
          <w:p w:rsidRPr="00B60A9A" w:rsidR="00B60A9A" w:rsidP="00B60A9A" w:rsidRDefault="00B60A9A" w14:paraId="18B5D901" w14:textId="77777777">
            <w:pPr>
              <w:spacing w:after="0" w:line="240" w:lineRule="auto"/>
              <w:ind w:left="0" w:firstLine="0"/>
              <w:rPr>
                <w:rFonts w:eastAsia="Times New Roman"/>
                <w:sz w:val="16"/>
                <w:szCs w:val="16"/>
              </w:rPr>
            </w:pPr>
            <w:r w:rsidRPr="00B60A9A">
              <w:rPr>
                <w:rFonts w:eastAsia="Times New Roman"/>
                <w:sz w:val="16"/>
                <w:szCs w:val="16"/>
              </w:rPr>
              <w:t>primary care</w:t>
            </w:r>
          </w:p>
        </w:tc>
        <w:tc>
          <w:tcPr>
            <w:tcW w:w="411"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1352C4DF" w14:textId="77777777">
            <w:pPr>
              <w:spacing w:after="0" w:line="240" w:lineRule="auto"/>
              <w:ind w:left="0" w:firstLine="0"/>
              <w:jc w:val="right"/>
              <w:rPr>
                <w:rFonts w:eastAsia="Times New Roman"/>
                <w:sz w:val="16"/>
                <w:szCs w:val="16"/>
              </w:rPr>
            </w:pPr>
            <w:r w:rsidRPr="00B60A9A">
              <w:rPr>
                <w:rFonts w:eastAsia="Times New Roman"/>
                <w:sz w:val="16"/>
                <w:szCs w:val="16"/>
              </w:rPr>
              <w:t>2</w:t>
            </w:r>
          </w:p>
        </w:tc>
        <w:tc>
          <w:tcPr>
            <w:tcW w:w="88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695759C1" w14:textId="77777777">
            <w:pPr>
              <w:spacing w:after="0" w:line="240" w:lineRule="auto"/>
              <w:ind w:left="0" w:firstLine="0"/>
              <w:jc w:val="right"/>
              <w:rPr>
                <w:rFonts w:eastAsia="Times New Roman"/>
                <w:sz w:val="16"/>
                <w:szCs w:val="16"/>
              </w:rPr>
            </w:pPr>
            <w:r w:rsidRPr="00B60A9A">
              <w:rPr>
                <w:rFonts w:eastAsia="Times New Roman"/>
                <w:sz w:val="16"/>
                <w:szCs w:val="16"/>
              </w:rPr>
              <w:t>0.107</w:t>
            </w:r>
          </w:p>
        </w:tc>
        <w:tc>
          <w:tcPr>
            <w:tcW w:w="72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571B2A89" w14:textId="77777777">
            <w:pPr>
              <w:spacing w:after="0" w:line="240" w:lineRule="auto"/>
              <w:ind w:left="0" w:firstLine="0"/>
              <w:jc w:val="right"/>
              <w:rPr>
                <w:rFonts w:eastAsia="Times New Roman"/>
                <w:sz w:val="16"/>
                <w:szCs w:val="16"/>
              </w:rPr>
            </w:pPr>
            <w:r w:rsidRPr="00B60A9A">
              <w:rPr>
                <w:rFonts w:eastAsia="Times New Roman"/>
                <w:sz w:val="16"/>
                <w:szCs w:val="16"/>
              </w:rPr>
              <w:t>0.004</w:t>
            </w:r>
          </w:p>
        </w:tc>
        <w:tc>
          <w:tcPr>
            <w:tcW w:w="6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483BB96A" w14:textId="77777777">
            <w:pPr>
              <w:spacing w:after="0" w:line="240" w:lineRule="auto"/>
              <w:ind w:left="0" w:firstLine="0"/>
              <w:jc w:val="right"/>
              <w:rPr>
                <w:rFonts w:eastAsia="Times New Roman"/>
                <w:sz w:val="16"/>
                <w:szCs w:val="16"/>
              </w:rPr>
            </w:pPr>
            <w:r w:rsidRPr="00B60A9A">
              <w:rPr>
                <w:rFonts w:eastAsia="Times New Roman"/>
                <w:sz w:val="16"/>
                <w:szCs w:val="16"/>
              </w:rPr>
              <w:t>0.208</w:t>
            </w:r>
          </w:p>
        </w:tc>
        <w:tc>
          <w:tcPr>
            <w:tcW w:w="7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3644E3B6" w14:textId="77777777">
            <w:pPr>
              <w:spacing w:after="0" w:line="240" w:lineRule="auto"/>
              <w:ind w:left="0" w:firstLine="0"/>
              <w:jc w:val="right"/>
              <w:rPr>
                <w:rFonts w:eastAsia="Times New Roman"/>
                <w:sz w:val="16"/>
                <w:szCs w:val="16"/>
              </w:rPr>
            </w:pPr>
            <w:r w:rsidRPr="00B60A9A">
              <w:rPr>
                <w:rFonts w:eastAsia="Times New Roman"/>
                <w:sz w:val="16"/>
                <w:szCs w:val="16"/>
              </w:rPr>
              <w:t>0.041</w:t>
            </w:r>
          </w:p>
        </w:tc>
        <w:tc>
          <w:tcPr>
            <w:tcW w:w="518"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0BE08C8B" w14:textId="77777777">
            <w:pPr>
              <w:spacing w:after="0" w:line="240" w:lineRule="auto"/>
              <w:ind w:left="0" w:firstLine="0"/>
              <w:jc w:val="center"/>
              <w:rPr>
                <w:rFonts w:eastAsia="Times New Roman"/>
                <w:sz w:val="16"/>
                <w:szCs w:val="16"/>
              </w:rPr>
            </w:pPr>
            <w:r w:rsidRPr="00B60A9A">
              <w:rPr>
                <w:rFonts w:eastAsia="Times New Roman"/>
                <w:sz w:val="16"/>
                <w:szCs w:val="16"/>
              </w:rPr>
              <w:t>*</w:t>
            </w:r>
          </w:p>
        </w:tc>
        <w:tc>
          <w:tcPr>
            <w:tcW w:w="400" w:type="dxa"/>
            <w:tcBorders>
              <w:top w:val="nil"/>
              <w:left w:val="nil"/>
              <w:bottom w:val="nil"/>
              <w:right w:val="nil"/>
            </w:tcBorders>
            <w:shd w:val="clear" w:color="auto" w:fill="auto"/>
            <w:noWrap/>
            <w:tcMar/>
            <w:vAlign w:val="bottom"/>
            <w:hideMark/>
          </w:tcPr>
          <w:p w:rsidRPr="00B60A9A" w:rsidR="00B60A9A" w:rsidP="00B60A9A" w:rsidRDefault="00B60A9A" w14:paraId="407C78A7" w14:textId="77777777">
            <w:pPr>
              <w:spacing w:after="0" w:line="240" w:lineRule="auto"/>
              <w:ind w:left="0" w:firstLine="0"/>
              <w:jc w:val="center"/>
              <w:rPr>
                <w:rFonts w:eastAsia="Times New Roman"/>
                <w:sz w:val="16"/>
                <w:szCs w:val="16"/>
              </w:rPr>
            </w:pPr>
          </w:p>
        </w:tc>
        <w:tc>
          <w:tcPr>
            <w:tcW w:w="1121" w:type="dxa"/>
            <w:tcBorders>
              <w:top w:val="nil"/>
              <w:left w:val="single" w:color="auto" w:sz="4" w:space="0"/>
              <w:bottom w:val="single" w:color="auto" w:sz="4" w:space="0"/>
              <w:right w:val="single" w:color="auto" w:sz="4" w:space="0"/>
            </w:tcBorders>
            <w:shd w:val="clear" w:color="auto" w:fill="auto"/>
            <w:noWrap/>
            <w:tcMar/>
            <w:vAlign w:val="bottom"/>
            <w:hideMark/>
          </w:tcPr>
          <w:p w:rsidRPr="00B60A9A" w:rsidR="00B60A9A" w:rsidP="00B60A9A" w:rsidRDefault="00B60A9A" w14:paraId="022D7570" w14:textId="77777777">
            <w:pPr>
              <w:spacing w:after="0" w:line="240" w:lineRule="auto"/>
              <w:ind w:left="0" w:firstLine="0"/>
              <w:rPr>
                <w:rFonts w:eastAsia="Times New Roman"/>
                <w:sz w:val="16"/>
                <w:szCs w:val="16"/>
              </w:rPr>
            </w:pPr>
            <w:r w:rsidRPr="00B60A9A">
              <w:rPr>
                <w:rFonts w:eastAsia="Times New Roman"/>
                <w:sz w:val="16"/>
                <w:szCs w:val="16"/>
              </w:rPr>
              <w:t>primary care</w:t>
            </w:r>
          </w:p>
        </w:tc>
        <w:tc>
          <w:tcPr>
            <w:tcW w:w="411"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24FF0A34" w14:textId="77777777">
            <w:pPr>
              <w:spacing w:after="0" w:line="240" w:lineRule="auto"/>
              <w:ind w:left="0" w:firstLine="0"/>
              <w:jc w:val="right"/>
              <w:rPr>
                <w:rFonts w:eastAsia="Times New Roman"/>
                <w:sz w:val="16"/>
                <w:szCs w:val="16"/>
              </w:rPr>
            </w:pPr>
            <w:r w:rsidRPr="00B60A9A">
              <w:rPr>
                <w:rFonts w:eastAsia="Times New Roman"/>
                <w:sz w:val="16"/>
                <w:szCs w:val="16"/>
              </w:rPr>
              <w:t>2</w:t>
            </w:r>
          </w:p>
        </w:tc>
        <w:tc>
          <w:tcPr>
            <w:tcW w:w="88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67372F6D" w14:textId="77777777">
            <w:pPr>
              <w:spacing w:after="0" w:line="240" w:lineRule="auto"/>
              <w:ind w:left="0" w:firstLine="0"/>
              <w:jc w:val="right"/>
              <w:rPr>
                <w:rFonts w:eastAsia="Times New Roman"/>
                <w:sz w:val="16"/>
                <w:szCs w:val="16"/>
              </w:rPr>
            </w:pPr>
            <w:r w:rsidRPr="00B60A9A">
              <w:rPr>
                <w:rFonts w:eastAsia="Times New Roman"/>
                <w:sz w:val="16"/>
                <w:szCs w:val="16"/>
              </w:rPr>
              <w:t>0.2</w:t>
            </w:r>
          </w:p>
        </w:tc>
        <w:tc>
          <w:tcPr>
            <w:tcW w:w="72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4B2364D4" w14:textId="77777777">
            <w:pPr>
              <w:spacing w:after="0" w:line="240" w:lineRule="auto"/>
              <w:ind w:left="0" w:firstLine="0"/>
              <w:jc w:val="right"/>
              <w:rPr>
                <w:rFonts w:eastAsia="Times New Roman"/>
                <w:sz w:val="16"/>
                <w:szCs w:val="16"/>
              </w:rPr>
            </w:pPr>
            <w:r w:rsidRPr="00B60A9A">
              <w:rPr>
                <w:rFonts w:eastAsia="Times New Roman"/>
                <w:sz w:val="16"/>
                <w:szCs w:val="16"/>
              </w:rPr>
              <w:t>0.087</w:t>
            </w:r>
          </w:p>
        </w:tc>
        <w:tc>
          <w:tcPr>
            <w:tcW w:w="6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27DFF900" w14:textId="77777777">
            <w:pPr>
              <w:spacing w:after="0" w:line="240" w:lineRule="auto"/>
              <w:ind w:left="0" w:firstLine="0"/>
              <w:jc w:val="right"/>
              <w:rPr>
                <w:rFonts w:eastAsia="Times New Roman"/>
                <w:sz w:val="16"/>
                <w:szCs w:val="16"/>
              </w:rPr>
            </w:pPr>
            <w:r w:rsidRPr="00B60A9A">
              <w:rPr>
                <w:rFonts w:eastAsia="Times New Roman"/>
                <w:sz w:val="16"/>
                <w:szCs w:val="16"/>
              </w:rPr>
              <w:t>0.308</w:t>
            </w:r>
          </w:p>
        </w:tc>
        <w:tc>
          <w:tcPr>
            <w:tcW w:w="7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566042A0" w14:textId="77777777">
            <w:pPr>
              <w:spacing w:after="0" w:line="240" w:lineRule="auto"/>
              <w:ind w:left="0" w:firstLine="0"/>
              <w:jc w:val="right"/>
              <w:rPr>
                <w:rFonts w:eastAsia="Times New Roman"/>
                <w:sz w:val="16"/>
                <w:szCs w:val="16"/>
              </w:rPr>
            </w:pPr>
            <w:r w:rsidRPr="00B60A9A">
              <w:rPr>
                <w:rFonts w:eastAsia="Times New Roman"/>
                <w:sz w:val="16"/>
                <w:szCs w:val="16"/>
              </w:rPr>
              <w:t>0.001</w:t>
            </w:r>
          </w:p>
        </w:tc>
        <w:tc>
          <w:tcPr>
            <w:tcW w:w="438"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45E8D4DB" w14:textId="77777777">
            <w:pPr>
              <w:spacing w:after="0" w:line="240" w:lineRule="auto"/>
              <w:ind w:left="0" w:firstLine="0"/>
              <w:jc w:val="center"/>
              <w:rPr>
                <w:rFonts w:eastAsia="Times New Roman"/>
                <w:sz w:val="16"/>
                <w:szCs w:val="16"/>
              </w:rPr>
            </w:pPr>
            <w:r w:rsidRPr="00B60A9A">
              <w:rPr>
                <w:rFonts w:eastAsia="Times New Roman"/>
                <w:sz w:val="16"/>
                <w:szCs w:val="16"/>
              </w:rPr>
              <w:t>*</w:t>
            </w:r>
          </w:p>
        </w:tc>
      </w:tr>
      <w:tr w:rsidRPr="00B60A9A" w:rsidR="00B60A9A" w:rsidTr="71DCF313" w14:paraId="3F977DF8" w14:textId="77777777">
        <w:trPr>
          <w:trHeight w:val="288"/>
        </w:trPr>
        <w:tc>
          <w:tcPr>
            <w:tcW w:w="1121" w:type="dxa"/>
            <w:tcBorders>
              <w:top w:val="nil"/>
              <w:left w:val="single" w:color="auto" w:sz="4" w:space="0"/>
              <w:bottom w:val="single" w:color="auto" w:sz="4" w:space="0"/>
              <w:right w:val="single" w:color="auto" w:sz="4" w:space="0"/>
            </w:tcBorders>
            <w:shd w:val="clear" w:color="auto" w:fill="auto"/>
            <w:noWrap/>
            <w:tcMar/>
            <w:vAlign w:val="bottom"/>
            <w:hideMark/>
          </w:tcPr>
          <w:p w:rsidRPr="00B60A9A" w:rsidR="00B60A9A" w:rsidP="00B60A9A" w:rsidRDefault="00B60A9A" w14:paraId="3944ACC0" w14:textId="77777777">
            <w:pPr>
              <w:spacing w:after="0" w:line="240" w:lineRule="auto"/>
              <w:ind w:left="0" w:firstLine="0"/>
              <w:rPr>
                <w:rFonts w:eastAsia="Times New Roman"/>
                <w:sz w:val="16"/>
                <w:szCs w:val="16"/>
              </w:rPr>
            </w:pPr>
            <w:r w:rsidRPr="00B60A9A">
              <w:rPr>
                <w:rFonts w:eastAsia="Times New Roman"/>
                <w:sz w:val="16"/>
                <w:szCs w:val="16"/>
              </w:rPr>
              <w:t>primary care</w:t>
            </w:r>
          </w:p>
        </w:tc>
        <w:tc>
          <w:tcPr>
            <w:tcW w:w="411"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1AA40C15" w14:textId="77777777">
            <w:pPr>
              <w:spacing w:after="0" w:line="240" w:lineRule="auto"/>
              <w:ind w:left="0" w:firstLine="0"/>
              <w:jc w:val="right"/>
              <w:rPr>
                <w:rFonts w:eastAsia="Times New Roman"/>
                <w:sz w:val="16"/>
                <w:szCs w:val="16"/>
              </w:rPr>
            </w:pPr>
            <w:r w:rsidRPr="00B60A9A">
              <w:rPr>
                <w:rFonts w:eastAsia="Times New Roman"/>
                <w:sz w:val="16"/>
                <w:szCs w:val="16"/>
              </w:rPr>
              <w:t>3</w:t>
            </w:r>
          </w:p>
        </w:tc>
        <w:tc>
          <w:tcPr>
            <w:tcW w:w="88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22703C4D" w14:textId="77777777">
            <w:pPr>
              <w:spacing w:after="0" w:line="240" w:lineRule="auto"/>
              <w:ind w:left="0" w:firstLine="0"/>
              <w:jc w:val="right"/>
              <w:rPr>
                <w:rFonts w:eastAsia="Times New Roman"/>
                <w:sz w:val="16"/>
                <w:szCs w:val="16"/>
              </w:rPr>
            </w:pPr>
            <w:r w:rsidRPr="00B60A9A">
              <w:rPr>
                <w:rFonts w:eastAsia="Times New Roman"/>
                <w:sz w:val="16"/>
                <w:szCs w:val="16"/>
              </w:rPr>
              <w:t>0.065</w:t>
            </w:r>
          </w:p>
        </w:tc>
        <w:tc>
          <w:tcPr>
            <w:tcW w:w="72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46C61211" w14:textId="77777777">
            <w:pPr>
              <w:spacing w:after="0" w:line="240" w:lineRule="auto"/>
              <w:ind w:left="0" w:firstLine="0"/>
              <w:jc w:val="right"/>
              <w:rPr>
                <w:rFonts w:eastAsia="Times New Roman"/>
                <w:sz w:val="16"/>
                <w:szCs w:val="16"/>
              </w:rPr>
            </w:pPr>
            <w:r w:rsidRPr="00B60A9A">
              <w:rPr>
                <w:rFonts w:eastAsia="Times New Roman"/>
                <w:sz w:val="16"/>
                <w:szCs w:val="16"/>
              </w:rPr>
              <w:t>-0.038</w:t>
            </w:r>
          </w:p>
        </w:tc>
        <w:tc>
          <w:tcPr>
            <w:tcW w:w="6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37AFE394" w14:textId="77777777">
            <w:pPr>
              <w:spacing w:after="0" w:line="240" w:lineRule="auto"/>
              <w:ind w:left="0" w:firstLine="0"/>
              <w:jc w:val="right"/>
              <w:rPr>
                <w:rFonts w:eastAsia="Times New Roman"/>
                <w:sz w:val="16"/>
                <w:szCs w:val="16"/>
              </w:rPr>
            </w:pPr>
            <w:r w:rsidRPr="00B60A9A">
              <w:rPr>
                <w:rFonts w:eastAsia="Times New Roman"/>
                <w:sz w:val="16"/>
                <w:szCs w:val="16"/>
              </w:rPr>
              <w:t>0.167</w:t>
            </w:r>
          </w:p>
        </w:tc>
        <w:tc>
          <w:tcPr>
            <w:tcW w:w="7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71BA7097" w14:textId="77777777">
            <w:pPr>
              <w:spacing w:after="0" w:line="240" w:lineRule="auto"/>
              <w:ind w:left="0" w:firstLine="0"/>
              <w:jc w:val="right"/>
              <w:rPr>
                <w:rFonts w:eastAsia="Times New Roman"/>
                <w:sz w:val="16"/>
                <w:szCs w:val="16"/>
              </w:rPr>
            </w:pPr>
            <w:r w:rsidRPr="00B60A9A">
              <w:rPr>
                <w:rFonts w:eastAsia="Times New Roman"/>
                <w:sz w:val="16"/>
                <w:szCs w:val="16"/>
              </w:rPr>
              <w:t>0.218</w:t>
            </w:r>
          </w:p>
        </w:tc>
        <w:tc>
          <w:tcPr>
            <w:tcW w:w="518"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187E4A2B" w14:textId="77777777">
            <w:pPr>
              <w:spacing w:after="0" w:line="240" w:lineRule="auto"/>
              <w:ind w:left="0" w:firstLine="0"/>
              <w:jc w:val="center"/>
              <w:rPr>
                <w:rFonts w:eastAsia="Times New Roman"/>
                <w:sz w:val="16"/>
                <w:szCs w:val="16"/>
              </w:rPr>
            </w:pPr>
            <w:r w:rsidRPr="00B60A9A">
              <w:rPr>
                <w:rFonts w:eastAsia="Times New Roman"/>
                <w:sz w:val="16"/>
                <w:szCs w:val="16"/>
              </w:rPr>
              <w:t> </w:t>
            </w:r>
          </w:p>
        </w:tc>
        <w:tc>
          <w:tcPr>
            <w:tcW w:w="400" w:type="dxa"/>
            <w:tcBorders>
              <w:top w:val="nil"/>
              <w:left w:val="nil"/>
              <w:bottom w:val="nil"/>
              <w:right w:val="nil"/>
            </w:tcBorders>
            <w:shd w:val="clear" w:color="auto" w:fill="auto"/>
            <w:noWrap/>
            <w:tcMar/>
            <w:vAlign w:val="bottom"/>
            <w:hideMark/>
          </w:tcPr>
          <w:p w:rsidRPr="00B60A9A" w:rsidR="00B60A9A" w:rsidP="00B60A9A" w:rsidRDefault="00B60A9A" w14:paraId="3FF00A18" w14:textId="77777777">
            <w:pPr>
              <w:spacing w:after="0" w:line="240" w:lineRule="auto"/>
              <w:ind w:left="0" w:firstLine="0"/>
              <w:jc w:val="center"/>
              <w:rPr>
                <w:rFonts w:eastAsia="Times New Roman"/>
                <w:sz w:val="16"/>
                <w:szCs w:val="16"/>
              </w:rPr>
            </w:pPr>
          </w:p>
        </w:tc>
        <w:tc>
          <w:tcPr>
            <w:tcW w:w="1121" w:type="dxa"/>
            <w:tcBorders>
              <w:top w:val="nil"/>
              <w:left w:val="single" w:color="auto" w:sz="4" w:space="0"/>
              <w:bottom w:val="single" w:color="auto" w:sz="4" w:space="0"/>
              <w:right w:val="single" w:color="auto" w:sz="4" w:space="0"/>
            </w:tcBorders>
            <w:shd w:val="clear" w:color="auto" w:fill="auto"/>
            <w:noWrap/>
            <w:tcMar/>
            <w:vAlign w:val="bottom"/>
            <w:hideMark/>
          </w:tcPr>
          <w:p w:rsidRPr="00B60A9A" w:rsidR="00B60A9A" w:rsidP="00B60A9A" w:rsidRDefault="00B60A9A" w14:paraId="76C01694" w14:textId="77777777">
            <w:pPr>
              <w:spacing w:after="0" w:line="240" w:lineRule="auto"/>
              <w:ind w:left="0" w:firstLine="0"/>
              <w:rPr>
                <w:rFonts w:eastAsia="Times New Roman"/>
                <w:sz w:val="16"/>
                <w:szCs w:val="16"/>
              </w:rPr>
            </w:pPr>
            <w:r w:rsidRPr="00B60A9A">
              <w:rPr>
                <w:rFonts w:eastAsia="Times New Roman"/>
                <w:sz w:val="16"/>
                <w:szCs w:val="16"/>
              </w:rPr>
              <w:t>primary care</w:t>
            </w:r>
          </w:p>
        </w:tc>
        <w:tc>
          <w:tcPr>
            <w:tcW w:w="411"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422F2021" w14:textId="77777777">
            <w:pPr>
              <w:spacing w:after="0" w:line="240" w:lineRule="auto"/>
              <w:ind w:left="0" w:firstLine="0"/>
              <w:jc w:val="right"/>
              <w:rPr>
                <w:rFonts w:eastAsia="Times New Roman"/>
                <w:sz w:val="16"/>
                <w:szCs w:val="16"/>
              </w:rPr>
            </w:pPr>
            <w:r w:rsidRPr="00B60A9A">
              <w:rPr>
                <w:rFonts w:eastAsia="Times New Roman"/>
                <w:sz w:val="16"/>
                <w:szCs w:val="16"/>
              </w:rPr>
              <w:t>3</w:t>
            </w:r>
          </w:p>
        </w:tc>
        <w:tc>
          <w:tcPr>
            <w:tcW w:w="88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24F06F47" w14:textId="77777777">
            <w:pPr>
              <w:spacing w:after="0" w:line="240" w:lineRule="auto"/>
              <w:ind w:left="0" w:firstLine="0"/>
              <w:jc w:val="right"/>
              <w:rPr>
                <w:rFonts w:eastAsia="Times New Roman"/>
                <w:sz w:val="16"/>
                <w:szCs w:val="16"/>
              </w:rPr>
            </w:pPr>
            <w:r w:rsidRPr="00B60A9A">
              <w:rPr>
                <w:rFonts w:eastAsia="Times New Roman"/>
                <w:sz w:val="16"/>
                <w:szCs w:val="16"/>
              </w:rPr>
              <w:t>0.143</w:t>
            </w:r>
          </w:p>
        </w:tc>
        <w:tc>
          <w:tcPr>
            <w:tcW w:w="72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36E9AFBD" w14:textId="77777777">
            <w:pPr>
              <w:spacing w:after="0" w:line="240" w:lineRule="auto"/>
              <w:ind w:left="0" w:firstLine="0"/>
              <w:jc w:val="right"/>
              <w:rPr>
                <w:rFonts w:eastAsia="Times New Roman"/>
                <w:sz w:val="16"/>
                <w:szCs w:val="16"/>
              </w:rPr>
            </w:pPr>
            <w:r w:rsidRPr="00B60A9A">
              <w:rPr>
                <w:rFonts w:eastAsia="Times New Roman"/>
                <w:sz w:val="16"/>
                <w:szCs w:val="16"/>
              </w:rPr>
              <w:t>0.029</w:t>
            </w:r>
          </w:p>
        </w:tc>
        <w:tc>
          <w:tcPr>
            <w:tcW w:w="6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3E07C14C" w14:textId="77777777">
            <w:pPr>
              <w:spacing w:after="0" w:line="240" w:lineRule="auto"/>
              <w:ind w:left="0" w:firstLine="0"/>
              <w:jc w:val="right"/>
              <w:rPr>
                <w:rFonts w:eastAsia="Times New Roman"/>
                <w:sz w:val="16"/>
                <w:szCs w:val="16"/>
              </w:rPr>
            </w:pPr>
            <w:r w:rsidRPr="00B60A9A">
              <w:rPr>
                <w:rFonts w:eastAsia="Times New Roman"/>
                <w:sz w:val="16"/>
                <w:szCs w:val="16"/>
              </w:rPr>
              <w:t>0.254</w:t>
            </w:r>
          </w:p>
        </w:tc>
        <w:tc>
          <w:tcPr>
            <w:tcW w:w="7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4A8F6011" w14:textId="77777777">
            <w:pPr>
              <w:spacing w:after="0" w:line="240" w:lineRule="auto"/>
              <w:ind w:left="0" w:firstLine="0"/>
              <w:jc w:val="right"/>
              <w:rPr>
                <w:rFonts w:eastAsia="Times New Roman"/>
                <w:sz w:val="16"/>
                <w:szCs w:val="16"/>
              </w:rPr>
            </w:pPr>
            <w:r w:rsidRPr="00B60A9A">
              <w:rPr>
                <w:rFonts w:eastAsia="Times New Roman"/>
                <w:sz w:val="16"/>
                <w:szCs w:val="16"/>
              </w:rPr>
              <w:t>0.015</w:t>
            </w:r>
          </w:p>
        </w:tc>
        <w:tc>
          <w:tcPr>
            <w:tcW w:w="438"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796555BF" w14:textId="77777777">
            <w:pPr>
              <w:spacing w:after="0" w:line="240" w:lineRule="auto"/>
              <w:ind w:left="0" w:firstLine="0"/>
              <w:jc w:val="center"/>
              <w:rPr>
                <w:rFonts w:eastAsia="Times New Roman"/>
                <w:sz w:val="16"/>
                <w:szCs w:val="16"/>
              </w:rPr>
            </w:pPr>
            <w:r w:rsidRPr="00B60A9A">
              <w:rPr>
                <w:rFonts w:eastAsia="Times New Roman"/>
                <w:sz w:val="16"/>
                <w:szCs w:val="16"/>
              </w:rPr>
              <w:t>*</w:t>
            </w:r>
          </w:p>
        </w:tc>
      </w:tr>
      <w:tr w:rsidRPr="00B60A9A" w:rsidR="00B60A9A" w:rsidTr="71DCF313" w14:paraId="2FE0E202" w14:textId="77777777">
        <w:trPr>
          <w:trHeight w:val="288"/>
        </w:trPr>
        <w:tc>
          <w:tcPr>
            <w:tcW w:w="1121" w:type="dxa"/>
            <w:tcBorders>
              <w:top w:val="nil"/>
              <w:left w:val="single" w:color="auto" w:sz="4" w:space="0"/>
              <w:bottom w:val="single" w:color="auto" w:sz="4" w:space="0"/>
              <w:right w:val="single" w:color="auto" w:sz="4" w:space="0"/>
            </w:tcBorders>
            <w:shd w:val="clear" w:color="auto" w:fill="auto"/>
            <w:noWrap/>
            <w:tcMar/>
            <w:vAlign w:val="bottom"/>
            <w:hideMark/>
          </w:tcPr>
          <w:p w:rsidRPr="00B60A9A" w:rsidR="00B60A9A" w:rsidP="00B60A9A" w:rsidRDefault="00B60A9A" w14:paraId="31C8570E" w14:textId="77777777">
            <w:pPr>
              <w:spacing w:after="0" w:line="240" w:lineRule="auto"/>
              <w:ind w:left="0" w:firstLine="0"/>
              <w:rPr>
                <w:rFonts w:eastAsia="Times New Roman"/>
                <w:sz w:val="16"/>
                <w:szCs w:val="16"/>
              </w:rPr>
            </w:pPr>
            <w:r w:rsidRPr="00B60A9A">
              <w:rPr>
                <w:rFonts w:eastAsia="Times New Roman"/>
                <w:sz w:val="16"/>
                <w:szCs w:val="16"/>
              </w:rPr>
              <w:t>primary care</w:t>
            </w:r>
          </w:p>
        </w:tc>
        <w:tc>
          <w:tcPr>
            <w:tcW w:w="411"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6DC08442" w14:textId="77777777">
            <w:pPr>
              <w:spacing w:after="0" w:line="240" w:lineRule="auto"/>
              <w:ind w:left="0" w:firstLine="0"/>
              <w:jc w:val="right"/>
              <w:rPr>
                <w:rFonts w:eastAsia="Times New Roman"/>
                <w:sz w:val="16"/>
                <w:szCs w:val="16"/>
              </w:rPr>
            </w:pPr>
            <w:r w:rsidRPr="00B60A9A">
              <w:rPr>
                <w:rFonts w:eastAsia="Times New Roman"/>
                <w:sz w:val="16"/>
                <w:szCs w:val="16"/>
              </w:rPr>
              <w:t>4</w:t>
            </w:r>
          </w:p>
        </w:tc>
        <w:tc>
          <w:tcPr>
            <w:tcW w:w="88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0D9EBF75" w14:textId="77777777">
            <w:pPr>
              <w:spacing w:after="0" w:line="240" w:lineRule="auto"/>
              <w:ind w:left="0" w:firstLine="0"/>
              <w:jc w:val="right"/>
              <w:rPr>
                <w:rFonts w:eastAsia="Times New Roman"/>
                <w:sz w:val="16"/>
                <w:szCs w:val="16"/>
              </w:rPr>
            </w:pPr>
            <w:r w:rsidRPr="00B60A9A">
              <w:rPr>
                <w:rFonts w:eastAsia="Times New Roman"/>
                <w:sz w:val="16"/>
                <w:szCs w:val="16"/>
              </w:rPr>
              <w:t>0.109</w:t>
            </w:r>
          </w:p>
        </w:tc>
        <w:tc>
          <w:tcPr>
            <w:tcW w:w="72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1E239923" w14:textId="77777777">
            <w:pPr>
              <w:spacing w:after="0" w:line="240" w:lineRule="auto"/>
              <w:ind w:left="0" w:firstLine="0"/>
              <w:jc w:val="right"/>
              <w:rPr>
                <w:rFonts w:eastAsia="Times New Roman"/>
                <w:sz w:val="16"/>
                <w:szCs w:val="16"/>
              </w:rPr>
            </w:pPr>
            <w:r w:rsidRPr="00B60A9A">
              <w:rPr>
                <w:rFonts w:eastAsia="Times New Roman"/>
                <w:sz w:val="16"/>
                <w:szCs w:val="16"/>
              </w:rPr>
              <w:t>0.006</w:t>
            </w:r>
          </w:p>
        </w:tc>
        <w:tc>
          <w:tcPr>
            <w:tcW w:w="6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56B69EF1" w14:textId="77777777">
            <w:pPr>
              <w:spacing w:after="0" w:line="240" w:lineRule="auto"/>
              <w:ind w:left="0" w:firstLine="0"/>
              <w:jc w:val="right"/>
              <w:rPr>
                <w:rFonts w:eastAsia="Times New Roman"/>
                <w:sz w:val="16"/>
                <w:szCs w:val="16"/>
              </w:rPr>
            </w:pPr>
            <w:r w:rsidRPr="00B60A9A">
              <w:rPr>
                <w:rFonts w:eastAsia="Times New Roman"/>
                <w:sz w:val="16"/>
                <w:szCs w:val="16"/>
              </w:rPr>
              <w:t>0.21</w:t>
            </w:r>
          </w:p>
        </w:tc>
        <w:tc>
          <w:tcPr>
            <w:tcW w:w="7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36FC6B7A" w14:textId="77777777">
            <w:pPr>
              <w:spacing w:after="0" w:line="240" w:lineRule="auto"/>
              <w:ind w:left="0" w:firstLine="0"/>
              <w:jc w:val="right"/>
              <w:rPr>
                <w:rFonts w:eastAsia="Times New Roman"/>
                <w:sz w:val="16"/>
                <w:szCs w:val="16"/>
              </w:rPr>
            </w:pPr>
            <w:r w:rsidRPr="00B60A9A">
              <w:rPr>
                <w:rFonts w:eastAsia="Times New Roman"/>
                <w:sz w:val="16"/>
                <w:szCs w:val="16"/>
              </w:rPr>
              <w:t>0.038</w:t>
            </w:r>
          </w:p>
        </w:tc>
        <w:tc>
          <w:tcPr>
            <w:tcW w:w="518"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0CB3FEB1" w14:textId="77777777">
            <w:pPr>
              <w:spacing w:after="0" w:line="240" w:lineRule="auto"/>
              <w:ind w:left="0" w:firstLine="0"/>
              <w:jc w:val="center"/>
              <w:rPr>
                <w:rFonts w:eastAsia="Times New Roman"/>
                <w:sz w:val="16"/>
                <w:szCs w:val="16"/>
              </w:rPr>
            </w:pPr>
            <w:r w:rsidRPr="00B60A9A">
              <w:rPr>
                <w:rFonts w:eastAsia="Times New Roman"/>
                <w:sz w:val="16"/>
                <w:szCs w:val="16"/>
              </w:rPr>
              <w:t>*</w:t>
            </w:r>
          </w:p>
        </w:tc>
        <w:tc>
          <w:tcPr>
            <w:tcW w:w="400" w:type="dxa"/>
            <w:tcBorders>
              <w:top w:val="nil"/>
              <w:left w:val="nil"/>
              <w:bottom w:val="nil"/>
              <w:right w:val="nil"/>
            </w:tcBorders>
            <w:shd w:val="clear" w:color="auto" w:fill="auto"/>
            <w:noWrap/>
            <w:tcMar/>
            <w:vAlign w:val="bottom"/>
            <w:hideMark/>
          </w:tcPr>
          <w:p w:rsidRPr="00B60A9A" w:rsidR="00B60A9A" w:rsidP="00B60A9A" w:rsidRDefault="00B60A9A" w14:paraId="703E77D5" w14:textId="77777777">
            <w:pPr>
              <w:spacing w:after="0" w:line="240" w:lineRule="auto"/>
              <w:ind w:left="0" w:firstLine="0"/>
              <w:jc w:val="center"/>
              <w:rPr>
                <w:rFonts w:eastAsia="Times New Roman"/>
                <w:sz w:val="16"/>
                <w:szCs w:val="16"/>
              </w:rPr>
            </w:pPr>
          </w:p>
        </w:tc>
        <w:tc>
          <w:tcPr>
            <w:tcW w:w="1121" w:type="dxa"/>
            <w:tcBorders>
              <w:top w:val="nil"/>
              <w:left w:val="single" w:color="auto" w:sz="4" w:space="0"/>
              <w:bottom w:val="single" w:color="auto" w:sz="4" w:space="0"/>
              <w:right w:val="single" w:color="auto" w:sz="4" w:space="0"/>
            </w:tcBorders>
            <w:shd w:val="clear" w:color="auto" w:fill="auto"/>
            <w:noWrap/>
            <w:tcMar/>
            <w:vAlign w:val="bottom"/>
            <w:hideMark/>
          </w:tcPr>
          <w:p w:rsidRPr="00B60A9A" w:rsidR="00B60A9A" w:rsidP="00B60A9A" w:rsidRDefault="00B60A9A" w14:paraId="278814AD" w14:textId="77777777">
            <w:pPr>
              <w:spacing w:after="0" w:line="240" w:lineRule="auto"/>
              <w:ind w:left="0" w:firstLine="0"/>
              <w:rPr>
                <w:rFonts w:eastAsia="Times New Roman"/>
                <w:sz w:val="16"/>
                <w:szCs w:val="16"/>
              </w:rPr>
            </w:pPr>
            <w:r w:rsidRPr="00B60A9A">
              <w:rPr>
                <w:rFonts w:eastAsia="Times New Roman"/>
                <w:sz w:val="16"/>
                <w:szCs w:val="16"/>
              </w:rPr>
              <w:t>primary care</w:t>
            </w:r>
          </w:p>
        </w:tc>
        <w:tc>
          <w:tcPr>
            <w:tcW w:w="411"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2A8DF2B6" w14:textId="77777777">
            <w:pPr>
              <w:spacing w:after="0" w:line="240" w:lineRule="auto"/>
              <w:ind w:left="0" w:firstLine="0"/>
              <w:jc w:val="right"/>
              <w:rPr>
                <w:rFonts w:eastAsia="Times New Roman"/>
                <w:sz w:val="16"/>
                <w:szCs w:val="16"/>
              </w:rPr>
            </w:pPr>
            <w:r w:rsidRPr="00B60A9A">
              <w:rPr>
                <w:rFonts w:eastAsia="Times New Roman"/>
                <w:sz w:val="16"/>
                <w:szCs w:val="16"/>
              </w:rPr>
              <w:t>4</w:t>
            </w:r>
          </w:p>
        </w:tc>
        <w:tc>
          <w:tcPr>
            <w:tcW w:w="88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22A4FCFF" w14:textId="77777777">
            <w:pPr>
              <w:spacing w:after="0" w:line="240" w:lineRule="auto"/>
              <w:ind w:left="0" w:firstLine="0"/>
              <w:jc w:val="right"/>
              <w:rPr>
                <w:rFonts w:eastAsia="Times New Roman"/>
                <w:sz w:val="16"/>
                <w:szCs w:val="16"/>
              </w:rPr>
            </w:pPr>
            <w:r w:rsidRPr="00B60A9A">
              <w:rPr>
                <w:rFonts w:eastAsia="Times New Roman"/>
                <w:sz w:val="16"/>
                <w:szCs w:val="16"/>
              </w:rPr>
              <w:t>0.091</w:t>
            </w:r>
          </w:p>
        </w:tc>
        <w:tc>
          <w:tcPr>
            <w:tcW w:w="72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2E8A840D" w14:textId="77777777">
            <w:pPr>
              <w:spacing w:after="0" w:line="240" w:lineRule="auto"/>
              <w:ind w:left="0" w:firstLine="0"/>
              <w:jc w:val="right"/>
              <w:rPr>
                <w:rFonts w:eastAsia="Times New Roman"/>
                <w:sz w:val="16"/>
                <w:szCs w:val="16"/>
              </w:rPr>
            </w:pPr>
            <w:r w:rsidRPr="00B60A9A">
              <w:rPr>
                <w:rFonts w:eastAsia="Times New Roman"/>
                <w:sz w:val="16"/>
                <w:szCs w:val="16"/>
              </w:rPr>
              <w:t>-0.024</w:t>
            </w:r>
          </w:p>
        </w:tc>
        <w:tc>
          <w:tcPr>
            <w:tcW w:w="6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12F8B028" w14:textId="77777777">
            <w:pPr>
              <w:spacing w:after="0" w:line="240" w:lineRule="auto"/>
              <w:ind w:left="0" w:firstLine="0"/>
              <w:jc w:val="right"/>
              <w:rPr>
                <w:rFonts w:eastAsia="Times New Roman"/>
                <w:sz w:val="16"/>
                <w:szCs w:val="16"/>
              </w:rPr>
            </w:pPr>
            <w:r w:rsidRPr="00B60A9A">
              <w:rPr>
                <w:rFonts w:eastAsia="Times New Roman"/>
                <w:sz w:val="16"/>
                <w:szCs w:val="16"/>
              </w:rPr>
              <w:t>0.205</w:t>
            </w:r>
          </w:p>
        </w:tc>
        <w:tc>
          <w:tcPr>
            <w:tcW w:w="7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698AA24E" w14:textId="77777777">
            <w:pPr>
              <w:spacing w:after="0" w:line="240" w:lineRule="auto"/>
              <w:ind w:left="0" w:firstLine="0"/>
              <w:jc w:val="right"/>
              <w:rPr>
                <w:rFonts w:eastAsia="Times New Roman"/>
                <w:sz w:val="16"/>
                <w:szCs w:val="16"/>
              </w:rPr>
            </w:pPr>
            <w:r w:rsidRPr="00B60A9A">
              <w:rPr>
                <w:rFonts w:eastAsia="Times New Roman"/>
                <w:sz w:val="16"/>
                <w:szCs w:val="16"/>
              </w:rPr>
              <w:t>0.12</w:t>
            </w:r>
          </w:p>
        </w:tc>
        <w:tc>
          <w:tcPr>
            <w:tcW w:w="438"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068177E3" w14:textId="77777777">
            <w:pPr>
              <w:spacing w:after="0" w:line="240" w:lineRule="auto"/>
              <w:ind w:left="0" w:firstLine="0"/>
              <w:jc w:val="center"/>
              <w:rPr>
                <w:rFonts w:eastAsia="Times New Roman"/>
                <w:sz w:val="16"/>
                <w:szCs w:val="16"/>
              </w:rPr>
            </w:pPr>
            <w:r w:rsidRPr="00B60A9A">
              <w:rPr>
                <w:rFonts w:eastAsia="Times New Roman"/>
                <w:sz w:val="16"/>
                <w:szCs w:val="16"/>
              </w:rPr>
              <w:t> </w:t>
            </w:r>
          </w:p>
        </w:tc>
      </w:tr>
      <w:tr w:rsidRPr="00B60A9A" w:rsidR="00B60A9A" w:rsidTr="71DCF313" w14:paraId="2AF4A1E7" w14:textId="77777777">
        <w:trPr>
          <w:trHeight w:val="288"/>
        </w:trPr>
        <w:tc>
          <w:tcPr>
            <w:tcW w:w="1121" w:type="dxa"/>
            <w:tcBorders>
              <w:top w:val="nil"/>
              <w:left w:val="single" w:color="auto" w:sz="4" w:space="0"/>
              <w:bottom w:val="single" w:color="auto" w:sz="4" w:space="0"/>
              <w:right w:val="single" w:color="auto" w:sz="4" w:space="0"/>
            </w:tcBorders>
            <w:shd w:val="clear" w:color="auto" w:fill="auto"/>
            <w:noWrap/>
            <w:tcMar/>
            <w:vAlign w:val="bottom"/>
            <w:hideMark/>
          </w:tcPr>
          <w:p w:rsidRPr="00B60A9A" w:rsidR="00B60A9A" w:rsidP="00B60A9A" w:rsidRDefault="00B60A9A" w14:paraId="614B3673" w14:textId="77777777">
            <w:pPr>
              <w:spacing w:after="0" w:line="240" w:lineRule="auto"/>
              <w:ind w:left="0" w:firstLine="0"/>
              <w:rPr>
                <w:rFonts w:eastAsia="Times New Roman"/>
                <w:sz w:val="16"/>
                <w:szCs w:val="16"/>
              </w:rPr>
            </w:pPr>
            <w:r w:rsidRPr="00B60A9A">
              <w:rPr>
                <w:rFonts w:eastAsia="Times New Roman"/>
                <w:sz w:val="16"/>
                <w:szCs w:val="16"/>
              </w:rPr>
              <w:t>primary care</w:t>
            </w:r>
          </w:p>
        </w:tc>
        <w:tc>
          <w:tcPr>
            <w:tcW w:w="411"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1D74BDCF" w14:textId="77777777">
            <w:pPr>
              <w:spacing w:after="0" w:line="240" w:lineRule="auto"/>
              <w:ind w:left="0" w:firstLine="0"/>
              <w:jc w:val="right"/>
              <w:rPr>
                <w:rFonts w:eastAsia="Times New Roman"/>
                <w:sz w:val="16"/>
                <w:szCs w:val="16"/>
              </w:rPr>
            </w:pPr>
            <w:r w:rsidRPr="00B60A9A">
              <w:rPr>
                <w:rFonts w:eastAsia="Times New Roman"/>
                <w:sz w:val="16"/>
                <w:szCs w:val="16"/>
              </w:rPr>
              <w:t>5</w:t>
            </w:r>
          </w:p>
        </w:tc>
        <w:tc>
          <w:tcPr>
            <w:tcW w:w="88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22A2747C" w14:textId="77777777">
            <w:pPr>
              <w:spacing w:after="0" w:line="240" w:lineRule="auto"/>
              <w:ind w:left="0" w:firstLine="0"/>
              <w:jc w:val="right"/>
              <w:rPr>
                <w:rFonts w:eastAsia="Times New Roman"/>
                <w:sz w:val="16"/>
                <w:szCs w:val="16"/>
              </w:rPr>
            </w:pPr>
            <w:r w:rsidRPr="00B60A9A">
              <w:rPr>
                <w:rFonts w:eastAsia="Times New Roman"/>
                <w:sz w:val="16"/>
                <w:szCs w:val="16"/>
              </w:rPr>
              <w:t>0.069</w:t>
            </w:r>
          </w:p>
        </w:tc>
        <w:tc>
          <w:tcPr>
            <w:tcW w:w="72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4D5B7B0F" w14:textId="77777777">
            <w:pPr>
              <w:spacing w:after="0" w:line="240" w:lineRule="auto"/>
              <w:ind w:left="0" w:firstLine="0"/>
              <w:jc w:val="right"/>
              <w:rPr>
                <w:rFonts w:eastAsia="Times New Roman"/>
                <w:sz w:val="16"/>
                <w:szCs w:val="16"/>
              </w:rPr>
            </w:pPr>
            <w:r w:rsidRPr="00B60A9A">
              <w:rPr>
                <w:rFonts w:eastAsia="Times New Roman"/>
                <w:sz w:val="16"/>
                <w:szCs w:val="16"/>
              </w:rPr>
              <w:t>-0.035</w:t>
            </w:r>
          </w:p>
        </w:tc>
        <w:tc>
          <w:tcPr>
            <w:tcW w:w="6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498CC943" w14:textId="77777777">
            <w:pPr>
              <w:spacing w:after="0" w:line="240" w:lineRule="auto"/>
              <w:ind w:left="0" w:firstLine="0"/>
              <w:jc w:val="right"/>
              <w:rPr>
                <w:rFonts w:eastAsia="Times New Roman"/>
                <w:sz w:val="16"/>
                <w:szCs w:val="16"/>
              </w:rPr>
            </w:pPr>
            <w:r w:rsidRPr="00B60A9A">
              <w:rPr>
                <w:rFonts w:eastAsia="Times New Roman"/>
                <w:sz w:val="16"/>
                <w:szCs w:val="16"/>
              </w:rPr>
              <w:t>0.171</w:t>
            </w:r>
          </w:p>
        </w:tc>
        <w:tc>
          <w:tcPr>
            <w:tcW w:w="7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3911EEE0" w14:textId="77777777">
            <w:pPr>
              <w:spacing w:after="0" w:line="240" w:lineRule="auto"/>
              <w:ind w:left="0" w:firstLine="0"/>
              <w:jc w:val="right"/>
              <w:rPr>
                <w:rFonts w:eastAsia="Times New Roman"/>
                <w:sz w:val="16"/>
                <w:szCs w:val="16"/>
              </w:rPr>
            </w:pPr>
            <w:r w:rsidRPr="00B60A9A">
              <w:rPr>
                <w:rFonts w:eastAsia="Times New Roman"/>
                <w:sz w:val="16"/>
                <w:szCs w:val="16"/>
              </w:rPr>
              <w:t>0.191</w:t>
            </w:r>
          </w:p>
        </w:tc>
        <w:tc>
          <w:tcPr>
            <w:tcW w:w="518"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0005D18F" w14:textId="77777777">
            <w:pPr>
              <w:spacing w:after="0" w:line="240" w:lineRule="auto"/>
              <w:ind w:left="0" w:firstLine="0"/>
              <w:jc w:val="center"/>
              <w:rPr>
                <w:rFonts w:eastAsia="Times New Roman"/>
                <w:sz w:val="16"/>
                <w:szCs w:val="16"/>
              </w:rPr>
            </w:pPr>
            <w:r w:rsidRPr="00B60A9A">
              <w:rPr>
                <w:rFonts w:eastAsia="Times New Roman"/>
                <w:sz w:val="16"/>
                <w:szCs w:val="16"/>
              </w:rPr>
              <w:t> </w:t>
            </w:r>
          </w:p>
        </w:tc>
        <w:tc>
          <w:tcPr>
            <w:tcW w:w="400" w:type="dxa"/>
            <w:tcBorders>
              <w:top w:val="nil"/>
              <w:left w:val="nil"/>
              <w:bottom w:val="nil"/>
              <w:right w:val="nil"/>
            </w:tcBorders>
            <w:shd w:val="clear" w:color="auto" w:fill="auto"/>
            <w:noWrap/>
            <w:tcMar/>
            <w:vAlign w:val="bottom"/>
            <w:hideMark/>
          </w:tcPr>
          <w:p w:rsidRPr="00B60A9A" w:rsidR="00B60A9A" w:rsidP="00B60A9A" w:rsidRDefault="00B60A9A" w14:paraId="7A4507AE" w14:textId="77777777">
            <w:pPr>
              <w:spacing w:after="0" w:line="240" w:lineRule="auto"/>
              <w:ind w:left="0" w:firstLine="0"/>
              <w:jc w:val="center"/>
              <w:rPr>
                <w:rFonts w:eastAsia="Times New Roman"/>
                <w:sz w:val="16"/>
                <w:szCs w:val="16"/>
              </w:rPr>
            </w:pPr>
          </w:p>
        </w:tc>
        <w:tc>
          <w:tcPr>
            <w:tcW w:w="1121" w:type="dxa"/>
            <w:tcBorders>
              <w:top w:val="nil"/>
              <w:left w:val="single" w:color="auto" w:sz="4" w:space="0"/>
              <w:bottom w:val="single" w:color="auto" w:sz="4" w:space="0"/>
              <w:right w:val="single" w:color="auto" w:sz="4" w:space="0"/>
            </w:tcBorders>
            <w:shd w:val="clear" w:color="auto" w:fill="auto"/>
            <w:noWrap/>
            <w:tcMar/>
            <w:vAlign w:val="bottom"/>
            <w:hideMark/>
          </w:tcPr>
          <w:p w:rsidRPr="00B60A9A" w:rsidR="00B60A9A" w:rsidP="00B60A9A" w:rsidRDefault="00B60A9A" w14:paraId="454488E9" w14:textId="77777777">
            <w:pPr>
              <w:spacing w:after="0" w:line="240" w:lineRule="auto"/>
              <w:ind w:left="0" w:firstLine="0"/>
              <w:rPr>
                <w:rFonts w:eastAsia="Times New Roman"/>
                <w:sz w:val="16"/>
                <w:szCs w:val="16"/>
              </w:rPr>
            </w:pPr>
            <w:r w:rsidRPr="00B60A9A">
              <w:rPr>
                <w:rFonts w:eastAsia="Times New Roman"/>
                <w:sz w:val="16"/>
                <w:szCs w:val="16"/>
              </w:rPr>
              <w:t>primary care</w:t>
            </w:r>
          </w:p>
        </w:tc>
        <w:tc>
          <w:tcPr>
            <w:tcW w:w="411"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71452D3B" w14:textId="77777777">
            <w:pPr>
              <w:spacing w:after="0" w:line="240" w:lineRule="auto"/>
              <w:ind w:left="0" w:firstLine="0"/>
              <w:jc w:val="right"/>
              <w:rPr>
                <w:rFonts w:eastAsia="Times New Roman"/>
                <w:sz w:val="16"/>
                <w:szCs w:val="16"/>
              </w:rPr>
            </w:pPr>
            <w:r w:rsidRPr="00B60A9A">
              <w:rPr>
                <w:rFonts w:eastAsia="Times New Roman"/>
                <w:sz w:val="16"/>
                <w:szCs w:val="16"/>
              </w:rPr>
              <w:t>5</w:t>
            </w:r>
          </w:p>
        </w:tc>
        <w:tc>
          <w:tcPr>
            <w:tcW w:w="88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05E5216E" w14:textId="77777777">
            <w:pPr>
              <w:spacing w:after="0" w:line="240" w:lineRule="auto"/>
              <w:ind w:left="0" w:firstLine="0"/>
              <w:jc w:val="right"/>
              <w:rPr>
                <w:rFonts w:eastAsia="Times New Roman"/>
                <w:sz w:val="16"/>
                <w:szCs w:val="16"/>
              </w:rPr>
            </w:pPr>
            <w:r w:rsidRPr="00B60A9A">
              <w:rPr>
                <w:rFonts w:eastAsia="Times New Roman"/>
                <w:sz w:val="16"/>
                <w:szCs w:val="16"/>
              </w:rPr>
              <w:t>0.08</w:t>
            </w:r>
          </w:p>
        </w:tc>
        <w:tc>
          <w:tcPr>
            <w:tcW w:w="72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42402924" w14:textId="77777777">
            <w:pPr>
              <w:spacing w:after="0" w:line="240" w:lineRule="auto"/>
              <w:ind w:left="0" w:firstLine="0"/>
              <w:jc w:val="right"/>
              <w:rPr>
                <w:rFonts w:eastAsia="Times New Roman"/>
                <w:sz w:val="16"/>
                <w:szCs w:val="16"/>
              </w:rPr>
            </w:pPr>
            <w:r w:rsidRPr="00B60A9A">
              <w:rPr>
                <w:rFonts w:eastAsia="Times New Roman"/>
                <w:sz w:val="16"/>
                <w:szCs w:val="16"/>
              </w:rPr>
              <w:t>-0.035</w:t>
            </w:r>
          </w:p>
        </w:tc>
        <w:tc>
          <w:tcPr>
            <w:tcW w:w="6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32771C0D" w14:textId="77777777">
            <w:pPr>
              <w:spacing w:after="0" w:line="240" w:lineRule="auto"/>
              <w:ind w:left="0" w:firstLine="0"/>
              <w:jc w:val="right"/>
              <w:rPr>
                <w:rFonts w:eastAsia="Times New Roman"/>
                <w:sz w:val="16"/>
                <w:szCs w:val="16"/>
              </w:rPr>
            </w:pPr>
            <w:r w:rsidRPr="00B60A9A">
              <w:rPr>
                <w:rFonts w:eastAsia="Times New Roman"/>
                <w:sz w:val="16"/>
                <w:szCs w:val="16"/>
              </w:rPr>
              <w:t>0.194</w:t>
            </w:r>
          </w:p>
        </w:tc>
        <w:tc>
          <w:tcPr>
            <w:tcW w:w="7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1E7BEDA0" w14:textId="77777777">
            <w:pPr>
              <w:spacing w:after="0" w:line="240" w:lineRule="auto"/>
              <w:ind w:left="0" w:firstLine="0"/>
              <w:jc w:val="right"/>
              <w:rPr>
                <w:rFonts w:eastAsia="Times New Roman"/>
                <w:sz w:val="16"/>
                <w:szCs w:val="16"/>
              </w:rPr>
            </w:pPr>
            <w:r w:rsidRPr="00B60A9A">
              <w:rPr>
                <w:rFonts w:eastAsia="Times New Roman"/>
                <w:sz w:val="16"/>
                <w:szCs w:val="16"/>
              </w:rPr>
              <w:t>0.173</w:t>
            </w:r>
          </w:p>
        </w:tc>
        <w:tc>
          <w:tcPr>
            <w:tcW w:w="438"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1357D0DE" w14:textId="77777777">
            <w:pPr>
              <w:spacing w:after="0" w:line="240" w:lineRule="auto"/>
              <w:ind w:left="0" w:firstLine="0"/>
              <w:jc w:val="center"/>
              <w:rPr>
                <w:rFonts w:eastAsia="Times New Roman"/>
                <w:sz w:val="16"/>
                <w:szCs w:val="16"/>
              </w:rPr>
            </w:pPr>
            <w:r w:rsidRPr="00B60A9A">
              <w:rPr>
                <w:rFonts w:eastAsia="Times New Roman"/>
                <w:sz w:val="16"/>
                <w:szCs w:val="16"/>
              </w:rPr>
              <w:t> </w:t>
            </w:r>
          </w:p>
        </w:tc>
      </w:tr>
      <w:tr w:rsidRPr="00B60A9A" w:rsidR="00B60A9A" w:rsidTr="71DCF313" w14:paraId="7A0ACF6F" w14:textId="77777777">
        <w:trPr>
          <w:trHeight w:val="288"/>
        </w:trPr>
        <w:tc>
          <w:tcPr>
            <w:tcW w:w="1121" w:type="dxa"/>
            <w:tcBorders>
              <w:top w:val="nil"/>
              <w:left w:val="single" w:color="auto" w:sz="4" w:space="0"/>
              <w:bottom w:val="single" w:color="auto" w:sz="4" w:space="0"/>
              <w:right w:val="single" w:color="auto" w:sz="4" w:space="0"/>
            </w:tcBorders>
            <w:shd w:val="clear" w:color="auto" w:fill="auto"/>
            <w:noWrap/>
            <w:tcMar/>
            <w:vAlign w:val="bottom"/>
            <w:hideMark/>
          </w:tcPr>
          <w:p w:rsidRPr="00B60A9A" w:rsidR="00B60A9A" w:rsidP="00B60A9A" w:rsidRDefault="00B60A9A" w14:paraId="05F3D8D0" w14:textId="77777777">
            <w:pPr>
              <w:spacing w:after="0" w:line="240" w:lineRule="auto"/>
              <w:ind w:left="0" w:firstLine="0"/>
              <w:rPr>
                <w:rFonts w:eastAsia="Times New Roman"/>
                <w:sz w:val="16"/>
                <w:szCs w:val="16"/>
              </w:rPr>
            </w:pPr>
            <w:r w:rsidRPr="00B60A9A">
              <w:rPr>
                <w:rFonts w:eastAsia="Times New Roman"/>
                <w:sz w:val="16"/>
                <w:szCs w:val="16"/>
              </w:rPr>
              <w:t>primary care</w:t>
            </w:r>
          </w:p>
        </w:tc>
        <w:tc>
          <w:tcPr>
            <w:tcW w:w="411"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76D15862" w14:textId="77777777">
            <w:pPr>
              <w:spacing w:after="0" w:line="240" w:lineRule="auto"/>
              <w:ind w:left="0" w:firstLine="0"/>
              <w:jc w:val="right"/>
              <w:rPr>
                <w:rFonts w:eastAsia="Times New Roman"/>
                <w:sz w:val="16"/>
                <w:szCs w:val="16"/>
              </w:rPr>
            </w:pPr>
            <w:r w:rsidRPr="00B60A9A">
              <w:rPr>
                <w:rFonts w:eastAsia="Times New Roman"/>
                <w:sz w:val="16"/>
                <w:szCs w:val="16"/>
              </w:rPr>
              <w:t>6</w:t>
            </w:r>
          </w:p>
        </w:tc>
        <w:tc>
          <w:tcPr>
            <w:tcW w:w="88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5838A9FA" w14:textId="77777777">
            <w:pPr>
              <w:spacing w:after="0" w:line="240" w:lineRule="auto"/>
              <w:ind w:left="0" w:firstLine="0"/>
              <w:jc w:val="right"/>
              <w:rPr>
                <w:rFonts w:eastAsia="Times New Roman"/>
                <w:sz w:val="16"/>
                <w:szCs w:val="16"/>
              </w:rPr>
            </w:pPr>
            <w:r w:rsidRPr="00B60A9A">
              <w:rPr>
                <w:rFonts w:eastAsia="Times New Roman"/>
                <w:sz w:val="16"/>
                <w:szCs w:val="16"/>
              </w:rPr>
              <w:t>0.044</w:t>
            </w:r>
          </w:p>
        </w:tc>
        <w:tc>
          <w:tcPr>
            <w:tcW w:w="72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10DDB7C3" w14:textId="77777777">
            <w:pPr>
              <w:spacing w:after="0" w:line="240" w:lineRule="auto"/>
              <w:ind w:left="0" w:firstLine="0"/>
              <w:jc w:val="right"/>
              <w:rPr>
                <w:rFonts w:eastAsia="Times New Roman"/>
                <w:sz w:val="16"/>
                <w:szCs w:val="16"/>
              </w:rPr>
            </w:pPr>
            <w:r w:rsidRPr="00B60A9A">
              <w:rPr>
                <w:rFonts w:eastAsia="Times New Roman"/>
                <w:sz w:val="16"/>
                <w:szCs w:val="16"/>
              </w:rPr>
              <w:t>-0.06</w:t>
            </w:r>
          </w:p>
        </w:tc>
        <w:tc>
          <w:tcPr>
            <w:tcW w:w="6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24DF6272" w14:textId="77777777">
            <w:pPr>
              <w:spacing w:after="0" w:line="240" w:lineRule="auto"/>
              <w:ind w:left="0" w:firstLine="0"/>
              <w:jc w:val="right"/>
              <w:rPr>
                <w:rFonts w:eastAsia="Times New Roman"/>
                <w:sz w:val="16"/>
                <w:szCs w:val="16"/>
              </w:rPr>
            </w:pPr>
            <w:r w:rsidRPr="00B60A9A">
              <w:rPr>
                <w:rFonts w:eastAsia="Times New Roman"/>
                <w:sz w:val="16"/>
                <w:szCs w:val="16"/>
              </w:rPr>
              <w:t>0.147</w:t>
            </w:r>
          </w:p>
        </w:tc>
        <w:tc>
          <w:tcPr>
            <w:tcW w:w="7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28D08881" w14:textId="77777777">
            <w:pPr>
              <w:spacing w:after="0" w:line="240" w:lineRule="auto"/>
              <w:ind w:left="0" w:firstLine="0"/>
              <w:jc w:val="right"/>
              <w:rPr>
                <w:rFonts w:eastAsia="Times New Roman"/>
                <w:sz w:val="16"/>
                <w:szCs w:val="16"/>
              </w:rPr>
            </w:pPr>
            <w:r w:rsidRPr="00B60A9A">
              <w:rPr>
                <w:rFonts w:eastAsia="Times New Roman"/>
                <w:sz w:val="16"/>
                <w:szCs w:val="16"/>
              </w:rPr>
              <w:t>0.404</w:t>
            </w:r>
          </w:p>
        </w:tc>
        <w:tc>
          <w:tcPr>
            <w:tcW w:w="518"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63119594" w14:textId="77777777">
            <w:pPr>
              <w:spacing w:after="0" w:line="240" w:lineRule="auto"/>
              <w:ind w:left="0" w:firstLine="0"/>
              <w:jc w:val="center"/>
              <w:rPr>
                <w:rFonts w:eastAsia="Times New Roman"/>
                <w:sz w:val="16"/>
                <w:szCs w:val="16"/>
              </w:rPr>
            </w:pPr>
            <w:r w:rsidRPr="00B60A9A">
              <w:rPr>
                <w:rFonts w:eastAsia="Times New Roman"/>
                <w:sz w:val="16"/>
                <w:szCs w:val="16"/>
              </w:rPr>
              <w:t> </w:t>
            </w:r>
          </w:p>
        </w:tc>
        <w:tc>
          <w:tcPr>
            <w:tcW w:w="400" w:type="dxa"/>
            <w:tcBorders>
              <w:top w:val="nil"/>
              <w:left w:val="nil"/>
              <w:bottom w:val="nil"/>
              <w:right w:val="nil"/>
            </w:tcBorders>
            <w:shd w:val="clear" w:color="auto" w:fill="auto"/>
            <w:noWrap/>
            <w:tcMar/>
            <w:vAlign w:val="bottom"/>
            <w:hideMark/>
          </w:tcPr>
          <w:p w:rsidRPr="00B60A9A" w:rsidR="00B60A9A" w:rsidP="00B60A9A" w:rsidRDefault="00B60A9A" w14:paraId="34A42B01" w14:textId="77777777">
            <w:pPr>
              <w:spacing w:after="0" w:line="240" w:lineRule="auto"/>
              <w:ind w:left="0" w:firstLine="0"/>
              <w:jc w:val="center"/>
              <w:rPr>
                <w:rFonts w:eastAsia="Times New Roman"/>
                <w:sz w:val="16"/>
                <w:szCs w:val="16"/>
              </w:rPr>
            </w:pPr>
          </w:p>
        </w:tc>
        <w:tc>
          <w:tcPr>
            <w:tcW w:w="1121" w:type="dxa"/>
            <w:tcBorders>
              <w:top w:val="nil"/>
              <w:left w:val="single" w:color="auto" w:sz="4" w:space="0"/>
              <w:bottom w:val="single" w:color="auto" w:sz="4" w:space="0"/>
              <w:right w:val="single" w:color="auto" w:sz="4" w:space="0"/>
            </w:tcBorders>
            <w:shd w:val="clear" w:color="auto" w:fill="auto"/>
            <w:noWrap/>
            <w:tcMar/>
            <w:vAlign w:val="bottom"/>
            <w:hideMark/>
          </w:tcPr>
          <w:p w:rsidRPr="00B60A9A" w:rsidR="00B60A9A" w:rsidP="00B60A9A" w:rsidRDefault="00B60A9A" w14:paraId="19128FD8" w14:textId="77777777">
            <w:pPr>
              <w:spacing w:after="0" w:line="240" w:lineRule="auto"/>
              <w:ind w:left="0" w:firstLine="0"/>
              <w:rPr>
                <w:rFonts w:eastAsia="Times New Roman"/>
                <w:sz w:val="16"/>
                <w:szCs w:val="16"/>
              </w:rPr>
            </w:pPr>
            <w:r w:rsidRPr="00B60A9A">
              <w:rPr>
                <w:rFonts w:eastAsia="Times New Roman"/>
                <w:sz w:val="16"/>
                <w:szCs w:val="16"/>
              </w:rPr>
              <w:t>primary care</w:t>
            </w:r>
          </w:p>
        </w:tc>
        <w:tc>
          <w:tcPr>
            <w:tcW w:w="411"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78251A12" w14:textId="77777777">
            <w:pPr>
              <w:spacing w:after="0" w:line="240" w:lineRule="auto"/>
              <w:ind w:left="0" w:firstLine="0"/>
              <w:jc w:val="right"/>
              <w:rPr>
                <w:rFonts w:eastAsia="Times New Roman"/>
                <w:sz w:val="16"/>
                <w:szCs w:val="16"/>
              </w:rPr>
            </w:pPr>
            <w:r w:rsidRPr="00B60A9A">
              <w:rPr>
                <w:rFonts w:eastAsia="Times New Roman"/>
                <w:sz w:val="16"/>
                <w:szCs w:val="16"/>
              </w:rPr>
              <w:t>6</w:t>
            </w:r>
          </w:p>
        </w:tc>
        <w:tc>
          <w:tcPr>
            <w:tcW w:w="88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4266251E" w14:textId="77777777">
            <w:pPr>
              <w:spacing w:after="0" w:line="240" w:lineRule="auto"/>
              <w:ind w:left="0" w:firstLine="0"/>
              <w:jc w:val="right"/>
              <w:rPr>
                <w:rFonts w:eastAsia="Times New Roman"/>
                <w:sz w:val="16"/>
                <w:szCs w:val="16"/>
              </w:rPr>
            </w:pPr>
            <w:r w:rsidRPr="00B60A9A">
              <w:rPr>
                <w:rFonts w:eastAsia="Times New Roman"/>
                <w:sz w:val="16"/>
                <w:szCs w:val="16"/>
              </w:rPr>
              <w:t>0.108</w:t>
            </w:r>
          </w:p>
        </w:tc>
        <w:tc>
          <w:tcPr>
            <w:tcW w:w="72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63AABE0C" w14:textId="77777777">
            <w:pPr>
              <w:spacing w:after="0" w:line="240" w:lineRule="auto"/>
              <w:ind w:left="0" w:firstLine="0"/>
              <w:jc w:val="right"/>
              <w:rPr>
                <w:rFonts w:eastAsia="Times New Roman"/>
                <w:sz w:val="16"/>
                <w:szCs w:val="16"/>
              </w:rPr>
            </w:pPr>
            <w:r w:rsidRPr="00B60A9A">
              <w:rPr>
                <w:rFonts w:eastAsia="Times New Roman"/>
                <w:sz w:val="16"/>
                <w:szCs w:val="16"/>
              </w:rPr>
              <w:t>-0.008</w:t>
            </w:r>
          </w:p>
        </w:tc>
        <w:tc>
          <w:tcPr>
            <w:tcW w:w="6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2849BD82" w14:textId="77777777">
            <w:pPr>
              <w:spacing w:after="0" w:line="240" w:lineRule="auto"/>
              <w:ind w:left="0" w:firstLine="0"/>
              <w:jc w:val="right"/>
              <w:rPr>
                <w:rFonts w:eastAsia="Times New Roman"/>
                <w:sz w:val="16"/>
                <w:szCs w:val="16"/>
              </w:rPr>
            </w:pPr>
            <w:r w:rsidRPr="00B60A9A">
              <w:rPr>
                <w:rFonts w:eastAsia="Times New Roman"/>
                <w:sz w:val="16"/>
                <w:szCs w:val="16"/>
              </w:rPr>
              <w:t>0.221</w:t>
            </w:r>
          </w:p>
        </w:tc>
        <w:tc>
          <w:tcPr>
            <w:tcW w:w="7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2FF7F454" w14:textId="77777777">
            <w:pPr>
              <w:spacing w:after="0" w:line="240" w:lineRule="auto"/>
              <w:ind w:left="0" w:firstLine="0"/>
              <w:jc w:val="right"/>
              <w:rPr>
                <w:rFonts w:eastAsia="Times New Roman"/>
                <w:sz w:val="16"/>
                <w:szCs w:val="16"/>
              </w:rPr>
            </w:pPr>
            <w:r w:rsidRPr="00B60A9A">
              <w:rPr>
                <w:rFonts w:eastAsia="Times New Roman"/>
                <w:sz w:val="16"/>
                <w:szCs w:val="16"/>
              </w:rPr>
              <w:t>0.067</w:t>
            </w:r>
          </w:p>
        </w:tc>
        <w:tc>
          <w:tcPr>
            <w:tcW w:w="438"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5664F4A9" w14:textId="77777777">
            <w:pPr>
              <w:spacing w:after="0" w:line="240" w:lineRule="auto"/>
              <w:ind w:left="0" w:firstLine="0"/>
              <w:jc w:val="center"/>
              <w:rPr>
                <w:rFonts w:eastAsia="Times New Roman"/>
                <w:sz w:val="16"/>
                <w:szCs w:val="16"/>
              </w:rPr>
            </w:pPr>
            <w:r w:rsidRPr="00B60A9A">
              <w:rPr>
                <w:rFonts w:eastAsia="Times New Roman"/>
                <w:sz w:val="16"/>
                <w:szCs w:val="16"/>
              </w:rPr>
              <w:t> </w:t>
            </w:r>
          </w:p>
        </w:tc>
      </w:tr>
      <w:tr w:rsidRPr="00B60A9A" w:rsidR="00B60A9A" w:rsidTr="71DCF313" w14:paraId="66856E57" w14:textId="77777777">
        <w:trPr>
          <w:trHeight w:val="288"/>
        </w:trPr>
        <w:tc>
          <w:tcPr>
            <w:tcW w:w="1121" w:type="dxa"/>
            <w:tcBorders>
              <w:top w:val="nil"/>
              <w:left w:val="single" w:color="auto" w:sz="4" w:space="0"/>
              <w:bottom w:val="single" w:color="auto" w:sz="4" w:space="0"/>
              <w:right w:val="single" w:color="auto" w:sz="4" w:space="0"/>
            </w:tcBorders>
            <w:shd w:val="clear" w:color="auto" w:fill="auto"/>
            <w:noWrap/>
            <w:tcMar/>
            <w:vAlign w:val="bottom"/>
            <w:hideMark/>
          </w:tcPr>
          <w:p w:rsidRPr="00B60A9A" w:rsidR="00B60A9A" w:rsidP="00B60A9A" w:rsidRDefault="00B60A9A" w14:paraId="0BC4BF93" w14:textId="77777777">
            <w:pPr>
              <w:spacing w:after="0" w:line="240" w:lineRule="auto"/>
              <w:ind w:left="0" w:firstLine="0"/>
              <w:rPr>
                <w:rFonts w:eastAsia="Times New Roman"/>
                <w:sz w:val="16"/>
                <w:szCs w:val="16"/>
              </w:rPr>
            </w:pPr>
            <w:r w:rsidRPr="00B60A9A">
              <w:rPr>
                <w:rFonts w:eastAsia="Times New Roman"/>
                <w:sz w:val="16"/>
                <w:szCs w:val="16"/>
              </w:rPr>
              <w:t>primary care</w:t>
            </w:r>
          </w:p>
        </w:tc>
        <w:tc>
          <w:tcPr>
            <w:tcW w:w="411"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15F633C3" w14:textId="77777777">
            <w:pPr>
              <w:spacing w:after="0" w:line="240" w:lineRule="auto"/>
              <w:ind w:left="0" w:firstLine="0"/>
              <w:jc w:val="right"/>
              <w:rPr>
                <w:rFonts w:eastAsia="Times New Roman"/>
                <w:sz w:val="16"/>
                <w:szCs w:val="16"/>
              </w:rPr>
            </w:pPr>
            <w:r w:rsidRPr="00B60A9A">
              <w:rPr>
                <w:rFonts w:eastAsia="Times New Roman"/>
                <w:sz w:val="16"/>
                <w:szCs w:val="16"/>
              </w:rPr>
              <w:t>7</w:t>
            </w:r>
          </w:p>
        </w:tc>
        <w:tc>
          <w:tcPr>
            <w:tcW w:w="88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212C6CA6" w14:textId="77777777">
            <w:pPr>
              <w:spacing w:after="0" w:line="240" w:lineRule="auto"/>
              <w:ind w:left="0" w:firstLine="0"/>
              <w:jc w:val="right"/>
              <w:rPr>
                <w:rFonts w:eastAsia="Times New Roman"/>
                <w:sz w:val="16"/>
                <w:szCs w:val="16"/>
              </w:rPr>
            </w:pPr>
            <w:r w:rsidRPr="00B60A9A">
              <w:rPr>
                <w:rFonts w:eastAsia="Times New Roman"/>
                <w:sz w:val="16"/>
                <w:szCs w:val="16"/>
              </w:rPr>
              <w:t>-0.014</w:t>
            </w:r>
          </w:p>
        </w:tc>
        <w:tc>
          <w:tcPr>
            <w:tcW w:w="72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4050E79C" w14:textId="77777777">
            <w:pPr>
              <w:spacing w:after="0" w:line="240" w:lineRule="auto"/>
              <w:ind w:left="0" w:firstLine="0"/>
              <w:jc w:val="right"/>
              <w:rPr>
                <w:rFonts w:eastAsia="Times New Roman"/>
                <w:sz w:val="16"/>
                <w:szCs w:val="16"/>
              </w:rPr>
            </w:pPr>
            <w:r w:rsidRPr="00B60A9A">
              <w:rPr>
                <w:rFonts w:eastAsia="Times New Roman"/>
                <w:sz w:val="16"/>
                <w:szCs w:val="16"/>
              </w:rPr>
              <w:t>-0.118</w:t>
            </w:r>
          </w:p>
        </w:tc>
        <w:tc>
          <w:tcPr>
            <w:tcW w:w="6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7AD21433" w14:textId="77777777">
            <w:pPr>
              <w:spacing w:after="0" w:line="240" w:lineRule="auto"/>
              <w:ind w:left="0" w:firstLine="0"/>
              <w:jc w:val="right"/>
              <w:rPr>
                <w:rFonts w:eastAsia="Times New Roman"/>
                <w:sz w:val="16"/>
                <w:szCs w:val="16"/>
              </w:rPr>
            </w:pPr>
            <w:r w:rsidRPr="00B60A9A">
              <w:rPr>
                <w:rFonts w:eastAsia="Times New Roman"/>
                <w:sz w:val="16"/>
                <w:szCs w:val="16"/>
              </w:rPr>
              <w:t>0.09</w:t>
            </w:r>
          </w:p>
        </w:tc>
        <w:tc>
          <w:tcPr>
            <w:tcW w:w="7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685DE222" w14:textId="77777777">
            <w:pPr>
              <w:spacing w:after="0" w:line="240" w:lineRule="auto"/>
              <w:ind w:left="0" w:firstLine="0"/>
              <w:jc w:val="right"/>
              <w:rPr>
                <w:rFonts w:eastAsia="Times New Roman"/>
                <w:sz w:val="16"/>
                <w:szCs w:val="16"/>
              </w:rPr>
            </w:pPr>
            <w:r w:rsidRPr="00B60A9A">
              <w:rPr>
                <w:rFonts w:eastAsia="Times New Roman"/>
                <w:sz w:val="16"/>
                <w:szCs w:val="16"/>
              </w:rPr>
              <w:t>0.789</w:t>
            </w:r>
          </w:p>
        </w:tc>
        <w:tc>
          <w:tcPr>
            <w:tcW w:w="518"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74B92B0F" w14:textId="77777777">
            <w:pPr>
              <w:spacing w:after="0" w:line="240" w:lineRule="auto"/>
              <w:ind w:left="0" w:firstLine="0"/>
              <w:jc w:val="center"/>
              <w:rPr>
                <w:rFonts w:eastAsia="Times New Roman"/>
                <w:sz w:val="16"/>
                <w:szCs w:val="16"/>
              </w:rPr>
            </w:pPr>
            <w:r w:rsidRPr="00B60A9A">
              <w:rPr>
                <w:rFonts w:eastAsia="Times New Roman"/>
                <w:sz w:val="16"/>
                <w:szCs w:val="16"/>
              </w:rPr>
              <w:t> </w:t>
            </w:r>
          </w:p>
        </w:tc>
        <w:tc>
          <w:tcPr>
            <w:tcW w:w="400" w:type="dxa"/>
            <w:tcBorders>
              <w:top w:val="nil"/>
              <w:left w:val="nil"/>
              <w:bottom w:val="nil"/>
              <w:right w:val="nil"/>
            </w:tcBorders>
            <w:shd w:val="clear" w:color="auto" w:fill="auto"/>
            <w:noWrap/>
            <w:tcMar/>
            <w:vAlign w:val="bottom"/>
            <w:hideMark/>
          </w:tcPr>
          <w:p w:rsidRPr="00B60A9A" w:rsidR="00B60A9A" w:rsidP="00B60A9A" w:rsidRDefault="00B60A9A" w14:paraId="7EB5D030" w14:textId="77777777">
            <w:pPr>
              <w:spacing w:after="0" w:line="240" w:lineRule="auto"/>
              <w:ind w:left="0" w:firstLine="0"/>
              <w:jc w:val="center"/>
              <w:rPr>
                <w:rFonts w:eastAsia="Times New Roman"/>
                <w:sz w:val="16"/>
                <w:szCs w:val="16"/>
              </w:rPr>
            </w:pPr>
          </w:p>
        </w:tc>
        <w:tc>
          <w:tcPr>
            <w:tcW w:w="1121" w:type="dxa"/>
            <w:tcBorders>
              <w:top w:val="nil"/>
              <w:left w:val="single" w:color="auto" w:sz="4" w:space="0"/>
              <w:bottom w:val="single" w:color="auto" w:sz="4" w:space="0"/>
              <w:right w:val="single" w:color="auto" w:sz="4" w:space="0"/>
            </w:tcBorders>
            <w:shd w:val="clear" w:color="auto" w:fill="auto"/>
            <w:noWrap/>
            <w:tcMar/>
            <w:vAlign w:val="bottom"/>
            <w:hideMark/>
          </w:tcPr>
          <w:p w:rsidRPr="00B60A9A" w:rsidR="00B60A9A" w:rsidP="00B60A9A" w:rsidRDefault="00B60A9A" w14:paraId="2000B774" w14:textId="77777777">
            <w:pPr>
              <w:spacing w:after="0" w:line="240" w:lineRule="auto"/>
              <w:ind w:left="0" w:firstLine="0"/>
              <w:rPr>
                <w:rFonts w:eastAsia="Times New Roman"/>
                <w:sz w:val="16"/>
                <w:szCs w:val="16"/>
              </w:rPr>
            </w:pPr>
            <w:r w:rsidRPr="00B60A9A">
              <w:rPr>
                <w:rFonts w:eastAsia="Times New Roman"/>
                <w:sz w:val="16"/>
                <w:szCs w:val="16"/>
              </w:rPr>
              <w:t>primary care</w:t>
            </w:r>
          </w:p>
        </w:tc>
        <w:tc>
          <w:tcPr>
            <w:tcW w:w="411"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568A93EA" w14:textId="77777777">
            <w:pPr>
              <w:spacing w:after="0" w:line="240" w:lineRule="auto"/>
              <w:ind w:left="0" w:firstLine="0"/>
              <w:jc w:val="right"/>
              <w:rPr>
                <w:rFonts w:eastAsia="Times New Roman"/>
                <w:sz w:val="16"/>
                <w:szCs w:val="16"/>
              </w:rPr>
            </w:pPr>
            <w:r w:rsidRPr="00B60A9A">
              <w:rPr>
                <w:rFonts w:eastAsia="Times New Roman"/>
                <w:sz w:val="16"/>
                <w:szCs w:val="16"/>
              </w:rPr>
              <w:t>7</w:t>
            </w:r>
          </w:p>
        </w:tc>
        <w:tc>
          <w:tcPr>
            <w:tcW w:w="88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1D594962" w14:textId="77777777">
            <w:pPr>
              <w:spacing w:after="0" w:line="240" w:lineRule="auto"/>
              <w:ind w:left="0" w:firstLine="0"/>
              <w:jc w:val="right"/>
              <w:rPr>
                <w:rFonts w:eastAsia="Times New Roman"/>
                <w:sz w:val="16"/>
                <w:szCs w:val="16"/>
              </w:rPr>
            </w:pPr>
            <w:r w:rsidRPr="00B60A9A">
              <w:rPr>
                <w:rFonts w:eastAsia="Times New Roman"/>
                <w:sz w:val="16"/>
                <w:szCs w:val="16"/>
              </w:rPr>
              <w:t>0.165</w:t>
            </w:r>
          </w:p>
        </w:tc>
        <w:tc>
          <w:tcPr>
            <w:tcW w:w="72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0560F21F" w14:textId="77777777">
            <w:pPr>
              <w:spacing w:after="0" w:line="240" w:lineRule="auto"/>
              <w:ind w:left="0" w:firstLine="0"/>
              <w:jc w:val="right"/>
              <w:rPr>
                <w:rFonts w:eastAsia="Times New Roman"/>
                <w:sz w:val="16"/>
                <w:szCs w:val="16"/>
              </w:rPr>
            </w:pPr>
            <w:r w:rsidRPr="00B60A9A">
              <w:rPr>
                <w:rFonts w:eastAsia="Times New Roman"/>
                <w:sz w:val="16"/>
                <w:szCs w:val="16"/>
              </w:rPr>
              <w:t>0.051</w:t>
            </w:r>
          </w:p>
        </w:tc>
        <w:tc>
          <w:tcPr>
            <w:tcW w:w="6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7335479B" w14:textId="77777777">
            <w:pPr>
              <w:spacing w:after="0" w:line="240" w:lineRule="auto"/>
              <w:ind w:left="0" w:firstLine="0"/>
              <w:jc w:val="right"/>
              <w:rPr>
                <w:rFonts w:eastAsia="Times New Roman"/>
                <w:sz w:val="16"/>
                <w:szCs w:val="16"/>
              </w:rPr>
            </w:pPr>
            <w:r w:rsidRPr="00B60A9A">
              <w:rPr>
                <w:rFonts w:eastAsia="Times New Roman"/>
                <w:sz w:val="16"/>
                <w:szCs w:val="16"/>
              </w:rPr>
              <w:t>0.276</w:t>
            </w:r>
          </w:p>
        </w:tc>
        <w:tc>
          <w:tcPr>
            <w:tcW w:w="7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5E08F5ED" w14:textId="77777777">
            <w:pPr>
              <w:spacing w:after="0" w:line="240" w:lineRule="auto"/>
              <w:ind w:left="0" w:firstLine="0"/>
              <w:jc w:val="right"/>
              <w:rPr>
                <w:rFonts w:eastAsia="Times New Roman"/>
                <w:sz w:val="16"/>
                <w:szCs w:val="16"/>
              </w:rPr>
            </w:pPr>
            <w:r w:rsidRPr="00B60A9A">
              <w:rPr>
                <w:rFonts w:eastAsia="Times New Roman"/>
                <w:sz w:val="16"/>
                <w:szCs w:val="16"/>
              </w:rPr>
              <w:t>0.005</w:t>
            </w:r>
          </w:p>
        </w:tc>
        <w:tc>
          <w:tcPr>
            <w:tcW w:w="438"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18CF5F3D" w14:textId="77777777">
            <w:pPr>
              <w:spacing w:after="0" w:line="240" w:lineRule="auto"/>
              <w:ind w:left="0" w:firstLine="0"/>
              <w:jc w:val="center"/>
              <w:rPr>
                <w:rFonts w:eastAsia="Times New Roman"/>
                <w:sz w:val="16"/>
                <w:szCs w:val="16"/>
              </w:rPr>
            </w:pPr>
            <w:r w:rsidRPr="00B60A9A">
              <w:rPr>
                <w:rFonts w:eastAsia="Times New Roman"/>
                <w:sz w:val="16"/>
                <w:szCs w:val="16"/>
              </w:rPr>
              <w:t>*</w:t>
            </w:r>
          </w:p>
        </w:tc>
      </w:tr>
      <w:tr w:rsidRPr="00B60A9A" w:rsidR="00B60A9A" w:rsidTr="71DCF313" w14:paraId="59E98EC3" w14:textId="77777777">
        <w:trPr>
          <w:trHeight w:val="288"/>
        </w:trPr>
        <w:tc>
          <w:tcPr>
            <w:tcW w:w="1121" w:type="dxa"/>
            <w:tcBorders>
              <w:top w:val="nil"/>
              <w:left w:val="single" w:color="auto" w:sz="4" w:space="0"/>
              <w:bottom w:val="single" w:color="auto" w:sz="4" w:space="0"/>
              <w:right w:val="single" w:color="auto" w:sz="4" w:space="0"/>
            </w:tcBorders>
            <w:shd w:val="clear" w:color="auto" w:fill="auto"/>
            <w:noWrap/>
            <w:tcMar/>
            <w:vAlign w:val="bottom"/>
            <w:hideMark/>
          </w:tcPr>
          <w:p w:rsidRPr="00B60A9A" w:rsidR="00B60A9A" w:rsidP="00B60A9A" w:rsidRDefault="00B60A9A" w14:paraId="27E6EEE0" w14:textId="77777777">
            <w:pPr>
              <w:spacing w:after="0" w:line="240" w:lineRule="auto"/>
              <w:ind w:left="0" w:firstLine="0"/>
              <w:rPr>
                <w:rFonts w:eastAsia="Times New Roman"/>
                <w:sz w:val="16"/>
                <w:szCs w:val="16"/>
              </w:rPr>
            </w:pPr>
            <w:r w:rsidRPr="00B60A9A">
              <w:rPr>
                <w:rFonts w:eastAsia="Times New Roman"/>
                <w:sz w:val="16"/>
                <w:szCs w:val="16"/>
              </w:rPr>
              <w:t>primary care</w:t>
            </w:r>
          </w:p>
        </w:tc>
        <w:tc>
          <w:tcPr>
            <w:tcW w:w="411"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6166D719" w14:textId="77777777">
            <w:pPr>
              <w:spacing w:after="0" w:line="240" w:lineRule="auto"/>
              <w:ind w:left="0" w:firstLine="0"/>
              <w:jc w:val="right"/>
              <w:rPr>
                <w:rFonts w:eastAsia="Times New Roman"/>
                <w:sz w:val="16"/>
                <w:szCs w:val="16"/>
              </w:rPr>
            </w:pPr>
            <w:r w:rsidRPr="00B60A9A">
              <w:rPr>
                <w:rFonts w:eastAsia="Times New Roman"/>
                <w:sz w:val="16"/>
                <w:szCs w:val="16"/>
              </w:rPr>
              <w:t>8</w:t>
            </w:r>
          </w:p>
        </w:tc>
        <w:tc>
          <w:tcPr>
            <w:tcW w:w="88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4156BE1D" w14:textId="77777777">
            <w:pPr>
              <w:spacing w:after="0" w:line="240" w:lineRule="auto"/>
              <w:ind w:left="0" w:firstLine="0"/>
              <w:jc w:val="right"/>
              <w:rPr>
                <w:rFonts w:eastAsia="Times New Roman"/>
                <w:sz w:val="16"/>
                <w:szCs w:val="16"/>
              </w:rPr>
            </w:pPr>
            <w:r w:rsidRPr="00B60A9A">
              <w:rPr>
                <w:rFonts w:eastAsia="Times New Roman"/>
                <w:sz w:val="16"/>
                <w:szCs w:val="16"/>
              </w:rPr>
              <w:t>-0.023</w:t>
            </w:r>
          </w:p>
        </w:tc>
        <w:tc>
          <w:tcPr>
            <w:tcW w:w="72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37C824D2" w14:textId="77777777">
            <w:pPr>
              <w:spacing w:after="0" w:line="240" w:lineRule="auto"/>
              <w:ind w:left="0" w:firstLine="0"/>
              <w:jc w:val="right"/>
              <w:rPr>
                <w:rFonts w:eastAsia="Times New Roman"/>
                <w:sz w:val="16"/>
                <w:szCs w:val="16"/>
              </w:rPr>
            </w:pPr>
            <w:r w:rsidRPr="00B60A9A">
              <w:rPr>
                <w:rFonts w:eastAsia="Times New Roman"/>
                <w:sz w:val="16"/>
                <w:szCs w:val="16"/>
              </w:rPr>
              <w:t>-0.126</w:t>
            </w:r>
          </w:p>
        </w:tc>
        <w:tc>
          <w:tcPr>
            <w:tcW w:w="6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14394E4E" w14:textId="77777777">
            <w:pPr>
              <w:spacing w:after="0" w:line="240" w:lineRule="auto"/>
              <w:ind w:left="0" w:firstLine="0"/>
              <w:jc w:val="right"/>
              <w:rPr>
                <w:rFonts w:eastAsia="Times New Roman"/>
                <w:sz w:val="16"/>
                <w:szCs w:val="16"/>
              </w:rPr>
            </w:pPr>
            <w:r w:rsidRPr="00B60A9A">
              <w:rPr>
                <w:rFonts w:eastAsia="Times New Roman"/>
                <w:sz w:val="16"/>
                <w:szCs w:val="16"/>
              </w:rPr>
              <w:t>0.081</w:t>
            </w:r>
          </w:p>
        </w:tc>
        <w:tc>
          <w:tcPr>
            <w:tcW w:w="7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757DBAC8" w14:textId="77777777">
            <w:pPr>
              <w:spacing w:after="0" w:line="240" w:lineRule="auto"/>
              <w:ind w:left="0" w:firstLine="0"/>
              <w:jc w:val="right"/>
              <w:rPr>
                <w:rFonts w:eastAsia="Times New Roman"/>
                <w:sz w:val="16"/>
                <w:szCs w:val="16"/>
              </w:rPr>
            </w:pPr>
            <w:r w:rsidRPr="00B60A9A">
              <w:rPr>
                <w:rFonts w:eastAsia="Times New Roman"/>
                <w:sz w:val="16"/>
                <w:szCs w:val="16"/>
              </w:rPr>
              <w:t>0.666</w:t>
            </w:r>
          </w:p>
        </w:tc>
        <w:tc>
          <w:tcPr>
            <w:tcW w:w="518"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7373908D" w14:textId="77777777">
            <w:pPr>
              <w:spacing w:after="0" w:line="240" w:lineRule="auto"/>
              <w:ind w:left="0" w:firstLine="0"/>
              <w:jc w:val="center"/>
              <w:rPr>
                <w:rFonts w:eastAsia="Times New Roman"/>
                <w:sz w:val="16"/>
                <w:szCs w:val="16"/>
              </w:rPr>
            </w:pPr>
            <w:r w:rsidRPr="00B60A9A">
              <w:rPr>
                <w:rFonts w:eastAsia="Times New Roman"/>
                <w:sz w:val="16"/>
                <w:szCs w:val="16"/>
              </w:rPr>
              <w:t> </w:t>
            </w:r>
          </w:p>
        </w:tc>
        <w:tc>
          <w:tcPr>
            <w:tcW w:w="400" w:type="dxa"/>
            <w:tcBorders>
              <w:top w:val="nil"/>
              <w:left w:val="nil"/>
              <w:bottom w:val="nil"/>
              <w:right w:val="nil"/>
            </w:tcBorders>
            <w:shd w:val="clear" w:color="auto" w:fill="auto"/>
            <w:noWrap/>
            <w:tcMar/>
            <w:vAlign w:val="bottom"/>
            <w:hideMark/>
          </w:tcPr>
          <w:p w:rsidRPr="00B60A9A" w:rsidR="00B60A9A" w:rsidP="00B60A9A" w:rsidRDefault="00B60A9A" w14:paraId="337D61D7" w14:textId="77777777">
            <w:pPr>
              <w:spacing w:after="0" w:line="240" w:lineRule="auto"/>
              <w:ind w:left="0" w:firstLine="0"/>
              <w:jc w:val="center"/>
              <w:rPr>
                <w:rFonts w:eastAsia="Times New Roman"/>
                <w:sz w:val="16"/>
                <w:szCs w:val="16"/>
              </w:rPr>
            </w:pPr>
          </w:p>
        </w:tc>
        <w:tc>
          <w:tcPr>
            <w:tcW w:w="1121" w:type="dxa"/>
            <w:tcBorders>
              <w:top w:val="nil"/>
              <w:left w:val="single" w:color="auto" w:sz="4" w:space="0"/>
              <w:bottom w:val="single" w:color="auto" w:sz="4" w:space="0"/>
              <w:right w:val="single" w:color="auto" w:sz="4" w:space="0"/>
            </w:tcBorders>
            <w:shd w:val="clear" w:color="auto" w:fill="auto"/>
            <w:noWrap/>
            <w:tcMar/>
            <w:vAlign w:val="bottom"/>
            <w:hideMark/>
          </w:tcPr>
          <w:p w:rsidRPr="00B60A9A" w:rsidR="00B60A9A" w:rsidP="00B60A9A" w:rsidRDefault="00B60A9A" w14:paraId="6C1F4F3E" w14:textId="77777777">
            <w:pPr>
              <w:spacing w:after="0" w:line="240" w:lineRule="auto"/>
              <w:ind w:left="0" w:firstLine="0"/>
              <w:rPr>
                <w:rFonts w:eastAsia="Times New Roman"/>
                <w:sz w:val="16"/>
                <w:szCs w:val="16"/>
              </w:rPr>
            </w:pPr>
            <w:r w:rsidRPr="00B60A9A">
              <w:rPr>
                <w:rFonts w:eastAsia="Times New Roman"/>
                <w:sz w:val="16"/>
                <w:szCs w:val="16"/>
              </w:rPr>
              <w:t>primary care</w:t>
            </w:r>
          </w:p>
        </w:tc>
        <w:tc>
          <w:tcPr>
            <w:tcW w:w="411"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082FEB13" w14:textId="77777777">
            <w:pPr>
              <w:spacing w:after="0" w:line="240" w:lineRule="auto"/>
              <w:ind w:left="0" w:firstLine="0"/>
              <w:jc w:val="right"/>
              <w:rPr>
                <w:rFonts w:eastAsia="Times New Roman"/>
                <w:sz w:val="16"/>
                <w:szCs w:val="16"/>
              </w:rPr>
            </w:pPr>
            <w:r w:rsidRPr="00B60A9A">
              <w:rPr>
                <w:rFonts w:eastAsia="Times New Roman"/>
                <w:sz w:val="16"/>
                <w:szCs w:val="16"/>
              </w:rPr>
              <w:t>8</w:t>
            </w:r>
          </w:p>
        </w:tc>
        <w:tc>
          <w:tcPr>
            <w:tcW w:w="88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3159DA98" w14:textId="77777777">
            <w:pPr>
              <w:spacing w:after="0" w:line="240" w:lineRule="auto"/>
              <w:ind w:left="0" w:firstLine="0"/>
              <w:jc w:val="right"/>
              <w:rPr>
                <w:rFonts w:eastAsia="Times New Roman"/>
                <w:sz w:val="16"/>
                <w:szCs w:val="16"/>
              </w:rPr>
            </w:pPr>
            <w:r w:rsidRPr="00B60A9A">
              <w:rPr>
                <w:rFonts w:eastAsia="Times New Roman"/>
                <w:sz w:val="16"/>
                <w:szCs w:val="16"/>
              </w:rPr>
              <w:t>0.154</w:t>
            </w:r>
          </w:p>
        </w:tc>
        <w:tc>
          <w:tcPr>
            <w:tcW w:w="72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5F23D6E1" w14:textId="77777777">
            <w:pPr>
              <w:spacing w:after="0" w:line="240" w:lineRule="auto"/>
              <w:ind w:left="0" w:firstLine="0"/>
              <w:jc w:val="right"/>
              <w:rPr>
                <w:rFonts w:eastAsia="Times New Roman"/>
                <w:sz w:val="16"/>
                <w:szCs w:val="16"/>
              </w:rPr>
            </w:pPr>
            <w:r w:rsidRPr="00B60A9A">
              <w:rPr>
                <w:rFonts w:eastAsia="Times New Roman"/>
                <w:sz w:val="16"/>
                <w:szCs w:val="16"/>
              </w:rPr>
              <w:t>0.039</w:t>
            </w:r>
          </w:p>
        </w:tc>
        <w:tc>
          <w:tcPr>
            <w:tcW w:w="6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7CF75186" w14:textId="77777777">
            <w:pPr>
              <w:spacing w:after="0" w:line="240" w:lineRule="auto"/>
              <w:ind w:left="0" w:firstLine="0"/>
              <w:jc w:val="right"/>
              <w:rPr>
                <w:rFonts w:eastAsia="Times New Roman"/>
                <w:sz w:val="16"/>
                <w:szCs w:val="16"/>
              </w:rPr>
            </w:pPr>
            <w:r w:rsidRPr="00B60A9A">
              <w:rPr>
                <w:rFonts w:eastAsia="Times New Roman"/>
                <w:sz w:val="16"/>
                <w:szCs w:val="16"/>
              </w:rPr>
              <w:t>0.265</w:t>
            </w:r>
          </w:p>
        </w:tc>
        <w:tc>
          <w:tcPr>
            <w:tcW w:w="7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36FF6F13" w14:textId="77777777">
            <w:pPr>
              <w:spacing w:after="0" w:line="240" w:lineRule="auto"/>
              <w:ind w:left="0" w:firstLine="0"/>
              <w:jc w:val="right"/>
              <w:rPr>
                <w:rFonts w:eastAsia="Times New Roman"/>
                <w:sz w:val="16"/>
                <w:szCs w:val="16"/>
              </w:rPr>
            </w:pPr>
            <w:r w:rsidRPr="00B60A9A">
              <w:rPr>
                <w:rFonts w:eastAsia="Times New Roman"/>
                <w:sz w:val="16"/>
                <w:szCs w:val="16"/>
              </w:rPr>
              <w:t>0.009</w:t>
            </w:r>
          </w:p>
        </w:tc>
        <w:tc>
          <w:tcPr>
            <w:tcW w:w="438"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00550D3D" w14:textId="77777777">
            <w:pPr>
              <w:spacing w:after="0" w:line="240" w:lineRule="auto"/>
              <w:ind w:left="0" w:firstLine="0"/>
              <w:jc w:val="center"/>
              <w:rPr>
                <w:rFonts w:eastAsia="Times New Roman"/>
                <w:sz w:val="16"/>
                <w:szCs w:val="16"/>
              </w:rPr>
            </w:pPr>
            <w:r w:rsidRPr="00B60A9A">
              <w:rPr>
                <w:rFonts w:eastAsia="Times New Roman"/>
                <w:sz w:val="16"/>
                <w:szCs w:val="16"/>
              </w:rPr>
              <w:t>*</w:t>
            </w:r>
          </w:p>
        </w:tc>
      </w:tr>
      <w:tr w:rsidRPr="00B60A9A" w:rsidR="00B60A9A" w:rsidTr="71DCF313" w14:paraId="1D472780" w14:textId="77777777">
        <w:trPr>
          <w:trHeight w:val="288"/>
        </w:trPr>
        <w:tc>
          <w:tcPr>
            <w:tcW w:w="1121" w:type="dxa"/>
            <w:tcBorders>
              <w:top w:val="nil"/>
              <w:left w:val="single" w:color="auto" w:sz="4" w:space="0"/>
              <w:bottom w:val="single" w:color="auto" w:sz="4" w:space="0"/>
              <w:right w:val="single" w:color="auto" w:sz="4" w:space="0"/>
            </w:tcBorders>
            <w:shd w:val="clear" w:color="auto" w:fill="auto"/>
            <w:noWrap/>
            <w:tcMar/>
            <w:vAlign w:val="bottom"/>
            <w:hideMark/>
          </w:tcPr>
          <w:p w:rsidRPr="00B60A9A" w:rsidR="00B60A9A" w:rsidP="00B60A9A" w:rsidRDefault="00B60A9A" w14:paraId="7016B21E" w14:textId="77777777">
            <w:pPr>
              <w:spacing w:after="0" w:line="240" w:lineRule="auto"/>
              <w:ind w:left="0" w:firstLine="0"/>
              <w:rPr>
                <w:rFonts w:eastAsia="Times New Roman"/>
                <w:sz w:val="16"/>
                <w:szCs w:val="16"/>
              </w:rPr>
            </w:pPr>
            <w:r w:rsidRPr="00B60A9A">
              <w:rPr>
                <w:rFonts w:eastAsia="Times New Roman"/>
                <w:sz w:val="16"/>
                <w:szCs w:val="16"/>
              </w:rPr>
              <w:t>primary care</w:t>
            </w:r>
          </w:p>
        </w:tc>
        <w:tc>
          <w:tcPr>
            <w:tcW w:w="411"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31BC2AFA" w14:textId="77777777">
            <w:pPr>
              <w:spacing w:after="0" w:line="240" w:lineRule="auto"/>
              <w:ind w:left="0" w:firstLine="0"/>
              <w:jc w:val="right"/>
              <w:rPr>
                <w:rFonts w:eastAsia="Times New Roman"/>
                <w:sz w:val="16"/>
                <w:szCs w:val="16"/>
              </w:rPr>
            </w:pPr>
            <w:r w:rsidRPr="00B60A9A">
              <w:rPr>
                <w:rFonts w:eastAsia="Times New Roman"/>
                <w:sz w:val="16"/>
                <w:szCs w:val="16"/>
              </w:rPr>
              <w:t>9</w:t>
            </w:r>
          </w:p>
        </w:tc>
        <w:tc>
          <w:tcPr>
            <w:tcW w:w="88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1AC978E3" w14:textId="77777777">
            <w:pPr>
              <w:spacing w:after="0" w:line="240" w:lineRule="auto"/>
              <w:ind w:left="0" w:firstLine="0"/>
              <w:jc w:val="right"/>
              <w:rPr>
                <w:rFonts w:eastAsia="Times New Roman"/>
                <w:sz w:val="16"/>
                <w:szCs w:val="16"/>
              </w:rPr>
            </w:pPr>
            <w:r w:rsidRPr="00B60A9A">
              <w:rPr>
                <w:rFonts w:eastAsia="Times New Roman"/>
                <w:sz w:val="16"/>
                <w:szCs w:val="16"/>
              </w:rPr>
              <w:t>0.039</w:t>
            </w:r>
          </w:p>
        </w:tc>
        <w:tc>
          <w:tcPr>
            <w:tcW w:w="72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3E2F5B8E" w14:textId="77777777">
            <w:pPr>
              <w:spacing w:after="0" w:line="240" w:lineRule="auto"/>
              <w:ind w:left="0" w:firstLine="0"/>
              <w:jc w:val="right"/>
              <w:rPr>
                <w:rFonts w:eastAsia="Times New Roman"/>
                <w:sz w:val="16"/>
                <w:szCs w:val="16"/>
              </w:rPr>
            </w:pPr>
            <w:r w:rsidRPr="00B60A9A">
              <w:rPr>
                <w:rFonts w:eastAsia="Times New Roman"/>
                <w:sz w:val="16"/>
                <w:szCs w:val="16"/>
              </w:rPr>
              <w:t>-0.065</w:t>
            </w:r>
          </w:p>
        </w:tc>
        <w:tc>
          <w:tcPr>
            <w:tcW w:w="6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39D82E2E" w14:textId="77777777">
            <w:pPr>
              <w:spacing w:after="0" w:line="240" w:lineRule="auto"/>
              <w:ind w:left="0" w:firstLine="0"/>
              <w:jc w:val="right"/>
              <w:rPr>
                <w:rFonts w:eastAsia="Times New Roman"/>
                <w:sz w:val="16"/>
                <w:szCs w:val="16"/>
              </w:rPr>
            </w:pPr>
            <w:r w:rsidRPr="00B60A9A">
              <w:rPr>
                <w:rFonts w:eastAsia="Times New Roman"/>
                <w:sz w:val="16"/>
                <w:szCs w:val="16"/>
              </w:rPr>
              <w:t>0.143</w:t>
            </w:r>
          </w:p>
        </w:tc>
        <w:tc>
          <w:tcPr>
            <w:tcW w:w="7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35705B26" w14:textId="77777777">
            <w:pPr>
              <w:spacing w:after="0" w:line="240" w:lineRule="auto"/>
              <w:ind w:left="0" w:firstLine="0"/>
              <w:jc w:val="right"/>
              <w:rPr>
                <w:rFonts w:eastAsia="Times New Roman"/>
                <w:sz w:val="16"/>
                <w:szCs w:val="16"/>
              </w:rPr>
            </w:pPr>
            <w:r w:rsidRPr="00B60A9A">
              <w:rPr>
                <w:rFonts w:eastAsia="Times New Roman"/>
                <w:sz w:val="16"/>
                <w:szCs w:val="16"/>
              </w:rPr>
              <w:t>0.459</w:t>
            </w:r>
          </w:p>
        </w:tc>
        <w:tc>
          <w:tcPr>
            <w:tcW w:w="518"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3265A2BD" w14:textId="77777777">
            <w:pPr>
              <w:spacing w:after="0" w:line="240" w:lineRule="auto"/>
              <w:ind w:left="0" w:firstLine="0"/>
              <w:jc w:val="center"/>
              <w:rPr>
                <w:rFonts w:eastAsia="Times New Roman"/>
                <w:sz w:val="16"/>
                <w:szCs w:val="16"/>
              </w:rPr>
            </w:pPr>
            <w:r w:rsidRPr="00B60A9A">
              <w:rPr>
                <w:rFonts w:eastAsia="Times New Roman"/>
                <w:sz w:val="16"/>
                <w:szCs w:val="16"/>
              </w:rPr>
              <w:t> </w:t>
            </w:r>
          </w:p>
        </w:tc>
        <w:tc>
          <w:tcPr>
            <w:tcW w:w="400" w:type="dxa"/>
            <w:tcBorders>
              <w:top w:val="nil"/>
              <w:left w:val="nil"/>
              <w:bottom w:val="nil"/>
              <w:right w:val="nil"/>
            </w:tcBorders>
            <w:shd w:val="clear" w:color="auto" w:fill="auto"/>
            <w:noWrap/>
            <w:tcMar/>
            <w:vAlign w:val="bottom"/>
            <w:hideMark/>
          </w:tcPr>
          <w:p w:rsidRPr="00B60A9A" w:rsidR="00B60A9A" w:rsidP="00B60A9A" w:rsidRDefault="00B60A9A" w14:paraId="0020EFA6" w14:textId="77777777">
            <w:pPr>
              <w:spacing w:after="0" w:line="240" w:lineRule="auto"/>
              <w:ind w:left="0" w:firstLine="0"/>
              <w:jc w:val="center"/>
              <w:rPr>
                <w:rFonts w:eastAsia="Times New Roman"/>
                <w:sz w:val="16"/>
                <w:szCs w:val="16"/>
              </w:rPr>
            </w:pPr>
          </w:p>
        </w:tc>
        <w:tc>
          <w:tcPr>
            <w:tcW w:w="1121" w:type="dxa"/>
            <w:tcBorders>
              <w:top w:val="nil"/>
              <w:left w:val="single" w:color="auto" w:sz="4" w:space="0"/>
              <w:bottom w:val="single" w:color="auto" w:sz="4" w:space="0"/>
              <w:right w:val="single" w:color="auto" w:sz="4" w:space="0"/>
            </w:tcBorders>
            <w:shd w:val="clear" w:color="auto" w:fill="auto"/>
            <w:noWrap/>
            <w:tcMar/>
            <w:vAlign w:val="bottom"/>
            <w:hideMark/>
          </w:tcPr>
          <w:p w:rsidRPr="00B60A9A" w:rsidR="00B60A9A" w:rsidP="00B60A9A" w:rsidRDefault="00B60A9A" w14:paraId="0A96759F" w14:textId="77777777">
            <w:pPr>
              <w:spacing w:after="0" w:line="240" w:lineRule="auto"/>
              <w:ind w:left="0" w:firstLine="0"/>
              <w:rPr>
                <w:rFonts w:eastAsia="Times New Roman"/>
                <w:sz w:val="16"/>
                <w:szCs w:val="16"/>
              </w:rPr>
            </w:pPr>
            <w:r w:rsidRPr="00B60A9A">
              <w:rPr>
                <w:rFonts w:eastAsia="Times New Roman"/>
                <w:sz w:val="16"/>
                <w:szCs w:val="16"/>
              </w:rPr>
              <w:t>primary care</w:t>
            </w:r>
          </w:p>
        </w:tc>
        <w:tc>
          <w:tcPr>
            <w:tcW w:w="411"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492AFEB9" w14:textId="77777777">
            <w:pPr>
              <w:spacing w:after="0" w:line="240" w:lineRule="auto"/>
              <w:ind w:left="0" w:firstLine="0"/>
              <w:jc w:val="right"/>
              <w:rPr>
                <w:rFonts w:eastAsia="Times New Roman"/>
                <w:sz w:val="16"/>
                <w:szCs w:val="16"/>
              </w:rPr>
            </w:pPr>
            <w:r w:rsidRPr="00B60A9A">
              <w:rPr>
                <w:rFonts w:eastAsia="Times New Roman"/>
                <w:sz w:val="16"/>
                <w:szCs w:val="16"/>
              </w:rPr>
              <w:t>9</w:t>
            </w:r>
          </w:p>
        </w:tc>
        <w:tc>
          <w:tcPr>
            <w:tcW w:w="88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117ADCA3" w14:textId="77777777">
            <w:pPr>
              <w:spacing w:after="0" w:line="240" w:lineRule="auto"/>
              <w:ind w:left="0" w:firstLine="0"/>
              <w:jc w:val="right"/>
              <w:rPr>
                <w:rFonts w:eastAsia="Times New Roman"/>
                <w:sz w:val="16"/>
                <w:szCs w:val="16"/>
              </w:rPr>
            </w:pPr>
            <w:r w:rsidRPr="00B60A9A">
              <w:rPr>
                <w:rFonts w:eastAsia="Times New Roman"/>
                <w:sz w:val="16"/>
                <w:szCs w:val="16"/>
              </w:rPr>
              <w:t>0.196</w:t>
            </w:r>
          </w:p>
        </w:tc>
        <w:tc>
          <w:tcPr>
            <w:tcW w:w="72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316F10D0" w14:textId="77777777">
            <w:pPr>
              <w:spacing w:after="0" w:line="240" w:lineRule="auto"/>
              <w:ind w:left="0" w:firstLine="0"/>
              <w:jc w:val="right"/>
              <w:rPr>
                <w:rFonts w:eastAsia="Times New Roman"/>
                <w:sz w:val="16"/>
                <w:szCs w:val="16"/>
              </w:rPr>
            </w:pPr>
            <w:r w:rsidRPr="00B60A9A">
              <w:rPr>
                <w:rFonts w:eastAsia="Times New Roman"/>
                <w:sz w:val="16"/>
                <w:szCs w:val="16"/>
              </w:rPr>
              <w:t>0.082</w:t>
            </w:r>
          </w:p>
        </w:tc>
        <w:tc>
          <w:tcPr>
            <w:tcW w:w="6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0CE4CCDD" w14:textId="77777777">
            <w:pPr>
              <w:spacing w:after="0" w:line="240" w:lineRule="auto"/>
              <w:ind w:left="0" w:firstLine="0"/>
              <w:jc w:val="right"/>
              <w:rPr>
                <w:rFonts w:eastAsia="Times New Roman"/>
                <w:sz w:val="16"/>
                <w:szCs w:val="16"/>
              </w:rPr>
            </w:pPr>
            <w:r w:rsidRPr="00B60A9A">
              <w:rPr>
                <w:rFonts w:eastAsia="Times New Roman"/>
                <w:sz w:val="16"/>
                <w:szCs w:val="16"/>
              </w:rPr>
              <w:t>0.306</w:t>
            </w:r>
          </w:p>
        </w:tc>
        <w:tc>
          <w:tcPr>
            <w:tcW w:w="7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4093F0D5" w14:textId="77777777">
            <w:pPr>
              <w:spacing w:after="0" w:line="240" w:lineRule="auto"/>
              <w:ind w:left="0" w:firstLine="0"/>
              <w:jc w:val="right"/>
              <w:rPr>
                <w:rFonts w:eastAsia="Times New Roman"/>
                <w:sz w:val="16"/>
                <w:szCs w:val="16"/>
              </w:rPr>
            </w:pPr>
            <w:r w:rsidRPr="00B60A9A">
              <w:rPr>
                <w:rFonts w:eastAsia="Times New Roman"/>
                <w:sz w:val="16"/>
                <w:szCs w:val="16"/>
              </w:rPr>
              <w:t>0.001</w:t>
            </w:r>
          </w:p>
        </w:tc>
        <w:tc>
          <w:tcPr>
            <w:tcW w:w="438"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068AFE37" w14:textId="77777777">
            <w:pPr>
              <w:spacing w:after="0" w:line="240" w:lineRule="auto"/>
              <w:ind w:left="0" w:firstLine="0"/>
              <w:jc w:val="center"/>
              <w:rPr>
                <w:rFonts w:eastAsia="Times New Roman"/>
                <w:sz w:val="16"/>
                <w:szCs w:val="16"/>
              </w:rPr>
            </w:pPr>
            <w:r w:rsidRPr="00B60A9A">
              <w:rPr>
                <w:rFonts w:eastAsia="Times New Roman"/>
                <w:sz w:val="16"/>
                <w:szCs w:val="16"/>
              </w:rPr>
              <w:t>*</w:t>
            </w:r>
          </w:p>
        </w:tc>
      </w:tr>
      <w:tr w:rsidRPr="00B60A9A" w:rsidR="00B60A9A" w:rsidTr="71DCF313" w14:paraId="239DEF85" w14:textId="77777777">
        <w:trPr>
          <w:trHeight w:val="288"/>
        </w:trPr>
        <w:tc>
          <w:tcPr>
            <w:tcW w:w="1121" w:type="dxa"/>
            <w:tcBorders>
              <w:top w:val="nil"/>
              <w:left w:val="single" w:color="auto" w:sz="4" w:space="0"/>
              <w:bottom w:val="single" w:color="auto" w:sz="4" w:space="0"/>
              <w:right w:val="single" w:color="auto" w:sz="4" w:space="0"/>
            </w:tcBorders>
            <w:shd w:val="clear" w:color="auto" w:fill="auto"/>
            <w:noWrap/>
            <w:tcMar/>
            <w:vAlign w:val="bottom"/>
            <w:hideMark/>
          </w:tcPr>
          <w:p w:rsidRPr="00B60A9A" w:rsidR="00B60A9A" w:rsidP="00B60A9A" w:rsidRDefault="00B60A9A" w14:paraId="4DC310B9" w14:textId="77777777">
            <w:pPr>
              <w:spacing w:after="0" w:line="240" w:lineRule="auto"/>
              <w:ind w:left="0" w:firstLine="0"/>
              <w:rPr>
                <w:rFonts w:eastAsia="Times New Roman"/>
                <w:sz w:val="16"/>
                <w:szCs w:val="16"/>
              </w:rPr>
            </w:pPr>
            <w:r w:rsidRPr="00B60A9A">
              <w:rPr>
                <w:rFonts w:eastAsia="Times New Roman"/>
                <w:sz w:val="16"/>
                <w:szCs w:val="16"/>
              </w:rPr>
              <w:t>primary care</w:t>
            </w:r>
          </w:p>
        </w:tc>
        <w:tc>
          <w:tcPr>
            <w:tcW w:w="411"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4F655E06" w14:textId="77777777">
            <w:pPr>
              <w:spacing w:after="0" w:line="240" w:lineRule="auto"/>
              <w:ind w:left="0" w:firstLine="0"/>
              <w:jc w:val="right"/>
              <w:rPr>
                <w:rFonts w:eastAsia="Times New Roman"/>
                <w:sz w:val="16"/>
                <w:szCs w:val="16"/>
              </w:rPr>
            </w:pPr>
            <w:r w:rsidRPr="00B60A9A">
              <w:rPr>
                <w:rFonts w:eastAsia="Times New Roman"/>
                <w:sz w:val="16"/>
                <w:szCs w:val="16"/>
              </w:rPr>
              <w:t>10</w:t>
            </w:r>
          </w:p>
        </w:tc>
        <w:tc>
          <w:tcPr>
            <w:tcW w:w="88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7ED4FDB1" w14:textId="77777777">
            <w:pPr>
              <w:spacing w:after="0" w:line="240" w:lineRule="auto"/>
              <w:ind w:left="0" w:firstLine="0"/>
              <w:jc w:val="right"/>
              <w:rPr>
                <w:rFonts w:eastAsia="Times New Roman"/>
                <w:sz w:val="16"/>
                <w:szCs w:val="16"/>
              </w:rPr>
            </w:pPr>
            <w:r w:rsidRPr="00B60A9A">
              <w:rPr>
                <w:rFonts w:eastAsia="Times New Roman"/>
                <w:sz w:val="16"/>
                <w:szCs w:val="16"/>
              </w:rPr>
              <w:t>-0.011</w:t>
            </w:r>
          </w:p>
        </w:tc>
        <w:tc>
          <w:tcPr>
            <w:tcW w:w="72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4C15769F" w14:textId="77777777">
            <w:pPr>
              <w:spacing w:after="0" w:line="240" w:lineRule="auto"/>
              <w:ind w:left="0" w:firstLine="0"/>
              <w:jc w:val="right"/>
              <w:rPr>
                <w:rFonts w:eastAsia="Times New Roman"/>
                <w:sz w:val="16"/>
                <w:szCs w:val="16"/>
              </w:rPr>
            </w:pPr>
            <w:r w:rsidRPr="00B60A9A">
              <w:rPr>
                <w:rFonts w:eastAsia="Times New Roman"/>
                <w:sz w:val="16"/>
                <w:szCs w:val="16"/>
              </w:rPr>
              <w:t>-0.115</w:t>
            </w:r>
          </w:p>
        </w:tc>
        <w:tc>
          <w:tcPr>
            <w:tcW w:w="6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6E748D66" w14:textId="77777777">
            <w:pPr>
              <w:spacing w:after="0" w:line="240" w:lineRule="auto"/>
              <w:ind w:left="0" w:firstLine="0"/>
              <w:jc w:val="right"/>
              <w:rPr>
                <w:rFonts w:eastAsia="Times New Roman"/>
                <w:sz w:val="16"/>
                <w:szCs w:val="16"/>
              </w:rPr>
            </w:pPr>
            <w:r w:rsidRPr="00B60A9A">
              <w:rPr>
                <w:rFonts w:eastAsia="Times New Roman"/>
                <w:sz w:val="16"/>
                <w:szCs w:val="16"/>
              </w:rPr>
              <w:t>0.093</w:t>
            </w:r>
          </w:p>
        </w:tc>
        <w:tc>
          <w:tcPr>
            <w:tcW w:w="7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08616184" w14:textId="77777777">
            <w:pPr>
              <w:spacing w:after="0" w:line="240" w:lineRule="auto"/>
              <w:ind w:left="0" w:firstLine="0"/>
              <w:jc w:val="right"/>
              <w:rPr>
                <w:rFonts w:eastAsia="Times New Roman"/>
                <w:sz w:val="16"/>
                <w:szCs w:val="16"/>
              </w:rPr>
            </w:pPr>
            <w:r w:rsidRPr="00B60A9A">
              <w:rPr>
                <w:rFonts w:eastAsia="Times New Roman"/>
                <w:sz w:val="16"/>
                <w:szCs w:val="16"/>
              </w:rPr>
              <w:t>0.84</w:t>
            </w:r>
          </w:p>
        </w:tc>
        <w:tc>
          <w:tcPr>
            <w:tcW w:w="518"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1AE6C851" w14:textId="77777777">
            <w:pPr>
              <w:spacing w:after="0" w:line="240" w:lineRule="auto"/>
              <w:ind w:left="0" w:firstLine="0"/>
              <w:jc w:val="center"/>
              <w:rPr>
                <w:rFonts w:eastAsia="Times New Roman"/>
                <w:sz w:val="16"/>
                <w:szCs w:val="16"/>
              </w:rPr>
            </w:pPr>
            <w:r w:rsidRPr="00B60A9A">
              <w:rPr>
                <w:rFonts w:eastAsia="Times New Roman"/>
                <w:sz w:val="16"/>
                <w:szCs w:val="16"/>
              </w:rPr>
              <w:t> </w:t>
            </w:r>
          </w:p>
        </w:tc>
        <w:tc>
          <w:tcPr>
            <w:tcW w:w="400" w:type="dxa"/>
            <w:tcBorders>
              <w:top w:val="nil"/>
              <w:left w:val="nil"/>
              <w:bottom w:val="nil"/>
              <w:right w:val="nil"/>
            </w:tcBorders>
            <w:shd w:val="clear" w:color="auto" w:fill="auto"/>
            <w:noWrap/>
            <w:tcMar/>
            <w:vAlign w:val="bottom"/>
            <w:hideMark/>
          </w:tcPr>
          <w:p w:rsidRPr="00B60A9A" w:rsidR="00B60A9A" w:rsidP="00B60A9A" w:rsidRDefault="00B60A9A" w14:paraId="229F8A38" w14:textId="77777777">
            <w:pPr>
              <w:spacing w:after="0" w:line="240" w:lineRule="auto"/>
              <w:ind w:left="0" w:firstLine="0"/>
              <w:jc w:val="center"/>
              <w:rPr>
                <w:rFonts w:eastAsia="Times New Roman"/>
                <w:sz w:val="16"/>
                <w:szCs w:val="16"/>
              </w:rPr>
            </w:pPr>
          </w:p>
        </w:tc>
        <w:tc>
          <w:tcPr>
            <w:tcW w:w="1121" w:type="dxa"/>
            <w:tcBorders>
              <w:top w:val="nil"/>
              <w:left w:val="single" w:color="auto" w:sz="4" w:space="0"/>
              <w:bottom w:val="single" w:color="auto" w:sz="4" w:space="0"/>
              <w:right w:val="single" w:color="auto" w:sz="4" w:space="0"/>
            </w:tcBorders>
            <w:shd w:val="clear" w:color="auto" w:fill="auto"/>
            <w:noWrap/>
            <w:tcMar/>
            <w:vAlign w:val="bottom"/>
            <w:hideMark/>
          </w:tcPr>
          <w:p w:rsidRPr="00B60A9A" w:rsidR="00B60A9A" w:rsidP="00B60A9A" w:rsidRDefault="00B60A9A" w14:paraId="5D86420F" w14:textId="77777777">
            <w:pPr>
              <w:spacing w:after="0" w:line="240" w:lineRule="auto"/>
              <w:ind w:left="0" w:firstLine="0"/>
              <w:rPr>
                <w:rFonts w:eastAsia="Times New Roman"/>
                <w:sz w:val="16"/>
                <w:szCs w:val="16"/>
              </w:rPr>
            </w:pPr>
            <w:r w:rsidRPr="00B60A9A">
              <w:rPr>
                <w:rFonts w:eastAsia="Times New Roman"/>
                <w:sz w:val="16"/>
                <w:szCs w:val="16"/>
              </w:rPr>
              <w:t>primary care</w:t>
            </w:r>
          </w:p>
        </w:tc>
        <w:tc>
          <w:tcPr>
            <w:tcW w:w="411"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02A130BD" w14:textId="77777777">
            <w:pPr>
              <w:spacing w:after="0" w:line="240" w:lineRule="auto"/>
              <w:ind w:left="0" w:firstLine="0"/>
              <w:jc w:val="right"/>
              <w:rPr>
                <w:rFonts w:eastAsia="Times New Roman"/>
                <w:sz w:val="16"/>
                <w:szCs w:val="16"/>
              </w:rPr>
            </w:pPr>
            <w:r w:rsidRPr="00B60A9A">
              <w:rPr>
                <w:rFonts w:eastAsia="Times New Roman"/>
                <w:sz w:val="16"/>
                <w:szCs w:val="16"/>
              </w:rPr>
              <w:t>10</w:t>
            </w:r>
          </w:p>
        </w:tc>
        <w:tc>
          <w:tcPr>
            <w:tcW w:w="88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7CD77CBA" w14:textId="77777777">
            <w:pPr>
              <w:spacing w:after="0" w:line="240" w:lineRule="auto"/>
              <w:ind w:left="0" w:firstLine="0"/>
              <w:jc w:val="right"/>
              <w:rPr>
                <w:rFonts w:eastAsia="Times New Roman"/>
                <w:sz w:val="16"/>
                <w:szCs w:val="16"/>
              </w:rPr>
            </w:pPr>
            <w:r w:rsidRPr="00B60A9A">
              <w:rPr>
                <w:rFonts w:eastAsia="Times New Roman"/>
                <w:sz w:val="16"/>
                <w:szCs w:val="16"/>
              </w:rPr>
              <w:t>0.137</w:t>
            </w:r>
          </w:p>
        </w:tc>
        <w:tc>
          <w:tcPr>
            <w:tcW w:w="72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71D8E301" w14:textId="77777777">
            <w:pPr>
              <w:spacing w:after="0" w:line="240" w:lineRule="auto"/>
              <w:ind w:left="0" w:firstLine="0"/>
              <w:jc w:val="right"/>
              <w:rPr>
                <w:rFonts w:eastAsia="Times New Roman"/>
                <w:sz w:val="16"/>
                <w:szCs w:val="16"/>
              </w:rPr>
            </w:pPr>
            <w:r w:rsidRPr="00B60A9A">
              <w:rPr>
                <w:rFonts w:eastAsia="Times New Roman"/>
                <w:sz w:val="16"/>
                <w:szCs w:val="16"/>
              </w:rPr>
              <w:t>0.021</w:t>
            </w:r>
          </w:p>
        </w:tc>
        <w:tc>
          <w:tcPr>
            <w:tcW w:w="6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2889A2D0" w14:textId="77777777">
            <w:pPr>
              <w:spacing w:after="0" w:line="240" w:lineRule="auto"/>
              <w:ind w:left="0" w:firstLine="0"/>
              <w:jc w:val="right"/>
              <w:rPr>
                <w:rFonts w:eastAsia="Times New Roman"/>
                <w:sz w:val="16"/>
                <w:szCs w:val="16"/>
              </w:rPr>
            </w:pPr>
            <w:r w:rsidRPr="00B60A9A">
              <w:rPr>
                <w:rFonts w:eastAsia="Times New Roman"/>
                <w:sz w:val="16"/>
                <w:szCs w:val="16"/>
              </w:rPr>
              <w:t>0.249</w:t>
            </w:r>
          </w:p>
        </w:tc>
        <w:tc>
          <w:tcPr>
            <w:tcW w:w="7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4337CC5F" w14:textId="77777777">
            <w:pPr>
              <w:spacing w:after="0" w:line="240" w:lineRule="auto"/>
              <w:ind w:left="0" w:firstLine="0"/>
              <w:jc w:val="right"/>
              <w:rPr>
                <w:rFonts w:eastAsia="Times New Roman"/>
                <w:sz w:val="16"/>
                <w:szCs w:val="16"/>
              </w:rPr>
            </w:pPr>
            <w:r w:rsidRPr="00B60A9A">
              <w:rPr>
                <w:rFonts w:eastAsia="Times New Roman"/>
                <w:sz w:val="16"/>
                <w:szCs w:val="16"/>
              </w:rPr>
              <w:t>0.021</w:t>
            </w:r>
          </w:p>
        </w:tc>
        <w:tc>
          <w:tcPr>
            <w:tcW w:w="438"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4EA824F0" w14:textId="77777777">
            <w:pPr>
              <w:spacing w:after="0" w:line="240" w:lineRule="auto"/>
              <w:ind w:left="0" w:firstLine="0"/>
              <w:jc w:val="center"/>
              <w:rPr>
                <w:rFonts w:eastAsia="Times New Roman"/>
                <w:sz w:val="16"/>
                <w:szCs w:val="16"/>
              </w:rPr>
            </w:pPr>
            <w:r w:rsidRPr="00B60A9A">
              <w:rPr>
                <w:rFonts w:eastAsia="Times New Roman"/>
                <w:sz w:val="16"/>
                <w:szCs w:val="16"/>
              </w:rPr>
              <w:t>*</w:t>
            </w:r>
          </w:p>
        </w:tc>
      </w:tr>
      <w:tr w:rsidRPr="00B60A9A" w:rsidR="00B60A9A" w:rsidTr="71DCF313" w14:paraId="08B1FE45" w14:textId="77777777">
        <w:trPr>
          <w:trHeight w:val="288"/>
        </w:trPr>
        <w:tc>
          <w:tcPr>
            <w:tcW w:w="1121" w:type="dxa"/>
            <w:tcBorders>
              <w:top w:val="nil"/>
              <w:left w:val="single" w:color="auto" w:sz="4" w:space="0"/>
              <w:bottom w:val="single" w:color="auto" w:sz="4" w:space="0"/>
              <w:right w:val="single" w:color="auto" w:sz="4" w:space="0"/>
            </w:tcBorders>
            <w:shd w:val="clear" w:color="auto" w:fill="auto"/>
            <w:noWrap/>
            <w:tcMar/>
            <w:vAlign w:val="bottom"/>
            <w:hideMark/>
          </w:tcPr>
          <w:p w:rsidRPr="00B60A9A" w:rsidR="00B60A9A" w:rsidP="00B60A9A" w:rsidRDefault="00B60A9A" w14:paraId="7CFA7D1B" w14:textId="77777777">
            <w:pPr>
              <w:spacing w:after="0" w:line="240" w:lineRule="auto"/>
              <w:ind w:left="0" w:firstLine="0"/>
              <w:rPr>
                <w:rFonts w:eastAsia="Times New Roman"/>
                <w:sz w:val="16"/>
                <w:szCs w:val="16"/>
              </w:rPr>
            </w:pPr>
            <w:r w:rsidRPr="00B60A9A">
              <w:rPr>
                <w:rFonts w:eastAsia="Times New Roman"/>
                <w:sz w:val="16"/>
                <w:szCs w:val="16"/>
              </w:rPr>
              <w:t>primary care</w:t>
            </w:r>
          </w:p>
        </w:tc>
        <w:tc>
          <w:tcPr>
            <w:tcW w:w="411"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309E7310" w14:textId="77777777">
            <w:pPr>
              <w:spacing w:after="0" w:line="240" w:lineRule="auto"/>
              <w:ind w:left="0" w:firstLine="0"/>
              <w:jc w:val="right"/>
              <w:rPr>
                <w:rFonts w:eastAsia="Times New Roman"/>
                <w:sz w:val="16"/>
                <w:szCs w:val="16"/>
              </w:rPr>
            </w:pPr>
            <w:r w:rsidRPr="00B60A9A">
              <w:rPr>
                <w:rFonts w:eastAsia="Times New Roman"/>
                <w:sz w:val="16"/>
                <w:szCs w:val="16"/>
              </w:rPr>
              <w:t>11</w:t>
            </w:r>
          </w:p>
        </w:tc>
        <w:tc>
          <w:tcPr>
            <w:tcW w:w="88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49B10933" w14:textId="77777777">
            <w:pPr>
              <w:spacing w:after="0" w:line="240" w:lineRule="auto"/>
              <w:ind w:left="0" w:firstLine="0"/>
              <w:jc w:val="right"/>
              <w:rPr>
                <w:rFonts w:eastAsia="Times New Roman"/>
                <w:sz w:val="16"/>
                <w:szCs w:val="16"/>
              </w:rPr>
            </w:pPr>
            <w:r w:rsidRPr="00B60A9A">
              <w:rPr>
                <w:rFonts w:eastAsia="Times New Roman"/>
                <w:sz w:val="16"/>
                <w:szCs w:val="16"/>
              </w:rPr>
              <w:t>0.074</w:t>
            </w:r>
          </w:p>
        </w:tc>
        <w:tc>
          <w:tcPr>
            <w:tcW w:w="72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27BAC1F2" w14:textId="77777777">
            <w:pPr>
              <w:spacing w:after="0" w:line="240" w:lineRule="auto"/>
              <w:ind w:left="0" w:firstLine="0"/>
              <w:jc w:val="right"/>
              <w:rPr>
                <w:rFonts w:eastAsia="Times New Roman"/>
                <w:sz w:val="16"/>
                <w:szCs w:val="16"/>
              </w:rPr>
            </w:pPr>
            <w:r w:rsidRPr="00B60A9A">
              <w:rPr>
                <w:rFonts w:eastAsia="Times New Roman"/>
                <w:sz w:val="16"/>
                <w:szCs w:val="16"/>
              </w:rPr>
              <w:t>-0.031</w:t>
            </w:r>
          </w:p>
        </w:tc>
        <w:tc>
          <w:tcPr>
            <w:tcW w:w="6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42AF2147" w14:textId="77777777">
            <w:pPr>
              <w:spacing w:after="0" w:line="240" w:lineRule="auto"/>
              <w:ind w:left="0" w:firstLine="0"/>
              <w:jc w:val="right"/>
              <w:rPr>
                <w:rFonts w:eastAsia="Times New Roman"/>
                <w:sz w:val="16"/>
                <w:szCs w:val="16"/>
              </w:rPr>
            </w:pPr>
            <w:r w:rsidRPr="00B60A9A">
              <w:rPr>
                <w:rFonts w:eastAsia="Times New Roman"/>
                <w:sz w:val="16"/>
                <w:szCs w:val="16"/>
              </w:rPr>
              <w:t>0.176</w:t>
            </w:r>
          </w:p>
        </w:tc>
        <w:tc>
          <w:tcPr>
            <w:tcW w:w="7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539C7BC1" w14:textId="77777777">
            <w:pPr>
              <w:spacing w:after="0" w:line="240" w:lineRule="auto"/>
              <w:ind w:left="0" w:firstLine="0"/>
              <w:jc w:val="right"/>
              <w:rPr>
                <w:rFonts w:eastAsia="Times New Roman"/>
                <w:sz w:val="16"/>
                <w:szCs w:val="16"/>
              </w:rPr>
            </w:pPr>
            <w:r w:rsidRPr="00B60A9A">
              <w:rPr>
                <w:rFonts w:eastAsia="Times New Roman"/>
                <w:sz w:val="16"/>
                <w:szCs w:val="16"/>
              </w:rPr>
              <w:t>0.167</w:t>
            </w:r>
          </w:p>
        </w:tc>
        <w:tc>
          <w:tcPr>
            <w:tcW w:w="518"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35448896" w14:textId="77777777">
            <w:pPr>
              <w:spacing w:after="0" w:line="240" w:lineRule="auto"/>
              <w:ind w:left="0" w:firstLine="0"/>
              <w:jc w:val="center"/>
              <w:rPr>
                <w:rFonts w:eastAsia="Times New Roman"/>
                <w:sz w:val="16"/>
                <w:szCs w:val="16"/>
              </w:rPr>
            </w:pPr>
            <w:r w:rsidRPr="00B60A9A">
              <w:rPr>
                <w:rFonts w:eastAsia="Times New Roman"/>
                <w:sz w:val="16"/>
                <w:szCs w:val="16"/>
              </w:rPr>
              <w:t> </w:t>
            </w:r>
          </w:p>
        </w:tc>
        <w:tc>
          <w:tcPr>
            <w:tcW w:w="400" w:type="dxa"/>
            <w:tcBorders>
              <w:top w:val="nil"/>
              <w:left w:val="nil"/>
              <w:bottom w:val="nil"/>
              <w:right w:val="nil"/>
            </w:tcBorders>
            <w:shd w:val="clear" w:color="auto" w:fill="auto"/>
            <w:noWrap/>
            <w:tcMar/>
            <w:vAlign w:val="bottom"/>
            <w:hideMark/>
          </w:tcPr>
          <w:p w:rsidRPr="00B60A9A" w:rsidR="00B60A9A" w:rsidP="00B60A9A" w:rsidRDefault="00B60A9A" w14:paraId="2138A46E" w14:textId="77777777">
            <w:pPr>
              <w:spacing w:after="0" w:line="240" w:lineRule="auto"/>
              <w:ind w:left="0" w:firstLine="0"/>
              <w:jc w:val="center"/>
              <w:rPr>
                <w:rFonts w:eastAsia="Times New Roman"/>
                <w:sz w:val="16"/>
                <w:szCs w:val="16"/>
              </w:rPr>
            </w:pPr>
          </w:p>
        </w:tc>
        <w:tc>
          <w:tcPr>
            <w:tcW w:w="1121" w:type="dxa"/>
            <w:tcBorders>
              <w:top w:val="nil"/>
              <w:left w:val="single" w:color="auto" w:sz="4" w:space="0"/>
              <w:bottom w:val="single" w:color="auto" w:sz="4" w:space="0"/>
              <w:right w:val="single" w:color="auto" w:sz="4" w:space="0"/>
            </w:tcBorders>
            <w:shd w:val="clear" w:color="auto" w:fill="auto"/>
            <w:noWrap/>
            <w:tcMar/>
            <w:vAlign w:val="bottom"/>
            <w:hideMark/>
          </w:tcPr>
          <w:p w:rsidRPr="00B60A9A" w:rsidR="00B60A9A" w:rsidP="00B60A9A" w:rsidRDefault="00B60A9A" w14:paraId="1508E3CF" w14:textId="77777777">
            <w:pPr>
              <w:spacing w:after="0" w:line="240" w:lineRule="auto"/>
              <w:ind w:left="0" w:firstLine="0"/>
              <w:rPr>
                <w:rFonts w:eastAsia="Times New Roman"/>
                <w:sz w:val="16"/>
                <w:szCs w:val="16"/>
              </w:rPr>
            </w:pPr>
            <w:r w:rsidRPr="00B60A9A">
              <w:rPr>
                <w:rFonts w:eastAsia="Times New Roman"/>
                <w:sz w:val="16"/>
                <w:szCs w:val="16"/>
              </w:rPr>
              <w:t>primary care</w:t>
            </w:r>
          </w:p>
        </w:tc>
        <w:tc>
          <w:tcPr>
            <w:tcW w:w="411"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1118397E" w14:textId="77777777">
            <w:pPr>
              <w:spacing w:after="0" w:line="240" w:lineRule="auto"/>
              <w:ind w:left="0" w:firstLine="0"/>
              <w:jc w:val="right"/>
              <w:rPr>
                <w:rFonts w:eastAsia="Times New Roman"/>
                <w:sz w:val="16"/>
                <w:szCs w:val="16"/>
              </w:rPr>
            </w:pPr>
            <w:r w:rsidRPr="00B60A9A">
              <w:rPr>
                <w:rFonts w:eastAsia="Times New Roman"/>
                <w:sz w:val="16"/>
                <w:szCs w:val="16"/>
              </w:rPr>
              <w:t>11</w:t>
            </w:r>
          </w:p>
        </w:tc>
        <w:tc>
          <w:tcPr>
            <w:tcW w:w="88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69626093" w14:textId="77777777">
            <w:pPr>
              <w:spacing w:after="0" w:line="240" w:lineRule="auto"/>
              <w:ind w:left="0" w:firstLine="0"/>
              <w:jc w:val="right"/>
              <w:rPr>
                <w:rFonts w:eastAsia="Times New Roman"/>
                <w:sz w:val="16"/>
                <w:szCs w:val="16"/>
              </w:rPr>
            </w:pPr>
            <w:r w:rsidRPr="00B60A9A">
              <w:rPr>
                <w:rFonts w:eastAsia="Times New Roman"/>
                <w:sz w:val="16"/>
                <w:szCs w:val="16"/>
              </w:rPr>
              <w:t>0.132</w:t>
            </w:r>
          </w:p>
        </w:tc>
        <w:tc>
          <w:tcPr>
            <w:tcW w:w="72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7E1FE461" w14:textId="77777777">
            <w:pPr>
              <w:spacing w:after="0" w:line="240" w:lineRule="auto"/>
              <w:ind w:left="0" w:firstLine="0"/>
              <w:jc w:val="right"/>
              <w:rPr>
                <w:rFonts w:eastAsia="Times New Roman"/>
                <w:sz w:val="16"/>
                <w:szCs w:val="16"/>
              </w:rPr>
            </w:pPr>
            <w:r w:rsidRPr="00B60A9A">
              <w:rPr>
                <w:rFonts w:eastAsia="Times New Roman"/>
                <w:sz w:val="16"/>
                <w:szCs w:val="16"/>
              </w:rPr>
              <w:t>0.016</w:t>
            </w:r>
          </w:p>
        </w:tc>
        <w:tc>
          <w:tcPr>
            <w:tcW w:w="6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28895C8B" w14:textId="77777777">
            <w:pPr>
              <w:spacing w:after="0" w:line="240" w:lineRule="auto"/>
              <w:ind w:left="0" w:firstLine="0"/>
              <w:jc w:val="right"/>
              <w:rPr>
                <w:rFonts w:eastAsia="Times New Roman"/>
                <w:sz w:val="16"/>
                <w:szCs w:val="16"/>
              </w:rPr>
            </w:pPr>
            <w:r w:rsidRPr="00B60A9A">
              <w:rPr>
                <w:rFonts w:eastAsia="Times New Roman"/>
                <w:sz w:val="16"/>
                <w:szCs w:val="16"/>
              </w:rPr>
              <w:t>0.245</w:t>
            </w:r>
          </w:p>
        </w:tc>
        <w:tc>
          <w:tcPr>
            <w:tcW w:w="7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38B00B5A" w14:textId="77777777">
            <w:pPr>
              <w:spacing w:after="0" w:line="240" w:lineRule="auto"/>
              <w:ind w:left="0" w:firstLine="0"/>
              <w:jc w:val="right"/>
              <w:rPr>
                <w:rFonts w:eastAsia="Times New Roman"/>
                <w:sz w:val="16"/>
                <w:szCs w:val="16"/>
              </w:rPr>
            </w:pPr>
            <w:r w:rsidRPr="00B60A9A">
              <w:rPr>
                <w:rFonts w:eastAsia="Times New Roman"/>
                <w:sz w:val="16"/>
                <w:szCs w:val="16"/>
              </w:rPr>
              <w:t>0.026</w:t>
            </w:r>
          </w:p>
        </w:tc>
        <w:tc>
          <w:tcPr>
            <w:tcW w:w="438"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54B040C7" w14:textId="77777777">
            <w:pPr>
              <w:spacing w:after="0" w:line="240" w:lineRule="auto"/>
              <w:ind w:left="0" w:firstLine="0"/>
              <w:jc w:val="center"/>
              <w:rPr>
                <w:rFonts w:eastAsia="Times New Roman"/>
                <w:sz w:val="16"/>
                <w:szCs w:val="16"/>
              </w:rPr>
            </w:pPr>
            <w:r w:rsidRPr="00B60A9A">
              <w:rPr>
                <w:rFonts w:eastAsia="Times New Roman"/>
                <w:sz w:val="16"/>
                <w:szCs w:val="16"/>
              </w:rPr>
              <w:t>*</w:t>
            </w:r>
          </w:p>
        </w:tc>
      </w:tr>
      <w:tr w:rsidRPr="00B60A9A" w:rsidR="00B60A9A" w:rsidTr="71DCF313" w14:paraId="4708CD04" w14:textId="77777777">
        <w:trPr>
          <w:trHeight w:val="288"/>
        </w:trPr>
        <w:tc>
          <w:tcPr>
            <w:tcW w:w="1121" w:type="dxa"/>
            <w:tcBorders>
              <w:top w:val="nil"/>
              <w:left w:val="single" w:color="auto" w:sz="4" w:space="0"/>
              <w:bottom w:val="single" w:color="auto" w:sz="4" w:space="0"/>
              <w:right w:val="single" w:color="auto" w:sz="4" w:space="0"/>
            </w:tcBorders>
            <w:shd w:val="clear" w:color="auto" w:fill="auto"/>
            <w:noWrap/>
            <w:tcMar/>
            <w:vAlign w:val="bottom"/>
            <w:hideMark/>
          </w:tcPr>
          <w:p w:rsidRPr="00B60A9A" w:rsidR="00B60A9A" w:rsidP="00B60A9A" w:rsidRDefault="00B60A9A" w14:paraId="2F7446BA" w14:textId="77777777">
            <w:pPr>
              <w:spacing w:after="0" w:line="240" w:lineRule="auto"/>
              <w:ind w:left="0" w:firstLine="0"/>
              <w:rPr>
                <w:rFonts w:eastAsia="Times New Roman"/>
                <w:sz w:val="16"/>
                <w:szCs w:val="16"/>
              </w:rPr>
            </w:pPr>
            <w:r w:rsidRPr="00B60A9A">
              <w:rPr>
                <w:rFonts w:eastAsia="Times New Roman"/>
                <w:sz w:val="16"/>
                <w:szCs w:val="16"/>
              </w:rPr>
              <w:t>primary care</w:t>
            </w:r>
          </w:p>
        </w:tc>
        <w:tc>
          <w:tcPr>
            <w:tcW w:w="411"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1ACA271D" w14:textId="77777777">
            <w:pPr>
              <w:spacing w:after="0" w:line="240" w:lineRule="auto"/>
              <w:ind w:left="0" w:firstLine="0"/>
              <w:jc w:val="right"/>
              <w:rPr>
                <w:rFonts w:eastAsia="Times New Roman"/>
                <w:sz w:val="16"/>
                <w:szCs w:val="16"/>
              </w:rPr>
            </w:pPr>
            <w:r w:rsidRPr="00B60A9A">
              <w:rPr>
                <w:rFonts w:eastAsia="Times New Roman"/>
                <w:sz w:val="16"/>
                <w:szCs w:val="16"/>
              </w:rPr>
              <w:t>12</w:t>
            </w:r>
          </w:p>
        </w:tc>
        <w:tc>
          <w:tcPr>
            <w:tcW w:w="88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584B3955" w14:textId="77777777">
            <w:pPr>
              <w:spacing w:after="0" w:line="240" w:lineRule="auto"/>
              <w:ind w:left="0" w:firstLine="0"/>
              <w:jc w:val="right"/>
              <w:rPr>
                <w:rFonts w:eastAsia="Times New Roman"/>
                <w:sz w:val="16"/>
                <w:szCs w:val="16"/>
              </w:rPr>
            </w:pPr>
            <w:r w:rsidRPr="00B60A9A">
              <w:rPr>
                <w:rFonts w:eastAsia="Times New Roman"/>
                <w:sz w:val="16"/>
                <w:szCs w:val="16"/>
              </w:rPr>
              <w:t>0.058</w:t>
            </w:r>
          </w:p>
        </w:tc>
        <w:tc>
          <w:tcPr>
            <w:tcW w:w="72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58E35BC0" w14:textId="77777777">
            <w:pPr>
              <w:spacing w:after="0" w:line="240" w:lineRule="auto"/>
              <w:ind w:left="0" w:firstLine="0"/>
              <w:jc w:val="right"/>
              <w:rPr>
                <w:rFonts w:eastAsia="Times New Roman"/>
                <w:sz w:val="16"/>
                <w:szCs w:val="16"/>
              </w:rPr>
            </w:pPr>
            <w:r w:rsidRPr="00B60A9A">
              <w:rPr>
                <w:rFonts w:eastAsia="Times New Roman"/>
                <w:sz w:val="16"/>
                <w:szCs w:val="16"/>
              </w:rPr>
              <w:t>-0.047</w:t>
            </w:r>
          </w:p>
        </w:tc>
        <w:tc>
          <w:tcPr>
            <w:tcW w:w="6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2543C7D8" w14:textId="77777777">
            <w:pPr>
              <w:spacing w:after="0" w:line="240" w:lineRule="auto"/>
              <w:ind w:left="0" w:firstLine="0"/>
              <w:jc w:val="right"/>
              <w:rPr>
                <w:rFonts w:eastAsia="Times New Roman"/>
                <w:sz w:val="16"/>
                <w:szCs w:val="16"/>
              </w:rPr>
            </w:pPr>
            <w:r w:rsidRPr="00B60A9A">
              <w:rPr>
                <w:rFonts w:eastAsia="Times New Roman"/>
                <w:sz w:val="16"/>
                <w:szCs w:val="16"/>
              </w:rPr>
              <w:t>0.161</w:t>
            </w:r>
          </w:p>
        </w:tc>
        <w:tc>
          <w:tcPr>
            <w:tcW w:w="7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34565CF2" w14:textId="77777777">
            <w:pPr>
              <w:spacing w:after="0" w:line="240" w:lineRule="auto"/>
              <w:ind w:left="0" w:firstLine="0"/>
              <w:jc w:val="right"/>
              <w:rPr>
                <w:rFonts w:eastAsia="Times New Roman"/>
                <w:sz w:val="16"/>
                <w:szCs w:val="16"/>
              </w:rPr>
            </w:pPr>
            <w:r w:rsidRPr="00B60A9A">
              <w:rPr>
                <w:rFonts w:eastAsia="Times New Roman"/>
                <w:sz w:val="16"/>
                <w:szCs w:val="16"/>
              </w:rPr>
              <w:t>0.281</w:t>
            </w:r>
          </w:p>
        </w:tc>
        <w:tc>
          <w:tcPr>
            <w:tcW w:w="518"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70388195" w14:textId="77777777">
            <w:pPr>
              <w:spacing w:after="0" w:line="240" w:lineRule="auto"/>
              <w:ind w:left="0" w:firstLine="0"/>
              <w:jc w:val="center"/>
              <w:rPr>
                <w:rFonts w:eastAsia="Times New Roman"/>
                <w:sz w:val="16"/>
                <w:szCs w:val="16"/>
              </w:rPr>
            </w:pPr>
            <w:r w:rsidRPr="00B60A9A">
              <w:rPr>
                <w:rFonts w:eastAsia="Times New Roman"/>
                <w:sz w:val="16"/>
                <w:szCs w:val="16"/>
              </w:rPr>
              <w:t> </w:t>
            </w:r>
          </w:p>
        </w:tc>
        <w:tc>
          <w:tcPr>
            <w:tcW w:w="400" w:type="dxa"/>
            <w:tcBorders>
              <w:top w:val="nil"/>
              <w:left w:val="nil"/>
              <w:bottom w:val="nil"/>
              <w:right w:val="nil"/>
            </w:tcBorders>
            <w:shd w:val="clear" w:color="auto" w:fill="auto"/>
            <w:noWrap/>
            <w:tcMar/>
            <w:vAlign w:val="bottom"/>
            <w:hideMark/>
          </w:tcPr>
          <w:p w:rsidRPr="00B60A9A" w:rsidR="00B60A9A" w:rsidP="00B60A9A" w:rsidRDefault="00B60A9A" w14:paraId="42D030E2" w14:textId="77777777">
            <w:pPr>
              <w:spacing w:after="0" w:line="240" w:lineRule="auto"/>
              <w:ind w:left="0" w:firstLine="0"/>
              <w:jc w:val="center"/>
              <w:rPr>
                <w:rFonts w:eastAsia="Times New Roman"/>
                <w:sz w:val="16"/>
                <w:szCs w:val="16"/>
              </w:rPr>
            </w:pPr>
          </w:p>
        </w:tc>
        <w:tc>
          <w:tcPr>
            <w:tcW w:w="1121" w:type="dxa"/>
            <w:tcBorders>
              <w:top w:val="nil"/>
              <w:left w:val="single" w:color="auto" w:sz="4" w:space="0"/>
              <w:bottom w:val="single" w:color="auto" w:sz="4" w:space="0"/>
              <w:right w:val="single" w:color="auto" w:sz="4" w:space="0"/>
            </w:tcBorders>
            <w:shd w:val="clear" w:color="auto" w:fill="auto"/>
            <w:noWrap/>
            <w:tcMar/>
            <w:vAlign w:val="bottom"/>
            <w:hideMark/>
          </w:tcPr>
          <w:p w:rsidRPr="00B60A9A" w:rsidR="00B60A9A" w:rsidP="00B60A9A" w:rsidRDefault="00B60A9A" w14:paraId="47F01C67" w14:textId="77777777">
            <w:pPr>
              <w:spacing w:after="0" w:line="240" w:lineRule="auto"/>
              <w:ind w:left="0" w:firstLine="0"/>
              <w:rPr>
                <w:rFonts w:eastAsia="Times New Roman"/>
                <w:sz w:val="16"/>
                <w:szCs w:val="16"/>
              </w:rPr>
            </w:pPr>
            <w:r w:rsidRPr="00B60A9A">
              <w:rPr>
                <w:rFonts w:eastAsia="Times New Roman"/>
                <w:sz w:val="16"/>
                <w:szCs w:val="16"/>
              </w:rPr>
              <w:t>primary care</w:t>
            </w:r>
          </w:p>
        </w:tc>
        <w:tc>
          <w:tcPr>
            <w:tcW w:w="411"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617E6E23" w14:textId="77777777">
            <w:pPr>
              <w:spacing w:after="0" w:line="240" w:lineRule="auto"/>
              <w:ind w:left="0" w:firstLine="0"/>
              <w:jc w:val="right"/>
              <w:rPr>
                <w:rFonts w:eastAsia="Times New Roman"/>
                <w:sz w:val="16"/>
                <w:szCs w:val="16"/>
              </w:rPr>
            </w:pPr>
            <w:r w:rsidRPr="00B60A9A">
              <w:rPr>
                <w:rFonts w:eastAsia="Times New Roman"/>
                <w:sz w:val="16"/>
                <w:szCs w:val="16"/>
              </w:rPr>
              <w:t>12</w:t>
            </w:r>
          </w:p>
        </w:tc>
        <w:tc>
          <w:tcPr>
            <w:tcW w:w="88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4A5422EF" w14:textId="77777777">
            <w:pPr>
              <w:spacing w:after="0" w:line="240" w:lineRule="auto"/>
              <w:ind w:left="0" w:firstLine="0"/>
              <w:jc w:val="right"/>
              <w:rPr>
                <w:rFonts w:eastAsia="Times New Roman"/>
                <w:sz w:val="16"/>
                <w:szCs w:val="16"/>
              </w:rPr>
            </w:pPr>
            <w:r w:rsidRPr="00B60A9A">
              <w:rPr>
                <w:rFonts w:eastAsia="Times New Roman"/>
                <w:sz w:val="16"/>
                <w:szCs w:val="16"/>
              </w:rPr>
              <w:t>0.133</w:t>
            </w:r>
          </w:p>
        </w:tc>
        <w:tc>
          <w:tcPr>
            <w:tcW w:w="72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18CD0C15" w14:textId="77777777">
            <w:pPr>
              <w:spacing w:after="0" w:line="240" w:lineRule="auto"/>
              <w:ind w:left="0" w:firstLine="0"/>
              <w:jc w:val="right"/>
              <w:rPr>
                <w:rFonts w:eastAsia="Times New Roman"/>
                <w:sz w:val="16"/>
                <w:szCs w:val="16"/>
              </w:rPr>
            </w:pPr>
            <w:r w:rsidRPr="00B60A9A">
              <w:rPr>
                <w:rFonts w:eastAsia="Times New Roman"/>
                <w:sz w:val="16"/>
                <w:szCs w:val="16"/>
              </w:rPr>
              <w:t>0.017</w:t>
            </w:r>
          </w:p>
        </w:tc>
        <w:tc>
          <w:tcPr>
            <w:tcW w:w="6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0D5552A1" w14:textId="77777777">
            <w:pPr>
              <w:spacing w:after="0" w:line="240" w:lineRule="auto"/>
              <w:ind w:left="0" w:firstLine="0"/>
              <w:jc w:val="right"/>
              <w:rPr>
                <w:rFonts w:eastAsia="Times New Roman"/>
                <w:sz w:val="16"/>
                <w:szCs w:val="16"/>
              </w:rPr>
            </w:pPr>
            <w:r w:rsidRPr="00B60A9A">
              <w:rPr>
                <w:rFonts w:eastAsia="Times New Roman"/>
                <w:sz w:val="16"/>
                <w:szCs w:val="16"/>
              </w:rPr>
              <w:t>0.246</w:t>
            </w:r>
          </w:p>
        </w:tc>
        <w:tc>
          <w:tcPr>
            <w:tcW w:w="7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1D4FAB87" w14:textId="77777777">
            <w:pPr>
              <w:spacing w:after="0" w:line="240" w:lineRule="auto"/>
              <w:ind w:left="0" w:firstLine="0"/>
              <w:jc w:val="right"/>
              <w:rPr>
                <w:rFonts w:eastAsia="Times New Roman"/>
                <w:sz w:val="16"/>
                <w:szCs w:val="16"/>
              </w:rPr>
            </w:pPr>
            <w:r w:rsidRPr="00B60A9A">
              <w:rPr>
                <w:rFonts w:eastAsia="Times New Roman"/>
                <w:sz w:val="16"/>
                <w:szCs w:val="16"/>
              </w:rPr>
              <w:t>0.025</w:t>
            </w:r>
          </w:p>
        </w:tc>
        <w:tc>
          <w:tcPr>
            <w:tcW w:w="438"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147426FF" w14:textId="77777777">
            <w:pPr>
              <w:spacing w:after="0" w:line="240" w:lineRule="auto"/>
              <w:ind w:left="0" w:firstLine="0"/>
              <w:jc w:val="center"/>
              <w:rPr>
                <w:rFonts w:eastAsia="Times New Roman"/>
                <w:sz w:val="16"/>
                <w:szCs w:val="16"/>
              </w:rPr>
            </w:pPr>
            <w:r w:rsidRPr="00B60A9A">
              <w:rPr>
                <w:rFonts w:eastAsia="Times New Roman"/>
                <w:sz w:val="16"/>
                <w:szCs w:val="16"/>
              </w:rPr>
              <w:t>*</w:t>
            </w:r>
          </w:p>
        </w:tc>
      </w:tr>
      <w:tr w:rsidRPr="00B60A9A" w:rsidR="00B60A9A" w:rsidTr="71DCF313" w14:paraId="776B7F29" w14:textId="77777777">
        <w:trPr>
          <w:trHeight w:val="288"/>
        </w:trPr>
        <w:tc>
          <w:tcPr>
            <w:tcW w:w="1121" w:type="dxa"/>
            <w:tcBorders>
              <w:top w:val="nil"/>
              <w:left w:val="single" w:color="auto" w:sz="4" w:space="0"/>
              <w:bottom w:val="single" w:color="auto" w:sz="4" w:space="0"/>
              <w:right w:val="single" w:color="auto" w:sz="4" w:space="0"/>
            </w:tcBorders>
            <w:shd w:val="clear" w:color="auto" w:fill="auto"/>
            <w:noWrap/>
            <w:tcMar/>
            <w:vAlign w:val="bottom"/>
            <w:hideMark/>
          </w:tcPr>
          <w:p w:rsidRPr="00B60A9A" w:rsidR="00B60A9A" w:rsidP="00B60A9A" w:rsidRDefault="00B60A9A" w14:paraId="37ADFE20" w14:textId="77777777">
            <w:pPr>
              <w:spacing w:after="0" w:line="240" w:lineRule="auto"/>
              <w:ind w:left="0" w:firstLine="0"/>
              <w:rPr>
                <w:rFonts w:eastAsia="Times New Roman"/>
                <w:sz w:val="16"/>
                <w:szCs w:val="16"/>
              </w:rPr>
            </w:pPr>
            <w:r w:rsidRPr="00B60A9A">
              <w:rPr>
                <w:rFonts w:eastAsia="Times New Roman"/>
                <w:sz w:val="16"/>
                <w:szCs w:val="16"/>
              </w:rPr>
              <w:t>primary care</w:t>
            </w:r>
          </w:p>
        </w:tc>
        <w:tc>
          <w:tcPr>
            <w:tcW w:w="411"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28FAEC24" w14:textId="77777777">
            <w:pPr>
              <w:spacing w:after="0" w:line="240" w:lineRule="auto"/>
              <w:ind w:left="0" w:firstLine="0"/>
              <w:jc w:val="right"/>
              <w:rPr>
                <w:rFonts w:eastAsia="Times New Roman"/>
                <w:sz w:val="16"/>
                <w:szCs w:val="16"/>
              </w:rPr>
            </w:pPr>
            <w:r w:rsidRPr="00B60A9A">
              <w:rPr>
                <w:rFonts w:eastAsia="Times New Roman"/>
                <w:sz w:val="16"/>
                <w:szCs w:val="16"/>
              </w:rPr>
              <w:t>13</w:t>
            </w:r>
          </w:p>
        </w:tc>
        <w:tc>
          <w:tcPr>
            <w:tcW w:w="88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3D41E4BD" w14:textId="77777777">
            <w:pPr>
              <w:spacing w:after="0" w:line="240" w:lineRule="auto"/>
              <w:ind w:left="0" w:firstLine="0"/>
              <w:jc w:val="right"/>
              <w:rPr>
                <w:rFonts w:eastAsia="Times New Roman"/>
                <w:sz w:val="16"/>
                <w:szCs w:val="16"/>
              </w:rPr>
            </w:pPr>
            <w:r w:rsidRPr="00B60A9A">
              <w:rPr>
                <w:rFonts w:eastAsia="Times New Roman"/>
                <w:sz w:val="16"/>
                <w:szCs w:val="16"/>
              </w:rPr>
              <w:t>0.066</w:t>
            </w:r>
          </w:p>
        </w:tc>
        <w:tc>
          <w:tcPr>
            <w:tcW w:w="72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23F10153" w14:textId="77777777">
            <w:pPr>
              <w:spacing w:after="0" w:line="240" w:lineRule="auto"/>
              <w:ind w:left="0" w:firstLine="0"/>
              <w:jc w:val="right"/>
              <w:rPr>
                <w:rFonts w:eastAsia="Times New Roman"/>
                <w:sz w:val="16"/>
                <w:szCs w:val="16"/>
              </w:rPr>
            </w:pPr>
            <w:r w:rsidRPr="00B60A9A">
              <w:rPr>
                <w:rFonts w:eastAsia="Times New Roman"/>
                <w:sz w:val="16"/>
                <w:szCs w:val="16"/>
              </w:rPr>
              <w:t>-0.039</w:t>
            </w:r>
          </w:p>
        </w:tc>
        <w:tc>
          <w:tcPr>
            <w:tcW w:w="6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6FCC9EBF" w14:textId="77777777">
            <w:pPr>
              <w:spacing w:after="0" w:line="240" w:lineRule="auto"/>
              <w:ind w:left="0" w:firstLine="0"/>
              <w:jc w:val="right"/>
              <w:rPr>
                <w:rFonts w:eastAsia="Times New Roman"/>
                <w:sz w:val="16"/>
                <w:szCs w:val="16"/>
              </w:rPr>
            </w:pPr>
            <w:r w:rsidRPr="00B60A9A">
              <w:rPr>
                <w:rFonts w:eastAsia="Times New Roman"/>
                <w:sz w:val="16"/>
                <w:szCs w:val="16"/>
              </w:rPr>
              <w:t>0.17</w:t>
            </w:r>
          </w:p>
        </w:tc>
        <w:tc>
          <w:tcPr>
            <w:tcW w:w="7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17F2FE2D" w14:textId="77777777">
            <w:pPr>
              <w:spacing w:after="0" w:line="240" w:lineRule="auto"/>
              <w:ind w:left="0" w:firstLine="0"/>
              <w:jc w:val="right"/>
              <w:rPr>
                <w:rFonts w:eastAsia="Times New Roman"/>
                <w:sz w:val="16"/>
                <w:szCs w:val="16"/>
              </w:rPr>
            </w:pPr>
            <w:r w:rsidRPr="00B60A9A">
              <w:rPr>
                <w:rFonts w:eastAsia="Times New Roman"/>
                <w:sz w:val="16"/>
                <w:szCs w:val="16"/>
              </w:rPr>
              <w:t>0.216</w:t>
            </w:r>
          </w:p>
        </w:tc>
        <w:tc>
          <w:tcPr>
            <w:tcW w:w="518"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600DB054" w14:textId="77777777">
            <w:pPr>
              <w:spacing w:after="0" w:line="240" w:lineRule="auto"/>
              <w:ind w:left="0" w:firstLine="0"/>
              <w:jc w:val="center"/>
              <w:rPr>
                <w:rFonts w:eastAsia="Times New Roman"/>
                <w:sz w:val="16"/>
                <w:szCs w:val="16"/>
              </w:rPr>
            </w:pPr>
            <w:r w:rsidRPr="00B60A9A">
              <w:rPr>
                <w:rFonts w:eastAsia="Times New Roman"/>
                <w:sz w:val="16"/>
                <w:szCs w:val="16"/>
              </w:rPr>
              <w:t> </w:t>
            </w:r>
          </w:p>
        </w:tc>
        <w:tc>
          <w:tcPr>
            <w:tcW w:w="400" w:type="dxa"/>
            <w:tcBorders>
              <w:top w:val="nil"/>
              <w:left w:val="nil"/>
              <w:bottom w:val="nil"/>
              <w:right w:val="nil"/>
            </w:tcBorders>
            <w:shd w:val="clear" w:color="auto" w:fill="auto"/>
            <w:noWrap/>
            <w:tcMar/>
            <w:vAlign w:val="bottom"/>
            <w:hideMark/>
          </w:tcPr>
          <w:p w:rsidRPr="00B60A9A" w:rsidR="00B60A9A" w:rsidP="00B60A9A" w:rsidRDefault="00B60A9A" w14:paraId="08327843" w14:textId="77777777">
            <w:pPr>
              <w:spacing w:after="0" w:line="240" w:lineRule="auto"/>
              <w:ind w:left="0" w:firstLine="0"/>
              <w:jc w:val="center"/>
              <w:rPr>
                <w:rFonts w:eastAsia="Times New Roman"/>
                <w:sz w:val="16"/>
                <w:szCs w:val="16"/>
              </w:rPr>
            </w:pPr>
          </w:p>
        </w:tc>
        <w:tc>
          <w:tcPr>
            <w:tcW w:w="1121" w:type="dxa"/>
            <w:tcBorders>
              <w:top w:val="nil"/>
              <w:left w:val="single" w:color="auto" w:sz="4" w:space="0"/>
              <w:bottom w:val="single" w:color="auto" w:sz="4" w:space="0"/>
              <w:right w:val="single" w:color="auto" w:sz="4" w:space="0"/>
            </w:tcBorders>
            <w:shd w:val="clear" w:color="auto" w:fill="auto"/>
            <w:noWrap/>
            <w:tcMar/>
            <w:vAlign w:val="bottom"/>
            <w:hideMark/>
          </w:tcPr>
          <w:p w:rsidRPr="00B60A9A" w:rsidR="00B60A9A" w:rsidP="00B60A9A" w:rsidRDefault="00B60A9A" w14:paraId="133C4B7B" w14:textId="77777777">
            <w:pPr>
              <w:spacing w:after="0" w:line="240" w:lineRule="auto"/>
              <w:ind w:left="0" w:firstLine="0"/>
              <w:rPr>
                <w:rFonts w:eastAsia="Times New Roman"/>
                <w:sz w:val="16"/>
                <w:szCs w:val="16"/>
              </w:rPr>
            </w:pPr>
            <w:r w:rsidRPr="00B60A9A">
              <w:rPr>
                <w:rFonts w:eastAsia="Times New Roman"/>
                <w:sz w:val="16"/>
                <w:szCs w:val="16"/>
              </w:rPr>
              <w:t>primary care</w:t>
            </w:r>
          </w:p>
        </w:tc>
        <w:tc>
          <w:tcPr>
            <w:tcW w:w="411"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0B285673" w14:textId="77777777">
            <w:pPr>
              <w:spacing w:after="0" w:line="240" w:lineRule="auto"/>
              <w:ind w:left="0" w:firstLine="0"/>
              <w:jc w:val="right"/>
              <w:rPr>
                <w:rFonts w:eastAsia="Times New Roman"/>
                <w:sz w:val="16"/>
                <w:szCs w:val="16"/>
              </w:rPr>
            </w:pPr>
            <w:r w:rsidRPr="00B60A9A">
              <w:rPr>
                <w:rFonts w:eastAsia="Times New Roman"/>
                <w:sz w:val="16"/>
                <w:szCs w:val="16"/>
              </w:rPr>
              <w:t>13</w:t>
            </w:r>
          </w:p>
        </w:tc>
        <w:tc>
          <w:tcPr>
            <w:tcW w:w="88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25892610" w14:textId="77777777">
            <w:pPr>
              <w:spacing w:after="0" w:line="240" w:lineRule="auto"/>
              <w:ind w:left="0" w:firstLine="0"/>
              <w:jc w:val="right"/>
              <w:rPr>
                <w:rFonts w:eastAsia="Times New Roman"/>
                <w:sz w:val="16"/>
                <w:szCs w:val="16"/>
              </w:rPr>
            </w:pPr>
            <w:r w:rsidRPr="00B60A9A">
              <w:rPr>
                <w:rFonts w:eastAsia="Times New Roman"/>
                <w:sz w:val="16"/>
                <w:szCs w:val="16"/>
              </w:rPr>
              <w:t>0.073</w:t>
            </w:r>
          </w:p>
        </w:tc>
        <w:tc>
          <w:tcPr>
            <w:tcW w:w="72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1985F4B4" w14:textId="77777777">
            <w:pPr>
              <w:spacing w:after="0" w:line="240" w:lineRule="auto"/>
              <w:ind w:left="0" w:firstLine="0"/>
              <w:jc w:val="right"/>
              <w:rPr>
                <w:rFonts w:eastAsia="Times New Roman"/>
                <w:sz w:val="16"/>
                <w:szCs w:val="16"/>
              </w:rPr>
            </w:pPr>
            <w:r w:rsidRPr="00B60A9A">
              <w:rPr>
                <w:rFonts w:eastAsia="Times New Roman"/>
                <w:sz w:val="16"/>
                <w:szCs w:val="16"/>
              </w:rPr>
              <w:t>-0.044</w:t>
            </w:r>
          </w:p>
        </w:tc>
        <w:tc>
          <w:tcPr>
            <w:tcW w:w="6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43095C68" w14:textId="77777777">
            <w:pPr>
              <w:spacing w:after="0" w:line="240" w:lineRule="auto"/>
              <w:ind w:left="0" w:firstLine="0"/>
              <w:jc w:val="right"/>
              <w:rPr>
                <w:rFonts w:eastAsia="Times New Roman"/>
                <w:sz w:val="16"/>
                <w:szCs w:val="16"/>
              </w:rPr>
            </w:pPr>
            <w:r w:rsidRPr="00B60A9A">
              <w:rPr>
                <w:rFonts w:eastAsia="Times New Roman"/>
                <w:sz w:val="16"/>
                <w:szCs w:val="16"/>
              </w:rPr>
              <w:t>0.188</w:t>
            </w:r>
          </w:p>
        </w:tc>
        <w:tc>
          <w:tcPr>
            <w:tcW w:w="7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592AD267" w14:textId="77777777">
            <w:pPr>
              <w:spacing w:after="0" w:line="240" w:lineRule="auto"/>
              <w:ind w:left="0" w:firstLine="0"/>
              <w:jc w:val="right"/>
              <w:rPr>
                <w:rFonts w:eastAsia="Times New Roman"/>
                <w:sz w:val="16"/>
                <w:szCs w:val="16"/>
              </w:rPr>
            </w:pPr>
            <w:r w:rsidRPr="00B60A9A">
              <w:rPr>
                <w:rFonts w:eastAsia="Times New Roman"/>
                <w:sz w:val="16"/>
                <w:szCs w:val="16"/>
              </w:rPr>
              <w:t>0.223</w:t>
            </w:r>
          </w:p>
        </w:tc>
        <w:tc>
          <w:tcPr>
            <w:tcW w:w="438"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5AD6A457" w14:textId="77777777">
            <w:pPr>
              <w:spacing w:after="0" w:line="240" w:lineRule="auto"/>
              <w:ind w:left="0" w:firstLine="0"/>
              <w:jc w:val="center"/>
              <w:rPr>
                <w:rFonts w:eastAsia="Times New Roman"/>
                <w:sz w:val="16"/>
                <w:szCs w:val="16"/>
              </w:rPr>
            </w:pPr>
            <w:r w:rsidRPr="00B60A9A">
              <w:rPr>
                <w:rFonts w:eastAsia="Times New Roman"/>
                <w:sz w:val="16"/>
                <w:szCs w:val="16"/>
              </w:rPr>
              <w:t> </w:t>
            </w:r>
          </w:p>
        </w:tc>
      </w:tr>
      <w:tr w:rsidRPr="00B60A9A" w:rsidR="00B60A9A" w:rsidTr="71DCF313" w14:paraId="19933ECE" w14:textId="77777777">
        <w:trPr>
          <w:trHeight w:val="288"/>
        </w:trPr>
        <w:tc>
          <w:tcPr>
            <w:tcW w:w="1121" w:type="dxa"/>
            <w:tcBorders>
              <w:top w:val="nil"/>
              <w:left w:val="single" w:color="auto" w:sz="4" w:space="0"/>
              <w:bottom w:val="single" w:color="auto" w:sz="4" w:space="0"/>
              <w:right w:val="single" w:color="auto" w:sz="4" w:space="0"/>
            </w:tcBorders>
            <w:shd w:val="clear" w:color="auto" w:fill="auto"/>
            <w:noWrap/>
            <w:tcMar/>
            <w:vAlign w:val="bottom"/>
            <w:hideMark/>
          </w:tcPr>
          <w:p w:rsidRPr="00B60A9A" w:rsidR="00B60A9A" w:rsidP="00B60A9A" w:rsidRDefault="00B60A9A" w14:paraId="71FA34C3" w14:textId="77777777">
            <w:pPr>
              <w:spacing w:after="0" w:line="240" w:lineRule="auto"/>
              <w:ind w:left="0" w:firstLine="0"/>
              <w:rPr>
                <w:rFonts w:eastAsia="Times New Roman"/>
                <w:sz w:val="16"/>
                <w:szCs w:val="16"/>
              </w:rPr>
            </w:pPr>
            <w:r w:rsidRPr="00B60A9A">
              <w:rPr>
                <w:rFonts w:eastAsia="Times New Roman"/>
                <w:sz w:val="16"/>
                <w:szCs w:val="16"/>
              </w:rPr>
              <w:t>primary care</w:t>
            </w:r>
          </w:p>
        </w:tc>
        <w:tc>
          <w:tcPr>
            <w:tcW w:w="411"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26C71A32" w14:textId="77777777">
            <w:pPr>
              <w:spacing w:after="0" w:line="240" w:lineRule="auto"/>
              <w:ind w:left="0" w:firstLine="0"/>
              <w:jc w:val="right"/>
              <w:rPr>
                <w:rFonts w:eastAsia="Times New Roman"/>
                <w:sz w:val="16"/>
                <w:szCs w:val="16"/>
              </w:rPr>
            </w:pPr>
            <w:r w:rsidRPr="00B60A9A">
              <w:rPr>
                <w:rFonts w:eastAsia="Times New Roman"/>
                <w:sz w:val="16"/>
                <w:szCs w:val="16"/>
              </w:rPr>
              <w:t>14</w:t>
            </w:r>
          </w:p>
        </w:tc>
        <w:tc>
          <w:tcPr>
            <w:tcW w:w="88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3F44C5A8" w14:textId="77777777">
            <w:pPr>
              <w:spacing w:after="0" w:line="240" w:lineRule="auto"/>
              <w:ind w:left="0" w:firstLine="0"/>
              <w:jc w:val="right"/>
              <w:rPr>
                <w:rFonts w:eastAsia="Times New Roman"/>
                <w:sz w:val="16"/>
                <w:szCs w:val="16"/>
              </w:rPr>
            </w:pPr>
            <w:r w:rsidRPr="00B60A9A">
              <w:rPr>
                <w:rFonts w:eastAsia="Times New Roman"/>
                <w:sz w:val="16"/>
                <w:szCs w:val="16"/>
              </w:rPr>
              <w:t>0.035</w:t>
            </w:r>
          </w:p>
        </w:tc>
        <w:tc>
          <w:tcPr>
            <w:tcW w:w="72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4C5FA189" w14:textId="77777777">
            <w:pPr>
              <w:spacing w:after="0" w:line="240" w:lineRule="auto"/>
              <w:ind w:left="0" w:firstLine="0"/>
              <w:jc w:val="right"/>
              <w:rPr>
                <w:rFonts w:eastAsia="Times New Roman"/>
                <w:sz w:val="16"/>
                <w:szCs w:val="16"/>
              </w:rPr>
            </w:pPr>
            <w:r w:rsidRPr="00B60A9A">
              <w:rPr>
                <w:rFonts w:eastAsia="Times New Roman"/>
                <w:sz w:val="16"/>
                <w:szCs w:val="16"/>
              </w:rPr>
              <w:t>-0.07</w:t>
            </w:r>
          </w:p>
        </w:tc>
        <w:tc>
          <w:tcPr>
            <w:tcW w:w="6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0BC4E701" w14:textId="77777777">
            <w:pPr>
              <w:spacing w:after="0" w:line="240" w:lineRule="auto"/>
              <w:ind w:left="0" w:firstLine="0"/>
              <w:jc w:val="right"/>
              <w:rPr>
                <w:rFonts w:eastAsia="Times New Roman"/>
                <w:sz w:val="16"/>
                <w:szCs w:val="16"/>
              </w:rPr>
            </w:pPr>
            <w:r w:rsidRPr="00B60A9A">
              <w:rPr>
                <w:rFonts w:eastAsia="Times New Roman"/>
                <w:sz w:val="16"/>
                <w:szCs w:val="16"/>
              </w:rPr>
              <w:t>0.139</w:t>
            </w:r>
          </w:p>
        </w:tc>
        <w:tc>
          <w:tcPr>
            <w:tcW w:w="7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1BDEC9DD" w14:textId="77777777">
            <w:pPr>
              <w:spacing w:after="0" w:line="240" w:lineRule="auto"/>
              <w:ind w:left="0" w:firstLine="0"/>
              <w:jc w:val="right"/>
              <w:rPr>
                <w:rFonts w:eastAsia="Times New Roman"/>
                <w:sz w:val="16"/>
                <w:szCs w:val="16"/>
              </w:rPr>
            </w:pPr>
            <w:r w:rsidRPr="00B60A9A">
              <w:rPr>
                <w:rFonts w:eastAsia="Times New Roman"/>
                <w:sz w:val="16"/>
                <w:szCs w:val="16"/>
              </w:rPr>
              <w:t>0.514</w:t>
            </w:r>
          </w:p>
        </w:tc>
        <w:tc>
          <w:tcPr>
            <w:tcW w:w="518"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4CF2D51D" w14:textId="77777777">
            <w:pPr>
              <w:spacing w:after="0" w:line="240" w:lineRule="auto"/>
              <w:ind w:left="0" w:firstLine="0"/>
              <w:jc w:val="center"/>
              <w:rPr>
                <w:rFonts w:eastAsia="Times New Roman"/>
                <w:sz w:val="16"/>
                <w:szCs w:val="16"/>
              </w:rPr>
            </w:pPr>
            <w:r w:rsidRPr="00B60A9A">
              <w:rPr>
                <w:rFonts w:eastAsia="Times New Roman"/>
                <w:sz w:val="16"/>
                <w:szCs w:val="16"/>
              </w:rPr>
              <w:t> </w:t>
            </w:r>
          </w:p>
        </w:tc>
        <w:tc>
          <w:tcPr>
            <w:tcW w:w="400" w:type="dxa"/>
            <w:tcBorders>
              <w:top w:val="nil"/>
              <w:left w:val="nil"/>
              <w:bottom w:val="nil"/>
              <w:right w:val="nil"/>
            </w:tcBorders>
            <w:shd w:val="clear" w:color="auto" w:fill="auto"/>
            <w:noWrap/>
            <w:tcMar/>
            <w:vAlign w:val="bottom"/>
            <w:hideMark/>
          </w:tcPr>
          <w:p w:rsidRPr="00B60A9A" w:rsidR="00B60A9A" w:rsidP="00B60A9A" w:rsidRDefault="00B60A9A" w14:paraId="1AE68B5C" w14:textId="77777777">
            <w:pPr>
              <w:spacing w:after="0" w:line="240" w:lineRule="auto"/>
              <w:ind w:left="0" w:firstLine="0"/>
              <w:jc w:val="center"/>
              <w:rPr>
                <w:rFonts w:eastAsia="Times New Roman"/>
                <w:sz w:val="16"/>
                <w:szCs w:val="16"/>
              </w:rPr>
            </w:pPr>
          </w:p>
        </w:tc>
        <w:tc>
          <w:tcPr>
            <w:tcW w:w="1121" w:type="dxa"/>
            <w:tcBorders>
              <w:top w:val="nil"/>
              <w:left w:val="single" w:color="auto" w:sz="4" w:space="0"/>
              <w:bottom w:val="single" w:color="auto" w:sz="4" w:space="0"/>
              <w:right w:val="single" w:color="auto" w:sz="4" w:space="0"/>
            </w:tcBorders>
            <w:shd w:val="clear" w:color="auto" w:fill="auto"/>
            <w:noWrap/>
            <w:tcMar/>
            <w:vAlign w:val="bottom"/>
            <w:hideMark/>
          </w:tcPr>
          <w:p w:rsidRPr="00B60A9A" w:rsidR="00B60A9A" w:rsidP="00B60A9A" w:rsidRDefault="00B60A9A" w14:paraId="197D0963" w14:textId="77777777">
            <w:pPr>
              <w:spacing w:after="0" w:line="240" w:lineRule="auto"/>
              <w:ind w:left="0" w:firstLine="0"/>
              <w:rPr>
                <w:rFonts w:eastAsia="Times New Roman"/>
                <w:sz w:val="16"/>
                <w:szCs w:val="16"/>
              </w:rPr>
            </w:pPr>
            <w:r w:rsidRPr="00B60A9A">
              <w:rPr>
                <w:rFonts w:eastAsia="Times New Roman"/>
                <w:sz w:val="16"/>
                <w:szCs w:val="16"/>
              </w:rPr>
              <w:t>primary care</w:t>
            </w:r>
          </w:p>
        </w:tc>
        <w:tc>
          <w:tcPr>
            <w:tcW w:w="411"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6CDDE0F2" w14:textId="77777777">
            <w:pPr>
              <w:spacing w:after="0" w:line="240" w:lineRule="auto"/>
              <w:ind w:left="0" w:firstLine="0"/>
              <w:jc w:val="right"/>
              <w:rPr>
                <w:rFonts w:eastAsia="Times New Roman"/>
                <w:sz w:val="16"/>
                <w:szCs w:val="16"/>
              </w:rPr>
            </w:pPr>
            <w:r w:rsidRPr="00B60A9A">
              <w:rPr>
                <w:rFonts w:eastAsia="Times New Roman"/>
                <w:sz w:val="16"/>
                <w:szCs w:val="16"/>
              </w:rPr>
              <w:t>14</w:t>
            </w:r>
          </w:p>
        </w:tc>
        <w:tc>
          <w:tcPr>
            <w:tcW w:w="88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170B96C8" w14:textId="77777777">
            <w:pPr>
              <w:spacing w:after="0" w:line="240" w:lineRule="auto"/>
              <w:ind w:left="0" w:firstLine="0"/>
              <w:jc w:val="right"/>
              <w:rPr>
                <w:rFonts w:eastAsia="Times New Roman"/>
                <w:sz w:val="16"/>
                <w:szCs w:val="16"/>
              </w:rPr>
            </w:pPr>
            <w:r w:rsidRPr="00B60A9A">
              <w:rPr>
                <w:rFonts w:eastAsia="Times New Roman"/>
                <w:sz w:val="16"/>
                <w:szCs w:val="16"/>
              </w:rPr>
              <w:t>0.157</w:t>
            </w:r>
          </w:p>
        </w:tc>
        <w:tc>
          <w:tcPr>
            <w:tcW w:w="72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32A43BAB" w14:textId="77777777">
            <w:pPr>
              <w:spacing w:after="0" w:line="240" w:lineRule="auto"/>
              <w:ind w:left="0" w:firstLine="0"/>
              <w:jc w:val="right"/>
              <w:rPr>
                <w:rFonts w:eastAsia="Times New Roman"/>
                <w:sz w:val="16"/>
                <w:szCs w:val="16"/>
              </w:rPr>
            </w:pPr>
            <w:r w:rsidRPr="00B60A9A">
              <w:rPr>
                <w:rFonts w:eastAsia="Times New Roman"/>
                <w:sz w:val="16"/>
                <w:szCs w:val="16"/>
              </w:rPr>
              <w:t>0.041</w:t>
            </w:r>
          </w:p>
        </w:tc>
        <w:tc>
          <w:tcPr>
            <w:tcW w:w="6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6191CDC2" w14:textId="77777777">
            <w:pPr>
              <w:spacing w:after="0" w:line="240" w:lineRule="auto"/>
              <w:ind w:left="0" w:firstLine="0"/>
              <w:jc w:val="right"/>
              <w:rPr>
                <w:rFonts w:eastAsia="Times New Roman"/>
                <w:sz w:val="16"/>
                <w:szCs w:val="16"/>
              </w:rPr>
            </w:pPr>
            <w:r w:rsidRPr="00B60A9A">
              <w:rPr>
                <w:rFonts w:eastAsia="Times New Roman"/>
                <w:sz w:val="16"/>
                <w:szCs w:val="16"/>
              </w:rPr>
              <w:t>0.269</w:t>
            </w:r>
          </w:p>
        </w:tc>
        <w:tc>
          <w:tcPr>
            <w:tcW w:w="7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318F85FC" w14:textId="77777777">
            <w:pPr>
              <w:spacing w:after="0" w:line="240" w:lineRule="auto"/>
              <w:ind w:left="0" w:firstLine="0"/>
              <w:jc w:val="right"/>
              <w:rPr>
                <w:rFonts w:eastAsia="Times New Roman"/>
                <w:sz w:val="16"/>
                <w:szCs w:val="16"/>
              </w:rPr>
            </w:pPr>
            <w:r w:rsidRPr="00B60A9A">
              <w:rPr>
                <w:rFonts w:eastAsia="Times New Roman"/>
                <w:sz w:val="16"/>
                <w:szCs w:val="16"/>
              </w:rPr>
              <w:t>0.008</w:t>
            </w:r>
          </w:p>
        </w:tc>
        <w:tc>
          <w:tcPr>
            <w:tcW w:w="438"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6A13EDB6" w14:textId="77777777">
            <w:pPr>
              <w:spacing w:after="0" w:line="240" w:lineRule="auto"/>
              <w:ind w:left="0" w:firstLine="0"/>
              <w:jc w:val="center"/>
              <w:rPr>
                <w:rFonts w:eastAsia="Times New Roman"/>
                <w:sz w:val="16"/>
                <w:szCs w:val="16"/>
              </w:rPr>
            </w:pPr>
            <w:r w:rsidRPr="00B60A9A">
              <w:rPr>
                <w:rFonts w:eastAsia="Times New Roman"/>
                <w:sz w:val="16"/>
                <w:szCs w:val="16"/>
              </w:rPr>
              <w:t>*</w:t>
            </w:r>
          </w:p>
        </w:tc>
      </w:tr>
      <w:tr w:rsidRPr="00B60A9A" w:rsidR="00B60A9A" w:rsidTr="71DCF313" w14:paraId="18E036B8" w14:textId="77777777">
        <w:trPr>
          <w:trHeight w:val="288"/>
        </w:trPr>
        <w:tc>
          <w:tcPr>
            <w:tcW w:w="1121" w:type="dxa"/>
            <w:tcBorders>
              <w:top w:val="nil"/>
              <w:left w:val="single" w:color="auto" w:sz="4" w:space="0"/>
              <w:bottom w:val="single" w:color="auto" w:sz="4" w:space="0"/>
              <w:right w:val="single" w:color="auto" w:sz="4" w:space="0"/>
            </w:tcBorders>
            <w:shd w:val="clear" w:color="auto" w:fill="auto"/>
            <w:noWrap/>
            <w:tcMar/>
            <w:vAlign w:val="bottom"/>
            <w:hideMark/>
          </w:tcPr>
          <w:p w:rsidRPr="00B60A9A" w:rsidR="00B60A9A" w:rsidP="00B60A9A" w:rsidRDefault="00B60A9A" w14:paraId="40DD1697" w14:textId="77777777">
            <w:pPr>
              <w:spacing w:after="0" w:line="240" w:lineRule="auto"/>
              <w:ind w:left="0" w:firstLine="0"/>
              <w:rPr>
                <w:rFonts w:eastAsia="Times New Roman"/>
                <w:sz w:val="16"/>
                <w:szCs w:val="16"/>
              </w:rPr>
            </w:pPr>
            <w:r w:rsidRPr="00B60A9A">
              <w:rPr>
                <w:rFonts w:eastAsia="Times New Roman"/>
                <w:sz w:val="16"/>
                <w:szCs w:val="16"/>
              </w:rPr>
              <w:t>referral care</w:t>
            </w:r>
          </w:p>
        </w:tc>
        <w:tc>
          <w:tcPr>
            <w:tcW w:w="411"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7CB869B5" w14:textId="77777777">
            <w:pPr>
              <w:spacing w:after="0" w:line="240" w:lineRule="auto"/>
              <w:ind w:left="0" w:firstLine="0"/>
              <w:jc w:val="right"/>
              <w:rPr>
                <w:rFonts w:eastAsia="Times New Roman"/>
                <w:sz w:val="16"/>
                <w:szCs w:val="16"/>
              </w:rPr>
            </w:pPr>
            <w:r w:rsidRPr="00B60A9A">
              <w:rPr>
                <w:rFonts w:eastAsia="Times New Roman"/>
                <w:sz w:val="16"/>
                <w:szCs w:val="16"/>
              </w:rPr>
              <w:t>0</w:t>
            </w:r>
          </w:p>
        </w:tc>
        <w:tc>
          <w:tcPr>
            <w:tcW w:w="88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49BC3033" w14:textId="77777777">
            <w:pPr>
              <w:spacing w:after="0" w:line="240" w:lineRule="auto"/>
              <w:ind w:left="0" w:firstLine="0"/>
              <w:jc w:val="right"/>
              <w:rPr>
                <w:rFonts w:eastAsia="Times New Roman"/>
                <w:sz w:val="16"/>
                <w:szCs w:val="16"/>
              </w:rPr>
            </w:pPr>
            <w:r w:rsidRPr="00B60A9A">
              <w:rPr>
                <w:rFonts w:eastAsia="Times New Roman"/>
                <w:sz w:val="16"/>
                <w:szCs w:val="16"/>
              </w:rPr>
              <w:t>-0.054</w:t>
            </w:r>
          </w:p>
        </w:tc>
        <w:tc>
          <w:tcPr>
            <w:tcW w:w="72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539200A6" w14:textId="77777777">
            <w:pPr>
              <w:spacing w:after="0" w:line="240" w:lineRule="auto"/>
              <w:ind w:left="0" w:firstLine="0"/>
              <w:jc w:val="right"/>
              <w:rPr>
                <w:rFonts w:eastAsia="Times New Roman"/>
                <w:sz w:val="16"/>
                <w:szCs w:val="16"/>
              </w:rPr>
            </w:pPr>
            <w:r w:rsidRPr="00B60A9A">
              <w:rPr>
                <w:rFonts w:eastAsia="Times New Roman"/>
                <w:sz w:val="16"/>
                <w:szCs w:val="16"/>
              </w:rPr>
              <w:t>-0.156</w:t>
            </w:r>
          </w:p>
        </w:tc>
        <w:tc>
          <w:tcPr>
            <w:tcW w:w="6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232FBE44" w14:textId="77777777">
            <w:pPr>
              <w:spacing w:after="0" w:line="240" w:lineRule="auto"/>
              <w:ind w:left="0" w:firstLine="0"/>
              <w:jc w:val="right"/>
              <w:rPr>
                <w:rFonts w:eastAsia="Times New Roman"/>
                <w:sz w:val="16"/>
                <w:szCs w:val="16"/>
              </w:rPr>
            </w:pPr>
            <w:r w:rsidRPr="00B60A9A">
              <w:rPr>
                <w:rFonts w:eastAsia="Times New Roman"/>
                <w:sz w:val="16"/>
                <w:szCs w:val="16"/>
              </w:rPr>
              <w:t>0.049</w:t>
            </w:r>
          </w:p>
        </w:tc>
        <w:tc>
          <w:tcPr>
            <w:tcW w:w="7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79A307FF" w14:textId="77777777">
            <w:pPr>
              <w:spacing w:after="0" w:line="240" w:lineRule="auto"/>
              <w:ind w:left="0" w:firstLine="0"/>
              <w:jc w:val="right"/>
              <w:rPr>
                <w:rFonts w:eastAsia="Times New Roman"/>
                <w:sz w:val="16"/>
                <w:szCs w:val="16"/>
              </w:rPr>
            </w:pPr>
            <w:r w:rsidRPr="00B60A9A">
              <w:rPr>
                <w:rFonts w:eastAsia="Times New Roman"/>
                <w:sz w:val="16"/>
                <w:szCs w:val="16"/>
              </w:rPr>
              <w:t>0.304</w:t>
            </w:r>
          </w:p>
        </w:tc>
        <w:tc>
          <w:tcPr>
            <w:tcW w:w="518"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7E76C4E8" w14:textId="77777777">
            <w:pPr>
              <w:spacing w:after="0" w:line="240" w:lineRule="auto"/>
              <w:ind w:left="0" w:firstLine="0"/>
              <w:jc w:val="center"/>
              <w:rPr>
                <w:rFonts w:eastAsia="Times New Roman"/>
                <w:sz w:val="16"/>
                <w:szCs w:val="16"/>
              </w:rPr>
            </w:pPr>
            <w:r w:rsidRPr="00B60A9A">
              <w:rPr>
                <w:rFonts w:eastAsia="Times New Roman"/>
                <w:sz w:val="16"/>
                <w:szCs w:val="16"/>
              </w:rPr>
              <w:t> </w:t>
            </w:r>
          </w:p>
        </w:tc>
        <w:tc>
          <w:tcPr>
            <w:tcW w:w="400" w:type="dxa"/>
            <w:tcBorders>
              <w:top w:val="nil"/>
              <w:left w:val="nil"/>
              <w:bottom w:val="nil"/>
              <w:right w:val="nil"/>
            </w:tcBorders>
            <w:shd w:val="clear" w:color="auto" w:fill="auto"/>
            <w:noWrap/>
            <w:tcMar/>
            <w:vAlign w:val="bottom"/>
            <w:hideMark/>
          </w:tcPr>
          <w:p w:rsidRPr="00B60A9A" w:rsidR="00B60A9A" w:rsidP="00B60A9A" w:rsidRDefault="00B60A9A" w14:paraId="2D6D017A" w14:textId="77777777">
            <w:pPr>
              <w:spacing w:after="0" w:line="240" w:lineRule="auto"/>
              <w:ind w:left="0" w:firstLine="0"/>
              <w:jc w:val="center"/>
              <w:rPr>
                <w:rFonts w:eastAsia="Times New Roman"/>
                <w:sz w:val="16"/>
                <w:szCs w:val="16"/>
              </w:rPr>
            </w:pPr>
          </w:p>
        </w:tc>
        <w:tc>
          <w:tcPr>
            <w:tcW w:w="1121" w:type="dxa"/>
            <w:tcBorders>
              <w:top w:val="nil"/>
              <w:left w:val="single" w:color="auto" w:sz="4" w:space="0"/>
              <w:bottom w:val="single" w:color="auto" w:sz="4" w:space="0"/>
              <w:right w:val="single" w:color="auto" w:sz="4" w:space="0"/>
            </w:tcBorders>
            <w:shd w:val="clear" w:color="auto" w:fill="auto"/>
            <w:noWrap/>
            <w:tcMar/>
            <w:vAlign w:val="bottom"/>
            <w:hideMark/>
          </w:tcPr>
          <w:p w:rsidRPr="00B60A9A" w:rsidR="00B60A9A" w:rsidP="00B60A9A" w:rsidRDefault="00B60A9A" w14:paraId="49DE6F46" w14:textId="77777777">
            <w:pPr>
              <w:spacing w:after="0" w:line="240" w:lineRule="auto"/>
              <w:ind w:left="0" w:firstLine="0"/>
              <w:rPr>
                <w:rFonts w:eastAsia="Times New Roman"/>
                <w:sz w:val="16"/>
                <w:szCs w:val="16"/>
              </w:rPr>
            </w:pPr>
            <w:r w:rsidRPr="00B60A9A">
              <w:rPr>
                <w:rFonts w:eastAsia="Times New Roman"/>
                <w:sz w:val="16"/>
                <w:szCs w:val="16"/>
              </w:rPr>
              <w:t>referral care</w:t>
            </w:r>
          </w:p>
        </w:tc>
        <w:tc>
          <w:tcPr>
            <w:tcW w:w="411"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755FB4FB" w14:textId="77777777">
            <w:pPr>
              <w:spacing w:after="0" w:line="240" w:lineRule="auto"/>
              <w:ind w:left="0" w:firstLine="0"/>
              <w:jc w:val="right"/>
              <w:rPr>
                <w:rFonts w:eastAsia="Times New Roman"/>
                <w:sz w:val="16"/>
                <w:szCs w:val="16"/>
              </w:rPr>
            </w:pPr>
            <w:r w:rsidRPr="00B60A9A">
              <w:rPr>
                <w:rFonts w:eastAsia="Times New Roman"/>
                <w:sz w:val="16"/>
                <w:szCs w:val="16"/>
              </w:rPr>
              <w:t>0</w:t>
            </w:r>
          </w:p>
        </w:tc>
        <w:tc>
          <w:tcPr>
            <w:tcW w:w="88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73AEF83E" w14:textId="77777777">
            <w:pPr>
              <w:spacing w:after="0" w:line="240" w:lineRule="auto"/>
              <w:ind w:left="0" w:firstLine="0"/>
              <w:jc w:val="right"/>
              <w:rPr>
                <w:rFonts w:eastAsia="Times New Roman"/>
                <w:sz w:val="16"/>
                <w:szCs w:val="16"/>
              </w:rPr>
            </w:pPr>
            <w:r w:rsidRPr="00B60A9A">
              <w:rPr>
                <w:rFonts w:eastAsia="Times New Roman"/>
                <w:sz w:val="16"/>
                <w:szCs w:val="16"/>
              </w:rPr>
              <w:t>0.092</w:t>
            </w:r>
          </w:p>
        </w:tc>
        <w:tc>
          <w:tcPr>
            <w:tcW w:w="72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1A76547E" w14:textId="77777777">
            <w:pPr>
              <w:spacing w:after="0" w:line="240" w:lineRule="auto"/>
              <w:ind w:left="0" w:firstLine="0"/>
              <w:jc w:val="right"/>
              <w:rPr>
                <w:rFonts w:eastAsia="Times New Roman"/>
                <w:sz w:val="16"/>
                <w:szCs w:val="16"/>
              </w:rPr>
            </w:pPr>
            <w:r w:rsidRPr="00B60A9A">
              <w:rPr>
                <w:rFonts w:eastAsia="Times New Roman"/>
                <w:sz w:val="16"/>
                <w:szCs w:val="16"/>
              </w:rPr>
              <w:t>-0.024</w:t>
            </w:r>
          </w:p>
        </w:tc>
        <w:tc>
          <w:tcPr>
            <w:tcW w:w="6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489423E4" w14:textId="77777777">
            <w:pPr>
              <w:spacing w:after="0" w:line="240" w:lineRule="auto"/>
              <w:ind w:left="0" w:firstLine="0"/>
              <w:jc w:val="right"/>
              <w:rPr>
                <w:rFonts w:eastAsia="Times New Roman"/>
                <w:sz w:val="16"/>
                <w:szCs w:val="16"/>
              </w:rPr>
            </w:pPr>
            <w:r w:rsidRPr="00B60A9A">
              <w:rPr>
                <w:rFonts w:eastAsia="Times New Roman"/>
                <w:sz w:val="16"/>
                <w:szCs w:val="16"/>
              </w:rPr>
              <w:t>0.204</w:t>
            </w:r>
          </w:p>
        </w:tc>
        <w:tc>
          <w:tcPr>
            <w:tcW w:w="7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7631AB8E" w14:textId="77777777">
            <w:pPr>
              <w:spacing w:after="0" w:line="240" w:lineRule="auto"/>
              <w:ind w:left="0" w:firstLine="0"/>
              <w:jc w:val="right"/>
              <w:rPr>
                <w:rFonts w:eastAsia="Times New Roman"/>
                <w:sz w:val="16"/>
                <w:szCs w:val="16"/>
              </w:rPr>
            </w:pPr>
            <w:r w:rsidRPr="00B60A9A">
              <w:rPr>
                <w:rFonts w:eastAsia="Times New Roman"/>
                <w:sz w:val="16"/>
                <w:szCs w:val="16"/>
              </w:rPr>
              <w:t>0.119</w:t>
            </w:r>
          </w:p>
        </w:tc>
        <w:tc>
          <w:tcPr>
            <w:tcW w:w="438"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6A8F5C99" w14:textId="77777777">
            <w:pPr>
              <w:spacing w:after="0" w:line="240" w:lineRule="auto"/>
              <w:ind w:left="0" w:firstLine="0"/>
              <w:jc w:val="center"/>
              <w:rPr>
                <w:rFonts w:eastAsia="Times New Roman"/>
                <w:sz w:val="16"/>
                <w:szCs w:val="16"/>
              </w:rPr>
            </w:pPr>
            <w:r w:rsidRPr="00B60A9A">
              <w:rPr>
                <w:rFonts w:eastAsia="Times New Roman"/>
                <w:sz w:val="16"/>
                <w:szCs w:val="16"/>
              </w:rPr>
              <w:t> </w:t>
            </w:r>
          </w:p>
        </w:tc>
      </w:tr>
      <w:tr w:rsidRPr="00B60A9A" w:rsidR="00B60A9A" w:rsidTr="71DCF313" w14:paraId="7A320346" w14:textId="77777777">
        <w:trPr>
          <w:trHeight w:val="288"/>
        </w:trPr>
        <w:tc>
          <w:tcPr>
            <w:tcW w:w="1121" w:type="dxa"/>
            <w:tcBorders>
              <w:top w:val="nil"/>
              <w:left w:val="single" w:color="auto" w:sz="4" w:space="0"/>
              <w:bottom w:val="single" w:color="auto" w:sz="4" w:space="0"/>
              <w:right w:val="single" w:color="auto" w:sz="4" w:space="0"/>
            </w:tcBorders>
            <w:shd w:val="clear" w:color="auto" w:fill="auto"/>
            <w:noWrap/>
            <w:tcMar/>
            <w:vAlign w:val="bottom"/>
            <w:hideMark/>
          </w:tcPr>
          <w:p w:rsidRPr="00B60A9A" w:rsidR="00B60A9A" w:rsidP="00B60A9A" w:rsidRDefault="00B60A9A" w14:paraId="6CA00237" w14:textId="77777777">
            <w:pPr>
              <w:spacing w:after="0" w:line="240" w:lineRule="auto"/>
              <w:ind w:left="0" w:firstLine="0"/>
              <w:rPr>
                <w:rFonts w:eastAsia="Times New Roman"/>
                <w:sz w:val="16"/>
                <w:szCs w:val="16"/>
              </w:rPr>
            </w:pPr>
            <w:r w:rsidRPr="00B60A9A">
              <w:rPr>
                <w:rFonts w:eastAsia="Times New Roman"/>
                <w:sz w:val="16"/>
                <w:szCs w:val="16"/>
              </w:rPr>
              <w:t>referral care</w:t>
            </w:r>
          </w:p>
        </w:tc>
        <w:tc>
          <w:tcPr>
            <w:tcW w:w="411"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5181DBDC" w14:textId="77777777">
            <w:pPr>
              <w:spacing w:after="0" w:line="240" w:lineRule="auto"/>
              <w:ind w:left="0" w:firstLine="0"/>
              <w:jc w:val="right"/>
              <w:rPr>
                <w:rFonts w:eastAsia="Times New Roman"/>
                <w:sz w:val="16"/>
                <w:szCs w:val="16"/>
              </w:rPr>
            </w:pPr>
            <w:r w:rsidRPr="00B60A9A">
              <w:rPr>
                <w:rFonts w:eastAsia="Times New Roman"/>
                <w:sz w:val="16"/>
                <w:szCs w:val="16"/>
              </w:rPr>
              <w:t>1</w:t>
            </w:r>
          </w:p>
        </w:tc>
        <w:tc>
          <w:tcPr>
            <w:tcW w:w="88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7DDC65B4" w14:textId="77777777">
            <w:pPr>
              <w:spacing w:after="0" w:line="240" w:lineRule="auto"/>
              <w:ind w:left="0" w:firstLine="0"/>
              <w:jc w:val="right"/>
              <w:rPr>
                <w:rFonts w:eastAsia="Times New Roman"/>
                <w:sz w:val="16"/>
                <w:szCs w:val="16"/>
              </w:rPr>
            </w:pPr>
            <w:r w:rsidRPr="00B60A9A">
              <w:rPr>
                <w:rFonts w:eastAsia="Times New Roman"/>
                <w:sz w:val="16"/>
                <w:szCs w:val="16"/>
              </w:rPr>
              <w:t>0.01</w:t>
            </w:r>
          </w:p>
        </w:tc>
        <w:tc>
          <w:tcPr>
            <w:tcW w:w="72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0B36A1FB" w14:textId="77777777">
            <w:pPr>
              <w:spacing w:after="0" w:line="240" w:lineRule="auto"/>
              <w:ind w:left="0" w:firstLine="0"/>
              <w:jc w:val="right"/>
              <w:rPr>
                <w:rFonts w:eastAsia="Times New Roman"/>
                <w:sz w:val="16"/>
                <w:szCs w:val="16"/>
              </w:rPr>
            </w:pPr>
            <w:r w:rsidRPr="00B60A9A">
              <w:rPr>
                <w:rFonts w:eastAsia="Times New Roman"/>
                <w:sz w:val="16"/>
                <w:szCs w:val="16"/>
              </w:rPr>
              <w:t>-0.094</w:t>
            </w:r>
          </w:p>
        </w:tc>
        <w:tc>
          <w:tcPr>
            <w:tcW w:w="6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49F0C9C3" w14:textId="77777777">
            <w:pPr>
              <w:spacing w:after="0" w:line="240" w:lineRule="auto"/>
              <w:ind w:left="0" w:firstLine="0"/>
              <w:jc w:val="right"/>
              <w:rPr>
                <w:rFonts w:eastAsia="Times New Roman"/>
                <w:sz w:val="16"/>
                <w:szCs w:val="16"/>
              </w:rPr>
            </w:pPr>
            <w:r w:rsidRPr="00B60A9A">
              <w:rPr>
                <w:rFonts w:eastAsia="Times New Roman"/>
                <w:sz w:val="16"/>
                <w:szCs w:val="16"/>
              </w:rPr>
              <w:t>0.113</w:t>
            </w:r>
          </w:p>
        </w:tc>
        <w:tc>
          <w:tcPr>
            <w:tcW w:w="7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357924CB" w14:textId="77777777">
            <w:pPr>
              <w:spacing w:after="0" w:line="240" w:lineRule="auto"/>
              <w:ind w:left="0" w:firstLine="0"/>
              <w:jc w:val="right"/>
              <w:rPr>
                <w:rFonts w:eastAsia="Times New Roman"/>
                <w:sz w:val="16"/>
                <w:szCs w:val="16"/>
              </w:rPr>
            </w:pPr>
            <w:r w:rsidRPr="00B60A9A">
              <w:rPr>
                <w:rFonts w:eastAsia="Times New Roman"/>
                <w:sz w:val="16"/>
                <w:szCs w:val="16"/>
              </w:rPr>
              <w:t>0.855</w:t>
            </w:r>
          </w:p>
        </w:tc>
        <w:tc>
          <w:tcPr>
            <w:tcW w:w="518"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03854941" w14:textId="77777777">
            <w:pPr>
              <w:spacing w:after="0" w:line="240" w:lineRule="auto"/>
              <w:ind w:left="0" w:firstLine="0"/>
              <w:jc w:val="center"/>
              <w:rPr>
                <w:rFonts w:eastAsia="Times New Roman"/>
                <w:sz w:val="16"/>
                <w:szCs w:val="16"/>
              </w:rPr>
            </w:pPr>
            <w:r w:rsidRPr="00B60A9A">
              <w:rPr>
                <w:rFonts w:eastAsia="Times New Roman"/>
                <w:sz w:val="16"/>
                <w:szCs w:val="16"/>
              </w:rPr>
              <w:t> </w:t>
            </w:r>
          </w:p>
        </w:tc>
        <w:tc>
          <w:tcPr>
            <w:tcW w:w="400" w:type="dxa"/>
            <w:tcBorders>
              <w:top w:val="nil"/>
              <w:left w:val="nil"/>
              <w:bottom w:val="nil"/>
              <w:right w:val="nil"/>
            </w:tcBorders>
            <w:shd w:val="clear" w:color="auto" w:fill="auto"/>
            <w:noWrap/>
            <w:tcMar/>
            <w:vAlign w:val="bottom"/>
            <w:hideMark/>
          </w:tcPr>
          <w:p w:rsidRPr="00B60A9A" w:rsidR="00B60A9A" w:rsidP="00B60A9A" w:rsidRDefault="00B60A9A" w14:paraId="2B57FD5C" w14:textId="77777777">
            <w:pPr>
              <w:spacing w:after="0" w:line="240" w:lineRule="auto"/>
              <w:ind w:left="0" w:firstLine="0"/>
              <w:jc w:val="center"/>
              <w:rPr>
                <w:rFonts w:eastAsia="Times New Roman"/>
                <w:sz w:val="16"/>
                <w:szCs w:val="16"/>
              </w:rPr>
            </w:pPr>
          </w:p>
        </w:tc>
        <w:tc>
          <w:tcPr>
            <w:tcW w:w="1121" w:type="dxa"/>
            <w:tcBorders>
              <w:top w:val="nil"/>
              <w:left w:val="single" w:color="auto" w:sz="4" w:space="0"/>
              <w:bottom w:val="single" w:color="auto" w:sz="4" w:space="0"/>
              <w:right w:val="single" w:color="auto" w:sz="4" w:space="0"/>
            </w:tcBorders>
            <w:shd w:val="clear" w:color="auto" w:fill="auto"/>
            <w:noWrap/>
            <w:tcMar/>
            <w:vAlign w:val="bottom"/>
            <w:hideMark/>
          </w:tcPr>
          <w:p w:rsidRPr="00B60A9A" w:rsidR="00B60A9A" w:rsidP="00B60A9A" w:rsidRDefault="00B60A9A" w14:paraId="699F757B" w14:textId="77777777">
            <w:pPr>
              <w:spacing w:after="0" w:line="240" w:lineRule="auto"/>
              <w:ind w:left="0" w:firstLine="0"/>
              <w:rPr>
                <w:rFonts w:eastAsia="Times New Roman"/>
                <w:sz w:val="16"/>
                <w:szCs w:val="16"/>
              </w:rPr>
            </w:pPr>
            <w:r w:rsidRPr="00B60A9A">
              <w:rPr>
                <w:rFonts w:eastAsia="Times New Roman"/>
                <w:sz w:val="16"/>
                <w:szCs w:val="16"/>
              </w:rPr>
              <w:t>referral care</w:t>
            </w:r>
          </w:p>
        </w:tc>
        <w:tc>
          <w:tcPr>
            <w:tcW w:w="411"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256ADF54" w14:textId="77777777">
            <w:pPr>
              <w:spacing w:after="0" w:line="240" w:lineRule="auto"/>
              <w:ind w:left="0" w:firstLine="0"/>
              <w:jc w:val="right"/>
              <w:rPr>
                <w:rFonts w:eastAsia="Times New Roman"/>
                <w:sz w:val="16"/>
                <w:szCs w:val="16"/>
              </w:rPr>
            </w:pPr>
            <w:r w:rsidRPr="00B60A9A">
              <w:rPr>
                <w:rFonts w:eastAsia="Times New Roman"/>
                <w:sz w:val="16"/>
                <w:szCs w:val="16"/>
              </w:rPr>
              <w:t>1</w:t>
            </w:r>
          </w:p>
        </w:tc>
        <w:tc>
          <w:tcPr>
            <w:tcW w:w="88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100665B9" w14:textId="77777777">
            <w:pPr>
              <w:spacing w:after="0" w:line="240" w:lineRule="auto"/>
              <w:ind w:left="0" w:firstLine="0"/>
              <w:jc w:val="right"/>
              <w:rPr>
                <w:rFonts w:eastAsia="Times New Roman"/>
                <w:sz w:val="16"/>
                <w:szCs w:val="16"/>
              </w:rPr>
            </w:pPr>
            <w:r w:rsidRPr="00B60A9A">
              <w:rPr>
                <w:rFonts w:eastAsia="Times New Roman"/>
                <w:sz w:val="16"/>
                <w:szCs w:val="16"/>
              </w:rPr>
              <w:t>0.159</w:t>
            </w:r>
          </w:p>
        </w:tc>
        <w:tc>
          <w:tcPr>
            <w:tcW w:w="72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60791344" w14:textId="77777777">
            <w:pPr>
              <w:spacing w:after="0" w:line="240" w:lineRule="auto"/>
              <w:ind w:left="0" w:firstLine="0"/>
              <w:jc w:val="right"/>
              <w:rPr>
                <w:rFonts w:eastAsia="Times New Roman"/>
                <w:sz w:val="16"/>
                <w:szCs w:val="16"/>
              </w:rPr>
            </w:pPr>
            <w:r w:rsidRPr="00B60A9A">
              <w:rPr>
                <w:rFonts w:eastAsia="Times New Roman"/>
                <w:sz w:val="16"/>
                <w:szCs w:val="16"/>
              </w:rPr>
              <w:t>0.045</w:t>
            </w:r>
          </w:p>
        </w:tc>
        <w:tc>
          <w:tcPr>
            <w:tcW w:w="6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1FE5063A" w14:textId="77777777">
            <w:pPr>
              <w:spacing w:after="0" w:line="240" w:lineRule="auto"/>
              <w:ind w:left="0" w:firstLine="0"/>
              <w:jc w:val="right"/>
              <w:rPr>
                <w:rFonts w:eastAsia="Times New Roman"/>
                <w:sz w:val="16"/>
                <w:szCs w:val="16"/>
              </w:rPr>
            </w:pPr>
            <w:r w:rsidRPr="00B60A9A">
              <w:rPr>
                <w:rFonts w:eastAsia="Times New Roman"/>
                <w:sz w:val="16"/>
                <w:szCs w:val="16"/>
              </w:rPr>
              <w:t>0.269</w:t>
            </w:r>
          </w:p>
        </w:tc>
        <w:tc>
          <w:tcPr>
            <w:tcW w:w="7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302C8F7A" w14:textId="77777777">
            <w:pPr>
              <w:spacing w:after="0" w:line="240" w:lineRule="auto"/>
              <w:ind w:left="0" w:firstLine="0"/>
              <w:jc w:val="right"/>
              <w:rPr>
                <w:rFonts w:eastAsia="Times New Roman"/>
                <w:sz w:val="16"/>
                <w:szCs w:val="16"/>
              </w:rPr>
            </w:pPr>
            <w:r w:rsidRPr="00B60A9A">
              <w:rPr>
                <w:rFonts w:eastAsia="Times New Roman"/>
                <w:sz w:val="16"/>
                <w:szCs w:val="16"/>
              </w:rPr>
              <w:t>0.006</w:t>
            </w:r>
          </w:p>
        </w:tc>
        <w:tc>
          <w:tcPr>
            <w:tcW w:w="438"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3888FBD6" w14:textId="77777777">
            <w:pPr>
              <w:spacing w:after="0" w:line="240" w:lineRule="auto"/>
              <w:ind w:left="0" w:firstLine="0"/>
              <w:jc w:val="center"/>
              <w:rPr>
                <w:rFonts w:eastAsia="Times New Roman"/>
                <w:sz w:val="16"/>
                <w:szCs w:val="16"/>
              </w:rPr>
            </w:pPr>
            <w:r w:rsidRPr="00B60A9A">
              <w:rPr>
                <w:rFonts w:eastAsia="Times New Roman"/>
                <w:sz w:val="16"/>
                <w:szCs w:val="16"/>
              </w:rPr>
              <w:t>*</w:t>
            </w:r>
          </w:p>
        </w:tc>
      </w:tr>
      <w:tr w:rsidRPr="00B60A9A" w:rsidR="00B60A9A" w:rsidTr="71DCF313" w14:paraId="77D2C4F7" w14:textId="77777777">
        <w:trPr>
          <w:trHeight w:val="288"/>
        </w:trPr>
        <w:tc>
          <w:tcPr>
            <w:tcW w:w="1121" w:type="dxa"/>
            <w:tcBorders>
              <w:top w:val="nil"/>
              <w:left w:val="single" w:color="auto" w:sz="4" w:space="0"/>
              <w:bottom w:val="single" w:color="auto" w:sz="4" w:space="0"/>
              <w:right w:val="single" w:color="auto" w:sz="4" w:space="0"/>
            </w:tcBorders>
            <w:shd w:val="clear" w:color="auto" w:fill="auto"/>
            <w:noWrap/>
            <w:tcMar/>
            <w:vAlign w:val="bottom"/>
            <w:hideMark/>
          </w:tcPr>
          <w:p w:rsidRPr="00B60A9A" w:rsidR="00B60A9A" w:rsidP="00B60A9A" w:rsidRDefault="00B60A9A" w14:paraId="6BB4A005" w14:textId="77777777">
            <w:pPr>
              <w:spacing w:after="0" w:line="240" w:lineRule="auto"/>
              <w:ind w:left="0" w:firstLine="0"/>
              <w:rPr>
                <w:rFonts w:eastAsia="Times New Roman"/>
                <w:sz w:val="16"/>
                <w:szCs w:val="16"/>
              </w:rPr>
            </w:pPr>
            <w:r w:rsidRPr="00B60A9A">
              <w:rPr>
                <w:rFonts w:eastAsia="Times New Roman"/>
                <w:sz w:val="16"/>
                <w:szCs w:val="16"/>
              </w:rPr>
              <w:t>referral care</w:t>
            </w:r>
          </w:p>
        </w:tc>
        <w:tc>
          <w:tcPr>
            <w:tcW w:w="411"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0B6BC8F2" w14:textId="77777777">
            <w:pPr>
              <w:spacing w:after="0" w:line="240" w:lineRule="auto"/>
              <w:ind w:left="0" w:firstLine="0"/>
              <w:jc w:val="right"/>
              <w:rPr>
                <w:rFonts w:eastAsia="Times New Roman"/>
                <w:sz w:val="16"/>
                <w:szCs w:val="16"/>
              </w:rPr>
            </w:pPr>
            <w:r w:rsidRPr="00B60A9A">
              <w:rPr>
                <w:rFonts w:eastAsia="Times New Roman"/>
                <w:sz w:val="16"/>
                <w:szCs w:val="16"/>
              </w:rPr>
              <w:t>2</w:t>
            </w:r>
          </w:p>
        </w:tc>
        <w:tc>
          <w:tcPr>
            <w:tcW w:w="88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41089965" w14:textId="77777777">
            <w:pPr>
              <w:spacing w:after="0" w:line="240" w:lineRule="auto"/>
              <w:ind w:left="0" w:firstLine="0"/>
              <w:jc w:val="right"/>
              <w:rPr>
                <w:rFonts w:eastAsia="Times New Roman"/>
                <w:sz w:val="16"/>
                <w:szCs w:val="16"/>
              </w:rPr>
            </w:pPr>
            <w:r w:rsidRPr="00B60A9A">
              <w:rPr>
                <w:rFonts w:eastAsia="Times New Roman"/>
                <w:sz w:val="16"/>
                <w:szCs w:val="16"/>
              </w:rPr>
              <w:t>0.062</w:t>
            </w:r>
          </w:p>
        </w:tc>
        <w:tc>
          <w:tcPr>
            <w:tcW w:w="72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01F19B5A" w14:textId="77777777">
            <w:pPr>
              <w:spacing w:after="0" w:line="240" w:lineRule="auto"/>
              <w:ind w:left="0" w:firstLine="0"/>
              <w:jc w:val="right"/>
              <w:rPr>
                <w:rFonts w:eastAsia="Times New Roman"/>
                <w:sz w:val="16"/>
                <w:szCs w:val="16"/>
              </w:rPr>
            </w:pPr>
            <w:r w:rsidRPr="00B60A9A">
              <w:rPr>
                <w:rFonts w:eastAsia="Times New Roman"/>
                <w:sz w:val="16"/>
                <w:szCs w:val="16"/>
              </w:rPr>
              <w:t>-0.041</w:t>
            </w:r>
          </w:p>
        </w:tc>
        <w:tc>
          <w:tcPr>
            <w:tcW w:w="6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2CE16F23" w14:textId="77777777">
            <w:pPr>
              <w:spacing w:after="0" w:line="240" w:lineRule="auto"/>
              <w:ind w:left="0" w:firstLine="0"/>
              <w:jc w:val="right"/>
              <w:rPr>
                <w:rFonts w:eastAsia="Times New Roman"/>
                <w:sz w:val="16"/>
                <w:szCs w:val="16"/>
              </w:rPr>
            </w:pPr>
            <w:r w:rsidRPr="00B60A9A">
              <w:rPr>
                <w:rFonts w:eastAsia="Times New Roman"/>
                <w:sz w:val="16"/>
                <w:szCs w:val="16"/>
              </w:rPr>
              <w:t>0.164</w:t>
            </w:r>
          </w:p>
        </w:tc>
        <w:tc>
          <w:tcPr>
            <w:tcW w:w="7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5F716855" w14:textId="77777777">
            <w:pPr>
              <w:spacing w:after="0" w:line="240" w:lineRule="auto"/>
              <w:ind w:left="0" w:firstLine="0"/>
              <w:jc w:val="right"/>
              <w:rPr>
                <w:rFonts w:eastAsia="Times New Roman"/>
                <w:sz w:val="16"/>
                <w:szCs w:val="16"/>
              </w:rPr>
            </w:pPr>
            <w:r w:rsidRPr="00B60A9A">
              <w:rPr>
                <w:rFonts w:eastAsia="Times New Roman"/>
                <w:sz w:val="16"/>
                <w:szCs w:val="16"/>
              </w:rPr>
              <w:t>0.238</w:t>
            </w:r>
          </w:p>
        </w:tc>
        <w:tc>
          <w:tcPr>
            <w:tcW w:w="518"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1CBC74D3" w14:textId="77777777">
            <w:pPr>
              <w:spacing w:after="0" w:line="240" w:lineRule="auto"/>
              <w:ind w:left="0" w:firstLine="0"/>
              <w:jc w:val="center"/>
              <w:rPr>
                <w:rFonts w:eastAsia="Times New Roman"/>
                <w:sz w:val="16"/>
                <w:szCs w:val="16"/>
              </w:rPr>
            </w:pPr>
            <w:r w:rsidRPr="00B60A9A">
              <w:rPr>
                <w:rFonts w:eastAsia="Times New Roman"/>
                <w:sz w:val="16"/>
                <w:szCs w:val="16"/>
              </w:rPr>
              <w:t> </w:t>
            </w:r>
          </w:p>
        </w:tc>
        <w:tc>
          <w:tcPr>
            <w:tcW w:w="400" w:type="dxa"/>
            <w:tcBorders>
              <w:top w:val="nil"/>
              <w:left w:val="nil"/>
              <w:bottom w:val="nil"/>
              <w:right w:val="nil"/>
            </w:tcBorders>
            <w:shd w:val="clear" w:color="auto" w:fill="auto"/>
            <w:noWrap/>
            <w:tcMar/>
            <w:vAlign w:val="bottom"/>
            <w:hideMark/>
          </w:tcPr>
          <w:p w:rsidRPr="00B60A9A" w:rsidR="00B60A9A" w:rsidP="00B60A9A" w:rsidRDefault="00B60A9A" w14:paraId="04DA845E" w14:textId="77777777">
            <w:pPr>
              <w:spacing w:after="0" w:line="240" w:lineRule="auto"/>
              <w:ind w:left="0" w:firstLine="0"/>
              <w:jc w:val="center"/>
              <w:rPr>
                <w:rFonts w:eastAsia="Times New Roman"/>
                <w:sz w:val="16"/>
                <w:szCs w:val="16"/>
              </w:rPr>
            </w:pPr>
          </w:p>
        </w:tc>
        <w:tc>
          <w:tcPr>
            <w:tcW w:w="1121" w:type="dxa"/>
            <w:tcBorders>
              <w:top w:val="nil"/>
              <w:left w:val="single" w:color="auto" w:sz="4" w:space="0"/>
              <w:bottom w:val="single" w:color="auto" w:sz="4" w:space="0"/>
              <w:right w:val="single" w:color="auto" w:sz="4" w:space="0"/>
            </w:tcBorders>
            <w:shd w:val="clear" w:color="auto" w:fill="auto"/>
            <w:noWrap/>
            <w:tcMar/>
            <w:vAlign w:val="bottom"/>
            <w:hideMark/>
          </w:tcPr>
          <w:p w:rsidRPr="00B60A9A" w:rsidR="00B60A9A" w:rsidP="00B60A9A" w:rsidRDefault="00B60A9A" w14:paraId="4E14C916" w14:textId="77777777">
            <w:pPr>
              <w:spacing w:after="0" w:line="240" w:lineRule="auto"/>
              <w:ind w:left="0" w:firstLine="0"/>
              <w:rPr>
                <w:rFonts w:eastAsia="Times New Roman"/>
                <w:sz w:val="16"/>
                <w:szCs w:val="16"/>
              </w:rPr>
            </w:pPr>
            <w:r w:rsidRPr="00B60A9A">
              <w:rPr>
                <w:rFonts w:eastAsia="Times New Roman"/>
                <w:sz w:val="16"/>
                <w:szCs w:val="16"/>
              </w:rPr>
              <w:t>referral care</w:t>
            </w:r>
          </w:p>
        </w:tc>
        <w:tc>
          <w:tcPr>
            <w:tcW w:w="411"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0E734103" w14:textId="77777777">
            <w:pPr>
              <w:spacing w:after="0" w:line="240" w:lineRule="auto"/>
              <w:ind w:left="0" w:firstLine="0"/>
              <w:jc w:val="right"/>
              <w:rPr>
                <w:rFonts w:eastAsia="Times New Roman"/>
                <w:sz w:val="16"/>
                <w:szCs w:val="16"/>
              </w:rPr>
            </w:pPr>
            <w:r w:rsidRPr="00B60A9A">
              <w:rPr>
                <w:rFonts w:eastAsia="Times New Roman"/>
                <w:sz w:val="16"/>
                <w:szCs w:val="16"/>
              </w:rPr>
              <w:t>2</w:t>
            </w:r>
          </w:p>
        </w:tc>
        <w:tc>
          <w:tcPr>
            <w:tcW w:w="88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7691D8C4" w14:textId="77777777">
            <w:pPr>
              <w:spacing w:after="0" w:line="240" w:lineRule="auto"/>
              <w:ind w:left="0" w:firstLine="0"/>
              <w:jc w:val="right"/>
              <w:rPr>
                <w:rFonts w:eastAsia="Times New Roman"/>
                <w:sz w:val="16"/>
                <w:szCs w:val="16"/>
              </w:rPr>
            </w:pPr>
            <w:r w:rsidRPr="00B60A9A">
              <w:rPr>
                <w:rFonts w:eastAsia="Times New Roman"/>
                <w:sz w:val="16"/>
                <w:szCs w:val="16"/>
              </w:rPr>
              <w:t>0.095</w:t>
            </w:r>
          </w:p>
        </w:tc>
        <w:tc>
          <w:tcPr>
            <w:tcW w:w="72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5435DEBF" w14:textId="77777777">
            <w:pPr>
              <w:spacing w:after="0" w:line="240" w:lineRule="auto"/>
              <w:ind w:left="0" w:firstLine="0"/>
              <w:jc w:val="right"/>
              <w:rPr>
                <w:rFonts w:eastAsia="Times New Roman"/>
                <w:sz w:val="16"/>
                <w:szCs w:val="16"/>
              </w:rPr>
            </w:pPr>
            <w:r w:rsidRPr="00B60A9A">
              <w:rPr>
                <w:rFonts w:eastAsia="Times New Roman"/>
                <w:sz w:val="16"/>
                <w:szCs w:val="16"/>
              </w:rPr>
              <w:t>-0.02</w:t>
            </w:r>
          </w:p>
        </w:tc>
        <w:tc>
          <w:tcPr>
            <w:tcW w:w="6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31AF35DB" w14:textId="77777777">
            <w:pPr>
              <w:spacing w:after="0" w:line="240" w:lineRule="auto"/>
              <w:ind w:left="0" w:firstLine="0"/>
              <w:jc w:val="right"/>
              <w:rPr>
                <w:rFonts w:eastAsia="Times New Roman"/>
                <w:sz w:val="16"/>
                <w:szCs w:val="16"/>
              </w:rPr>
            </w:pPr>
            <w:r w:rsidRPr="00B60A9A">
              <w:rPr>
                <w:rFonts w:eastAsia="Times New Roman"/>
                <w:sz w:val="16"/>
                <w:szCs w:val="16"/>
              </w:rPr>
              <w:t>0.208</w:t>
            </w:r>
          </w:p>
        </w:tc>
        <w:tc>
          <w:tcPr>
            <w:tcW w:w="7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29B1DEB0" w14:textId="77777777">
            <w:pPr>
              <w:spacing w:after="0" w:line="240" w:lineRule="auto"/>
              <w:ind w:left="0" w:firstLine="0"/>
              <w:jc w:val="right"/>
              <w:rPr>
                <w:rFonts w:eastAsia="Times New Roman"/>
                <w:sz w:val="16"/>
                <w:szCs w:val="16"/>
              </w:rPr>
            </w:pPr>
            <w:r w:rsidRPr="00B60A9A">
              <w:rPr>
                <w:rFonts w:eastAsia="Times New Roman"/>
                <w:sz w:val="16"/>
                <w:szCs w:val="16"/>
              </w:rPr>
              <w:t>0.106</w:t>
            </w:r>
          </w:p>
        </w:tc>
        <w:tc>
          <w:tcPr>
            <w:tcW w:w="438"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27B8CE65" w14:textId="77777777">
            <w:pPr>
              <w:spacing w:after="0" w:line="240" w:lineRule="auto"/>
              <w:ind w:left="0" w:firstLine="0"/>
              <w:jc w:val="center"/>
              <w:rPr>
                <w:rFonts w:eastAsia="Times New Roman"/>
                <w:sz w:val="16"/>
                <w:szCs w:val="16"/>
              </w:rPr>
            </w:pPr>
            <w:r w:rsidRPr="00B60A9A">
              <w:rPr>
                <w:rFonts w:eastAsia="Times New Roman"/>
                <w:sz w:val="16"/>
                <w:szCs w:val="16"/>
              </w:rPr>
              <w:t> </w:t>
            </w:r>
          </w:p>
        </w:tc>
      </w:tr>
      <w:tr w:rsidRPr="00B60A9A" w:rsidR="00B60A9A" w:rsidTr="71DCF313" w14:paraId="1F01DE0A" w14:textId="77777777">
        <w:trPr>
          <w:trHeight w:val="288"/>
        </w:trPr>
        <w:tc>
          <w:tcPr>
            <w:tcW w:w="1121" w:type="dxa"/>
            <w:tcBorders>
              <w:top w:val="nil"/>
              <w:left w:val="single" w:color="auto" w:sz="4" w:space="0"/>
              <w:bottom w:val="single" w:color="auto" w:sz="4" w:space="0"/>
              <w:right w:val="single" w:color="auto" w:sz="4" w:space="0"/>
            </w:tcBorders>
            <w:shd w:val="clear" w:color="auto" w:fill="auto"/>
            <w:noWrap/>
            <w:tcMar/>
            <w:vAlign w:val="bottom"/>
            <w:hideMark/>
          </w:tcPr>
          <w:p w:rsidRPr="00B60A9A" w:rsidR="00B60A9A" w:rsidP="00B60A9A" w:rsidRDefault="00B60A9A" w14:paraId="6BDB347C" w14:textId="77777777">
            <w:pPr>
              <w:spacing w:after="0" w:line="240" w:lineRule="auto"/>
              <w:ind w:left="0" w:firstLine="0"/>
              <w:rPr>
                <w:rFonts w:eastAsia="Times New Roman"/>
                <w:sz w:val="16"/>
                <w:szCs w:val="16"/>
              </w:rPr>
            </w:pPr>
            <w:r w:rsidRPr="00B60A9A">
              <w:rPr>
                <w:rFonts w:eastAsia="Times New Roman"/>
                <w:sz w:val="16"/>
                <w:szCs w:val="16"/>
              </w:rPr>
              <w:t>referral care</w:t>
            </w:r>
          </w:p>
        </w:tc>
        <w:tc>
          <w:tcPr>
            <w:tcW w:w="411"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53796385" w14:textId="77777777">
            <w:pPr>
              <w:spacing w:after="0" w:line="240" w:lineRule="auto"/>
              <w:ind w:left="0" w:firstLine="0"/>
              <w:jc w:val="right"/>
              <w:rPr>
                <w:rFonts w:eastAsia="Times New Roman"/>
                <w:sz w:val="16"/>
                <w:szCs w:val="16"/>
              </w:rPr>
            </w:pPr>
            <w:r w:rsidRPr="00B60A9A">
              <w:rPr>
                <w:rFonts w:eastAsia="Times New Roman"/>
                <w:sz w:val="16"/>
                <w:szCs w:val="16"/>
              </w:rPr>
              <w:t>3</w:t>
            </w:r>
          </w:p>
        </w:tc>
        <w:tc>
          <w:tcPr>
            <w:tcW w:w="88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72EBC380" w14:textId="77777777">
            <w:pPr>
              <w:spacing w:after="0" w:line="240" w:lineRule="auto"/>
              <w:ind w:left="0" w:firstLine="0"/>
              <w:jc w:val="right"/>
              <w:rPr>
                <w:rFonts w:eastAsia="Times New Roman"/>
                <w:sz w:val="16"/>
                <w:szCs w:val="16"/>
              </w:rPr>
            </w:pPr>
            <w:r w:rsidRPr="00B60A9A">
              <w:rPr>
                <w:rFonts w:eastAsia="Times New Roman"/>
                <w:sz w:val="16"/>
                <w:szCs w:val="16"/>
              </w:rPr>
              <w:t>0.027</w:t>
            </w:r>
          </w:p>
        </w:tc>
        <w:tc>
          <w:tcPr>
            <w:tcW w:w="72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59B7EBB3" w14:textId="77777777">
            <w:pPr>
              <w:spacing w:after="0" w:line="240" w:lineRule="auto"/>
              <w:ind w:left="0" w:firstLine="0"/>
              <w:jc w:val="right"/>
              <w:rPr>
                <w:rFonts w:eastAsia="Times New Roman"/>
                <w:sz w:val="16"/>
                <w:szCs w:val="16"/>
              </w:rPr>
            </w:pPr>
            <w:r w:rsidRPr="00B60A9A">
              <w:rPr>
                <w:rFonts w:eastAsia="Times New Roman"/>
                <w:sz w:val="16"/>
                <w:szCs w:val="16"/>
              </w:rPr>
              <w:t>-0.077</w:t>
            </w:r>
          </w:p>
        </w:tc>
        <w:tc>
          <w:tcPr>
            <w:tcW w:w="6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7FDA28EF" w14:textId="77777777">
            <w:pPr>
              <w:spacing w:after="0" w:line="240" w:lineRule="auto"/>
              <w:ind w:left="0" w:firstLine="0"/>
              <w:jc w:val="right"/>
              <w:rPr>
                <w:rFonts w:eastAsia="Times New Roman"/>
                <w:sz w:val="16"/>
                <w:szCs w:val="16"/>
              </w:rPr>
            </w:pPr>
            <w:r w:rsidRPr="00B60A9A">
              <w:rPr>
                <w:rFonts w:eastAsia="Times New Roman"/>
                <w:sz w:val="16"/>
                <w:szCs w:val="16"/>
              </w:rPr>
              <w:t>0.13</w:t>
            </w:r>
          </w:p>
        </w:tc>
        <w:tc>
          <w:tcPr>
            <w:tcW w:w="7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6F616324" w14:textId="77777777">
            <w:pPr>
              <w:spacing w:after="0" w:line="240" w:lineRule="auto"/>
              <w:ind w:left="0" w:firstLine="0"/>
              <w:jc w:val="right"/>
              <w:rPr>
                <w:rFonts w:eastAsia="Times New Roman"/>
                <w:sz w:val="16"/>
                <w:szCs w:val="16"/>
              </w:rPr>
            </w:pPr>
            <w:r w:rsidRPr="00B60A9A">
              <w:rPr>
                <w:rFonts w:eastAsia="Times New Roman"/>
                <w:sz w:val="16"/>
                <w:szCs w:val="16"/>
              </w:rPr>
              <w:t>0.615</w:t>
            </w:r>
          </w:p>
        </w:tc>
        <w:tc>
          <w:tcPr>
            <w:tcW w:w="518"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062541E9" w14:textId="77777777">
            <w:pPr>
              <w:spacing w:after="0" w:line="240" w:lineRule="auto"/>
              <w:ind w:left="0" w:firstLine="0"/>
              <w:jc w:val="center"/>
              <w:rPr>
                <w:rFonts w:eastAsia="Times New Roman"/>
                <w:sz w:val="16"/>
                <w:szCs w:val="16"/>
              </w:rPr>
            </w:pPr>
            <w:r w:rsidRPr="00B60A9A">
              <w:rPr>
                <w:rFonts w:eastAsia="Times New Roman"/>
                <w:sz w:val="16"/>
                <w:szCs w:val="16"/>
              </w:rPr>
              <w:t> </w:t>
            </w:r>
          </w:p>
        </w:tc>
        <w:tc>
          <w:tcPr>
            <w:tcW w:w="400" w:type="dxa"/>
            <w:tcBorders>
              <w:top w:val="nil"/>
              <w:left w:val="nil"/>
              <w:bottom w:val="nil"/>
              <w:right w:val="nil"/>
            </w:tcBorders>
            <w:shd w:val="clear" w:color="auto" w:fill="auto"/>
            <w:noWrap/>
            <w:tcMar/>
            <w:vAlign w:val="bottom"/>
            <w:hideMark/>
          </w:tcPr>
          <w:p w:rsidRPr="00B60A9A" w:rsidR="00B60A9A" w:rsidP="00B60A9A" w:rsidRDefault="00B60A9A" w14:paraId="5E5E356D" w14:textId="77777777">
            <w:pPr>
              <w:spacing w:after="0" w:line="240" w:lineRule="auto"/>
              <w:ind w:left="0" w:firstLine="0"/>
              <w:jc w:val="center"/>
              <w:rPr>
                <w:rFonts w:eastAsia="Times New Roman"/>
                <w:sz w:val="16"/>
                <w:szCs w:val="16"/>
              </w:rPr>
            </w:pPr>
          </w:p>
        </w:tc>
        <w:tc>
          <w:tcPr>
            <w:tcW w:w="1121" w:type="dxa"/>
            <w:tcBorders>
              <w:top w:val="nil"/>
              <w:left w:val="single" w:color="auto" w:sz="4" w:space="0"/>
              <w:bottom w:val="single" w:color="auto" w:sz="4" w:space="0"/>
              <w:right w:val="single" w:color="auto" w:sz="4" w:space="0"/>
            </w:tcBorders>
            <w:shd w:val="clear" w:color="auto" w:fill="auto"/>
            <w:noWrap/>
            <w:tcMar/>
            <w:vAlign w:val="bottom"/>
            <w:hideMark/>
          </w:tcPr>
          <w:p w:rsidRPr="00B60A9A" w:rsidR="00B60A9A" w:rsidP="00B60A9A" w:rsidRDefault="00B60A9A" w14:paraId="5F346FC3" w14:textId="77777777">
            <w:pPr>
              <w:spacing w:after="0" w:line="240" w:lineRule="auto"/>
              <w:ind w:left="0" w:firstLine="0"/>
              <w:rPr>
                <w:rFonts w:eastAsia="Times New Roman"/>
                <w:sz w:val="16"/>
                <w:szCs w:val="16"/>
              </w:rPr>
            </w:pPr>
            <w:r w:rsidRPr="00B60A9A">
              <w:rPr>
                <w:rFonts w:eastAsia="Times New Roman"/>
                <w:sz w:val="16"/>
                <w:szCs w:val="16"/>
              </w:rPr>
              <w:t>referral care</w:t>
            </w:r>
          </w:p>
        </w:tc>
        <w:tc>
          <w:tcPr>
            <w:tcW w:w="411"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79B06B85" w14:textId="77777777">
            <w:pPr>
              <w:spacing w:after="0" w:line="240" w:lineRule="auto"/>
              <w:ind w:left="0" w:firstLine="0"/>
              <w:jc w:val="right"/>
              <w:rPr>
                <w:rFonts w:eastAsia="Times New Roman"/>
                <w:sz w:val="16"/>
                <w:szCs w:val="16"/>
              </w:rPr>
            </w:pPr>
            <w:r w:rsidRPr="00B60A9A">
              <w:rPr>
                <w:rFonts w:eastAsia="Times New Roman"/>
                <w:sz w:val="16"/>
                <w:szCs w:val="16"/>
              </w:rPr>
              <w:t>3</w:t>
            </w:r>
          </w:p>
        </w:tc>
        <w:tc>
          <w:tcPr>
            <w:tcW w:w="88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0019CBCD" w14:textId="77777777">
            <w:pPr>
              <w:spacing w:after="0" w:line="240" w:lineRule="auto"/>
              <w:ind w:left="0" w:firstLine="0"/>
              <w:jc w:val="right"/>
              <w:rPr>
                <w:rFonts w:eastAsia="Times New Roman"/>
                <w:sz w:val="16"/>
                <w:szCs w:val="16"/>
              </w:rPr>
            </w:pPr>
            <w:r w:rsidRPr="00B60A9A">
              <w:rPr>
                <w:rFonts w:eastAsia="Times New Roman"/>
                <w:sz w:val="16"/>
                <w:szCs w:val="16"/>
              </w:rPr>
              <w:t>0.077</w:t>
            </w:r>
          </w:p>
        </w:tc>
        <w:tc>
          <w:tcPr>
            <w:tcW w:w="72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78AC1BF6" w14:textId="77777777">
            <w:pPr>
              <w:spacing w:after="0" w:line="240" w:lineRule="auto"/>
              <w:ind w:left="0" w:firstLine="0"/>
              <w:jc w:val="right"/>
              <w:rPr>
                <w:rFonts w:eastAsia="Times New Roman"/>
                <w:sz w:val="16"/>
                <w:szCs w:val="16"/>
              </w:rPr>
            </w:pPr>
            <w:r w:rsidRPr="00B60A9A">
              <w:rPr>
                <w:rFonts w:eastAsia="Times New Roman"/>
                <w:sz w:val="16"/>
                <w:szCs w:val="16"/>
              </w:rPr>
              <w:t>-0.039</w:t>
            </w:r>
          </w:p>
        </w:tc>
        <w:tc>
          <w:tcPr>
            <w:tcW w:w="6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7DB997D0" w14:textId="77777777">
            <w:pPr>
              <w:spacing w:after="0" w:line="240" w:lineRule="auto"/>
              <w:ind w:left="0" w:firstLine="0"/>
              <w:jc w:val="right"/>
              <w:rPr>
                <w:rFonts w:eastAsia="Times New Roman"/>
                <w:sz w:val="16"/>
                <w:szCs w:val="16"/>
              </w:rPr>
            </w:pPr>
            <w:r w:rsidRPr="00B60A9A">
              <w:rPr>
                <w:rFonts w:eastAsia="Times New Roman"/>
                <w:sz w:val="16"/>
                <w:szCs w:val="16"/>
              </w:rPr>
              <w:t>0.19</w:t>
            </w:r>
          </w:p>
        </w:tc>
        <w:tc>
          <w:tcPr>
            <w:tcW w:w="7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54020052" w14:textId="77777777">
            <w:pPr>
              <w:spacing w:after="0" w:line="240" w:lineRule="auto"/>
              <w:ind w:left="0" w:firstLine="0"/>
              <w:jc w:val="right"/>
              <w:rPr>
                <w:rFonts w:eastAsia="Times New Roman"/>
                <w:sz w:val="16"/>
                <w:szCs w:val="16"/>
              </w:rPr>
            </w:pPr>
            <w:r w:rsidRPr="00B60A9A">
              <w:rPr>
                <w:rFonts w:eastAsia="Times New Roman"/>
                <w:sz w:val="16"/>
                <w:szCs w:val="16"/>
              </w:rPr>
              <w:t>0.192</w:t>
            </w:r>
          </w:p>
        </w:tc>
        <w:tc>
          <w:tcPr>
            <w:tcW w:w="438"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6BD32A12" w14:textId="77777777">
            <w:pPr>
              <w:spacing w:after="0" w:line="240" w:lineRule="auto"/>
              <w:ind w:left="0" w:firstLine="0"/>
              <w:jc w:val="center"/>
              <w:rPr>
                <w:rFonts w:eastAsia="Times New Roman"/>
                <w:sz w:val="16"/>
                <w:szCs w:val="16"/>
              </w:rPr>
            </w:pPr>
            <w:r w:rsidRPr="00B60A9A">
              <w:rPr>
                <w:rFonts w:eastAsia="Times New Roman"/>
                <w:sz w:val="16"/>
                <w:szCs w:val="16"/>
              </w:rPr>
              <w:t> </w:t>
            </w:r>
          </w:p>
        </w:tc>
      </w:tr>
      <w:tr w:rsidRPr="00B60A9A" w:rsidR="00B60A9A" w:rsidTr="71DCF313" w14:paraId="2953A2C1" w14:textId="77777777">
        <w:trPr>
          <w:trHeight w:val="288"/>
        </w:trPr>
        <w:tc>
          <w:tcPr>
            <w:tcW w:w="1121" w:type="dxa"/>
            <w:tcBorders>
              <w:top w:val="nil"/>
              <w:left w:val="single" w:color="auto" w:sz="4" w:space="0"/>
              <w:bottom w:val="single" w:color="auto" w:sz="4" w:space="0"/>
              <w:right w:val="single" w:color="auto" w:sz="4" w:space="0"/>
            </w:tcBorders>
            <w:shd w:val="clear" w:color="auto" w:fill="auto"/>
            <w:noWrap/>
            <w:tcMar/>
            <w:vAlign w:val="bottom"/>
            <w:hideMark/>
          </w:tcPr>
          <w:p w:rsidRPr="00B60A9A" w:rsidR="00B60A9A" w:rsidP="00B60A9A" w:rsidRDefault="00B60A9A" w14:paraId="25AFF5E2" w14:textId="77777777">
            <w:pPr>
              <w:spacing w:after="0" w:line="240" w:lineRule="auto"/>
              <w:ind w:left="0" w:firstLine="0"/>
              <w:rPr>
                <w:rFonts w:eastAsia="Times New Roman"/>
                <w:sz w:val="16"/>
                <w:szCs w:val="16"/>
              </w:rPr>
            </w:pPr>
            <w:r w:rsidRPr="00B60A9A">
              <w:rPr>
                <w:rFonts w:eastAsia="Times New Roman"/>
                <w:sz w:val="16"/>
                <w:szCs w:val="16"/>
              </w:rPr>
              <w:t>referral care</w:t>
            </w:r>
          </w:p>
        </w:tc>
        <w:tc>
          <w:tcPr>
            <w:tcW w:w="411"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6A78A72E" w14:textId="77777777">
            <w:pPr>
              <w:spacing w:after="0" w:line="240" w:lineRule="auto"/>
              <w:ind w:left="0" w:firstLine="0"/>
              <w:jc w:val="right"/>
              <w:rPr>
                <w:rFonts w:eastAsia="Times New Roman"/>
                <w:sz w:val="16"/>
                <w:szCs w:val="16"/>
              </w:rPr>
            </w:pPr>
            <w:r w:rsidRPr="00B60A9A">
              <w:rPr>
                <w:rFonts w:eastAsia="Times New Roman"/>
                <w:sz w:val="16"/>
                <w:szCs w:val="16"/>
              </w:rPr>
              <w:t>4</w:t>
            </w:r>
          </w:p>
        </w:tc>
        <w:tc>
          <w:tcPr>
            <w:tcW w:w="88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31B285E0" w14:textId="77777777">
            <w:pPr>
              <w:spacing w:after="0" w:line="240" w:lineRule="auto"/>
              <w:ind w:left="0" w:firstLine="0"/>
              <w:jc w:val="right"/>
              <w:rPr>
                <w:rFonts w:eastAsia="Times New Roman"/>
                <w:sz w:val="16"/>
                <w:szCs w:val="16"/>
              </w:rPr>
            </w:pPr>
            <w:r w:rsidRPr="00B60A9A">
              <w:rPr>
                <w:rFonts w:eastAsia="Times New Roman"/>
                <w:sz w:val="16"/>
                <w:szCs w:val="16"/>
              </w:rPr>
              <w:t>0.133</w:t>
            </w:r>
          </w:p>
        </w:tc>
        <w:tc>
          <w:tcPr>
            <w:tcW w:w="72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28C6A703" w14:textId="77777777">
            <w:pPr>
              <w:spacing w:after="0" w:line="240" w:lineRule="auto"/>
              <w:ind w:left="0" w:firstLine="0"/>
              <w:jc w:val="right"/>
              <w:rPr>
                <w:rFonts w:eastAsia="Times New Roman"/>
                <w:sz w:val="16"/>
                <w:szCs w:val="16"/>
              </w:rPr>
            </w:pPr>
            <w:r w:rsidRPr="00B60A9A">
              <w:rPr>
                <w:rFonts w:eastAsia="Times New Roman"/>
                <w:sz w:val="16"/>
                <w:szCs w:val="16"/>
              </w:rPr>
              <w:t>0.03</w:t>
            </w:r>
          </w:p>
        </w:tc>
        <w:tc>
          <w:tcPr>
            <w:tcW w:w="6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6801E040" w14:textId="77777777">
            <w:pPr>
              <w:spacing w:after="0" w:line="240" w:lineRule="auto"/>
              <w:ind w:left="0" w:firstLine="0"/>
              <w:jc w:val="right"/>
              <w:rPr>
                <w:rFonts w:eastAsia="Times New Roman"/>
                <w:sz w:val="16"/>
                <w:szCs w:val="16"/>
              </w:rPr>
            </w:pPr>
            <w:r w:rsidRPr="00B60A9A">
              <w:rPr>
                <w:rFonts w:eastAsia="Times New Roman"/>
                <w:sz w:val="16"/>
                <w:szCs w:val="16"/>
              </w:rPr>
              <w:t>0.234</w:t>
            </w:r>
          </w:p>
        </w:tc>
        <w:tc>
          <w:tcPr>
            <w:tcW w:w="7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2B04E000" w14:textId="77777777">
            <w:pPr>
              <w:spacing w:after="0" w:line="240" w:lineRule="auto"/>
              <w:ind w:left="0" w:firstLine="0"/>
              <w:jc w:val="right"/>
              <w:rPr>
                <w:rFonts w:eastAsia="Times New Roman"/>
                <w:sz w:val="16"/>
                <w:szCs w:val="16"/>
              </w:rPr>
            </w:pPr>
            <w:r w:rsidRPr="00B60A9A">
              <w:rPr>
                <w:rFonts w:eastAsia="Times New Roman"/>
                <w:sz w:val="16"/>
                <w:szCs w:val="16"/>
              </w:rPr>
              <w:t>0.011</w:t>
            </w:r>
          </w:p>
        </w:tc>
        <w:tc>
          <w:tcPr>
            <w:tcW w:w="518"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7512374A" w14:textId="77777777">
            <w:pPr>
              <w:spacing w:after="0" w:line="240" w:lineRule="auto"/>
              <w:ind w:left="0" w:firstLine="0"/>
              <w:jc w:val="center"/>
              <w:rPr>
                <w:rFonts w:eastAsia="Times New Roman"/>
                <w:sz w:val="16"/>
                <w:szCs w:val="16"/>
              </w:rPr>
            </w:pPr>
            <w:r w:rsidRPr="00B60A9A">
              <w:rPr>
                <w:rFonts w:eastAsia="Times New Roman"/>
                <w:sz w:val="16"/>
                <w:szCs w:val="16"/>
              </w:rPr>
              <w:t>*</w:t>
            </w:r>
          </w:p>
        </w:tc>
        <w:tc>
          <w:tcPr>
            <w:tcW w:w="400" w:type="dxa"/>
            <w:tcBorders>
              <w:top w:val="nil"/>
              <w:left w:val="nil"/>
              <w:bottom w:val="nil"/>
              <w:right w:val="nil"/>
            </w:tcBorders>
            <w:shd w:val="clear" w:color="auto" w:fill="auto"/>
            <w:noWrap/>
            <w:tcMar/>
            <w:vAlign w:val="bottom"/>
            <w:hideMark/>
          </w:tcPr>
          <w:p w:rsidRPr="00B60A9A" w:rsidR="00B60A9A" w:rsidP="00B60A9A" w:rsidRDefault="00B60A9A" w14:paraId="56E0032C" w14:textId="77777777">
            <w:pPr>
              <w:spacing w:after="0" w:line="240" w:lineRule="auto"/>
              <w:ind w:left="0" w:firstLine="0"/>
              <w:jc w:val="center"/>
              <w:rPr>
                <w:rFonts w:eastAsia="Times New Roman"/>
                <w:sz w:val="16"/>
                <w:szCs w:val="16"/>
              </w:rPr>
            </w:pPr>
          </w:p>
        </w:tc>
        <w:tc>
          <w:tcPr>
            <w:tcW w:w="1121" w:type="dxa"/>
            <w:tcBorders>
              <w:top w:val="nil"/>
              <w:left w:val="single" w:color="auto" w:sz="4" w:space="0"/>
              <w:bottom w:val="single" w:color="auto" w:sz="4" w:space="0"/>
              <w:right w:val="single" w:color="auto" w:sz="4" w:space="0"/>
            </w:tcBorders>
            <w:shd w:val="clear" w:color="auto" w:fill="auto"/>
            <w:noWrap/>
            <w:tcMar/>
            <w:vAlign w:val="bottom"/>
            <w:hideMark/>
          </w:tcPr>
          <w:p w:rsidRPr="00B60A9A" w:rsidR="00B60A9A" w:rsidP="00B60A9A" w:rsidRDefault="00B60A9A" w14:paraId="6AE6A166" w14:textId="77777777">
            <w:pPr>
              <w:spacing w:after="0" w:line="240" w:lineRule="auto"/>
              <w:ind w:left="0" w:firstLine="0"/>
              <w:rPr>
                <w:rFonts w:eastAsia="Times New Roman"/>
                <w:sz w:val="16"/>
                <w:szCs w:val="16"/>
              </w:rPr>
            </w:pPr>
            <w:r w:rsidRPr="00B60A9A">
              <w:rPr>
                <w:rFonts w:eastAsia="Times New Roman"/>
                <w:sz w:val="16"/>
                <w:szCs w:val="16"/>
              </w:rPr>
              <w:t>referral care</w:t>
            </w:r>
          </w:p>
        </w:tc>
        <w:tc>
          <w:tcPr>
            <w:tcW w:w="411"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2CCAADE8" w14:textId="77777777">
            <w:pPr>
              <w:spacing w:after="0" w:line="240" w:lineRule="auto"/>
              <w:ind w:left="0" w:firstLine="0"/>
              <w:jc w:val="right"/>
              <w:rPr>
                <w:rFonts w:eastAsia="Times New Roman"/>
                <w:sz w:val="16"/>
                <w:szCs w:val="16"/>
              </w:rPr>
            </w:pPr>
            <w:r w:rsidRPr="00B60A9A">
              <w:rPr>
                <w:rFonts w:eastAsia="Times New Roman"/>
                <w:sz w:val="16"/>
                <w:szCs w:val="16"/>
              </w:rPr>
              <w:t>4</w:t>
            </w:r>
          </w:p>
        </w:tc>
        <w:tc>
          <w:tcPr>
            <w:tcW w:w="88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767E6DD3" w14:textId="77777777">
            <w:pPr>
              <w:spacing w:after="0" w:line="240" w:lineRule="auto"/>
              <w:ind w:left="0" w:firstLine="0"/>
              <w:jc w:val="right"/>
              <w:rPr>
                <w:rFonts w:eastAsia="Times New Roman"/>
                <w:sz w:val="16"/>
                <w:szCs w:val="16"/>
              </w:rPr>
            </w:pPr>
            <w:r w:rsidRPr="00B60A9A">
              <w:rPr>
                <w:rFonts w:eastAsia="Times New Roman"/>
                <w:sz w:val="16"/>
                <w:szCs w:val="16"/>
              </w:rPr>
              <w:t>0.144</w:t>
            </w:r>
          </w:p>
        </w:tc>
        <w:tc>
          <w:tcPr>
            <w:tcW w:w="72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6B4841F8" w14:textId="77777777">
            <w:pPr>
              <w:spacing w:after="0" w:line="240" w:lineRule="auto"/>
              <w:ind w:left="0" w:firstLine="0"/>
              <w:jc w:val="right"/>
              <w:rPr>
                <w:rFonts w:eastAsia="Times New Roman"/>
                <w:sz w:val="16"/>
                <w:szCs w:val="16"/>
              </w:rPr>
            </w:pPr>
            <w:r w:rsidRPr="00B60A9A">
              <w:rPr>
                <w:rFonts w:eastAsia="Times New Roman"/>
                <w:sz w:val="16"/>
                <w:szCs w:val="16"/>
              </w:rPr>
              <w:t>0.03</w:t>
            </w:r>
          </w:p>
        </w:tc>
        <w:tc>
          <w:tcPr>
            <w:tcW w:w="6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4E17ACEC" w14:textId="77777777">
            <w:pPr>
              <w:spacing w:after="0" w:line="240" w:lineRule="auto"/>
              <w:ind w:left="0" w:firstLine="0"/>
              <w:jc w:val="right"/>
              <w:rPr>
                <w:rFonts w:eastAsia="Times New Roman"/>
                <w:sz w:val="16"/>
                <w:szCs w:val="16"/>
              </w:rPr>
            </w:pPr>
            <w:r w:rsidRPr="00B60A9A">
              <w:rPr>
                <w:rFonts w:eastAsia="Times New Roman"/>
                <w:sz w:val="16"/>
                <w:szCs w:val="16"/>
              </w:rPr>
              <w:t>0.255</w:t>
            </w:r>
          </w:p>
        </w:tc>
        <w:tc>
          <w:tcPr>
            <w:tcW w:w="7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7D51ADE0" w14:textId="77777777">
            <w:pPr>
              <w:spacing w:after="0" w:line="240" w:lineRule="auto"/>
              <w:ind w:left="0" w:firstLine="0"/>
              <w:jc w:val="right"/>
              <w:rPr>
                <w:rFonts w:eastAsia="Times New Roman"/>
                <w:sz w:val="16"/>
                <w:szCs w:val="16"/>
              </w:rPr>
            </w:pPr>
            <w:r w:rsidRPr="00B60A9A">
              <w:rPr>
                <w:rFonts w:eastAsia="Times New Roman"/>
                <w:sz w:val="16"/>
                <w:szCs w:val="16"/>
              </w:rPr>
              <w:t>0.014</w:t>
            </w:r>
          </w:p>
        </w:tc>
        <w:tc>
          <w:tcPr>
            <w:tcW w:w="438"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418869E7" w14:textId="77777777">
            <w:pPr>
              <w:spacing w:after="0" w:line="240" w:lineRule="auto"/>
              <w:ind w:left="0" w:firstLine="0"/>
              <w:jc w:val="center"/>
              <w:rPr>
                <w:rFonts w:eastAsia="Times New Roman"/>
                <w:sz w:val="16"/>
                <w:szCs w:val="16"/>
              </w:rPr>
            </w:pPr>
            <w:r w:rsidRPr="00B60A9A">
              <w:rPr>
                <w:rFonts w:eastAsia="Times New Roman"/>
                <w:sz w:val="16"/>
                <w:szCs w:val="16"/>
              </w:rPr>
              <w:t>*</w:t>
            </w:r>
          </w:p>
        </w:tc>
      </w:tr>
      <w:tr w:rsidRPr="00B60A9A" w:rsidR="00B60A9A" w:rsidTr="71DCF313" w14:paraId="214ACE43" w14:textId="77777777">
        <w:trPr>
          <w:trHeight w:val="288"/>
        </w:trPr>
        <w:tc>
          <w:tcPr>
            <w:tcW w:w="1121" w:type="dxa"/>
            <w:tcBorders>
              <w:top w:val="nil"/>
              <w:left w:val="single" w:color="auto" w:sz="4" w:space="0"/>
              <w:bottom w:val="single" w:color="auto" w:sz="4" w:space="0"/>
              <w:right w:val="single" w:color="auto" w:sz="4" w:space="0"/>
            </w:tcBorders>
            <w:shd w:val="clear" w:color="auto" w:fill="auto"/>
            <w:noWrap/>
            <w:tcMar/>
            <w:vAlign w:val="bottom"/>
            <w:hideMark/>
          </w:tcPr>
          <w:p w:rsidRPr="00B60A9A" w:rsidR="00B60A9A" w:rsidP="00B60A9A" w:rsidRDefault="00B60A9A" w14:paraId="089785CE" w14:textId="77777777">
            <w:pPr>
              <w:spacing w:after="0" w:line="240" w:lineRule="auto"/>
              <w:ind w:left="0" w:firstLine="0"/>
              <w:rPr>
                <w:rFonts w:eastAsia="Times New Roman"/>
                <w:sz w:val="16"/>
                <w:szCs w:val="16"/>
              </w:rPr>
            </w:pPr>
            <w:r w:rsidRPr="00B60A9A">
              <w:rPr>
                <w:rFonts w:eastAsia="Times New Roman"/>
                <w:sz w:val="16"/>
                <w:szCs w:val="16"/>
              </w:rPr>
              <w:t>referral care</w:t>
            </w:r>
          </w:p>
        </w:tc>
        <w:tc>
          <w:tcPr>
            <w:tcW w:w="411"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37F4F273" w14:textId="77777777">
            <w:pPr>
              <w:spacing w:after="0" w:line="240" w:lineRule="auto"/>
              <w:ind w:left="0" w:firstLine="0"/>
              <w:jc w:val="right"/>
              <w:rPr>
                <w:rFonts w:eastAsia="Times New Roman"/>
                <w:sz w:val="16"/>
                <w:szCs w:val="16"/>
              </w:rPr>
            </w:pPr>
            <w:r w:rsidRPr="00B60A9A">
              <w:rPr>
                <w:rFonts w:eastAsia="Times New Roman"/>
                <w:sz w:val="16"/>
                <w:szCs w:val="16"/>
              </w:rPr>
              <w:t>5</w:t>
            </w:r>
          </w:p>
        </w:tc>
        <w:tc>
          <w:tcPr>
            <w:tcW w:w="88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4B05EB9C" w14:textId="77777777">
            <w:pPr>
              <w:spacing w:after="0" w:line="240" w:lineRule="auto"/>
              <w:ind w:left="0" w:firstLine="0"/>
              <w:jc w:val="right"/>
              <w:rPr>
                <w:rFonts w:eastAsia="Times New Roman"/>
                <w:sz w:val="16"/>
                <w:szCs w:val="16"/>
              </w:rPr>
            </w:pPr>
            <w:r w:rsidRPr="00B60A9A">
              <w:rPr>
                <w:rFonts w:eastAsia="Times New Roman"/>
                <w:sz w:val="16"/>
                <w:szCs w:val="16"/>
              </w:rPr>
              <w:t>0.079</w:t>
            </w:r>
          </w:p>
        </w:tc>
        <w:tc>
          <w:tcPr>
            <w:tcW w:w="72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3D2CA49A" w14:textId="77777777">
            <w:pPr>
              <w:spacing w:after="0" w:line="240" w:lineRule="auto"/>
              <w:ind w:left="0" w:firstLine="0"/>
              <w:jc w:val="right"/>
              <w:rPr>
                <w:rFonts w:eastAsia="Times New Roman"/>
                <w:sz w:val="16"/>
                <w:szCs w:val="16"/>
              </w:rPr>
            </w:pPr>
            <w:r w:rsidRPr="00B60A9A">
              <w:rPr>
                <w:rFonts w:eastAsia="Times New Roman"/>
                <w:sz w:val="16"/>
                <w:szCs w:val="16"/>
              </w:rPr>
              <w:t>-0.025</w:t>
            </w:r>
          </w:p>
        </w:tc>
        <w:tc>
          <w:tcPr>
            <w:tcW w:w="6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74B3751E" w14:textId="77777777">
            <w:pPr>
              <w:spacing w:after="0" w:line="240" w:lineRule="auto"/>
              <w:ind w:left="0" w:firstLine="0"/>
              <w:jc w:val="right"/>
              <w:rPr>
                <w:rFonts w:eastAsia="Times New Roman"/>
                <w:sz w:val="16"/>
                <w:szCs w:val="16"/>
              </w:rPr>
            </w:pPr>
            <w:r w:rsidRPr="00B60A9A">
              <w:rPr>
                <w:rFonts w:eastAsia="Times New Roman"/>
                <w:sz w:val="16"/>
                <w:szCs w:val="16"/>
              </w:rPr>
              <w:t>0.181</w:t>
            </w:r>
          </w:p>
        </w:tc>
        <w:tc>
          <w:tcPr>
            <w:tcW w:w="7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23A1038D" w14:textId="77777777">
            <w:pPr>
              <w:spacing w:after="0" w:line="240" w:lineRule="auto"/>
              <w:ind w:left="0" w:firstLine="0"/>
              <w:jc w:val="right"/>
              <w:rPr>
                <w:rFonts w:eastAsia="Times New Roman"/>
                <w:sz w:val="16"/>
                <w:szCs w:val="16"/>
              </w:rPr>
            </w:pPr>
            <w:r w:rsidRPr="00B60A9A">
              <w:rPr>
                <w:rFonts w:eastAsia="Times New Roman"/>
                <w:sz w:val="16"/>
                <w:szCs w:val="16"/>
              </w:rPr>
              <w:t>0.134</w:t>
            </w:r>
          </w:p>
        </w:tc>
        <w:tc>
          <w:tcPr>
            <w:tcW w:w="518"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7311F13E" w14:textId="77777777">
            <w:pPr>
              <w:spacing w:after="0" w:line="240" w:lineRule="auto"/>
              <w:ind w:left="0" w:firstLine="0"/>
              <w:jc w:val="center"/>
              <w:rPr>
                <w:rFonts w:eastAsia="Times New Roman"/>
                <w:sz w:val="16"/>
                <w:szCs w:val="16"/>
              </w:rPr>
            </w:pPr>
            <w:r w:rsidRPr="00B60A9A">
              <w:rPr>
                <w:rFonts w:eastAsia="Times New Roman"/>
                <w:sz w:val="16"/>
                <w:szCs w:val="16"/>
              </w:rPr>
              <w:t> </w:t>
            </w:r>
          </w:p>
        </w:tc>
        <w:tc>
          <w:tcPr>
            <w:tcW w:w="400" w:type="dxa"/>
            <w:tcBorders>
              <w:top w:val="nil"/>
              <w:left w:val="nil"/>
              <w:bottom w:val="nil"/>
              <w:right w:val="nil"/>
            </w:tcBorders>
            <w:shd w:val="clear" w:color="auto" w:fill="auto"/>
            <w:noWrap/>
            <w:tcMar/>
            <w:vAlign w:val="bottom"/>
            <w:hideMark/>
          </w:tcPr>
          <w:p w:rsidRPr="00B60A9A" w:rsidR="00B60A9A" w:rsidP="00B60A9A" w:rsidRDefault="00B60A9A" w14:paraId="1260BA22" w14:textId="77777777">
            <w:pPr>
              <w:spacing w:after="0" w:line="240" w:lineRule="auto"/>
              <w:ind w:left="0" w:firstLine="0"/>
              <w:jc w:val="center"/>
              <w:rPr>
                <w:rFonts w:eastAsia="Times New Roman"/>
                <w:sz w:val="16"/>
                <w:szCs w:val="16"/>
              </w:rPr>
            </w:pPr>
          </w:p>
        </w:tc>
        <w:tc>
          <w:tcPr>
            <w:tcW w:w="1121" w:type="dxa"/>
            <w:tcBorders>
              <w:top w:val="nil"/>
              <w:left w:val="single" w:color="auto" w:sz="4" w:space="0"/>
              <w:bottom w:val="single" w:color="auto" w:sz="4" w:space="0"/>
              <w:right w:val="single" w:color="auto" w:sz="4" w:space="0"/>
            </w:tcBorders>
            <w:shd w:val="clear" w:color="auto" w:fill="auto"/>
            <w:noWrap/>
            <w:tcMar/>
            <w:vAlign w:val="bottom"/>
            <w:hideMark/>
          </w:tcPr>
          <w:p w:rsidRPr="00B60A9A" w:rsidR="00B60A9A" w:rsidP="00B60A9A" w:rsidRDefault="00B60A9A" w14:paraId="23D15F54" w14:textId="77777777">
            <w:pPr>
              <w:spacing w:after="0" w:line="240" w:lineRule="auto"/>
              <w:ind w:left="0" w:firstLine="0"/>
              <w:rPr>
                <w:rFonts w:eastAsia="Times New Roman"/>
                <w:sz w:val="16"/>
                <w:szCs w:val="16"/>
              </w:rPr>
            </w:pPr>
            <w:r w:rsidRPr="00B60A9A">
              <w:rPr>
                <w:rFonts w:eastAsia="Times New Roman"/>
                <w:sz w:val="16"/>
                <w:szCs w:val="16"/>
              </w:rPr>
              <w:t>referral care</w:t>
            </w:r>
          </w:p>
        </w:tc>
        <w:tc>
          <w:tcPr>
            <w:tcW w:w="411"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3242DD1A" w14:textId="77777777">
            <w:pPr>
              <w:spacing w:after="0" w:line="240" w:lineRule="auto"/>
              <w:ind w:left="0" w:firstLine="0"/>
              <w:jc w:val="right"/>
              <w:rPr>
                <w:rFonts w:eastAsia="Times New Roman"/>
                <w:sz w:val="16"/>
                <w:szCs w:val="16"/>
              </w:rPr>
            </w:pPr>
            <w:r w:rsidRPr="00B60A9A">
              <w:rPr>
                <w:rFonts w:eastAsia="Times New Roman"/>
                <w:sz w:val="16"/>
                <w:szCs w:val="16"/>
              </w:rPr>
              <w:t>5</w:t>
            </w:r>
          </w:p>
        </w:tc>
        <w:tc>
          <w:tcPr>
            <w:tcW w:w="88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4A290224" w14:textId="77777777">
            <w:pPr>
              <w:spacing w:after="0" w:line="240" w:lineRule="auto"/>
              <w:ind w:left="0" w:firstLine="0"/>
              <w:jc w:val="right"/>
              <w:rPr>
                <w:rFonts w:eastAsia="Times New Roman"/>
                <w:sz w:val="16"/>
                <w:szCs w:val="16"/>
              </w:rPr>
            </w:pPr>
            <w:r w:rsidRPr="00B60A9A">
              <w:rPr>
                <w:rFonts w:eastAsia="Times New Roman"/>
                <w:sz w:val="16"/>
                <w:szCs w:val="16"/>
              </w:rPr>
              <w:t>0.092</w:t>
            </w:r>
          </w:p>
        </w:tc>
        <w:tc>
          <w:tcPr>
            <w:tcW w:w="72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2243F4CC" w14:textId="77777777">
            <w:pPr>
              <w:spacing w:after="0" w:line="240" w:lineRule="auto"/>
              <w:ind w:left="0" w:firstLine="0"/>
              <w:jc w:val="right"/>
              <w:rPr>
                <w:rFonts w:eastAsia="Times New Roman"/>
                <w:sz w:val="16"/>
                <w:szCs w:val="16"/>
              </w:rPr>
            </w:pPr>
            <w:r w:rsidRPr="00B60A9A">
              <w:rPr>
                <w:rFonts w:eastAsia="Times New Roman"/>
                <w:sz w:val="16"/>
                <w:szCs w:val="16"/>
              </w:rPr>
              <w:t>-0.024</w:t>
            </w:r>
          </w:p>
        </w:tc>
        <w:tc>
          <w:tcPr>
            <w:tcW w:w="6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24130828" w14:textId="77777777">
            <w:pPr>
              <w:spacing w:after="0" w:line="240" w:lineRule="auto"/>
              <w:ind w:left="0" w:firstLine="0"/>
              <w:jc w:val="right"/>
              <w:rPr>
                <w:rFonts w:eastAsia="Times New Roman"/>
                <w:sz w:val="16"/>
                <w:szCs w:val="16"/>
              </w:rPr>
            </w:pPr>
            <w:r w:rsidRPr="00B60A9A">
              <w:rPr>
                <w:rFonts w:eastAsia="Times New Roman"/>
                <w:sz w:val="16"/>
                <w:szCs w:val="16"/>
              </w:rPr>
              <w:t>0.205</w:t>
            </w:r>
          </w:p>
        </w:tc>
        <w:tc>
          <w:tcPr>
            <w:tcW w:w="7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092CBC67" w14:textId="77777777">
            <w:pPr>
              <w:spacing w:after="0" w:line="240" w:lineRule="auto"/>
              <w:ind w:left="0" w:firstLine="0"/>
              <w:jc w:val="right"/>
              <w:rPr>
                <w:rFonts w:eastAsia="Times New Roman"/>
                <w:sz w:val="16"/>
                <w:szCs w:val="16"/>
              </w:rPr>
            </w:pPr>
            <w:r w:rsidRPr="00B60A9A">
              <w:rPr>
                <w:rFonts w:eastAsia="Times New Roman"/>
                <w:sz w:val="16"/>
                <w:szCs w:val="16"/>
              </w:rPr>
              <w:t>0.118</w:t>
            </w:r>
          </w:p>
        </w:tc>
        <w:tc>
          <w:tcPr>
            <w:tcW w:w="438"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1444750A" w14:textId="77777777">
            <w:pPr>
              <w:spacing w:after="0" w:line="240" w:lineRule="auto"/>
              <w:ind w:left="0" w:firstLine="0"/>
              <w:jc w:val="center"/>
              <w:rPr>
                <w:rFonts w:eastAsia="Times New Roman"/>
                <w:sz w:val="16"/>
                <w:szCs w:val="16"/>
              </w:rPr>
            </w:pPr>
            <w:r w:rsidRPr="00B60A9A">
              <w:rPr>
                <w:rFonts w:eastAsia="Times New Roman"/>
                <w:sz w:val="16"/>
                <w:szCs w:val="16"/>
              </w:rPr>
              <w:t> </w:t>
            </w:r>
          </w:p>
        </w:tc>
      </w:tr>
      <w:tr w:rsidRPr="00B60A9A" w:rsidR="00B60A9A" w:rsidTr="71DCF313" w14:paraId="01B2241B" w14:textId="77777777">
        <w:trPr>
          <w:trHeight w:val="288"/>
        </w:trPr>
        <w:tc>
          <w:tcPr>
            <w:tcW w:w="1121" w:type="dxa"/>
            <w:tcBorders>
              <w:top w:val="nil"/>
              <w:left w:val="single" w:color="auto" w:sz="4" w:space="0"/>
              <w:bottom w:val="single" w:color="auto" w:sz="4" w:space="0"/>
              <w:right w:val="single" w:color="auto" w:sz="4" w:space="0"/>
            </w:tcBorders>
            <w:shd w:val="clear" w:color="auto" w:fill="auto"/>
            <w:noWrap/>
            <w:tcMar/>
            <w:vAlign w:val="bottom"/>
            <w:hideMark/>
          </w:tcPr>
          <w:p w:rsidRPr="00B60A9A" w:rsidR="00B60A9A" w:rsidP="00B60A9A" w:rsidRDefault="00B60A9A" w14:paraId="4DD79AB5" w14:textId="77777777">
            <w:pPr>
              <w:spacing w:after="0" w:line="240" w:lineRule="auto"/>
              <w:ind w:left="0" w:firstLine="0"/>
              <w:rPr>
                <w:rFonts w:eastAsia="Times New Roman"/>
                <w:sz w:val="16"/>
                <w:szCs w:val="16"/>
              </w:rPr>
            </w:pPr>
            <w:r w:rsidRPr="00B60A9A">
              <w:rPr>
                <w:rFonts w:eastAsia="Times New Roman"/>
                <w:sz w:val="16"/>
                <w:szCs w:val="16"/>
              </w:rPr>
              <w:t>referral care</w:t>
            </w:r>
          </w:p>
        </w:tc>
        <w:tc>
          <w:tcPr>
            <w:tcW w:w="411"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6356FEB3" w14:textId="77777777">
            <w:pPr>
              <w:spacing w:after="0" w:line="240" w:lineRule="auto"/>
              <w:ind w:left="0" w:firstLine="0"/>
              <w:jc w:val="right"/>
              <w:rPr>
                <w:rFonts w:eastAsia="Times New Roman"/>
                <w:sz w:val="16"/>
                <w:szCs w:val="16"/>
              </w:rPr>
            </w:pPr>
            <w:r w:rsidRPr="00B60A9A">
              <w:rPr>
                <w:rFonts w:eastAsia="Times New Roman"/>
                <w:sz w:val="16"/>
                <w:szCs w:val="16"/>
              </w:rPr>
              <w:t>6</w:t>
            </w:r>
          </w:p>
        </w:tc>
        <w:tc>
          <w:tcPr>
            <w:tcW w:w="88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1B75F6EA" w14:textId="77777777">
            <w:pPr>
              <w:spacing w:after="0" w:line="240" w:lineRule="auto"/>
              <w:ind w:left="0" w:firstLine="0"/>
              <w:jc w:val="right"/>
              <w:rPr>
                <w:rFonts w:eastAsia="Times New Roman"/>
                <w:sz w:val="16"/>
                <w:szCs w:val="16"/>
              </w:rPr>
            </w:pPr>
            <w:r w:rsidRPr="00B60A9A">
              <w:rPr>
                <w:rFonts w:eastAsia="Times New Roman"/>
                <w:sz w:val="16"/>
                <w:szCs w:val="16"/>
              </w:rPr>
              <w:t>0.02</w:t>
            </w:r>
          </w:p>
        </w:tc>
        <w:tc>
          <w:tcPr>
            <w:tcW w:w="72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178E3957" w14:textId="77777777">
            <w:pPr>
              <w:spacing w:after="0" w:line="240" w:lineRule="auto"/>
              <w:ind w:left="0" w:firstLine="0"/>
              <w:jc w:val="right"/>
              <w:rPr>
                <w:rFonts w:eastAsia="Times New Roman"/>
                <w:sz w:val="16"/>
                <w:szCs w:val="16"/>
              </w:rPr>
            </w:pPr>
            <w:r w:rsidRPr="00B60A9A">
              <w:rPr>
                <w:rFonts w:eastAsia="Times New Roman"/>
                <w:sz w:val="16"/>
                <w:szCs w:val="16"/>
              </w:rPr>
              <w:t>-0.084</w:t>
            </w:r>
          </w:p>
        </w:tc>
        <w:tc>
          <w:tcPr>
            <w:tcW w:w="6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463A7946" w14:textId="77777777">
            <w:pPr>
              <w:spacing w:after="0" w:line="240" w:lineRule="auto"/>
              <w:ind w:left="0" w:firstLine="0"/>
              <w:jc w:val="right"/>
              <w:rPr>
                <w:rFonts w:eastAsia="Times New Roman"/>
                <w:sz w:val="16"/>
                <w:szCs w:val="16"/>
              </w:rPr>
            </w:pPr>
            <w:r w:rsidRPr="00B60A9A">
              <w:rPr>
                <w:rFonts w:eastAsia="Times New Roman"/>
                <w:sz w:val="16"/>
                <w:szCs w:val="16"/>
              </w:rPr>
              <w:t>0.124</w:t>
            </w:r>
          </w:p>
        </w:tc>
        <w:tc>
          <w:tcPr>
            <w:tcW w:w="7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4C4B54E3" w14:textId="77777777">
            <w:pPr>
              <w:spacing w:after="0" w:line="240" w:lineRule="auto"/>
              <w:ind w:left="0" w:firstLine="0"/>
              <w:jc w:val="right"/>
              <w:rPr>
                <w:rFonts w:eastAsia="Times New Roman"/>
                <w:sz w:val="16"/>
                <w:szCs w:val="16"/>
              </w:rPr>
            </w:pPr>
            <w:r w:rsidRPr="00B60A9A">
              <w:rPr>
                <w:rFonts w:eastAsia="Times New Roman"/>
                <w:sz w:val="16"/>
                <w:szCs w:val="16"/>
              </w:rPr>
              <w:t>0.702</w:t>
            </w:r>
          </w:p>
        </w:tc>
        <w:tc>
          <w:tcPr>
            <w:tcW w:w="518"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010455DF" w14:textId="77777777">
            <w:pPr>
              <w:spacing w:after="0" w:line="240" w:lineRule="auto"/>
              <w:ind w:left="0" w:firstLine="0"/>
              <w:jc w:val="center"/>
              <w:rPr>
                <w:rFonts w:eastAsia="Times New Roman"/>
                <w:sz w:val="16"/>
                <w:szCs w:val="16"/>
              </w:rPr>
            </w:pPr>
            <w:r w:rsidRPr="00B60A9A">
              <w:rPr>
                <w:rFonts w:eastAsia="Times New Roman"/>
                <w:sz w:val="16"/>
                <w:szCs w:val="16"/>
              </w:rPr>
              <w:t> </w:t>
            </w:r>
          </w:p>
        </w:tc>
        <w:tc>
          <w:tcPr>
            <w:tcW w:w="400" w:type="dxa"/>
            <w:tcBorders>
              <w:top w:val="nil"/>
              <w:left w:val="nil"/>
              <w:bottom w:val="nil"/>
              <w:right w:val="nil"/>
            </w:tcBorders>
            <w:shd w:val="clear" w:color="auto" w:fill="auto"/>
            <w:noWrap/>
            <w:tcMar/>
            <w:vAlign w:val="bottom"/>
            <w:hideMark/>
          </w:tcPr>
          <w:p w:rsidRPr="00B60A9A" w:rsidR="00B60A9A" w:rsidP="00B60A9A" w:rsidRDefault="00B60A9A" w14:paraId="1E5EF17A" w14:textId="77777777">
            <w:pPr>
              <w:spacing w:after="0" w:line="240" w:lineRule="auto"/>
              <w:ind w:left="0" w:firstLine="0"/>
              <w:jc w:val="center"/>
              <w:rPr>
                <w:rFonts w:eastAsia="Times New Roman"/>
                <w:sz w:val="16"/>
                <w:szCs w:val="16"/>
              </w:rPr>
            </w:pPr>
          </w:p>
        </w:tc>
        <w:tc>
          <w:tcPr>
            <w:tcW w:w="1121" w:type="dxa"/>
            <w:tcBorders>
              <w:top w:val="nil"/>
              <w:left w:val="single" w:color="auto" w:sz="4" w:space="0"/>
              <w:bottom w:val="single" w:color="auto" w:sz="4" w:space="0"/>
              <w:right w:val="single" w:color="auto" w:sz="4" w:space="0"/>
            </w:tcBorders>
            <w:shd w:val="clear" w:color="auto" w:fill="auto"/>
            <w:noWrap/>
            <w:tcMar/>
            <w:vAlign w:val="bottom"/>
            <w:hideMark/>
          </w:tcPr>
          <w:p w:rsidRPr="00B60A9A" w:rsidR="00B60A9A" w:rsidP="00B60A9A" w:rsidRDefault="00B60A9A" w14:paraId="3B62A845" w14:textId="77777777">
            <w:pPr>
              <w:spacing w:after="0" w:line="240" w:lineRule="auto"/>
              <w:ind w:left="0" w:firstLine="0"/>
              <w:rPr>
                <w:rFonts w:eastAsia="Times New Roman"/>
                <w:sz w:val="16"/>
                <w:szCs w:val="16"/>
              </w:rPr>
            </w:pPr>
            <w:r w:rsidRPr="00B60A9A">
              <w:rPr>
                <w:rFonts w:eastAsia="Times New Roman"/>
                <w:sz w:val="16"/>
                <w:szCs w:val="16"/>
              </w:rPr>
              <w:t>referral care</w:t>
            </w:r>
          </w:p>
        </w:tc>
        <w:tc>
          <w:tcPr>
            <w:tcW w:w="411"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52DE20F7" w14:textId="77777777">
            <w:pPr>
              <w:spacing w:after="0" w:line="240" w:lineRule="auto"/>
              <w:ind w:left="0" w:firstLine="0"/>
              <w:jc w:val="right"/>
              <w:rPr>
                <w:rFonts w:eastAsia="Times New Roman"/>
                <w:sz w:val="16"/>
                <w:szCs w:val="16"/>
              </w:rPr>
            </w:pPr>
            <w:r w:rsidRPr="00B60A9A">
              <w:rPr>
                <w:rFonts w:eastAsia="Times New Roman"/>
                <w:sz w:val="16"/>
                <w:szCs w:val="16"/>
              </w:rPr>
              <w:t>6</w:t>
            </w:r>
          </w:p>
        </w:tc>
        <w:tc>
          <w:tcPr>
            <w:tcW w:w="88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2EA3873D" w14:textId="77777777">
            <w:pPr>
              <w:spacing w:after="0" w:line="240" w:lineRule="auto"/>
              <w:ind w:left="0" w:firstLine="0"/>
              <w:jc w:val="right"/>
              <w:rPr>
                <w:rFonts w:eastAsia="Times New Roman"/>
                <w:sz w:val="16"/>
                <w:szCs w:val="16"/>
              </w:rPr>
            </w:pPr>
            <w:r w:rsidRPr="00B60A9A">
              <w:rPr>
                <w:rFonts w:eastAsia="Times New Roman"/>
                <w:sz w:val="16"/>
                <w:szCs w:val="16"/>
              </w:rPr>
              <w:t>0.083</w:t>
            </w:r>
          </w:p>
        </w:tc>
        <w:tc>
          <w:tcPr>
            <w:tcW w:w="72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5287EB07" w14:textId="77777777">
            <w:pPr>
              <w:spacing w:after="0" w:line="240" w:lineRule="auto"/>
              <w:ind w:left="0" w:firstLine="0"/>
              <w:jc w:val="right"/>
              <w:rPr>
                <w:rFonts w:eastAsia="Times New Roman"/>
                <w:sz w:val="16"/>
                <w:szCs w:val="16"/>
              </w:rPr>
            </w:pPr>
            <w:r w:rsidRPr="00B60A9A">
              <w:rPr>
                <w:rFonts w:eastAsia="Times New Roman"/>
                <w:sz w:val="16"/>
                <w:szCs w:val="16"/>
              </w:rPr>
              <w:t>-0.032</w:t>
            </w:r>
          </w:p>
        </w:tc>
        <w:tc>
          <w:tcPr>
            <w:tcW w:w="6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43504A67" w14:textId="77777777">
            <w:pPr>
              <w:spacing w:after="0" w:line="240" w:lineRule="auto"/>
              <w:ind w:left="0" w:firstLine="0"/>
              <w:jc w:val="right"/>
              <w:rPr>
                <w:rFonts w:eastAsia="Times New Roman"/>
                <w:sz w:val="16"/>
                <w:szCs w:val="16"/>
              </w:rPr>
            </w:pPr>
            <w:r w:rsidRPr="00B60A9A">
              <w:rPr>
                <w:rFonts w:eastAsia="Times New Roman"/>
                <w:sz w:val="16"/>
                <w:szCs w:val="16"/>
              </w:rPr>
              <w:t>0.197</w:t>
            </w:r>
          </w:p>
        </w:tc>
        <w:tc>
          <w:tcPr>
            <w:tcW w:w="7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7A43299B" w14:textId="77777777">
            <w:pPr>
              <w:spacing w:after="0" w:line="240" w:lineRule="auto"/>
              <w:ind w:left="0" w:firstLine="0"/>
              <w:jc w:val="right"/>
              <w:rPr>
                <w:rFonts w:eastAsia="Times New Roman"/>
                <w:sz w:val="16"/>
                <w:szCs w:val="16"/>
              </w:rPr>
            </w:pPr>
            <w:r w:rsidRPr="00B60A9A">
              <w:rPr>
                <w:rFonts w:eastAsia="Times New Roman"/>
                <w:sz w:val="16"/>
                <w:szCs w:val="16"/>
              </w:rPr>
              <w:t>0.158</w:t>
            </w:r>
          </w:p>
        </w:tc>
        <w:tc>
          <w:tcPr>
            <w:tcW w:w="438"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7DA0177D" w14:textId="77777777">
            <w:pPr>
              <w:spacing w:after="0" w:line="240" w:lineRule="auto"/>
              <w:ind w:left="0" w:firstLine="0"/>
              <w:jc w:val="center"/>
              <w:rPr>
                <w:rFonts w:eastAsia="Times New Roman"/>
                <w:sz w:val="16"/>
                <w:szCs w:val="16"/>
              </w:rPr>
            </w:pPr>
            <w:r w:rsidRPr="00B60A9A">
              <w:rPr>
                <w:rFonts w:eastAsia="Times New Roman"/>
                <w:sz w:val="16"/>
                <w:szCs w:val="16"/>
              </w:rPr>
              <w:t> </w:t>
            </w:r>
          </w:p>
        </w:tc>
      </w:tr>
      <w:tr w:rsidRPr="00B60A9A" w:rsidR="00B60A9A" w:rsidTr="71DCF313" w14:paraId="76E80EF1" w14:textId="77777777">
        <w:trPr>
          <w:trHeight w:val="288"/>
        </w:trPr>
        <w:tc>
          <w:tcPr>
            <w:tcW w:w="1121" w:type="dxa"/>
            <w:tcBorders>
              <w:top w:val="nil"/>
              <w:left w:val="single" w:color="auto" w:sz="4" w:space="0"/>
              <w:bottom w:val="single" w:color="auto" w:sz="4" w:space="0"/>
              <w:right w:val="single" w:color="auto" w:sz="4" w:space="0"/>
            </w:tcBorders>
            <w:shd w:val="clear" w:color="auto" w:fill="auto"/>
            <w:noWrap/>
            <w:tcMar/>
            <w:vAlign w:val="bottom"/>
            <w:hideMark/>
          </w:tcPr>
          <w:p w:rsidRPr="00B60A9A" w:rsidR="00B60A9A" w:rsidP="00B60A9A" w:rsidRDefault="00B60A9A" w14:paraId="2A1FBF81" w14:textId="77777777">
            <w:pPr>
              <w:spacing w:after="0" w:line="240" w:lineRule="auto"/>
              <w:ind w:left="0" w:firstLine="0"/>
              <w:rPr>
                <w:rFonts w:eastAsia="Times New Roman"/>
                <w:sz w:val="16"/>
                <w:szCs w:val="16"/>
              </w:rPr>
            </w:pPr>
            <w:r w:rsidRPr="00B60A9A">
              <w:rPr>
                <w:rFonts w:eastAsia="Times New Roman"/>
                <w:sz w:val="16"/>
                <w:szCs w:val="16"/>
              </w:rPr>
              <w:t>referral care</w:t>
            </w:r>
          </w:p>
        </w:tc>
        <w:tc>
          <w:tcPr>
            <w:tcW w:w="411"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1F028B57" w14:textId="77777777">
            <w:pPr>
              <w:spacing w:after="0" w:line="240" w:lineRule="auto"/>
              <w:ind w:left="0" w:firstLine="0"/>
              <w:jc w:val="right"/>
              <w:rPr>
                <w:rFonts w:eastAsia="Times New Roman"/>
                <w:sz w:val="16"/>
                <w:szCs w:val="16"/>
              </w:rPr>
            </w:pPr>
            <w:r w:rsidRPr="00B60A9A">
              <w:rPr>
                <w:rFonts w:eastAsia="Times New Roman"/>
                <w:sz w:val="16"/>
                <w:szCs w:val="16"/>
              </w:rPr>
              <w:t>7</w:t>
            </w:r>
          </w:p>
        </w:tc>
        <w:tc>
          <w:tcPr>
            <w:tcW w:w="88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3FA83A0F" w14:textId="77777777">
            <w:pPr>
              <w:spacing w:after="0" w:line="240" w:lineRule="auto"/>
              <w:ind w:left="0" w:firstLine="0"/>
              <w:jc w:val="right"/>
              <w:rPr>
                <w:rFonts w:eastAsia="Times New Roman"/>
                <w:sz w:val="16"/>
                <w:szCs w:val="16"/>
              </w:rPr>
            </w:pPr>
            <w:r w:rsidRPr="00B60A9A">
              <w:rPr>
                <w:rFonts w:eastAsia="Times New Roman"/>
                <w:sz w:val="16"/>
                <w:szCs w:val="16"/>
              </w:rPr>
              <w:t>-0.035</w:t>
            </w:r>
          </w:p>
        </w:tc>
        <w:tc>
          <w:tcPr>
            <w:tcW w:w="72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33C826CB" w14:textId="77777777">
            <w:pPr>
              <w:spacing w:after="0" w:line="240" w:lineRule="auto"/>
              <w:ind w:left="0" w:firstLine="0"/>
              <w:jc w:val="right"/>
              <w:rPr>
                <w:rFonts w:eastAsia="Times New Roman"/>
                <w:sz w:val="16"/>
                <w:szCs w:val="16"/>
              </w:rPr>
            </w:pPr>
            <w:r w:rsidRPr="00B60A9A">
              <w:rPr>
                <w:rFonts w:eastAsia="Times New Roman"/>
                <w:sz w:val="16"/>
                <w:szCs w:val="16"/>
              </w:rPr>
              <w:t>-0.138</w:t>
            </w:r>
          </w:p>
        </w:tc>
        <w:tc>
          <w:tcPr>
            <w:tcW w:w="6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20850F51" w14:textId="77777777">
            <w:pPr>
              <w:spacing w:after="0" w:line="240" w:lineRule="auto"/>
              <w:ind w:left="0" w:firstLine="0"/>
              <w:jc w:val="right"/>
              <w:rPr>
                <w:rFonts w:eastAsia="Times New Roman"/>
                <w:sz w:val="16"/>
                <w:szCs w:val="16"/>
              </w:rPr>
            </w:pPr>
            <w:r w:rsidRPr="00B60A9A">
              <w:rPr>
                <w:rFonts w:eastAsia="Times New Roman"/>
                <w:sz w:val="16"/>
                <w:szCs w:val="16"/>
              </w:rPr>
              <w:t>0.069</w:t>
            </w:r>
          </w:p>
        </w:tc>
        <w:tc>
          <w:tcPr>
            <w:tcW w:w="7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2BA95A8A" w14:textId="77777777">
            <w:pPr>
              <w:spacing w:after="0" w:line="240" w:lineRule="auto"/>
              <w:ind w:left="0" w:firstLine="0"/>
              <w:jc w:val="right"/>
              <w:rPr>
                <w:rFonts w:eastAsia="Times New Roman"/>
                <w:sz w:val="16"/>
                <w:szCs w:val="16"/>
              </w:rPr>
            </w:pPr>
            <w:r w:rsidRPr="00B60A9A">
              <w:rPr>
                <w:rFonts w:eastAsia="Times New Roman"/>
                <w:sz w:val="16"/>
                <w:szCs w:val="16"/>
              </w:rPr>
              <w:t>0.51</w:t>
            </w:r>
          </w:p>
        </w:tc>
        <w:tc>
          <w:tcPr>
            <w:tcW w:w="518"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1B0317E2" w14:textId="77777777">
            <w:pPr>
              <w:spacing w:after="0" w:line="240" w:lineRule="auto"/>
              <w:ind w:left="0" w:firstLine="0"/>
              <w:jc w:val="center"/>
              <w:rPr>
                <w:rFonts w:eastAsia="Times New Roman"/>
                <w:sz w:val="16"/>
                <w:szCs w:val="16"/>
              </w:rPr>
            </w:pPr>
            <w:r w:rsidRPr="00B60A9A">
              <w:rPr>
                <w:rFonts w:eastAsia="Times New Roman"/>
                <w:sz w:val="16"/>
                <w:szCs w:val="16"/>
              </w:rPr>
              <w:t> </w:t>
            </w:r>
          </w:p>
        </w:tc>
        <w:tc>
          <w:tcPr>
            <w:tcW w:w="400" w:type="dxa"/>
            <w:tcBorders>
              <w:top w:val="nil"/>
              <w:left w:val="nil"/>
              <w:bottom w:val="nil"/>
              <w:right w:val="nil"/>
            </w:tcBorders>
            <w:shd w:val="clear" w:color="auto" w:fill="auto"/>
            <w:noWrap/>
            <w:tcMar/>
            <w:vAlign w:val="bottom"/>
            <w:hideMark/>
          </w:tcPr>
          <w:p w:rsidRPr="00B60A9A" w:rsidR="00B60A9A" w:rsidP="00B60A9A" w:rsidRDefault="00B60A9A" w14:paraId="60B7F1F8" w14:textId="77777777">
            <w:pPr>
              <w:spacing w:after="0" w:line="240" w:lineRule="auto"/>
              <w:ind w:left="0" w:firstLine="0"/>
              <w:jc w:val="center"/>
              <w:rPr>
                <w:rFonts w:eastAsia="Times New Roman"/>
                <w:sz w:val="16"/>
                <w:szCs w:val="16"/>
              </w:rPr>
            </w:pPr>
          </w:p>
        </w:tc>
        <w:tc>
          <w:tcPr>
            <w:tcW w:w="1121" w:type="dxa"/>
            <w:tcBorders>
              <w:top w:val="nil"/>
              <w:left w:val="single" w:color="auto" w:sz="4" w:space="0"/>
              <w:bottom w:val="single" w:color="auto" w:sz="4" w:space="0"/>
              <w:right w:val="single" w:color="auto" w:sz="4" w:space="0"/>
            </w:tcBorders>
            <w:shd w:val="clear" w:color="auto" w:fill="auto"/>
            <w:noWrap/>
            <w:tcMar/>
            <w:vAlign w:val="bottom"/>
            <w:hideMark/>
          </w:tcPr>
          <w:p w:rsidRPr="00B60A9A" w:rsidR="00B60A9A" w:rsidP="00B60A9A" w:rsidRDefault="00B60A9A" w14:paraId="0BCAB221" w14:textId="77777777">
            <w:pPr>
              <w:spacing w:after="0" w:line="240" w:lineRule="auto"/>
              <w:ind w:left="0" w:firstLine="0"/>
              <w:rPr>
                <w:rFonts w:eastAsia="Times New Roman"/>
                <w:sz w:val="16"/>
                <w:szCs w:val="16"/>
              </w:rPr>
            </w:pPr>
            <w:r w:rsidRPr="00B60A9A">
              <w:rPr>
                <w:rFonts w:eastAsia="Times New Roman"/>
                <w:sz w:val="16"/>
                <w:szCs w:val="16"/>
              </w:rPr>
              <w:t>referral care</w:t>
            </w:r>
          </w:p>
        </w:tc>
        <w:tc>
          <w:tcPr>
            <w:tcW w:w="411"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7A205934" w14:textId="77777777">
            <w:pPr>
              <w:spacing w:after="0" w:line="240" w:lineRule="auto"/>
              <w:ind w:left="0" w:firstLine="0"/>
              <w:jc w:val="right"/>
              <w:rPr>
                <w:rFonts w:eastAsia="Times New Roman"/>
                <w:sz w:val="16"/>
                <w:szCs w:val="16"/>
              </w:rPr>
            </w:pPr>
            <w:r w:rsidRPr="00B60A9A">
              <w:rPr>
                <w:rFonts w:eastAsia="Times New Roman"/>
                <w:sz w:val="16"/>
                <w:szCs w:val="16"/>
              </w:rPr>
              <w:t>7</w:t>
            </w:r>
          </w:p>
        </w:tc>
        <w:tc>
          <w:tcPr>
            <w:tcW w:w="88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460B0917" w14:textId="77777777">
            <w:pPr>
              <w:spacing w:after="0" w:line="240" w:lineRule="auto"/>
              <w:ind w:left="0" w:firstLine="0"/>
              <w:jc w:val="right"/>
              <w:rPr>
                <w:rFonts w:eastAsia="Times New Roman"/>
                <w:sz w:val="16"/>
                <w:szCs w:val="16"/>
              </w:rPr>
            </w:pPr>
            <w:r w:rsidRPr="00B60A9A">
              <w:rPr>
                <w:rFonts w:eastAsia="Times New Roman"/>
                <w:sz w:val="16"/>
                <w:szCs w:val="16"/>
              </w:rPr>
              <w:t>0.111</w:t>
            </w:r>
          </w:p>
        </w:tc>
        <w:tc>
          <w:tcPr>
            <w:tcW w:w="72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30689218" w14:textId="77777777">
            <w:pPr>
              <w:spacing w:after="0" w:line="240" w:lineRule="auto"/>
              <w:ind w:left="0" w:firstLine="0"/>
              <w:jc w:val="right"/>
              <w:rPr>
                <w:rFonts w:eastAsia="Times New Roman"/>
                <w:sz w:val="16"/>
                <w:szCs w:val="16"/>
              </w:rPr>
            </w:pPr>
            <w:r w:rsidRPr="00B60A9A">
              <w:rPr>
                <w:rFonts w:eastAsia="Times New Roman"/>
                <w:sz w:val="16"/>
                <w:szCs w:val="16"/>
              </w:rPr>
              <w:t>-0.004</w:t>
            </w:r>
          </w:p>
        </w:tc>
        <w:tc>
          <w:tcPr>
            <w:tcW w:w="6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36B97B49" w14:textId="77777777">
            <w:pPr>
              <w:spacing w:after="0" w:line="240" w:lineRule="auto"/>
              <w:ind w:left="0" w:firstLine="0"/>
              <w:jc w:val="right"/>
              <w:rPr>
                <w:rFonts w:eastAsia="Times New Roman"/>
                <w:sz w:val="16"/>
                <w:szCs w:val="16"/>
              </w:rPr>
            </w:pPr>
            <w:r w:rsidRPr="00B60A9A">
              <w:rPr>
                <w:rFonts w:eastAsia="Times New Roman"/>
                <w:sz w:val="16"/>
                <w:szCs w:val="16"/>
              </w:rPr>
              <w:t>0.224</w:t>
            </w:r>
          </w:p>
        </w:tc>
        <w:tc>
          <w:tcPr>
            <w:tcW w:w="7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04BB6DD3" w14:textId="77777777">
            <w:pPr>
              <w:spacing w:after="0" w:line="240" w:lineRule="auto"/>
              <w:ind w:left="0" w:firstLine="0"/>
              <w:jc w:val="right"/>
              <w:rPr>
                <w:rFonts w:eastAsia="Times New Roman"/>
                <w:sz w:val="16"/>
                <w:szCs w:val="16"/>
              </w:rPr>
            </w:pPr>
            <w:r w:rsidRPr="00B60A9A">
              <w:rPr>
                <w:rFonts w:eastAsia="Times New Roman"/>
                <w:sz w:val="16"/>
                <w:szCs w:val="16"/>
              </w:rPr>
              <w:t>0.06</w:t>
            </w:r>
          </w:p>
        </w:tc>
        <w:tc>
          <w:tcPr>
            <w:tcW w:w="438"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2570E403" w14:textId="77777777">
            <w:pPr>
              <w:spacing w:after="0" w:line="240" w:lineRule="auto"/>
              <w:ind w:left="0" w:firstLine="0"/>
              <w:jc w:val="center"/>
              <w:rPr>
                <w:rFonts w:eastAsia="Times New Roman"/>
                <w:sz w:val="16"/>
                <w:szCs w:val="16"/>
              </w:rPr>
            </w:pPr>
            <w:r w:rsidRPr="00B60A9A">
              <w:rPr>
                <w:rFonts w:eastAsia="Times New Roman"/>
                <w:sz w:val="16"/>
                <w:szCs w:val="16"/>
              </w:rPr>
              <w:t> </w:t>
            </w:r>
          </w:p>
        </w:tc>
      </w:tr>
      <w:tr w:rsidRPr="00B60A9A" w:rsidR="00B60A9A" w:rsidTr="71DCF313" w14:paraId="44594676" w14:textId="77777777">
        <w:trPr>
          <w:trHeight w:val="288"/>
        </w:trPr>
        <w:tc>
          <w:tcPr>
            <w:tcW w:w="1121" w:type="dxa"/>
            <w:tcBorders>
              <w:top w:val="nil"/>
              <w:left w:val="single" w:color="auto" w:sz="4" w:space="0"/>
              <w:bottom w:val="single" w:color="auto" w:sz="4" w:space="0"/>
              <w:right w:val="single" w:color="auto" w:sz="4" w:space="0"/>
            </w:tcBorders>
            <w:shd w:val="clear" w:color="auto" w:fill="auto"/>
            <w:noWrap/>
            <w:tcMar/>
            <w:vAlign w:val="bottom"/>
            <w:hideMark/>
          </w:tcPr>
          <w:p w:rsidRPr="00B60A9A" w:rsidR="00B60A9A" w:rsidP="00B60A9A" w:rsidRDefault="00B60A9A" w14:paraId="3F923B2C" w14:textId="77777777">
            <w:pPr>
              <w:spacing w:after="0" w:line="240" w:lineRule="auto"/>
              <w:ind w:left="0" w:firstLine="0"/>
              <w:rPr>
                <w:rFonts w:eastAsia="Times New Roman"/>
                <w:sz w:val="16"/>
                <w:szCs w:val="16"/>
              </w:rPr>
            </w:pPr>
            <w:r w:rsidRPr="00B60A9A">
              <w:rPr>
                <w:rFonts w:eastAsia="Times New Roman"/>
                <w:sz w:val="16"/>
                <w:szCs w:val="16"/>
              </w:rPr>
              <w:t>referral care</w:t>
            </w:r>
          </w:p>
        </w:tc>
        <w:tc>
          <w:tcPr>
            <w:tcW w:w="411"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67F4D821" w14:textId="77777777">
            <w:pPr>
              <w:spacing w:after="0" w:line="240" w:lineRule="auto"/>
              <w:ind w:left="0" w:firstLine="0"/>
              <w:jc w:val="right"/>
              <w:rPr>
                <w:rFonts w:eastAsia="Times New Roman"/>
                <w:sz w:val="16"/>
                <w:szCs w:val="16"/>
              </w:rPr>
            </w:pPr>
            <w:r w:rsidRPr="00B60A9A">
              <w:rPr>
                <w:rFonts w:eastAsia="Times New Roman"/>
                <w:sz w:val="16"/>
                <w:szCs w:val="16"/>
              </w:rPr>
              <w:t>8</w:t>
            </w:r>
          </w:p>
        </w:tc>
        <w:tc>
          <w:tcPr>
            <w:tcW w:w="88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37145F54" w14:textId="77777777">
            <w:pPr>
              <w:spacing w:after="0" w:line="240" w:lineRule="auto"/>
              <w:ind w:left="0" w:firstLine="0"/>
              <w:jc w:val="right"/>
              <w:rPr>
                <w:rFonts w:eastAsia="Times New Roman"/>
                <w:sz w:val="16"/>
                <w:szCs w:val="16"/>
              </w:rPr>
            </w:pPr>
            <w:r w:rsidRPr="00B60A9A">
              <w:rPr>
                <w:rFonts w:eastAsia="Times New Roman"/>
                <w:sz w:val="16"/>
                <w:szCs w:val="16"/>
              </w:rPr>
              <w:t>-0.03</w:t>
            </w:r>
          </w:p>
        </w:tc>
        <w:tc>
          <w:tcPr>
            <w:tcW w:w="72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2399DE3A" w14:textId="77777777">
            <w:pPr>
              <w:spacing w:after="0" w:line="240" w:lineRule="auto"/>
              <w:ind w:left="0" w:firstLine="0"/>
              <w:jc w:val="right"/>
              <w:rPr>
                <w:rFonts w:eastAsia="Times New Roman"/>
                <w:sz w:val="16"/>
                <w:szCs w:val="16"/>
              </w:rPr>
            </w:pPr>
            <w:r w:rsidRPr="00B60A9A">
              <w:rPr>
                <w:rFonts w:eastAsia="Times New Roman"/>
                <w:sz w:val="16"/>
                <w:szCs w:val="16"/>
              </w:rPr>
              <w:t>-0.134</w:t>
            </w:r>
          </w:p>
        </w:tc>
        <w:tc>
          <w:tcPr>
            <w:tcW w:w="6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60EF2033" w14:textId="77777777">
            <w:pPr>
              <w:spacing w:after="0" w:line="240" w:lineRule="auto"/>
              <w:ind w:left="0" w:firstLine="0"/>
              <w:jc w:val="right"/>
              <w:rPr>
                <w:rFonts w:eastAsia="Times New Roman"/>
                <w:sz w:val="16"/>
                <w:szCs w:val="16"/>
              </w:rPr>
            </w:pPr>
            <w:r w:rsidRPr="00B60A9A">
              <w:rPr>
                <w:rFonts w:eastAsia="Times New Roman"/>
                <w:sz w:val="16"/>
                <w:szCs w:val="16"/>
              </w:rPr>
              <w:t>0.074</w:t>
            </w:r>
          </w:p>
        </w:tc>
        <w:tc>
          <w:tcPr>
            <w:tcW w:w="7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50B32928" w14:textId="77777777">
            <w:pPr>
              <w:spacing w:after="0" w:line="240" w:lineRule="auto"/>
              <w:ind w:left="0" w:firstLine="0"/>
              <w:jc w:val="right"/>
              <w:rPr>
                <w:rFonts w:eastAsia="Times New Roman"/>
                <w:sz w:val="16"/>
                <w:szCs w:val="16"/>
              </w:rPr>
            </w:pPr>
            <w:r w:rsidRPr="00B60A9A">
              <w:rPr>
                <w:rFonts w:eastAsia="Times New Roman"/>
                <w:sz w:val="16"/>
                <w:szCs w:val="16"/>
              </w:rPr>
              <w:t>0.568</w:t>
            </w:r>
          </w:p>
        </w:tc>
        <w:tc>
          <w:tcPr>
            <w:tcW w:w="518"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043EBB34" w14:textId="77777777">
            <w:pPr>
              <w:spacing w:after="0" w:line="240" w:lineRule="auto"/>
              <w:ind w:left="0" w:firstLine="0"/>
              <w:jc w:val="center"/>
              <w:rPr>
                <w:rFonts w:eastAsia="Times New Roman"/>
                <w:sz w:val="16"/>
                <w:szCs w:val="16"/>
              </w:rPr>
            </w:pPr>
            <w:r w:rsidRPr="00B60A9A">
              <w:rPr>
                <w:rFonts w:eastAsia="Times New Roman"/>
                <w:sz w:val="16"/>
                <w:szCs w:val="16"/>
              </w:rPr>
              <w:t> </w:t>
            </w:r>
          </w:p>
        </w:tc>
        <w:tc>
          <w:tcPr>
            <w:tcW w:w="400" w:type="dxa"/>
            <w:tcBorders>
              <w:top w:val="nil"/>
              <w:left w:val="nil"/>
              <w:bottom w:val="nil"/>
              <w:right w:val="nil"/>
            </w:tcBorders>
            <w:shd w:val="clear" w:color="auto" w:fill="auto"/>
            <w:noWrap/>
            <w:tcMar/>
            <w:vAlign w:val="bottom"/>
            <w:hideMark/>
          </w:tcPr>
          <w:p w:rsidRPr="00B60A9A" w:rsidR="00B60A9A" w:rsidP="00B60A9A" w:rsidRDefault="00B60A9A" w14:paraId="75A05AEE" w14:textId="77777777">
            <w:pPr>
              <w:spacing w:after="0" w:line="240" w:lineRule="auto"/>
              <w:ind w:left="0" w:firstLine="0"/>
              <w:jc w:val="center"/>
              <w:rPr>
                <w:rFonts w:eastAsia="Times New Roman"/>
                <w:sz w:val="16"/>
                <w:szCs w:val="16"/>
              </w:rPr>
            </w:pPr>
          </w:p>
        </w:tc>
        <w:tc>
          <w:tcPr>
            <w:tcW w:w="1121" w:type="dxa"/>
            <w:tcBorders>
              <w:top w:val="nil"/>
              <w:left w:val="single" w:color="auto" w:sz="4" w:space="0"/>
              <w:bottom w:val="single" w:color="auto" w:sz="4" w:space="0"/>
              <w:right w:val="single" w:color="auto" w:sz="4" w:space="0"/>
            </w:tcBorders>
            <w:shd w:val="clear" w:color="auto" w:fill="auto"/>
            <w:noWrap/>
            <w:tcMar/>
            <w:vAlign w:val="bottom"/>
            <w:hideMark/>
          </w:tcPr>
          <w:p w:rsidRPr="00B60A9A" w:rsidR="00B60A9A" w:rsidP="00B60A9A" w:rsidRDefault="00B60A9A" w14:paraId="23CD60A3" w14:textId="77777777">
            <w:pPr>
              <w:spacing w:after="0" w:line="240" w:lineRule="auto"/>
              <w:ind w:left="0" w:firstLine="0"/>
              <w:rPr>
                <w:rFonts w:eastAsia="Times New Roman"/>
                <w:sz w:val="16"/>
                <w:szCs w:val="16"/>
              </w:rPr>
            </w:pPr>
            <w:r w:rsidRPr="00B60A9A">
              <w:rPr>
                <w:rFonts w:eastAsia="Times New Roman"/>
                <w:sz w:val="16"/>
                <w:szCs w:val="16"/>
              </w:rPr>
              <w:t>referral care</w:t>
            </w:r>
          </w:p>
        </w:tc>
        <w:tc>
          <w:tcPr>
            <w:tcW w:w="411"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19011094" w14:textId="77777777">
            <w:pPr>
              <w:spacing w:after="0" w:line="240" w:lineRule="auto"/>
              <w:ind w:left="0" w:firstLine="0"/>
              <w:jc w:val="right"/>
              <w:rPr>
                <w:rFonts w:eastAsia="Times New Roman"/>
                <w:sz w:val="16"/>
                <w:szCs w:val="16"/>
              </w:rPr>
            </w:pPr>
            <w:r w:rsidRPr="00B60A9A">
              <w:rPr>
                <w:rFonts w:eastAsia="Times New Roman"/>
                <w:sz w:val="16"/>
                <w:szCs w:val="16"/>
              </w:rPr>
              <w:t>8</w:t>
            </w:r>
          </w:p>
        </w:tc>
        <w:tc>
          <w:tcPr>
            <w:tcW w:w="88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58E5BC8E" w14:textId="77777777">
            <w:pPr>
              <w:spacing w:after="0" w:line="240" w:lineRule="auto"/>
              <w:ind w:left="0" w:firstLine="0"/>
              <w:jc w:val="right"/>
              <w:rPr>
                <w:rFonts w:eastAsia="Times New Roman"/>
                <w:sz w:val="16"/>
                <w:szCs w:val="16"/>
              </w:rPr>
            </w:pPr>
            <w:r w:rsidRPr="00B60A9A">
              <w:rPr>
                <w:rFonts w:eastAsia="Times New Roman"/>
                <w:sz w:val="16"/>
                <w:szCs w:val="16"/>
              </w:rPr>
              <w:t>0.138</w:t>
            </w:r>
          </w:p>
        </w:tc>
        <w:tc>
          <w:tcPr>
            <w:tcW w:w="72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007F75AC" w14:textId="77777777">
            <w:pPr>
              <w:spacing w:after="0" w:line="240" w:lineRule="auto"/>
              <w:ind w:left="0" w:firstLine="0"/>
              <w:jc w:val="right"/>
              <w:rPr>
                <w:rFonts w:eastAsia="Times New Roman"/>
                <w:sz w:val="16"/>
                <w:szCs w:val="16"/>
              </w:rPr>
            </w:pPr>
            <w:r w:rsidRPr="00B60A9A">
              <w:rPr>
                <w:rFonts w:eastAsia="Times New Roman"/>
                <w:sz w:val="16"/>
                <w:szCs w:val="16"/>
              </w:rPr>
              <w:t>0.023</w:t>
            </w:r>
          </w:p>
        </w:tc>
        <w:tc>
          <w:tcPr>
            <w:tcW w:w="6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34D1F20B" w14:textId="77777777">
            <w:pPr>
              <w:spacing w:after="0" w:line="240" w:lineRule="auto"/>
              <w:ind w:left="0" w:firstLine="0"/>
              <w:jc w:val="right"/>
              <w:rPr>
                <w:rFonts w:eastAsia="Times New Roman"/>
                <w:sz w:val="16"/>
                <w:szCs w:val="16"/>
              </w:rPr>
            </w:pPr>
            <w:r w:rsidRPr="00B60A9A">
              <w:rPr>
                <w:rFonts w:eastAsia="Times New Roman"/>
                <w:sz w:val="16"/>
                <w:szCs w:val="16"/>
              </w:rPr>
              <w:t>0.25</w:t>
            </w:r>
          </w:p>
        </w:tc>
        <w:tc>
          <w:tcPr>
            <w:tcW w:w="7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753F706D" w14:textId="77777777">
            <w:pPr>
              <w:spacing w:after="0" w:line="240" w:lineRule="auto"/>
              <w:ind w:left="0" w:firstLine="0"/>
              <w:jc w:val="right"/>
              <w:rPr>
                <w:rFonts w:eastAsia="Times New Roman"/>
                <w:sz w:val="16"/>
                <w:szCs w:val="16"/>
              </w:rPr>
            </w:pPr>
            <w:r w:rsidRPr="00B60A9A">
              <w:rPr>
                <w:rFonts w:eastAsia="Times New Roman"/>
                <w:sz w:val="16"/>
                <w:szCs w:val="16"/>
              </w:rPr>
              <w:t>0.019</w:t>
            </w:r>
          </w:p>
        </w:tc>
        <w:tc>
          <w:tcPr>
            <w:tcW w:w="438"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1DC9088A" w14:textId="77777777">
            <w:pPr>
              <w:spacing w:after="0" w:line="240" w:lineRule="auto"/>
              <w:ind w:left="0" w:firstLine="0"/>
              <w:jc w:val="center"/>
              <w:rPr>
                <w:rFonts w:eastAsia="Times New Roman"/>
                <w:sz w:val="16"/>
                <w:szCs w:val="16"/>
              </w:rPr>
            </w:pPr>
            <w:r w:rsidRPr="00B60A9A">
              <w:rPr>
                <w:rFonts w:eastAsia="Times New Roman"/>
                <w:sz w:val="16"/>
                <w:szCs w:val="16"/>
              </w:rPr>
              <w:t>*</w:t>
            </w:r>
          </w:p>
        </w:tc>
      </w:tr>
      <w:tr w:rsidRPr="00B60A9A" w:rsidR="00B60A9A" w:rsidTr="71DCF313" w14:paraId="432EC93A" w14:textId="77777777">
        <w:trPr>
          <w:trHeight w:val="288"/>
        </w:trPr>
        <w:tc>
          <w:tcPr>
            <w:tcW w:w="1121" w:type="dxa"/>
            <w:tcBorders>
              <w:top w:val="nil"/>
              <w:left w:val="single" w:color="auto" w:sz="4" w:space="0"/>
              <w:bottom w:val="single" w:color="auto" w:sz="4" w:space="0"/>
              <w:right w:val="single" w:color="auto" w:sz="4" w:space="0"/>
            </w:tcBorders>
            <w:shd w:val="clear" w:color="auto" w:fill="auto"/>
            <w:noWrap/>
            <w:tcMar/>
            <w:vAlign w:val="bottom"/>
            <w:hideMark/>
          </w:tcPr>
          <w:p w:rsidRPr="00B60A9A" w:rsidR="00B60A9A" w:rsidP="00B60A9A" w:rsidRDefault="00B60A9A" w14:paraId="2FF0FCC7" w14:textId="77777777">
            <w:pPr>
              <w:spacing w:after="0" w:line="240" w:lineRule="auto"/>
              <w:ind w:left="0" w:firstLine="0"/>
              <w:rPr>
                <w:rFonts w:eastAsia="Times New Roman"/>
                <w:sz w:val="16"/>
                <w:szCs w:val="16"/>
              </w:rPr>
            </w:pPr>
            <w:r w:rsidRPr="00B60A9A">
              <w:rPr>
                <w:rFonts w:eastAsia="Times New Roman"/>
                <w:sz w:val="16"/>
                <w:szCs w:val="16"/>
              </w:rPr>
              <w:t>referral care</w:t>
            </w:r>
          </w:p>
        </w:tc>
        <w:tc>
          <w:tcPr>
            <w:tcW w:w="411"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4B1E24F3" w14:textId="77777777">
            <w:pPr>
              <w:spacing w:after="0" w:line="240" w:lineRule="auto"/>
              <w:ind w:left="0" w:firstLine="0"/>
              <w:jc w:val="right"/>
              <w:rPr>
                <w:rFonts w:eastAsia="Times New Roman"/>
                <w:sz w:val="16"/>
                <w:szCs w:val="16"/>
              </w:rPr>
            </w:pPr>
            <w:r w:rsidRPr="00B60A9A">
              <w:rPr>
                <w:rFonts w:eastAsia="Times New Roman"/>
                <w:sz w:val="16"/>
                <w:szCs w:val="16"/>
              </w:rPr>
              <w:t>9</w:t>
            </w:r>
          </w:p>
        </w:tc>
        <w:tc>
          <w:tcPr>
            <w:tcW w:w="88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5E7C6321" w14:textId="77777777">
            <w:pPr>
              <w:spacing w:after="0" w:line="240" w:lineRule="auto"/>
              <w:ind w:left="0" w:firstLine="0"/>
              <w:jc w:val="right"/>
              <w:rPr>
                <w:rFonts w:eastAsia="Times New Roman"/>
                <w:sz w:val="16"/>
                <w:szCs w:val="16"/>
              </w:rPr>
            </w:pPr>
            <w:r w:rsidRPr="00B60A9A">
              <w:rPr>
                <w:rFonts w:eastAsia="Times New Roman"/>
                <w:sz w:val="16"/>
                <w:szCs w:val="16"/>
              </w:rPr>
              <w:t>0.026</w:t>
            </w:r>
          </w:p>
        </w:tc>
        <w:tc>
          <w:tcPr>
            <w:tcW w:w="72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64F3D58F" w14:textId="77777777">
            <w:pPr>
              <w:spacing w:after="0" w:line="240" w:lineRule="auto"/>
              <w:ind w:left="0" w:firstLine="0"/>
              <w:jc w:val="right"/>
              <w:rPr>
                <w:rFonts w:eastAsia="Times New Roman"/>
                <w:sz w:val="16"/>
                <w:szCs w:val="16"/>
              </w:rPr>
            </w:pPr>
            <w:r w:rsidRPr="00B60A9A">
              <w:rPr>
                <w:rFonts w:eastAsia="Times New Roman"/>
                <w:sz w:val="16"/>
                <w:szCs w:val="16"/>
              </w:rPr>
              <w:t>-0.079</w:t>
            </w:r>
          </w:p>
        </w:tc>
        <w:tc>
          <w:tcPr>
            <w:tcW w:w="6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7954B05A" w14:textId="77777777">
            <w:pPr>
              <w:spacing w:after="0" w:line="240" w:lineRule="auto"/>
              <w:ind w:left="0" w:firstLine="0"/>
              <w:jc w:val="right"/>
              <w:rPr>
                <w:rFonts w:eastAsia="Times New Roman"/>
                <w:sz w:val="16"/>
                <w:szCs w:val="16"/>
              </w:rPr>
            </w:pPr>
            <w:r w:rsidRPr="00B60A9A">
              <w:rPr>
                <w:rFonts w:eastAsia="Times New Roman"/>
                <w:sz w:val="16"/>
                <w:szCs w:val="16"/>
              </w:rPr>
              <w:t>0.13</w:t>
            </w:r>
          </w:p>
        </w:tc>
        <w:tc>
          <w:tcPr>
            <w:tcW w:w="7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40FE71FE" w14:textId="77777777">
            <w:pPr>
              <w:spacing w:after="0" w:line="240" w:lineRule="auto"/>
              <w:ind w:left="0" w:firstLine="0"/>
              <w:jc w:val="right"/>
              <w:rPr>
                <w:rFonts w:eastAsia="Times New Roman"/>
                <w:sz w:val="16"/>
                <w:szCs w:val="16"/>
              </w:rPr>
            </w:pPr>
            <w:r w:rsidRPr="00B60A9A">
              <w:rPr>
                <w:rFonts w:eastAsia="Times New Roman"/>
                <w:sz w:val="16"/>
                <w:szCs w:val="16"/>
              </w:rPr>
              <w:t>0.627</w:t>
            </w:r>
          </w:p>
        </w:tc>
        <w:tc>
          <w:tcPr>
            <w:tcW w:w="518"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7C67FC81" w14:textId="77777777">
            <w:pPr>
              <w:spacing w:after="0" w:line="240" w:lineRule="auto"/>
              <w:ind w:left="0" w:firstLine="0"/>
              <w:jc w:val="center"/>
              <w:rPr>
                <w:rFonts w:eastAsia="Times New Roman"/>
                <w:sz w:val="16"/>
                <w:szCs w:val="16"/>
              </w:rPr>
            </w:pPr>
            <w:r w:rsidRPr="00B60A9A">
              <w:rPr>
                <w:rFonts w:eastAsia="Times New Roman"/>
                <w:sz w:val="16"/>
                <w:szCs w:val="16"/>
              </w:rPr>
              <w:t> </w:t>
            </w:r>
          </w:p>
        </w:tc>
        <w:tc>
          <w:tcPr>
            <w:tcW w:w="400" w:type="dxa"/>
            <w:tcBorders>
              <w:top w:val="nil"/>
              <w:left w:val="nil"/>
              <w:bottom w:val="nil"/>
              <w:right w:val="nil"/>
            </w:tcBorders>
            <w:shd w:val="clear" w:color="auto" w:fill="auto"/>
            <w:noWrap/>
            <w:tcMar/>
            <w:vAlign w:val="bottom"/>
            <w:hideMark/>
          </w:tcPr>
          <w:p w:rsidRPr="00B60A9A" w:rsidR="00B60A9A" w:rsidP="00B60A9A" w:rsidRDefault="00B60A9A" w14:paraId="3C4EDBE5" w14:textId="77777777">
            <w:pPr>
              <w:spacing w:after="0" w:line="240" w:lineRule="auto"/>
              <w:ind w:left="0" w:firstLine="0"/>
              <w:jc w:val="center"/>
              <w:rPr>
                <w:rFonts w:eastAsia="Times New Roman"/>
                <w:sz w:val="16"/>
                <w:szCs w:val="16"/>
              </w:rPr>
            </w:pPr>
          </w:p>
        </w:tc>
        <w:tc>
          <w:tcPr>
            <w:tcW w:w="1121" w:type="dxa"/>
            <w:tcBorders>
              <w:top w:val="nil"/>
              <w:left w:val="single" w:color="auto" w:sz="4" w:space="0"/>
              <w:bottom w:val="single" w:color="auto" w:sz="4" w:space="0"/>
              <w:right w:val="single" w:color="auto" w:sz="4" w:space="0"/>
            </w:tcBorders>
            <w:shd w:val="clear" w:color="auto" w:fill="auto"/>
            <w:noWrap/>
            <w:tcMar/>
            <w:vAlign w:val="bottom"/>
            <w:hideMark/>
          </w:tcPr>
          <w:p w:rsidRPr="00B60A9A" w:rsidR="00B60A9A" w:rsidP="00B60A9A" w:rsidRDefault="00B60A9A" w14:paraId="3856C3EC" w14:textId="77777777">
            <w:pPr>
              <w:spacing w:after="0" w:line="240" w:lineRule="auto"/>
              <w:ind w:left="0" w:firstLine="0"/>
              <w:rPr>
                <w:rFonts w:eastAsia="Times New Roman"/>
                <w:sz w:val="16"/>
                <w:szCs w:val="16"/>
              </w:rPr>
            </w:pPr>
            <w:r w:rsidRPr="00B60A9A">
              <w:rPr>
                <w:rFonts w:eastAsia="Times New Roman"/>
                <w:sz w:val="16"/>
                <w:szCs w:val="16"/>
              </w:rPr>
              <w:t>referral care</w:t>
            </w:r>
          </w:p>
        </w:tc>
        <w:tc>
          <w:tcPr>
            <w:tcW w:w="411"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73A70581" w14:textId="77777777">
            <w:pPr>
              <w:spacing w:after="0" w:line="240" w:lineRule="auto"/>
              <w:ind w:left="0" w:firstLine="0"/>
              <w:jc w:val="right"/>
              <w:rPr>
                <w:rFonts w:eastAsia="Times New Roman"/>
                <w:sz w:val="16"/>
                <w:szCs w:val="16"/>
              </w:rPr>
            </w:pPr>
            <w:r w:rsidRPr="00B60A9A">
              <w:rPr>
                <w:rFonts w:eastAsia="Times New Roman"/>
                <w:sz w:val="16"/>
                <w:szCs w:val="16"/>
              </w:rPr>
              <w:t>9</w:t>
            </w:r>
          </w:p>
        </w:tc>
        <w:tc>
          <w:tcPr>
            <w:tcW w:w="88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698B1EB8" w14:textId="77777777">
            <w:pPr>
              <w:spacing w:after="0" w:line="240" w:lineRule="auto"/>
              <w:ind w:left="0" w:firstLine="0"/>
              <w:jc w:val="right"/>
              <w:rPr>
                <w:rFonts w:eastAsia="Times New Roman"/>
                <w:sz w:val="16"/>
                <w:szCs w:val="16"/>
              </w:rPr>
            </w:pPr>
            <w:r w:rsidRPr="00B60A9A">
              <w:rPr>
                <w:rFonts w:eastAsia="Times New Roman"/>
                <w:sz w:val="16"/>
                <w:szCs w:val="16"/>
              </w:rPr>
              <w:t>0.173</w:t>
            </w:r>
          </w:p>
        </w:tc>
        <w:tc>
          <w:tcPr>
            <w:tcW w:w="72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19267899" w14:textId="77777777">
            <w:pPr>
              <w:spacing w:after="0" w:line="240" w:lineRule="auto"/>
              <w:ind w:left="0" w:firstLine="0"/>
              <w:jc w:val="right"/>
              <w:rPr>
                <w:rFonts w:eastAsia="Times New Roman"/>
                <w:sz w:val="16"/>
                <w:szCs w:val="16"/>
              </w:rPr>
            </w:pPr>
            <w:r w:rsidRPr="00B60A9A">
              <w:rPr>
                <w:rFonts w:eastAsia="Times New Roman"/>
                <w:sz w:val="16"/>
                <w:szCs w:val="16"/>
              </w:rPr>
              <w:t>0.058</w:t>
            </w:r>
          </w:p>
        </w:tc>
        <w:tc>
          <w:tcPr>
            <w:tcW w:w="6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73ED53CE" w14:textId="77777777">
            <w:pPr>
              <w:spacing w:after="0" w:line="240" w:lineRule="auto"/>
              <w:ind w:left="0" w:firstLine="0"/>
              <w:jc w:val="right"/>
              <w:rPr>
                <w:rFonts w:eastAsia="Times New Roman"/>
                <w:sz w:val="16"/>
                <w:szCs w:val="16"/>
              </w:rPr>
            </w:pPr>
            <w:r w:rsidRPr="00B60A9A">
              <w:rPr>
                <w:rFonts w:eastAsia="Times New Roman"/>
                <w:sz w:val="16"/>
                <w:szCs w:val="16"/>
              </w:rPr>
              <w:t>0.283</w:t>
            </w:r>
          </w:p>
        </w:tc>
        <w:tc>
          <w:tcPr>
            <w:tcW w:w="7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72B4F7F3" w14:textId="77777777">
            <w:pPr>
              <w:spacing w:after="0" w:line="240" w:lineRule="auto"/>
              <w:ind w:left="0" w:firstLine="0"/>
              <w:jc w:val="right"/>
              <w:rPr>
                <w:rFonts w:eastAsia="Times New Roman"/>
                <w:sz w:val="16"/>
                <w:szCs w:val="16"/>
              </w:rPr>
            </w:pPr>
            <w:r w:rsidRPr="00B60A9A">
              <w:rPr>
                <w:rFonts w:eastAsia="Times New Roman"/>
                <w:sz w:val="16"/>
                <w:szCs w:val="16"/>
              </w:rPr>
              <w:t>0.003</w:t>
            </w:r>
          </w:p>
        </w:tc>
        <w:tc>
          <w:tcPr>
            <w:tcW w:w="438"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239917B2" w14:textId="77777777">
            <w:pPr>
              <w:spacing w:after="0" w:line="240" w:lineRule="auto"/>
              <w:ind w:left="0" w:firstLine="0"/>
              <w:jc w:val="center"/>
              <w:rPr>
                <w:rFonts w:eastAsia="Times New Roman"/>
                <w:sz w:val="16"/>
                <w:szCs w:val="16"/>
              </w:rPr>
            </w:pPr>
            <w:r w:rsidRPr="00B60A9A">
              <w:rPr>
                <w:rFonts w:eastAsia="Times New Roman"/>
                <w:sz w:val="16"/>
                <w:szCs w:val="16"/>
              </w:rPr>
              <w:t>*</w:t>
            </w:r>
          </w:p>
        </w:tc>
      </w:tr>
      <w:tr w:rsidRPr="00B60A9A" w:rsidR="00B60A9A" w:rsidTr="71DCF313" w14:paraId="57BD70CE" w14:textId="77777777">
        <w:trPr>
          <w:trHeight w:val="288"/>
        </w:trPr>
        <w:tc>
          <w:tcPr>
            <w:tcW w:w="1121" w:type="dxa"/>
            <w:tcBorders>
              <w:top w:val="nil"/>
              <w:left w:val="single" w:color="auto" w:sz="4" w:space="0"/>
              <w:bottom w:val="single" w:color="auto" w:sz="4" w:space="0"/>
              <w:right w:val="single" w:color="auto" w:sz="4" w:space="0"/>
            </w:tcBorders>
            <w:shd w:val="clear" w:color="auto" w:fill="auto"/>
            <w:noWrap/>
            <w:tcMar/>
            <w:vAlign w:val="bottom"/>
            <w:hideMark/>
          </w:tcPr>
          <w:p w:rsidRPr="00B60A9A" w:rsidR="00B60A9A" w:rsidP="00B60A9A" w:rsidRDefault="00B60A9A" w14:paraId="74EA8D6F" w14:textId="77777777">
            <w:pPr>
              <w:spacing w:after="0" w:line="240" w:lineRule="auto"/>
              <w:ind w:left="0" w:firstLine="0"/>
              <w:rPr>
                <w:rFonts w:eastAsia="Times New Roman"/>
                <w:sz w:val="16"/>
                <w:szCs w:val="16"/>
              </w:rPr>
            </w:pPr>
            <w:r w:rsidRPr="00B60A9A">
              <w:rPr>
                <w:rFonts w:eastAsia="Times New Roman"/>
                <w:sz w:val="16"/>
                <w:szCs w:val="16"/>
              </w:rPr>
              <w:t>referral care</w:t>
            </w:r>
          </w:p>
        </w:tc>
        <w:tc>
          <w:tcPr>
            <w:tcW w:w="411"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6540D395" w14:textId="77777777">
            <w:pPr>
              <w:spacing w:after="0" w:line="240" w:lineRule="auto"/>
              <w:ind w:left="0" w:firstLine="0"/>
              <w:jc w:val="right"/>
              <w:rPr>
                <w:rFonts w:eastAsia="Times New Roman"/>
                <w:sz w:val="16"/>
                <w:szCs w:val="16"/>
              </w:rPr>
            </w:pPr>
            <w:r w:rsidRPr="00B60A9A">
              <w:rPr>
                <w:rFonts w:eastAsia="Times New Roman"/>
                <w:sz w:val="16"/>
                <w:szCs w:val="16"/>
              </w:rPr>
              <w:t>10</w:t>
            </w:r>
          </w:p>
        </w:tc>
        <w:tc>
          <w:tcPr>
            <w:tcW w:w="88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0301E981" w14:textId="77777777">
            <w:pPr>
              <w:spacing w:after="0" w:line="240" w:lineRule="auto"/>
              <w:ind w:left="0" w:firstLine="0"/>
              <w:jc w:val="right"/>
              <w:rPr>
                <w:rFonts w:eastAsia="Times New Roman"/>
                <w:sz w:val="16"/>
                <w:szCs w:val="16"/>
              </w:rPr>
            </w:pPr>
            <w:r w:rsidRPr="00B60A9A">
              <w:rPr>
                <w:rFonts w:eastAsia="Times New Roman"/>
                <w:sz w:val="16"/>
                <w:szCs w:val="16"/>
              </w:rPr>
              <w:t>-0.017</w:t>
            </w:r>
          </w:p>
        </w:tc>
        <w:tc>
          <w:tcPr>
            <w:tcW w:w="72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7B679C54" w14:textId="77777777">
            <w:pPr>
              <w:spacing w:after="0" w:line="240" w:lineRule="auto"/>
              <w:ind w:left="0" w:firstLine="0"/>
              <w:jc w:val="right"/>
              <w:rPr>
                <w:rFonts w:eastAsia="Times New Roman"/>
                <w:sz w:val="16"/>
                <w:szCs w:val="16"/>
              </w:rPr>
            </w:pPr>
            <w:r w:rsidRPr="00B60A9A">
              <w:rPr>
                <w:rFonts w:eastAsia="Times New Roman"/>
                <w:sz w:val="16"/>
                <w:szCs w:val="16"/>
              </w:rPr>
              <w:t>-0.122</w:t>
            </w:r>
          </w:p>
        </w:tc>
        <w:tc>
          <w:tcPr>
            <w:tcW w:w="6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50E531A3" w14:textId="77777777">
            <w:pPr>
              <w:spacing w:after="0" w:line="240" w:lineRule="auto"/>
              <w:ind w:left="0" w:firstLine="0"/>
              <w:jc w:val="right"/>
              <w:rPr>
                <w:rFonts w:eastAsia="Times New Roman"/>
                <w:sz w:val="16"/>
                <w:szCs w:val="16"/>
              </w:rPr>
            </w:pPr>
            <w:r w:rsidRPr="00B60A9A">
              <w:rPr>
                <w:rFonts w:eastAsia="Times New Roman"/>
                <w:sz w:val="16"/>
                <w:szCs w:val="16"/>
              </w:rPr>
              <w:t>0.087</w:t>
            </w:r>
          </w:p>
        </w:tc>
        <w:tc>
          <w:tcPr>
            <w:tcW w:w="7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03AE1302" w14:textId="77777777">
            <w:pPr>
              <w:spacing w:after="0" w:line="240" w:lineRule="auto"/>
              <w:ind w:left="0" w:firstLine="0"/>
              <w:jc w:val="right"/>
              <w:rPr>
                <w:rFonts w:eastAsia="Times New Roman"/>
                <w:sz w:val="16"/>
                <w:szCs w:val="16"/>
              </w:rPr>
            </w:pPr>
            <w:r w:rsidRPr="00B60A9A">
              <w:rPr>
                <w:rFonts w:eastAsia="Times New Roman"/>
                <w:sz w:val="16"/>
                <w:szCs w:val="16"/>
              </w:rPr>
              <w:t>0.744</w:t>
            </w:r>
          </w:p>
        </w:tc>
        <w:tc>
          <w:tcPr>
            <w:tcW w:w="518"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481BF091" w14:textId="77777777">
            <w:pPr>
              <w:spacing w:after="0" w:line="240" w:lineRule="auto"/>
              <w:ind w:left="0" w:firstLine="0"/>
              <w:jc w:val="center"/>
              <w:rPr>
                <w:rFonts w:eastAsia="Times New Roman"/>
                <w:sz w:val="16"/>
                <w:szCs w:val="16"/>
              </w:rPr>
            </w:pPr>
            <w:r w:rsidRPr="00B60A9A">
              <w:rPr>
                <w:rFonts w:eastAsia="Times New Roman"/>
                <w:sz w:val="16"/>
                <w:szCs w:val="16"/>
              </w:rPr>
              <w:t> </w:t>
            </w:r>
          </w:p>
        </w:tc>
        <w:tc>
          <w:tcPr>
            <w:tcW w:w="400" w:type="dxa"/>
            <w:tcBorders>
              <w:top w:val="nil"/>
              <w:left w:val="nil"/>
              <w:bottom w:val="nil"/>
              <w:right w:val="nil"/>
            </w:tcBorders>
            <w:shd w:val="clear" w:color="auto" w:fill="auto"/>
            <w:noWrap/>
            <w:tcMar/>
            <w:vAlign w:val="bottom"/>
            <w:hideMark/>
          </w:tcPr>
          <w:p w:rsidRPr="00B60A9A" w:rsidR="00B60A9A" w:rsidP="00B60A9A" w:rsidRDefault="00B60A9A" w14:paraId="72E8D765" w14:textId="77777777">
            <w:pPr>
              <w:spacing w:after="0" w:line="240" w:lineRule="auto"/>
              <w:ind w:left="0" w:firstLine="0"/>
              <w:jc w:val="center"/>
              <w:rPr>
                <w:rFonts w:eastAsia="Times New Roman"/>
                <w:sz w:val="16"/>
                <w:szCs w:val="16"/>
              </w:rPr>
            </w:pPr>
          </w:p>
        </w:tc>
        <w:tc>
          <w:tcPr>
            <w:tcW w:w="1121" w:type="dxa"/>
            <w:tcBorders>
              <w:top w:val="nil"/>
              <w:left w:val="single" w:color="auto" w:sz="4" w:space="0"/>
              <w:bottom w:val="single" w:color="auto" w:sz="4" w:space="0"/>
              <w:right w:val="single" w:color="auto" w:sz="4" w:space="0"/>
            </w:tcBorders>
            <w:shd w:val="clear" w:color="auto" w:fill="auto"/>
            <w:noWrap/>
            <w:tcMar/>
            <w:vAlign w:val="bottom"/>
            <w:hideMark/>
          </w:tcPr>
          <w:p w:rsidRPr="00B60A9A" w:rsidR="00B60A9A" w:rsidP="00B60A9A" w:rsidRDefault="00B60A9A" w14:paraId="699C2D08" w14:textId="77777777">
            <w:pPr>
              <w:spacing w:after="0" w:line="240" w:lineRule="auto"/>
              <w:ind w:left="0" w:firstLine="0"/>
              <w:rPr>
                <w:rFonts w:eastAsia="Times New Roman"/>
                <w:sz w:val="16"/>
                <w:szCs w:val="16"/>
              </w:rPr>
            </w:pPr>
            <w:r w:rsidRPr="00B60A9A">
              <w:rPr>
                <w:rFonts w:eastAsia="Times New Roman"/>
                <w:sz w:val="16"/>
                <w:szCs w:val="16"/>
              </w:rPr>
              <w:t>referral care</w:t>
            </w:r>
          </w:p>
        </w:tc>
        <w:tc>
          <w:tcPr>
            <w:tcW w:w="411"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2778891D" w14:textId="77777777">
            <w:pPr>
              <w:spacing w:after="0" w:line="240" w:lineRule="auto"/>
              <w:ind w:left="0" w:firstLine="0"/>
              <w:jc w:val="right"/>
              <w:rPr>
                <w:rFonts w:eastAsia="Times New Roman"/>
                <w:sz w:val="16"/>
                <w:szCs w:val="16"/>
              </w:rPr>
            </w:pPr>
            <w:r w:rsidRPr="00B60A9A">
              <w:rPr>
                <w:rFonts w:eastAsia="Times New Roman"/>
                <w:sz w:val="16"/>
                <w:szCs w:val="16"/>
              </w:rPr>
              <w:t>10</w:t>
            </w:r>
          </w:p>
        </w:tc>
        <w:tc>
          <w:tcPr>
            <w:tcW w:w="88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5630E504" w14:textId="77777777">
            <w:pPr>
              <w:spacing w:after="0" w:line="240" w:lineRule="auto"/>
              <w:ind w:left="0" w:firstLine="0"/>
              <w:jc w:val="right"/>
              <w:rPr>
                <w:rFonts w:eastAsia="Times New Roman"/>
                <w:sz w:val="16"/>
                <w:szCs w:val="16"/>
              </w:rPr>
            </w:pPr>
            <w:r w:rsidRPr="00B60A9A">
              <w:rPr>
                <w:rFonts w:eastAsia="Times New Roman"/>
                <w:sz w:val="16"/>
                <w:szCs w:val="16"/>
              </w:rPr>
              <w:t>0.106</w:t>
            </w:r>
          </w:p>
        </w:tc>
        <w:tc>
          <w:tcPr>
            <w:tcW w:w="72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2CCEAF3C" w14:textId="77777777">
            <w:pPr>
              <w:spacing w:after="0" w:line="240" w:lineRule="auto"/>
              <w:ind w:left="0" w:firstLine="0"/>
              <w:jc w:val="right"/>
              <w:rPr>
                <w:rFonts w:eastAsia="Times New Roman"/>
                <w:sz w:val="16"/>
                <w:szCs w:val="16"/>
              </w:rPr>
            </w:pPr>
            <w:r w:rsidRPr="00B60A9A">
              <w:rPr>
                <w:rFonts w:eastAsia="Times New Roman"/>
                <w:sz w:val="16"/>
                <w:szCs w:val="16"/>
              </w:rPr>
              <w:t>-0.011</w:t>
            </w:r>
          </w:p>
        </w:tc>
        <w:tc>
          <w:tcPr>
            <w:tcW w:w="6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1025500A" w14:textId="77777777">
            <w:pPr>
              <w:spacing w:after="0" w:line="240" w:lineRule="auto"/>
              <w:ind w:left="0" w:firstLine="0"/>
              <w:jc w:val="right"/>
              <w:rPr>
                <w:rFonts w:eastAsia="Times New Roman"/>
                <w:sz w:val="16"/>
                <w:szCs w:val="16"/>
              </w:rPr>
            </w:pPr>
            <w:r w:rsidRPr="00B60A9A">
              <w:rPr>
                <w:rFonts w:eastAsia="Times New Roman"/>
                <w:sz w:val="16"/>
                <w:szCs w:val="16"/>
              </w:rPr>
              <w:t>0.219</w:t>
            </w:r>
          </w:p>
        </w:tc>
        <w:tc>
          <w:tcPr>
            <w:tcW w:w="7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027C4ECD" w14:textId="77777777">
            <w:pPr>
              <w:spacing w:after="0" w:line="240" w:lineRule="auto"/>
              <w:ind w:left="0" w:firstLine="0"/>
              <w:jc w:val="right"/>
              <w:rPr>
                <w:rFonts w:eastAsia="Times New Roman"/>
                <w:sz w:val="16"/>
                <w:szCs w:val="16"/>
              </w:rPr>
            </w:pPr>
            <w:r w:rsidRPr="00B60A9A">
              <w:rPr>
                <w:rFonts w:eastAsia="Times New Roman"/>
                <w:sz w:val="16"/>
                <w:szCs w:val="16"/>
              </w:rPr>
              <w:t>0.075</w:t>
            </w:r>
          </w:p>
        </w:tc>
        <w:tc>
          <w:tcPr>
            <w:tcW w:w="438"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75E7C6AA" w14:textId="77777777">
            <w:pPr>
              <w:spacing w:after="0" w:line="240" w:lineRule="auto"/>
              <w:ind w:left="0" w:firstLine="0"/>
              <w:jc w:val="center"/>
              <w:rPr>
                <w:rFonts w:eastAsia="Times New Roman"/>
                <w:sz w:val="16"/>
                <w:szCs w:val="16"/>
              </w:rPr>
            </w:pPr>
            <w:r w:rsidRPr="00B60A9A">
              <w:rPr>
                <w:rFonts w:eastAsia="Times New Roman"/>
                <w:sz w:val="16"/>
                <w:szCs w:val="16"/>
              </w:rPr>
              <w:t> </w:t>
            </w:r>
          </w:p>
        </w:tc>
      </w:tr>
      <w:tr w:rsidRPr="00B60A9A" w:rsidR="00B60A9A" w:rsidTr="71DCF313" w14:paraId="595E4558" w14:textId="77777777">
        <w:trPr>
          <w:trHeight w:val="288"/>
        </w:trPr>
        <w:tc>
          <w:tcPr>
            <w:tcW w:w="1121" w:type="dxa"/>
            <w:tcBorders>
              <w:top w:val="nil"/>
              <w:left w:val="single" w:color="auto" w:sz="4" w:space="0"/>
              <w:bottom w:val="single" w:color="auto" w:sz="4" w:space="0"/>
              <w:right w:val="single" w:color="auto" w:sz="4" w:space="0"/>
            </w:tcBorders>
            <w:shd w:val="clear" w:color="auto" w:fill="auto"/>
            <w:noWrap/>
            <w:tcMar/>
            <w:vAlign w:val="bottom"/>
            <w:hideMark/>
          </w:tcPr>
          <w:p w:rsidRPr="00B60A9A" w:rsidR="00B60A9A" w:rsidP="00B60A9A" w:rsidRDefault="00B60A9A" w14:paraId="199D61C9" w14:textId="77777777">
            <w:pPr>
              <w:spacing w:after="0" w:line="240" w:lineRule="auto"/>
              <w:ind w:left="0" w:firstLine="0"/>
              <w:rPr>
                <w:rFonts w:eastAsia="Times New Roman"/>
                <w:sz w:val="16"/>
                <w:szCs w:val="16"/>
              </w:rPr>
            </w:pPr>
            <w:r w:rsidRPr="00B60A9A">
              <w:rPr>
                <w:rFonts w:eastAsia="Times New Roman"/>
                <w:sz w:val="16"/>
                <w:szCs w:val="16"/>
              </w:rPr>
              <w:t>referral care</w:t>
            </w:r>
          </w:p>
        </w:tc>
        <w:tc>
          <w:tcPr>
            <w:tcW w:w="411"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45BD126B" w14:textId="77777777">
            <w:pPr>
              <w:spacing w:after="0" w:line="240" w:lineRule="auto"/>
              <w:ind w:left="0" w:firstLine="0"/>
              <w:jc w:val="right"/>
              <w:rPr>
                <w:rFonts w:eastAsia="Times New Roman"/>
                <w:sz w:val="16"/>
                <w:szCs w:val="16"/>
              </w:rPr>
            </w:pPr>
            <w:r w:rsidRPr="00B60A9A">
              <w:rPr>
                <w:rFonts w:eastAsia="Times New Roman"/>
                <w:sz w:val="16"/>
                <w:szCs w:val="16"/>
              </w:rPr>
              <w:t>11</w:t>
            </w:r>
          </w:p>
        </w:tc>
        <w:tc>
          <w:tcPr>
            <w:tcW w:w="88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017867C5" w14:textId="77777777">
            <w:pPr>
              <w:spacing w:after="0" w:line="240" w:lineRule="auto"/>
              <w:ind w:left="0" w:firstLine="0"/>
              <w:jc w:val="right"/>
              <w:rPr>
                <w:rFonts w:eastAsia="Times New Roman"/>
                <w:sz w:val="16"/>
                <w:szCs w:val="16"/>
              </w:rPr>
            </w:pPr>
            <w:r w:rsidRPr="00B60A9A">
              <w:rPr>
                <w:rFonts w:eastAsia="Times New Roman"/>
                <w:sz w:val="16"/>
                <w:szCs w:val="16"/>
              </w:rPr>
              <w:t>0.125</w:t>
            </w:r>
          </w:p>
        </w:tc>
        <w:tc>
          <w:tcPr>
            <w:tcW w:w="72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03319C54" w14:textId="77777777">
            <w:pPr>
              <w:spacing w:after="0" w:line="240" w:lineRule="auto"/>
              <w:ind w:left="0" w:firstLine="0"/>
              <w:jc w:val="right"/>
              <w:rPr>
                <w:rFonts w:eastAsia="Times New Roman"/>
                <w:sz w:val="16"/>
                <w:szCs w:val="16"/>
              </w:rPr>
            </w:pPr>
            <w:r w:rsidRPr="00B60A9A">
              <w:rPr>
                <w:rFonts w:eastAsia="Times New Roman"/>
                <w:sz w:val="16"/>
                <w:szCs w:val="16"/>
              </w:rPr>
              <w:t>0.02</w:t>
            </w:r>
          </w:p>
        </w:tc>
        <w:tc>
          <w:tcPr>
            <w:tcW w:w="6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2146F8FE" w14:textId="77777777">
            <w:pPr>
              <w:spacing w:after="0" w:line="240" w:lineRule="auto"/>
              <w:ind w:left="0" w:firstLine="0"/>
              <w:jc w:val="right"/>
              <w:rPr>
                <w:rFonts w:eastAsia="Times New Roman"/>
                <w:sz w:val="16"/>
                <w:szCs w:val="16"/>
              </w:rPr>
            </w:pPr>
            <w:r w:rsidRPr="00B60A9A">
              <w:rPr>
                <w:rFonts w:eastAsia="Times New Roman"/>
                <w:sz w:val="16"/>
                <w:szCs w:val="16"/>
              </w:rPr>
              <w:t>0.226</w:t>
            </w:r>
          </w:p>
        </w:tc>
        <w:tc>
          <w:tcPr>
            <w:tcW w:w="7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3ACAE946" w14:textId="77777777">
            <w:pPr>
              <w:spacing w:after="0" w:line="240" w:lineRule="auto"/>
              <w:ind w:left="0" w:firstLine="0"/>
              <w:jc w:val="right"/>
              <w:rPr>
                <w:rFonts w:eastAsia="Times New Roman"/>
                <w:sz w:val="16"/>
                <w:szCs w:val="16"/>
              </w:rPr>
            </w:pPr>
            <w:r w:rsidRPr="00B60A9A">
              <w:rPr>
                <w:rFonts w:eastAsia="Times New Roman"/>
                <w:sz w:val="16"/>
                <w:szCs w:val="16"/>
              </w:rPr>
              <w:t>0.019</w:t>
            </w:r>
          </w:p>
        </w:tc>
        <w:tc>
          <w:tcPr>
            <w:tcW w:w="518"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1563E814" w14:textId="77777777">
            <w:pPr>
              <w:spacing w:after="0" w:line="240" w:lineRule="auto"/>
              <w:ind w:left="0" w:firstLine="0"/>
              <w:jc w:val="center"/>
              <w:rPr>
                <w:rFonts w:eastAsia="Times New Roman"/>
                <w:sz w:val="16"/>
                <w:szCs w:val="16"/>
              </w:rPr>
            </w:pPr>
            <w:r w:rsidRPr="00B60A9A">
              <w:rPr>
                <w:rFonts w:eastAsia="Times New Roman"/>
                <w:sz w:val="16"/>
                <w:szCs w:val="16"/>
              </w:rPr>
              <w:t>*</w:t>
            </w:r>
          </w:p>
        </w:tc>
        <w:tc>
          <w:tcPr>
            <w:tcW w:w="400" w:type="dxa"/>
            <w:tcBorders>
              <w:top w:val="nil"/>
              <w:left w:val="nil"/>
              <w:bottom w:val="nil"/>
              <w:right w:val="nil"/>
            </w:tcBorders>
            <w:shd w:val="clear" w:color="auto" w:fill="auto"/>
            <w:noWrap/>
            <w:tcMar/>
            <w:vAlign w:val="bottom"/>
            <w:hideMark/>
          </w:tcPr>
          <w:p w:rsidRPr="00B60A9A" w:rsidR="00B60A9A" w:rsidP="00B60A9A" w:rsidRDefault="00B60A9A" w14:paraId="34CB078E" w14:textId="77777777">
            <w:pPr>
              <w:spacing w:after="0" w:line="240" w:lineRule="auto"/>
              <w:ind w:left="0" w:firstLine="0"/>
              <w:jc w:val="center"/>
              <w:rPr>
                <w:rFonts w:eastAsia="Times New Roman"/>
                <w:sz w:val="16"/>
                <w:szCs w:val="16"/>
              </w:rPr>
            </w:pPr>
          </w:p>
        </w:tc>
        <w:tc>
          <w:tcPr>
            <w:tcW w:w="1121" w:type="dxa"/>
            <w:tcBorders>
              <w:top w:val="nil"/>
              <w:left w:val="single" w:color="auto" w:sz="4" w:space="0"/>
              <w:bottom w:val="single" w:color="auto" w:sz="4" w:space="0"/>
              <w:right w:val="single" w:color="auto" w:sz="4" w:space="0"/>
            </w:tcBorders>
            <w:shd w:val="clear" w:color="auto" w:fill="auto"/>
            <w:noWrap/>
            <w:tcMar/>
            <w:vAlign w:val="bottom"/>
            <w:hideMark/>
          </w:tcPr>
          <w:p w:rsidRPr="00B60A9A" w:rsidR="00B60A9A" w:rsidP="00B60A9A" w:rsidRDefault="00B60A9A" w14:paraId="6BEDA694" w14:textId="77777777">
            <w:pPr>
              <w:spacing w:after="0" w:line="240" w:lineRule="auto"/>
              <w:ind w:left="0" w:firstLine="0"/>
              <w:rPr>
                <w:rFonts w:eastAsia="Times New Roman"/>
                <w:sz w:val="16"/>
                <w:szCs w:val="16"/>
              </w:rPr>
            </w:pPr>
            <w:r w:rsidRPr="00B60A9A">
              <w:rPr>
                <w:rFonts w:eastAsia="Times New Roman"/>
                <w:sz w:val="16"/>
                <w:szCs w:val="16"/>
              </w:rPr>
              <w:t>referral care</w:t>
            </w:r>
          </w:p>
        </w:tc>
        <w:tc>
          <w:tcPr>
            <w:tcW w:w="411"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171C6D5C" w14:textId="77777777">
            <w:pPr>
              <w:spacing w:after="0" w:line="240" w:lineRule="auto"/>
              <w:ind w:left="0" w:firstLine="0"/>
              <w:jc w:val="right"/>
              <w:rPr>
                <w:rFonts w:eastAsia="Times New Roman"/>
                <w:sz w:val="16"/>
                <w:szCs w:val="16"/>
              </w:rPr>
            </w:pPr>
            <w:r w:rsidRPr="00B60A9A">
              <w:rPr>
                <w:rFonts w:eastAsia="Times New Roman"/>
                <w:sz w:val="16"/>
                <w:szCs w:val="16"/>
              </w:rPr>
              <w:t>11</w:t>
            </w:r>
          </w:p>
        </w:tc>
        <w:tc>
          <w:tcPr>
            <w:tcW w:w="88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389C23FC" w14:textId="77777777">
            <w:pPr>
              <w:spacing w:after="0" w:line="240" w:lineRule="auto"/>
              <w:ind w:left="0" w:firstLine="0"/>
              <w:jc w:val="right"/>
              <w:rPr>
                <w:rFonts w:eastAsia="Times New Roman"/>
                <w:sz w:val="16"/>
                <w:szCs w:val="16"/>
              </w:rPr>
            </w:pPr>
            <w:r w:rsidRPr="00B60A9A">
              <w:rPr>
                <w:rFonts w:eastAsia="Times New Roman"/>
                <w:sz w:val="16"/>
                <w:szCs w:val="16"/>
              </w:rPr>
              <w:t>0.232</w:t>
            </w:r>
          </w:p>
        </w:tc>
        <w:tc>
          <w:tcPr>
            <w:tcW w:w="72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591D51E9" w14:textId="77777777">
            <w:pPr>
              <w:spacing w:after="0" w:line="240" w:lineRule="auto"/>
              <w:ind w:left="0" w:firstLine="0"/>
              <w:jc w:val="right"/>
              <w:rPr>
                <w:rFonts w:eastAsia="Times New Roman"/>
                <w:sz w:val="16"/>
                <w:szCs w:val="16"/>
              </w:rPr>
            </w:pPr>
            <w:r w:rsidRPr="00B60A9A">
              <w:rPr>
                <w:rFonts w:eastAsia="Times New Roman"/>
                <w:sz w:val="16"/>
                <w:szCs w:val="16"/>
              </w:rPr>
              <w:t>0.119</w:t>
            </w:r>
          </w:p>
        </w:tc>
        <w:tc>
          <w:tcPr>
            <w:tcW w:w="6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54DC4FE7" w14:textId="77777777">
            <w:pPr>
              <w:spacing w:after="0" w:line="240" w:lineRule="auto"/>
              <w:ind w:left="0" w:firstLine="0"/>
              <w:jc w:val="right"/>
              <w:rPr>
                <w:rFonts w:eastAsia="Times New Roman"/>
                <w:sz w:val="16"/>
                <w:szCs w:val="16"/>
              </w:rPr>
            </w:pPr>
            <w:r w:rsidRPr="00B60A9A">
              <w:rPr>
                <w:rFonts w:eastAsia="Times New Roman"/>
                <w:sz w:val="16"/>
                <w:szCs w:val="16"/>
              </w:rPr>
              <w:t>0.339</w:t>
            </w:r>
          </w:p>
        </w:tc>
        <w:tc>
          <w:tcPr>
            <w:tcW w:w="7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22F23F37" w14:textId="77777777">
            <w:pPr>
              <w:spacing w:after="0" w:line="240" w:lineRule="auto"/>
              <w:ind w:left="0" w:firstLine="0"/>
              <w:jc w:val="right"/>
              <w:rPr>
                <w:rFonts w:eastAsia="Times New Roman"/>
                <w:sz w:val="16"/>
                <w:szCs w:val="16"/>
              </w:rPr>
            </w:pPr>
            <w:r w:rsidRPr="00B60A9A">
              <w:rPr>
                <w:rFonts w:eastAsia="Times New Roman"/>
                <w:sz w:val="16"/>
                <w:szCs w:val="16"/>
              </w:rPr>
              <w:t>0</w:t>
            </w:r>
          </w:p>
        </w:tc>
        <w:tc>
          <w:tcPr>
            <w:tcW w:w="438"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426FE2D8" w14:textId="77777777">
            <w:pPr>
              <w:spacing w:after="0" w:line="240" w:lineRule="auto"/>
              <w:ind w:left="0" w:firstLine="0"/>
              <w:jc w:val="center"/>
              <w:rPr>
                <w:rFonts w:eastAsia="Times New Roman"/>
                <w:sz w:val="16"/>
                <w:szCs w:val="16"/>
              </w:rPr>
            </w:pPr>
            <w:r w:rsidRPr="00B60A9A">
              <w:rPr>
                <w:rFonts w:eastAsia="Times New Roman"/>
                <w:sz w:val="16"/>
                <w:szCs w:val="16"/>
              </w:rPr>
              <w:t>*</w:t>
            </w:r>
          </w:p>
        </w:tc>
      </w:tr>
      <w:tr w:rsidRPr="00B60A9A" w:rsidR="00B60A9A" w:rsidTr="71DCF313" w14:paraId="68783D64" w14:textId="77777777">
        <w:trPr>
          <w:trHeight w:val="288"/>
        </w:trPr>
        <w:tc>
          <w:tcPr>
            <w:tcW w:w="1121" w:type="dxa"/>
            <w:tcBorders>
              <w:top w:val="nil"/>
              <w:left w:val="single" w:color="auto" w:sz="4" w:space="0"/>
              <w:bottom w:val="single" w:color="auto" w:sz="4" w:space="0"/>
              <w:right w:val="single" w:color="auto" w:sz="4" w:space="0"/>
            </w:tcBorders>
            <w:shd w:val="clear" w:color="auto" w:fill="auto"/>
            <w:noWrap/>
            <w:tcMar/>
            <w:vAlign w:val="bottom"/>
            <w:hideMark/>
          </w:tcPr>
          <w:p w:rsidRPr="00B60A9A" w:rsidR="00B60A9A" w:rsidP="00B60A9A" w:rsidRDefault="00B60A9A" w14:paraId="109728BF" w14:textId="77777777">
            <w:pPr>
              <w:spacing w:after="0" w:line="240" w:lineRule="auto"/>
              <w:ind w:left="0" w:firstLine="0"/>
              <w:rPr>
                <w:rFonts w:eastAsia="Times New Roman"/>
                <w:sz w:val="16"/>
                <w:szCs w:val="16"/>
              </w:rPr>
            </w:pPr>
            <w:r w:rsidRPr="00B60A9A">
              <w:rPr>
                <w:rFonts w:eastAsia="Times New Roman"/>
                <w:sz w:val="16"/>
                <w:szCs w:val="16"/>
              </w:rPr>
              <w:t>referral care</w:t>
            </w:r>
          </w:p>
        </w:tc>
        <w:tc>
          <w:tcPr>
            <w:tcW w:w="411"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1202F0D2" w14:textId="77777777">
            <w:pPr>
              <w:spacing w:after="0" w:line="240" w:lineRule="auto"/>
              <w:ind w:left="0" w:firstLine="0"/>
              <w:jc w:val="right"/>
              <w:rPr>
                <w:rFonts w:eastAsia="Times New Roman"/>
                <w:sz w:val="16"/>
                <w:szCs w:val="16"/>
              </w:rPr>
            </w:pPr>
            <w:r w:rsidRPr="00B60A9A">
              <w:rPr>
                <w:rFonts w:eastAsia="Times New Roman"/>
                <w:sz w:val="16"/>
                <w:szCs w:val="16"/>
              </w:rPr>
              <w:t>12</w:t>
            </w:r>
          </w:p>
        </w:tc>
        <w:tc>
          <w:tcPr>
            <w:tcW w:w="88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15DD5C11" w14:textId="77777777">
            <w:pPr>
              <w:spacing w:after="0" w:line="240" w:lineRule="auto"/>
              <w:ind w:left="0" w:firstLine="0"/>
              <w:jc w:val="right"/>
              <w:rPr>
                <w:rFonts w:eastAsia="Times New Roman"/>
                <w:sz w:val="16"/>
                <w:szCs w:val="16"/>
              </w:rPr>
            </w:pPr>
            <w:r w:rsidRPr="00B60A9A">
              <w:rPr>
                <w:rFonts w:eastAsia="Times New Roman"/>
                <w:sz w:val="16"/>
                <w:szCs w:val="16"/>
              </w:rPr>
              <w:t>0.073</w:t>
            </w:r>
          </w:p>
        </w:tc>
        <w:tc>
          <w:tcPr>
            <w:tcW w:w="72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6821BF5B" w14:textId="77777777">
            <w:pPr>
              <w:spacing w:after="0" w:line="240" w:lineRule="auto"/>
              <w:ind w:left="0" w:firstLine="0"/>
              <w:jc w:val="right"/>
              <w:rPr>
                <w:rFonts w:eastAsia="Times New Roman"/>
                <w:sz w:val="16"/>
                <w:szCs w:val="16"/>
              </w:rPr>
            </w:pPr>
            <w:r w:rsidRPr="00B60A9A">
              <w:rPr>
                <w:rFonts w:eastAsia="Times New Roman"/>
                <w:sz w:val="16"/>
                <w:szCs w:val="16"/>
              </w:rPr>
              <w:t>-0.032</w:t>
            </w:r>
          </w:p>
        </w:tc>
        <w:tc>
          <w:tcPr>
            <w:tcW w:w="6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71B6F553" w14:textId="77777777">
            <w:pPr>
              <w:spacing w:after="0" w:line="240" w:lineRule="auto"/>
              <w:ind w:left="0" w:firstLine="0"/>
              <w:jc w:val="right"/>
              <w:rPr>
                <w:rFonts w:eastAsia="Times New Roman"/>
                <w:sz w:val="16"/>
                <w:szCs w:val="16"/>
              </w:rPr>
            </w:pPr>
            <w:r w:rsidRPr="00B60A9A">
              <w:rPr>
                <w:rFonts w:eastAsia="Times New Roman"/>
                <w:sz w:val="16"/>
                <w:szCs w:val="16"/>
              </w:rPr>
              <w:t>0.176</w:t>
            </w:r>
          </w:p>
        </w:tc>
        <w:tc>
          <w:tcPr>
            <w:tcW w:w="7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12EE673E" w14:textId="77777777">
            <w:pPr>
              <w:spacing w:after="0" w:line="240" w:lineRule="auto"/>
              <w:ind w:left="0" w:firstLine="0"/>
              <w:jc w:val="right"/>
              <w:rPr>
                <w:rFonts w:eastAsia="Times New Roman"/>
                <w:sz w:val="16"/>
                <w:szCs w:val="16"/>
              </w:rPr>
            </w:pPr>
            <w:r w:rsidRPr="00B60A9A">
              <w:rPr>
                <w:rFonts w:eastAsia="Times New Roman"/>
                <w:sz w:val="16"/>
                <w:szCs w:val="16"/>
              </w:rPr>
              <w:t>0.175</w:t>
            </w:r>
          </w:p>
        </w:tc>
        <w:tc>
          <w:tcPr>
            <w:tcW w:w="518"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5EFB7330" w14:textId="77777777">
            <w:pPr>
              <w:spacing w:after="0" w:line="240" w:lineRule="auto"/>
              <w:ind w:left="0" w:firstLine="0"/>
              <w:jc w:val="center"/>
              <w:rPr>
                <w:rFonts w:eastAsia="Times New Roman"/>
                <w:sz w:val="16"/>
                <w:szCs w:val="16"/>
              </w:rPr>
            </w:pPr>
            <w:r w:rsidRPr="00B60A9A">
              <w:rPr>
                <w:rFonts w:eastAsia="Times New Roman"/>
                <w:sz w:val="16"/>
                <w:szCs w:val="16"/>
              </w:rPr>
              <w:t> </w:t>
            </w:r>
          </w:p>
        </w:tc>
        <w:tc>
          <w:tcPr>
            <w:tcW w:w="400" w:type="dxa"/>
            <w:tcBorders>
              <w:top w:val="nil"/>
              <w:left w:val="nil"/>
              <w:bottom w:val="nil"/>
              <w:right w:val="nil"/>
            </w:tcBorders>
            <w:shd w:val="clear" w:color="auto" w:fill="auto"/>
            <w:noWrap/>
            <w:tcMar/>
            <w:vAlign w:val="bottom"/>
            <w:hideMark/>
          </w:tcPr>
          <w:p w:rsidRPr="00B60A9A" w:rsidR="00B60A9A" w:rsidP="00B60A9A" w:rsidRDefault="00B60A9A" w14:paraId="6F7EE515" w14:textId="77777777">
            <w:pPr>
              <w:spacing w:after="0" w:line="240" w:lineRule="auto"/>
              <w:ind w:left="0" w:firstLine="0"/>
              <w:jc w:val="center"/>
              <w:rPr>
                <w:rFonts w:eastAsia="Times New Roman"/>
                <w:sz w:val="16"/>
                <w:szCs w:val="16"/>
              </w:rPr>
            </w:pPr>
          </w:p>
        </w:tc>
        <w:tc>
          <w:tcPr>
            <w:tcW w:w="1121" w:type="dxa"/>
            <w:tcBorders>
              <w:top w:val="nil"/>
              <w:left w:val="single" w:color="auto" w:sz="4" w:space="0"/>
              <w:bottom w:val="single" w:color="auto" w:sz="4" w:space="0"/>
              <w:right w:val="single" w:color="auto" w:sz="4" w:space="0"/>
            </w:tcBorders>
            <w:shd w:val="clear" w:color="auto" w:fill="auto"/>
            <w:noWrap/>
            <w:tcMar/>
            <w:vAlign w:val="bottom"/>
            <w:hideMark/>
          </w:tcPr>
          <w:p w:rsidRPr="00B60A9A" w:rsidR="00B60A9A" w:rsidP="00B60A9A" w:rsidRDefault="00B60A9A" w14:paraId="72273F00" w14:textId="77777777">
            <w:pPr>
              <w:spacing w:after="0" w:line="240" w:lineRule="auto"/>
              <w:ind w:left="0" w:firstLine="0"/>
              <w:rPr>
                <w:rFonts w:eastAsia="Times New Roman"/>
                <w:sz w:val="16"/>
                <w:szCs w:val="16"/>
              </w:rPr>
            </w:pPr>
            <w:r w:rsidRPr="00B60A9A">
              <w:rPr>
                <w:rFonts w:eastAsia="Times New Roman"/>
                <w:sz w:val="16"/>
                <w:szCs w:val="16"/>
              </w:rPr>
              <w:t>referral care</w:t>
            </w:r>
          </w:p>
        </w:tc>
        <w:tc>
          <w:tcPr>
            <w:tcW w:w="411"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66A8E440" w14:textId="77777777">
            <w:pPr>
              <w:spacing w:after="0" w:line="240" w:lineRule="auto"/>
              <w:ind w:left="0" w:firstLine="0"/>
              <w:jc w:val="right"/>
              <w:rPr>
                <w:rFonts w:eastAsia="Times New Roman"/>
                <w:sz w:val="16"/>
                <w:szCs w:val="16"/>
              </w:rPr>
            </w:pPr>
            <w:r w:rsidRPr="00B60A9A">
              <w:rPr>
                <w:rFonts w:eastAsia="Times New Roman"/>
                <w:sz w:val="16"/>
                <w:szCs w:val="16"/>
              </w:rPr>
              <w:t>12</w:t>
            </w:r>
          </w:p>
        </w:tc>
        <w:tc>
          <w:tcPr>
            <w:tcW w:w="88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784951D3" w14:textId="77777777">
            <w:pPr>
              <w:spacing w:after="0" w:line="240" w:lineRule="auto"/>
              <w:ind w:left="0" w:firstLine="0"/>
              <w:jc w:val="right"/>
              <w:rPr>
                <w:rFonts w:eastAsia="Times New Roman"/>
                <w:sz w:val="16"/>
                <w:szCs w:val="16"/>
              </w:rPr>
            </w:pPr>
            <w:r w:rsidRPr="00B60A9A">
              <w:rPr>
                <w:rFonts w:eastAsia="Times New Roman"/>
                <w:sz w:val="16"/>
                <w:szCs w:val="16"/>
              </w:rPr>
              <w:t>0.105</w:t>
            </w:r>
          </w:p>
        </w:tc>
        <w:tc>
          <w:tcPr>
            <w:tcW w:w="72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2FD4FF0B" w14:textId="77777777">
            <w:pPr>
              <w:spacing w:after="0" w:line="240" w:lineRule="auto"/>
              <w:ind w:left="0" w:firstLine="0"/>
              <w:jc w:val="right"/>
              <w:rPr>
                <w:rFonts w:eastAsia="Times New Roman"/>
                <w:sz w:val="16"/>
                <w:szCs w:val="16"/>
              </w:rPr>
            </w:pPr>
            <w:r w:rsidRPr="00B60A9A">
              <w:rPr>
                <w:rFonts w:eastAsia="Times New Roman"/>
                <w:sz w:val="16"/>
                <w:szCs w:val="16"/>
              </w:rPr>
              <w:t>-0.011</w:t>
            </w:r>
          </w:p>
        </w:tc>
        <w:tc>
          <w:tcPr>
            <w:tcW w:w="6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19491859" w14:textId="77777777">
            <w:pPr>
              <w:spacing w:after="0" w:line="240" w:lineRule="auto"/>
              <w:ind w:left="0" w:firstLine="0"/>
              <w:jc w:val="right"/>
              <w:rPr>
                <w:rFonts w:eastAsia="Times New Roman"/>
                <w:sz w:val="16"/>
                <w:szCs w:val="16"/>
              </w:rPr>
            </w:pPr>
            <w:r w:rsidRPr="00B60A9A">
              <w:rPr>
                <w:rFonts w:eastAsia="Times New Roman"/>
                <w:sz w:val="16"/>
                <w:szCs w:val="16"/>
              </w:rPr>
              <w:t>0.219</w:t>
            </w:r>
          </w:p>
        </w:tc>
        <w:tc>
          <w:tcPr>
            <w:tcW w:w="7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2437CF86" w14:textId="77777777">
            <w:pPr>
              <w:spacing w:after="0" w:line="240" w:lineRule="auto"/>
              <w:ind w:left="0" w:firstLine="0"/>
              <w:jc w:val="right"/>
              <w:rPr>
                <w:rFonts w:eastAsia="Times New Roman"/>
                <w:sz w:val="16"/>
                <w:szCs w:val="16"/>
              </w:rPr>
            </w:pPr>
            <w:r w:rsidRPr="00B60A9A">
              <w:rPr>
                <w:rFonts w:eastAsia="Times New Roman"/>
                <w:sz w:val="16"/>
                <w:szCs w:val="16"/>
              </w:rPr>
              <w:t>0.077</w:t>
            </w:r>
          </w:p>
        </w:tc>
        <w:tc>
          <w:tcPr>
            <w:tcW w:w="438"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0C20FC35" w14:textId="77777777">
            <w:pPr>
              <w:spacing w:after="0" w:line="240" w:lineRule="auto"/>
              <w:ind w:left="0" w:firstLine="0"/>
              <w:jc w:val="center"/>
              <w:rPr>
                <w:rFonts w:eastAsia="Times New Roman"/>
                <w:sz w:val="16"/>
                <w:szCs w:val="16"/>
              </w:rPr>
            </w:pPr>
            <w:r w:rsidRPr="00B60A9A">
              <w:rPr>
                <w:rFonts w:eastAsia="Times New Roman"/>
                <w:sz w:val="16"/>
                <w:szCs w:val="16"/>
              </w:rPr>
              <w:t> </w:t>
            </w:r>
          </w:p>
        </w:tc>
      </w:tr>
      <w:tr w:rsidRPr="00B60A9A" w:rsidR="00B60A9A" w:rsidTr="71DCF313" w14:paraId="4079E969" w14:textId="77777777">
        <w:trPr>
          <w:trHeight w:val="288"/>
        </w:trPr>
        <w:tc>
          <w:tcPr>
            <w:tcW w:w="1121" w:type="dxa"/>
            <w:tcBorders>
              <w:top w:val="nil"/>
              <w:left w:val="single" w:color="auto" w:sz="4" w:space="0"/>
              <w:bottom w:val="single" w:color="auto" w:sz="4" w:space="0"/>
              <w:right w:val="single" w:color="auto" w:sz="4" w:space="0"/>
            </w:tcBorders>
            <w:shd w:val="clear" w:color="auto" w:fill="auto"/>
            <w:noWrap/>
            <w:tcMar/>
            <w:vAlign w:val="bottom"/>
            <w:hideMark/>
          </w:tcPr>
          <w:p w:rsidRPr="00B60A9A" w:rsidR="00B60A9A" w:rsidP="00B60A9A" w:rsidRDefault="00B60A9A" w14:paraId="67D811BF" w14:textId="77777777">
            <w:pPr>
              <w:spacing w:after="0" w:line="240" w:lineRule="auto"/>
              <w:ind w:left="0" w:firstLine="0"/>
              <w:rPr>
                <w:rFonts w:eastAsia="Times New Roman"/>
                <w:sz w:val="16"/>
                <w:szCs w:val="16"/>
              </w:rPr>
            </w:pPr>
            <w:r w:rsidRPr="00B60A9A">
              <w:rPr>
                <w:rFonts w:eastAsia="Times New Roman"/>
                <w:sz w:val="16"/>
                <w:szCs w:val="16"/>
              </w:rPr>
              <w:t>referral care</w:t>
            </w:r>
          </w:p>
        </w:tc>
        <w:tc>
          <w:tcPr>
            <w:tcW w:w="411"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672DC638" w14:textId="77777777">
            <w:pPr>
              <w:spacing w:after="0" w:line="240" w:lineRule="auto"/>
              <w:ind w:left="0" w:firstLine="0"/>
              <w:jc w:val="right"/>
              <w:rPr>
                <w:rFonts w:eastAsia="Times New Roman"/>
                <w:sz w:val="16"/>
                <w:szCs w:val="16"/>
              </w:rPr>
            </w:pPr>
            <w:r w:rsidRPr="00B60A9A">
              <w:rPr>
                <w:rFonts w:eastAsia="Times New Roman"/>
                <w:sz w:val="16"/>
                <w:szCs w:val="16"/>
              </w:rPr>
              <w:t>13</w:t>
            </w:r>
          </w:p>
        </w:tc>
        <w:tc>
          <w:tcPr>
            <w:tcW w:w="88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621A3985" w14:textId="77777777">
            <w:pPr>
              <w:spacing w:after="0" w:line="240" w:lineRule="auto"/>
              <w:ind w:left="0" w:firstLine="0"/>
              <w:jc w:val="right"/>
              <w:rPr>
                <w:rFonts w:eastAsia="Times New Roman"/>
                <w:sz w:val="16"/>
                <w:szCs w:val="16"/>
              </w:rPr>
            </w:pPr>
            <w:r w:rsidRPr="00B60A9A">
              <w:rPr>
                <w:rFonts w:eastAsia="Times New Roman"/>
                <w:sz w:val="16"/>
                <w:szCs w:val="16"/>
              </w:rPr>
              <w:t>0.053</w:t>
            </w:r>
          </w:p>
        </w:tc>
        <w:tc>
          <w:tcPr>
            <w:tcW w:w="72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231D81BA" w14:textId="77777777">
            <w:pPr>
              <w:spacing w:after="0" w:line="240" w:lineRule="auto"/>
              <w:ind w:left="0" w:firstLine="0"/>
              <w:jc w:val="right"/>
              <w:rPr>
                <w:rFonts w:eastAsia="Times New Roman"/>
                <w:sz w:val="16"/>
                <w:szCs w:val="16"/>
              </w:rPr>
            </w:pPr>
            <w:r w:rsidRPr="00B60A9A">
              <w:rPr>
                <w:rFonts w:eastAsia="Times New Roman"/>
                <w:sz w:val="16"/>
                <w:szCs w:val="16"/>
              </w:rPr>
              <w:t>-0.052</w:t>
            </w:r>
          </w:p>
        </w:tc>
        <w:tc>
          <w:tcPr>
            <w:tcW w:w="6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3E069151" w14:textId="77777777">
            <w:pPr>
              <w:spacing w:after="0" w:line="240" w:lineRule="auto"/>
              <w:ind w:left="0" w:firstLine="0"/>
              <w:jc w:val="right"/>
              <w:rPr>
                <w:rFonts w:eastAsia="Times New Roman"/>
                <w:sz w:val="16"/>
                <w:szCs w:val="16"/>
              </w:rPr>
            </w:pPr>
            <w:r w:rsidRPr="00B60A9A">
              <w:rPr>
                <w:rFonts w:eastAsia="Times New Roman"/>
                <w:sz w:val="16"/>
                <w:szCs w:val="16"/>
              </w:rPr>
              <w:t>0.157</w:t>
            </w:r>
          </w:p>
        </w:tc>
        <w:tc>
          <w:tcPr>
            <w:tcW w:w="7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1D01949D" w14:textId="77777777">
            <w:pPr>
              <w:spacing w:after="0" w:line="240" w:lineRule="auto"/>
              <w:ind w:left="0" w:firstLine="0"/>
              <w:jc w:val="right"/>
              <w:rPr>
                <w:rFonts w:eastAsia="Times New Roman"/>
                <w:sz w:val="16"/>
                <w:szCs w:val="16"/>
              </w:rPr>
            </w:pPr>
            <w:r w:rsidRPr="00B60A9A">
              <w:rPr>
                <w:rFonts w:eastAsia="Times New Roman"/>
                <w:sz w:val="16"/>
                <w:szCs w:val="16"/>
              </w:rPr>
              <w:t>0.323</w:t>
            </w:r>
          </w:p>
        </w:tc>
        <w:tc>
          <w:tcPr>
            <w:tcW w:w="518"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60AF09C0" w14:textId="77777777">
            <w:pPr>
              <w:spacing w:after="0" w:line="240" w:lineRule="auto"/>
              <w:ind w:left="0" w:firstLine="0"/>
              <w:jc w:val="center"/>
              <w:rPr>
                <w:rFonts w:eastAsia="Times New Roman"/>
                <w:sz w:val="16"/>
                <w:szCs w:val="16"/>
              </w:rPr>
            </w:pPr>
            <w:r w:rsidRPr="00B60A9A">
              <w:rPr>
                <w:rFonts w:eastAsia="Times New Roman"/>
                <w:sz w:val="16"/>
                <w:szCs w:val="16"/>
              </w:rPr>
              <w:t> </w:t>
            </w:r>
          </w:p>
        </w:tc>
        <w:tc>
          <w:tcPr>
            <w:tcW w:w="400" w:type="dxa"/>
            <w:tcBorders>
              <w:top w:val="nil"/>
              <w:left w:val="nil"/>
              <w:bottom w:val="nil"/>
              <w:right w:val="nil"/>
            </w:tcBorders>
            <w:shd w:val="clear" w:color="auto" w:fill="auto"/>
            <w:noWrap/>
            <w:tcMar/>
            <w:vAlign w:val="bottom"/>
            <w:hideMark/>
          </w:tcPr>
          <w:p w:rsidRPr="00B60A9A" w:rsidR="00B60A9A" w:rsidP="00B60A9A" w:rsidRDefault="00B60A9A" w14:paraId="3615E5DD" w14:textId="77777777">
            <w:pPr>
              <w:spacing w:after="0" w:line="240" w:lineRule="auto"/>
              <w:ind w:left="0" w:firstLine="0"/>
              <w:jc w:val="center"/>
              <w:rPr>
                <w:rFonts w:eastAsia="Times New Roman"/>
                <w:sz w:val="16"/>
                <w:szCs w:val="16"/>
              </w:rPr>
            </w:pPr>
          </w:p>
        </w:tc>
        <w:tc>
          <w:tcPr>
            <w:tcW w:w="1121" w:type="dxa"/>
            <w:tcBorders>
              <w:top w:val="nil"/>
              <w:left w:val="single" w:color="auto" w:sz="4" w:space="0"/>
              <w:bottom w:val="single" w:color="auto" w:sz="4" w:space="0"/>
              <w:right w:val="single" w:color="auto" w:sz="4" w:space="0"/>
            </w:tcBorders>
            <w:shd w:val="clear" w:color="auto" w:fill="auto"/>
            <w:noWrap/>
            <w:tcMar/>
            <w:vAlign w:val="bottom"/>
            <w:hideMark/>
          </w:tcPr>
          <w:p w:rsidRPr="00B60A9A" w:rsidR="00B60A9A" w:rsidP="00B60A9A" w:rsidRDefault="00B60A9A" w14:paraId="01202455" w14:textId="77777777">
            <w:pPr>
              <w:spacing w:after="0" w:line="240" w:lineRule="auto"/>
              <w:ind w:left="0" w:firstLine="0"/>
              <w:rPr>
                <w:rFonts w:eastAsia="Times New Roman"/>
                <w:sz w:val="16"/>
                <w:szCs w:val="16"/>
              </w:rPr>
            </w:pPr>
            <w:r w:rsidRPr="00B60A9A">
              <w:rPr>
                <w:rFonts w:eastAsia="Times New Roman"/>
                <w:sz w:val="16"/>
                <w:szCs w:val="16"/>
              </w:rPr>
              <w:t>referral care</w:t>
            </w:r>
          </w:p>
        </w:tc>
        <w:tc>
          <w:tcPr>
            <w:tcW w:w="411"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491E8A93" w14:textId="77777777">
            <w:pPr>
              <w:spacing w:after="0" w:line="240" w:lineRule="auto"/>
              <w:ind w:left="0" w:firstLine="0"/>
              <w:jc w:val="right"/>
              <w:rPr>
                <w:rFonts w:eastAsia="Times New Roman"/>
                <w:sz w:val="16"/>
                <w:szCs w:val="16"/>
              </w:rPr>
            </w:pPr>
            <w:r w:rsidRPr="00B60A9A">
              <w:rPr>
                <w:rFonts w:eastAsia="Times New Roman"/>
                <w:sz w:val="16"/>
                <w:szCs w:val="16"/>
              </w:rPr>
              <w:t>13</w:t>
            </w:r>
          </w:p>
        </w:tc>
        <w:tc>
          <w:tcPr>
            <w:tcW w:w="88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33B6FE00" w14:textId="77777777">
            <w:pPr>
              <w:spacing w:after="0" w:line="240" w:lineRule="auto"/>
              <w:ind w:left="0" w:firstLine="0"/>
              <w:jc w:val="right"/>
              <w:rPr>
                <w:rFonts w:eastAsia="Times New Roman"/>
                <w:sz w:val="16"/>
                <w:szCs w:val="16"/>
              </w:rPr>
            </w:pPr>
            <w:r w:rsidRPr="00B60A9A">
              <w:rPr>
                <w:rFonts w:eastAsia="Times New Roman"/>
                <w:sz w:val="16"/>
                <w:szCs w:val="16"/>
              </w:rPr>
              <w:t>0.05</w:t>
            </w:r>
          </w:p>
        </w:tc>
        <w:tc>
          <w:tcPr>
            <w:tcW w:w="72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0E3B07B7" w14:textId="77777777">
            <w:pPr>
              <w:spacing w:after="0" w:line="240" w:lineRule="auto"/>
              <w:ind w:left="0" w:firstLine="0"/>
              <w:jc w:val="right"/>
              <w:rPr>
                <w:rFonts w:eastAsia="Times New Roman"/>
                <w:sz w:val="16"/>
                <w:szCs w:val="16"/>
              </w:rPr>
            </w:pPr>
            <w:r w:rsidRPr="00B60A9A">
              <w:rPr>
                <w:rFonts w:eastAsia="Times New Roman"/>
                <w:sz w:val="16"/>
                <w:szCs w:val="16"/>
              </w:rPr>
              <w:t>-0.067</w:t>
            </w:r>
          </w:p>
        </w:tc>
        <w:tc>
          <w:tcPr>
            <w:tcW w:w="6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09A3B66D" w14:textId="77777777">
            <w:pPr>
              <w:spacing w:after="0" w:line="240" w:lineRule="auto"/>
              <w:ind w:left="0" w:firstLine="0"/>
              <w:jc w:val="right"/>
              <w:rPr>
                <w:rFonts w:eastAsia="Times New Roman"/>
                <w:sz w:val="16"/>
                <w:szCs w:val="16"/>
              </w:rPr>
            </w:pPr>
            <w:r w:rsidRPr="00B60A9A">
              <w:rPr>
                <w:rFonts w:eastAsia="Times New Roman"/>
                <w:sz w:val="16"/>
                <w:szCs w:val="16"/>
              </w:rPr>
              <w:t>0.166</w:t>
            </w:r>
          </w:p>
        </w:tc>
        <w:tc>
          <w:tcPr>
            <w:tcW w:w="7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689A16E3" w14:textId="77777777">
            <w:pPr>
              <w:spacing w:after="0" w:line="240" w:lineRule="auto"/>
              <w:ind w:left="0" w:firstLine="0"/>
              <w:jc w:val="right"/>
              <w:rPr>
                <w:rFonts w:eastAsia="Times New Roman"/>
                <w:sz w:val="16"/>
                <w:szCs w:val="16"/>
              </w:rPr>
            </w:pPr>
            <w:r w:rsidRPr="00B60A9A">
              <w:rPr>
                <w:rFonts w:eastAsia="Times New Roman"/>
                <w:sz w:val="16"/>
                <w:szCs w:val="16"/>
              </w:rPr>
              <w:t>0.399</w:t>
            </w:r>
          </w:p>
        </w:tc>
        <w:tc>
          <w:tcPr>
            <w:tcW w:w="438"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7A6CF181" w14:textId="77777777">
            <w:pPr>
              <w:spacing w:after="0" w:line="240" w:lineRule="auto"/>
              <w:ind w:left="0" w:firstLine="0"/>
              <w:jc w:val="center"/>
              <w:rPr>
                <w:rFonts w:eastAsia="Times New Roman"/>
                <w:sz w:val="16"/>
                <w:szCs w:val="16"/>
              </w:rPr>
            </w:pPr>
            <w:r w:rsidRPr="00B60A9A">
              <w:rPr>
                <w:rFonts w:eastAsia="Times New Roman"/>
                <w:sz w:val="16"/>
                <w:szCs w:val="16"/>
              </w:rPr>
              <w:t> </w:t>
            </w:r>
          </w:p>
        </w:tc>
      </w:tr>
      <w:tr w:rsidRPr="00B60A9A" w:rsidR="00B60A9A" w:rsidTr="71DCF313" w14:paraId="04E82B37" w14:textId="77777777">
        <w:trPr>
          <w:trHeight w:val="288"/>
        </w:trPr>
        <w:tc>
          <w:tcPr>
            <w:tcW w:w="1121" w:type="dxa"/>
            <w:tcBorders>
              <w:top w:val="nil"/>
              <w:left w:val="single" w:color="auto" w:sz="4" w:space="0"/>
              <w:bottom w:val="single" w:color="auto" w:sz="4" w:space="0"/>
              <w:right w:val="single" w:color="auto" w:sz="4" w:space="0"/>
            </w:tcBorders>
            <w:shd w:val="clear" w:color="auto" w:fill="auto"/>
            <w:noWrap/>
            <w:tcMar/>
            <w:vAlign w:val="bottom"/>
            <w:hideMark/>
          </w:tcPr>
          <w:p w:rsidRPr="00B60A9A" w:rsidR="00B60A9A" w:rsidP="00B60A9A" w:rsidRDefault="00B60A9A" w14:paraId="1FFC2B40" w14:textId="77777777">
            <w:pPr>
              <w:spacing w:after="0" w:line="240" w:lineRule="auto"/>
              <w:ind w:left="0" w:firstLine="0"/>
              <w:rPr>
                <w:rFonts w:eastAsia="Times New Roman"/>
                <w:sz w:val="16"/>
                <w:szCs w:val="16"/>
              </w:rPr>
            </w:pPr>
            <w:r w:rsidRPr="00B60A9A">
              <w:rPr>
                <w:rFonts w:eastAsia="Times New Roman"/>
                <w:sz w:val="16"/>
                <w:szCs w:val="16"/>
              </w:rPr>
              <w:t>referral care</w:t>
            </w:r>
          </w:p>
        </w:tc>
        <w:tc>
          <w:tcPr>
            <w:tcW w:w="411"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28140261" w14:textId="77777777">
            <w:pPr>
              <w:spacing w:after="0" w:line="240" w:lineRule="auto"/>
              <w:ind w:left="0" w:firstLine="0"/>
              <w:jc w:val="right"/>
              <w:rPr>
                <w:rFonts w:eastAsia="Times New Roman"/>
                <w:sz w:val="16"/>
                <w:szCs w:val="16"/>
              </w:rPr>
            </w:pPr>
            <w:r w:rsidRPr="00B60A9A">
              <w:rPr>
                <w:rFonts w:eastAsia="Times New Roman"/>
                <w:sz w:val="16"/>
                <w:szCs w:val="16"/>
              </w:rPr>
              <w:t>14</w:t>
            </w:r>
          </w:p>
        </w:tc>
        <w:tc>
          <w:tcPr>
            <w:tcW w:w="88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22AC0BB2" w14:textId="77777777">
            <w:pPr>
              <w:spacing w:after="0" w:line="240" w:lineRule="auto"/>
              <w:ind w:left="0" w:firstLine="0"/>
              <w:jc w:val="right"/>
              <w:rPr>
                <w:rFonts w:eastAsia="Times New Roman"/>
                <w:sz w:val="16"/>
                <w:szCs w:val="16"/>
              </w:rPr>
            </w:pPr>
            <w:r w:rsidRPr="00B60A9A">
              <w:rPr>
                <w:rFonts w:eastAsia="Times New Roman"/>
                <w:sz w:val="16"/>
                <w:szCs w:val="16"/>
              </w:rPr>
              <w:t>0.014</w:t>
            </w:r>
          </w:p>
        </w:tc>
        <w:tc>
          <w:tcPr>
            <w:tcW w:w="72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3D4977F1" w14:textId="77777777">
            <w:pPr>
              <w:spacing w:after="0" w:line="240" w:lineRule="auto"/>
              <w:ind w:left="0" w:firstLine="0"/>
              <w:jc w:val="right"/>
              <w:rPr>
                <w:rFonts w:eastAsia="Times New Roman"/>
                <w:sz w:val="16"/>
                <w:szCs w:val="16"/>
              </w:rPr>
            </w:pPr>
            <w:r w:rsidRPr="00B60A9A">
              <w:rPr>
                <w:rFonts w:eastAsia="Times New Roman"/>
                <w:sz w:val="16"/>
                <w:szCs w:val="16"/>
              </w:rPr>
              <w:t>-0.091</w:t>
            </w:r>
          </w:p>
        </w:tc>
        <w:tc>
          <w:tcPr>
            <w:tcW w:w="6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468B2EF1" w14:textId="77777777">
            <w:pPr>
              <w:spacing w:after="0" w:line="240" w:lineRule="auto"/>
              <w:ind w:left="0" w:firstLine="0"/>
              <w:jc w:val="right"/>
              <w:rPr>
                <w:rFonts w:eastAsia="Times New Roman"/>
                <w:sz w:val="16"/>
                <w:szCs w:val="16"/>
              </w:rPr>
            </w:pPr>
            <w:r w:rsidRPr="00B60A9A">
              <w:rPr>
                <w:rFonts w:eastAsia="Times New Roman"/>
                <w:sz w:val="16"/>
                <w:szCs w:val="16"/>
              </w:rPr>
              <w:t>0.119</w:t>
            </w:r>
          </w:p>
        </w:tc>
        <w:tc>
          <w:tcPr>
            <w:tcW w:w="7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6494BDF2" w14:textId="77777777">
            <w:pPr>
              <w:spacing w:after="0" w:line="240" w:lineRule="auto"/>
              <w:ind w:left="0" w:firstLine="0"/>
              <w:jc w:val="right"/>
              <w:rPr>
                <w:rFonts w:eastAsia="Times New Roman"/>
                <w:sz w:val="16"/>
                <w:szCs w:val="16"/>
              </w:rPr>
            </w:pPr>
            <w:r w:rsidRPr="00B60A9A">
              <w:rPr>
                <w:rFonts w:eastAsia="Times New Roman"/>
                <w:sz w:val="16"/>
                <w:szCs w:val="16"/>
              </w:rPr>
              <w:t>0.794</w:t>
            </w:r>
          </w:p>
        </w:tc>
        <w:tc>
          <w:tcPr>
            <w:tcW w:w="518"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3947EA6B" w14:textId="77777777">
            <w:pPr>
              <w:spacing w:after="0" w:line="240" w:lineRule="auto"/>
              <w:ind w:left="0" w:firstLine="0"/>
              <w:jc w:val="center"/>
              <w:rPr>
                <w:rFonts w:eastAsia="Times New Roman"/>
                <w:sz w:val="16"/>
                <w:szCs w:val="16"/>
              </w:rPr>
            </w:pPr>
            <w:r w:rsidRPr="00B60A9A">
              <w:rPr>
                <w:rFonts w:eastAsia="Times New Roman"/>
                <w:sz w:val="16"/>
                <w:szCs w:val="16"/>
              </w:rPr>
              <w:t> </w:t>
            </w:r>
          </w:p>
        </w:tc>
        <w:tc>
          <w:tcPr>
            <w:tcW w:w="400" w:type="dxa"/>
            <w:tcBorders>
              <w:top w:val="nil"/>
              <w:left w:val="nil"/>
              <w:bottom w:val="nil"/>
              <w:right w:val="nil"/>
            </w:tcBorders>
            <w:shd w:val="clear" w:color="auto" w:fill="auto"/>
            <w:noWrap/>
            <w:tcMar/>
            <w:vAlign w:val="bottom"/>
            <w:hideMark/>
          </w:tcPr>
          <w:p w:rsidRPr="00B60A9A" w:rsidR="00B60A9A" w:rsidP="00B60A9A" w:rsidRDefault="00B60A9A" w14:paraId="16F8EE3B" w14:textId="77777777">
            <w:pPr>
              <w:spacing w:after="0" w:line="240" w:lineRule="auto"/>
              <w:ind w:left="0" w:firstLine="0"/>
              <w:jc w:val="center"/>
              <w:rPr>
                <w:rFonts w:eastAsia="Times New Roman"/>
                <w:sz w:val="16"/>
                <w:szCs w:val="16"/>
              </w:rPr>
            </w:pPr>
          </w:p>
        </w:tc>
        <w:tc>
          <w:tcPr>
            <w:tcW w:w="1121" w:type="dxa"/>
            <w:tcBorders>
              <w:top w:val="nil"/>
              <w:left w:val="single" w:color="auto" w:sz="4" w:space="0"/>
              <w:bottom w:val="single" w:color="auto" w:sz="4" w:space="0"/>
              <w:right w:val="single" w:color="auto" w:sz="4" w:space="0"/>
            </w:tcBorders>
            <w:shd w:val="clear" w:color="auto" w:fill="auto"/>
            <w:noWrap/>
            <w:tcMar/>
            <w:vAlign w:val="bottom"/>
            <w:hideMark/>
          </w:tcPr>
          <w:p w:rsidRPr="00B60A9A" w:rsidR="00B60A9A" w:rsidP="00B60A9A" w:rsidRDefault="00B60A9A" w14:paraId="66D7FB5D" w14:textId="77777777">
            <w:pPr>
              <w:spacing w:after="0" w:line="240" w:lineRule="auto"/>
              <w:ind w:left="0" w:firstLine="0"/>
              <w:rPr>
                <w:rFonts w:eastAsia="Times New Roman"/>
                <w:sz w:val="16"/>
                <w:szCs w:val="16"/>
              </w:rPr>
            </w:pPr>
            <w:r w:rsidRPr="00B60A9A">
              <w:rPr>
                <w:rFonts w:eastAsia="Times New Roman"/>
                <w:sz w:val="16"/>
                <w:szCs w:val="16"/>
              </w:rPr>
              <w:t>referral care</w:t>
            </w:r>
          </w:p>
        </w:tc>
        <w:tc>
          <w:tcPr>
            <w:tcW w:w="411"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06D305E4" w14:textId="77777777">
            <w:pPr>
              <w:spacing w:after="0" w:line="240" w:lineRule="auto"/>
              <w:ind w:left="0" w:firstLine="0"/>
              <w:jc w:val="right"/>
              <w:rPr>
                <w:rFonts w:eastAsia="Times New Roman"/>
                <w:sz w:val="16"/>
                <w:szCs w:val="16"/>
              </w:rPr>
            </w:pPr>
            <w:r w:rsidRPr="00B60A9A">
              <w:rPr>
                <w:rFonts w:eastAsia="Times New Roman"/>
                <w:sz w:val="16"/>
                <w:szCs w:val="16"/>
              </w:rPr>
              <w:t>14</w:t>
            </w:r>
          </w:p>
        </w:tc>
        <w:tc>
          <w:tcPr>
            <w:tcW w:w="88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6895ACE7" w14:textId="77777777">
            <w:pPr>
              <w:spacing w:after="0" w:line="240" w:lineRule="auto"/>
              <w:ind w:left="0" w:firstLine="0"/>
              <w:jc w:val="right"/>
              <w:rPr>
                <w:rFonts w:eastAsia="Times New Roman"/>
                <w:sz w:val="16"/>
                <w:szCs w:val="16"/>
              </w:rPr>
            </w:pPr>
            <w:r w:rsidRPr="00B60A9A">
              <w:rPr>
                <w:rFonts w:eastAsia="Times New Roman"/>
                <w:sz w:val="16"/>
                <w:szCs w:val="16"/>
              </w:rPr>
              <w:t>0.071</w:t>
            </w:r>
          </w:p>
        </w:tc>
        <w:tc>
          <w:tcPr>
            <w:tcW w:w="72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51171925" w14:textId="77777777">
            <w:pPr>
              <w:spacing w:after="0" w:line="240" w:lineRule="auto"/>
              <w:ind w:left="0" w:firstLine="0"/>
              <w:jc w:val="right"/>
              <w:rPr>
                <w:rFonts w:eastAsia="Times New Roman"/>
                <w:sz w:val="16"/>
                <w:szCs w:val="16"/>
              </w:rPr>
            </w:pPr>
            <w:r w:rsidRPr="00B60A9A">
              <w:rPr>
                <w:rFonts w:eastAsia="Times New Roman"/>
                <w:sz w:val="16"/>
                <w:szCs w:val="16"/>
              </w:rPr>
              <w:t>-0.046</w:t>
            </w:r>
          </w:p>
        </w:tc>
        <w:tc>
          <w:tcPr>
            <w:tcW w:w="6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7E2C8A9C" w14:textId="77777777">
            <w:pPr>
              <w:spacing w:after="0" w:line="240" w:lineRule="auto"/>
              <w:ind w:left="0" w:firstLine="0"/>
              <w:jc w:val="right"/>
              <w:rPr>
                <w:rFonts w:eastAsia="Times New Roman"/>
                <w:sz w:val="16"/>
                <w:szCs w:val="16"/>
              </w:rPr>
            </w:pPr>
            <w:r w:rsidRPr="00B60A9A">
              <w:rPr>
                <w:rFonts w:eastAsia="Times New Roman"/>
                <w:sz w:val="16"/>
                <w:szCs w:val="16"/>
              </w:rPr>
              <w:t>0.187</w:t>
            </w:r>
          </w:p>
        </w:tc>
        <w:tc>
          <w:tcPr>
            <w:tcW w:w="740"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0DCE91A3" w14:textId="77777777">
            <w:pPr>
              <w:spacing w:after="0" w:line="240" w:lineRule="auto"/>
              <w:ind w:left="0" w:firstLine="0"/>
              <w:jc w:val="right"/>
              <w:rPr>
                <w:rFonts w:eastAsia="Times New Roman"/>
                <w:sz w:val="16"/>
                <w:szCs w:val="16"/>
              </w:rPr>
            </w:pPr>
            <w:r w:rsidRPr="00B60A9A">
              <w:rPr>
                <w:rFonts w:eastAsia="Times New Roman"/>
                <w:sz w:val="16"/>
                <w:szCs w:val="16"/>
              </w:rPr>
              <w:t>0.235</w:t>
            </w:r>
          </w:p>
        </w:tc>
        <w:tc>
          <w:tcPr>
            <w:tcW w:w="438" w:type="dxa"/>
            <w:tcBorders>
              <w:top w:val="nil"/>
              <w:left w:val="nil"/>
              <w:bottom w:val="single" w:color="auto" w:sz="4" w:space="0"/>
              <w:right w:val="single" w:color="auto" w:sz="4" w:space="0"/>
            </w:tcBorders>
            <w:shd w:val="clear" w:color="auto" w:fill="auto"/>
            <w:noWrap/>
            <w:tcMar/>
            <w:vAlign w:val="bottom"/>
            <w:hideMark/>
          </w:tcPr>
          <w:p w:rsidRPr="00B60A9A" w:rsidR="00B60A9A" w:rsidP="00B60A9A" w:rsidRDefault="00B60A9A" w14:paraId="48B5E392" w14:textId="77777777">
            <w:pPr>
              <w:spacing w:after="0" w:line="240" w:lineRule="auto"/>
              <w:ind w:left="0" w:firstLine="0"/>
              <w:jc w:val="center"/>
              <w:rPr>
                <w:rFonts w:eastAsia="Times New Roman"/>
                <w:sz w:val="16"/>
                <w:szCs w:val="16"/>
              </w:rPr>
            </w:pPr>
            <w:r w:rsidRPr="00B60A9A">
              <w:rPr>
                <w:rFonts w:eastAsia="Times New Roman"/>
                <w:sz w:val="16"/>
                <w:szCs w:val="16"/>
              </w:rPr>
              <w:t> </w:t>
            </w:r>
          </w:p>
        </w:tc>
      </w:tr>
    </w:tbl>
    <w:p w:rsidR="00B60A9A" w:rsidRDefault="00B60A9A" w14:paraId="154139CC" w14:textId="77777777">
      <w:r>
        <w:br w:type="page"/>
      </w:r>
    </w:p>
    <w:tbl>
      <w:tblPr>
        <w:tblW w:w="10385" w:type="dxa"/>
        <w:tblInd w:w="5" w:type="dxa"/>
        <w:tblLook w:val="04A0" w:firstRow="1" w:lastRow="0" w:firstColumn="1" w:lastColumn="0" w:noHBand="0" w:noVBand="1"/>
      </w:tblPr>
      <w:tblGrid>
        <w:gridCol w:w="1121"/>
        <w:gridCol w:w="411"/>
        <w:gridCol w:w="880"/>
        <w:gridCol w:w="720"/>
        <w:gridCol w:w="640"/>
        <w:gridCol w:w="740"/>
        <w:gridCol w:w="518"/>
        <w:gridCol w:w="400"/>
        <w:gridCol w:w="1121"/>
        <w:gridCol w:w="411"/>
        <w:gridCol w:w="880"/>
        <w:gridCol w:w="720"/>
        <w:gridCol w:w="640"/>
        <w:gridCol w:w="740"/>
        <w:gridCol w:w="443"/>
      </w:tblGrid>
      <w:tr w:rsidRPr="00B60A9A" w:rsidR="00B60A9A" w:rsidTr="00C746CD" w14:paraId="59696254" w14:textId="77777777">
        <w:trPr>
          <w:trHeight w:val="288"/>
        </w:trPr>
        <w:tc>
          <w:tcPr>
            <w:tcW w:w="1121" w:type="dxa"/>
            <w:tcBorders>
              <w:top w:val="nil"/>
              <w:left w:val="nil"/>
              <w:bottom w:val="nil"/>
              <w:right w:val="nil"/>
            </w:tcBorders>
            <w:shd w:val="clear" w:color="auto" w:fill="auto"/>
            <w:noWrap/>
            <w:vAlign w:val="bottom"/>
            <w:hideMark/>
          </w:tcPr>
          <w:p w:rsidRPr="00B60A9A" w:rsidR="00B60A9A" w:rsidP="00B60A9A" w:rsidRDefault="00B60A9A" w14:paraId="59CE81EB" w14:textId="44D0B1C9">
            <w:pPr>
              <w:spacing w:after="0" w:line="240" w:lineRule="auto"/>
              <w:ind w:left="0" w:firstLine="0"/>
              <w:jc w:val="center"/>
              <w:rPr>
                <w:rFonts w:eastAsia="Times New Roman"/>
                <w:sz w:val="16"/>
                <w:szCs w:val="16"/>
              </w:rPr>
            </w:pPr>
          </w:p>
        </w:tc>
        <w:tc>
          <w:tcPr>
            <w:tcW w:w="411" w:type="dxa"/>
            <w:tcBorders>
              <w:top w:val="nil"/>
              <w:left w:val="nil"/>
              <w:bottom w:val="nil"/>
              <w:right w:val="nil"/>
            </w:tcBorders>
            <w:shd w:val="clear" w:color="auto" w:fill="auto"/>
            <w:noWrap/>
            <w:vAlign w:val="bottom"/>
            <w:hideMark/>
          </w:tcPr>
          <w:p w:rsidRPr="00B60A9A" w:rsidR="00B60A9A" w:rsidP="00B60A9A" w:rsidRDefault="00B60A9A" w14:paraId="625B0343" w14:textId="77777777">
            <w:pPr>
              <w:spacing w:after="0" w:line="240" w:lineRule="auto"/>
              <w:ind w:left="0" w:firstLine="0"/>
              <w:rPr>
                <w:rFonts w:ascii="Times New Roman" w:hAnsi="Times New Roman" w:eastAsia="Times New Roman" w:cs="Times New Roman"/>
                <w:color w:val="auto"/>
                <w:sz w:val="16"/>
                <w:szCs w:val="16"/>
              </w:rPr>
            </w:pPr>
          </w:p>
        </w:tc>
        <w:tc>
          <w:tcPr>
            <w:tcW w:w="880" w:type="dxa"/>
            <w:tcBorders>
              <w:top w:val="nil"/>
              <w:left w:val="nil"/>
              <w:bottom w:val="nil"/>
              <w:right w:val="nil"/>
            </w:tcBorders>
            <w:shd w:val="clear" w:color="auto" w:fill="auto"/>
            <w:noWrap/>
            <w:vAlign w:val="bottom"/>
            <w:hideMark/>
          </w:tcPr>
          <w:p w:rsidRPr="00B60A9A" w:rsidR="00B60A9A" w:rsidP="00B60A9A" w:rsidRDefault="00B60A9A" w14:paraId="58991AF3" w14:textId="77777777">
            <w:pPr>
              <w:spacing w:after="0" w:line="240" w:lineRule="auto"/>
              <w:ind w:left="0" w:firstLine="0"/>
              <w:rPr>
                <w:rFonts w:ascii="Times New Roman" w:hAnsi="Times New Roman" w:eastAsia="Times New Roman" w:cs="Times New Roman"/>
                <w:color w:val="auto"/>
                <w:sz w:val="16"/>
                <w:szCs w:val="16"/>
              </w:rPr>
            </w:pPr>
          </w:p>
        </w:tc>
        <w:tc>
          <w:tcPr>
            <w:tcW w:w="720" w:type="dxa"/>
            <w:tcBorders>
              <w:top w:val="nil"/>
              <w:left w:val="nil"/>
              <w:bottom w:val="nil"/>
              <w:right w:val="nil"/>
            </w:tcBorders>
            <w:shd w:val="clear" w:color="auto" w:fill="auto"/>
            <w:noWrap/>
            <w:vAlign w:val="bottom"/>
            <w:hideMark/>
          </w:tcPr>
          <w:p w:rsidRPr="00B60A9A" w:rsidR="00B60A9A" w:rsidP="00B60A9A" w:rsidRDefault="00B60A9A" w14:paraId="04ABAE8D" w14:textId="77777777">
            <w:pPr>
              <w:spacing w:after="0" w:line="240" w:lineRule="auto"/>
              <w:ind w:left="0" w:firstLine="0"/>
              <w:rPr>
                <w:rFonts w:ascii="Times New Roman" w:hAnsi="Times New Roman" w:eastAsia="Times New Roman" w:cs="Times New Roman"/>
                <w:color w:val="auto"/>
                <w:sz w:val="16"/>
                <w:szCs w:val="16"/>
              </w:rPr>
            </w:pPr>
          </w:p>
        </w:tc>
        <w:tc>
          <w:tcPr>
            <w:tcW w:w="640" w:type="dxa"/>
            <w:tcBorders>
              <w:top w:val="nil"/>
              <w:left w:val="nil"/>
              <w:bottom w:val="nil"/>
              <w:right w:val="nil"/>
            </w:tcBorders>
            <w:shd w:val="clear" w:color="auto" w:fill="auto"/>
            <w:noWrap/>
            <w:vAlign w:val="bottom"/>
            <w:hideMark/>
          </w:tcPr>
          <w:p w:rsidRPr="00B60A9A" w:rsidR="00B60A9A" w:rsidP="00B60A9A" w:rsidRDefault="00B60A9A" w14:paraId="49541BA2" w14:textId="77777777">
            <w:pPr>
              <w:spacing w:after="0" w:line="240" w:lineRule="auto"/>
              <w:ind w:left="0" w:firstLine="0"/>
              <w:rPr>
                <w:rFonts w:ascii="Times New Roman" w:hAnsi="Times New Roman" w:eastAsia="Times New Roman" w:cs="Times New Roman"/>
                <w:color w:val="auto"/>
                <w:sz w:val="16"/>
                <w:szCs w:val="16"/>
              </w:rPr>
            </w:pPr>
          </w:p>
        </w:tc>
        <w:tc>
          <w:tcPr>
            <w:tcW w:w="740" w:type="dxa"/>
            <w:tcBorders>
              <w:top w:val="nil"/>
              <w:left w:val="nil"/>
              <w:bottom w:val="nil"/>
              <w:right w:val="nil"/>
            </w:tcBorders>
            <w:shd w:val="clear" w:color="auto" w:fill="auto"/>
            <w:noWrap/>
            <w:vAlign w:val="bottom"/>
            <w:hideMark/>
          </w:tcPr>
          <w:p w:rsidRPr="00B60A9A" w:rsidR="00B60A9A" w:rsidP="00B60A9A" w:rsidRDefault="00B60A9A" w14:paraId="3AB4E979" w14:textId="77777777">
            <w:pPr>
              <w:spacing w:after="0" w:line="240" w:lineRule="auto"/>
              <w:ind w:left="0" w:firstLine="0"/>
              <w:rPr>
                <w:rFonts w:ascii="Times New Roman" w:hAnsi="Times New Roman" w:eastAsia="Times New Roman" w:cs="Times New Roman"/>
                <w:color w:val="auto"/>
                <w:sz w:val="16"/>
                <w:szCs w:val="16"/>
              </w:rPr>
            </w:pPr>
          </w:p>
        </w:tc>
        <w:tc>
          <w:tcPr>
            <w:tcW w:w="518" w:type="dxa"/>
            <w:tcBorders>
              <w:top w:val="nil"/>
              <w:left w:val="nil"/>
              <w:bottom w:val="nil"/>
              <w:right w:val="nil"/>
            </w:tcBorders>
            <w:shd w:val="clear" w:color="auto" w:fill="auto"/>
            <w:noWrap/>
            <w:vAlign w:val="bottom"/>
            <w:hideMark/>
          </w:tcPr>
          <w:p w:rsidRPr="00B60A9A" w:rsidR="00B60A9A" w:rsidP="00B60A9A" w:rsidRDefault="00B60A9A" w14:paraId="496D95B5" w14:textId="77777777">
            <w:pPr>
              <w:spacing w:after="0" w:line="240" w:lineRule="auto"/>
              <w:ind w:left="0" w:firstLine="0"/>
              <w:rPr>
                <w:rFonts w:ascii="Times New Roman" w:hAnsi="Times New Roman" w:eastAsia="Times New Roman" w:cs="Times New Roman"/>
                <w:color w:val="auto"/>
                <w:sz w:val="16"/>
                <w:szCs w:val="16"/>
              </w:rPr>
            </w:pPr>
          </w:p>
        </w:tc>
        <w:tc>
          <w:tcPr>
            <w:tcW w:w="400" w:type="dxa"/>
            <w:tcBorders>
              <w:top w:val="nil"/>
              <w:left w:val="nil"/>
              <w:bottom w:val="nil"/>
              <w:right w:val="nil"/>
            </w:tcBorders>
            <w:shd w:val="clear" w:color="auto" w:fill="auto"/>
            <w:noWrap/>
            <w:vAlign w:val="bottom"/>
            <w:hideMark/>
          </w:tcPr>
          <w:p w:rsidRPr="00B60A9A" w:rsidR="00B60A9A" w:rsidP="00B60A9A" w:rsidRDefault="00B60A9A" w14:paraId="0C1516ED" w14:textId="77777777">
            <w:pPr>
              <w:spacing w:after="0" w:line="240" w:lineRule="auto"/>
              <w:ind w:left="0" w:firstLine="0"/>
              <w:jc w:val="center"/>
              <w:rPr>
                <w:rFonts w:ascii="Times New Roman" w:hAnsi="Times New Roman" w:eastAsia="Times New Roman" w:cs="Times New Roman"/>
                <w:color w:val="auto"/>
                <w:sz w:val="16"/>
                <w:szCs w:val="16"/>
              </w:rPr>
            </w:pPr>
          </w:p>
        </w:tc>
        <w:tc>
          <w:tcPr>
            <w:tcW w:w="1121" w:type="dxa"/>
            <w:tcBorders>
              <w:top w:val="nil"/>
              <w:left w:val="nil"/>
              <w:bottom w:val="nil"/>
              <w:right w:val="nil"/>
            </w:tcBorders>
            <w:shd w:val="clear" w:color="auto" w:fill="auto"/>
            <w:noWrap/>
            <w:vAlign w:val="bottom"/>
            <w:hideMark/>
          </w:tcPr>
          <w:p w:rsidRPr="00B60A9A" w:rsidR="00B60A9A" w:rsidP="00B60A9A" w:rsidRDefault="00B60A9A" w14:paraId="201D313B" w14:textId="77777777">
            <w:pPr>
              <w:spacing w:after="0" w:line="240" w:lineRule="auto"/>
              <w:ind w:left="0" w:firstLine="0"/>
              <w:rPr>
                <w:rFonts w:ascii="Times New Roman" w:hAnsi="Times New Roman" w:eastAsia="Times New Roman" w:cs="Times New Roman"/>
                <w:color w:val="auto"/>
                <w:sz w:val="16"/>
                <w:szCs w:val="16"/>
              </w:rPr>
            </w:pPr>
          </w:p>
        </w:tc>
        <w:tc>
          <w:tcPr>
            <w:tcW w:w="411" w:type="dxa"/>
            <w:tcBorders>
              <w:top w:val="nil"/>
              <w:left w:val="nil"/>
              <w:bottom w:val="nil"/>
              <w:right w:val="nil"/>
            </w:tcBorders>
            <w:shd w:val="clear" w:color="auto" w:fill="auto"/>
            <w:noWrap/>
            <w:vAlign w:val="bottom"/>
            <w:hideMark/>
          </w:tcPr>
          <w:p w:rsidRPr="00B60A9A" w:rsidR="00B60A9A" w:rsidP="00B60A9A" w:rsidRDefault="00B60A9A" w14:paraId="1AF66194" w14:textId="77777777">
            <w:pPr>
              <w:spacing w:after="0" w:line="240" w:lineRule="auto"/>
              <w:ind w:left="0" w:firstLine="0"/>
              <w:rPr>
                <w:rFonts w:ascii="Times New Roman" w:hAnsi="Times New Roman" w:eastAsia="Times New Roman" w:cs="Times New Roman"/>
                <w:color w:val="auto"/>
                <w:sz w:val="16"/>
                <w:szCs w:val="16"/>
              </w:rPr>
            </w:pPr>
          </w:p>
        </w:tc>
        <w:tc>
          <w:tcPr>
            <w:tcW w:w="880" w:type="dxa"/>
            <w:tcBorders>
              <w:top w:val="nil"/>
              <w:left w:val="nil"/>
              <w:bottom w:val="nil"/>
              <w:right w:val="nil"/>
            </w:tcBorders>
            <w:shd w:val="clear" w:color="auto" w:fill="auto"/>
            <w:noWrap/>
            <w:vAlign w:val="bottom"/>
            <w:hideMark/>
          </w:tcPr>
          <w:p w:rsidRPr="00B60A9A" w:rsidR="00B60A9A" w:rsidP="00B60A9A" w:rsidRDefault="00B60A9A" w14:paraId="790A26A1" w14:textId="77777777">
            <w:pPr>
              <w:spacing w:after="0" w:line="240" w:lineRule="auto"/>
              <w:ind w:left="0" w:firstLine="0"/>
              <w:rPr>
                <w:rFonts w:ascii="Times New Roman" w:hAnsi="Times New Roman" w:eastAsia="Times New Roman" w:cs="Times New Roman"/>
                <w:color w:val="auto"/>
                <w:sz w:val="16"/>
                <w:szCs w:val="16"/>
              </w:rPr>
            </w:pPr>
          </w:p>
        </w:tc>
        <w:tc>
          <w:tcPr>
            <w:tcW w:w="720" w:type="dxa"/>
            <w:tcBorders>
              <w:top w:val="nil"/>
              <w:left w:val="nil"/>
              <w:bottom w:val="nil"/>
              <w:right w:val="nil"/>
            </w:tcBorders>
            <w:shd w:val="clear" w:color="auto" w:fill="auto"/>
            <w:noWrap/>
            <w:vAlign w:val="bottom"/>
            <w:hideMark/>
          </w:tcPr>
          <w:p w:rsidRPr="00B60A9A" w:rsidR="00B60A9A" w:rsidP="00B60A9A" w:rsidRDefault="00B60A9A" w14:paraId="1578F3B7" w14:textId="77777777">
            <w:pPr>
              <w:spacing w:after="0" w:line="240" w:lineRule="auto"/>
              <w:ind w:left="0" w:firstLine="0"/>
              <w:rPr>
                <w:rFonts w:ascii="Times New Roman" w:hAnsi="Times New Roman" w:eastAsia="Times New Roman" w:cs="Times New Roman"/>
                <w:color w:val="auto"/>
                <w:sz w:val="16"/>
                <w:szCs w:val="16"/>
              </w:rPr>
            </w:pPr>
          </w:p>
        </w:tc>
        <w:tc>
          <w:tcPr>
            <w:tcW w:w="640" w:type="dxa"/>
            <w:tcBorders>
              <w:top w:val="nil"/>
              <w:left w:val="nil"/>
              <w:bottom w:val="nil"/>
              <w:right w:val="nil"/>
            </w:tcBorders>
            <w:shd w:val="clear" w:color="auto" w:fill="auto"/>
            <w:noWrap/>
            <w:vAlign w:val="bottom"/>
            <w:hideMark/>
          </w:tcPr>
          <w:p w:rsidRPr="00B60A9A" w:rsidR="00B60A9A" w:rsidP="00B60A9A" w:rsidRDefault="00B60A9A" w14:paraId="5C2A6575" w14:textId="77777777">
            <w:pPr>
              <w:spacing w:after="0" w:line="240" w:lineRule="auto"/>
              <w:ind w:left="0" w:firstLine="0"/>
              <w:rPr>
                <w:rFonts w:ascii="Times New Roman" w:hAnsi="Times New Roman" w:eastAsia="Times New Roman" w:cs="Times New Roman"/>
                <w:color w:val="auto"/>
                <w:sz w:val="16"/>
                <w:szCs w:val="16"/>
              </w:rPr>
            </w:pPr>
          </w:p>
        </w:tc>
        <w:tc>
          <w:tcPr>
            <w:tcW w:w="740" w:type="dxa"/>
            <w:tcBorders>
              <w:top w:val="nil"/>
              <w:left w:val="nil"/>
              <w:bottom w:val="nil"/>
              <w:right w:val="nil"/>
            </w:tcBorders>
            <w:shd w:val="clear" w:color="auto" w:fill="auto"/>
            <w:noWrap/>
            <w:vAlign w:val="bottom"/>
            <w:hideMark/>
          </w:tcPr>
          <w:p w:rsidRPr="00B60A9A" w:rsidR="00B60A9A" w:rsidP="00B60A9A" w:rsidRDefault="00B60A9A" w14:paraId="61831943" w14:textId="77777777">
            <w:pPr>
              <w:spacing w:after="0" w:line="240" w:lineRule="auto"/>
              <w:ind w:left="0" w:firstLine="0"/>
              <w:rPr>
                <w:rFonts w:ascii="Times New Roman" w:hAnsi="Times New Roman" w:eastAsia="Times New Roman" w:cs="Times New Roman"/>
                <w:color w:val="auto"/>
                <w:sz w:val="16"/>
                <w:szCs w:val="16"/>
              </w:rPr>
            </w:pPr>
          </w:p>
        </w:tc>
        <w:tc>
          <w:tcPr>
            <w:tcW w:w="438" w:type="dxa"/>
            <w:tcBorders>
              <w:top w:val="nil"/>
              <w:left w:val="nil"/>
              <w:bottom w:val="nil"/>
              <w:right w:val="nil"/>
            </w:tcBorders>
            <w:shd w:val="clear" w:color="auto" w:fill="auto"/>
            <w:noWrap/>
            <w:vAlign w:val="bottom"/>
            <w:hideMark/>
          </w:tcPr>
          <w:p w:rsidRPr="00B60A9A" w:rsidR="00B60A9A" w:rsidP="00B60A9A" w:rsidRDefault="00B60A9A" w14:paraId="7D6CFE6C" w14:textId="77777777">
            <w:pPr>
              <w:spacing w:after="0" w:line="240" w:lineRule="auto"/>
              <w:ind w:left="0" w:firstLine="0"/>
              <w:rPr>
                <w:rFonts w:ascii="Times New Roman" w:hAnsi="Times New Roman" w:eastAsia="Times New Roman" w:cs="Times New Roman"/>
                <w:color w:val="auto"/>
                <w:sz w:val="16"/>
                <w:szCs w:val="16"/>
              </w:rPr>
            </w:pPr>
          </w:p>
        </w:tc>
      </w:tr>
      <w:tr w:rsidRPr="00B60A9A" w:rsidR="00BA2A78" w:rsidTr="00C746CD" w14:paraId="07CA2D4E" w14:textId="77777777">
        <w:trPr>
          <w:trHeight w:val="288"/>
        </w:trPr>
        <w:tc>
          <w:tcPr>
            <w:tcW w:w="5030" w:type="dxa"/>
            <w:gridSpan w:val="7"/>
            <w:tcBorders>
              <w:top w:val="single" w:color="auto" w:sz="4" w:space="0"/>
              <w:left w:val="single" w:color="auto" w:sz="4" w:space="0"/>
              <w:bottom w:val="single" w:color="auto" w:sz="4" w:space="0"/>
              <w:right w:val="single" w:color="auto" w:sz="4" w:space="0"/>
            </w:tcBorders>
            <w:shd w:val="clear" w:color="auto" w:fill="auto"/>
            <w:noWrap/>
            <w:vAlign w:val="bottom"/>
          </w:tcPr>
          <w:p w:rsidRPr="00B60A9A" w:rsidR="00BA2A78" w:rsidP="00BA2A78" w:rsidRDefault="00BA2A78" w14:paraId="0B427326" w14:textId="260438AF">
            <w:pPr>
              <w:spacing w:after="0" w:line="240" w:lineRule="auto"/>
              <w:ind w:left="0" w:firstLine="0"/>
              <w:rPr>
                <w:rFonts w:eastAsia="Times New Roman"/>
                <w:b/>
                <w:bCs/>
                <w:sz w:val="16"/>
                <w:szCs w:val="16"/>
              </w:rPr>
            </w:pPr>
            <w:r>
              <w:rPr>
                <w:rFonts w:eastAsia="Times New Roman"/>
                <w:b/>
                <w:bCs/>
                <w:sz w:val="16"/>
                <w:szCs w:val="16"/>
              </w:rPr>
              <w:t>Weekly data</w:t>
            </w:r>
          </w:p>
        </w:tc>
        <w:tc>
          <w:tcPr>
            <w:tcW w:w="400" w:type="dxa"/>
            <w:tcBorders>
              <w:top w:val="nil"/>
              <w:left w:val="nil"/>
              <w:bottom w:val="nil"/>
              <w:right w:val="nil"/>
            </w:tcBorders>
            <w:shd w:val="clear" w:color="auto" w:fill="auto"/>
            <w:noWrap/>
            <w:vAlign w:val="bottom"/>
          </w:tcPr>
          <w:p w:rsidRPr="00B60A9A" w:rsidR="00BA2A78" w:rsidP="00B60A9A" w:rsidRDefault="00BA2A78" w14:paraId="0F4827F0" w14:textId="77777777">
            <w:pPr>
              <w:spacing w:after="0" w:line="240" w:lineRule="auto"/>
              <w:ind w:left="0" w:firstLine="0"/>
              <w:jc w:val="center"/>
              <w:rPr>
                <w:rFonts w:eastAsia="Times New Roman"/>
                <w:b/>
                <w:bCs/>
                <w:sz w:val="16"/>
                <w:szCs w:val="16"/>
              </w:rPr>
            </w:pPr>
          </w:p>
        </w:tc>
        <w:tc>
          <w:tcPr>
            <w:tcW w:w="4955" w:type="dxa"/>
            <w:gridSpan w:val="7"/>
            <w:tcBorders>
              <w:top w:val="single" w:color="auto" w:sz="4" w:space="0"/>
              <w:left w:val="single" w:color="auto" w:sz="4" w:space="0"/>
              <w:bottom w:val="single" w:color="auto" w:sz="4" w:space="0"/>
              <w:right w:val="single" w:color="auto" w:sz="4" w:space="0"/>
            </w:tcBorders>
            <w:shd w:val="clear" w:color="auto" w:fill="auto"/>
            <w:noWrap/>
            <w:vAlign w:val="bottom"/>
          </w:tcPr>
          <w:p w:rsidRPr="00B60A9A" w:rsidR="00BA2A78" w:rsidP="00BA2A78" w:rsidRDefault="00BA2A78" w14:paraId="0AF8D9DA" w14:textId="31AC0491">
            <w:pPr>
              <w:spacing w:after="0" w:line="240" w:lineRule="auto"/>
              <w:ind w:left="0" w:firstLine="0"/>
              <w:rPr>
                <w:rFonts w:eastAsia="Times New Roman"/>
                <w:b/>
                <w:bCs/>
                <w:sz w:val="16"/>
                <w:szCs w:val="16"/>
              </w:rPr>
            </w:pPr>
            <w:r>
              <w:rPr>
                <w:rFonts w:eastAsia="Times New Roman"/>
                <w:b/>
                <w:bCs/>
                <w:sz w:val="16"/>
                <w:szCs w:val="16"/>
              </w:rPr>
              <w:t>Weekly data (excluding Sundays and holidays)</w:t>
            </w:r>
          </w:p>
        </w:tc>
      </w:tr>
      <w:tr w:rsidRPr="00B60A9A" w:rsidR="00B60A9A" w:rsidTr="00C746CD" w14:paraId="48263A8F" w14:textId="77777777">
        <w:trPr>
          <w:trHeight w:val="288"/>
        </w:trPr>
        <w:tc>
          <w:tcPr>
            <w:tcW w:w="1121"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B60A9A" w:rsidR="00B60A9A" w:rsidP="00C318CB" w:rsidRDefault="00B60A9A" w14:paraId="3AEE1C57" w14:textId="77777777">
            <w:pPr>
              <w:spacing w:after="0" w:line="240" w:lineRule="auto"/>
              <w:ind w:left="0" w:firstLine="0"/>
              <w:rPr>
                <w:rFonts w:eastAsia="Times New Roman"/>
                <w:b/>
                <w:bCs/>
                <w:sz w:val="16"/>
                <w:szCs w:val="16"/>
              </w:rPr>
            </w:pPr>
            <w:r w:rsidRPr="00B60A9A">
              <w:rPr>
                <w:rFonts w:eastAsia="Times New Roman"/>
                <w:b/>
                <w:bCs/>
                <w:sz w:val="16"/>
                <w:szCs w:val="16"/>
              </w:rPr>
              <w:t>healthcare</w:t>
            </w:r>
          </w:p>
        </w:tc>
        <w:tc>
          <w:tcPr>
            <w:tcW w:w="411" w:type="dxa"/>
            <w:tcBorders>
              <w:top w:val="single" w:color="auto" w:sz="4" w:space="0"/>
              <w:left w:val="nil"/>
              <w:bottom w:val="single" w:color="auto" w:sz="4" w:space="0"/>
              <w:right w:val="single" w:color="auto" w:sz="4" w:space="0"/>
            </w:tcBorders>
            <w:shd w:val="clear" w:color="auto" w:fill="auto"/>
            <w:noWrap/>
            <w:vAlign w:val="bottom"/>
            <w:hideMark/>
          </w:tcPr>
          <w:p w:rsidRPr="00B60A9A" w:rsidR="00B60A9A" w:rsidP="00B60A9A" w:rsidRDefault="00B60A9A" w14:paraId="5BC1F7B1" w14:textId="77777777">
            <w:pPr>
              <w:spacing w:after="0" w:line="240" w:lineRule="auto"/>
              <w:ind w:left="0" w:firstLine="0"/>
              <w:jc w:val="center"/>
              <w:rPr>
                <w:rFonts w:eastAsia="Times New Roman"/>
                <w:b/>
                <w:bCs/>
                <w:sz w:val="16"/>
                <w:szCs w:val="16"/>
              </w:rPr>
            </w:pPr>
            <w:r w:rsidRPr="00B60A9A">
              <w:rPr>
                <w:rFonts w:eastAsia="Times New Roman"/>
                <w:b/>
                <w:bCs/>
                <w:sz w:val="16"/>
                <w:szCs w:val="16"/>
              </w:rPr>
              <w:t>lag</w:t>
            </w:r>
          </w:p>
        </w:tc>
        <w:tc>
          <w:tcPr>
            <w:tcW w:w="880" w:type="dxa"/>
            <w:tcBorders>
              <w:top w:val="single" w:color="auto" w:sz="4" w:space="0"/>
              <w:left w:val="nil"/>
              <w:bottom w:val="single" w:color="auto" w:sz="4" w:space="0"/>
              <w:right w:val="single" w:color="auto" w:sz="4" w:space="0"/>
            </w:tcBorders>
            <w:shd w:val="clear" w:color="auto" w:fill="auto"/>
            <w:noWrap/>
            <w:vAlign w:val="bottom"/>
            <w:hideMark/>
          </w:tcPr>
          <w:p w:rsidRPr="00B60A9A" w:rsidR="00B60A9A" w:rsidP="00B60A9A" w:rsidRDefault="00B60A9A" w14:paraId="3B482315" w14:textId="77777777">
            <w:pPr>
              <w:spacing w:after="0" w:line="240" w:lineRule="auto"/>
              <w:ind w:left="0" w:firstLine="0"/>
              <w:jc w:val="center"/>
              <w:rPr>
                <w:rFonts w:eastAsia="Times New Roman"/>
                <w:b/>
                <w:bCs/>
                <w:sz w:val="16"/>
                <w:szCs w:val="16"/>
              </w:rPr>
            </w:pPr>
            <w:r w:rsidRPr="00B60A9A">
              <w:rPr>
                <w:rFonts w:eastAsia="Times New Roman"/>
                <w:b/>
                <w:bCs/>
                <w:sz w:val="16"/>
                <w:szCs w:val="16"/>
              </w:rPr>
              <w:t>estimate</w:t>
            </w:r>
          </w:p>
        </w:tc>
        <w:tc>
          <w:tcPr>
            <w:tcW w:w="720" w:type="dxa"/>
            <w:tcBorders>
              <w:top w:val="single" w:color="auto" w:sz="4" w:space="0"/>
              <w:left w:val="nil"/>
              <w:bottom w:val="single" w:color="auto" w:sz="4" w:space="0"/>
              <w:right w:val="single" w:color="auto" w:sz="4" w:space="0"/>
            </w:tcBorders>
            <w:shd w:val="clear" w:color="auto" w:fill="auto"/>
            <w:noWrap/>
            <w:vAlign w:val="bottom"/>
            <w:hideMark/>
          </w:tcPr>
          <w:p w:rsidRPr="00B60A9A" w:rsidR="00B60A9A" w:rsidP="00B60A9A" w:rsidRDefault="00B60A9A" w14:paraId="5976B80A" w14:textId="77777777">
            <w:pPr>
              <w:spacing w:after="0" w:line="240" w:lineRule="auto"/>
              <w:ind w:left="0" w:firstLine="0"/>
              <w:jc w:val="center"/>
              <w:rPr>
                <w:rFonts w:eastAsia="Times New Roman"/>
                <w:b/>
                <w:bCs/>
                <w:sz w:val="16"/>
                <w:szCs w:val="16"/>
              </w:rPr>
            </w:pPr>
            <w:r w:rsidRPr="00B60A9A">
              <w:rPr>
                <w:rFonts w:eastAsia="Times New Roman"/>
                <w:b/>
                <w:bCs/>
                <w:sz w:val="16"/>
                <w:szCs w:val="16"/>
              </w:rPr>
              <w:t>lower</w:t>
            </w:r>
          </w:p>
        </w:tc>
        <w:tc>
          <w:tcPr>
            <w:tcW w:w="640" w:type="dxa"/>
            <w:tcBorders>
              <w:top w:val="single" w:color="auto" w:sz="4" w:space="0"/>
              <w:left w:val="nil"/>
              <w:bottom w:val="single" w:color="auto" w:sz="4" w:space="0"/>
              <w:right w:val="single" w:color="auto" w:sz="4" w:space="0"/>
            </w:tcBorders>
            <w:shd w:val="clear" w:color="auto" w:fill="auto"/>
            <w:noWrap/>
            <w:vAlign w:val="bottom"/>
            <w:hideMark/>
          </w:tcPr>
          <w:p w:rsidRPr="00B60A9A" w:rsidR="00B60A9A" w:rsidP="00B60A9A" w:rsidRDefault="00B60A9A" w14:paraId="3A7F488D" w14:textId="77777777">
            <w:pPr>
              <w:spacing w:after="0" w:line="240" w:lineRule="auto"/>
              <w:ind w:left="0" w:firstLine="0"/>
              <w:jc w:val="center"/>
              <w:rPr>
                <w:rFonts w:eastAsia="Times New Roman"/>
                <w:b/>
                <w:bCs/>
                <w:sz w:val="16"/>
                <w:szCs w:val="16"/>
              </w:rPr>
            </w:pPr>
            <w:r w:rsidRPr="00B60A9A">
              <w:rPr>
                <w:rFonts w:eastAsia="Times New Roman"/>
                <w:b/>
                <w:bCs/>
                <w:sz w:val="16"/>
                <w:szCs w:val="16"/>
              </w:rPr>
              <w:t>upper</w:t>
            </w:r>
          </w:p>
        </w:tc>
        <w:tc>
          <w:tcPr>
            <w:tcW w:w="740" w:type="dxa"/>
            <w:tcBorders>
              <w:top w:val="single" w:color="auto" w:sz="4" w:space="0"/>
              <w:left w:val="nil"/>
              <w:bottom w:val="single" w:color="auto" w:sz="4" w:space="0"/>
              <w:right w:val="single" w:color="auto" w:sz="4" w:space="0"/>
            </w:tcBorders>
            <w:shd w:val="clear" w:color="auto" w:fill="auto"/>
            <w:noWrap/>
            <w:vAlign w:val="bottom"/>
            <w:hideMark/>
          </w:tcPr>
          <w:p w:rsidRPr="00B60A9A" w:rsidR="00B60A9A" w:rsidP="00B60A9A" w:rsidRDefault="00B60A9A" w14:paraId="400F18CC" w14:textId="77777777">
            <w:pPr>
              <w:spacing w:after="0" w:line="240" w:lineRule="auto"/>
              <w:ind w:left="0" w:firstLine="0"/>
              <w:jc w:val="center"/>
              <w:rPr>
                <w:rFonts w:eastAsia="Times New Roman"/>
                <w:b/>
                <w:bCs/>
                <w:sz w:val="16"/>
                <w:szCs w:val="16"/>
              </w:rPr>
            </w:pPr>
            <w:r w:rsidRPr="00B60A9A">
              <w:rPr>
                <w:rFonts w:eastAsia="Times New Roman"/>
                <w:b/>
                <w:bCs/>
                <w:sz w:val="16"/>
                <w:szCs w:val="16"/>
              </w:rPr>
              <w:t>p.value</w:t>
            </w:r>
          </w:p>
        </w:tc>
        <w:tc>
          <w:tcPr>
            <w:tcW w:w="518" w:type="dxa"/>
            <w:tcBorders>
              <w:top w:val="single" w:color="auto" w:sz="4" w:space="0"/>
              <w:left w:val="nil"/>
              <w:bottom w:val="single" w:color="auto" w:sz="4" w:space="0"/>
              <w:right w:val="single" w:color="auto" w:sz="4" w:space="0"/>
            </w:tcBorders>
            <w:shd w:val="clear" w:color="auto" w:fill="auto"/>
            <w:noWrap/>
            <w:vAlign w:val="bottom"/>
            <w:hideMark/>
          </w:tcPr>
          <w:p w:rsidRPr="00B60A9A" w:rsidR="00B60A9A" w:rsidP="00B60A9A" w:rsidRDefault="00B60A9A" w14:paraId="1E372034" w14:textId="77777777">
            <w:pPr>
              <w:spacing w:after="0" w:line="240" w:lineRule="auto"/>
              <w:ind w:left="0" w:firstLine="0"/>
              <w:jc w:val="center"/>
              <w:rPr>
                <w:rFonts w:eastAsia="Times New Roman"/>
                <w:b/>
                <w:bCs/>
                <w:sz w:val="16"/>
                <w:szCs w:val="16"/>
              </w:rPr>
            </w:pPr>
            <w:r w:rsidRPr="00B60A9A">
              <w:rPr>
                <w:rFonts w:eastAsia="Times New Roman"/>
                <w:b/>
                <w:bCs/>
                <w:sz w:val="16"/>
                <w:szCs w:val="16"/>
              </w:rPr>
              <w:t>sig.</w:t>
            </w:r>
          </w:p>
        </w:tc>
        <w:tc>
          <w:tcPr>
            <w:tcW w:w="400" w:type="dxa"/>
            <w:tcBorders>
              <w:top w:val="nil"/>
              <w:left w:val="nil"/>
              <w:bottom w:val="nil"/>
              <w:right w:val="nil"/>
            </w:tcBorders>
            <w:shd w:val="clear" w:color="auto" w:fill="auto"/>
            <w:noWrap/>
            <w:vAlign w:val="bottom"/>
            <w:hideMark/>
          </w:tcPr>
          <w:p w:rsidRPr="00B60A9A" w:rsidR="00B60A9A" w:rsidP="00B60A9A" w:rsidRDefault="00B60A9A" w14:paraId="43DB396A" w14:textId="77777777">
            <w:pPr>
              <w:spacing w:after="0" w:line="240" w:lineRule="auto"/>
              <w:ind w:left="0" w:firstLine="0"/>
              <w:jc w:val="center"/>
              <w:rPr>
                <w:rFonts w:eastAsia="Times New Roman"/>
                <w:b/>
                <w:bCs/>
                <w:sz w:val="16"/>
                <w:szCs w:val="16"/>
              </w:rPr>
            </w:pPr>
          </w:p>
        </w:tc>
        <w:tc>
          <w:tcPr>
            <w:tcW w:w="1121"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B60A9A" w:rsidR="00B60A9A" w:rsidP="00C318CB" w:rsidRDefault="00B60A9A" w14:paraId="4C367F22" w14:textId="77777777">
            <w:pPr>
              <w:spacing w:after="0" w:line="240" w:lineRule="auto"/>
              <w:ind w:left="0" w:firstLine="0"/>
              <w:rPr>
                <w:rFonts w:eastAsia="Times New Roman"/>
                <w:b/>
                <w:bCs/>
                <w:sz w:val="16"/>
                <w:szCs w:val="16"/>
              </w:rPr>
            </w:pPr>
            <w:r w:rsidRPr="00B60A9A">
              <w:rPr>
                <w:rFonts w:eastAsia="Times New Roman"/>
                <w:b/>
                <w:bCs/>
                <w:sz w:val="16"/>
                <w:szCs w:val="16"/>
              </w:rPr>
              <w:t>healthcare</w:t>
            </w:r>
          </w:p>
        </w:tc>
        <w:tc>
          <w:tcPr>
            <w:tcW w:w="411" w:type="dxa"/>
            <w:tcBorders>
              <w:top w:val="single" w:color="auto" w:sz="4" w:space="0"/>
              <w:left w:val="nil"/>
              <w:bottom w:val="single" w:color="auto" w:sz="4" w:space="0"/>
              <w:right w:val="single" w:color="auto" w:sz="4" w:space="0"/>
            </w:tcBorders>
            <w:shd w:val="clear" w:color="auto" w:fill="auto"/>
            <w:noWrap/>
            <w:vAlign w:val="bottom"/>
            <w:hideMark/>
          </w:tcPr>
          <w:p w:rsidRPr="00B60A9A" w:rsidR="00B60A9A" w:rsidP="00B60A9A" w:rsidRDefault="00B60A9A" w14:paraId="61B81D35" w14:textId="77777777">
            <w:pPr>
              <w:spacing w:after="0" w:line="240" w:lineRule="auto"/>
              <w:ind w:left="0" w:firstLine="0"/>
              <w:jc w:val="center"/>
              <w:rPr>
                <w:rFonts w:eastAsia="Times New Roman"/>
                <w:b/>
                <w:bCs/>
                <w:sz w:val="16"/>
                <w:szCs w:val="16"/>
              </w:rPr>
            </w:pPr>
            <w:r w:rsidRPr="00B60A9A">
              <w:rPr>
                <w:rFonts w:eastAsia="Times New Roman"/>
                <w:b/>
                <w:bCs/>
                <w:sz w:val="16"/>
                <w:szCs w:val="16"/>
              </w:rPr>
              <w:t>lag</w:t>
            </w:r>
          </w:p>
        </w:tc>
        <w:tc>
          <w:tcPr>
            <w:tcW w:w="880" w:type="dxa"/>
            <w:tcBorders>
              <w:top w:val="single" w:color="auto" w:sz="4" w:space="0"/>
              <w:left w:val="nil"/>
              <w:bottom w:val="single" w:color="auto" w:sz="4" w:space="0"/>
              <w:right w:val="single" w:color="auto" w:sz="4" w:space="0"/>
            </w:tcBorders>
            <w:shd w:val="clear" w:color="auto" w:fill="auto"/>
            <w:noWrap/>
            <w:vAlign w:val="bottom"/>
            <w:hideMark/>
          </w:tcPr>
          <w:p w:rsidRPr="00B60A9A" w:rsidR="00B60A9A" w:rsidP="00B60A9A" w:rsidRDefault="00B60A9A" w14:paraId="6F455CA2" w14:textId="77777777">
            <w:pPr>
              <w:spacing w:after="0" w:line="240" w:lineRule="auto"/>
              <w:ind w:left="0" w:firstLine="0"/>
              <w:jc w:val="center"/>
              <w:rPr>
                <w:rFonts w:eastAsia="Times New Roman"/>
                <w:b/>
                <w:bCs/>
                <w:sz w:val="16"/>
                <w:szCs w:val="16"/>
              </w:rPr>
            </w:pPr>
            <w:r w:rsidRPr="00B60A9A">
              <w:rPr>
                <w:rFonts w:eastAsia="Times New Roman"/>
                <w:b/>
                <w:bCs/>
                <w:sz w:val="16"/>
                <w:szCs w:val="16"/>
              </w:rPr>
              <w:t>estimate</w:t>
            </w:r>
          </w:p>
        </w:tc>
        <w:tc>
          <w:tcPr>
            <w:tcW w:w="720" w:type="dxa"/>
            <w:tcBorders>
              <w:top w:val="single" w:color="auto" w:sz="4" w:space="0"/>
              <w:left w:val="nil"/>
              <w:bottom w:val="single" w:color="auto" w:sz="4" w:space="0"/>
              <w:right w:val="single" w:color="auto" w:sz="4" w:space="0"/>
            </w:tcBorders>
            <w:shd w:val="clear" w:color="auto" w:fill="auto"/>
            <w:noWrap/>
            <w:vAlign w:val="bottom"/>
            <w:hideMark/>
          </w:tcPr>
          <w:p w:rsidRPr="00B60A9A" w:rsidR="00B60A9A" w:rsidP="00B60A9A" w:rsidRDefault="00B60A9A" w14:paraId="52FF9FA6" w14:textId="77777777">
            <w:pPr>
              <w:spacing w:after="0" w:line="240" w:lineRule="auto"/>
              <w:ind w:left="0" w:firstLine="0"/>
              <w:jc w:val="center"/>
              <w:rPr>
                <w:rFonts w:eastAsia="Times New Roman"/>
                <w:b/>
                <w:bCs/>
                <w:sz w:val="16"/>
                <w:szCs w:val="16"/>
              </w:rPr>
            </w:pPr>
            <w:r w:rsidRPr="00B60A9A">
              <w:rPr>
                <w:rFonts w:eastAsia="Times New Roman"/>
                <w:b/>
                <w:bCs/>
                <w:sz w:val="16"/>
                <w:szCs w:val="16"/>
              </w:rPr>
              <w:t>lower</w:t>
            </w:r>
          </w:p>
        </w:tc>
        <w:tc>
          <w:tcPr>
            <w:tcW w:w="640" w:type="dxa"/>
            <w:tcBorders>
              <w:top w:val="single" w:color="auto" w:sz="4" w:space="0"/>
              <w:left w:val="nil"/>
              <w:bottom w:val="single" w:color="auto" w:sz="4" w:space="0"/>
              <w:right w:val="single" w:color="auto" w:sz="4" w:space="0"/>
            </w:tcBorders>
            <w:shd w:val="clear" w:color="auto" w:fill="auto"/>
            <w:noWrap/>
            <w:vAlign w:val="bottom"/>
            <w:hideMark/>
          </w:tcPr>
          <w:p w:rsidRPr="00B60A9A" w:rsidR="00B60A9A" w:rsidP="00B60A9A" w:rsidRDefault="00B60A9A" w14:paraId="339C7341" w14:textId="77777777">
            <w:pPr>
              <w:spacing w:after="0" w:line="240" w:lineRule="auto"/>
              <w:ind w:left="0" w:firstLine="0"/>
              <w:jc w:val="center"/>
              <w:rPr>
                <w:rFonts w:eastAsia="Times New Roman"/>
                <w:b/>
                <w:bCs/>
                <w:sz w:val="16"/>
                <w:szCs w:val="16"/>
              </w:rPr>
            </w:pPr>
            <w:r w:rsidRPr="00B60A9A">
              <w:rPr>
                <w:rFonts w:eastAsia="Times New Roman"/>
                <w:b/>
                <w:bCs/>
                <w:sz w:val="16"/>
                <w:szCs w:val="16"/>
              </w:rPr>
              <w:t>upper</w:t>
            </w:r>
          </w:p>
        </w:tc>
        <w:tc>
          <w:tcPr>
            <w:tcW w:w="740" w:type="dxa"/>
            <w:tcBorders>
              <w:top w:val="single" w:color="auto" w:sz="4" w:space="0"/>
              <w:left w:val="nil"/>
              <w:bottom w:val="single" w:color="auto" w:sz="4" w:space="0"/>
              <w:right w:val="single" w:color="auto" w:sz="4" w:space="0"/>
            </w:tcBorders>
            <w:shd w:val="clear" w:color="auto" w:fill="auto"/>
            <w:noWrap/>
            <w:vAlign w:val="bottom"/>
            <w:hideMark/>
          </w:tcPr>
          <w:p w:rsidRPr="00B60A9A" w:rsidR="00B60A9A" w:rsidP="00B60A9A" w:rsidRDefault="00B60A9A" w14:paraId="13FE5730" w14:textId="77777777">
            <w:pPr>
              <w:spacing w:after="0" w:line="240" w:lineRule="auto"/>
              <w:ind w:left="0" w:firstLine="0"/>
              <w:jc w:val="center"/>
              <w:rPr>
                <w:rFonts w:eastAsia="Times New Roman"/>
                <w:b/>
                <w:bCs/>
                <w:sz w:val="16"/>
                <w:szCs w:val="16"/>
              </w:rPr>
            </w:pPr>
            <w:r w:rsidRPr="00B60A9A">
              <w:rPr>
                <w:rFonts w:eastAsia="Times New Roman"/>
                <w:b/>
                <w:bCs/>
                <w:sz w:val="16"/>
                <w:szCs w:val="16"/>
              </w:rPr>
              <w:t>p.value</w:t>
            </w:r>
          </w:p>
        </w:tc>
        <w:tc>
          <w:tcPr>
            <w:tcW w:w="438" w:type="dxa"/>
            <w:tcBorders>
              <w:top w:val="single" w:color="auto" w:sz="4" w:space="0"/>
              <w:left w:val="nil"/>
              <w:bottom w:val="single" w:color="auto" w:sz="4" w:space="0"/>
              <w:right w:val="single" w:color="auto" w:sz="4" w:space="0"/>
            </w:tcBorders>
            <w:shd w:val="clear" w:color="auto" w:fill="auto"/>
            <w:noWrap/>
            <w:vAlign w:val="bottom"/>
            <w:hideMark/>
          </w:tcPr>
          <w:p w:rsidRPr="00B60A9A" w:rsidR="00B60A9A" w:rsidP="00B60A9A" w:rsidRDefault="00B60A9A" w14:paraId="1F63865C" w14:textId="77777777">
            <w:pPr>
              <w:spacing w:after="0" w:line="240" w:lineRule="auto"/>
              <w:ind w:left="0" w:firstLine="0"/>
              <w:jc w:val="center"/>
              <w:rPr>
                <w:rFonts w:eastAsia="Times New Roman"/>
                <w:b/>
                <w:bCs/>
                <w:sz w:val="16"/>
                <w:szCs w:val="16"/>
              </w:rPr>
            </w:pPr>
            <w:r w:rsidRPr="00B60A9A">
              <w:rPr>
                <w:rFonts w:eastAsia="Times New Roman"/>
                <w:b/>
                <w:bCs/>
                <w:sz w:val="16"/>
                <w:szCs w:val="16"/>
              </w:rPr>
              <w:t>sig.</w:t>
            </w:r>
          </w:p>
        </w:tc>
      </w:tr>
      <w:tr w:rsidRPr="00B60A9A" w:rsidR="00B60A9A" w:rsidTr="00C746CD" w14:paraId="14ABE73C" w14:textId="77777777">
        <w:trPr>
          <w:trHeight w:val="288"/>
        </w:trPr>
        <w:tc>
          <w:tcPr>
            <w:tcW w:w="1121" w:type="dxa"/>
            <w:tcBorders>
              <w:top w:val="nil"/>
              <w:left w:val="single" w:color="auto" w:sz="4" w:space="0"/>
              <w:bottom w:val="single" w:color="auto" w:sz="4" w:space="0"/>
              <w:right w:val="single" w:color="auto" w:sz="4" w:space="0"/>
            </w:tcBorders>
            <w:shd w:val="clear" w:color="auto" w:fill="auto"/>
            <w:noWrap/>
            <w:vAlign w:val="bottom"/>
            <w:hideMark/>
          </w:tcPr>
          <w:p w:rsidRPr="00B60A9A" w:rsidR="00B60A9A" w:rsidP="00B60A9A" w:rsidRDefault="00B60A9A" w14:paraId="7DA15032" w14:textId="77777777">
            <w:pPr>
              <w:spacing w:after="0" w:line="240" w:lineRule="auto"/>
              <w:ind w:left="0" w:firstLine="0"/>
              <w:rPr>
                <w:rFonts w:eastAsia="Times New Roman"/>
                <w:sz w:val="16"/>
                <w:szCs w:val="16"/>
              </w:rPr>
            </w:pPr>
            <w:r w:rsidRPr="00B60A9A">
              <w:rPr>
                <w:rFonts w:eastAsia="Times New Roman"/>
                <w:sz w:val="16"/>
                <w:szCs w:val="16"/>
              </w:rPr>
              <w:t>primary care</w:t>
            </w:r>
          </w:p>
        </w:tc>
        <w:tc>
          <w:tcPr>
            <w:tcW w:w="411"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308E7C9C" w14:textId="77777777">
            <w:pPr>
              <w:spacing w:after="0" w:line="240" w:lineRule="auto"/>
              <w:ind w:left="0" w:firstLine="0"/>
              <w:jc w:val="right"/>
              <w:rPr>
                <w:rFonts w:eastAsia="Times New Roman"/>
                <w:sz w:val="16"/>
                <w:szCs w:val="16"/>
              </w:rPr>
            </w:pPr>
            <w:r w:rsidRPr="00B60A9A">
              <w:rPr>
                <w:rFonts w:eastAsia="Times New Roman"/>
                <w:sz w:val="16"/>
                <w:szCs w:val="16"/>
              </w:rPr>
              <w:t>0</w:t>
            </w:r>
          </w:p>
        </w:tc>
        <w:tc>
          <w:tcPr>
            <w:tcW w:w="88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654F3C9E" w14:textId="77777777">
            <w:pPr>
              <w:spacing w:after="0" w:line="240" w:lineRule="auto"/>
              <w:ind w:left="0" w:firstLine="0"/>
              <w:jc w:val="right"/>
              <w:rPr>
                <w:rFonts w:eastAsia="Times New Roman"/>
                <w:sz w:val="16"/>
                <w:szCs w:val="16"/>
              </w:rPr>
            </w:pPr>
            <w:r w:rsidRPr="00B60A9A">
              <w:rPr>
                <w:rFonts w:eastAsia="Times New Roman"/>
                <w:sz w:val="16"/>
                <w:szCs w:val="16"/>
              </w:rPr>
              <w:t>0.283</w:t>
            </w:r>
          </w:p>
        </w:tc>
        <w:tc>
          <w:tcPr>
            <w:tcW w:w="72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2BD57256" w14:textId="77777777">
            <w:pPr>
              <w:spacing w:after="0" w:line="240" w:lineRule="auto"/>
              <w:ind w:left="0" w:firstLine="0"/>
              <w:jc w:val="right"/>
              <w:rPr>
                <w:rFonts w:eastAsia="Times New Roman"/>
                <w:sz w:val="16"/>
                <w:szCs w:val="16"/>
              </w:rPr>
            </w:pPr>
            <w:r w:rsidRPr="00B60A9A">
              <w:rPr>
                <w:rFonts w:eastAsia="Times New Roman"/>
                <w:sz w:val="16"/>
                <w:szCs w:val="16"/>
              </w:rPr>
              <w:t>0.011</w:t>
            </w:r>
          </w:p>
        </w:tc>
        <w:tc>
          <w:tcPr>
            <w:tcW w:w="64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3690072A" w14:textId="77777777">
            <w:pPr>
              <w:spacing w:after="0" w:line="240" w:lineRule="auto"/>
              <w:ind w:left="0" w:firstLine="0"/>
              <w:jc w:val="right"/>
              <w:rPr>
                <w:rFonts w:eastAsia="Times New Roman"/>
                <w:sz w:val="16"/>
                <w:szCs w:val="16"/>
              </w:rPr>
            </w:pPr>
            <w:r w:rsidRPr="00B60A9A">
              <w:rPr>
                <w:rFonts w:eastAsia="Times New Roman"/>
                <w:sz w:val="16"/>
                <w:szCs w:val="16"/>
              </w:rPr>
              <w:t>0.516</w:t>
            </w:r>
          </w:p>
        </w:tc>
        <w:tc>
          <w:tcPr>
            <w:tcW w:w="74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4E6F9965" w14:textId="77777777">
            <w:pPr>
              <w:spacing w:after="0" w:line="240" w:lineRule="auto"/>
              <w:ind w:left="0" w:firstLine="0"/>
              <w:jc w:val="right"/>
              <w:rPr>
                <w:rFonts w:eastAsia="Times New Roman"/>
                <w:sz w:val="16"/>
                <w:szCs w:val="16"/>
              </w:rPr>
            </w:pPr>
            <w:r w:rsidRPr="00B60A9A">
              <w:rPr>
                <w:rFonts w:eastAsia="Times New Roman"/>
                <w:sz w:val="16"/>
                <w:szCs w:val="16"/>
              </w:rPr>
              <w:t>0.042</w:t>
            </w:r>
          </w:p>
        </w:tc>
        <w:tc>
          <w:tcPr>
            <w:tcW w:w="518"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2A5C87F1" w14:textId="77777777">
            <w:pPr>
              <w:spacing w:after="0" w:line="240" w:lineRule="auto"/>
              <w:ind w:left="0" w:firstLine="0"/>
              <w:jc w:val="center"/>
              <w:rPr>
                <w:rFonts w:eastAsia="Times New Roman"/>
                <w:sz w:val="16"/>
                <w:szCs w:val="16"/>
              </w:rPr>
            </w:pPr>
            <w:r w:rsidRPr="00B60A9A">
              <w:rPr>
                <w:rFonts w:eastAsia="Times New Roman"/>
                <w:sz w:val="16"/>
                <w:szCs w:val="16"/>
              </w:rPr>
              <w:t>*</w:t>
            </w:r>
          </w:p>
        </w:tc>
        <w:tc>
          <w:tcPr>
            <w:tcW w:w="400" w:type="dxa"/>
            <w:tcBorders>
              <w:top w:val="nil"/>
              <w:left w:val="nil"/>
              <w:bottom w:val="nil"/>
              <w:right w:val="nil"/>
            </w:tcBorders>
            <w:shd w:val="clear" w:color="auto" w:fill="auto"/>
            <w:noWrap/>
            <w:vAlign w:val="bottom"/>
            <w:hideMark/>
          </w:tcPr>
          <w:p w:rsidRPr="00B60A9A" w:rsidR="00B60A9A" w:rsidP="00B60A9A" w:rsidRDefault="00B60A9A" w14:paraId="3AD7F0A2" w14:textId="77777777">
            <w:pPr>
              <w:spacing w:after="0" w:line="240" w:lineRule="auto"/>
              <w:ind w:left="0" w:firstLine="0"/>
              <w:jc w:val="center"/>
              <w:rPr>
                <w:rFonts w:eastAsia="Times New Roman"/>
                <w:sz w:val="16"/>
                <w:szCs w:val="16"/>
              </w:rPr>
            </w:pPr>
          </w:p>
        </w:tc>
        <w:tc>
          <w:tcPr>
            <w:tcW w:w="1121" w:type="dxa"/>
            <w:tcBorders>
              <w:top w:val="nil"/>
              <w:left w:val="single" w:color="auto" w:sz="4" w:space="0"/>
              <w:bottom w:val="single" w:color="auto" w:sz="4" w:space="0"/>
              <w:right w:val="single" w:color="auto" w:sz="4" w:space="0"/>
            </w:tcBorders>
            <w:shd w:val="clear" w:color="auto" w:fill="auto"/>
            <w:noWrap/>
            <w:vAlign w:val="bottom"/>
            <w:hideMark/>
          </w:tcPr>
          <w:p w:rsidRPr="00B60A9A" w:rsidR="00B60A9A" w:rsidP="00B60A9A" w:rsidRDefault="00B60A9A" w14:paraId="093746A7" w14:textId="77777777">
            <w:pPr>
              <w:spacing w:after="0" w:line="240" w:lineRule="auto"/>
              <w:ind w:left="0" w:firstLine="0"/>
              <w:rPr>
                <w:rFonts w:eastAsia="Times New Roman"/>
                <w:sz w:val="16"/>
                <w:szCs w:val="16"/>
              </w:rPr>
            </w:pPr>
            <w:r w:rsidRPr="00B60A9A">
              <w:rPr>
                <w:rFonts w:eastAsia="Times New Roman"/>
                <w:sz w:val="16"/>
                <w:szCs w:val="16"/>
              </w:rPr>
              <w:t>primary care</w:t>
            </w:r>
          </w:p>
        </w:tc>
        <w:tc>
          <w:tcPr>
            <w:tcW w:w="411"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289E394E" w14:textId="77777777">
            <w:pPr>
              <w:spacing w:after="0" w:line="240" w:lineRule="auto"/>
              <w:ind w:left="0" w:firstLine="0"/>
              <w:jc w:val="right"/>
              <w:rPr>
                <w:rFonts w:eastAsia="Times New Roman"/>
                <w:sz w:val="16"/>
                <w:szCs w:val="16"/>
              </w:rPr>
            </w:pPr>
            <w:r w:rsidRPr="00B60A9A">
              <w:rPr>
                <w:rFonts w:eastAsia="Times New Roman"/>
                <w:sz w:val="16"/>
                <w:szCs w:val="16"/>
              </w:rPr>
              <w:t>0</w:t>
            </w:r>
          </w:p>
        </w:tc>
        <w:tc>
          <w:tcPr>
            <w:tcW w:w="88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5909277F" w14:textId="77777777">
            <w:pPr>
              <w:spacing w:after="0" w:line="240" w:lineRule="auto"/>
              <w:ind w:left="0" w:firstLine="0"/>
              <w:jc w:val="right"/>
              <w:rPr>
                <w:rFonts w:eastAsia="Times New Roman"/>
                <w:sz w:val="16"/>
                <w:szCs w:val="16"/>
              </w:rPr>
            </w:pPr>
            <w:r w:rsidRPr="00B60A9A">
              <w:rPr>
                <w:rFonts w:eastAsia="Times New Roman"/>
                <w:sz w:val="16"/>
                <w:szCs w:val="16"/>
              </w:rPr>
              <w:t>0.184</w:t>
            </w:r>
          </w:p>
        </w:tc>
        <w:tc>
          <w:tcPr>
            <w:tcW w:w="72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4F3D1BE3" w14:textId="77777777">
            <w:pPr>
              <w:spacing w:after="0" w:line="240" w:lineRule="auto"/>
              <w:ind w:left="0" w:firstLine="0"/>
              <w:jc w:val="right"/>
              <w:rPr>
                <w:rFonts w:eastAsia="Times New Roman"/>
                <w:sz w:val="16"/>
                <w:szCs w:val="16"/>
              </w:rPr>
            </w:pPr>
            <w:r w:rsidRPr="00B60A9A">
              <w:rPr>
                <w:rFonts w:eastAsia="Times New Roman"/>
                <w:sz w:val="16"/>
                <w:szCs w:val="16"/>
              </w:rPr>
              <w:t>-0.093</w:t>
            </w:r>
          </w:p>
        </w:tc>
        <w:tc>
          <w:tcPr>
            <w:tcW w:w="64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7663AAC1" w14:textId="77777777">
            <w:pPr>
              <w:spacing w:after="0" w:line="240" w:lineRule="auto"/>
              <w:ind w:left="0" w:firstLine="0"/>
              <w:jc w:val="right"/>
              <w:rPr>
                <w:rFonts w:eastAsia="Times New Roman"/>
                <w:sz w:val="16"/>
                <w:szCs w:val="16"/>
              </w:rPr>
            </w:pPr>
            <w:r w:rsidRPr="00B60A9A">
              <w:rPr>
                <w:rFonts w:eastAsia="Times New Roman"/>
                <w:sz w:val="16"/>
                <w:szCs w:val="16"/>
              </w:rPr>
              <w:t>0.435</w:t>
            </w:r>
          </w:p>
        </w:tc>
        <w:tc>
          <w:tcPr>
            <w:tcW w:w="74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689A9F67" w14:textId="77777777">
            <w:pPr>
              <w:spacing w:after="0" w:line="240" w:lineRule="auto"/>
              <w:ind w:left="0" w:firstLine="0"/>
              <w:jc w:val="right"/>
              <w:rPr>
                <w:rFonts w:eastAsia="Times New Roman"/>
                <w:sz w:val="16"/>
                <w:szCs w:val="16"/>
              </w:rPr>
            </w:pPr>
            <w:r w:rsidRPr="00B60A9A">
              <w:rPr>
                <w:rFonts w:eastAsia="Times New Roman"/>
                <w:sz w:val="16"/>
                <w:szCs w:val="16"/>
              </w:rPr>
              <w:t>0.191</w:t>
            </w:r>
          </w:p>
        </w:tc>
        <w:tc>
          <w:tcPr>
            <w:tcW w:w="438"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0EE224D6" w14:textId="77777777">
            <w:pPr>
              <w:spacing w:after="0" w:line="240" w:lineRule="auto"/>
              <w:ind w:left="0" w:firstLine="0"/>
              <w:jc w:val="center"/>
              <w:rPr>
                <w:rFonts w:eastAsia="Times New Roman"/>
                <w:sz w:val="16"/>
                <w:szCs w:val="16"/>
              </w:rPr>
            </w:pPr>
            <w:r w:rsidRPr="00B60A9A">
              <w:rPr>
                <w:rFonts w:eastAsia="Times New Roman"/>
                <w:sz w:val="16"/>
                <w:szCs w:val="16"/>
              </w:rPr>
              <w:t> </w:t>
            </w:r>
          </w:p>
        </w:tc>
      </w:tr>
      <w:tr w:rsidRPr="00B60A9A" w:rsidR="00B60A9A" w:rsidTr="00C746CD" w14:paraId="0EFCE4DC" w14:textId="77777777">
        <w:trPr>
          <w:trHeight w:val="288"/>
        </w:trPr>
        <w:tc>
          <w:tcPr>
            <w:tcW w:w="1121" w:type="dxa"/>
            <w:tcBorders>
              <w:top w:val="nil"/>
              <w:left w:val="single" w:color="auto" w:sz="4" w:space="0"/>
              <w:bottom w:val="single" w:color="auto" w:sz="4" w:space="0"/>
              <w:right w:val="single" w:color="auto" w:sz="4" w:space="0"/>
            </w:tcBorders>
            <w:shd w:val="clear" w:color="auto" w:fill="auto"/>
            <w:noWrap/>
            <w:vAlign w:val="bottom"/>
            <w:hideMark/>
          </w:tcPr>
          <w:p w:rsidRPr="00B60A9A" w:rsidR="00B60A9A" w:rsidP="00B60A9A" w:rsidRDefault="00B60A9A" w14:paraId="21D292D5" w14:textId="77777777">
            <w:pPr>
              <w:spacing w:after="0" w:line="240" w:lineRule="auto"/>
              <w:ind w:left="0" w:firstLine="0"/>
              <w:rPr>
                <w:rFonts w:eastAsia="Times New Roman"/>
                <w:sz w:val="16"/>
                <w:szCs w:val="16"/>
              </w:rPr>
            </w:pPr>
            <w:r w:rsidRPr="00B60A9A">
              <w:rPr>
                <w:rFonts w:eastAsia="Times New Roman"/>
                <w:sz w:val="16"/>
                <w:szCs w:val="16"/>
              </w:rPr>
              <w:t>primary care</w:t>
            </w:r>
          </w:p>
        </w:tc>
        <w:tc>
          <w:tcPr>
            <w:tcW w:w="411"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2657CB66" w14:textId="77777777">
            <w:pPr>
              <w:spacing w:after="0" w:line="240" w:lineRule="auto"/>
              <w:ind w:left="0" w:firstLine="0"/>
              <w:jc w:val="right"/>
              <w:rPr>
                <w:rFonts w:eastAsia="Times New Roman"/>
                <w:sz w:val="16"/>
                <w:szCs w:val="16"/>
              </w:rPr>
            </w:pPr>
            <w:r w:rsidRPr="00B60A9A">
              <w:rPr>
                <w:rFonts w:eastAsia="Times New Roman"/>
                <w:sz w:val="16"/>
                <w:szCs w:val="16"/>
              </w:rPr>
              <w:t>1</w:t>
            </w:r>
          </w:p>
        </w:tc>
        <w:tc>
          <w:tcPr>
            <w:tcW w:w="88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1122CF9D" w14:textId="77777777">
            <w:pPr>
              <w:spacing w:after="0" w:line="240" w:lineRule="auto"/>
              <w:ind w:left="0" w:firstLine="0"/>
              <w:jc w:val="right"/>
              <w:rPr>
                <w:rFonts w:eastAsia="Times New Roman"/>
                <w:sz w:val="16"/>
                <w:szCs w:val="16"/>
              </w:rPr>
            </w:pPr>
            <w:r w:rsidRPr="00B60A9A">
              <w:rPr>
                <w:rFonts w:eastAsia="Times New Roman"/>
                <w:sz w:val="16"/>
                <w:szCs w:val="16"/>
              </w:rPr>
              <w:t>0.118</w:t>
            </w:r>
          </w:p>
        </w:tc>
        <w:tc>
          <w:tcPr>
            <w:tcW w:w="72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7F837F6A" w14:textId="77777777">
            <w:pPr>
              <w:spacing w:after="0" w:line="240" w:lineRule="auto"/>
              <w:ind w:left="0" w:firstLine="0"/>
              <w:jc w:val="right"/>
              <w:rPr>
                <w:rFonts w:eastAsia="Times New Roman"/>
                <w:sz w:val="16"/>
                <w:szCs w:val="16"/>
              </w:rPr>
            </w:pPr>
            <w:r w:rsidRPr="00B60A9A">
              <w:rPr>
                <w:rFonts w:eastAsia="Times New Roman"/>
                <w:sz w:val="16"/>
                <w:szCs w:val="16"/>
              </w:rPr>
              <w:t>-0.163</w:t>
            </w:r>
          </w:p>
        </w:tc>
        <w:tc>
          <w:tcPr>
            <w:tcW w:w="64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72BC0D5A" w14:textId="77777777">
            <w:pPr>
              <w:spacing w:after="0" w:line="240" w:lineRule="auto"/>
              <w:ind w:left="0" w:firstLine="0"/>
              <w:jc w:val="right"/>
              <w:rPr>
                <w:rFonts w:eastAsia="Times New Roman"/>
                <w:sz w:val="16"/>
                <w:szCs w:val="16"/>
              </w:rPr>
            </w:pPr>
            <w:r w:rsidRPr="00B60A9A">
              <w:rPr>
                <w:rFonts w:eastAsia="Times New Roman"/>
                <w:sz w:val="16"/>
                <w:szCs w:val="16"/>
              </w:rPr>
              <w:t>0.381</w:t>
            </w:r>
          </w:p>
        </w:tc>
        <w:tc>
          <w:tcPr>
            <w:tcW w:w="74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33591BAC" w14:textId="77777777">
            <w:pPr>
              <w:spacing w:after="0" w:line="240" w:lineRule="auto"/>
              <w:ind w:left="0" w:firstLine="0"/>
              <w:jc w:val="right"/>
              <w:rPr>
                <w:rFonts w:eastAsia="Times New Roman"/>
                <w:sz w:val="16"/>
                <w:szCs w:val="16"/>
              </w:rPr>
            </w:pPr>
            <w:r w:rsidRPr="00B60A9A">
              <w:rPr>
                <w:rFonts w:eastAsia="Times New Roman"/>
                <w:sz w:val="16"/>
                <w:szCs w:val="16"/>
              </w:rPr>
              <w:t>0.411</w:t>
            </w:r>
          </w:p>
        </w:tc>
        <w:tc>
          <w:tcPr>
            <w:tcW w:w="518"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7C877790" w14:textId="77777777">
            <w:pPr>
              <w:spacing w:after="0" w:line="240" w:lineRule="auto"/>
              <w:ind w:left="0" w:firstLine="0"/>
              <w:jc w:val="center"/>
              <w:rPr>
                <w:rFonts w:eastAsia="Times New Roman"/>
                <w:sz w:val="16"/>
                <w:szCs w:val="16"/>
              </w:rPr>
            </w:pPr>
            <w:r w:rsidRPr="00B60A9A">
              <w:rPr>
                <w:rFonts w:eastAsia="Times New Roman"/>
                <w:sz w:val="16"/>
                <w:szCs w:val="16"/>
              </w:rPr>
              <w:t> </w:t>
            </w:r>
          </w:p>
        </w:tc>
        <w:tc>
          <w:tcPr>
            <w:tcW w:w="400" w:type="dxa"/>
            <w:tcBorders>
              <w:top w:val="nil"/>
              <w:left w:val="nil"/>
              <w:bottom w:val="nil"/>
              <w:right w:val="nil"/>
            </w:tcBorders>
            <w:shd w:val="clear" w:color="auto" w:fill="auto"/>
            <w:noWrap/>
            <w:vAlign w:val="bottom"/>
            <w:hideMark/>
          </w:tcPr>
          <w:p w:rsidRPr="00B60A9A" w:rsidR="00B60A9A" w:rsidP="00B60A9A" w:rsidRDefault="00B60A9A" w14:paraId="7402C698" w14:textId="77777777">
            <w:pPr>
              <w:spacing w:after="0" w:line="240" w:lineRule="auto"/>
              <w:ind w:left="0" w:firstLine="0"/>
              <w:jc w:val="center"/>
              <w:rPr>
                <w:rFonts w:eastAsia="Times New Roman"/>
                <w:sz w:val="16"/>
                <w:szCs w:val="16"/>
              </w:rPr>
            </w:pPr>
          </w:p>
        </w:tc>
        <w:tc>
          <w:tcPr>
            <w:tcW w:w="1121" w:type="dxa"/>
            <w:tcBorders>
              <w:top w:val="nil"/>
              <w:left w:val="single" w:color="auto" w:sz="4" w:space="0"/>
              <w:bottom w:val="single" w:color="auto" w:sz="4" w:space="0"/>
              <w:right w:val="single" w:color="auto" w:sz="4" w:space="0"/>
            </w:tcBorders>
            <w:shd w:val="clear" w:color="auto" w:fill="auto"/>
            <w:noWrap/>
            <w:vAlign w:val="bottom"/>
            <w:hideMark/>
          </w:tcPr>
          <w:p w:rsidRPr="00B60A9A" w:rsidR="00B60A9A" w:rsidP="00B60A9A" w:rsidRDefault="00B60A9A" w14:paraId="2989BC04" w14:textId="77777777">
            <w:pPr>
              <w:spacing w:after="0" w:line="240" w:lineRule="auto"/>
              <w:ind w:left="0" w:firstLine="0"/>
              <w:rPr>
                <w:rFonts w:eastAsia="Times New Roman"/>
                <w:sz w:val="16"/>
                <w:szCs w:val="16"/>
              </w:rPr>
            </w:pPr>
            <w:r w:rsidRPr="00B60A9A">
              <w:rPr>
                <w:rFonts w:eastAsia="Times New Roman"/>
                <w:sz w:val="16"/>
                <w:szCs w:val="16"/>
              </w:rPr>
              <w:t>primary care</w:t>
            </w:r>
          </w:p>
        </w:tc>
        <w:tc>
          <w:tcPr>
            <w:tcW w:w="411"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23FEB69A" w14:textId="77777777">
            <w:pPr>
              <w:spacing w:after="0" w:line="240" w:lineRule="auto"/>
              <w:ind w:left="0" w:firstLine="0"/>
              <w:jc w:val="right"/>
              <w:rPr>
                <w:rFonts w:eastAsia="Times New Roman"/>
                <w:sz w:val="16"/>
                <w:szCs w:val="16"/>
              </w:rPr>
            </w:pPr>
            <w:r w:rsidRPr="00B60A9A">
              <w:rPr>
                <w:rFonts w:eastAsia="Times New Roman"/>
                <w:sz w:val="16"/>
                <w:szCs w:val="16"/>
              </w:rPr>
              <w:t>1</w:t>
            </w:r>
          </w:p>
        </w:tc>
        <w:tc>
          <w:tcPr>
            <w:tcW w:w="88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7DB000EB" w14:textId="77777777">
            <w:pPr>
              <w:spacing w:after="0" w:line="240" w:lineRule="auto"/>
              <w:ind w:left="0" w:firstLine="0"/>
              <w:jc w:val="right"/>
              <w:rPr>
                <w:rFonts w:eastAsia="Times New Roman"/>
                <w:sz w:val="16"/>
                <w:szCs w:val="16"/>
              </w:rPr>
            </w:pPr>
            <w:r w:rsidRPr="00B60A9A">
              <w:rPr>
                <w:rFonts w:eastAsia="Times New Roman"/>
                <w:sz w:val="16"/>
                <w:szCs w:val="16"/>
              </w:rPr>
              <w:t>-0.02</w:t>
            </w:r>
          </w:p>
        </w:tc>
        <w:tc>
          <w:tcPr>
            <w:tcW w:w="72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64202271" w14:textId="77777777">
            <w:pPr>
              <w:spacing w:after="0" w:line="240" w:lineRule="auto"/>
              <w:ind w:left="0" w:firstLine="0"/>
              <w:jc w:val="right"/>
              <w:rPr>
                <w:rFonts w:eastAsia="Times New Roman"/>
                <w:sz w:val="16"/>
                <w:szCs w:val="16"/>
              </w:rPr>
            </w:pPr>
            <w:r w:rsidRPr="00B60A9A">
              <w:rPr>
                <w:rFonts w:eastAsia="Times New Roman"/>
                <w:sz w:val="16"/>
                <w:szCs w:val="16"/>
              </w:rPr>
              <w:t>-0.294</w:t>
            </w:r>
          </w:p>
        </w:tc>
        <w:tc>
          <w:tcPr>
            <w:tcW w:w="64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3FD6389F" w14:textId="77777777">
            <w:pPr>
              <w:spacing w:after="0" w:line="240" w:lineRule="auto"/>
              <w:ind w:left="0" w:firstLine="0"/>
              <w:jc w:val="right"/>
              <w:rPr>
                <w:rFonts w:eastAsia="Times New Roman"/>
                <w:sz w:val="16"/>
                <w:szCs w:val="16"/>
              </w:rPr>
            </w:pPr>
            <w:r w:rsidRPr="00B60A9A">
              <w:rPr>
                <w:rFonts w:eastAsia="Times New Roman"/>
                <w:sz w:val="16"/>
                <w:szCs w:val="16"/>
              </w:rPr>
              <w:t>0.257</w:t>
            </w:r>
          </w:p>
        </w:tc>
        <w:tc>
          <w:tcPr>
            <w:tcW w:w="74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1846F100" w14:textId="77777777">
            <w:pPr>
              <w:spacing w:after="0" w:line="240" w:lineRule="auto"/>
              <w:ind w:left="0" w:firstLine="0"/>
              <w:jc w:val="right"/>
              <w:rPr>
                <w:rFonts w:eastAsia="Times New Roman"/>
                <w:sz w:val="16"/>
                <w:szCs w:val="16"/>
              </w:rPr>
            </w:pPr>
            <w:r w:rsidRPr="00B60A9A">
              <w:rPr>
                <w:rFonts w:eastAsia="Times New Roman"/>
                <w:sz w:val="16"/>
                <w:szCs w:val="16"/>
              </w:rPr>
              <w:t>0.888</w:t>
            </w:r>
          </w:p>
        </w:tc>
        <w:tc>
          <w:tcPr>
            <w:tcW w:w="438"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74983A2E" w14:textId="77777777">
            <w:pPr>
              <w:spacing w:after="0" w:line="240" w:lineRule="auto"/>
              <w:ind w:left="0" w:firstLine="0"/>
              <w:jc w:val="center"/>
              <w:rPr>
                <w:rFonts w:eastAsia="Times New Roman"/>
                <w:sz w:val="16"/>
                <w:szCs w:val="16"/>
              </w:rPr>
            </w:pPr>
            <w:r w:rsidRPr="00B60A9A">
              <w:rPr>
                <w:rFonts w:eastAsia="Times New Roman"/>
                <w:sz w:val="16"/>
                <w:szCs w:val="16"/>
              </w:rPr>
              <w:t> </w:t>
            </w:r>
          </w:p>
        </w:tc>
      </w:tr>
      <w:tr w:rsidRPr="00B60A9A" w:rsidR="00B60A9A" w:rsidTr="00C746CD" w14:paraId="537B8034" w14:textId="77777777">
        <w:trPr>
          <w:trHeight w:val="288"/>
        </w:trPr>
        <w:tc>
          <w:tcPr>
            <w:tcW w:w="1121" w:type="dxa"/>
            <w:tcBorders>
              <w:top w:val="nil"/>
              <w:left w:val="single" w:color="auto" w:sz="4" w:space="0"/>
              <w:bottom w:val="single" w:color="auto" w:sz="4" w:space="0"/>
              <w:right w:val="single" w:color="auto" w:sz="4" w:space="0"/>
            </w:tcBorders>
            <w:shd w:val="clear" w:color="auto" w:fill="auto"/>
            <w:noWrap/>
            <w:vAlign w:val="bottom"/>
            <w:hideMark/>
          </w:tcPr>
          <w:p w:rsidRPr="00B60A9A" w:rsidR="00B60A9A" w:rsidP="00B60A9A" w:rsidRDefault="00B60A9A" w14:paraId="16E48000" w14:textId="77777777">
            <w:pPr>
              <w:spacing w:after="0" w:line="240" w:lineRule="auto"/>
              <w:ind w:left="0" w:firstLine="0"/>
              <w:rPr>
                <w:rFonts w:eastAsia="Times New Roman"/>
                <w:sz w:val="16"/>
                <w:szCs w:val="16"/>
              </w:rPr>
            </w:pPr>
            <w:r w:rsidRPr="00B60A9A">
              <w:rPr>
                <w:rFonts w:eastAsia="Times New Roman"/>
                <w:sz w:val="16"/>
                <w:szCs w:val="16"/>
              </w:rPr>
              <w:t>primary care</w:t>
            </w:r>
          </w:p>
        </w:tc>
        <w:tc>
          <w:tcPr>
            <w:tcW w:w="411"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570F3CB1" w14:textId="77777777">
            <w:pPr>
              <w:spacing w:after="0" w:line="240" w:lineRule="auto"/>
              <w:ind w:left="0" w:firstLine="0"/>
              <w:jc w:val="right"/>
              <w:rPr>
                <w:rFonts w:eastAsia="Times New Roman"/>
                <w:sz w:val="16"/>
                <w:szCs w:val="16"/>
              </w:rPr>
            </w:pPr>
            <w:r w:rsidRPr="00B60A9A">
              <w:rPr>
                <w:rFonts w:eastAsia="Times New Roman"/>
                <w:sz w:val="16"/>
                <w:szCs w:val="16"/>
              </w:rPr>
              <w:t>2</w:t>
            </w:r>
          </w:p>
        </w:tc>
        <w:tc>
          <w:tcPr>
            <w:tcW w:w="88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7E983115" w14:textId="77777777">
            <w:pPr>
              <w:spacing w:after="0" w:line="240" w:lineRule="auto"/>
              <w:ind w:left="0" w:firstLine="0"/>
              <w:jc w:val="right"/>
              <w:rPr>
                <w:rFonts w:eastAsia="Times New Roman"/>
                <w:sz w:val="16"/>
                <w:szCs w:val="16"/>
              </w:rPr>
            </w:pPr>
            <w:r w:rsidRPr="00B60A9A">
              <w:rPr>
                <w:rFonts w:eastAsia="Times New Roman"/>
                <w:sz w:val="16"/>
                <w:szCs w:val="16"/>
              </w:rPr>
              <w:t>0.334</w:t>
            </w:r>
          </w:p>
        </w:tc>
        <w:tc>
          <w:tcPr>
            <w:tcW w:w="72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2F9FEA37" w14:textId="77777777">
            <w:pPr>
              <w:spacing w:after="0" w:line="240" w:lineRule="auto"/>
              <w:ind w:left="0" w:firstLine="0"/>
              <w:jc w:val="right"/>
              <w:rPr>
                <w:rFonts w:eastAsia="Times New Roman"/>
                <w:sz w:val="16"/>
                <w:szCs w:val="16"/>
              </w:rPr>
            </w:pPr>
            <w:r w:rsidRPr="00B60A9A">
              <w:rPr>
                <w:rFonts w:eastAsia="Times New Roman"/>
                <w:sz w:val="16"/>
                <w:szCs w:val="16"/>
              </w:rPr>
              <w:t>0.061</w:t>
            </w:r>
          </w:p>
        </w:tc>
        <w:tc>
          <w:tcPr>
            <w:tcW w:w="64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24E915ED" w14:textId="77777777">
            <w:pPr>
              <w:spacing w:after="0" w:line="240" w:lineRule="auto"/>
              <w:ind w:left="0" w:firstLine="0"/>
              <w:jc w:val="right"/>
              <w:rPr>
                <w:rFonts w:eastAsia="Times New Roman"/>
                <w:sz w:val="16"/>
                <w:szCs w:val="16"/>
              </w:rPr>
            </w:pPr>
            <w:r w:rsidRPr="00B60A9A">
              <w:rPr>
                <w:rFonts w:eastAsia="Times New Roman"/>
                <w:sz w:val="16"/>
                <w:szCs w:val="16"/>
              </w:rPr>
              <w:t>0.56</w:t>
            </w:r>
          </w:p>
        </w:tc>
        <w:tc>
          <w:tcPr>
            <w:tcW w:w="74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1CFAE5B0" w14:textId="77777777">
            <w:pPr>
              <w:spacing w:after="0" w:line="240" w:lineRule="auto"/>
              <w:ind w:left="0" w:firstLine="0"/>
              <w:jc w:val="right"/>
              <w:rPr>
                <w:rFonts w:eastAsia="Times New Roman"/>
                <w:sz w:val="16"/>
                <w:szCs w:val="16"/>
              </w:rPr>
            </w:pPr>
            <w:r w:rsidRPr="00B60A9A">
              <w:rPr>
                <w:rFonts w:eastAsia="Times New Roman"/>
                <w:sz w:val="16"/>
                <w:szCs w:val="16"/>
              </w:rPr>
              <w:t>0.018</w:t>
            </w:r>
          </w:p>
        </w:tc>
        <w:tc>
          <w:tcPr>
            <w:tcW w:w="518"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604A5A71" w14:textId="77777777">
            <w:pPr>
              <w:spacing w:after="0" w:line="240" w:lineRule="auto"/>
              <w:ind w:left="0" w:firstLine="0"/>
              <w:jc w:val="center"/>
              <w:rPr>
                <w:rFonts w:eastAsia="Times New Roman"/>
                <w:sz w:val="16"/>
                <w:szCs w:val="16"/>
              </w:rPr>
            </w:pPr>
            <w:r w:rsidRPr="00B60A9A">
              <w:rPr>
                <w:rFonts w:eastAsia="Times New Roman"/>
                <w:sz w:val="16"/>
                <w:szCs w:val="16"/>
              </w:rPr>
              <w:t>*</w:t>
            </w:r>
          </w:p>
        </w:tc>
        <w:tc>
          <w:tcPr>
            <w:tcW w:w="400" w:type="dxa"/>
            <w:tcBorders>
              <w:top w:val="nil"/>
              <w:left w:val="nil"/>
              <w:bottom w:val="nil"/>
              <w:right w:val="nil"/>
            </w:tcBorders>
            <w:shd w:val="clear" w:color="auto" w:fill="auto"/>
            <w:noWrap/>
            <w:vAlign w:val="bottom"/>
            <w:hideMark/>
          </w:tcPr>
          <w:p w:rsidRPr="00B60A9A" w:rsidR="00B60A9A" w:rsidP="00B60A9A" w:rsidRDefault="00B60A9A" w14:paraId="1F7C8229" w14:textId="77777777">
            <w:pPr>
              <w:spacing w:after="0" w:line="240" w:lineRule="auto"/>
              <w:ind w:left="0" w:firstLine="0"/>
              <w:jc w:val="center"/>
              <w:rPr>
                <w:rFonts w:eastAsia="Times New Roman"/>
                <w:sz w:val="16"/>
                <w:szCs w:val="16"/>
              </w:rPr>
            </w:pPr>
          </w:p>
        </w:tc>
        <w:tc>
          <w:tcPr>
            <w:tcW w:w="1121" w:type="dxa"/>
            <w:tcBorders>
              <w:top w:val="nil"/>
              <w:left w:val="single" w:color="auto" w:sz="4" w:space="0"/>
              <w:bottom w:val="single" w:color="auto" w:sz="4" w:space="0"/>
              <w:right w:val="single" w:color="auto" w:sz="4" w:space="0"/>
            </w:tcBorders>
            <w:shd w:val="clear" w:color="auto" w:fill="auto"/>
            <w:noWrap/>
            <w:vAlign w:val="bottom"/>
            <w:hideMark/>
          </w:tcPr>
          <w:p w:rsidRPr="00B60A9A" w:rsidR="00B60A9A" w:rsidP="00B60A9A" w:rsidRDefault="00B60A9A" w14:paraId="069A21F6" w14:textId="77777777">
            <w:pPr>
              <w:spacing w:after="0" w:line="240" w:lineRule="auto"/>
              <w:ind w:left="0" w:firstLine="0"/>
              <w:rPr>
                <w:rFonts w:eastAsia="Times New Roman"/>
                <w:sz w:val="16"/>
                <w:szCs w:val="16"/>
              </w:rPr>
            </w:pPr>
            <w:r w:rsidRPr="00B60A9A">
              <w:rPr>
                <w:rFonts w:eastAsia="Times New Roman"/>
                <w:sz w:val="16"/>
                <w:szCs w:val="16"/>
              </w:rPr>
              <w:t>primary care</w:t>
            </w:r>
          </w:p>
        </w:tc>
        <w:tc>
          <w:tcPr>
            <w:tcW w:w="411"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62157D48" w14:textId="77777777">
            <w:pPr>
              <w:spacing w:after="0" w:line="240" w:lineRule="auto"/>
              <w:ind w:left="0" w:firstLine="0"/>
              <w:jc w:val="right"/>
              <w:rPr>
                <w:rFonts w:eastAsia="Times New Roman"/>
                <w:sz w:val="16"/>
                <w:szCs w:val="16"/>
              </w:rPr>
            </w:pPr>
            <w:r w:rsidRPr="00B60A9A">
              <w:rPr>
                <w:rFonts w:eastAsia="Times New Roman"/>
                <w:sz w:val="16"/>
                <w:szCs w:val="16"/>
              </w:rPr>
              <w:t>2</w:t>
            </w:r>
          </w:p>
        </w:tc>
        <w:tc>
          <w:tcPr>
            <w:tcW w:w="88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6D7425B8" w14:textId="77777777">
            <w:pPr>
              <w:spacing w:after="0" w:line="240" w:lineRule="auto"/>
              <w:ind w:left="0" w:firstLine="0"/>
              <w:jc w:val="right"/>
              <w:rPr>
                <w:rFonts w:eastAsia="Times New Roman"/>
                <w:sz w:val="16"/>
                <w:szCs w:val="16"/>
              </w:rPr>
            </w:pPr>
            <w:r w:rsidRPr="00B60A9A">
              <w:rPr>
                <w:rFonts w:eastAsia="Times New Roman"/>
                <w:sz w:val="16"/>
                <w:szCs w:val="16"/>
              </w:rPr>
              <w:t>0.155</w:t>
            </w:r>
          </w:p>
        </w:tc>
        <w:tc>
          <w:tcPr>
            <w:tcW w:w="72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1BD7F9A2" w14:textId="77777777">
            <w:pPr>
              <w:spacing w:after="0" w:line="240" w:lineRule="auto"/>
              <w:ind w:left="0" w:firstLine="0"/>
              <w:jc w:val="right"/>
              <w:rPr>
                <w:rFonts w:eastAsia="Times New Roman"/>
                <w:sz w:val="16"/>
                <w:szCs w:val="16"/>
              </w:rPr>
            </w:pPr>
            <w:r w:rsidRPr="00B60A9A">
              <w:rPr>
                <w:rFonts w:eastAsia="Times New Roman"/>
                <w:sz w:val="16"/>
                <w:szCs w:val="16"/>
              </w:rPr>
              <w:t>-0.129</w:t>
            </w:r>
          </w:p>
        </w:tc>
        <w:tc>
          <w:tcPr>
            <w:tcW w:w="64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47908402" w14:textId="77777777">
            <w:pPr>
              <w:spacing w:after="0" w:line="240" w:lineRule="auto"/>
              <w:ind w:left="0" w:firstLine="0"/>
              <w:jc w:val="right"/>
              <w:rPr>
                <w:rFonts w:eastAsia="Times New Roman"/>
                <w:sz w:val="16"/>
                <w:szCs w:val="16"/>
              </w:rPr>
            </w:pPr>
            <w:r w:rsidRPr="00B60A9A">
              <w:rPr>
                <w:rFonts w:eastAsia="Times New Roman"/>
                <w:sz w:val="16"/>
                <w:szCs w:val="16"/>
              </w:rPr>
              <w:t>0.415</w:t>
            </w:r>
          </w:p>
        </w:tc>
        <w:tc>
          <w:tcPr>
            <w:tcW w:w="74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0E25177F" w14:textId="77777777">
            <w:pPr>
              <w:spacing w:after="0" w:line="240" w:lineRule="auto"/>
              <w:ind w:left="0" w:firstLine="0"/>
              <w:jc w:val="right"/>
              <w:rPr>
                <w:rFonts w:eastAsia="Times New Roman"/>
                <w:sz w:val="16"/>
                <w:szCs w:val="16"/>
              </w:rPr>
            </w:pPr>
            <w:r w:rsidRPr="00B60A9A">
              <w:rPr>
                <w:rFonts w:eastAsia="Times New Roman"/>
                <w:sz w:val="16"/>
                <w:szCs w:val="16"/>
              </w:rPr>
              <w:t>0.283</w:t>
            </w:r>
          </w:p>
        </w:tc>
        <w:tc>
          <w:tcPr>
            <w:tcW w:w="438"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400323A6" w14:textId="77777777">
            <w:pPr>
              <w:spacing w:after="0" w:line="240" w:lineRule="auto"/>
              <w:ind w:left="0" w:firstLine="0"/>
              <w:jc w:val="center"/>
              <w:rPr>
                <w:rFonts w:eastAsia="Times New Roman"/>
                <w:sz w:val="16"/>
                <w:szCs w:val="16"/>
              </w:rPr>
            </w:pPr>
            <w:r w:rsidRPr="00B60A9A">
              <w:rPr>
                <w:rFonts w:eastAsia="Times New Roman"/>
                <w:sz w:val="16"/>
                <w:szCs w:val="16"/>
              </w:rPr>
              <w:t> </w:t>
            </w:r>
          </w:p>
        </w:tc>
      </w:tr>
      <w:tr w:rsidRPr="00B60A9A" w:rsidR="00B60A9A" w:rsidTr="00C746CD" w14:paraId="2C036DBB" w14:textId="77777777">
        <w:trPr>
          <w:trHeight w:val="288"/>
        </w:trPr>
        <w:tc>
          <w:tcPr>
            <w:tcW w:w="1121" w:type="dxa"/>
            <w:tcBorders>
              <w:top w:val="nil"/>
              <w:left w:val="single" w:color="auto" w:sz="4" w:space="0"/>
              <w:bottom w:val="single" w:color="auto" w:sz="4" w:space="0"/>
              <w:right w:val="single" w:color="auto" w:sz="4" w:space="0"/>
            </w:tcBorders>
            <w:shd w:val="clear" w:color="auto" w:fill="auto"/>
            <w:noWrap/>
            <w:vAlign w:val="bottom"/>
            <w:hideMark/>
          </w:tcPr>
          <w:p w:rsidRPr="00B60A9A" w:rsidR="00B60A9A" w:rsidP="00B60A9A" w:rsidRDefault="00B60A9A" w14:paraId="43F2301E" w14:textId="77777777">
            <w:pPr>
              <w:spacing w:after="0" w:line="240" w:lineRule="auto"/>
              <w:ind w:left="0" w:firstLine="0"/>
              <w:rPr>
                <w:rFonts w:eastAsia="Times New Roman"/>
                <w:sz w:val="16"/>
                <w:szCs w:val="16"/>
              </w:rPr>
            </w:pPr>
            <w:r w:rsidRPr="00B60A9A">
              <w:rPr>
                <w:rFonts w:eastAsia="Times New Roman"/>
                <w:sz w:val="16"/>
                <w:szCs w:val="16"/>
              </w:rPr>
              <w:t>primary care</w:t>
            </w:r>
          </w:p>
        </w:tc>
        <w:tc>
          <w:tcPr>
            <w:tcW w:w="411"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3D2CD7F3" w14:textId="77777777">
            <w:pPr>
              <w:spacing w:after="0" w:line="240" w:lineRule="auto"/>
              <w:ind w:left="0" w:firstLine="0"/>
              <w:jc w:val="right"/>
              <w:rPr>
                <w:rFonts w:eastAsia="Times New Roman"/>
                <w:sz w:val="16"/>
                <w:szCs w:val="16"/>
              </w:rPr>
            </w:pPr>
            <w:r w:rsidRPr="00B60A9A">
              <w:rPr>
                <w:rFonts w:eastAsia="Times New Roman"/>
                <w:sz w:val="16"/>
                <w:szCs w:val="16"/>
              </w:rPr>
              <w:t>3</w:t>
            </w:r>
          </w:p>
        </w:tc>
        <w:tc>
          <w:tcPr>
            <w:tcW w:w="88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7C655213" w14:textId="77777777">
            <w:pPr>
              <w:spacing w:after="0" w:line="240" w:lineRule="auto"/>
              <w:ind w:left="0" w:firstLine="0"/>
              <w:jc w:val="right"/>
              <w:rPr>
                <w:rFonts w:eastAsia="Times New Roman"/>
                <w:sz w:val="16"/>
                <w:szCs w:val="16"/>
              </w:rPr>
            </w:pPr>
            <w:r w:rsidRPr="00B60A9A">
              <w:rPr>
                <w:rFonts w:eastAsia="Times New Roman"/>
                <w:sz w:val="16"/>
                <w:szCs w:val="16"/>
              </w:rPr>
              <w:t>0.18</w:t>
            </w:r>
          </w:p>
        </w:tc>
        <w:tc>
          <w:tcPr>
            <w:tcW w:w="72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560AAA12" w14:textId="77777777">
            <w:pPr>
              <w:spacing w:after="0" w:line="240" w:lineRule="auto"/>
              <w:ind w:left="0" w:firstLine="0"/>
              <w:jc w:val="right"/>
              <w:rPr>
                <w:rFonts w:eastAsia="Times New Roman"/>
                <w:sz w:val="16"/>
                <w:szCs w:val="16"/>
              </w:rPr>
            </w:pPr>
            <w:r w:rsidRPr="00B60A9A">
              <w:rPr>
                <w:rFonts w:eastAsia="Times New Roman"/>
                <w:sz w:val="16"/>
                <w:szCs w:val="16"/>
              </w:rPr>
              <w:t>-0.106</w:t>
            </w:r>
          </w:p>
        </w:tc>
        <w:tc>
          <w:tcPr>
            <w:tcW w:w="64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722B6873" w14:textId="77777777">
            <w:pPr>
              <w:spacing w:after="0" w:line="240" w:lineRule="auto"/>
              <w:ind w:left="0" w:firstLine="0"/>
              <w:jc w:val="right"/>
              <w:rPr>
                <w:rFonts w:eastAsia="Times New Roman"/>
                <w:sz w:val="16"/>
                <w:szCs w:val="16"/>
              </w:rPr>
            </w:pPr>
            <w:r w:rsidRPr="00B60A9A">
              <w:rPr>
                <w:rFonts w:eastAsia="Times New Roman"/>
                <w:sz w:val="16"/>
                <w:szCs w:val="16"/>
              </w:rPr>
              <w:t>0.439</w:t>
            </w:r>
          </w:p>
        </w:tc>
        <w:tc>
          <w:tcPr>
            <w:tcW w:w="74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065303E9" w14:textId="77777777">
            <w:pPr>
              <w:spacing w:after="0" w:line="240" w:lineRule="auto"/>
              <w:ind w:left="0" w:firstLine="0"/>
              <w:jc w:val="right"/>
              <w:rPr>
                <w:rFonts w:eastAsia="Times New Roman"/>
                <w:sz w:val="16"/>
                <w:szCs w:val="16"/>
              </w:rPr>
            </w:pPr>
            <w:r w:rsidRPr="00B60A9A">
              <w:rPr>
                <w:rFonts w:eastAsia="Times New Roman"/>
                <w:sz w:val="16"/>
                <w:szCs w:val="16"/>
              </w:rPr>
              <w:t>0.215</w:t>
            </w:r>
          </w:p>
        </w:tc>
        <w:tc>
          <w:tcPr>
            <w:tcW w:w="518"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39C9A623" w14:textId="77777777">
            <w:pPr>
              <w:spacing w:after="0" w:line="240" w:lineRule="auto"/>
              <w:ind w:left="0" w:firstLine="0"/>
              <w:jc w:val="center"/>
              <w:rPr>
                <w:rFonts w:eastAsia="Times New Roman"/>
                <w:sz w:val="16"/>
                <w:szCs w:val="16"/>
              </w:rPr>
            </w:pPr>
            <w:r w:rsidRPr="00B60A9A">
              <w:rPr>
                <w:rFonts w:eastAsia="Times New Roman"/>
                <w:sz w:val="16"/>
                <w:szCs w:val="16"/>
              </w:rPr>
              <w:t> </w:t>
            </w:r>
          </w:p>
        </w:tc>
        <w:tc>
          <w:tcPr>
            <w:tcW w:w="400" w:type="dxa"/>
            <w:tcBorders>
              <w:top w:val="nil"/>
              <w:left w:val="nil"/>
              <w:bottom w:val="nil"/>
              <w:right w:val="nil"/>
            </w:tcBorders>
            <w:shd w:val="clear" w:color="auto" w:fill="auto"/>
            <w:noWrap/>
            <w:vAlign w:val="bottom"/>
            <w:hideMark/>
          </w:tcPr>
          <w:p w:rsidRPr="00B60A9A" w:rsidR="00B60A9A" w:rsidP="00B60A9A" w:rsidRDefault="00B60A9A" w14:paraId="07F751CD" w14:textId="77777777">
            <w:pPr>
              <w:spacing w:after="0" w:line="240" w:lineRule="auto"/>
              <w:ind w:left="0" w:firstLine="0"/>
              <w:jc w:val="center"/>
              <w:rPr>
                <w:rFonts w:eastAsia="Times New Roman"/>
                <w:sz w:val="16"/>
                <w:szCs w:val="16"/>
              </w:rPr>
            </w:pPr>
          </w:p>
        </w:tc>
        <w:tc>
          <w:tcPr>
            <w:tcW w:w="1121" w:type="dxa"/>
            <w:tcBorders>
              <w:top w:val="nil"/>
              <w:left w:val="single" w:color="auto" w:sz="4" w:space="0"/>
              <w:bottom w:val="single" w:color="auto" w:sz="4" w:space="0"/>
              <w:right w:val="single" w:color="auto" w:sz="4" w:space="0"/>
            </w:tcBorders>
            <w:shd w:val="clear" w:color="auto" w:fill="auto"/>
            <w:noWrap/>
            <w:vAlign w:val="bottom"/>
            <w:hideMark/>
          </w:tcPr>
          <w:p w:rsidRPr="00B60A9A" w:rsidR="00B60A9A" w:rsidP="00B60A9A" w:rsidRDefault="00B60A9A" w14:paraId="3609EB15" w14:textId="77777777">
            <w:pPr>
              <w:spacing w:after="0" w:line="240" w:lineRule="auto"/>
              <w:ind w:left="0" w:firstLine="0"/>
              <w:rPr>
                <w:rFonts w:eastAsia="Times New Roman"/>
                <w:sz w:val="16"/>
                <w:szCs w:val="16"/>
              </w:rPr>
            </w:pPr>
            <w:r w:rsidRPr="00B60A9A">
              <w:rPr>
                <w:rFonts w:eastAsia="Times New Roman"/>
                <w:sz w:val="16"/>
                <w:szCs w:val="16"/>
              </w:rPr>
              <w:t>primary care</w:t>
            </w:r>
          </w:p>
        </w:tc>
        <w:tc>
          <w:tcPr>
            <w:tcW w:w="411"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358C54A7" w14:textId="77777777">
            <w:pPr>
              <w:spacing w:after="0" w:line="240" w:lineRule="auto"/>
              <w:ind w:left="0" w:firstLine="0"/>
              <w:jc w:val="right"/>
              <w:rPr>
                <w:rFonts w:eastAsia="Times New Roman"/>
                <w:sz w:val="16"/>
                <w:szCs w:val="16"/>
              </w:rPr>
            </w:pPr>
            <w:r w:rsidRPr="00B60A9A">
              <w:rPr>
                <w:rFonts w:eastAsia="Times New Roman"/>
                <w:sz w:val="16"/>
                <w:szCs w:val="16"/>
              </w:rPr>
              <w:t>3</w:t>
            </w:r>
          </w:p>
        </w:tc>
        <w:tc>
          <w:tcPr>
            <w:tcW w:w="88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63986435" w14:textId="77777777">
            <w:pPr>
              <w:spacing w:after="0" w:line="240" w:lineRule="auto"/>
              <w:ind w:left="0" w:firstLine="0"/>
              <w:jc w:val="right"/>
              <w:rPr>
                <w:rFonts w:eastAsia="Times New Roman"/>
                <w:sz w:val="16"/>
                <w:szCs w:val="16"/>
              </w:rPr>
            </w:pPr>
            <w:r w:rsidRPr="00B60A9A">
              <w:rPr>
                <w:rFonts w:eastAsia="Times New Roman"/>
                <w:sz w:val="16"/>
                <w:szCs w:val="16"/>
              </w:rPr>
              <w:t>0.063</w:t>
            </w:r>
          </w:p>
        </w:tc>
        <w:tc>
          <w:tcPr>
            <w:tcW w:w="72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6849216A" w14:textId="77777777">
            <w:pPr>
              <w:spacing w:after="0" w:line="240" w:lineRule="auto"/>
              <w:ind w:left="0" w:firstLine="0"/>
              <w:jc w:val="right"/>
              <w:rPr>
                <w:rFonts w:eastAsia="Times New Roman"/>
                <w:sz w:val="16"/>
                <w:szCs w:val="16"/>
              </w:rPr>
            </w:pPr>
            <w:r w:rsidRPr="00B60A9A">
              <w:rPr>
                <w:rFonts w:eastAsia="Times New Roman"/>
                <w:sz w:val="16"/>
                <w:szCs w:val="16"/>
              </w:rPr>
              <w:t>-0.222</w:t>
            </w:r>
          </w:p>
        </w:tc>
        <w:tc>
          <w:tcPr>
            <w:tcW w:w="64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5893C961" w14:textId="77777777">
            <w:pPr>
              <w:spacing w:after="0" w:line="240" w:lineRule="auto"/>
              <w:ind w:left="0" w:firstLine="0"/>
              <w:jc w:val="right"/>
              <w:rPr>
                <w:rFonts w:eastAsia="Times New Roman"/>
                <w:sz w:val="16"/>
                <w:szCs w:val="16"/>
              </w:rPr>
            </w:pPr>
            <w:r w:rsidRPr="00B60A9A">
              <w:rPr>
                <w:rFonts w:eastAsia="Times New Roman"/>
                <w:sz w:val="16"/>
                <w:szCs w:val="16"/>
              </w:rPr>
              <w:t>0.338</w:t>
            </w:r>
          </w:p>
        </w:tc>
        <w:tc>
          <w:tcPr>
            <w:tcW w:w="74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38A18154" w14:textId="77777777">
            <w:pPr>
              <w:spacing w:after="0" w:line="240" w:lineRule="auto"/>
              <w:ind w:left="0" w:firstLine="0"/>
              <w:jc w:val="right"/>
              <w:rPr>
                <w:rFonts w:eastAsia="Times New Roman"/>
                <w:sz w:val="16"/>
                <w:szCs w:val="16"/>
              </w:rPr>
            </w:pPr>
            <w:r w:rsidRPr="00B60A9A">
              <w:rPr>
                <w:rFonts w:eastAsia="Times New Roman"/>
                <w:sz w:val="16"/>
                <w:szCs w:val="16"/>
              </w:rPr>
              <w:t>0.667</w:t>
            </w:r>
          </w:p>
        </w:tc>
        <w:tc>
          <w:tcPr>
            <w:tcW w:w="438"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26EB4D5B" w14:textId="77777777">
            <w:pPr>
              <w:spacing w:after="0" w:line="240" w:lineRule="auto"/>
              <w:ind w:left="0" w:firstLine="0"/>
              <w:jc w:val="center"/>
              <w:rPr>
                <w:rFonts w:eastAsia="Times New Roman"/>
                <w:sz w:val="16"/>
                <w:szCs w:val="16"/>
              </w:rPr>
            </w:pPr>
            <w:r w:rsidRPr="00B60A9A">
              <w:rPr>
                <w:rFonts w:eastAsia="Times New Roman"/>
                <w:sz w:val="16"/>
                <w:szCs w:val="16"/>
              </w:rPr>
              <w:t> </w:t>
            </w:r>
          </w:p>
        </w:tc>
      </w:tr>
      <w:tr w:rsidRPr="00B60A9A" w:rsidR="00B60A9A" w:rsidTr="00C746CD" w14:paraId="4383C285" w14:textId="77777777">
        <w:trPr>
          <w:trHeight w:val="288"/>
        </w:trPr>
        <w:tc>
          <w:tcPr>
            <w:tcW w:w="1121" w:type="dxa"/>
            <w:tcBorders>
              <w:top w:val="nil"/>
              <w:left w:val="single" w:color="auto" w:sz="4" w:space="0"/>
              <w:bottom w:val="single" w:color="auto" w:sz="4" w:space="0"/>
              <w:right w:val="single" w:color="auto" w:sz="4" w:space="0"/>
            </w:tcBorders>
            <w:shd w:val="clear" w:color="auto" w:fill="auto"/>
            <w:noWrap/>
            <w:vAlign w:val="bottom"/>
            <w:hideMark/>
          </w:tcPr>
          <w:p w:rsidRPr="00B60A9A" w:rsidR="00B60A9A" w:rsidP="00B60A9A" w:rsidRDefault="00B60A9A" w14:paraId="1A957853" w14:textId="77777777">
            <w:pPr>
              <w:spacing w:after="0" w:line="240" w:lineRule="auto"/>
              <w:ind w:left="0" w:firstLine="0"/>
              <w:rPr>
                <w:rFonts w:eastAsia="Times New Roman"/>
                <w:sz w:val="16"/>
                <w:szCs w:val="16"/>
              </w:rPr>
            </w:pPr>
            <w:r w:rsidRPr="00B60A9A">
              <w:rPr>
                <w:rFonts w:eastAsia="Times New Roman"/>
                <w:sz w:val="16"/>
                <w:szCs w:val="16"/>
              </w:rPr>
              <w:t>primary care</w:t>
            </w:r>
          </w:p>
        </w:tc>
        <w:tc>
          <w:tcPr>
            <w:tcW w:w="411"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7335D660" w14:textId="77777777">
            <w:pPr>
              <w:spacing w:after="0" w:line="240" w:lineRule="auto"/>
              <w:ind w:left="0" w:firstLine="0"/>
              <w:jc w:val="right"/>
              <w:rPr>
                <w:rFonts w:eastAsia="Times New Roman"/>
                <w:sz w:val="16"/>
                <w:szCs w:val="16"/>
              </w:rPr>
            </w:pPr>
            <w:r w:rsidRPr="00B60A9A">
              <w:rPr>
                <w:rFonts w:eastAsia="Times New Roman"/>
                <w:sz w:val="16"/>
                <w:szCs w:val="16"/>
              </w:rPr>
              <w:t>4</w:t>
            </w:r>
          </w:p>
        </w:tc>
        <w:tc>
          <w:tcPr>
            <w:tcW w:w="88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736E12FD" w14:textId="77777777">
            <w:pPr>
              <w:spacing w:after="0" w:line="240" w:lineRule="auto"/>
              <w:ind w:left="0" w:firstLine="0"/>
              <w:jc w:val="right"/>
              <w:rPr>
                <w:rFonts w:eastAsia="Times New Roman"/>
                <w:sz w:val="16"/>
                <w:szCs w:val="16"/>
              </w:rPr>
            </w:pPr>
            <w:r w:rsidRPr="00B60A9A">
              <w:rPr>
                <w:rFonts w:eastAsia="Times New Roman"/>
                <w:sz w:val="16"/>
                <w:szCs w:val="16"/>
              </w:rPr>
              <w:t>0.023</w:t>
            </w:r>
          </w:p>
        </w:tc>
        <w:tc>
          <w:tcPr>
            <w:tcW w:w="72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60DB6653" w14:textId="77777777">
            <w:pPr>
              <w:spacing w:after="0" w:line="240" w:lineRule="auto"/>
              <w:ind w:left="0" w:firstLine="0"/>
              <w:jc w:val="right"/>
              <w:rPr>
                <w:rFonts w:eastAsia="Times New Roman"/>
                <w:sz w:val="16"/>
                <w:szCs w:val="16"/>
              </w:rPr>
            </w:pPr>
            <w:r w:rsidRPr="00B60A9A">
              <w:rPr>
                <w:rFonts w:eastAsia="Times New Roman"/>
                <w:sz w:val="16"/>
                <w:szCs w:val="16"/>
              </w:rPr>
              <w:t>-0.263</w:t>
            </w:r>
          </w:p>
        </w:tc>
        <w:tc>
          <w:tcPr>
            <w:tcW w:w="64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5BF16614" w14:textId="77777777">
            <w:pPr>
              <w:spacing w:after="0" w:line="240" w:lineRule="auto"/>
              <w:ind w:left="0" w:firstLine="0"/>
              <w:jc w:val="right"/>
              <w:rPr>
                <w:rFonts w:eastAsia="Times New Roman"/>
                <w:sz w:val="16"/>
                <w:szCs w:val="16"/>
              </w:rPr>
            </w:pPr>
            <w:r w:rsidRPr="00B60A9A">
              <w:rPr>
                <w:rFonts w:eastAsia="Times New Roman"/>
                <w:sz w:val="16"/>
                <w:szCs w:val="16"/>
              </w:rPr>
              <w:t>0.305</w:t>
            </w:r>
          </w:p>
        </w:tc>
        <w:tc>
          <w:tcPr>
            <w:tcW w:w="74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56E5E4A2" w14:textId="77777777">
            <w:pPr>
              <w:spacing w:after="0" w:line="240" w:lineRule="auto"/>
              <w:ind w:left="0" w:firstLine="0"/>
              <w:jc w:val="right"/>
              <w:rPr>
                <w:rFonts w:eastAsia="Times New Roman"/>
                <w:sz w:val="16"/>
                <w:szCs w:val="16"/>
              </w:rPr>
            </w:pPr>
            <w:r w:rsidRPr="00B60A9A">
              <w:rPr>
                <w:rFonts w:eastAsia="Times New Roman"/>
                <w:sz w:val="16"/>
                <w:szCs w:val="16"/>
              </w:rPr>
              <w:t>0.879</w:t>
            </w:r>
          </w:p>
        </w:tc>
        <w:tc>
          <w:tcPr>
            <w:tcW w:w="518"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4C80ECBF" w14:textId="77777777">
            <w:pPr>
              <w:spacing w:after="0" w:line="240" w:lineRule="auto"/>
              <w:ind w:left="0" w:firstLine="0"/>
              <w:jc w:val="center"/>
              <w:rPr>
                <w:rFonts w:eastAsia="Times New Roman"/>
                <w:sz w:val="16"/>
                <w:szCs w:val="16"/>
              </w:rPr>
            </w:pPr>
            <w:r w:rsidRPr="00B60A9A">
              <w:rPr>
                <w:rFonts w:eastAsia="Times New Roman"/>
                <w:sz w:val="16"/>
                <w:szCs w:val="16"/>
              </w:rPr>
              <w:t> </w:t>
            </w:r>
          </w:p>
        </w:tc>
        <w:tc>
          <w:tcPr>
            <w:tcW w:w="400" w:type="dxa"/>
            <w:tcBorders>
              <w:top w:val="nil"/>
              <w:left w:val="nil"/>
              <w:bottom w:val="nil"/>
              <w:right w:val="nil"/>
            </w:tcBorders>
            <w:shd w:val="clear" w:color="auto" w:fill="auto"/>
            <w:noWrap/>
            <w:vAlign w:val="bottom"/>
            <w:hideMark/>
          </w:tcPr>
          <w:p w:rsidRPr="00B60A9A" w:rsidR="00B60A9A" w:rsidP="00B60A9A" w:rsidRDefault="00B60A9A" w14:paraId="090749AF" w14:textId="77777777">
            <w:pPr>
              <w:spacing w:after="0" w:line="240" w:lineRule="auto"/>
              <w:ind w:left="0" w:firstLine="0"/>
              <w:jc w:val="center"/>
              <w:rPr>
                <w:rFonts w:eastAsia="Times New Roman"/>
                <w:sz w:val="16"/>
                <w:szCs w:val="16"/>
              </w:rPr>
            </w:pPr>
          </w:p>
        </w:tc>
        <w:tc>
          <w:tcPr>
            <w:tcW w:w="1121" w:type="dxa"/>
            <w:tcBorders>
              <w:top w:val="nil"/>
              <w:left w:val="single" w:color="auto" w:sz="4" w:space="0"/>
              <w:bottom w:val="single" w:color="auto" w:sz="4" w:space="0"/>
              <w:right w:val="single" w:color="auto" w:sz="4" w:space="0"/>
            </w:tcBorders>
            <w:shd w:val="clear" w:color="auto" w:fill="auto"/>
            <w:noWrap/>
            <w:vAlign w:val="bottom"/>
            <w:hideMark/>
          </w:tcPr>
          <w:p w:rsidRPr="00B60A9A" w:rsidR="00B60A9A" w:rsidP="00B60A9A" w:rsidRDefault="00B60A9A" w14:paraId="77A2806F" w14:textId="77777777">
            <w:pPr>
              <w:spacing w:after="0" w:line="240" w:lineRule="auto"/>
              <w:ind w:left="0" w:firstLine="0"/>
              <w:rPr>
                <w:rFonts w:eastAsia="Times New Roman"/>
                <w:sz w:val="16"/>
                <w:szCs w:val="16"/>
              </w:rPr>
            </w:pPr>
            <w:r w:rsidRPr="00B60A9A">
              <w:rPr>
                <w:rFonts w:eastAsia="Times New Roman"/>
                <w:sz w:val="16"/>
                <w:szCs w:val="16"/>
              </w:rPr>
              <w:t>primary care</w:t>
            </w:r>
          </w:p>
        </w:tc>
        <w:tc>
          <w:tcPr>
            <w:tcW w:w="411"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30261591" w14:textId="77777777">
            <w:pPr>
              <w:spacing w:after="0" w:line="240" w:lineRule="auto"/>
              <w:ind w:left="0" w:firstLine="0"/>
              <w:jc w:val="right"/>
              <w:rPr>
                <w:rFonts w:eastAsia="Times New Roman"/>
                <w:sz w:val="16"/>
                <w:szCs w:val="16"/>
              </w:rPr>
            </w:pPr>
            <w:r w:rsidRPr="00B60A9A">
              <w:rPr>
                <w:rFonts w:eastAsia="Times New Roman"/>
                <w:sz w:val="16"/>
                <w:szCs w:val="16"/>
              </w:rPr>
              <w:t>4</w:t>
            </w:r>
          </w:p>
        </w:tc>
        <w:tc>
          <w:tcPr>
            <w:tcW w:w="88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40161D3D" w14:textId="77777777">
            <w:pPr>
              <w:spacing w:after="0" w:line="240" w:lineRule="auto"/>
              <w:ind w:left="0" w:firstLine="0"/>
              <w:jc w:val="right"/>
              <w:rPr>
                <w:rFonts w:eastAsia="Times New Roman"/>
                <w:sz w:val="16"/>
                <w:szCs w:val="16"/>
              </w:rPr>
            </w:pPr>
            <w:r w:rsidRPr="00B60A9A">
              <w:rPr>
                <w:rFonts w:eastAsia="Times New Roman"/>
                <w:sz w:val="16"/>
                <w:szCs w:val="16"/>
              </w:rPr>
              <w:t>-0.033</w:t>
            </w:r>
          </w:p>
        </w:tc>
        <w:tc>
          <w:tcPr>
            <w:tcW w:w="72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2B6C8487" w14:textId="77777777">
            <w:pPr>
              <w:spacing w:after="0" w:line="240" w:lineRule="auto"/>
              <w:ind w:left="0" w:firstLine="0"/>
              <w:jc w:val="right"/>
              <w:rPr>
                <w:rFonts w:eastAsia="Times New Roman"/>
                <w:sz w:val="16"/>
                <w:szCs w:val="16"/>
              </w:rPr>
            </w:pPr>
            <w:r w:rsidRPr="00B60A9A">
              <w:rPr>
                <w:rFonts w:eastAsia="Times New Roman"/>
                <w:sz w:val="16"/>
                <w:szCs w:val="16"/>
              </w:rPr>
              <w:t>-0.314</w:t>
            </w:r>
          </w:p>
        </w:tc>
        <w:tc>
          <w:tcPr>
            <w:tcW w:w="64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7D2500F0" w14:textId="77777777">
            <w:pPr>
              <w:spacing w:after="0" w:line="240" w:lineRule="auto"/>
              <w:ind w:left="0" w:firstLine="0"/>
              <w:jc w:val="right"/>
              <w:rPr>
                <w:rFonts w:eastAsia="Times New Roman"/>
                <w:sz w:val="16"/>
                <w:szCs w:val="16"/>
              </w:rPr>
            </w:pPr>
            <w:r w:rsidRPr="00B60A9A">
              <w:rPr>
                <w:rFonts w:eastAsia="Times New Roman"/>
                <w:sz w:val="16"/>
                <w:szCs w:val="16"/>
              </w:rPr>
              <w:t>0.254</w:t>
            </w:r>
          </w:p>
        </w:tc>
        <w:tc>
          <w:tcPr>
            <w:tcW w:w="74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0FA1E57C" w14:textId="77777777">
            <w:pPr>
              <w:spacing w:after="0" w:line="240" w:lineRule="auto"/>
              <w:ind w:left="0" w:firstLine="0"/>
              <w:jc w:val="right"/>
              <w:rPr>
                <w:rFonts w:eastAsia="Times New Roman"/>
                <w:sz w:val="16"/>
                <w:szCs w:val="16"/>
              </w:rPr>
            </w:pPr>
            <w:r w:rsidRPr="00B60A9A">
              <w:rPr>
                <w:rFonts w:eastAsia="Times New Roman"/>
                <w:sz w:val="16"/>
                <w:szCs w:val="16"/>
              </w:rPr>
              <w:t>0.826</w:t>
            </w:r>
          </w:p>
        </w:tc>
        <w:tc>
          <w:tcPr>
            <w:tcW w:w="438"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50ED87E8" w14:textId="77777777">
            <w:pPr>
              <w:spacing w:after="0" w:line="240" w:lineRule="auto"/>
              <w:ind w:left="0" w:firstLine="0"/>
              <w:jc w:val="center"/>
              <w:rPr>
                <w:rFonts w:eastAsia="Times New Roman"/>
                <w:sz w:val="16"/>
                <w:szCs w:val="16"/>
              </w:rPr>
            </w:pPr>
            <w:r w:rsidRPr="00B60A9A">
              <w:rPr>
                <w:rFonts w:eastAsia="Times New Roman"/>
                <w:sz w:val="16"/>
                <w:szCs w:val="16"/>
              </w:rPr>
              <w:t> </w:t>
            </w:r>
          </w:p>
        </w:tc>
      </w:tr>
      <w:tr w:rsidRPr="00B60A9A" w:rsidR="00B60A9A" w:rsidTr="00C746CD" w14:paraId="78800DAD" w14:textId="77777777">
        <w:trPr>
          <w:trHeight w:val="288"/>
        </w:trPr>
        <w:tc>
          <w:tcPr>
            <w:tcW w:w="1121" w:type="dxa"/>
            <w:tcBorders>
              <w:top w:val="nil"/>
              <w:left w:val="single" w:color="auto" w:sz="4" w:space="0"/>
              <w:bottom w:val="single" w:color="auto" w:sz="4" w:space="0"/>
              <w:right w:val="single" w:color="auto" w:sz="4" w:space="0"/>
            </w:tcBorders>
            <w:shd w:val="clear" w:color="auto" w:fill="auto"/>
            <w:noWrap/>
            <w:vAlign w:val="bottom"/>
            <w:hideMark/>
          </w:tcPr>
          <w:p w:rsidRPr="00B60A9A" w:rsidR="00B60A9A" w:rsidP="00B60A9A" w:rsidRDefault="00B60A9A" w14:paraId="30CA5018" w14:textId="77777777">
            <w:pPr>
              <w:spacing w:after="0" w:line="240" w:lineRule="auto"/>
              <w:ind w:left="0" w:firstLine="0"/>
              <w:rPr>
                <w:rFonts w:eastAsia="Times New Roman"/>
                <w:sz w:val="16"/>
                <w:szCs w:val="16"/>
              </w:rPr>
            </w:pPr>
            <w:r w:rsidRPr="00B60A9A">
              <w:rPr>
                <w:rFonts w:eastAsia="Times New Roman"/>
                <w:sz w:val="16"/>
                <w:szCs w:val="16"/>
              </w:rPr>
              <w:t>primary care</w:t>
            </w:r>
          </w:p>
        </w:tc>
        <w:tc>
          <w:tcPr>
            <w:tcW w:w="411"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5C6F7226" w14:textId="77777777">
            <w:pPr>
              <w:spacing w:after="0" w:line="240" w:lineRule="auto"/>
              <w:ind w:left="0" w:firstLine="0"/>
              <w:jc w:val="right"/>
              <w:rPr>
                <w:rFonts w:eastAsia="Times New Roman"/>
                <w:sz w:val="16"/>
                <w:szCs w:val="16"/>
              </w:rPr>
            </w:pPr>
            <w:r w:rsidRPr="00B60A9A">
              <w:rPr>
                <w:rFonts w:eastAsia="Times New Roman"/>
                <w:sz w:val="16"/>
                <w:szCs w:val="16"/>
              </w:rPr>
              <w:t>5</w:t>
            </w:r>
          </w:p>
        </w:tc>
        <w:tc>
          <w:tcPr>
            <w:tcW w:w="88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3A7AF5F2" w14:textId="77777777">
            <w:pPr>
              <w:spacing w:after="0" w:line="240" w:lineRule="auto"/>
              <w:ind w:left="0" w:firstLine="0"/>
              <w:jc w:val="right"/>
              <w:rPr>
                <w:rFonts w:eastAsia="Times New Roman"/>
                <w:sz w:val="16"/>
                <w:szCs w:val="16"/>
              </w:rPr>
            </w:pPr>
            <w:r w:rsidRPr="00B60A9A">
              <w:rPr>
                <w:rFonts w:eastAsia="Times New Roman"/>
                <w:sz w:val="16"/>
                <w:szCs w:val="16"/>
              </w:rPr>
              <w:t>0.128</w:t>
            </w:r>
          </w:p>
        </w:tc>
        <w:tc>
          <w:tcPr>
            <w:tcW w:w="72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1A3A0C19" w14:textId="77777777">
            <w:pPr>
              <w:spacing w:after="0" w:line="240" w:lineRule="auto"/>
              <w:ind w:left="0" w:firstLine="0"/>
              <w:jc w:val="right"/>
              <w:rPr>
                <w:rFonts w:eastAsia="Times New Roman"/>
                <w:sz w:val="16"/>
                <w:szCs w:val="16"/>
              </w:rPr>
            </w:pPr>
            <w:r w:rsidRPr="00B60A9A">
              <w:rPr>
                <w:rFonts w:eastAsia="Times New Roman"/>
                <w:sz w:val="16"/>
                <w:szCs w:val="16"/>
              </w:rPr>
              <w:t>-0.165</w:t>
            </w:r>
          </w:p>
        </w:tc>
        <w:tc>
          <w:tcPr>
            <w:tcW w:w="64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3FEEE3FD" w14:textId="77777777">
            <w:pPr>
              <w:spacing w:after="0" w:line="240" w:lineRule="auto"/>
              <w:ind w:left="0" w:firstLine="0"/>
              <w:jc w:val="right"/>
              <w:rPr>
                <w:rFonts w:eastAsia="Times New Roman"/>
                <w:sz w:val="16"/>
                <w:szCs w:val="16"/>
              </w:rPr>
            </w:pPr>
            <w:r w:rsidRPr="00B60A9A">
              <w:rPr>
                <w:rFonts w:eastAsia="Times New Roman"/>
                <w:sz w:val="16"/>
                <w:szCs w:val="16"/>
              </w:rPr>
              <w:t>0.4</w:t>
            </w:r>
          </w:p>
        </w:tc>
        <w:tc>
          <w:tcPr>
            <w:tcW w:w="74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4AAD30A2" w14:textId="77777777">
            <w:pPr>
              <w:spacing w:after="0" w:line="240" w:lineRule="auto"/>
              <w:ind w:left="0" w:firstLine="0"/>
              <w:jc w:val="right"/>
              <w:rPr>
                <w:rFonts w:eastAsia="Times New Roman"/>
                <w:sz w:val="16"/>
                <w:szCs w:val="16"/>
              </w:rPr>
            </w:pPr>
            <w:r w:rsidRPr="00B60A9A">
              <w:rPr>
                <w:rFonts w:eastAsia="Times New Roman"/>
                <w:sz w:val="16"/>
                <w:szCs w:val="16"/>
              </w:rPr>
              <w:t>0.391</w:t>
            </w:r>
          </w:p>
        </w:tc>
        <w:tc>
          <w:tcPr>
            <w:tcW w:w="518"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712F9AE1" w14:textId="77777777">
            <w:pPr>
              <w:spacing w:after="0" w:line="240" w:lineRule="auto"/>
              <w:ind w:left="0" w:firstLine="0"/>
              <w:jc w:val="center"/>
              <w:rPr>
                <w:rFonts w:eastAsia="Times New Roman"/>
                <w:sz w:val="16"/>
                <w:szCs w:val="16"/>
              </w:rPr>
            </w:pPr>
            <w:r w:rsidRPr="00B60A9A">
              <w:rPr>
                <w:rFonts w:eastAsia="Times New Roman"/>
                <w:sz w:val="16"/>
                <w:szCs w:val="16"/>
              </w:rPr>
              <w:t> </w:t>
            </w:r>
          </w:p>
        </w:tc>
        <w:tc>
          <w:tcPr>
            <w:tcW w:w="400" w:type="dxa"/>
            <w:tcBorders>
              <w:top w:val="nil"/>
              <w:left w:val="nil"/>
              <w:bottom w:val="nil"/>
              <w:right w:val="nil"/>
            </w:tcBorders>
            <w:shd w:val="clear" w:color="auto" w:fill="auto"/>
            <w:noWrap/>
            <w:vAlign w:val="bottom"/>
            <w:hideMark/>
          </w:tcPr>
          <w:p w:rsidRPr="00B60A9A" w:rsidR="00B60A9A" w:rsidP="00B60A9A" w:rsidRDefault="00B60A9A" w14:paraId="4A559662" w14:textId="77777777">
            <w:pPr>
              <w:spacing w:after="0" w:line="240" w:lineRule="auto"/>
              <w:ind w:left="0" w:firstLine="0"/>
              <w:jc w:val="center"/>
              <w:rPr>
                <w:rFonts w:eastAsia="Times New Roman"/>
                <w:sz w:val="16"/>
                <w:szCs w:val="16"/>
              </w:rPr>
            </w:pPr>
          </w:p>
        </w:tc>
        <w:tc>
          <w:tcPr>
            <w:tcW w:w="1121" w:type="dxa"/>
            <w:tcBorders>
              <w:top w:val="nil"/>
              <w:left w:val="single" w:color="auto" w:sz="4" w:space="0"/>
              <w:bottom w:val="single" w:color="auto" w:sz="4" w:space="0"/>
              <w:right w:val="single" w:color="auto" w:sz="4" w:space="0"/>
            </w:tcBorders>
            <w:shd w:val="clear" w:color="auto" w:fill="auto"/>
            <w:noWrap/>
            <w:vAlign w:val="bottom"/>
            <w:hideMark/>
          </w:tcPr>
          <w:p w:rsidRPr="00B60A9A" w:rsidR="00B60A9A" w:rsidP="00B60A9A" w:rsidRDefault="00B60A9A" w14:paraId="50771620" w14:textId="77777777">
            <w:pPr>
              <w:spacing w:after="0" w:line="240" w:lineRule="auto"/>
              <w:ind w:left="0" w:firstLine="0"/>
              <w:rPr>
                <w:rFonts w:eastAsia="Times New Roman"/>
                <w:sz w:val="16"/>
                <w:szCs w:val="16"/>
              </w:rPr>
            </w:pPr>
            <w:r w:rsidRPr="00B60A9A">
              <w:rPr>
                <w:rFonts w:eastAsia="Times New Roman"/>
                <w:sz w:val="16"/>
                <w:szCs w:val="16"/>
              </w:rPr>
              <w:t>primary care</w:t>
            </w:r>
          </w:p>
        </w:tc>
        <w:tc>
          <w:tcPr>
            <w:tcW w:w="411"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0398B261" w14:textId="77777777">
            <w:pPr>
              <w:spacing w:after="0" w:line="240" w:lineRule="auto"/>
              <w:ind w:left="0" w:firstLine="0"/>
              <w:jc w:val="right"/>
              <w:rPr>
                <w:rFonts w:eastAsia="Times New Roman"/>
                <w:sz w:val="16"/>
                <w:szCs w:val="16"/>
              </w:rPr>
            </w:pPr>
            <w:r w:rsidRPr="00B60A9A">
              <w:rPr>
                <w:rFonts w:eastAsia="Times New Roman"/>
                <w:sz w:val="16"/>
                <w:szCs w:val="16"/>
              </w:rPr>
              <w:t>5</w:t>
            </w:r>
          </w:p>
        </w:tc>
        <w:tc>
          <w:tcPr>
            <w:tcW w:w="88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13FFE42B" w14:textId="77777777">
            <w:pPr>
              <w:spacing w:after="0" w:line="240" w:lineRule="auto"/>
              <w:ind w:left="0" w:firstLine="0"/>
              <w:jc w:val="right"/>
              <w:rPr>
                <w:rFonts w:eastAsia="Times New Roman"/>
                <w:sz w:val="16"/>
                <w:szCs w:val="16"/>
              </w:rPr>
            </w:pPr>
            <w:r w:rsidRPr="00B60A9A">
              <w:rPr>
                <w:rFonts w:eastAsia="Times New Roman"/>
                <w:sz w:val="16"/>
                <w:szCs w:val="16"/>
              </w:rPr>
              <w:t>0.097</w:t>
            </w:r>
          </w:p>
        </w:tc>
        <w:tc>
          <w:tcPr>
            <w:tcW w:w="72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5AE1108C" w14:textId="77777777">
            <w:pPr>
              <w:spacing w:after="0" w:line="240" w:lineRule="auto"/>
              <w:ind w:left="0" w:firstLine="0"/>
              <w:jc w:val="right"/>
              <w:rPr>
                <w:rFonts w:eastAsia="Times New Roman"/>
                <w:sz w:val="16"/>
                <w:szCs w:val="16"/>
              </w:rPr>
            </w:pPr>
            <w:r w:rsidRPr="00B60A9A">
              <w:rPr>
                <w:rFonts w:eastAsia="Times New Roman"/>
                <w:sz w:val="16"/>
                <w:szCs w:val="16"/>
              </w:rPr>
              <w:t>-0.195</w:t>
            </w:r>
          </w:p>
        </w:tc>
        <w:tc>
          <w:tcPr>
            <w:tcW w:w="64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0744BD47" w14:textId="77777777">
            <w:pPr>
              <w:spacing w:after="0" w:line="240" w:lineRule="auto"/>
              <w:ind w:left="0" w:firstLine="0"/>
              <w:jc w:val="right"/>
              <w:rPr>
                <w:rFonts w:eastAsia="Times New Roman"/>
                <w:sz w:val="16"/>
                <w:szCs w:val="16"/>
              </w:rPr>
            </w:pPr>
            <w:r w:rsidRPr="00B60A9A">
              <w:rPr>
                <w:rFonts w:eastAsia="Times New Roman"/>
                <w:sz w:val="16"/>
                <w:szCs w:val="16"/>
              </w:rPr>
              <w:t>0.374</w:t>
            </w:r>
          </w:p>
        </w:tc>
        <w:tc>
          <w:tcPr>
            <w:tcW w:w="74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731E0E47" w14:textId="77777777">
            <w:pPr>
              <w:spacing w:after="0" w:line="240" w:lineRule="auto"/>
              <w:ind w:left="0" w:firstLine="0"/>
              <w:jc w:val="right"/>
              <w:rPr>
                <w:rFonts w:eastAsia="Times New Roman"/>
                <w:sz w:val="16"/>
                <w:szCs w:val="16"/>
              </w:rPr>
            </w:pPr>
            <w:r w:rsidRPr="00B60A9A">
              <w:rPr>
                <w:rFonts w:eastAsia="Times New Roman"/>
                <w:sz w:val="16"/>
                <w:szCs w:val="16"/>
              </w:rPr>
              <w:t>0.515</w:t>
            </w:r>
          </w:p>
        </w:tc>
        <w:tc>
          <w:tcPr>
            <w:tcW w:w="438"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6316B08D" w14:textId="77777777">
            <w:pPr>
              <w:spacing w:after="0" w:line="240" w:lineRule="auto"/>
              <w:ind w:left="0" w:firstLine="0"/>
              <w:jc w:val="center"/>
              <w:rPr>
                <w:rFonts w:eastAsia="Times New Roman"/>
                <w:sz w:val="16"/>
                <w:szCs w:val="16"/>
              </w:rPr>
            </w:pPr>
            <w:r w:rsidRPr="00B60A9A">
              <w:rPr>
                <w:rFonts w:eastAsia="Times New Roman"/>
                <w:sz w:val="16"/>
                <w:szCs w:val="16"/>
              </w:rPr>
              <w:t> </w:t>
            </w:r>
          </w:p>
        </w:tc>
      </w:tr>
      <w:tr w:rsidRPr="00B60A9A" w:rsidR="00B60A9A" w:rsidTr="00C746CD" w14:paraId="4DD2B5C9" w14:textId="77777777">
        <w:trPr>
          <w:trHeight w:val="288"/>
        </w:trPr>
        <w:tc>
          <w:tcPr>
            <w:tcW w:w="1121" w:type="dxa"/>
            <w:tcBorders>
              <w:top w:val="nil"/>
              <w:left w:val="single" w:color="auto" w:sz="4" w:space="0"/>
              <w:bottom w:val="single" w:color="auto" w:sz="4" w:space="0"/>
              <w:right w:val="single" w:color="auto" w:sz="4" w:space="0"/>
            </w:tcBorders>
            <w:shd w:val="clear" w:color="auto" w:fill="auto"/>
            <w:noWrap/>
            <w:vAlign w:val="bottom"/>
            <w:hideMark/>
          </w:tcPr>
          <w:p w:rsidRPr="00B60A9A" w:rsidR="00B60A9A" w:rsidP="00B60A9A" w:rsidRDefault="00B60A9A" w14:paraId="63999ABC" w14:textId="77777777">
            <w:pPr>
              <w:spacing w:after="0" w:line="240" w:lineRule="auto"/>
              <w:ind w:left="0" w:firstLine="0"/>
              <w:rPr>
                <w:rFonts w:eastAsia="Times New Roman"/>
                <w:sz w:val="16"/>
                <w:szCs w:val="16"/>
              </w:rPr>
            </w:pPr>
            <w:r w:rsidRPr="00B60A9A">
              <w:rPr>
                <w:rFonts w:eastAsia="Times New Roman"/>
                <w:sz w:val="16"/>
                <w:szCs w:val="16"/>
              </w:rPr>
              <w:t>primary care</w:t>
            </w:r>
          </w:p>
        </w:tc>
        <w:tc>
          <w:tcPr>
            <w:tcW w:w="411"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16D205ED" w14:textId="77777777">
            <w:pPr>
              <w:spacing w:after="0" w:line="240" w:lineRule="auto"/>
              <w:ind w:left="0" w:firstLine="0"/>
              <w:jc w:val="right"/>
              <w:rPr>
                <w:rFonts w:eastAsia="Times New Roman"/>
                <w:sz w:val="16"/>
                <w:szCs w:val="16"/>
              </w:rPr>
            </w:pPr>
            <w:r w:rsidRPr="00B60A9A">
              <w:rPr>
                <w:rFonts w:eastAsia="Times New Roman"/>
                <w:sz w:val="16"/>
                <w:szCs w:val="16"/>
              </w:rPr>
              <w:t>6</w:t>
            </w:r>
          </w:p>
        </w:tc>
        <w:tc>
          <w:tcPr>
            <w:tcW w:w="88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123A1098" w14:textId="77777777">
            <w:pPr>
              <w:spacing w:after="0" w:line="240" w:lineRule="auto"/>
              <w:ind w:left="0" w:firstLine="0"/>
              <w:jc w:val="right"/>
              <w:rPr>
                <w:rFonts w:eastAsia="Times New Roman"/>
                <w:sz w:val="16"/>
                <w:szCs w:val="16"/>
              </w:rPr>
            </w:pPr>
            <w:r w:rsidRPr="00B60A9A">
              <w:rPr>
                <w:rFonts w:eastAsia="Times New Roman"/>
                <w:sz w:val="16"/>
                <w:szCs w:val="16"/>
              </w:rPr>
              <w:t>0.235</w:t>
            </w:r>
          </w:p>
        </w:tc>
        <w:tc>
          <w:tcPr>
            <w:tcW w:w="72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589B533C" w14:textId="77777777">
            <w:pPr>
              <w:spacing w:after="0" w:line="240" w:lineRule="auto"/>
              <w:ind w:left="0" w:firstLine="0"/>
              <w:jc w:val="right"/>
              <w:rPr>
                <w:rFonts w:eastAsia="Times New Roman"/>
                <w:sz w:val="16"/>
                <w:szCs w:val="16"/>
              </w:rPr>
            </w:pPr>
            <w:r w:rsidRPr="00B60A9A">
              <w:rPr>
                <w:rFonts w:eastAsia="Times New Roman"/>
                <w:sz w:val="16"/>
                <w:szCs w:val="16"/>
              </w:rPr>
              <w:t>-0.059</w:t>
            </w:r>
          </w:p>
        </w:tc>
        <w:tc>
          <w:tcPr>
            <w:tcW w:w="64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59D51197" w14:textId="77777777">
            <w:pPr>
              <w:spacing w:after="0" w:line="240" w:lineRule="auto"/>
              <w:ind w:left="0" w:firstLine="0"/>
              <w:jc w:val="right"/>
              <w:rPr>
                <w:rFonts w:eastAsia="Times New Roman"/>
                <w:sz w:val="16"/>
                <w:szCs w:val="16"/>
              </w:rPr>
            </w:pPr>
            <w:r w:rsidRPr="00B60A9A">
              <w:rPr>
                <w:rFonts w:eastAsia="Times New Roman"/>
                <w:sz w:val="16"/>
                <w:szCs w:val="16"/>
              </w:rPr>
              <w:t>0.492</w:t>
            </w:r>
          </w:p>
        </w:tc>
        <w:tc>
          <w:tcPr>
            <w:tcW w:w="74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5E10C42A" w14:textId="77777777">
            <w:pPr>
              <w:spacing w:after="0" w:line="240" w:lineRule="auto"/>
              <w:ind w:left="0" w:firstLine="0"/>
              <w:jc w:val="right"/>
              <w:rPr>
                <w:rFonts w:eastAsia="Times New Roman"/>
                <w:sz w:val="16"/>
                <w:szCs w:val="16"/>
              </w:rPr>
            </w:pPr>
            <w:r w:rsidRPr="00B60A9A">
              <w:rPr>
                <w:rFonts w:eastAsia="Times New Roman"/>
                <w:sz w:val="16"/>
                <w:szCs w:val="16"/>
              </w:rPr>
              <w:t>0.115</w:t>
            </w:r>
          </w:p>
        </w:tc>
        <w:tc>
          <w:tcPr>
            <w:tcW w:w="518"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44427831" w14:textId="77777777">
            <w:pPr>
              <w:spacing w:after="0" w:line="240" w:lineRule="auto"/>
              <w:ind w:left="0" w:firstLine="0"/>
              <w:jc w:val="center"/>
              <w:rPr>
                <w:rFonts w:eastAsia="Times New Roman"/>
                <w:sz w:val="16"/>
                <w:szCs w:val="16"/>
              </w:rPr>
            </w:pPr>
            <w:r w:rsidRPr="00B60A9A">
              <w:rPr>
                <w:rFonts w:eastAsia="Times New Roman"/>
                <w:sz w:val="16"/>
                <w:szCs w:val="16"/>
              </w:rPr>
              <w:t> </w:t>
            </w:r>
          </w:p>
        </w:tc>
        <w:tc>
          <w:tcPr>
            <w:tcW w:w="400" w:type="dxa"/>
            <w:tcBorders>
              <w:top w:val="nil"/>
              <w:left w:val="nil"/>
              <w:bottom w:val="nil"/>
              <w:right w:val="nil"/>
            </w:tcBorders>
            <w:shd w:val="clear" w:color="auto" w:fill="auto"/>
            <w:noWrap/>
            <w:vAlign w:val="bottom"/>
            <w:hideMark/>
          </w:tcPr>
          <w:p w:rsidRPr="00B60A9A" w:rsidR="00B60A9A" w:rsidP="00B60A9A" w:rsidRDefault="00B60A9A" w14:paraId="4509D015" w14:textId="77777777">
            <w:pPr>
              <w:spacing w:after="0" w:line="240" w:lineRule="auto"/>
              <w:ind w:left="0" w:firstLine="0"/>
              <w:jc w:val="center"/>
              <w:rPr>
                <w:rFonts w:eastAsia="Times New Roman"/>
                <w:sz w:val="16"/>
                <w:szCs w:val="16"/>
              </w:rPr>
            </w:pPr>
          </w:p>
        </w:tc>
        <w:tc>
          <w:tcPr>
            <w:tcW w:w="1121" w:type="dxa"/>
            <w:tcBorders>
              <w:top w:val="nil"/>
              <w:left w:val="single" w:color="auto" w:sz="4" w:space="0"/>
              <w:bottom w:val="single" w:color="auto" w:sz="4" w:space="0"/>
              <w:right w:val="single" w:color="auto" w:sz="4" w:space="0"/>
            </w:tcBorders>
            <w:shd w:val="clear" w:color="auto" w:fill="auto"/>
            <w:noWrap/>
            <w:vAlign w:val="bottom"/>
            <w:hideMark/>
          </w:tcPr>
          <w:p w:rsidRPr="00B60A9A" w:rsidR="00B60A9A" w:rsidP="00B60A9A" w:rsidRDefault="00B60A9A" w14:paraId="24809F21" w14:textId="77777777">
            <w:pPr>
              <w:spacing w:after="0" w:line="240" w:lineRule="auto"/>
              <w:ind w:left="0" w:firstLine="0"/>
              <w:rPr>
                <w:rFonts w:eastAsia="Times New Roman"/>
                <w:sz w:val="16"/>
                <w:szCs w:val="16"/>
              </w:rPr>
            </w:pPr>
            <w:r w:rsidRPr="00B60A9A">
              <w:rPr>
                <w:rFonts w:eastAsia="Times New Roman"/>
                <w:sz w:val="16"/>
                <w:szCs w:val="16"/>
              </w:rPr>
              <w:t>primary care</w:t>
            </w:r>
          </w:p>
        </w:tc>
        <w:tc>
          <w:tcPr>
            <w:tcW w:w="411"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7565853C" w14:textId="77777777">
            <w:pPr>
              <w:spacing w:after="0" w:line="240" w:lineRule="auto"/>
              <w:ind w:left="0" w:firstLine="0"/>
              <w:jc w:val="right"/>
              <w:rPr>
                <w:rFonts w:eastAsia="Times New Roman"/>
                <w:sz w:val="16"/>
                <w:szCs w:val="16"/>
              </w:rPr>
            </w:pPr>
            <w:r w:rsidRPr="00B60A9A">
              <w:rPr>
                <w:rFonts w:eastAsia="Times New Roman"/>
                <w:sz w:val="16"/>
                <w:szCs w:val="16"/>
              </w:rPr>
              <w:t>6</w:t>
            </w:r>
          </w:p>
        </w:tc>
        <w:tc>
          <w:tcPr>
            <w:tcW w:w="88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52B53D3E" w14:textId="77777777">
            <w:pPr>
              <w:spacing w:after="0" w:line="240" w:lineRule="auto"/>
              <w:ind w:left="0" w:firstLine="0"/>
              <w:jc w:val="right"/>
              <w:rPr>
                <w:rFonts w:eastAsia="Times New Roman"/>
                <w:sz w:val="16"/>
                <w:szCs w:val="16"/>
              </w:rPr>
            </w:pPr>
            <w:r w:rsidRPr="00B60A9A">
              <w:rPr>
                <w:rFonts w:eastAsia="Times New Roman"/>
                <w:sz w:val="16"/>
                <w:szCs w:val="16"/>
              </w:rPr>
              <w:t>0.152</w:t>
            </w:r>
          </w:p>
        </w:tc>
        <w:tc>
          <w:tcPr>
            <w:tcW w:w="72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0DFB437A" w14:textId="77777777">
            <w:pPr>
              <w:spacing w:after="0" w:line="240" w:lineRule="auto"/>
              <w:ind w:left="0" w:firstLine="0"/>
              <w:jc w:val="right"/>
              <w:rPr>
                <w:rFonts w:eastAsia="Times New Roman"/>
                <w:sz w:val="16"/>
                <w:szCs w:val="16"/>
              </w:rPr>
            </w:pPr>
            <w:r w:rsidRPr="00B60A9A">
              <w:rPr>
                <w:rFonts w:eastAsia="Times New Roman"/>
                <w:sz w:val="16"/>
                <w:szCs w:val="16"/>
              </w:rPr>
              <w:t>-0.145</w:t>
            </w:r>
          </w:p>
        </w:tc>
        <w:tc>
          <w:tcPr>
            <w:tcW w:w="64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7B584B86" w14:textId="77777777">
            <w:pPr>
              <w:spacing w:after="0" w:line="240" w:lineRule="auto"/>
              <w:ind w:left="0" w:firstLine="0"/>
              <w:jc w:val="right"/>
              <w:rPr>
                <w:rFonts w:eastAsia="Times New Roman"/>
                <w:sz w:val="16"/>
                <w:szCs w:val="16"/>
              </w:rPr>
            </w:pPr>
            <w:r w:rsidRPr="00B60A9A">
              <w:rPr>
                <w:rFonts w:eastAsia="Times New Roman"/>
                <w:sz w:val="16"/>
                <w:szCs w:val="16"/>
              </w:rPr>
              <w:t>0.423</w:t>
            </w:r>
          </w:p>
        </w:tc>
        <w:tc>
          <w:tcPr>
            <w:tcW w:w="74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05565A54" w14:textId="77777777">
            <w:pPr>
              <w:spacing w:after="0" w:line="240" w:lineRule="auto"/>
              <w:ind w:left="0" w:firstLine="0"/>
              <w:jc w:val="right"/>
              <w:rPr>
                <w:rFonts w:eastAsia="Times New Roman"/>
                <w:sz w:val="16"/>
                <w:szCs w:val="16"/>
              </w:rPr>
            </w:pPr>
            <w:r w:rsidRPr="00B60A9A">
              <w:rPr>
                <w:rFonts w:eastAsia="Times New Roman"/>
                <w:sz w:val="16"/>
                <w:szCs w:val="16"/>
              </w:rPr>
              <w:t>0.315</w:t>
            </w:r>
          </w:p>
        </w:tc>
        <w:tc>
          <w:tcPr>
            <w:tcW w:w="438"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5CD40BBA" w14:textId="77777777">
            <w:pPr>
              <w:spacing w:after="0" w:line="240" w:lineRule="auto"/>
              <w:ind w:left="0" w:firstLine="0"/>
              <w:jc w:val="center"/>
              <w:rPr>
                <w:rFonts w:eastAsia="Times New Roman"/>
                <w:sz w:val="16"/>
                <w:szCs w:val="16"/>
              </w:rPr>
            </w:pPr>
            <w:r w:rsidRPr="00B60A9A">
              <w:rPr>
                <w:rFonts w:eastAsia="Times New Roman"/>
                <w:sz w:val="16"/>
                <w:szCs w:val="16"/>
              </w:rPr>
              <w:t> </w:t>
            </w:r>
          </w:p>
        </w:tc>
      </w:tr>
      <w:tr w:rsidRPr="00B60A9A" w:rsidR="00B60A9A" w:rsidTr="00C746CD" w14:paraId="29F4D5A1" w14:textId="77777777">
        <w:trPr>
          <w:trHeight w:val="288"/>
        </w:trPr>
        <w:tc>
          <w:tcPr>
            <w:tcW w:w="1121" w:type="dxa"/>
            <w:tcBorders>
              <w:top w:val="nil"/>
              <w:left w:val="single" w:color="auto" w:sz="4" w:space="0"/>
              <w:bottom w:val="single" w:color="auto" w:sz="4" w:space="0"/>
              <w:right w:val="single" w:color="auto" w:sz="4" w:space="0"/>
            </w:tcBorders>
            <w:shd w:val="clear" w:color="auto" w:fill="auto"/>
            <w:noWrap/>
            <w:vAlign w:val="bottom"/>
            <w:hideMark/>
          </w:tcPr>
          <w:p w:rsidRPr="00B60A9A" w:rsidR="00B60A9A" w:rsidP="00B60A9A" w:rsidRDefault="00B60A9A" w14:paraId="2794CA58" w14:textId="77777777">
            <w:pPr>
              <w:spacing w:after="0" w:line="240" w:lineRule="auto"/>
              <w:ind w:left="0" w:firstLine="0"/>
              <w:rPr>
                <w:rFonts w:eastAsia="Times New Roman"/>
                <w:sz w:val="16"/>
                <w:szCs w:val="16"/>
              </w:rPr>
            </w:pPr>
            <w:r w:rsidRPr="00B60A9A">
              <w:rPr>
                <w:rFonts w:eastAsia="Times New Roman"/>
                <w:sz w:val="16"/>
                <w:szCs w:val="16"/>
              </w:rPr>
              <w:t>primary care</w:t>
            </w:r>
          </w:p>
        </w:tc>
        <w:tc>
          <w:tcPr>
            <w:tcW w:w="411"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12236225" w14:textId="77777777">
            <w:pPr>
              <w:spacing w:after="0" w:line="240" w:lineRule="auto"/>
              <w:ind w:left="0" w:firstLine="0"/>
              <w:jc w:val="right"/>
              <w:rPr>
                <w:rFonts w:eastAsia="Times New Roman"/>
                <w:sz w:val="16"/>
                <w:szCs w:val="16"/>
              </w:rPr>
            </w:pPr>
            <w:r w:rsidRPr="00B60A9A">
              <w:rPr>
                <w:rFonts w:eastAsia="Times New Roman"/>
                <w:sz w:val="16"/>
                <w:szCs w:val="16"/>
              </w:rPr>
              <w:t>7</w:t>
            </w:r>
          </w:p>
        </w:tc>
        <w:tc>
          <w:tcPr>
            <w:tcW w:w="88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7278E68D" w14:textId="77777777">
            <w:pPr>
              <w:spacing w:after="0" w:line="240" w:lineRule="auto"/>
              <w:ind w:left="0" w:firstLine="0"/>
              <w:jc w:val="right"/>
              <w:rPr>
                <w:rFonts w:eastAsia="Times New Roman"/>
                <w:sz w:val="16"/>
                <w:szCs w:val="16"/>
              </w:rPr>
            </w:pPr>
            <w:r w:rsidRPr="00B60A9A">
              <w:rPr>
                <w:rFonts w:eastAsia="Times New Roman"/>
                <w:sz w:val="16"/>
                <w:szCs w:val="16"/>
              </w:rPr>
              <w:t>0.026</w:t>
            </w:r>
          </w:p>
        </w:tc>
        <w:tc>
          <w:tcPr>
            <w:tcW w:w="72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2331A982" w14:textId="77777777">
            <w:pPr>
              <w:spacing w:after="0" w:line="240" w:lineRule="auto"/>
              <w:ind w:left="0" w:firstLine="0"/>
              <w:jc w:val="right"/>
              <w:rPr>
                <w:rFonts w:eastAsia="Times New Roman"/>
                <w:sz w:val="16"/>
                <w:szCs w:val="16"/>
              </w:rPr>
            </w:pPr>
            <w:r w:rsidRPr="00B60A9A">
              <w:rPr>
                <w:rFonts w:eastAsia="Times New Roman"/>
                <w:sz w:val="16"/>
                <w:szCs w:val="16"/>
              </w:rPr>
              <w:t>-0.269</w:t>
            </w:r>
          </w:p>
        </w:tc>
        <w:tc>
          <w:tcPr>
            <w:tcW w:w="64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4340A47D" w14:textId="77777777">
            <w:pPr>
              <w:spacing w:after="0" w:line="240" w:lineRule="auto"/>
              <w:ind w:left="0" w:firstLine="0"/>
              <w:jc w:val="right"/>
              <w:rPr>
                <w:rFonts w:eastAsia="Times New Roman"/>
                <w:sz w:val="16"/>
                <w:szCs w:val="16"/>
              </w:rPr>
            </w:pPr>
            <w:r w:rsidRPr="00B60A9A">
              <w:rPr>
                <w:rFonts w:eastAsia="Times New Roman"/>
                <w:sz w:val="16"/>
                <w:szCs w:val="16"/>
              </w:rPr>
              <w:t>0.317</w:t>
            </w:r>
          </w:p>
        </w:tc>
        <w:tc>
          <w:tcPr>
            <w:tcW w:w="74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21F31518" w14:textId="77777777">
            <w:pPr>
              <w:spacing w:after="0" w:line="240" w:lineRule="auto"/>
              <w:ind w:left="0" w:firstLine="0"/>
              <w:jc w:val="right"/>
              <w:rPr>
                <w:rFonts w:eastAsia="Times New Roman"/>
                <w:sz w:val="16"/>
                <w:szCs w:val="16"/>
              </w:rPr>
            </w:pPr>
            <w:r w:rsidRPr="00B60A9A">
              <w:rPr>
                <w:rFonts w:eastAsia="Times New Roman"/>
                <w:sz w:val="16"/>
                <w:szCs w:val="16"/>
              </w:rPr>
              <w:t>0.864</w:t>
            </w:r>
          </w:p>
        </w:tc>
        <w:tc>
          <w:tcPr>
            <w:tcW w:w="518"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057D10B7" w14:textId="77777777">
            <w:pPr>
              <w:spacing w:after="0" w:line="240" w:lineRule="auto"/>
              <w:ind w:left="0" w:firstLine="0"/>
              <w:jc w:val="center"/>
              <w:rPr>
                <w:rFonts w:eastAsia="Times New Roman"/>
                <w:sz w:val="16"/>
                <w:szCs w:val="16"/>
              </w:rPr>
            </w:pPr>
            <w:r w:rsidRPr="00B60A9A">
              <w:rPr>
                <w:rFonts w:eastAsia="Times New Roman"/>
                <w:sz w:val="16"/>
                <w:szCs w:val="16"/>
              </w:rPr>
              <w:t> </w:t>
            </w:r>
          </w:p>
        </w:tc>
        <w:tc>
          <w:tcPr>
            <w:tcW w:w="400" w:type="dxa"/>
            <w:tcBorders>
              <w:top w:val="nil"/>
              <w:left w:val="nil"/>
              <w:bottom w:val="nil"/>
              <w:right w:val="nil"/>
            </w:tcBorders>
            <w:shd w:val="clear" w:color="auto" w:fill="auto"/>
            <w:noWrap/>
            <w:vAlign w:val="bottom"/>
            <w:hideMark/>
          </w:tcPr>
          <w:p w:rsidRPr="00B60A9A" w:rsidR="00B60A9A" w:rsidP="00B60A9A" w:rsidRDefault="00B60A9A" w14:paraId="29F6EB8A" w14:textId="77777777">
            <w:pPr>
              <w:spacing w:after="0" w:line="240" w:lineRule="auto"/>
              <w:ind w:left="0" w:firstLine="0"/>
              <w:jc w:val="center"/>
              <w:rPr>
                <w:rFonts w:eastAsia="Times New Roman"/>
                <w:sz w:val="16"/>
                <w:szCs w:val="16"/>
              </w:rPr>
            </w:pPr>
          </w:p>
        </w:tc>
        <w:tc>
          <w:tcPr>
            <w:tcW w:w="1121" w:type="dxa"/>
            <w:tcBorders>
              <w:top w:val="nil"/>
              <w:left w:val="single" w:color="auto" w:sz="4" w:space="0"/>
              <w:bottom w:val="single" w:color="auto" w:sz="4" w:space="0"/>
              <w:right w:val="single" w:color="auto" w:sz="4" w:space="0"/>
            </w:tcBorders>
            <w:shd w:val="clear" w:color="auto" w:fill="auto"/>
            <w:noWrap/>
            <w:vAlign w:val="bottom"/>
            <w:hideMark/>
          </w:tcPr>
          <w:p w:rsidRPr="00B60A9A" w:rsidR="00B60A9A" w:rsidP="00B60A9A" w:rsidRDefault="00B60A9A" w14:paraId="00B6C34F" w14:textId="77777777">
            <w:pPr>
              <w:spacing w:after="0" w:line="240" w:lineRule="auto"/>
              <w:ind w:left="0" w:firstLine="0"/>
              <w:rPr>
                <w:rFonts w:eastAsia="Times New Roman"/>
                <w:sz w:val="16"/>
                <w:szCs w:val="16"/>
              </w:rPr>
            </w:pPr>
            <w:r w:rsidRPr="00B60A9A">
              <w:rPr>
                <w:rFonts w:eastAsia="Times New Roman"/>
                <w:sz w:val="16"/>
                <w:szCs w:val="16"/>
              </w:rPr>
              <w:t>primary care</w:t>
            </w:r>
          </w:p>
        </w:tc>
        <w:tc>
          <w:tcPr>
            <w:tcW w:w="411"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7E6F6DAF" w14:textId="77777777">
            <w:pPr>
              <w:spacing w:after="0" w:line="240" w:lineRule="auto"/>
              <w:ind w:left="0" w:firstLine="0"/>
              <w:jc w:val="right"/>
              <w:rPr>
                <w:rFonts w:eastAsia="Times New Roman"/>
                <w:sz w:val="16"/>
                <w:szCs w:val="16"/>
              </w:rPr>
            </w:pPr>
            <w:r w:rsidRPr="00B60A9A">
              <w:rPr>
                <w:rFonts w:eastAsia="Times New Roman"/>
                <w:sz w:val="16"/>
                <w:szCs w:val="16"/>
              </w:rPr>
              <w:t>7</w:t>
            </w:r>
          </w:p>
        </w:tc>
        <w:tc>
          <w:tcPr>
            <w:tcW w:w="88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13CFD76D" w14:textId="77777777">
            <w:pPr>
              <w:spacing w:after="0" w:line="240" w:lineRule="auto"/>
              <w:ind w:left="0" w:firstLine="0"/>
              <w:jc w:val="right"/>
              <w:rPr>
                <w:rFonts w:eastAsia="Times New Roman"/>
                <w:sz w:val="16"/>
                <w:szCs w:val="16"/>
              </w:rPr>
            </w:pPr>
            <w:r w:rsidRPr="00B60A9A">
              <w:rPr>
                <w:rFonts w:eastAsia="Times New Roman"/>
                <w:sz w:val="16"/>
                <w:szCs w:val="16"/>
              </w:rPr>
              <w:t>0.055</w:t>
            </w:r>
          </w:p>
        </w:tc>
        <w:tc>
          <w:tcPr>
            <w:tcW w:w="72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27883190" w14:textId="77777777">
            <w:pPr>
              <w:spacing w:after="0" w:line="240" w:lineRule="auto"/>
              <w:ind w:left="0" w:firstLine="0"/>
              <w:jc w:val="right"/>
              <w:rPr>
                <w:rFonts w:eastAsia="Times New Roman"/>
                <w:sz w:val="16"/>
                <w:szCs w:val="16"/>
              </w:rPr>
            </w:pPr>
            <w:r w:rsidRPr="00B60A9A">
              <w:rPr>
                <w:rFonts w:eastAsia="Times New Roman"/>
                <w:sz w:val="16"/>
                <w:szCs w:val="16"/>
              </w:rPr>
              <w:t>-0.243</w:t>
            </w:r>
          </w:p>
        </w:tc>
        <w:tc>
          <w:tcPr>
            <w:tcW w:w="64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2EE2274C" w14:textId="77777777">
            <w:pPr>
              <w:spacing w:after="0" w:line="240" w:lineRule="auto"/>
              <w:ind w:left="0" w:firstLine="0"/>
              <w:jc w:val="right"/>
              <w:rPr>
                <w:rFonts w:eastAsia="Times New Roman"/>
                <w:sz w:val="16"/>
                <w:szCs w:val="16"/>
              </w:rPr>
            </w:pPr>
            <w:r w:rsidRPr="00B60A9A">
              <w:rPr>
                <w:rFonts w:eastAsia="Times New Roman"/>
                <w:sz w:val="16"/>
                <w:szCs w:val="16"/>
              </w:rPr>
              <w:t>0.343</w:t>
            </w:r>
          </w:p>
        </w:tc>
        <w:tc>
          <w:tcPr>
            <w:tcW w:w="74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350A5B1D" w14:textId="77777777">
            <w:pPr>
              <w:spacing w:after="0" w:line="240" w:lineRule="auto"/>
              <w:ind w:left="0" w:firstLine="0"/>
              <w:jc w:val="right"/>
              <w:rPr>
                <w:rFonts w:eastAsia="Times New Roman"/>
                <w:sz w:val="16"/>
                <w:szCs w:val="16"/>
              </w:rPr>
            </w:pPr>
            <w:r w:rsidRPr="00B60A9A">
              <w:rPr>
                <w:rFonts w:eastAsia="Times New Roman"/>
                <w:sz w:val="16"/>
                <w:szCs w:val="16"/>
              </w:rPr>
              <w:t>0.721</w:t>
            </w:r>
          </w:p>
        </w:tc>
        <w:tc>
          <w:tcPr>
            <w:tcW w:w="438"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69562C78" w14:textId="77777777">
            <w:pPr>
              <w:spacing w:after="0" w:line="240" w:lineRule="auto"/>
              <w:ind w:left="0" w:firstLine="0"/>
              <w:jc w:val="center"/>
              <w:rPr>
                <w:rFonts w:eastAsia="Times New Roman"/>
                <w:sz w:val="16"/>
                <w:szCs w:val="16"/>
              </w:rPr>
            </w:pPr>
            <w:r w:rsidRPr="00B60A9A">
              <w:rPr>
                <w:rFonts w:eastAsia="Times New Roman"/>
                <w:sz w:val="16"/>
                <w:szCs w:val="16"/>
              </w:rPr>
              <w:t> </w:t>
            </w:r>
          </w:p>
        </w:tc>
      </w:tr>
      <w:tr w:rsidRPr="00B60A9A" w:rsidR="00B60A9A" w:rsidTr="00C746CD" w14:paraId="77D9F3BE" w14:textId="77777777">
        <w:trPr>
          <w:trHeight w:val="288"/>
        </w:trPr>
        <w:tc>
          <w:tcPr>
            <w:tcW w:w="1121" w:type="dxa"/>
            <w:tcBorders>
              <w:top w:val="nil"/>
              <w:left w:val="single" w:color="auto" w:sz="4" w:space="0"/>
              <w:bottom w:val="single" w:color="auto" w:sz="4" w:space="0"/>
              <w:right w:val="single" w:color="auto" w:sz="4" w:space="0"/>
            </w:tcBorders>
            <w:shd w:val="clear" w:color="auto" w:fill="auto"/>
            <w:noWrap/>
            <w:vAlign w:val="bottom"/>
            <w:hideMark/>
          </w:tcPr>
          <w:p w:rsidRPr="00B60A9A" w:rsidR="00B60A9A" w:rsidP="00B60A9A" w:rsidRDefault="00B60A9A" w14:paraId="30B459C1" w14:textId="77777777">
            <w:pPr>
              <w:spacing w:after="0" w:line="240" w:lineRule="auto"/>
              <w:ind w:left="0" w:firstLine="0"/>
              <w:rPr>
                <w:rFonts w:eastAsia="Times New Roman"/>
                <w:sz w:val="16"/>
                <w:szCs w:val="16"/>
              </w:rPr>
            </w:pPr>
            <w:r w:rsidRPr="00B60A9A">
              <w:rPr>
                <w:rFonts w:eastAsia="Times New Roman"/>
                <w:sz w:val="16"/>
                <w:szCs w:val="16"/>
              </w:rPr>
              <w:t>primary care</w:t>
            </w:r>
          </w:p>
        </w:tc>
        <w:tc>
          <w:tcPr>
            <w:tcW w:w="411"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11E419E8" w14:textId="77777777">
            <w:pPr>
              <w:spacing w:after="0" w:line="240" w:lineRule="auto"/>
              <w:ind w:left="0" w:firstLine="0"/>
              <w:jc w:val="right"/>
              <w:rPr>
                <w:rFonts w:eastAsia="Times New Roman"/>
                <w:sz w:val="16"/>
                <w:szCs w:val="16"/>
              </w:rPr>
            </w:pPr>
            <w:r w:rsidRPr="00B60A9A">
              <w:rPr>
                <w:rFonts w:eastAsia="Times New Roman"/>
                <w:sz w:val="16"/>
                <w:szCs w:val="16"/>
              </w:rPr>
              <w:t>8</w:t>
            </w:r>
          </w:p>
        </w:tc>
        <w:tc>
          <w:tcPr>
            <w:tcW w:w="88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76C2961F" w14:textId="77777777">
            <w:pPr>
              <w:spacing w:after="0" w:line="240" w:lineRule="auto"/>
              <w:ind w:left="0" w:firstLine="0"/>
              <w:jc w:val="right"/>
              <w:rPr>
                <w:rFonts w:eastAsia="Times New Roman"/>
                <w:sz w:val="16"/>
                <w:szCs w:val="16"/>
              </w:rPr>
            </w:pPr>
            <w:r w:rsidRPr="00B60A9A">
              <w:rPr>
                <w:rFonts w:eastAsia="Times New Roman"/>
                <w:sz w:val="16"/>
                <w:szCs w:val="16"/>
              </w:rPr>
              <w:t>-0.085</w:t>
            </w:r>
          </w:p>
        </w:tc>
        <w:tc>
          <w:tcPr>
            <w:tcW w:w="72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22060FFC" w14:textId="77777777">
            <w:pPr>
              <w:spacing w:after="0" w:line="240" w:lineRule="auto"/>
              <w:ind w:left="0" w:firstLine="0"/>
              <w:jc w:val="right"/>
              <w:rPr>
                <w:rFonts w:eastAsia="Times New Roman"/>
                <w:sz w:val="16"/>
                <w:szCs w:val="16"/>
              </w:rPr>
            </w:pPr>
            <w:r w:rsidRPr="00B60A9A">
              <w:rPr>
                <w:rFonts w:eastAsia="Times New Roman"/>
                <w:sz w:val="16"/>
                <w:szCs w:val="16"/>
              </w:rPr>
              <w:t>-0.373</w:t>
            </w:r>
          </w:p>
        </w:tc>
        <w:tc>
          <w:tcPr>
            <w:tcW w:w="64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5D9FFF9A" w14:textId="77777777">
            <w:pPr>
              <w:spacing w:after="0" w:line="240" w:lineRule="auto"/>
              <w:ind w:left="0" w:firstLine="0"/>
              <w:jc w:val="right"/>
              <w:rPr>
                <w:rFonts w:eastAsia="Times New Roman"/>
                <w:sz w:val="16"/>
                <w:szCs w:val="16"/>
              </w:rPr>
            </w:pPr>
            <w:r w:rsidRPr="00B60A9A">
              <w:rPr>
                <w:rFonts w:eastAsia="Times New Roman"/>
                <w:sz w:val="16"/>
                <w:szCs w:val="16"/>
              </w:rPr>
              <w:t>0.217</w:t>
            </w:r>
          </w:p>
        </w:tc>
        <w:tc>
          <w:tcPr>
            <w:tcW w:w="74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5E1D949B" w14:textId="77777777">
            <w:pPr>
              <w:spacing w:after="0" w:line="240" w:lineRule="auto"/>
              <w:ind w:left="0" w:firstLine="0"/>
              <w:jc w:val="right"/>
              <w:rPr>
                <w:rFonts w:eastAsia="Times New Roman"/>
                <w:sz w:val="16"/>
                <w:szCs w:val="16"/>
              </w:rPr>
            </w:pPr>
            <w:r w:rsidRPr="00B60A9A">
              <w:rPr>
                <w:rFonts w:eastAsia="Times New Roman"/>
                <w:sz w:val="16"/>
                <w:szCs w:val="16"/>
              </w:rPr>
              <w:t>0.581</w:t>
            </w:r>
          </w:p>
        </w:tc>
        <w:tc>
          <w:tcPr>
            <w:tcW w:w="518"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2FDADA19" w14:textId="77777777">
            <w:pPr>
              <w:spacing w:after="0" w:line="240" w:lineRule="auto"/>
              <w:ind w:left="0" w:firstLine="0"/>
              <w:jc w:val="center"/>
              <w:rPr>
                <w:rFonts w:eastAsia="Times New Roman"/>
                <w:sz w:val="16"/>
                <w:szCs w:val="16"/>
              </w:rPr>
            </w:pPr>
            <w:r w:rsidRPr="00B60A9A">
              <w:rPr>
                <w:rFonts w:eastAsia="Times New Roman"/>
                <w:sz w:val="16"/>
                <w:szCs w:val="16"/>
              </w:rPr>
              <w:t> </w:t>
            </w:r>
          </w:p>
        </w:tc>
        <w:tc>
          <w:tcPr>
            <w:tcW w:w="400" w:type="dxa"/>
            <w:tcBorders>
              <w:top w:val="nil"/>
              <w:left w:val="nil"/>
              <w:bottom w:val="nil"/>
              <w:right w:val="nil"/>
            </w:tcBorders>
            <w:shd w:val="clear" w:color="auto" w:fill="auto"/>
            <w:noWrap/>
            <w:vAlign w:val="bottom"/>
            <w:hideMark/>
          </w:tcPr>
          <w:p w:rsidRPr="00B60A9A" w:rsidR="00B60A9A" w:rsidP="00B60A9A" w:rsidRDefault="00B60A9A" w14:paraId="79EDB81C" w14:textId="77777777">
            <w:pPr>
              <w:spacing w:after="0" w:line="240" w:lineRule="auto"/>
              <w:ind w:left="0" w:firstLine="0"/>
              <w:jc w:val="center"/>
              <w:rPr>
                <w:rFonts w:eastAsia="Times New Roman"/>
                <w:sz w:val="16"/>
                <w:szCs w:val="16"/>
              </w:rPr>
            </w:pPr>
          </w:p>
        </w:tc>
        <w:tc>
          <w:tcPr>
            <w:tcW w:w="1121" w:type="dxa"/>
            <w:tcBorders>
              <w:top w:val="nil"/>
              <w:left w:val="single" w:color="auto" w:sz="4" w:space="0"/>
              <w:bottom w:val="single" w:color="auto" w:sz="4" w:space="0"/>
              <w:right w:val="single" w:color="auto" w:sz="4" w:space="0"/>
            </w:tcBorders>
            <w:shd w:val="clear" w:color="auto" w:fill="auto"/>
            <w:noWrap/>
            <w:vAlign w:val="bottom"/>
            <w:hideMark/>
          </w:tcPr>
          <w:p w:rsidRPr="00B60A9A" w:rsidR="00B60A9A" w:rsidP="00B60A9A" w:rsidRDefault="00B60A9A" w14:paraId="2FBD11DE" w14:textId="77777777">
            <w:pPr>
              <w:spacing w:after="0" w:line="240" w:lineRule="auto"/>
              <w:ind w:left="0" w:firstLine="0"/>
              <w:rPr>
                <w:rFonts w:eastAsia="Times New Roman"/>
                <w:sz w:val="16"/>
                <w:szCs w:val="16"/>
              </w:rPr>
            </w:pPr>
            <w:r w:rsidRPr="00B60A9A">
              <w:rPr>
                <w:rFonts w:eastAsia="Times New Roman"/>
                <w:sz w:val="16"/>
                <w:szCs w:val="16"/>
              </w:rPr>
              <w:t>primary care</w:t>
            </w:r>
          </w:p>
        </w:tc>
        <w:tc>
          <w:tcPr>
            <w:tcW w:w="411"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036349B1" w14:textId="77777777">
            <w:pPr>
              <w:spacing w:after="0" w:line="240" w:lineRule="auto"/>
              <w:ind w:left="0" w:firstLine="0"/>
              <w:jc w:val="right"/>
              <w:rPr>
                <w:rFonts w:eastAsia="Times New Roman"/>
                <w:sz w:val="16"/>
                <w:szCs w:val="16"/>
              </w:rPr>
            </w:pPr>
            <w:r w:rsidRPr="00B60A9A">
              <w:rPr>
                <w:rFonts w:eastAsia="Times New Roman"/>
                <w:sz w:val="16"/>
                <w:szCs w:val="16"/>
              </w:rPr>
              <w:t>8</w:t>
            </w:r>
          </w:p>
        </w:tc>
        <w:tc>
          <w:tcPr>
            <w:tcW w:w="88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130ECF30" w14:textId="77777777">
            <w:pPr>
              <w:spacing w:after="0" w:line="240" w:lineRule="auto"/>
              <w:ind w:left="0" w:firstLine="0"/>
              <w:jc w:val="right"/>
              <w:rPr>
                <w:rFonts w:eastAsia="Times New Roman"/>
                <w:sz w:val="16"/>
                <w:szCs w:val="16"/>
              </w:rPr>
            </w:pPr>
            <w:r w:rsidRPr="00B60A9A">
              <w:rPr>
                <w:rFonts w:eastAsia="Times New Roman"/>
                <w:sz w:val="16"/>
                <w:szCs w:val="16"/>
              </w:rPr>
              <w:t>-0.151</w:t>
            </w:r>
          </w:p>
        </w:tc>
        <w:tc>
          <w:tcPr>
            <w:tcW w:w="72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3A2F2DA5" w14:textId="77777777">
            <w:pPr>
              <w:spacing w:after="0" w:line="240" w:lineRule="auto"/>
              <w:ind w:left="0" w:firstLine="0"/>
              <w:jc w:val="right"/>
              <w:rPr>
                <w:rFonts w:eastAsia="Times New Roman"/>
                <w:sz w:val="16"/>
                <w:szCs w:val="16"/>
              </w:rPr>
            </w:pPr>
            <w:r w:rsidRPr="00B60A9A">
              <w:rPr>
                <w:rFonts w:eastAsia="Times New Roman"/>
                <w:sz w:val="16"/>
                <w:szCs w:val="16"/>
              </w:rPr>
              <w:t>-0.429</w:t>
            </w:r>
          </w:p>
        </w:tc>
        <w:tc>
          <w:tcPr>
            <w:tcW w:w="64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3EF6D82D" w14:textId="77777777">
            <w:pPr>
              <w:spacing w:after="0" w:line="240" w:lineRule="auto"/>
              <w:ind w:left="0" w:firstLine="0"/>
              <w:jc w:val="right"/>
              <w:rPr>
                <w:rFonts w:eastAsia="Times New Roman"/>
                <w:sz w:val="16"/>
                <w:szCs w:val="16"/>
              </w:rPr>
            </w:pPr>
            <w:r w:rsidRPr="00B60A9A">
              <w:rPr>
                <w:rFonts w:eastAsia="Times New Roman"/>
                <w:sz w:val="16"/>
                <w:szCs w:val="16"/>
              </w:rPr>
              <w:t>0.153</w:t>
            </w:r>
          </w:p>
        </w:tc>
        <w:tc>
          <w:tcPr>
            <w:tcW w:w="74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1ED009E5" w14:textId="77777777">
            <w:pPr>
              <w:spacing w:after="0" w:line="240" w:lineRule="auto"/>
              <w:ind w:left="0" w:firstLine="0"/>
              <w:jc w:val="right"/>
              <w:rPr>
                <w:rFonts w:eastAsia="Times New Roman"/>
                <w:sz w:val="16"/>
                <w:szCs w:val="16"/>
              </w:rPr>
            </w:pPr>
            <w:r w:rsidRPr="00B60A9A">
              <w:rPr>
                <w:rFonts w:eastAsia="Times New Roman"/>
                <w:sz w:val="16"/>
                <w:szCs w:val="16"/>
              </w:rPr>
              <w:t>0.328</w:t>
            </w:r>
          </w:p>
        </w:tc>
        <w:tc>
          <w:tcPr>
            <w:tcW w:w="438"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2E185DF9" w14:textId="77777777">
            <w:pPr>
              <w:spacing w:after="0" w:line="240" w:lineRule="auto"/>
              <w:ind w:left="0" w:firstLine="0"/>
              <w:jc w:val="center"/>
              <w:rPr>
                <w:rFonts w:eastAsia="Times New Roman"/>
                <w:sz w:val="16"/>
                <w:szCs w:val="16"/>
              </w:rPr>
            </w:pPr>
            <w:r w:rsidRPr="00B60A9A">
              <w:rPr>
                <w:rFonts w:eastAsia="Times New Roman"/>
                <w:sz w:val="16"/>
                <w:szCs w:val="16"/>
              </w:rPr>
              <w:t> </w:t>
            </w:r>
          </w:p>
        </w:tc>
      </w:tr>
      <w:tr w:rsidRPr="00B60A9A" w:rsidR="00B60A9A" w:rsidTr="00C746CD" w14:paraId="326A8A1A" w14:textId="77777777">
        <w:trPr>
          <w:trHeight w:val="288"/>
        </w:trPr>
        <w:tc>
          <w:tcPr>
            <w:tcW w:w="1121" w:type="dxa"/>
            <w:tcBorders>
              <w:top w:val="nil"/>
              <w:left w:val="single" w:color="auto" w:sz="4" w:space="0"/>
              <w:bottom w:val="single" w:color="auto" w:sz="4" w:space="0"/>
              <w:right w:val="single" w:color="auto" w:sz="4" w:space="0"/>
            </w:tcBorders>
            <w:shd w:val="clear" w:color="auto" w:fill="auto"/>
            <w:noWrap/>
            <w:vAlign w:val="bottom"/>
            <w:hideMark/>
          </w:tcPr>
          <w:p w:rsidRPr="00B60A9A" w:rsidR="00B60A9A" w:rsidP="00B60A9A" w:rsidRDefault="00B60A9A" w14:paraId="7F68BB80" w14:textId="77777777">
            <w:pPr>
              <w:spacing w:after="0" w:line="240" w:lineRule="auto"/>
              <w:ind w:left="0" w:firstLine="0"/>
              <w:rPr>
                <w:rFonts w:eastAsia="Times New Roman"/>
                <w:sz w:val="16"/>
                <w:szCs w:val="16"/>
              </w:rPr>
            </w:pPr>
            <w:r w:rsidRPr="00B60A9A">
              <w:rPr>
                <w:rFonts w:eastAsia="Times New Roman"/>
                <w:sz w:val="16"/>
                <w:szCs w:val="16"/>
              </w:rPr>
              <w:t>referral care</w:t>
            </w:r>
          </w:p>
        </w:tc>
        <w:tc>
          <w:tcPr>
            <w:tcW w:w="411"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6FEE2AE3" w14:textId="77777777">
            <w:pPr>
              <w:spacing w:after="0" w:line="240" w:lineRule="auto"/>
              <w:ind w:left="0" w:firstLine="0"/>
              <w:jc w:val="right"/>
              <w:rPr>
                <w:rFonts w:eastAsia="Times New Roman"/>
                <w:sz w:val="16"/>
                <w:szCs w:val="16"/>
              </w:rPr>
            </w:pPr>
            <w:r w:rsidRPr="00B60A9A">
              <w:rPr>
                <w:rFonts w:eastAsia="Times New Roman"/>
                <w:sz w:val="16"/>
                <w:szCs w:val="16"/>
              </w:rPr>
              <w:t>0</w:t>
            </w:r>
          </w:p>
        </w:tc>
        <w:tc>
          <w:tcPr>
            <w:tcW w:w="88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1EF03D61" w14:textId="77777777">
            <w:pPr>
              <w:spacing w:after="0" w:line="240" w:lineRule="auto"/>
              <w:ind w:left="0" w:firstLine="0"/>
              <w:jc w:val="right"/>
              <w:rPr>
                <w:rFonts w:eastAsia="Times New Roman"/>
                <w:sz w:val="16"/>
                <w:szCs w:val="16"/>
              </w:rPr>
            </w:pPr>
            <w:r w:rsidRPr="00B60A9A">
              <w:rPr>
                <w:rFonts w:eastAsia="Times New Roman"/>
                <w:sz w:val="16"/>
                <w:szCs w:val="16"/>
              </w:rPr>
              <w:t>0.337</w:t>
            </w:r>
          </w:p>
        </w:tc>
        <w:tc>
          <w:tcPr>
            <w:tcW w:w="72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016F6FE9" w14:textId="77777777">
            <w:pPr>
              <w:spacing w:after="0" w:line="240" w:lineRule="auto"/>
              <w:ind w:left="0" w:firstLine="0"/>
              <w:jc w:val="right"/>
              <w:rPr>
                <w:rFonts w:eastAsia="Times New Roman"/>
                <w:sz w:val="16"/>
                <w:szCs w:val="16"/>
              </w:rPr>
            </w:pPr>
            <w:r w:rsidRPr="00B60A9A">
              <w:rPr>
                <w:rFonts w:eastAsia="Times New Roman"/>
                <w:sz w:val="16"/>
                <w:szCs w:val="16"/>
              </w:rPr>
              <w:t>0.071</w:t>
            </w:r>
          </w:p>
        </w:tc>
        <w:tc>
          <w:tcPr>
            <w:tcW w:w="64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2B24DD91" w14:textId="77777777">
            <w:pPr>
              <w:spacing w:after="0" w:line="240" w:lineRule="auto"/>
              <w:ind w:left="0" w:firstLine="0"/>
              <w:jc w:val="right"/>
              <w:rPr>
                <w:rFonts w:eastAsia="Times New Roman"/>
                <w:sz w:val="16"/>
                <w:szCs w:val="16"/>
              </w:rPr>
            </w:pPr>
            <w:r w:rsidRPr="00B60A9A">
              <w:rPr>
                <w:rFonts w:eastAsia="Times New Roman"/>
                <w:sz w:val="16"/>
                <w:szCs w:val="16"/>
              </w:rPr>
              <w:t>0.559</w:t>
            </w:r>
          </w:p>
        </w:tc>
        <w:tc>
          <w:tcPr>
            <w:tcW w:w="74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4054C5B0" w14:textId="77777777">
            <w:pPr>
              <w:spacing w:after="0" w:line="240" w:lineRule="auto"/>
              <w:ind w:left="0" w:firstLine="0"/>
              <w:jc w:val="right"/>
              <w:rPr>
                <w:rFonts w:eastAsia="Times New Roman"/>
                <w:sz w:val="16"/>
                <w:szCs w:val="16"/>
              </w:rPr>
            </w:pPr>
            <w:r w:rsidRPr="00B60A9A">
              <w:rPr>
                <w:rFonts w:eastAsia="Times New Roman"/>
                <w:sz w:val="16"/>
                <w:szCs w:val="16"/>
              </w:rPr>
              <w:t>0.015</w:t>
            </w:r>
          </w:p>
        </w:tc>
        <w:tc>
          <w:tcPr>
            <w:tcW w:w="518"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0F30D741" w14:textId="77777777">
            <w:pPr>
              <w:spacing w:after="0" w:line="240" w:lineRule="auto"/>
              <w:ind w:left="0" w:firstLine="0"/>
              <w:jc w:val="center"/>
              <w:rPr>
                <w:rFonts w:eastAsia="Times New Roman"/>
                <w:sz w:val="16"/>
                <w:szCs w:val="16"/>
              </w:rPr>
            </w:pPr>
            <w:r w:rsidRPr="00B60A9A">
              <w:rPr>
                <w:rFonts w:eastAsia="Times New Roman"/>
                <w:sz w:val="16"/>
                <w:szCs w:val="16"/>
              </w:rPr>
              <w:t>*</w:t>
            </w:r>
          </w:p>
        </w:tc>
        <w:tc>
          <w:tcPr>
            <w:tcW w:w="400" w:type="dxa"/>
            <w:tcBorders>
              <w:top w:val="nil"/>
              <w:left w:val="nil"/>
              <w:bottom w:val="nil"/>
              <w:right w:val="nil"/>
            </w:tcBorders>
            <w:shd w:val="clear" w:color="auto" w:fill="auto"/>
            <w:noWrap/>
            <w:vAlign w:val="bottom"/>
            <w:hideMark/>
          </w:tcPr>
          <w:p w:rsidRPr="00B60A9A" w:rsidR="00B60A9A" w:rsidP="00B60A9A" w:rsidRDefault="00B60A9A" w14:paraId="5FBEA065" w14:textId="77777777">
            <w:pPr>
              <w:spacing w:after="0" w:line="240" w:lineRule="auto"/>
              <w:ind w:left="0" w:firstLine="0"/>
              <w:jc w:val="center"/>
              <w:rPr>
                <w:rFonts w:eastAsia="Times New Roman"/>
                <w:sz w:val="16"/>
                <w:szCs w:val="16"/>
              </w:rPr>
            </w:pPr>
          </w:p>
        </w:tc>
        <w:tc>
          <w:tcPr>
            <w:tcW w:w="1121" w:type="dxa"/>
            <w:tcBorders>
              <w:top w:val="nil"/>
              <w:left w:val="single" w:color="auto" w:sz="4" w:space="0"/>
              <w:bottom w:val="single" w:color="auto" w:sz="4" w:space="0"/>
              <w:right w:val="single" w:color="auto" w:sz="4" w:space="0"/>
            </w:tcBorders>
            <w:shd w:val="clear" w:color="auto" w:fill="auto"/>
            <w:noWrap/>
            <w:vAlign w:val="bottom"/>
            <w:hideMark/>
          </w:tcPr>
          <w:p w:rsidRPr="00B60A9A" w:rsidR="00B60A9A" w:rsidP="00B60A9A" w:rsidRDefault="00B60A9A" w14:paraId="2F1C1CFB" w14:textId="77777777">
            <w:pPr>
              <w:spacing w:after="0" w:line="240" w:lineRule="auto"/>
              <w:ind w:left="0" w:firstLine="0"/>
              <w:rPr>
                <w:rFonts w:eastAsia="Times New Roman"/>
                <w:sz w:val="16"/>
                <w:szCs w:val="16"/>
              </w:rPr>
            </w:pPr>
            <w:r w:rsidRPr="00B60A9A">
              <w:rPr>
                <w:rFonts w:eastAsia="Times New Roman"/>
                <w:sz w:val="16"/>
                <w:szCs w:val="16"/>
              </w:rPr>
              <w:t>referral care</w:t>
            </w:r>
          </w:p>
        </w:tc>
        <w:tc>
          <w:tcPr>
            <w:tcW w:w="411"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64909E4D" w14:textId="77777777">
            <w:pPr>
              <w:spacing w:after="0" w:line="240" w:lineRule="auto"/>
              <w:ind w:left="0" w:firstLine="0"/>
              <w:jc w:val="right"/>
              <w:rPr>
                <w:rFonts w:eastAsia="Times New Roman"/>
                <w:sz w:val="16"/>
                <w:szCs w:val="16"/>
              </w:rPr>
            </w:pPr>
            <w:r w:rsidRPr="00B60A9A">
              <w:rPr>
                <w:rFonts w:eastAsia="Times New Roman"/>
                <w:sz w:val="16"/>
                <w:szCs w:val="16"/>
              </w:rPr>
              <w:t>0</w:t>
            </w:r>
          </w:p>
        </w:tc>
        <w:tc>
          <w:tcPr>
            <w:tcW w:w="88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1B15D700" w14:textId="77777777">
            <w:pPr>
              <w:spacing w:after="0" w:line="240" w:lineRule="auto"/>
              <w:ind w:left="0" w:firstLine="0"/>
              <w:jc w:val="right"/>
              <w:rPr>
                <w:rFonts w:eastAsia="Times New Roman"/>
                <w:sz w:val="16"/>
                <w:szCs w:val="16"/>
              </w:rPr>
            </w:pPr>
            <w:r w:rsidRPr="00B60A9A">
              <w:rPr>
                <w:rFonts w:eastAsia="Times New Roman"/>
                <w:sz w:val="16"/>
                <w:szCs w:val="16"/>
              </w:rPr>
              <w:t>0.153</w:t>
            </w:r>
          </w:p>
        </w:tc>
        <w:tc>
          <w:tcPr>
            <w:tcW w:w="72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2FE5EB79" w14:textId="77777777">
            <w:pPr>
              <w:spacing w:after="0" w:line="240" w:lineRule="auto"/>
              <w:ind w:left="0" w:firstLine="0"/>
              <w:jc w:val="right"/>
              <w:rPr>
                <w:rFonts w:eastAsia="Times New Roman"/>
                <w:sz w:val="16"/>
                <w:szCs w:val="16"/>
              </w:rPr>
            </w:pPr>
            <w:r w:rsidRPr="00B60A9A">
              <w:rPr>
                <w:rFonts w:eastAsia="Times New Roman"/>
                <w:sz w:val="16"/>
                <w:szCs w:val="16"/>
              </w:rPr>
              <w:t>-0.125</w:t>
            </w:r>
          </w:p>
        </w:tc>
        <w:tc>
          <w:tcPr>
            <w:tcW w:w="64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22875DF2" w14:textId="77777777">
            <w:pPr>
              <w:spacing w:after="0" w:line="240" w:lineRule="auto"/>
              <w:ind w:left="0" w:firstLine="0"/>
              <w:jc w:val="right"/>
              <w:rPr>
                <w:rFonts w:eastAsia="Times New Roman"/>
                <w:sz w:val="16"/>
                <w:szCs w:val="16"/>
              </w:rPr>
            </w:pPr>
            <w:r w:rsidRPr="00B60A9A">
              <w:rPr>
                <w:rFonts w:eastAsia="Times New Roman"/>
                <w:sz w:val="16"/>
                <w:szCs w:val="16"/>
              </w:rPr>
              <w:t>0.409</w:t>
            </w:r>
          </w:p>
        </w:tc>
        <w:tc>
          <w:tcPr>
            <w:tcW w:w="74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3E2BD05A" w14:textId="77777777">
            <w:pPr>
              <w:spacing w:after="0" w:line="240" w:lineRule="auto"/>
              <w:ind w:left="0" w:firstLine="0"/>
              <w:jc w:val="right"/>
              <w:rPr>
                <w:rFonts w:eastAsia="Times New Roman"/>
                <w:sz w:val="16"/>
                <w:szCs w:val="16"/>
              </w:rPr>
            </w:pPr>
            <w:r w:rsidRPr="00B60A9A">
              <w:rPr>
                <w:rFonts w:eastAsia="Times New Roman"/>
                <w:sz w:val="16"/>
                <w:szCs w:val="16"/>
              </w:rPr>
              <w:t>0.279</w:t>
            </w:r>
          </w:p>
        </w:tc>
        <w:tc>
          <w:tcPr>
            <w:tcW w:w="438"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31E4D274" w14:textId="77777777">
            <w:pPr>
              <w:spacing w:after="0" w:line="240" w:lineRule="auto"/>
              <w:ind w:left="0" w:firstLine="0"/>
              <w:jc w:val="center"/>
              <w:rPr>
                <w:rFonts w:eastAsia="Times New Roman"/>
                <w:sz w:val="16"/>
                <w:szCs w:val="16"/>
              </w:rPr>
            </w:pPr>
            <w:r w:rsidRPr="00B60A9A">
              <w:rPr>
                <w:rFonts w:eastAsia="Times New Roman"/>
                <w:sz w:val="16"/>
                <w:szCs w:val="16"/>
              </w:rPr>
              <w:t> </w:t>
            </w:r>
          </w:p>
        </w:tc>
      </w:tr>
      <w:tr w:rsidRPr="00B60A9A" w:rsidR="00B60A9A" w:rsidTr="00C746CD" w14:paraId="3B9BF37A" w14:textId="77777777">
        <w:trPr>
          <w:trHeight w:val="288"/>
        </w:trPr>
        <w:tc>
          <w:tcPr>
            <w:tcW w:w="1121" w:type="dxa"/>
            <w:tcBorders>
              <w:top w:val="nil"/>
              <w:left w:val="single" w:color="auto" w:sz="4" w:space="0"/>
              <w:bottom w:val="single" w:color="auto" w:sz="4" w:space="0"/>
              <w:right w:val="single" w:color="auto" w:sz="4" w:space="0"/>
            </w:tcBorders>
            <w:shd w:val="clear" w:color="auto" w:fill="auto"/>
            <w:noWrap/>
            <w:vAlign w:val="bottom"/>
            <w:hideMark/>
          </w:tcPr>
          <w:p w:rsidRPr="00B60A9A" w:rsidR="00B60A9A" w:rsidP="00B60A9A" w:rsidRDefault="00B60A9A" w14:paraId="3C40D8BE" w14:textId="77777777">
            <w:pPr>
              <w:spacing w:after="0" w:line="240" w:lineRule="auto"/>
              <w:ind w:left="0" w:firstLine="0"/>
              <w:rPr>
                <w:rFonts w:eastAsia="Times New Roman"/>
                <w:sz w:val="16"/>
                <w:szCs w:val="16"/>
              </w:rPr>
            </w:pPr>
            <w:r w:rsidRPr="00B60A9A">
              <w:rPr>
                <w:rFonts w:eastAsia="Times New Roman"/>
                <w:sz w:val="16"/>
                <w:szCs w:val="16"/>
              </w:rPr>
              <w:t>referral care</w:t>
            </w:r>
          </w:p>
        </w:tc>
        <w:tc>
          <w:tcPr>
            <w:tcW w:w="411"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1EC7CDF0" w14:textId="77777777">
            <w:pPr>
              <w:spacing w:after="0" w:line="240" w:lineRule="auto"/>
              <w:ind w:left="0" w:firstLine="0"/>
              <w:jc w:val="right"/>
              <w:rPr>
                <w:rFonts w:eastAsia="Times New Roman"/>
                <w:sz w:val="16"/>
                <w:szCs w:val="16"/>
              </w:rPr>
            </w:pPr>
            <w:r w:rsidRPr="00B60A9A">
              <w:rPr>
                <w:rFonts w:eastAsia="Times New Roman"/>
                <w:sz w:val="16"/>
                <w:szCs w:val="16"/>
              </w:rPr>
              <w:t>1</w:t>
            </w:r>
          </w:p>
        </w:tc>
        <w:tc>
          <w:tcPr>
            <w:tcW w:w="88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72342CA7" w14:textId="77777777">
            <w:pPr>
              <w:spacing w:after="0" w:line="240" w:lineRule="auto"/>
              <w:ind w:left="0" w:firstLine="0"/>
              <w:jc w:val="right"/>
              <w:rPr>
                <w:rFonts w:eastAsia="Times New Roman"/>
                <w:sz w:val="16"/>
                <w:szCs w:val="16"/>
              </w:rPr>
            </w:pPr>
            <w:r w:rsidRPr="00B60A9A">
              <w:rPr>
                <w:rFonts w:eastAsia="Times New Roman"/>
                <w:sz w:val="16"/>
                <w:szCs w:val="16"/>
              </w:rPr>
              <w:t>0.175</w:t>
            </w:r>
          </w:p>
        </w:tc>
        <w:tc>
          <w:tcPr>
            <w:tcW w:w="72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56A1F2E9" w14:textId="77777777">
            <w:pPr>
              <w:spacing w:after="0" w:line="240" w:lineRule="auto"/>
              <w:ind w:left="0" w:firstLine="0"/>
              <w:jc w:val="right"/>
              <w:rPr>
                <w:rFonts w:eastAsia="Times New Roman"/>
                <w:sz w:val="16"/>
                <w:szCs w:val="16"/>
              </w:rPr>
            </w:pPr>
            <w:r w:rsidRPr="00B60A9A">
              <w:rPr>
                <w:rFonts w:eastAsia="Times New Roman"/>
                <w:sz w:val="16"/>
                <w:szCs w:val="16"/>
              </w:rPr>
              <w:t>-0.106</w:t>
            </w:r>
          </w:p>
        </w:tc>
        <w:tc>
          <w:tcPr>
            <w:tcW w:w="64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1DF0B262" w14:textId="77777777">
            <w:pPr>
              <w:spacing w:after="0" w:line="240" w:lineRule="auto"/>
              <w:ind w:left="0" w:firstLine="0"/>
              <w:jc w:val="right"/>
              <w:rPr>
                <w:rFonts w:eastAsia="Times New Roman"/>
                <w:sz w:val="16"/>
                <w:szCs w:val="16"/>
              </w:rPr>
            </w:pPr>
            <w:r w:rsidRPr="00B60A9A">
              <w:rPr>
                <w:rFonts w:eastAsia="Times New Roman"/>
                <w:sz w:val="16"/>
                <w:szCs w:val="16"/>
              </w:rPr>
              <w:t>0.43</w:t>
            </w:r>
          </w:p>
        </w:tc>
        <w:tc>
          <w:tcPr>
            <w:tcW w:w="74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35F815FF" w14:textId="77777777">
            <w:pPr>
              <w:spacing w:after="0" w:line="240" w:lineRule="auto"/>
              <w:ind w:left="0" w:firstLine="0"/>
              <w:jc w:val="right"/>
              <w:rPr>
                <w:rFonts w:eastAsia="Times New Roman"/>
                <w:sz w:val="16"/>
                <w:szCs w:val="16"/>
              </w:rPr>
            </w:pPr>
            <w:r w:rsidRPr="00B60A9A">
              <w:rPr>
                <w:rFonts w:eastAsia="Times New Roman"/>
                <w:sz w:val="16"/>
                <w:szCs w:val="16"/>
              </w:rPr>
              <w:t>0.22</w:t>
            </w:r>
          </w:p>
        </w:tc>
        <w:tc>
          <w:tcPr>
            <w:tcW w:w="518"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09709A8D" w14:textId="77777777">
            <w:pPr>
              <w:spacing w:after="0" w:line="240" w:lineRule="auto"/>
              <w:ind w:left="0" w:firstLine="0"/>
              <w:jc w:val="center"/>
              <w:rPr>
                <w:rFonts w:eastAsia="Times New Roman"/>
                <w:sz w:val="16"/>
                <w:szCs w:val="16"/>
              </w:rPr>
            </w:pPr>
            <w:r w:rsidRPr="00B60A9A">
              <w:rPr>
                <w:rFonts w:eastAsia="Times New Roman"/>
                <w:sz w:val="16"/>
                <w:szCs w:val="16"/>
              </w:rPr>
              <w:t> </w:t>
            </w:r>
          </w:p>
        </w:tc>
        <w:tc>
          <w:tcPr>
            <w:tcW w:w="400" w:type="dxa"/>
            <w:tcBorders>
              <w:top w:val="nil"/>
              <w:left w:val="nil"/>
              <w:bottom w:val="nil"/>
              <w:right w:val="nil"/>
            </w:tcBorders>
            <w:shd w:val="clear" w:color="auto" w:fill="auto"/>
            <w:noWrap/>
            <w:vAlign w:val="bottom"/>
            <w:hideMark/>
          </w:tcPr>
          <w:p w:rsidRPr="00B60A9A" w:rsidR="00B60A9A" w:rsidP="00B60A9A" w:rsidRDefault="00B60A9A" w14:paraId="3FE5CE91" w14:textId="77777777">
            <w:pPr>
              <w:spacing w:after="0" w:line="240" w:lineRule="auto"/>
              <w:ind w:left="0" w:firstLine="0"/>
              <w:jc w:val="center"/>
              <w:rPr>
                <w:rFonts w:eastAsia="Times New Roman"/>
                <w:sz w:val="16"/>
                <w:szCs w:val="16"/>
              </w:rPr>
            </w:pPr>
          </w:p>
        </w:tc>
        <w:tc>
          <w:tcPr>
            <w:tcW w:w="1121" w:type="dxa"/>
            <w:tcBorders>
              <w:top w:val="nil"/>
              <w:left w:val="single" w:color="auto" w:sz="4" w:space="0"/>
              <w:bottom w:val="single" w:color="auto" w:sz="4" w:space="0"/>
              <w:right w:val="single" w:color="auto" w:sz="4" w:space="0"/>
            </w:tcBorders>
            <w:shd w:val="clear" w:color="auto" w:fill="auto"/>
            <w:noWrap/>
            <w:vAlign w:val="bottom"/>
            <w:hideMark/>
          </w:tcPr>
          <w:p w:rsidRPr="00B60A9A" w:rsidR="00B60A9A" w:rsidP="00B60A9A" w:rsidRDefault="00B60A9A" w14:paraId="6E32651E" w14:textId="77777777">
            <w:pPr>
              <w:spacing w:after="0" w:line="240" w:lineRule="auto"/>
              <w:ind w:left="0" w:firstLine="0"/>
              <w:rPr>
                <w:rFonts w:eastAsia="Times New Roman"/>
                <w:sz w:val="16"/>
                <w:szCs w:val="16"/>
              </w:rPr>
            </w:pPr>
            <w:r w:rsidRPr="00B60A9A">
              <w:rPr>
                <w:rFonts w:eastAsia="Times New Roman"/>
                <w:sz w:val="16"/>
                <w:szCs w:val="16"/>
              </w:rPr>
              <w:t>referral care</w:t>
            </w:r>
          </w:p>
        </w:tc>
        <w:tc>
          <w:tcPr>
            <w:tcW w:w="411"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1E5E24F0" w14:textId="77777777">
            <w:pPr>
              <w:spacing w:after="0" w:line="240" w:lineRule="auto"/>
              <w:ind w:left="0" w:firstLine="0"/>
              <w:jc w:val="right"/>
              <w:rPr>
                <w:rFonts w:eastAsia="Times New Roman"/>
                <w:sz w:val="16"/>
                <w:szCs w:val="16"/>
              </w:rPr>
            </w:pPr>
            <w:r w:rsidRPr="00B60A9A">
              <w:rPr>
                <w:rFonts w:eastAsia="Times New Roman"/>
                <w:sz w:val="16"/>
                <w:szCs w:val="16"/>
              </w:rPr>
              <w:t>1</w:t>
            </w:r>
          </w:p>
        </w:tc>
        <w:tc>
          <w:tcPr>
            <w:tcW w:w="88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1CBBDA8A" w14:textId="77777777">
            <w:pPr>
              <w:spacing w:after="0" w:line="240" w:lineRule="auto"/>
              <w:ind w:left="0" w:firstLine="0"/>
              <w:jc w:val="right"/>
              <w:rPr>
                <w:rFonts w:eastAsia="Times New Roman"/>
                <w:sz w:val="16"/>
                <w:szCs w:val="16"/>
              </w:rPr>
            </w:pPr>
            <w:r w:rsidRPr="00B60A9A">
              <w:rPr>
                <w:rFonts w:eastAsia="Times New Roman"/>
                <w:sz w:val="16"/>
                <w:szCs w:val="16"/>
              </w:rPr>
              <w:t>-0.045</w:t>
            </w:r>
          </w:p>
        </w:tc>
        <w:tc>
          <w:tcPr>
            <w:tcW w:w="72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6DBBA151" w14:textId="77777777">
            <w:pPr>
              <w:spacing w:after="0" w:line="240" w:lineRule="auto"/>
              <w:ind w:left="0" w:firstLine="0"/>
              <w:jc w:val="right"/>
              <w:rPr>
                <w:rFonts w:eastAsia="Times New Roman"/>
                <w:sz w:val="16"/>
                <w:szCs w:val="16"/>
              </w:rPr>
            </w:pPr>
            <w:r w:rsidRPr="00B60A9A">
              <w:rPr>
                <w:rFonts w:eastAsia="Times New Roman"/>
                <w:sz w:val="16"/>
                <w:szCs w:val="16"/>
              </w:rPr>
              <w:t>-0.317</w:t>
            </w:r>
          </w:p>
        </w:tc>
        <w:tc>
          <w:tcPr>
            <w:tcW w:w="64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5228A1AD" w14:textId="77777777">
            <w:pPr>
              <w:spacing w:after="0" w:line="240" w:lineRule="auto"/>
              <w:ind w:left="0" w:firstLine="0"/>
              <w:jc w:val="right"/>
              <w:rPr>
                <w:rFonts w:eastAsia="Times New Roman"/>
                <w:sz w:val="16"/>
                <w:szCs w:val="16"/>
              </w:rPr>
            </w:pPr>
            <w:r w:rsidRPr="00B60A9A">
              <w:rPr>
                <w:rFonts w:eastAsia="Times New Roman"/>
                <w:sz w:val="16"/>
                <w:szCs w:val="16"/>
              </w:rPr>
              <w:t>0.233</w:t>
            </w:r>
          </w:p>
        </w:tc>
        <w:tc>
          <w:tcPr>
            <w:tcW w:w="74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7BCF506C" w14:textId="77777777">
            <w:pPr>
              <w:spacing w:after="0" w:line="240" w:lineRule="auto"/>
              <w:ind w:left="0" w:firstLine="0"/>
              <w:jc w:val="right"/>
              <w:rPr>
                <w:rFonts w:eastAsia="Times New Roman"/>
                <w:sz w:val="16"/>
                <w:szCs w:val="16"/>
              </w:rPr>
            </w:pPr>
            <w:r w:rsidRPr="00B60A9A">
              <w:rPr>
                <w:rFonts w:eastAsia="Times New Roman"/>
                <w:sz w:val="16"/>
                <w:szCs w:val="16"/>
              </w:rPr>
              <w:t>0.753</w:t>
            </w:r>
          </w:p>
        </w:tc>
        <w:tc>
          <w:tcPr>
            <w:tcW w:w="438"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5B4D329F" w14:textId="77777777">
            <w:pPr>
              <w:spacing w:after="0" w:line="240" w:lineRule="auto"/>
              <w:ind w:left="0" w:firstLine="0"/>
              <w:jc w:val="center"/>
              <w:rPr>
                <w:rFonts w:eastAsia="Times New Roman"/>
                <w:sz w:val="16"/>
                <w:szCs w:val="16"/>
              </w:rPr>
            </w:pPr>
            <w:r w:rsidRPr="00B60A9A">
              <w:rPr>
                <w:rFonts w:eastAsia="Times New Roman"/>
                <w:sz w:val="16"/>
                <w:szCs w:val="16"/>
              </w:rPr>
              <w:t> </w:t>
            </w:r>
          </w:p>
        </w:tc>
      </w:tr>
      <w:tr w:rsidRPr="00B60A9A" w:rsidR="00B60A9A" w:rsidTr="00C746CD" w14:paraId="5663940F" w14:textId="77777777">
        <w:trPr>
          <w:trHeight w:val="288"/>
        </w:trPr>
        <w:tc>
          <w:tcPr>
            <w:tcW w:w="1121" w:type="dxa"/>
            <w:tcBorders>
              <w:top w:val="nil"/>
              <w:left w:val="single" w:color="auto" w:sz="4" w:space="0"/>
              <w:bottom w:val="single" w:color="auto" w:sz="4" w:space="0"/>
              <w:right w:val="single" w:color="auto" w:sz="4" w:space="0"/>
            </w:tcBorders>
            <w:shd w:val="clear" w:color="auto" w:fill="auto"/>
            <w:noWrap/>
            <w:vAlign w:val="bottom"/>
            <w:hideMark/>
          </w:tcPr>
          <w:p w:rsidRPr="00B60A9A" w:rsidR="00B60A9A" w:rsidP="00B60A9A" w:rsidRDefault="00B60A9A" w14:paraId="68D85081" w14:textId="77777777">
            <w:pPr>
              <w:spacing w:after="0" w:line="240" w:lineRule="auto"/>
              <w:ind w:left="0" w:firstLine="0"/>
              <w:rPr>
                <w:rFonts w:eastAsia="Times New Roman"/>
                <w:sz w:val="16"/>
                <w:szCs w:val="16"/>
              </w:rPr>
            </w:pPr>
            <w:r w:rsidRPr="00B60A9A">
              <w:rPr>
                <w:rFonts w:eastAsia="Times New Roman"/>
                <w:sz w:val="16"/>
                <w:szCs w:val="16"/>
              </w:rPr>
              <w:t>referral care</w:t>
            </w:r>
          </w:p>
        </w:tc>
        <w:tc>
          <w:tcPr>
            <w:tcW w:w="411"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4D95661D" w14:textId="77777777">
            <w:pPr>
              <w:spacing w:after="0" w:line="240" w:lineRule="auto"/>
              <w:ind w:left="0" w:firstLine="0"/>
              <w:jc w:val="right"/>
              <w:rPr>
                <w:rFonts w:eastAsia="Times New Roman"/>
                <w:sz w:val="16"/>
                <w:szCs w:val="16"/>
              </w:rPr>
            </w:pPr>
            <w:r w:rsidRPr="00B60A9A">
              <w:rPr>
                <w:rFonts w:eastAsia="Times New Roman"/>
                <w:sz w:val="16"/>
                <w:szCs w:val="16"/>
              </w:rPr>
              <w:t>2</w:t>
            </w:r>
          </w:p>
        </w:tc>
        <w:tc>
          <w:tcPr>
            <w:tcW w:w="88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777B4D09" w14:textId="77777777">
            <w:pPr>
              <w:spacing w:after="0" w:line="240" w:lineRule="auto"/>
              <w:ind w:left="0" w:firstLine="0"/>
              <w:jc w:val="right"/>
              <w:rPr>
                <w:rFonts w:eastAsia="Times New Roman"/>
                <w:sz w:val="16"/>
                <w:szCs w:val="16"/>
              </w:rPr>
            </w:pPr>
            <w:r w:rsidRPr="00B60A9A">
              <w:rPr>
                <w:rFonts w:eastAsia="Times New Roman"/>
                <w:sz w:val="16"/>
                <w:szCs w:val="16"/>
              </w:rPr>
              <w:t>0.385</w:t>
            </w:r>
          </w:p>
        </w:tc>
        <w:tc>
          <w:tcPr>
            <w:tcW w:w="72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50473EB1" w14:textId="77777777">
            <w:pPr>
              <w:spacing w:after="0" w:line="240" w:lineRule="auto"/>
              <w:ind w:left="0" w:firstLine="0"/>
              <w:jc w:val="right"/>
              <w:rPr>
                <w:rFonts w:eastAsia="Times New Roman"/>
                <w:sz w:val="16"/>
                <w:szCs w:val="16"/>
              </w:rPr>
            </w:pPr>
            <w:r w:rsidRPr="00B60A9A">
              <w:rPr>
                <w:rFonts w:eastAsia="Times New Roman"/>
                <w:sz w:val="16"/>
                <w:szCs w:val="16"/>
              </w:rPr>
              <w:t>0.119</w:t>
            </w:r>
          </w:p>
        </w:tc>
        <w:tc>
          <w:tcPr>
            <w:tcW w:w="64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583CDFD8" w14:textId="77777777">
            <w:pPr>
              <w:spacing w:after="0" w:line="240" w:lineRule="auto"/>
              <w:ind w:left="0" w:firstLine="0"/>
              <w:jc w:val="right"/>
              <w:rPr>
                <w:rFonts w:eastAsia="Times New Roman"/>
                <w:sz w:val="16"/>
                <w:szCs w:val="16"/>
              </w:rPr>
            </w:pPr>
            <w:r w:rsidRPr="00B60A9A">
              <w:rPr>
                <w:rFonts w:eastAsia="Times New Roman"/>
                <w:sz w:val="16"/>
                <w:szCs w:val="16"/>
              </w:rPr>
              <w:t>0.599</w:t>
            </w:r>
          </w:p>
        </w:tc>
        <w:tc>
          <w:tcPr>
            <w:tcW w:w="74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32644F9D" w14:textId="77777777">
            <w:pPr>
              <w:spacing w:after="0" w:line="240" w:lineRule="auto"/>
              <w:ind w:left="0" w:firstLine="0"/>
              <w:jc w:val="right"/>
              <w:rPr>
                <w:rFonts w:eastAsia="Times New Roman"/>
                <w:sz w:val="16"/>
                <w:szCs w:val="16"/>
              </w:rPr>
            </w:pPr>
            <w:r w:rsidRPr="00B60A9A">
              <w:rPr>
                <w:rFonts w:eastAsia="Times New Roman"/>
                <w:sz w:val="16"/>
                <w:szCs w:val="16"/>
              </w:rPr>
              <w:t>0.006</w:t>
            </w:r>
          </w:p>
        </w:tc>
        <w:tc>
          <w:tcPr>
            <w:tcW w:w="518"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4D4F1453" w14:textId="77777777">
            <w:pPr>
              <w:spacing w:after="0" w:line="240" w:lineRule="auto"/>
              <w:ind w:left="0" w:firstLine="0"/>
              <w:jc w:val="center"/>
              <w:rPr>
                <w:rFonts w:eastAsia="Times New Roman"/>
                <w:sz w:val="16"/>
                <w:szCs w:val="16"/>
              </w:rPr>
            </w:pPr>
            <w:r w:rsidRPr="00B60A9A">
              <w:rPr>
                <w:rFonts w:eastAsia="Times New Roman"/>
                <w:sz w:val="16"/>
                <w:szCs w:val="16"/>
              </w:rPr>
              <w:t>*</w:t>
            </w:r>
          </w:p>
        </w:tc>
        <w:tc>
          <w:tcPr>
            <w:tcW w:w="400" w:type="dxa"/>
            <w:tcBorders>
              <w:top w:val="nil"/>
              <w:left w:val="nil"/>
              <w:bottom w:val="nil"/>
              <w:right w:val="nil"/>
            </w:tcBorders>
            <w:shd w:val="clear" w:color="auto" w:fill="auto"/>
            <w:noWrap/>
            <w:vAlign w:val="bottom"/>
            <w:hideMark/>
          </w:tcPr>
          <w:p w:rsidRPr="00B60A9A" w:rsidR="00B60A9A" w:rsidP="00B60A9A" w:rsidRDefault="00B60A9A" w14:paraId="6DCB8945" w14:textId="77777777">
            <w:pPr>
              <w:spacing w:after="0" w:line="240" w:lineRule="auto"/>
              <w:ind w:left="0" w:firstLine="0"/>
              <w:jc w:val="center"/>
              <w:rPr>
                <w:rFonts w:eastAsia="Times New Roman"/>
                <w:sz w:val="16"/>
                <w:szCs w:val="16"/>
              </w:rPr>
            </w:pPr>
          </w:p>
        </w:tc>
        <w:tc>
          <w:tcPr>
            <w:tcW w:w="1121" w:type="dxa"/>
            <w:tcBorders>
              <w:top w:val="nil"/>
              <w:left w:val="single" w:color="auto" w:sz="4" w:space="0"/>
              <w:bottom w:val="single" w:color="auto" w:sz="4" w:space="0"/>
              <w:right w:val="single" w:color="auto" w:sz="4" w:space="0"/>
            </w:tcBorders>
            <w:shd w:val="clear" w:color="auto" w:fill="auto"/>
            <w:noWrap/>
            <w:vAlign w:val="bottom"/>
            <w:hideMark/>
          </w:tcPr>
          <w:p w:rsidRPr="00B60A9A" w:rsidR="00B60A9A" w:rsidP="00B60A9A" w:rsidRDefault="00B60A9A" w14:paraId="345E0318" w14:textId="77777777">
            <w:pPr>
              <w:spacing w:after="0" w:line="240" w:lineRule="auto"/>
              <w:ind w:left="0" w:firstLine="0"/>
              <w:rPr>
                <w:rFonts w:eastAsia="Times New Roman"/>
                <w:sz w:val="16"/>
                <w:szCs w:val="16"/>
              </w:rPr>
            </w:pPr>
            <w:r w:rsidRPr="00B60A9A">
              <w:rPr>
                <w:rFonts w:eastAsia="Times New Roman"/>
                <w:sz w:val="16"/>
                <w:szCs w:val="16"/>
              </w:rPr>
              <w:t>referral care</w:t>
            </w:r>
          </w:p>
        </w:tc>
        <w:tc>
          <w:tcPr>
            <w:tcW w:w="411"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15A98045" w14:textId="77777777">
            <w:pPr>
              <w:spacing w:after="0" w:line="240" w:lineRule="auto"/>
              <w:ind w:left="0" w:firstLine="0"/>
              <w:jc w:val="right"/>
              <w:rPr>
                <w:rFonts w:eastAsia="Times New Roman"/>
                <w:sz w:val="16"/>
                <w:szCs w:val="16"/>
              </w:rPr>
            </w:pPr>
            <w:r w:rsidRPr="00B60A9A">
              <w:rPr>
                <w:rFonts w:eastAsia="Times New Roman"/>
                <w:sz w:val="16"/>
                <w:szCs w:val="16"/>
              </w:rPr>
              <w:t>2</w:t>
            </w:r>
          </w:p>
        </w:tc>
        <w:tc>
          <w:tcPr>
            <w:tcW w:w="88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22AA94A9" w14:textId="77777777">
            <w:pPr>
              <w:spacing w:after="0" w:line="240" w:lineRule="auto"/>
              <w:ind w:left="0" w:firstLine="0"/>
              <w:jc w:val="right"/>
              <w:rPr>
                <w:rFonts w:eastAsia="Times New Roman"/>
                <w:sz w:val="16"/>
                <w:szCs w:val="16"/>
              </w:rPr>
            </w:pPr>
            <w:r w:rsidRPr="00B60A9A">
              <w:rPr>
                <w:rFonts w:eastAsia="Times New Roman"/>
                <w:sz w:val="16"/>
                <w:szCs w:val="16"/>
              </w:rPr>
              <w:t>0.113</w:t>
            </w:r>
          </w:p>
        </w:tc>
        <w:tc>
          <w:tcPr>
            <w:tcW w:w="72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0515D6B6" w14:textId="77777777">
            <w:pPr>
              <w:spacing w:after="0" w:line="240" w:lineRule="auto"/>
              <w:ind w:left="0" w:firstLine="0"/>
              <w:jc w:val="right"/>
              <w:rPr>
                <w:rFonts w:eastAsia="Times New Roman"/>
                <w:sz w:val="16"/>
                <w:szCs w:val="16"/>
              </w:rPr>
            </w:pPr>
            <w:r w:rsidRPr="00B60A9A">
              <w:rPr>
                <w:rFonts w:eastAsia="Times New Roman"/>
                <w:sz w:val="16"/>
                <w:szCs w:val="16"/>
              </w:rPr>
              <w:t>-0.171</w:t>
            </w:r>
          </w:p>
        </w:tc>
        <w:tc>
          <w:tcPr>
            <w:tcW w:w="64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31DACA40" w14:textId="77777777">
            <w:pPr>
              <w:spacing w:after="0" w:line="240" w:lineRule="auto"/>
              <w:ind w:left="0" w:firstLine="0"/>
              <w:jc w:val="right"/>
              <w:rPr>
                <w:rFonts w:eastAsia="Times New Roman"/>
                <w:sz w:val="16"/>
                <w:szCs w:val="16"/>
              </w:rPr>
            </w:pPr>
            <w:r w:rsidRPr="00B60A9A">
              <w:rPr>
                <w:rFonts w:eastAsia="Times New Roman"/>
                <w:sz w:val="16"/>
                <w:szCs w:val="16"/>
              </w:rPr>
              <w:t>0.379</w:t>
            </w:r>
          </w:p>
        </w:tc>
        <w:tc>
          <w:tcPr>
            <w:tcW w:w="74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318DD3B1" w14:textId="77777777">
            <w:pPr>
              <w:spacing w:after="0" w:line="240" w:lineRule="auto"/>
              <w:ind w:left="0" w:firstLine="0"/>
              <w:jc w:val="right"/>
              <w:rPr>
                <w:rFonts w:eastAsia="Times New Roman"/>
                <w:sz w:val="16"/>
                <w:szCs w:val="16"/>
              </w:rPr>
            </w:pPr>
            <w:r w:rsidRPr="00B60A9A">
              <w:rPr>
                <w:rFonts w:eastAsia="Times New Roman"/>
                <w:sz w:val="16"/>
                <w:szCs w:val="16"/>
              </w:rPr>
              <w:t>0.437</w:t>
            </w:r>
          </w:p>
        </w:tc>
        <w:tc>
          <w:tcPr>
            <w:tcW w:w="438"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28FEE9FF" w14:textId="77777777">
            <w:pPr>
              <w:spacing w:after="0" w:line="240" w:lineRule="auto"/>
              <w:ind w:left="0" w:firstLine="0"/>
              <w:jc w:val="center"/>
              <w:rPr>
                <w:rFonts w:eastAsia="Times New Roman"/>
                <w:sz w:val="16"/>
                <w:szCs w:val="16"/>
              </w:rPr>
            </w:pPr>
            <w:r w:rsidRPr="00B60A9A">
              <w:rPr>
                <w:rFonts w:eastAsia="Times New Roman"/>
                <w:sz w:val="16"/>
                <w:szCs w:val="16"/>
              </w:rPr>
              <w:t> </w:t>
            </w:r>
          </w:p>
        </w:tc>
      </w:tr>
      <w:tr w:rsidRPr="00B60A9A" w:rsidR="00B60A9A" w:rsidTr="00C746CD" w14:paraId="445CE325" w14:textId="77777777">
        <w:trPr>
          <w:trHeight w:val="288"/>
        </w:trPr>
        <w:tc>
          <w:tcPr>
            <w:tcW w:w="1121" w:type="dxa"/>
            <w:tcBorders>
              <w:top w:val="nil"/>
              <w:left w:val="single" w:color="auto" w:sz="4" w:space="0"/>
              <w:bottom w:val="single" w:color="auto" w:sz="4" w:space="0"/>
              <w:right w:val="single" w:color="auto" w:sz="4" w:space="0"/>
            </w:tcBorders>
            <w:shd w:val="clear" w:color="auto" w:fill="auto"/>
            <w:noWrap/>
            <w:vAlign w:val="bottom"/>
            <w:hideMark/>
          </w:tcPr>
          <w:p w:rsidRPr="00B60A9A" w:rsidR="00B60A9A" w:rsidP="00B60A9A" w:rsidRDefault="00B60A9A" w14:paraId="4533D4AC" w14:textId="77777777">
            <w:pPr>
              <w:spacing w:after="0" w:line="240" w:lineRule="auto"/>
              <w:ind w:left="0" w:firstLine="0"/>
              <w:rPr>
                <w:rFonts w:eastAsia="Times New Roman"/>
                <w:sz w:val="16"/>
                <w:szCs w:val="16"/>
              </w:rPr>
            </w:pPr>
            <w:r w:rsidRPr="00B60A9A">
              <w:rPr>
                <w:rFonts w:eastAsia="Times New Roman"/>
                <w:sz w:val="16"/>
                <w:szCs w:val="16"/>
              </w:rPr>
              <w:t>referral care</w:t>
            </w:r>
          </w:p>
        </w:tc>
        <w:tc>
          <w:tcPr>
            <w:tcW w:w="411"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7072A06D" w14:textId="77777777">
            <w:pPr>
              <w:spacing w:after="0" w:line="240" w:lineRule="auto"/>
              <w:ind w:left="0" w:firstLine="0"/>
              <w:jc w:val="right"/>
              <w:rPr>
                <w:rFonts w:eastAsia="Times New Roman"/>
                <w:sz w:val="16"/>
                <w:szCs w:val="16"/>
              </w:rPr>
            </w:pPr>
            <w:r w:rsidRPr="00B60A9A">
              <w:rPr>
                <w:rFonts w:eastAsia="Times New Roman"/>
                <w:sz w:val="16"/>
                <w:szCs w:val="16"/>
              </w:rPr>
              <w:t>3</w:t>
            </w:r>
          </w:p>
        </w:tc>
        <w:tc>
          <w:tcPr>
            <w:tcW w:w="88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78815C8C" w14:textId="77777777">
            <w:pPr>
              <w:spacing w:after="0" w:line="240" w:lineRule="auto"/>
              <w:ind w:left="0" w:firstLine="0"/>
              <w:jc w:val="right"/>
              <w:rPr>
                <w:rFonts w:eastAsia="Times New Roman"/>
                <w:sz w:val="16"/>
                <w:szCs w:val="16"/>
              </w:rPr>
            </w:pPr>
            <w:r w:rsidRPr="00B60A9A">
              <w:rPr>
                <w:rFonts w:eastAsia="Times New Roman"/>
                <w:sz w:val="16"/>
                <w:szCs w:val="16"/>
              </w:rPr>
              <w:t>0.282</w:t>
            </w:r>
          </w:p>
        </w:tc>
        <w:tc>
          <w:tcPr>
            <w:tcW w:w="72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15C856E1" w14:textId="77777777">
            <w:pPr>
              <w:spacing w:after="0" w:line="240" w:lineRule="auto"/>
              <w:ind w:left="0" w:firstLine="0"/>
              <w:jc w:val="right"/>
              <w:rPr>
                <w:rFonts w:eastAsia="Times New Roman"/>
                <w:sz w:val="16"/>
                <w:szCs w:val="16"/>
              </w:rPr>
            </w:pPr>
            <w:r w:rsidRPr="00B60A9A">
              <w:rPr>
                <w:rFonts w:eastAsia="Times New Roman"/>
                <w:sz w:val="16"/>
                <w:szCs w:val="16"/>
              </w:rPr>
              <w:t>0</w:t>
            </w:r>
          </w:p>
        </w:tc>
        <w:tc>
          <w:tcPr>
            <w:tcW w:w="64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41B9BE7E" w14:textId="77777777">
            <w:pPr>
              <w:spacing w:after="0" w:line="240" w:lineRule="auto"/>
              <w:ind w:left="0" w:firstLine="0"/>
              <w:jc w:val="right"/>
              <w:rPr>
                <w:rFonts w:eastAsia="Times New Roman"/>
                <w:sz w:val="16"/>
                <w:szCs w:val="16"/>
              </w:rPr>
            </w:pPr>
            <w:r w:rsidRPr="00B60A9A">
              <w:rPr>
                <w:rFonts w:eastAsia="Times New Roman"/>
                <w:sz w:val="16"/>
                <w:szCs w:val="16"/>
              </w:rPr>
              <w:t>0.521</w:t>
            </w:r>
          </w:p>
        </w:tc>
        <w:tc>
          <w:tcPr>
            <w:tcW w:w="74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0DCDCFED" w14:textId="77777777">
            <w:pPr>
              <w:spacing w:after="0" w:line="240" w:lineRule="auto"/>
              <w:ind w:left="0" w:firstLine="0"/>
              <w:jc w:val="right"/>
              <w:rPr>
                <w:rFonts w:eastAsia="Times New Roman"/>
                <w:sz w:val="16"/>
                <w:szCs w:val="16"/>
              </w:rPr>
            </w:pPr>
            <w:r w:rsidRPr="00B60A9A">
              <w:rPr>
                <w:rFonts w:eastAsia="Times New Roman"/>
                <w:sz w:val="16"/>
                <w:szCs w:val="16"/>
              </w:rPr>
              <w:t>0.05</w:t>
            </w:r>
          </w:p>
        </w:tc>
        <w:tc>
          <w:tcPr>
            <w:tcW w:w="518"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2BAE7D02" w14:textId="77777777">
            <w:pPr>
              <w:spacing w:after="0" w:line="240" w:lineRule="auto"/>
              <w:ind w:left="0" w:firstLine="0"/>
              <w:jc w:val="center"/>
              <w:rPr>
                <w:rFonts w:eastAsia="Times New Roman"/>
                <w:sz w:val="16"/>
                <w:szCs w:val="16"/>
              </w:rPr>
            </w:pPr>
            <w:r w:rsidRPr="00B60A9A">
              <w:rPr>
                <w:rFonts w:eastAsia="Times New Roman"/>
                <w:sz w:val="16"/>
                <w:szCs w:val="16"/>
              </w:rPr>
              <w:t>*</w:t>
            </w:r>
          </w:p>
        </w:tc>
        <w:tc>
          <w:tcPr>
            <w:tcW w:w="400" w:type="dxa"/>
            <w:tcBorders>
              <w:top w:val="nil"/>
              <w:left w:val="nil"/>
              <w:bottom w:val="nil"/>
              <w:right w:val="nil"/>
            </w:tcBorders>
            <w:shd w:val="clear" w:color="auto" w:fill="auto"/>
            <w:noWrap/>
            <w:vAlign w:val="bottom"/>
            <w:hideMark/>
          </w:tcPr>
          <w:p w:rsidRPr="00B60A9A" w:rsidR="00B60A9A" w:rsidP="00B60A9A" w:rsidRDefault="00B60A9A" w14:paraId="5FFE7B42" w14:textId="77777777">
            <w:pPr>
              <w:spacing w:after="0" w:line="240" w:lineRule="auto"/>
              <w:ind w:left="0" w:firstLine="0"/>
              <w:jc w:val="center"/>
              <w:rPr>
                <w:rFonts w:eastAsia="Times New Roman"/>
                <w:sz w:val="16"/>
                <w:szCs w:val="16"/>
              </w:rPr>
            </w:pPr>
          </w:p>
        </w:tc>
        <w:tc>
          <w:tcPr>
            <w:tcW w:w="1121" w:type="dxa"/>
            <w:tcBorders>
              <w:top w:val="nil"/>
              <w:left w:val="single" w:color="auto" w:sz="4" w:space="0"/>
              <w:bottom w:val="single" w:color="auto" w:sz="4" w:space="0"/>
              <w:right w:val="single" w:color="auto" w:sz="4" w:space="0"/>
            </w:tcBorders>
            <w:shd w:val="clear" w:color="auto" w:fill="auto"/>
            <w:noWrap/>
            <w:vAlign w:val="bottom"/>
            <w:hideMark/>
          </w:tcPr>
          <w:p w:rsidRPr="00B60A9A" w:rsidR="00B60A9A" w:rsidP="00B60A9A" w:rsidRDefault="00B60A9A" w14:paraId="40CB8265" w14:textId="77777777">
            <w:pPr>
              <w:spacing w:after="0" w:line="240" w:lineRule="auto"/>
              <w:ind w:left="0" w:firstLine="0"/>
              <w:rPr>
                <w:rFonts w:eastAsia="Times New Roman"/>
                <w:sz w:val="16"/>
                <w:szCs w:val="16"/>
              </w:rPr>
            </w:pPr>
            <w:r w:rsidRPr="00B60A9A">
              <w:rPr>
                <w:rFonts w:eastAsia="Times New Roman"/>
                <w:sz w:val="16"/>
                <w:szCs w:val="16"/>
              </w:rPr>
              <w:t>referral care</w:t>
            </w:r>
          </w:p>
        </w:tc>
        <w:tc>
          <w:tcPr>
            <w:tcW w:w="411"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5A563A5A" w14:textId="77777777">
            <w:pPr>
              <w:spacing w:after="0" w:line="240" w:lineRule="auto"/>
              <w:ind w:left="0" w:firstLine="0"/>
              <w:jc w:val="right"/>
              <w:rPr>
                <w:rFonts w:eastAsia="Times New Roman"/>
                <w:sz w:val="16"/>
                <w:szCs w:val="16"/>
              </w:rPr>
            </w:pPr>
            <w:r w:rsidRPr="00B60A9A">
              <w:rPr>
                <w:rFonts w:eastAsia="Times New Roman"/>
                <w:sz w:val="16"/>
                <w:szCs w:val="16"/>
              </w:rPr>
              <w:t>3</w:t>
            </w:r>
          </w:p>
        </w:tc>
        <w:tc>
          <w:tcPr>
            <w:tcW w:w="88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39096A7C" w14:textId="77777777">
            <w:pPr>
              <w:spacing w:after="0" w:line="240" w:lineRule="auto"/>
              <w:ind w:left="0" w:firstLine="0"/>
              <w:jc w:val="right"/>
              <w:rPr>
                <w:rFonts w:eastAsia="Times New Roman"/>
                <w:sz w:val="16"/>
                <w:szCs w:val="16"/>
              </w:rPr>
            </w:pPr>
            <w:r w:rsidRPr="00B60A9A">
              <w:rPr>
                <w:rFonts w:eastAsia="Times New Roman"/>
                <w:sz w:val="16"/>
                <w:szCs w:val="16"/>
              </w:rPr>
              <w:t>0.102</w:t>
            </w:r>
          </w:p>
        </w:tc>
        <w:tc>
          <w:tcPr>
            <w:tcW w:w="72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3946DE14" w14:textId="77777777">
            <w:pPr>
              <w:spacing w:after="0" w:line="240" w:lineRule="auto"/>
              <w:ind w:left="0" w:firstLine="0"/>
              <w:jc w:val="right"/>
              <w:rPr>
                <w:rFonts w:eastAsia="Times New Roman"/>
                <w:sz w:val="16"/>
                <w:szCs w:val="16"/>
              </w:rPr>
            </w:pPr>
            <w:r w:rsidRPr="00B60A9A">
              <w:rPr>
                <w:rFonts w:eastAsia="Times New Roman"/>
                <w:sz w:val="16"/>
                <w:szCs w:val="16"/>
              </w:rPr>
              <w:t>-0.185</w:t>
            </w:r>
          </w:p>
        </w:tc>
        <w:tc>
          <w:tcPr>
            <w:tcW w:w="64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6EC28698" w14:textId="77777777">
            <w:pPr>
              <w:spacing w:after="0" w:line="240" w:lineRule="auto"/>
              <w:ind w:left="0" w:firstLine="0"/>
              <w:jc w:val="right"/>
              <w:rPr>
                <w:rFonts w:eastAsia="Times New Roman"/>
                <w:sz w:val="16"/>
                <w:szCs w:val="16"/>
              </w:rPr>
            </w:pPr>
            <w:r w:rsidRPr="00B60A9A">
              <w:rPr>
                <w:rFonts w:eastAsia="Times New Roman"/>
                <w:sz w:val="16"/>
                <w:szCs w:val="16"/>
              </w:rPr>
              <w:t>0.372</w:t>
            </w:r>
          </w:p>
        </w:tc>
        <w:tc>
          <w:tcPr>
            <w:tcW w:w="74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37B2738C" w14:textId="77777777">
            <w:pPr>
              <w:spacing w:after="0" w:line="240" w:lineRule="auto"/>
              <w:ind w:left="0" w:firstLine="0"/>
              <w:jc w:val="right"/>
              <w:rPr>
                <w:rFonts w:eastAsia="Times New Roman"/>
                <w:sz w:val="16"/>
                <w:szCs w:val="16"/>
              </w:rPr>
            </w:pPr>
            <w:r w:rsidRPr="00B60A9A">
              <w:rPr>
                <w:rFonts w:eastAsia="Times New Roman"/>
                <w:sz w:val="16"/>
                <w:szCs w:val="16"/>
              </w:rPr>
              <w:t>0.488</w:t>
            </w:r>
          </w:p>
        </w:tc>
        <w:tc>
          <w:tcPr>
            <w:tcW w:w="438"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5407A54A" w14:textId="77777777">
            <w:pPr>
              <w:spacing w:after="0" w:line="240" w:lineRule="auto"/>
              <w:ind w:left="0" w:firstLine="0"/>
              <w:jc w:val="center"/>
              <w:rPr>
                <w:rFonts w:eastAsia="Times New Roman"/>
                <w:sz w:val="16"/>
                <w:szCs w:val="16"/>
              </w:rPr>
            </w:pPr>
            <w:r w:rsidRPr="00B60A9A">
              <w:rPr>
                <w:rFonts w:eastAsia="Times New Roman"/>
                <w:sz w:val="16"/>
                <w:szCs w:val="16"/>
              </w:rPr>
              <w:t> </w:t>
            </w:r>
          </w:p>
        </w:tc>
      </w:tr>
      <w:tr w:rsidRPr="00B60A9A" w:rsidR="00B60A9A" w:rsidTr="00C746CD" w14:paraId="02DE79C1" w14:textId="77777777">
        <w:trPr>
          <w:trHeight w:val="288"/>
        </w:trPr>
        <w:tc>
          <w:tcPr>
            <w:tcW w:w="1121" w:type="dxa"/>
            <w:tcBorders>
              <w:top w:val="nil"/>
              <w:left w:val="single" w:color="auto" w:sz="4" w:space="0"/>
              <w:bottom w:val="single" w:color="auto" w:sz="4" w:space="0"/>
              <w:right w:val="single" w:color="auto" w:sz="4" w:space="0"/>
            </w:tcBorders>
            <w:shd w:val="clear" w:color="auto" w:fill="auto"/>
            <w:noWrap/>
            <w:vAlign w:val="bottom"/>
            <w:hideMark/>
          </w:tcPr>
          <w:p w:rsidRPr="00B60A9A" w:rsidR="00B60A9A" w:rsidP="00B60A9A" w:rsidRDefault="00B60A9A" w14:paraId="3A82E56C" w14:textId="77777777">
            <w:pPr>
              <w:spacing w:after="0" w:line="240" w:lineRule="auto"/>
              <w:ind w:left="0" w:firstLine="0"/>
              <w:rPr>
                <w:rFonts w:eastAsia="Times New Roman"/>
                <w:sz w:val="16"/>
                <w:szCs w:val="16"/>
              </w:rPr>
            </w:pPr>
            <w:r w:rsidRPr="00B60A9A">
              <w:rPr>
                <w:rFonts w:eastAsia="Times New Roman"/>
                <w:sz w:val="16"/>
                <w:szCs w:val="16"/>
              </w:rPr>
              <w:t>referral care</w:t>
            </w:r>
          </w:p>
        </w:tc>
        <w:tc>
          <w:tcPr>
            <w:tcW w:w="411"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4AA8380D" w14:textId="77777777">
            <w:pPr>
              <w:spacing w:after="0" w:line="240" w:lineRule="auto"/>
              <w:ind w:left="0" w:firstLine="0"/>
              <w:jc w:val="right"/>
              <w:rPr>
                <w:rFonts w:eastAsia="Times New Roman"/>
                <w:sz w:val="16"/>
                <w:szCs w:val="16"/>
              </w:rPr>
            </w:pPr>
            <w:r w:rsidRPr="00B60A9A">
              <w:rPr>
                <w:rFonts w:eastAsia="Times New Roman"/>
                <w:sz w:val="16"/>
                <w:szCs w:val="16"/>
              </w:rPr>
              <w:t>4</w:t>
            </w:r>
          </w:p>
        </w:tc>
        <w:tc>
          <w:tcPr>
            <w:tcW w:w="88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327B2011" w14:textId="77777777">
            <w:pPr>
              <w:spacing w:after="0" w:line="240" w:lineRule="auto"/>
              <w:ind w:left="0" w:firstLine="0"/>
              <w:jc w:val="right"/>
              <w:rPr>
                <w:rFonts w:eastAsia="Times New Roman"/>
                <w:sz w:val="16"/>
                <w:szCs w:val="16"/>
              </w:rPr>
            </w:pPr>
            <w:r w:rsidRPr="00B60A9A">
              <w:rPr>
                <w:rFonts w:eastAsia="Times New Roman"/>
                <w:sz w:val="16"/>
                <w:szCs w:val="16"/>
              </w:rPr>
              <w:t>0.137</w:t>
            </w:r>
          </w:p>
        </w:tc>
        <w:tc>
          <w:tcPr>
            <w:tcW w:w="72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388A01BF" w14:textId="77777777">
            <w:pPr>
              <w:spacing w:after="0" w:line="240" w:lineRule="auto"/>
              <w:ind w:left="0" w:firstLine="0"/>
              <w:jc w:val="right"/>
              <w:rPr>
                <w:rFonts w:eastAsia="Times New Roman"/>
                <w:sz w:val="16"/>
                <w:szCs w:val="16"/>
              </w:rPr>
            </w:pPr>
            <w:r w:rsidRPr="00B60A9A">
              <w:rPr>
                <w:rFonts w:eastAsia="Times New Roman"/>
                <w:sz w:val="16"/>
                <w:szCs w:val="16"/>
              </w:rPr>
              <w:t>-0.153</w:t>
            </w:r>
          </w:p>
        </w:tc>
        <w:tc>
          <w:tcPr>
            <w:tcW w:w="64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2171C080" w14:textId="77777777">
            <w:pPr>
              <w:spacing w:after="0" w:line="240" w:lineRule="auto"/>
              <w:ind w:left="0" w:firstLine="0"/>
              <w:jc w:val="right"/>
              <w:rPr>
                <w:rFonts w:eastAsia="Times New Roman"/>
                <w:sz w:val="16"/>
                <w:szCs w:val="16"/>
              </w:rPr>
            </w:pPr>
            <w:r w:rsidRPr="00B60A9A">
              <w:rPr>
                <w:rFonts w:eastAsia="Times New Roman"/>
                <w:sz w:val="16"/>
                <w:szCs w:val="16"/>
              </w:rPr>
              <w:t>0.405</w:t>
            </w:r>
          </w:p>
        </w:tc>
        <w:tc>
          <w:tcPr>
            <w:tcW w:w="74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23F2A640" w14:textId="77777777">
            <w:pPr>
              <w:spacing w:after="0" w:line="240" w:lineRule="auto"/>
              <w:ind w:left="0" w:firstLine="0"/>
              <w:jc w:val="right"/>
              <w:rPr>
                <w:rFonts w:eastAsia="Times New Roman"/>
                <w:sz w:val="16"/>
                <w:szCs w:val="16"/>
              </w:rPr>
            </w:pPr>
            <w:r w:rsidRPr="00B60A9A">
              <w:rPr>
                <w:rFonts w:eastAsia="Times New Roman"/>
                <w:sz w:val="16"/>
                <w:szCs w:val="16"/>
              </w:rPr>
              <w:t>0.354</w:t>
            </w:r>
          </w:p>
        </w:tc>
        <w:tc>
          <w:tcPr>
            <w:tcW w:w="518"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2EE09E1F" w14:textId="77777777">
            <w:pPr>
              <w:spacing w:after="0" w:line="240" w:lineRule="auto"/>
              <w:ind w:left="0" w:firstLine="0"/>
              <w:jc w:val="center"/>
              <w:rPr>
                <w:rFonts w:eastAsia="Times New Roman"/>
                <w:sz w:val="16"/>
                <w:szCs w:val="16"/>
              </w:rPr>
            </w:pPr>
            <w:r w:rsidRPr="00B60A9A">
              <w:rPr>
                <w:rFonts w:eastAsia="Times New Roman"/>
                <w:sz w:val="16"/>
                <w:szCs w:val="16"/>
              </w:rPr>
              <w:t> </w:t>
            </w:r>
          </w:p>
        </w:tc>
        <w:tc>
          <w:tcPr>
            <w:tcW w:w="400" w:type="dxa"/>
            <w:tcBorders>
              <w:top w:val="nil"/>
              <w:left w:val="nil"/>
              <w:bottom w:val="nil"/>
              <w:right w:val="nil"/>
            </w:tcBorders>
            <w:shd w:val="clear" w:color="auto" w:fill="auto"/>
            <w:noWrap/>
            <w:vAlign w:val="bottom"/>
            <w:hideMark/>
          </w:tcPr>
          <w:p w:rsidRPr="00B60A9A" w:rsidR="00B60A9A" w:rsidP="00B60A9A" w:rsidRDefault="00B60A9A" w14:paraId="7A1EDFED" w14:textId="77777777">
            <w:pPr>
              <w:spacing w:after="0" w:line="240" w:lineRule="auto"/>
              <w:ind w:left="0" w:firstLine="0"/>
              <w:jc w:val="center"/>
              <w:rPr>
                <w:rFonts w:eastAsia="Times New Roman"/>
                <w:sz w:val="16"/>
                <w:szCs w:val="16"/>
              </w:rPr>
            </w:pPr>
          </w:p>
        </w:tc>
        <w:tc>
          <w:tcPr>
            <w:tcW w:w="1121" w:type="dxa"/>
            <w:tcBorders>
              <w:top w:val="nil"/>
              <w:left w:val="single" w:color="auto" w:sz="4" w:space="0"/>
              <w:bottom w:val="single" w:color="auto" w:sz="4" w:space="0"/>
              <w:right w:val="single" w:color="auto" w:sz="4" w:space="0"/>
            </w:tcBorders>
            <w:shd w:val="clear" w:color="auto" w:fill="auto"/>
            <w:noWrap/>
            <w:vAlign w:val="bottom"/>
            <w:hideMark/>
          </w:tcPr>
          <w:p w:rsidRPr="00B60A9A" w:rsidR="00B60A9A" w:rsidP="00B60A9A" w:rsidRDefault="00B60A9A" w14:paraId="0D81910B" w14:textId="77777777">
            <w:pPr>
              <w:spacing w:after="0" w:line="240" w:lineRule="auto"/>
              <w:ind w:left="0" w:firstLine="0"/>
              <w:rPr>
                <w:rFonts w:eastAsia="Times New Roman"/>
                <w:sz w:val="16"/>
                <w:szCs w:val="16"/>
              </w:rPr>
            </w:pPr>
            <w:r w:rsidRPr="00B60A9A">
              <w:rPr>
                <w:rFonts w:eastAsia="Times New Roman"/>
                <w:sz w:val="16"/>
                <w:szCs w:val="16"/>
              </w:rPr>
              <w:t>referral care</w:t>
            </w:r>
          </w:p>
        </w:tc>
        <w:tc>
          <w:tcPr>
            <w:tcW w:w="411"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3EA615E8" w14:textId="77777777">
            <w:pPr>
              <w:spacing w:after="0" w:line="240" w:lineRule="auto"/>
              <w:ind w:left="0" w:firstLine="0"/>
              <w:jc w:val="right"/>
              <w:rPr>
                <w:rFonts w:eastAsia="Times New Roman"/>
                <w:sz w:val="16"/>
                <w:szCs w:val="16"/>
              </w:rPr>
            </w:pPr>
            <w:r w:rsidRPr="00B60A9A">
              <w:rPr>
                <w:rFonts w:eastAsia="Times New Roman"/>
                <w:sz w:val="16"/>
                <w:szCs w:val="16"/>
              </w:rPr>
              <w:t>4</w:t>
            </w:r>
          </w:p>
        </w:tc>
        <w:tc>
          <w:tcPr>
            <w:tcW w:w="88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04A346FE" w14:textId="77777777">
            <w:pPr>
              <w:spacing w:after="0" w:line="240" w:lineRule="auto"/>
              <w:ind w:left="0" w:firstLine="0"/>
              <w:jc w:val="right"/>
              <w:rPr>
                <w:rFonts w:eastAsia="Times New Roman"/>
                <w:sz w:val="16"/>
                <w:szCs w:val="16"/>
              </w:rPr>
            </w:pPr>
            <w:r w:rsidRPr="00B60A9A">
              <w:rPr>
                <w:rFonts w:eastAsia="Times New Roman"/>
                <w:sz w:val="16"/>
                <w:szCs w:val="16"/>
              </w:rPr>
              <w:t>0.019</w:t>
            </w:r>
          </w:p>
        </w:tc>
        <w:tc>
          <w:tcPr>
            <w:tcW w:w="72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06E72C5C" w14:textId="77777777">
            <w:pPr>
              <w:spacing w:after="0" w:line="240" w:lineRule="auto"/>
              <w:ind w:left="0" w:firstLine="0"/>
              <w:jc w:val="right"/>
              <w:rPr>
                <w:rFonts w:eastAsia="Times New Roman"/>
                <w:sz w:val="16"/>
                <w:szCs w:val="16"/>
              </w:rPr>
            </w:pPr>
            <w:r w:rsidRPr="00B60A9A">
              <w:rPr>
                <w:rFonts w:eastAsia="Times New Roman"/>
                <w:sz w:val="16"/>
                <w:szCs w:val="16"/>
              </w:rPr>
              <w:t>-0.266</w:t>
            </w:r>
          </w:p>
        </w:tc>
        <w:tc>
          <w:tcPr>
            <w:tcW w:w="64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6D9D6DBB" w14:textId="77777777">
            <w:pPr>
              <w:spacing w:after="0" w:line="240" w:lineRule="auto"/>
              <w:ind w:left="0" w:firstLine="0"/>
              <w:jc w:val="right"/>
              <w:rPr>
                <w:rFonts w:eastAsia="Times New Roman"/>
                <w:sz w:val="16"/>
                <w:szCs w:val="16"/>
              </w:rPr>
            </w:pPr>
            <w:r w:rsidRPr="00B60A9A">
              <w:rPr>
                <w:rFonts w:eastAsia="Times New Roman"/>
                <w:sz w:val="16"/>
                <w:szCs w:val="16"/>
              </w:rPr>
              <w:t>0.302</w:t>
            </w:r>
          </w:p>
        </w:tc>
        <w:tc>
          <w:tcPr>
            <w:tcW w:w="74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4B87947F" w14:textId="77777777">
            <w:pPr>
              <w:spacing w:after="0" w:line="240" w:lineRule="auto"/>
              <w:ind w:left="0" w:firstLine="0"/>
              <w:jc w:val="right"/>
              <w:rPr>
                <w:rFonts w:eastAsia="Times New Roman"/>
                <w:sz w:val="16"/>
                <w:szCs w:val="16"/>
              </w:rPr>
            </w:pPr>
            <w:r w:rsidRPr="00B60A9A">
              <w:rPr>
                <w:rFonts w:eastAsia="Times New Roman"/>
                <w:sz w:val="16"/>
                <w:szCs w:val="16"/>
              </w:rPr>
              <w:t>0.897</w:t>
            </w:r>
          </w:p>
        </w:tc>
        <w:tc>
          <w:tcPr>
            <w:tcW w:w="438"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2B58A5D4" w14:textId="77777777">
            <w:pPr>
              <w:spacing w:after="0" w:line="240" w:lineRule="auto"/>
              <w:ind w:left="0" w:firstLine="0"/>
              <w:jc w:val="center"/>
              <w:rPr>
                <w:rFonts w:eastAsia="Times New Roman"/>
                <w:sz w:val="16"/>
                <w:szCs w:val="16"/>
              </w:rPr>
            </w:pPr>
            <w:r w:rsidRPr="00B60A9A">
              <w:rPr>
                <w:rFonts w:eastAsia="Times New Roman"/>
                <w:sz w:val="16"/>
                <w:szCs w:val="16"/>
              </w:rPr>
              <w:t> </w:t>
            </w:r>
          </w:p>
        </w:tc>
      </w:tr>
      <w:tr w:rsidRPr="00B60A9A" w:rsidR="00B60A9A" w:rsidTr="00C746CD" w14:paraId="7CB4E7CD" w14:textId="77777777">
        <w:trPr>
          <w:trHeight w:val="288"/>
        </w:trPr>
        <w:tc>
          <w:tcPr>
            <w:tcW w:w="1121" w:type="dxa"/>
            <w:tcBorders>
              <w:top w:val="nil"/>
              <w:left w:val="single" w:color="auto" w:sz="4" w:space="0"/>
              <w:bottom w:val="single" w:color="auto" w:sz="4" w:space="0"/>
              <w:right w:val="single" w:color="auto" w:sz="4" w:space="0"/>
            </w:tcBorders>
            <w:shd w:val="clear" w:color="auto" w:fill="auto"/>
            <w:noWrap/>
            <w:vAlign w:val="bottom"/>
            <w:hideMark/>
          </w:tcPr>
          <w:p w:rsidRPr="00B60A9A" w:rsidR="00B60A9A" w:rsidP="00B60A9A" w:rsidRDefault="00B60A9A" w14:paraId="2BF19C62" w14:textId="77777777">
            <w:pPr>
              <w:spacing w:after="0" w:line="240" w:lineRule="auto"/>
              <w:ind w:left="0" w:firstLine="0"/>
              <w:rPr>
                <w:rFonts w:eastAsia="Times New Roman"/>
                <w:sz w:val="16"/>
                <w:szCs w:val="16"/>
              </w:rPr>
            </w:pPr>
            <w:r w:rsidRPr="00B60A9A">
              <w:rPr>
                <w:rFonts w:eastAsia="Times New Roman"/>
                <w:sz w:val="16"/>
                <w:szCs w:val="16"/>
              </w:rPr>
              <w:t>referral care</w:t>
            </w:r>
          </w:p>
        </w:tc>
        <w:tc>
          <w:tcPr>
            <w:tcW w:w="411"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6F092914" w14:textId="77777777">
            <w:pPr>
              <w:spacing w:after="0" w:line="240" w:lineRule="auto"/>
              <w:ind w:left="0" w:firstLine="0"/>
              <w:jc w:val="right"/>
              <w:rPr>
                <w:rFonts w:eastAsia="Times New Roman"/>
                <w:sz w:val="16"/>
                <w:szCs w:val="16"/>
              </w:rPr>
            </w:pPr>
            <w:r w:rsidRPr="00B60A9A">
              <w:rPr>
                <w:rFonts w:eastAsia="Times New Roman"/>
                <w:sz w:val="16"/>
                <w:szCs w:val="16"/>
              </w:rPr>
              <w:t>5</w:t>
            </w:r>
          </w:p>
        </w:tc>
        <w:tc>
          <w:tcPr>
            <w:tcW w:w="88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4D79CE10" w14:textId="77777777">
            <w:pPr>
              <w:spacing w:after="0" w:line="240" w:lineRule="auto"/>
              <w:ind w:left="0" w:firstLine="0"/>
              <w:jc w:val="right"/>
              <w:rPr>
                <w:rFonts w:eastAsia="Times New Roman"/>
                <w:sz w:val="16"/>
                <w:szCs w:val="16"/>
              </w:rPr>
            </w:pPr>
            <w:r w:rsidRPr="00B60A9A">
              <w:rPr>
                <w:rFonts w:eastAsia="Times New Roman"/>
                <w:sz w:val="16"/>
                <w:szCs w:val="16"/>
              </w:rPr>
              <w:t>0.104</w:t>
            </w:r>
          </w:p>
        </w:tc>
        <w:tc>
          <w:tcPr>
            <w:tcW w:w="72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54E327EF" w14:textId="77777777">
            <w:pPr>
              <w:spacing w:after="0" w:line="240" w:lineRule="auto"/>
              <w:ind w:left="0" w:firstLine="0"/>
              <w:jc w:val="right"/>
              <w:rPr>
                <w:rFonts w:eastAsia="Times New Roman"/>
                <w:sz w:val="16"/>
                <w:szCs w:val="16"/>
              </w:rPr>
            </w:pPr>
            <w:r w:rsidRPr="00B60A9A">
              <w:rPr>
                <w:rFonts w:eastAsia="Times New Roman"/>
                <w:sz w:val="16"/>
                <w:szCs w:val="16"/>
              </w:rPr>
              <w:t>-0.189</w:t>
            </w:r>
          </w:p>
        </w:tc>
        <w:tc>
          <w:tcPr>
            <w:tcW w:w="64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297FD9C9" w14:textId="77777777">
            <w:pPr>
              <w:spacing w:after="0" w:line="240" w:lineRule="auto"/>
              <w:ind w:left="0" w:firstLine="0"/>
              <w:jc w:val="right"/>
              <w:rPr>
                <w:rFonts w:eastAsia="Times New Roman"/>
                <w:sz w:val="16"/>
                <w:szCs w:val="16"/>
              </w:rPr>
            </w:pPr>
            <w:r w:rsidRPr="00B60A9A">
              <w:rPr>
                <w:rFonts w:eastAsia="Times New Roman"/>
                <w:sz w:val="16"/>
                <w:szCs w:val="16"/>
              </w:rPr>
              <w:t>0.38</w:t>
            </w:r>
          </w:p>
        </w:tc>
        <w:tc>
          <w:tcPr>
            <w:tcW w:w="74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28D2C552" w14:textId="77777777">
            <w:pPr>
              <w:spacing w:after="0" w:line="240" w:lineRule="auto"/>
              <w:ind w:left="0" w:firstLine="0"/>
              <w:jc w:val="right"/>
              <w:rPr>
                <w:rFonts w:eastAsia="Times New Roman"/>
                <w:sz w:val="16"/>
                <w:szCs w:val="16"/>
              </w:rPr>
            </w:pPr>
            <w:r w:rsidRPr="00B60A9A">
              <w:rPr>
                <w:rFonts w:eastAsia="Times New Roman"/>
                <w:sz w:val="16"/>
                <w:szCs w:val="16"/>
              </w:rPr>
              <w:t>0.485</w:t>
            </w:r>
          </w:p>
        </w:tc>
        <w:tc>
          <w:tcPr>
            <w:tcW w:w="518"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38E89156" w14:textId="77777777">
            <w:pPr>
              <w:spacing w:after="0" w:line="240" w:lineRule="auto"/>
              <w:ind w:left="0" w:firstLine="0"/>
              <w:jc w:val="center"/>
              <w:rPr>
                <w:rFonts w:eastAsia="Times New Roman"/>
                <w:sz w:val="16"/>
                <w:szCs w:val="16"/>
              </w:rPr>
            </w:pPr>
            <w:r w:rsidRPr="00B60A9A">
              <w:rPr>
                <w:rFonts w:eastAsia="Times New Roman"/>
                <w:sz w:val="16"/>
                <w:szCs w:val="16"/>
              </w:rPr>
              <w:t> </w:t>
            </w:r>
          </w:p>
        </w:tc>
        <w:tc>
          <w:tcPr>
            <w:tcW w:w="400" w:type="dxa"/>
            <w:tcBorders>
              <w:top w:val="nil"/>
              <w:left w:val="nil"/>
              <w:bottom w:val="nil"/>
              <w:right w:val="nil"/>
            </w:tcBorders>
            <w:shd w:val="clear" w:color="auto" w:fill="auto"/>
            <w:noWrap/>
            <w:vAlign w:val="bottom"/>
            <w:hideMark/>
          </w:tcPr>
          <w:p w:rsidRPr="00B60A9A" w:rsidR="00B60A9A" w:rsidP="00B60A9A" w:rsidRDefault="00B60A9A" w14:paraId="4D1C7312" w14:textId="77777777">
            <w:pPr>
              <w:spacing w:after="0" w:line="240" w:lineRule="auto"/>
              <w:ind w:left="0" w:firstLine="0"/>
              <w:jc w:val="center"/>
              <w:rPr>
                <w:rFonts w:eastAsia="Times New Roman"/>
                <w:sz w:val="16"/>
                <w:szCs w:val="16"/>
              </w:rPr>
            </w:pPr>
          </w:p>
        </w:tc>
        <w:tc>
          <w:tcPr>
            <w:tcW w:w="1121" w:type="dxa"/>
            <w:tcBorders>
              <w:top w:val="nil"/>
              <w:left w:val="single" w:color="auto" w:sz="4" w:space="0"/>
              <w:bottom w:val="single" w:color="auto" w:sz="4" w:space="0"/>
              <w:right w:val="single" w:color="auto" w:sz="4" w:space="0"/>
            </w:tcBorders>
            <w:shd w:val="clear" w:color="auto" w:fill="auto"/>
            <w:noWrap/>
            <w:vAlign w:val="bottom"/>
            <w:hideMark/>
          </w:tcPr>
          <w:p w:rsidRPr="00B60A9A" w:rsidR="00B60A9A" w:rsidP="00B60A9A" w:rsidRDefault="00B60A9A" w14:paraId="577769C8" w14:textId="77777777">
            <w:pPr>
              <w:spacing w:after="0" w:line="240" w:lineRule="auto"/>
              <w:ind w:left="0" w:firstLine="0"/>
              <w:rPr>
                <w:rFonts w:eastAsia="Times New Roman"/>
                <w:sz w:val="16"/>
                <w:szCs w:val="16"/>
              </w:rPr>
            </w:pPr>
            <w:r w:rsidRPr="00B60A9A">
              <w:rPr>
                <w:rFonts w:eastAsia="Times New Roman"/>
                <w:sz w:val="16"/>
                <w:szCs w:val="16"/>
              </w:rPr>
              <w:t>referral care</w:t>
            </w:r>
          </w:p>
        </w:tc>
        <w:tc>
          <w:tcPr>
            <w:tcW w:w="411"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1B21FB3F" w14:textId="77777777">
            <w:pPr>
              <w:spacing w:after="0" w:line="240" w:lineRule="auto"/>
              <w:ind w:left="0" w:firstLine="0"/>
              <w:jc w:val="right"/>
              <w:rPr>
                <w:rFonts w:eastAsia="Times New Roman"/>
                <w:sz w:val="16"/>
                <w:szCs w:val="16"/>
              </w:rPr>
            </w:pPr>
            <w:r w:rsidRPr="00B60A9A">
              <w:rPr>
                <w:rFonts w:eastAsia="Times New Roman"/>
                <w:sz w:val="16"/>
                <w:szCs w:val="16"/>
              </w:rPr>
              <w:t>5</w:t>
            </w:r>
          </w:p>
        </w:tc>
        <w:tc>
          <w:tcPr>
            <w:tcW w:w="88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01B04E59" w14:textId="77777777">
            <w:pPr>
              <w:spacing w:after="0" w:line="240" w:lineRule="auto"/>
              <w:ind w:left="0" w:firstLine="0"/>
              <w:jc w:val="right"/>
              <w:rPr>
                <w:rFonts w:eastAsia="Times New Roman"/>
                <w:sz w:val="16"/>
                <w:szCs w:val="16"/>
              </w:rPr>
            </w:pPr>
            <w:r w:rsidRPr="00B60A9A">
              <w:rPr>
                <w:rFonts w:eastAsia="Times New Roman"/>
                <w:sz w:val="16"/>
                <w:szCs w:val="16"/>
              </w:rPr>
              <w:t>0.02</w:t>
            </w:r>
          </w:p>
        </w:tc>
        <w:tc>
          <w:tcPr>
            <w:tcW w:w="72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63BA511F" w14:textId="77777777">
            <w:pPr>
              <w:spacing w:after="0" w:line="240" w:lineRule="auto"/>
              <w:ind w:left="0" w:firstLine="0"/>
              <w:jc w:val="right"/>
              <w:rPr>
                <w:rFonts w:eastAsia="Times New Roman"/>
                <w:sz w:val="16"/>
                <w:szCs w:val="16"/>
              </w:rPr>
            </w:pPr>
            <w:r w:rsidRPr="00B60A9A">
              <w:rPr>
                <w:rFonts w:eastAsia="Times New Roman"/>
                <w:sz w:val="16"/>
                <w:szCs w:val="16"/>
              </w:rPr>
              <w:t>-0.269</w:t>
            </w:r>
          </w:p>
        </w:tc>
        <w:tc>
          <w:tcPr>
            <w:tcW w:w="64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7DC6F338" w14:textId="77777777">
            <w:pPr>
              <w:spacing w:after="0" w:line="240" w:lineRule="auto"/>
              <w:ind w:left="0" w:firstLine="0"/>
              <w:jc w:val="right"/>
              <w:rPr>
                <w:rFonts w:eastAsia="Times New Roman"/>
                <w:sz w:val="16"/>
                <w:szCs w:val="16"/>
              </w:rPr>
            </w:pPr>
            <w:r w:rsidRPr="00B60A9A">
              <w:rPr>
                <w:rFonts w:eastAsia="Times New Roman"/>
                <w:sz w:val="16"/>
                <w:szCs w:val="16"/>
              </w:rPr>
              <w:t>0.305</w:t>
            </w:r>
          </w:p>
        </w:tc>
        <w:tc>
          <w:tcPr>
            <w:tcW w:w="74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546D9DD5" w14:textId="77777777">
            <w:pPr>
              <w:spacing w:after="0" w:line="240" w:lineRule="auto"/>
              <w:ind w:left="0" w:firstLine="0"/>
              <w:jc w:val="right"/>
              <w:rPr>
                <w:rFonts w:eastAsia="Times New Roman"/>
                <w:sz w:val="16"/>
                <w:szCs w:val="16"/>
              </w:rPr>
            </w:pPr>
            <w:r w:rsidRPr="00B60A9A">
              <w:rPr>
                <w:rFonts w:eastAsia="Times New Roman"/>
                <w:sz w:val="16"/>
                <w:szCs w:val="16"/>
              </w:rPr>
              <w:t>0.894</w:t>
            </w:r>
          </w:p>
        </w:tc>
        <w:tc>
          <w:tcPr>
            <w:tcW w:w="438"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0C4CE334" w14:textId="77777777">
            <w:pPr>
              <w:spacing w:after="0" w:line="240" w:lineRule="auto"/>
              <w:ind w:left="0" w:firstLine="0"/>
              <w:jc w:val="center"/>
              <w:rPr>
                <w:rFonts w:eastAsia="Times New Roman"/>
                <w:sz w:val="16"/>
                <w:szCs w:val="16"/>
              </w:rPr>
            </w:pPr>
            <w:r w:rsidRPr="00B60A9A">
              <w:rPr>
                <w:rFonts w:eastAsia="Times New Roman"/>
                <w:sz w:val="16"/>
                <w:szCs w:val="16"/>
              </w:rPr>
              <w:t> </w:t>
            </w:r>
          </w:p>
        </w:tc>
      </w:tr>
      <w:tr w:rsidRPr="00B60A9A" w:rsidR="00B60A9A" w:rsidTr="00C746CD" w14:paraId="7025A744" w14:textId="77777777">
        <w:trPr>
          <w:trHeight w:val="288"/>
        </w:trPr>
        <w:tc>
          <w:tcPr>
            <w:tcW w:w="1121" w:type="dxa"/>
            <w:tcBorders>
              <w:top w:val="nil"/>
              <w:left w:val="single" w:color="auto" w:sz="4" w:space="0"/>
              <w:bottom w:val="single" w:color="auto" w:sz="4" w:space="0"/>
              <w:right w:val="single" w:color="auto" w:sz="4" w:space="0"/>
            </w:tcBorders>
            <w:shd w:val="clear" w:color="auto" w:fill="auto"/>
            <w:noWrap/>
            <w:vAlign w:val="bottom"/>
            <w:hideMark/>
          </w:tcPr>
          <w:p w:rsidRPr="00B60A9A" w:rsidR="00B60A9A" w:rsidP="00B60A9A" w:rsidRDefault="00B60A9A" w14:paraId="432DA03A" w14:textId="77777777">
            <w:pPr>
              <w:spacing w:after="0" w:line="240" w:lineRule="auto"/>
              <w:ind w:left="0" w:firstLine="0"/>
              <w:rPr>
                <w:rFonts w:eastAsia="Times New Roman"/>
                <w:sz w:val="16"/>
                <w:szCs w:val="16"/>
              </w:rPr>
            </w:pPr>
            <w:r w:rsidRPr="00B60A9A">
              <w:rPr>
                <w:rFonts w:eastAsia="Times New Roman"/>
                <w:sz w:val="16"/>
                <w:szCs w:val="16"/>
              </w:rPr>
              <w:t>referral care</w:t>
            </w:r>
          </w:p>
        </w:tc>
        <w:tc>
          <w:tcPr>
            <w:tcW w:w="411"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4868BB8B" w14:textId="77777777">
            <w:pPr>
              <w:spacing w:after="0" w:line="240" w:lineRule="auto"/>
              <w:ind w:left="0" w:firstLine="0"/>
              <w:jc w:val="right"/>
              <w:rPr>
                <w:rFonts w:eastAsia="Times New Roman"/>
                <w:sz w:val="16"/>
                <w:szCs w:val="16"/>
              </w:rPr>
            </w:pPr>
            <w:r w:rsidRPr="00B60A9A">
              <w:rPr>
                <w:rFonts w:eastAsia="Times New Roman"/>
                <w:sz w:val="16"/>
                <w:szCs w:val="16"/>
              </w:rPr>
              <w:t>6</w:t>
            </w:r>
          </w:p>
        </w:tc>
        <w:tc>
          <w:tcPr>
            <w:tcW w:w="88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74EFA19A" w14:textId="77777777">
            <w:pPr>
              <w:spacing w:after="0" w:line="240" w:lineRule="auto"/>
              <w:ind w:left="0" w:firstLine="0"/>
              <w:jc w:val="right"/>
              <w:rPr>
                <w:rFonts w:eastAsia="Times New Roman"/>
                <w:sz w:val="16"/>
                <w:szCs w:val="16"/>
              </w:rPr>
            </w:pPr>
            <w:r w:rsidRPr="00B60A9A">
              <w:rPr>
                <w:rFonts w:eastAsia="Times New Roman"/>
                <w:sz w:val="16"/>
                <w:szCs w:val="16"/>
              </w:rPr>
              <w:t>0.203</w:t>
            </w:r>
          </w:p>
        </w:tc>
        <w:tc>
          <w:tcPr>
            <w:tcW w:w="72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2817968B" w14:textId="77777777">
            <w:pPr>
              <w:spacing w:after="0" w:line="240" w:lineRule="auto"/>
              <w:ind w:left="0" w:firstLine="0"/>
              <w:jc w:val="right"/>
              <w:rPr>
                <w:rFonts w:eastAsia="Times New Roman"/>
                <w:sz w:val="16"/>
                <w:szCs w:val="16"/>
              </w:rPr>
            </w:pPr>
            <w:r w:rsidRPr="00B60A9A">
              <w:rPr>
                <w:rFonts w:eastAsia="Times New Roman"/>
                <w:sz w:val="16"/>
                <w:szCs w:val="16"/>
              </w:rPr>
              <w:t>-0.093</w:t>
            </w:r>
          </w:p>
        </w:tc>
        <w:tc>
          <w:tcPr>
            <w:tcW w:w="64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2BF7273E" w14:textId="77777777">
            <w:pPr>
              <w:spacing w:after="0" w:line="240" w:lineRule="auto"/>
              <w:ind w:left="0" w:firstLine="0"/>
              <w:jc w:val="right"/>
              <w:rPr>
                <w:rFonts w:eastAsia="Times New Roman"/>
                <w:sz w:val="16"/>
                <w:szCs w:val="16"/>
              </w:rPr>
            </w:pPr>
            <w:r w:rsidRPr="00B60A9A">
              <w:rPr>
                <w:rFonts w:eastAsia="Times New Roman"/>
                <w:sz w:val="16"/>
                <w:szCs w:val="16"/>
              </w:rPr>
              <w:t>0.466</w:t>
            </w:r>
          </w:p>
        </w:tc>
        <w:tc>
          <w:tcPr>
            <w:tcW w:w="74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43A939B5" w14:textId="77777777">
            <w:pPr>
              <w:spacing w:after="0" w:line="240" w:lineRule="auto"/>
              <w:ind w:left="0" w:firstLine="0"/>
              <w:jc w:val="right"/>
              <w:rPr>
                <w:rFonts w:eastAsia="Times New Roman"/>
                <w:sz w:val="16"/>
                <w:szCs w:val="16"/>
              </w:rPr>
            </w:pPr>
            <w:r w:rsidRPr="00B60A9A">
              <w:rPr>
                <w:rFonts w:eastAsia="Times New Roman"/>
                <w:sz w:val="16"/>
                <w:szCs w:val="16"/>
              </w:rPr>
              <w:t>0.176</w:t>
            </w:r>
          </w:p>
        </w:tc>
        <w:tc>
          <w:tcPr>
            <w:tcW w:w="518"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4E17B9D5" w14:textId="77777777">
            <w:pPr>
              <w:spacing w:after="0" w:line="240" w:lineRule="auto"/>
              <w:ind w:left="0" w:firstLine="0"/>
              <w:jc w:val="center"/>
              <w:rPr>
                <w:rFonts w:eastAsia="Times New Roman"/>
                <w:sz w:val="16"/>
                <w:szCs w:val="16"/>
              </w:rPr>
            </w:pPr>
            <w:r w:rsidRPr="00B60A9A">
              <w:rPr>
                <w:rFonts w:eastAsia="Times New Roman"/>
                <w:sz w:val="16"/>
                <w:szCs w:val="16"/>
              </w:rPr>
              <w:t> </w:t>
            </w:r>
          </w:p>
        </w:tc>
        <w:tc>
          <w:tcPr>
            <w:tcW w:w="400" w:type="dxa"/>
            <w:tcBorders>
              <w:top w:val="nil"/>
              <w:left w:val="nil"/>
              <w:bottom w:val="nil"/>
              <w:right w:val="nil"/>
            </w:tcBorders>
            <w:shd w:val="clear" w:color="auto" w:fill="auto"/>
            <w:noWrap/>
            <w:vAlign w:val="bottom"/>
            <w:hideMark/>
          </w:tcPr>
          <w:p w:rsidRPr="00B60A9A" w:rsidR="00B60A9A" w:rsidP="00B60A9A" w:rsidRDefault="00B60A9A" w14:paraId="7F40FB7D" w14:textId="77777777">
            <w:pPr>
              <w:spacing w:after="0" w:line="240" w:lineRule="auto"/>
              <w:ind w:left="0" w:firstLine="0"/>
              <w:jc w:val="center"/>
              <w:rPr>
                <w:rFonts w:eastAsia="Times New Roman"/>
                <w:sz w:val="16"/>
                <w:szCs w:val="16"/>
              </w:rPr>
            </w:pPr>
          </w:p>
        </w:tc>
        <w:tc>
          <w:tcPr>
            <w:tcW w:w="1121" w:type="dxa"/>
            <w:tcBorders>
              <w:top w:val="nil"/>
              <w:left w:val="single" w:color="auto" w:sz="4" w:space="0"/>
              <w:bottom w:val="single" w:color="auto" w:sz="4" w:space="0"/>
              <w:right w:val="single" w:color="auto" w:sz="4" w:space="0"/>
            </w:tcBorders>
            <w:shd w:val="clear" w:color="auto" w:fill="auto"/>
            <w:noWrap/>
            <w:vAlign w:val="bottom"/>
            <w:hideMark/>
          </w:tcPr>
          <w:p w:rsidRPr="00B60A9A" w:rsidR="00B60A9A" w:rsidP="00B60A9A" w:rsidRDefault="00B60A9A" w14:paraId="7AFCE5D0" w14:textId="77777777">
            <w:pPr>
              <w:spacing w:after="0" w:line="240" w:lineRule="auto"/>
              <w:ind w:left="0" w:firstLine="0"/>
              <w:rPr>
                <w:rFonts w:eastAsia="Times New Roman"/>
                <w:sz w:val="16"/>
                <w:szCs w:val="16"/>
              </w:rPr>
            </w:pPr>
            <w:r w:rsidRPr="00B60A9A">
              <w:rPr>
                <w:rFonts w:eastAsia="Times New Roman"/>
                <w:sz w:val="16"/>
                <w:szCs w:val="16"/>
              </w:rPr>
              <w:t>referral care</w:t>
            </w:r>
          </w:p>
        </w:tc>
        <w:tc>
          <w:tcPr>
            <w:tcW w:w="411"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5309630F" w14:textId="77777777">
            <w:pPr>
              <w:spacing w:after="0" w:line="240" w:lineRule="auto"/>
              <w:ind w:left="0" w:firstLine="0"/>
              <w:jc w:val="right"/>
              <w:rPr>
                <w:rFonts w:eastAsia="Times New Roman"/>
                <w:sz w:val="16"/>
                <w:szCs w:val="16"/>
              </w:rPr>
            </w:pPr>
            <w:r w:rsidRPr="00B60A9A">
              <w:rPr>
                <w:rFonts w:eastAsia="Times New Roman"/>
                <w:sz w:val="16"/>
                <w:szCs w:val="16"/>
              </w:rPr>
              <w:t>6</w:t>
            </w:r>
          </w:p>
        </w:tc>
        <w:tc>
          <w:tcPr>
            <w:tcW w:w="88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2A2A1217" w14:textId="77777777">
            <w:pPr>
              <w:spacing w:after="0" w:line="240" w:lineRule="auto"/>
              <w:ind w:left="0" w:firstLine="0"/>
              <w:jc w:val="right"/>
              <w:rPr>
                <w:rFonts w:eastAsia="Times New Roman"/>
                <w:sz w:val="16"/>
                <w:szCs w:val="16"/>
              </w:rPr>
            </w:pPr>
            <w:r w:rsidRPr="00B60A9A">
              <w:rPr>
                <w:rFonts w:eastAsia="Times New Roman"/>
                <w:sz w:val="16"/>
                <w:szCs w:val="16"/>
              </w:rPr>
              <w:t>0.128</w:t>
            </w:r>
          </w:p>
        </w:tc>
        <w:tc>
          <w:tcPr>
            <w:tcW w:w="72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2B04B574" w14:textId="77777777">
            <w:pPr>
              <w:spacing w:after="0" w:line="240" w:lineRule="auto"/>
              <w:ind w:left="0" w:firstLine="0"/>
              <w:jc w:val="right"/>
              <w:rPr>
                <w:rFonts w:eastAsia="Times New Roman"/>
                <w:sz w:val="16"/>
                <w:szCs w:val="16"/>
              </w:rPr>
            </w:pPr>
            <w:r w:rsidRPr="00B60A9A">
              <w:rPr>
                <w:rFonts w:eastAsia="Times New Roman"/>
                <w:sz w:val="16"/>
                <w:szCs w:val="16"/>
              </w:rPr>
              <w:t>-0.169</w:t>
            </w:r>
          </w:p>
        </w:tc>
        <w:tc>
          <w:tcPr>
            <w:tcW w:w="64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6EB1E659" w14:textId="77777777">
            <w:pPr>
              <w:spacing w:after="0" w:line="240" w:lineRule="auto"/>
              <w:ind w:left="0" w:firstLine="0"/>
              <w:jc w:val="right"/>
              <w:rPr>
                <w:rFonts w:eastAsia="Times New Roman"/>
                <w:sz w:val="16"/>
                <w:szCs w:val="16"/>
              </w:rPr>
            </w:pPr>
            <w:r w:rsidRPr="00B60A9A">
              <w:rPr>
                <w:rFonts w:eastAsia="Times New Roman"/>
                <w:sz w:val="16"/>
                <w:szCs w:val="16"/>
              </w:rPr>
              <w:t>0.403</w:t>
            </w:r>
          </w:p>
        </w:tc>
        <w:tc>
          <w:tcPr>
            <w:tcW w:w="74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39DEE1EA" w14:textId="77777777">
            <w:pPr>
              <w:spacing w:after="0" w:line="240" w:lineRule="auto"/>
              <w:ind w:left="0" w:firstLine="0"/>
              <w:jc w:val="right"/>
              <w:rPr>
                <w:rFonts w:eastAsia="Times New Roman"/>
                <w:sz w:val="16"/>
                <w:szCs w:val="16"/>
              </w:rPr>
            </w:pPr>
            <w:r w:rsidRPr="00B60A9A">
              <w:rPr>
                <w:rFonts w:eastAsia="Times New Roman"/>
                <w:sz w:val="16"/>
                <w:szCs w:val="16"/>
              </w:rPr>
              <w:t>0.398</w:t>
            </w:r>
          </w:p>
        </w:tc>
        <w:tc>
          <w:tcPr>
            <w:tcW w:w="438"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368D91F8" w14:textId="77777777">
            <w:pPr>
              <w:spacing w:after="0" w:line="240" w:lineRule="auto"/>
              <w:ind w:left="0" w:firstLine="0"/>
              <w:jc w:val="center"/>
              <w:rPr>
                <w:rFonts w:eastAsia="Times New Roman"/>
                <w:sz w:val="16"/>
                <w:szCs w:val="16"/>
              </w:rPr>
            </w:pPr>
            <w:r w:rsidRPr="00B60A9A">
              <w:rPr>
                <w:rFonts w:eastAsia="Times New Roman"/>
                <w:sz w:val="16"/>
                <w:szCs w:val="16"/>
              </w:rPr>
              <w:t> </w:t>
            </w:r>
          </w:p>
        </w:tc>
      </w:tr>
      <w:tr w:rsidRPr="00B60A9A" w:rsidR="00B60A9A" w:rsidTr="00C746CD" w14:paraId="5CAFBB2C" w14:textId="77777777">
        <w:trPr>
          <w:trHeight w:val="288"/>
        </w:trPr>
        <w:tc>
          <w:tcPr>
            <w:tcW w:w="1121" w:type="dxa"/>
            <w:tcBorders>
              <w:top w:val="nil"/>
              <w:left w:val="single" w:color="auto" w:sz="4" w:space="0"/>
              <w:bottom w:val="single" w:color="auto" w:sz="4" w:space="0"/>
              <w:right w:val="single" w:color="auto" w:sz="4" w:space="0"/>
            </w:tcBorders>
            <w:shd w:val="clear" w:color="auto" w:fill="auto"/>
            <w:noWrap/>
            <w:vAlign w:val="bottom"/>
            <w:hideMark/>
          </w:tcPr>
          <w:p w:rsidRPr="00B60A9A" w:rsidR="00B60A9A" w:rsidP="00B60A9A" w:rsidRDefault="00B60A9A" w14:paraId="6F8EC32D" w14:textId="77777777">
            <w:pPr>
              <w:spacing w:after="0" w:line="240" w:lineRule="auto"/>
              <w:ind w:left="0" w:firstLine="0"/>
              <w:rPr>
                <w:rFonts w:eastAsia="Times New Roman"/>
                <w:sz w:val="16"/>
                <w:szCs w:val="16"/>
              </w:rPr>
            </w:pPr>
            <w:r w:rsidRPr="00B60A9A">
              <w:rPr>
                <w:rFonts w:eastAsia="Times New Roman"/>
                <w:sz w:val="16"/>
                <w:szCs w:val="16"/>
              </w:rPr>
              <w:t>referral care</w:t>
            </w:r>
          </w:p>
        </w:tc>
        <w:tc>
          <w:tcPr>
            <w:tcW w:w="411"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52E28FB4" w14:textId="77777777">
            <w:pPr>
              <w:spacing w:after="0" w:line="240" w:lineRule="auto"/>
              <w:ind w:left="0" w:firstLine="0"/>
              <w:jc w:val="right"/>
              <w:rPr>
                <w:rFonts w:eastAsia="Times New Roman"/>
                <w:sz w:val="16"/>
                <w:szCs w:val="16"/>
              </w:rPr>
            </w:pPr>
            <w:r w:rsidRPr="00B60A9A">
              <w:rPr>
                <w:rFonts w:eastAsia="Times New Roman"/>
                <w:sz w:val="16"/>
                <w:szCs w:val="16"/>
              </w:rPr>
              <w:t>7</w:t>
            </w:r>
          </w:p>
        </w:tc>
        <w:tc>
          <w:tcPr>
            <w:tcW w:w="88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58AFDE0E" w14:textId="77777777">
            <w:pPr>
              <w:spacing w:after="0" w:line="240" w:lineRule="auto"/>
              <w:ind w:left="0" w:firstLine="0"/>
              <w:jc w:val="right"/>
              <w:rPr>
                <w:rFonts w:eastAsia="Times New Roman"/>
                <w:sz w:val="16"/>
                <w:szCs w:val="16"/>
              </w:rPr>
            </w:pPr>
            <w:r w:rsidRPr="00B60A9A">
              <w:rPr>
                <w:rFonts w:eastAsia="Times New Roman"/>
                <w:sz w:val="16"/>
                <w:szCs w:val="16"/>
              </w:rPr>
              <w:t>0.04</w:t>
            </w:r>
          </w:p>
        </w:tc>
        <w:tc>
          <w:tcPr>
            <w:tcW w:w="72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6DE6ADFA" w14:textId="77777777">
            <w:pPr>
              <w:spacing w:after="0" w:line="240" w:lineRule="auto"/>
              <w:ind w:left="0" w:firstLine="0"/>
              <w:jc w:val="right"/>
              <w:rPr>
                <w:rFonts w:eastAsia="Times New Roman"/>
                <w:sz w:val="16"/>
                <w:szCs w:val="16"/>
              </w:rPr>
            </w:pPr>
            <w:r w:rsidRPr="00B60A9A">
              <w:rPr>
                <w:rFonts w:eastAsia="Times New Roman"/>
                <w:sz w:val="16"/>
                <w:szCs w:val="16"/>
              </w:rPr>
              <w:t>-0.256</w:t>
            </w:r>
          </w:p>
        </w:tc>
        <w:tc>
          <w:tcPr>
            <w:tcW w:w="64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45AD496E" w14:textId="77777777">
            <w:pPr>
              <w:spacing w:after="0" w:line="240" w:lineRule="auto"/>
              <w:ind w:left="0" w:firstLine="0"/>
              <w:jc w:val="right"/>
              <w:rPr>
                <w:rFonts w:eastAsia="Times New Roman"/>
                <w:sz w:val="16"/>
                <w:szCs w:val="16"/>
              </w:rPr>
            </w:pPr>
            <w:r w:rsidRPr="00B60A9A">
              <w:rPr>
                <w:rFonts w:eastAsia="Times New Roman"/>
                <w:sz w:val="16"/>
                <w:szCs w:val="16"/>
              </w:rPr>
              <w:t>0.33</w:t>
            </w:r>
          </w:p>
        </w:tc>
        <w:tc>
          <w:tcPr>
            <w:tcW w:w="74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23E6D34F" w14:textId="77777777">
            <w:pPr>
              <w:spacing w:after="0" w:line="240" w:lineRule="auto"/>
              <w:ind w:left="0" w:firstLine="0"/>
              <w:jc w:val="right"/>
              <w:rPr>
                <w:rFonts w:eastAsia="Times New Roman"/>
                <w:sz w:val="16"/>
                <w:szCs w:val="16"/>
              </w:rPr>
            </w:pPr>
            <w:r w:rsidRPr="00B60A9A">
              <w:rPr>
                <w:rFonts w:eastAsia="Times New Roman"/>
                <w:sz w:val="16"/>
                <w:szCs w:val="16"/>
              </w:rPr>
              <w:t>0.793</w:t>
            </w:r>
          </w:p>
        </w:tc>
        <w:tc>
          <w:tcPr>
            <w:tcW w:w="518"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69454913" w14:textId="77777777">
            <w:pPr>
              <w:spacing w:after="0" w:line="240" w:lineRule="auto"/>
              <w:ind w:left="0" w:firstLine="0"/>
              <w:jc w:val="center"/>
              <w:rPr>
                <w:rFonts w:eastAsia="Times New Roman"/>
                <w:sz w:val="16"/>
                <w:szCs w:val="16"/>
              </w:rPr>
            </w:pPr>
            <w:r w:rsidRPr="00B60A9A">
              <w:rPr>
                <w:rFonts w:eastAsia="Times New Roman"/>
                <w:sz w:val="16"/>
                <w:szCs w:val="16"/>
              </w:rPr>
              <w:t> </w:t>
            </w:r>
          </w:p>
        </w:tc>
        <w:tc>
          <w:tcPr>
            <w:tcW w:w="400" w:type="dxa"/>
            <w:tcBorders>
              <w:top w:val="nil"/>
              <w:left w:val="nil"/>
              <w:bottom w:val="nil"/>
              <w:right w:val="nil"/>
            </w:tcBorders>
            <w:shd w:val="clear" w:color="auto" w:fill="auto"/>
            <w:noWrap/>
            <w:vAlign w:val="bottom"/>
            <w:hideMark/>
          </w:tcPr>
          <w:p w:rsidRPr="00B60A9A" w:rsidR="00B60A9A" w:rsidP="00B60A9A" w:rsidRDefault="00B60A9A" w14:paraId="221153C4" w14:textId="77777777">
            <w:pPr>
              <w:spacing w:after="0" w:line="240" w:lineRule="auto"/>
              <w:ind w:left="0" w:firstLine="0"/>
              <w:jc w:val="center"/>
              <w:rPr>
                <w:rFonts w:eastAsia="Times New Roman"/>
                <w:sz w:val="16"/>
                <w:szCs w:val="16"/>
              </w:rPr>
            </w:pPr>
          </w:p>
        </w:tc>
        <w:tc>
          <w:tcPr>
            <w:tcW w:w="1121" w:type="dxa"/>
            <w:tcBorders>
              <w:top w:val="nil"/>
              <w:left w:val="single" w:color="auto" w:sz="4" w:space="0"/>
              <w:bottom w:val="single" w:color="auto" w:sz="4" w:space="0"/>
              <w:right w:val="single" w:color="auto" w:sz="4" w:space="0"/>
            </w:tcBorders>
            <w:shd w:val="clear" w:color="auto" w:fill="auto"/>
            <w:noWrap/>
            <w:vAlign w:val="bottom"/>
            <w:hideMark/>
          </w:tcPr>
          <w:p w:rsidRPr="00B60A9A" w:rsidR="00B60A9A" w:rsidP="00B60A9A" w:rsidRDefault="00B60A9A" w14:paraId="0DC75555" w14:textId="77777777">
            <w:pPr>
              <w:spacing w:after="0" w:line="240" w:lineRule="auto"/>
              <w:ind w:left="0" w:firstLine="0"/>
              <w:rPr>
                <w:rFonts w:eastAsia="Times New Roman"/>
                <w:sz w:val="16"/>
                <w:szCs w:val="16"/>
              </w:rPr>
            </w:pPr>
            <w:r w:rsidRPr="00B60A9A">
              <w:rPr>
                <w:rFonts w:eastAsia="Times New Roman"/>
                <w:sz w:val="16"/>
                <w:szCs w:val="16"/>
              </w:rPr>
              <w:t>referral care</w:t>
            </w:r>
          </w:p>
        </w:tc>
        <w:tc>
          <w:tcPr>
            <w:tcW w:w="411"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33214A2A" w14:textId="77777777">
            <w:pPr>
              <w:spacing w:after="0" w:line="240" w:lineRule="auto"/>
              <w:ind w:left="0" w:firstLine="0"/>
              <w:jc w:val="right"/>
              <w:rPr>
                <w:rFonts w:eastAsia="Times New Roman"/>
                <w:sz w:val="16"/>
                <w:szCs w:val="16"/>
              </w:rPr>
            </w:pPr>
            <w:r w:rsidRPr="00B60A9A">
              <w:rPr>
                <w:rFonts w:eastAsia="Times New Roman"/>
                <w:sz w:val="16"/>
                <w:szCs w:val="16"/>
              </w:rPr>
              <w:t>7</w:t>
            </w:r>
          </w:p>
        </w:tc>
        <w:tc>
          <w:tcPr>
            <w:tcW w:w="88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1F26EE26" w14:textId="77777777">
            <w:pPr>
              <w:spacing w:after="0" w:line="240" w:lineRule="auto"/>
              <w:ind w:left="0" w:firstLine="0"/>
              <w:jc w:val="right"/>
              <w:rPr>
                <w:rFonts w:eastAsia="Times New Roman"/>
                <w:sz w:val="16"/>
                <w:szCs w:val="16"/>
              </w:rPr>
            </w:pPr>
            <w:r w:rsidRPr="00B60A9A">
              <w:rPr>
                <w:rFonts w:eastAsia="Times New Roman"/>
                <w:sz w:val="16"/>
                <w:szCs w:val="16"/>
              </w:rPr>
              <w:t>0.08</w:t>
            </w:r>
          </w:p>
        </w:tc>
        <w:tc>
          <w:tcPr>
            <w:tcW w:w="72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338AE6D2" w14:textId="77777777">
            <w:pPr>
              <w:spacing w:after="0" w:line="240" w:lineRule="auto"/>
              <w:ind w:left="0" w:firstLine="0"/>
              <w:jc w:val="right"/>
              <w:rPr>
                <w:rFonts w:eastAsia="Times New Roman"/>
                <w:sz w:val="16"/>
                <w:szCs w:val="16"/>
              </w:rPr>
            </w:pPr>
            <w:r w:rsidRPr="00B60A9A">
              <w:rPr>
                <w:rFonts w:eastAsia="Times New Roman"/>
                <w:sz w:val="16"/>
                <w:szCs w:val="16"/>
              </w:rPr>
              <w:t>-0.219</w:t>
            </w:r>
          </w:p>
        </w:tc>
        <w:tc>
          <w:tcPr>
            <w:tcW w:w="64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72C5D6E9" w14:textId="77777777">
            <w:pPr>
              <w:spacing w:after="0" w:line="240" w:lineRule="auto"/>
              <w:ind w:left="0" w:firstLine="0"/>
              <w:jc w:val="right"/>
              <w:rPr>
                <w:rFonts w:eastAsia="Times New Roman"/>
                <w:sz w:val="16"/>
                <w:szCs w:val="16"/>
              </w:rPr>
            </w:pPr>
            <w:r w:rsidRPr="00B60A9A">
              <w:rPr>
                <w:rFonts w:eastAsia="Times New Roman"/>
                <w:sz w:val="16"/>
                <w:szCs w:val="16"/>
              </w:rPr>
              <w:t>0.365</w:t>
            </w:r>
          </w:p>
        </w:tc>
        <w:tc>
          <w:tcPr>
            <w:tcW w:w="74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2AD29392" w14:textId="77777777">
            <w:pPr>
              <w:spacing w:after="0" w:line="240" w:lineRule="auto"/>
              <w:ind w:left="0" w:firstLine="0"/>
              <w:jc w:val="right"/>
              <w:rPr>
                <w:rFonts w:eastAsia="Times New Roman"/>
                <w:sz w:val="16"/>
                <w:szCs w:val="16"/>
              </w:rPr>
            </w:pPr>
            <w:r w:rsidRPr="00B60A9A">
              <w:rPr>
                <w:rFonts w:eastAsia="Times New Roman"/>
                <w:sz w:val="16"/>
                <w:szCs w:val="16"/>
              </w:rPr>
              <w:t>0.603</w:t>
            </w:r>
          </w:p>
        </w:tc>
        <w:tc>
          <w:tcPr>
            <w:tcW w:w="438"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6B74034E" w14:textId="77777777">
            <w:pPr>
              <w:spacing w:after="0" w:line="240" w:lineRule="auto"/>
              <w:ind w:left="0" w:firstLine="0"/>
              <w:jc w:val="center"/>
              <w:rPr>
                <w:rFonts w:eastAsia="Times New Roman"/>
                <w:sz w:val="16"/>
                <w:szCs w:val="16"/>
              </w:rPr>
            </w:pPr>
            <w:r w:rsidRPr="00B60A9A">
              <w:rPr>
                <w:rFonts w:eastAsia="Times New Roman"/>
                <w:sz w:val="16"/>
                <w:szCs w:val="16"/>
              </w:rPr>
              <w:t> </w:t>
            </w:r>
          </w:p>
        </w:tc>
      </w:tr>
      <w:tr w:rsidRPr="00B60A9A" w:rsidR="00B60A9A" w:rsidTr="00C746CD" w14:paraId="652915E1" w14:textId="77777777">
        <w:trPr>
          <w:trHeight w:val="288"/>
        </w:trPr>
        <w:tc>
          <w:tcPr>
            <w:tcW w:w="1121" w:type="dxa"/>
            <w:tcBorders>
              <w:top w:val="nil"/>
              <w:left w:val="single" w:color="auto" w:sz="4" w:space="0"/>
              <w:bottom w:val="single" w:color="auto" w:sz="4" w:space="0"/>
              <w:right w:val="single" w:color="auto" w:sz="4" w:space="0"/>
            </w:tcBorders>
            <w:shd w:val="clear" w:color="auto" w:fill="auto"/>
            <w:noWrap/>
            <w:vAlign w:val="bottom"/>
            <w:hideMark/>
          </w:tcPr>
          <w:p w:rsidRPr="00B60A9A" w:rsidR="00B60A9A" w:rsidP="00B60A9A" w:rsidRDefault="00B60A9A" w14:paraId="5CAC804B" w14:textId="77777777">
            <w:pPr>
              <w:spacing w:after="0" w:line="240" w:lineRule="auto"/>
              <w:ind w:left="0" w:firstLine="0"/>
              <w:rPr>
                <w:rFonts w:eastAsia="Times New Roman"/>
                <w:sz w:val="16"/>
                <w:szCs w:val="16"/>
              </w:rPr>
            </w:pPr>
            <w:r w:rsidRPr="00B60A9A">
              <w:rPr>
                <w:rFonts w:eastAsia="Times New Roman"/>
                <w:sz w:val="16"/>
                <w:szCs w:val="16"/>
              </w:rPr>
              <w:t>referral care</w:t>
            </w:r>
          </w:p>
        </w:tc>
        <w:tc>
          <w:tcPr>
            <w:tcW w:w="411"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60C29A01" w14:textId="77777777">
            <w:pPr>
              <w:spacing w:after="0" w:line="240" w:lineRule="auto"/>
              <w:ind w:left="0" w:firstLine="0"/>
              <w:jc w:val="right"/>
              <w:rPr>
                <w:rFonts w:eastAsia="Times New Roman"/>
                <w:sz w:val="16"/>
                <w:szCs w:val="16"/>
              </w:rPr>
            </w:pPr>
            <w:r w:rsidRPr="00B60A9A">
              <w:rPr>
                <w:rFonts w:eastAsia="Times New Roman"/>
                <w:sz w:val="16"/>
                <w:szCs w:val="16"/>
              </w:rPr>
              <w:t>8</w:t>
            </w:r>
          </w:p>
        </w:tc>
        <w:tc>
          <w:tcPr>
            <w:tcW w:w="88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249B139F" w14:textId="77777777">
            <w:pPr>
              <w:spacing w:after="0" w:line="240" w:lineRule="auto"/>
              <w:ind w:left="0" w:firstLine="0"/>
              <w:jc w:val="right"/>
              <w:rPr>
                <w:rFonts w:eastAsia="Times New Roman"/>
                <w:sz w:val="16"/>
                <w:szCs w:val="16"/>
              </w:rPr>
            </w:pPr>
            <w:r w:rsidRPr="00B60A9A">
              <w:rPr>
                <w:rFonts w:eastAsia="Times New Roman"/>
                <w:sz w:val="16"/>
                <w:szCs w:val="16"/>
              </w:rPr>
              <w:t>-0.078</w:t>
            </w:r>
          </w:p>
        </w:tc>
        <w:tc>
          <w:tcPr>
            <w:tcW w:w="72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6C4C8CE1" w14:textId="77777777">
            <w:pPr>
              <w:spacing w:after="0" w:line="240" w:lineRule="auto"/>
              <w:ind w:left="0" w:firstLine="0"/>
              <w:jc w:val="right"/>
              <w:rPr>
                <w:rFonts w:eastAsia="Times New Roman"/>
                <w:sz w:val="16"/>
                <w:szCs w:val="16"/>
              </w:rPr>
            </w:pPr>
            <w:r w:rsidRPr="00B60A9A">
              <w:rPr>
                <w:rFonts w:eastAsia="Times New Roman"/>
                <w:sz w:val="16"/>
                <w:szCs w:val="16"/>
              </w:rPr>
              <w:t>-0.366</w:t>
            </w:r>
          </w:p>
        </w:tc>
        <w:tc>
          <w:tcPr>
            <w:tcW w:w="64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4FC596F0" w14:textId="77777777">
            <w:pPr>
              <w:spacing w:after="0" w:line="240" w:lineRule="auto"/>
              <w:ind w:left="0" w:firstLine="0"/>
              <w:jc w:val="right"/>
              <w:rPr>
                <w:rFonts w:eastAsia="Times New Roman"/>
                <w:sz w:val="16"/>
                <w:szCs w:val="16"/>
              </w:rPr>
            </w:pPr>
            <w:r w:rsidRPr="00B60A9A">
              <w:rPr>
                <w:rFonts w:eastAsia="Times New Roman"/>
                <w:sz w:val="16"/>
                <w:szCs w:val="16"/>
              </w:rPr>
              <w:t>0.224</w:t>
            </w:r>
          </w:p>
        </w:tc>
        <w:tc>
          <w:tcPr>
            <w:tcW w:w="74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6A3C511F" w14:textId="77777777">
            <w:pPr>
              <w:spacing w:after="0" w:line="240" w:lineRule="auto"/>
              <w:ind w:left="0" w:firstLine="0"/>
              <w:jc w:val="right"/>
              <w:rPr>
                <w:rFonts w:eastAsia="Times New Roman"/>
                <w:sz w:val="16"/>
                <w:szCs w:val="16"/>
              </w:rPr>
            </w:pPr>
            <w:r w:rsidRPr="00B60A9A">
              <w:rPr>
                <w:rFonts w:eastAsia="Times New Roman"/>
                <w:sz w:val="16"/>
                <w:szCs w:val="16"/>
              </w:rPr>
              <w:t>0.615</w:t>
            </w:r>
          </w:p>
        </w:tc>
        <w:tc>
          <w:tcPr>
            <w:tcW w:w="518"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27010D98" w14:textId="77777777">
            <w:pPr>
              <w:spacing w:after="0" w:line="240" w:lineRule="auto"/>
              <w:ind w:left="0" w:firstLine="0"/>
              <w:jc w:val="center"/>
              <w:rPr>
                <w:rFonts w:eastAsia="Times New Roman"/>
                <w:sz w:val="16"/>
                <w:szCs w:val="16"/>
              </w:rPr>
            </w:pPr>
            <w:r w:rsidRPr="00B60A9A">
              <w:rPr>
                <w:rFonts w:eastAsia="Times New Roman"/>
                <w:sz w:val="16"/>
                <w:szCs w:val="16"/>
              </w:rPr>
              <w:t> </w:t>
            </w:r>
          </w:p>
        </w:tc>
        <w:tc>
          <w:tcPr>
            <w:tcW w:w="400" w:type="dxa"/>
            <w:tcBorders>
              <w:top w:val="nil"/>
              <w:left w:val="nil"/>
              <w:bottom w:val="nil"/>
              <w:right w:val="nil"/>
            </w:tcBorders>
            <w:shd w:val="clear" w:color="auto" w:fill="auto"/>
            <w:noWrap/>
            <w:vAlign w:val="bottom"/>
            <w:hideMark/>
          </w:tcPr>
          <w:p w:rsidRPr="00B60A9A" w:rsidR="00B60A9A" w:rsidP="00B60A9A" w:rsidRDefault="00B60A9A" w14:paraId="6E73594E" w14:textId="77777777">
            <w:pPr>
              <w:spacing w:after="0" w:line="240" w:lineRule="auto"/>
              <w:ind w:left="0" w:firstLine="0"/>
              <w:jc w:val="center"/>
              <w:rPr>
                <w:rFonts w:eastAsia="Times New Roman"/>
                <w:sz w:val="16"/>
                <w:szCs w:val="16"/>
              </w:rPr>
            </w:pPr>
          </w:p>
        </w:tc>
        <w:tc>
          <w:tcPr>
            <w:tcW w:w="1121" w:type="dxa"/>
            <w:tcBorders>
              <w:top w:val="nil"/>
              <w:left w:val="single" w:color="auto" w:sz="4" w:space="0"/>
              <w:bottom w:val="single" w:color="auto" w:sz="4" w:space="0"/>
              <w:right w:val="single" w:color="auto" w:sz="4" w:space="0"/>
            </w:tcBorders>
            <w:shd w:val="clear" w:color="auto" w:fill="auto"/>
            <w:noWrap/>
            <w:vAlign w:val="bottom"/>
            <w:hideMark/>
          </w:tcPr>
          <w:p w:rsidRPr="00B60A9A" w:rsidR="00B60A9A" w:rsidP="00B60A9A" w:rsidRDefault="00B60A9A" w14:paraId="5A36046A" w14:textId="77777777">
            <w:pPr>
              <w:spacing w:after="0" w:line="240" w:lineRule="auto"/>
              <w:ind w:left="0" w:firstLine="0"/>
              <w:rPr>
                <w:rFonts w:eastAsia="Times New Roman"/>
                <w:sz w:val="16"/>
                <w:szCs w:val="16"/>
              </w:rPr>
            </w:pPr>
            <w:r w:rsidRPr="00B60A9A">
              <w:rPr>
                <w:rFonts w:eastAsia="Times New Roman"/>
                <w:sz w:val="16"/>
                <w:szCs w:val="16"/>
              </w:rPr>
              <w:t>referral care</w:t>
            </w:r>
          </w:p>
        </w:tc>
        <w:tc>
          <w:tcPr>
            <w:tcW w:w="411"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655432BE" w14:textId="77777777">
            <w:pPr>
              <w:spacing w:after="0" w:line="240" w:lineRule="auto"/>
              <w:ind w:left="0" w:firstLine="0"/>
              <w:jc w:val="right"/>
              <w:rPr>
                <w:rFonts w:eastAsia="Times New Roman"/>
                <w:sz w:val="16"/>
                <w:szCs w:val="16"/>
              </w:rPr>
            </w:pPr>
            <w:r w:rsidRPr="00B60A9A">
              <w:rPr>
                <w:rFonts w:eastAsia="Times New Roman"/>
                <w:sz w:val="16"/>
                <w:szCs w:val="16"/>
              </w:rPr>
              <w:t>8</w:t>
            </w:r>
          </w:p>
        </w:tc>
        <w:tc>
          <w:tcPr>
            <w:tcW w:w="88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6A2B93DD" w14:textId="77777777">
            <w:pPr>
              <w:spacing w:after="0" w:line="240" w:lineRule="auto"/>
              <w:ind w:left="0" w:firstLine="0"/>
              <w:jc w:val="right"/>
              <w:rPr>
                <w:rFonts w:eastAsia="Times New Roman"/>
                <w:sz w:val="16"/>
                <w:szCs w:val="16"/>
              </w:rPr>
            </w:pPr>
            <w:r w:rsidRPr="00B60A9A">
              <w:rPr>
                <w:rFonts w:eastAsia="Times New Roman"/>
                <w:sz w:val="16"/>
                <w:szCs w:val="16"/>
              </w:rPr>
              <w:t>-0.175</w:t>
            </w:r>
          </w:p>
        </w:tc>
        <w:tc>
          <w:tcPr>
            <w:tcW w:w="72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24D47442" w14:textId="77777777">
            <w:pPr>
              <w:spacing w:after="0" w:line="240" w:lineRule="auto"/>
              <w:ind w:left="0" w:firstLine="0"/>
              <w:jc w:val="right"/>
              <w:rPr>
                <w:rFonts w:eastAsia="Times New Roman"/>
                <w:sz w:val="16"/>
                <w:szCs w:val="16"/>
              </w:rPr>
            </w:pPr>
            <w:r w:rsidRPr="00B60A9A">
              <w:rPr>
                <w:rFonts w:eastAsia="Times New Roman"/>
                <w:sz w:val="16"/>
                <w:szCs w:val="16"/>
              </w:rPr>
              <w:t>-0.449</w:t>
            </w:r>
          </w:p>
        </w:tc>
        <w:tc>
          <w:tcPr>
            <w:tcW w:w="64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057CBBD5" w14:textId="77777777">
            <w:pPr>
              <w:spacing w:after="0" w:line="240" w:lineRule="auto"/>
              <w:ind w:left="0" w:firstLine="0"/>
              <w:jc w:val="right"/>
              <w:rPr>
                <w:rFonts w:eastAsia="Times New Roman"/>
                <w:sz w:val="16"/>
                <w:szCs w:val="16"/>
              </w:rPr>
            </w:pPr>
            <w:r w:rsidRPr="00B60A9A">
              <w:rPr>
                <w:rFonts w:eastAsia="Times New Roman"/>
                <w:sz w:val="16"/>
                <w:szCs w:val="16"/>
              </w:rPr>
              <w:t>0.128</w:t>
            </w:r>
          </w:p>
        </w:tc>
        <w:tc>
          <w:tcPr>
            <w:tcW w:w="740"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1D3E822B" w14:textId="77777777">
            <w:pPr>
              <w:spacing w:after="0" w:line="240" w:lineRule="auto"/>
              <w:ind w:left="0" w:firstLine="0"/>
              <w:jc w:val="right"/>
              <w:rPr>
                <w:rFonts w:eastAsia="Times New Roman"/>
                <w:sz w:val="16"/>
                <w:szCs w:val="16"/>
              </w:rPr>
            </w:pPr>
            <w:r w:rsidRPr="00B60A9A">
              <w:rPr>
                <w:rFonts w:eastAsia="Times New Roman"/>
                <w:sz w:val="16"/>
                <w:szCs w:val="16"/>
              </w:rPr>
              <w:t>0.255</w:t>
            </w:r>
          </w:p>
        </w:tc>
        <w:tc>
          <w:tcPr>
            <w:tcW w:w="438" w:type="dxa"/>
            <w:tcBorders>
              <w:top w:val="nil"/>
              <w:left w:val="nil"/>
              <w:bottom w:val="single" w:color="auto" w:sz="4" w:space="0"/>
              <w:right w:val="single" w:color="auto" w:sz="4" w:space="0"/>
            </w:tcBorders>
            <w:shd w:val="clear" w:color="auto" w:fill="auto"/>
            <w:noWrap/>
            <w:vAlign w:val="bottom"/>
            <w:hideMark/>
          </w:tcPr>
          <w:p w:rsidRPr="00B60A9A" w:rsidR="00B60A9A" w:rsidP="00B60A9A" w:rsidRDefault="00B60A9A" w14:paraId="02147069" w14:textId="77777777">
            <w:pPr>
              <w:spacing w:after="0" w:line="240" w:lineRule="auto"/>
              <w:ind w:left="0" w:firstLine="0"/>
              <w:jc w:val="center"/>
              <w:rPr>
                <w:rFonts w:eastAsia="Times New Roman"/>
                <w:sz w:val="16"/>
                <w:szCs w:val="16"/>
              </w:rPr>
            </w:pPr>
            <w:r w:rsidRPr="00B60A9A">
              <w:rPr>
                <w:rFonts w:eastAsia="Times New Roman"/>
                <w:sz w:val="16"/>
                <w:szCs w:val="16"/>
              </w:rPr>
              <w:t> </w:t>
            </w:r>
          </w:p>
        </w:tc>
      </w:tr>
    </w:tbl>
    <w:p w:rsidR="46076462" w:rsidP="2787B07F" w:rsidRDefault="46076462" w14:paraId="1D1E7A38" w14:textId="5CAC3584"/>
    <w:p w:rsidR="0029247B" w:rsidP="0C255F9E" w:rsidRDefault="00206E94" w14:paraId="60FEA3C1" w14:textId="2CEB4950">
      <w:pPr/>
      <w:r>
        <w:br w:type="page"/>
      </w:r>
    </w:p>
    <w:p w:rsidR="0029247B" w:rsidP="000C17B5" w:rsidRDefault="00206E94" w14:paraId="41342594" w14:textId="601CC0F2">
      <w:pPr>
        <w:pStyle w:val="Heading2"/>
      </w:pPr>
      <w:r w:rsidR="5BF2A681">
        <w:rPr/>
        <w:t xml:space="preserve">Suppl. Table. 2. </w:t>
      </w:r>
      <w:r w:rsidR="00206E94">
        <w:rPr/>
        <w:t>Poisson Regression Coefficients</w:t>
      </w:r>
    </w:p>
    <w:tbl>
      <w:tblPr>
        <w:tblStyle w:val="TableGrid"/>
        <w:tblW w:w="5864" w:type="dxa"/>
        <w:tblLook w:val="04A0" w:firstRow="1" w:lastRow="0" w:firstColumn="1" w:lastColumn="0" w:noHBand="0" w:noVBand="1"/>
      </w:tblPr>
      <w:tblGrid>
        <w:gridCol w:w="1490"/>
        <w:gridCol w:w="1340"/>
        <w:gridCol w:w="880"/>
        <w:gridCol w:w="678"/>
        <w:gridCol w:w="691"/>
        <w:gridCol w:w="785"/>
      </w:tblGrid>
      <w:tr w:rsidRPr="00FA5CF2" w:rsidR="0029247B" w:rsidTr="00232D6B" w14:paraId="2A1B8FE5" w14:textId="77777777">
        <w:tc>
          <w:tcPr>
            <w:tcW w:w="1490" w:type="dxa"/>
            <w:tcBorders>
              <w:right w:val="nil"/>
            </w:tcBorders>
          </w:tcPr>
          <w:p w:rsidRPr="00206E94" w:rsidR="0029247B" w:rsidP="00743DBB" w:rsidRDefault="0029247B" w14:paraId="089278C2" w14:textId="77777777">
            <w:pPr>
              <w:spacing w:after="26" w:line="259" w:lineRule="auto"/>
              <w:ind w:left="0" w:firstLine="0"/>
              <w:rPr>
                <w:rFonts w:asciiTheme="minorHAnsi" w:hAnsiTheme="minorHAnsi" w:cstheme="minorHAnsi"/>
                <w:b/>
                <w:bCs/>
                <w:sz w:val="16"/>
                <w:szCs w:val="16"/>
              </w:rPr>
            </w:pPr>
          </w:p>
        </w:tc>
        <w:tc>
          <w:tcPr>
            <w:tcW w:w="1340" w:type="dxa"/>
            <w:tcBorders>
              <w:left w:val="nil"/>
            </w:tcBorders>
          </w:tcPr>
          <w:p w:rsidRPr="00206E94" w:rsidR="0029247B" w:rsidP="00743DBB" w:rsidRDefault="0029247B" w14:paraId="762F63B8" w14:textId="77777777">
            <w:pPr>
              <w:spacing w:after="26" w:line="259" w:lineRule="auto"/>
              <w:ind w:left="0" w:firstLine="0"/>
              <w:rPr>
                <w:rFonts w:asciiTheme="minorHAnsi" w:hAnsiTheme="minorHAnsi" w:cstheme="minorHAnsi"/>
                <w:b/>
                <w:bCs/>
                <w:sz w:val="16"/>
                <w:szCs w:val="16"/>
              </w:rPr>
            </w:pPr>
          </w:p>
        </w:tc>
        <w:tc>
          <w:tcPr>
            <w:tcW w:w="880" w:type="dxa"/>
          </w:tcPr>
          <w:p w:rsidRPr="00206E94" w:rsidR="0029247B" w:rsidP="00743DBB" w:rsidRDefault="0029247B" w14:paraId="1311815C" w14:textId="77777777">
            <w:pPr>
              <w:spacing w:after="26" w:line="259" w:lineRule="auto"/>
              <w:ind w:left="0" w:firstLine="0"/>
              <w:jc w:val="center"/>
              <w:rPr>
                <w:rFonts w:asciiTheme="minorHAnsi" w:hAnsiTheme="minorHAnsi" w:cstheme="minorHAnsi"/>
                <w:b/>
                <w:bCs/>
                <w:sz w:val="16"/>
                <w:szCs w:val="16"/>
              </w:rPr>
            </w:pPr>
            <w:r w:rsidRPr="00206E94">
              <w:rPr>
                <w:rFonts w:asciiTheme="minorHAnsi" w:hAnsiTheme="minorHAnsi" w:cstheme="minorHAnsi"/>
                <w:b/>
                <w:bCs/>
                <w:sz w:val="16"/>
                <w:szCs w:val="16"/>
              </w:rPr>
              <w:t>estimate</w:t>
            </w:r>
          </w:p>
        </w:tc>
        <w:tc>
          <w:tcPr>
            <w:tcW w:w="678" w:type="dxa"/>
          </w:tcPr>
          <w:p w:rsidRPr="00206E94" w:rsidR="0029247B" w:rsidP="00743DBB" w:rsidRDefault="0029247B" w14:paraId="219C4F1C" w14:textId="77777777">
            <w:pPr>
              <w:spacing w:after="26" w:line="259" w:lineRule="auto"/>
              <w:ind w:left="0" w:firstLine="0"/>
              <w:jc w:val="center"/>
              <w:rPr>
                <w:rFonts w:asciiTheme="minorHAnsi" w:hAnsiTheme="minorHAnsi" w:cstheme="minorHAnsi"/>
                <w:b/>
                <w:bCs/>
                <w:sz w:val="16"/>
                <w:szCs w:val="16"/>
              </w:rPr>
            </w:pPr>
            <w:r w:rsidRPr="00206E94">
              <w:rPr>
                <w:rFonts w:asciiTheme="minorHAnsi" w:hAnsiTheme="minorHAnsi" w:cstheme="minorHAnsi"/>
                <w:b/>
                <w:bCs/>
                <w:sz w:val="16"/>
                <w:szCs w:val="16"/>
              </w:rPr>
              <w:t>lower</w:t>
            </w:r>
          </w:p>
        </w:tc>
        <w:tc>
          <w:tcPr>
            <w:tcW w:w="691" w:type="dxa"/>
          </w:tcPr>
          <w:p w:rsidRPr="00206E94" w:rsidR="0029247B" w:rsidP="00743DBB" w:rsidRDefault="0029247B" w14:paraId="0493B0DA" w14:textId="77777777">
            <w:pPr>
              <w:spacing w:after="26" w:line="259" w:lineRule="auto"/>
              <w:ind w:left="0" w:firstLine="0"/>
              <w:jc w:val="center"/>
              <w:rPr>
                <w:rFonts w:asciiTheme="minorHAnsi" w:hAnsiTheme="minorHAnsi" w:cstheme="minorHAnsi"/>
                <w:b/>
                <w:bCs/>
                <w:sz w:val="16"/>
                <w:szCs w:val="16"/>
              </w:rPr>
            </w:pPr>
            <w:r w:rsidRPr="00206E94">
              <w:rPr>
                <w:rFonts w:asciiTheme="minorHAnsi" w:hAnsiTheme="minorHAnsi" w:cstheme="minorHAnsi"/>
                <w:b/>
                <w:bCs/>
                <w:sz w:val="16"/>
                <w:szCs w:val="16"/>
              </w:rPr>
              <w:t>upper</w:t>
            </w:r>
          </w:p>
        </w:tc>
        <w:tc>
          <w:tcPr>
            <w:tcW w:w="785" w:type="dxa"/>
          </w:tcPr>
          <w:p w:rsidRPr="00206E94" w:rsidR="0029247B" w:rsidP="00743DBB" w:rsidRDefault="0029247B" w14:paraId="30F46035" w14:textId="77777777">
            <w:pPr>
              <w:spacing w:after="26" w:line="259" w:lineRule="auto"/>
              <w:ind w:left="0" w:firstLine="0"/>
              <w:jc w:val="center"/>
              <w:rPr>
                <w:rFonts w:asciiTheme="minorHAnsi" w:hAnsiTheme="minorHAnsi" w:cstheme="minorHAnsi"/>
                <w:b/>
                <w:bCs/>
                <w:sz w:val="16"/>
                <w:szCs w:val="16"/>
              </w:rPr>
            </w:pPr>
            <w:r w:rsidRPr="00206E94">
              <w:rPr>
                <w:rFonts w:asciiTheme="minorHAnsi" w:hAnsiTheme="minorHAnsi" w:cstheme="minorHAnsi"/>
                <w:b/>
                <w:bCs/>
                <w:sz w:val="16"/>
                <w:szCs w:val="16"/>
              </w:rPr>
              <w:t>p.value</w:t>
            </w:r>
          </w:p>
        </w:tc>
      </w:tr>
      <w:tr w:rsidRPr="00FA5CF2" w:rsidR="0029247B" w:rsidTr="00232D6B" w14:paraId="3344E262" w14:textId="77777777">
        <w:tc>
          <w:tcPr>
            <w:tcW w:w="1490" w:type="dxa"/>
            <w:tcBorders>
              <w:right w:val="nil"/>
            </w:tcBorders>
          </w:tcPr>
          <w:p w:rsidRPr="00206E94" w:rsidR="0029247B" w:rsidP="00743DBB" w:rsidRDefault="0029247B" w14:paraId="0A492463" w14:textId="77777777">
            <w:pPr>
              <w:spacing w:after="26" w:line="259" w:lineRule="auto"/>
              <w:ind w:left="0" w:firstLine="0"/>
              <w:rPr>
                <w:rFonts w:asciiTheme="minorHAnsi" w:hAnsiTheme="minorHAnsi" w:cstheme="minorHAnsi"/>
                <w:sz w:val="16"/>
                <w:szCs w:val="16"/>
              </w:rPr>
            </w:pPr>
            <w:r w:rsidRPr="00206E94">
              <w:rPr>
                <w:rFonts w:asciiTheme="minorHAnsi" w:hAnsiTheme="minorHAnsi" w:cstheme="minorHAnsi"/>
                <w:sz w:val="16"/>
                <w:szCs w:val="16"/>
              </w:rPr>
              <w:t>- primary care</w:t>
            </w:r>
          </w:p>
        </w:tc>
        <w:tc>
          <w:tcPr>
            <w:tcW w:w="1340" w:type="dxa"/>
            <w:tcBorders>
              <w:left w:val="nil"/>
            </w:tcBorders>
          </w:tcPr>
          <w:p w:rsidRPr="00206E94" w:rsidR="0029247B" w:rsidP="00743DBB" w:rsidRDefault="0029247B" w14:paraId="33059BF1" w14:textId="77777777">
            <w:pPr>
              <w:spacing w:after="26" w:line="259" w:lineRule="auto"/>
              <w:ind w:left="0" w:firstLine="0"/>
              <w:rPr>
                <w:rFonts w:asciiTheme="minorHAnsi" w:hAnsiTheme="minorHAnsi" w:cstheme="minorHAnsi"/>
                <w:sz w:val="16"/>
                <w:szCs w:val="16"/>
              </w:rPr>
            </w:pPr>
            <w:r w:rsidRPr="00206E94">
              <w:rPr>
                <w:rFonts w:asciiTheme="minorHAnsi" w:hAnsiTheme="minorHAnsi" w:cstheme="minorHAnsi"/>
                <w:sz w:val="16"/>
                <w:szCs w:val="16"/>
              </w:rPr>
              <w:t>(Intercept)</w:t>
            </w:r>
          </w:p>
        </w:tc>
        <w:tc>
          <w:tcPr>
            <w:tcW w:w="880" w:type="dxa"/>
          </w:tcPr>
          <w:p w:rsidRPr="00206E94" w:rsidR="0029247B" w:rsidP="00743DBB" w:rsidRDefault="0029247B" w14:paraId="793C4C4E" w14:textId="77777777">
            <w:pPr>
              <w:spacing w:after="26" w:line="259" w:lineRule="auto"/>
              <w:ind w:left="0" w:firstLine="0"/>
              <w:jc w:val="center"/>
              <w:rPr>
                <w:rFonts w:asciiTheme="minorHAnsi" w:hAnsiTheme="minorHAnsi" w:cstheme="minorHAnsi"/>
                <w:sz w:val="16"/>
                <w:szCs w:val="16"/>
              </w:rPr>
            </w:pPr>
            <w:r w:rsidRPr="00206E94">
              <w:rPr>
                <w:rFonts w:asciiTheme="minorHAnsi" w:hAnsiTheme="minorHAnsi" w:cstheme="minorHAnsi"/>
                <w:sz w:val="16"/>
                <w:szCs w:val="16"/>
              </w:rPr>
              <w:t>4.257</w:t>
            </w:r>
          </w:p>
        </w:tc>
        <w:tc>
          <w:tcPr>
            <w:tcW w:w="678" w:type="dxa"/>
          </w:tcPr>
          <w:p w:rsidRPr="00206E94" w:rsidR="0029247B" w:rsidP="00743DBB" w:rsidRDefault="0029247B" w14:paraId="194851C9" w14:textId="77777777">
            <w:pPr>
              <w:spacing w:after="26" w:line="259" w:lineRule="auto"/>
              <w:ind w:left="0" w:firstLine="0"/>
              <w:jc w:val="center"/>
              <w:rPr>
                <w:rFonts w:asciiTheme="minorHAnsi" w:hAnsiTheme="minorHAnsi" w:cstheme="minorHAnsi"/>
                <w:sz w:val="16"/>
                <w:szCs w:val="16"/>
              </w:rPr>
            </w:pPr>
            <w:r w:rsidRPr="00206E94">
              <w:rPr>
                <w:rFonts w:asciiTheme="minorHAnsi" w:hAnsiTheme="minorHAnsi" w:cstheme="minorHAnsi"/>
                <w:sz w:val="16"/>
                <w:szCs w:val="16"/>
              </w:rPr>
              <w:t>1.142</w:t>
            </w:r>
          </w:p>
        </w:tc>
        <w:tc>
          <w:tcPr>
            <w:tcW w:w="691" w:type="dxa"/>
          </w:tcPr>
          <w:p w:rsidRPr="00206E94" w:rsidR="0029247B" w:rsidP="00743DBB" w:rsidRDefault="0029247B" w14:paraId="067652D5" w14:textId="77777777">
            <w:pPr>
              <w:spacing w:after="26" w:line="259" w:lineRule="auto"/>
              <w:ind w:left="0" w:firstLine="0"/>
              <w:jc w:val="center"/>
              <w:rPr>
                <w:rFonts w:asciiTheme="minorHAnsi" w:hAnsiTheme="minorHAnsi" w:cstheme="minorHAnsi"/>
                <w:sz w:val="16"/>
                <w:szCs w:val="16"/>
              </w:rPr>
            </w:pPr>
            <w:r w:rsidRPr="00206E94">
              <w:rPr>
                <w:rFonts w:asciiTheme="minorHAnsi" w:hAnsiTheme="minorHAnsi" w:cstheme="minorHAnsi"/>
                <w:sz w:val="16"/>
                <w:szCs w:val="16"/>
              </w:rPr>
              <w:t>7.371</w:t>
            </w:r>
          </w:p>
        </w:tc>
        <w:tc>
          <w:tcPr>
            <w:tcW w:w="785" w:type="dxa"/>
          </w:tcPr>
          <w:p w:rsidRPr="00206E94" w:rsidR="0029247B" w:rsidP="00743DBB" w:rsidRDefault="0029247B" w14:paraId="04545B72" w14:textId="77777777">
            <w:pPr>
              <w:spacing w:after="26" w:line="259" w:lineRule="auto"/>
              <w:ind w:left="0" w:firstLine="0"/>
              <w:jc w:val="center"/>
              <w:rPr>
                <w:rFonts w:asciiTheme="minorHAnsi" w:hAnsiTheme="minorHAnsi" w:cstheme="minorHAnsi"/>
                <w:sz w:val="16"/>
                <w:szCs w:val="16"/>
              </w:rPr>
            </w:pPr>
            <w:r w:rsidRPr="00206E94">
              <w:rPr>
                <w:rFonts w:asciiTheme="minorHAnsi" w:hAnsiTheme="minorHAnsi" w:cstheme="minorHAnsi"/>
                <w:sz w:val="16"/>
                <w:szCs w:val="16"/>
              </w:rPr>
              <w:t>&lt; 0.05</w:t>
            </w:r>
          </w:p>
        </w:tc>
      </w:tr>
      <w:tr w:rsidRPr="00FA5CF2" w:rsidR="0029247B" w:rsidTr="00232D6B" w14:paraId="5668A7B6" w14:textId="77777777">
        <w:tc>
          <w:tcPr>
            <w:tcW w:w="1490" w:type="dxa"/>
            <w:tcBorders>
              <w:right w:val="nil"/>
            </w:tcBorders>
          </w:tcPr>
          <w:p w:rsidRPr="00206E94" w:rsidR="0029247B" w:rsidP="00743DBB" w:rsidRDefault="0029247B" w14:paraId="74AD8564" w14:textId="77777777">
            <w:pPr>
              <w:spacing w:after="26" w:line="259" w:lineRule="auto"/>
              <w:ind w:left="0" w:firstLine="0"/>
              <w:rPr>
                <w:rFonts w:asciiTheme="minorHAnsi" w:hAnsiTheme="minorHAnsi" w:cstheme="minorHAnsi"/>
                <w:sz w:val="16"/>
                <w:szCs w:val="16"/>
              </w:rPr>
            </w:pPr>
          </w:p>
        </w:tc>
        <w:tc>
          <w:tcPr>
            <w:tcW w:w="1340" w:type="dxa"/>
            <w:tcBorders>
              <w:left w:val="nil"/>
            </w:tcBorders>
          </w:tcPr>
          <w:p w:rsidRPr="00206E94" w:rsidR="0029247B" w:rsidP="00743DBB" w:rsidRDefault="0029247B" w14:paraId="3FE34B95" w14:textId="77777777">
            <w:pPr>
              <w:spacing w:after="26" w:line="259" w:lineRule="auto"/>
              <w:ind w:left="0" w:firstLine="0"/>
              <w:rPr>
                <w:rFonts w:asciiTheme="minorHAnsi" w:hAnsiTheme="minorHAnsi" w:cstheme="minorHAnsi"/>
                <w:sz w:val="16"/>
                <w:szCs w:val="16"/>
              </w:rPr>
            </w:pPr>
            <w:r w:rsidRPr="00206E94">
              <w:rPr>
                <w:rFonts w:asciiTheme="minorHAnsi" w:hAnsiTheme="minorHAnsi" w:cstheme="minorHAnsi"/>
                <w:sz w:val="16"/>
                <w:szCs w:val="16"/>
              </w:rPr>
              <w:t>temperature</w:t>
            </w:r>
          </w:p>
        </w:tc>
        <w:tc>
          <w:tcPr>
            <w:tcW w:w="880" w:type="dxa"/>
          </w:tcPr>
          <w:p w:rsidRPr="00206E94" w:rsidR="0029247B" w:rsidP="00743DBB" w:rsidRDefault="0029247B" w14:paraId="0DD76F85" w14:textId="77777777">
            <w:pPr>
              <w:spacing w:after="26" w:line="259" w:lineRule="auto"/>
              <w:ind w:left="0" w:firstLine="0"/>
              <w:jc w:val="center"/>
              <w:rPr>
                <w:rFonts w:asciiTheme="minorHAnsi" w:hAnsiTheme="minorHAnsi" w:cstheme="minorHAnsi"/>
                <w:sz w:val="16"/>
                <w:szCs w:val="16"/>
              </w:rPr>
            </w:pPr>
            <w:r w:rsidRPr="00206E94">
              <w:rPr>
                <w:rFonts w:asciiTheme="minorHAnsi" w:hAnsiTheme="minorHAnsi" w:cstheme="minorHAnsi"/>
                <w:sz w:val="16"/>
                <w:szCs w:val="16"/>
              </w:rPr>
              <w:t>0.142</w:t>
            </w:r>
          </w:p>
        </w:tc>
        <w:tc>
          <w:tcPr>
            <w:tcW w:w="678" w:type="dxa"/>
          </w:tcPr>
          <w:p w:rsidRPr="00206E94" w:rsidR="0029247B" w:rsidP="00743DBB" w:rsidRDefault="0029247B" w14:paraId="1CDDF35F" w14:textId="77777777">
            <w:pPr>
              <w:spacing w:after="26" w:line="259" w:lineRule="auto"/>
              <w:ind w:left="0" w:firstLine="0"/>
              <w:jc w:val="center"/>
              <w:rPr>
                <w:rFonts w:asciiTheme="minorHAnsi" w:hAnsiTheme="minorHAnsi" w:cstheme="minorHAnsi"/>
                <w:sz w:val="16"/>
                <w:szCs w:val="16"/>
              </w:rPr>
            </w:pPr>
            <w:r w:rsidRPr="00206E94">
              <w:rPr>
                <w:rFonts w:asciiTheme="minorHAnsi" w:hAnsiTheme="minorHAnsi" w:cstheme="minorHAnsi"/>
                <w:sz w:val="16"/>
                <w:szCs w:val="16"/>
              </w:rPr>
              <w:t>0.024</w:t>
            </w:r>
          </w:p>
        </w:tc>
        <w:tc>
          <w:tcPr>
            <w:tcW w:w="691" w:type="dxa"/>
          </w:tcPr>
          <w:p w:rsidRPr="00206E94" w:rsidR="0029247B" w:rsidP="00743DBB" w:rsidRDefault="0029247B" w14:paraId="09CE43E1" w14:textId="77777777">
            <w:pPr>
              <w:spacing w:after="26" w:line="259" w:lineRule="auto"/>
              <w:ind w:left="0" w:firstLine="0"/>
              <w:jc w:val="center"/>
              <w:rPr>
                <w:rFonts w:asciiTheme="minorHAnsi" w:hAnsiTheme="minorHAnsi" w:cstheme="minorHAnsi"/>
                <w:sz w:val="16"/>
                <w:szCs w:val="16"/>
              </w:rPr>
            </w:pPr>
            <w:r w:rsidRPr="00206E94">
              <w:rPr>
                <w:rFonts w:asciiTheme="minorHAnsi" w:hAnsiTheme="minorHAnsi" w:cstheme="minorHAnsi"/>
                <w:sz w:val="16"/>
                <w:szCs w:val="16"/>
              </w:rPr>
              <w:t>0.261</w:t>
            </w:r>
          </w:p>
        </w:tc>
        <w:tc>
          <w:tcPr>
            <w:tcW w:w="785" w:type="dxa"/>
          </w:tcPr>
          <w:p w:rsidRPr="00206E94" w:rsidR="0029247B" w:rsidP="00743DBB" w:rsidRDefault="0029247B" w14:paraId="490EC356" w14:textId="77777777">
            <w:pPr>
              <w:spacing w:after="26" w:line="259" w:lineRule="auto"/>
              <w:ind w:left="0" w:firstLine="0"/>
              <w:jc w:val="center"/>
              <w:rPr>
                <w:rFonts w:asciiTheme="minorHAnsi" w:hAnsiTheme="minorHAnsi" w:cstheme="minorHAnsi"/>
                <w:sz w:val="16"/>
                <w:szCs w:val="16"/>
              </w:rPr>
            </w:pPr>
            <w:r w:rsidRPr="00206E94">
              <w:rPr>
                <w:rFonts w:asciiTheme="minorHAnsi" w:hAnsiTheme="minorHAnsi" w:cstheme="minorHAnsi"/>
                <w:sz w:val="16"/>
                <w:szCs w:val="16"/>
              </w:rPr>
              <w:t>&lt; 0.05</w:t>
            </w:r>
          </w:p>
        </w:tc>
      </w:tr>
      <w:tr w:rsidRPr="00FA5CF2" w:rsidR="0029247B" w:rsidTr="00232D6B" w14:paraId="6FC1C7FB" w14:textId="77777777">
        <w:tc>
          <w:tcPr>
            <w:tcW w:w="1490" w:type="dxa"/>
            <w:tcBorders>
              <w:right w:val="nil"/>
            </w:tcBorders>
          </w:tcPr>
          <w:p w:rsidRPr="00206E94" w:rsidR="0029247B" w:rsidP="00743DBB" w:rsidRDefault="0029247B" w14:paraId="07F6D96C" w14:textId="77777777">
            <w:pPr>
              <w:spacing w:after="26" w:line="259" w:lineRule="auto"/>
              <w:ind w:left="0" w:firstLine="0"/>
              <w:rPr>
                <w:rFonts w:asciiTheme="minorHAnsi" w:hAnsiTheme="minorHAnsi" w:cstheme="minorHAnsi"/>
                <w:sz w:val="16"/>
                <w:szCs w:val="16"/>
              </w:rPr>
            </w:pPr>
            <w:r w:rsidRPr="00206E94">
              <w:rPr>
                <w:rFonts w:asciiTheme="minorHAnsi" w:hAnsiTheme="minorHAnsi" w:cstheme="minorHAnsi"/>
                <w:sz w:val="16"/>
                <w:szCs w:val="16"/>
              </w:rPr>
              <w:t>- referral care</w:t>
            </w:r>
          </w:p>
        </w:tc>
        <w:tc>
          <w:tcPr>
            <w:tcW w:w="1340" w:type="dxa"/>
            <w:tcBorders>
              <w:left w:val="nil"/>
            </w:tcBorders>
          </w:tcPr>
          <w:p w:rsidRPr="00206E94" w:rsidR="0029247B" w:rsidP="00743DBB" w:rsidRDefault="0029247B" w14:paraId="23FFB1B8" w14:textId="77777777">
            <w:pPr>
              <w:spacing w:after="26" w:line="259" w:lineRule="auto"/>
              <w:ind w:left="0" w:firstLine="0"/>
              <w:rPr>
                <w:rFonts w:asciiTheme="minorHAnsi" w:hAnsiTheme="minorHAnsi" w:cstheme="minorHAnsi"/>
                <w:sz w:val="16"/>
                <w:szCs w:val="16"/>
              </w:rPr>
            </w:pPr>
            <w:r w:rsidRPr="00206E94">
              <w:rPr>
                <w:rFonts w:asciiTheme="minorHAnsi" w:hAnsiTheme="minorHAnsi" w:cstheme="minorHAnsi"/>
                <w:sz w:val="16"/>
                <w:szCs w:val="16"/>
              </w:rPr>
              <w:t>(Intercept)</w:t>
            </w:r>
          </w:p>
        </w:tc>
        <w:tc>
          <w:tcPr>
            <w:tcW w:w="880" w:type="dxa"/>
          </w:tcPr>
          <w:p w:rsidRPr="00206E94" w:rsidR="0029247B" w:rsidP="00743DBB" w:rsidRDefault="0029247B" w14:paraId="23519D23" w14:textId="77777777">
            <w:pPr>
              <w:spacing w:after="26" w:line="259" w:lineRule="auto"/>
              <w:ind w:left="0" w:firstLine="0"/>
              <w:jc w:val="center"/>
              <w:rPr>
                <w:rFonts w:asciiTheme="minorHAnsi" w:hAnsiTheme="minorHAnsi" w:cstheme="minorHAnsi"/>
                <w:sz w:val="16"/>
                <w:szCs w:val="16"/>
              </w:rPr>
            </w:pPr>
            <w:r w:rsidRPr="00206E94">
              <w:rPr>
                <w:rFonts w:asciiTheme="minorHAnsi" w:hAnsiTheme="minorHAnsi" w:cstheme="minorHAnsi"/>
                <w:sz w:val="16"/>
                <w:szCs w:val="16"/>
              </w:rPr>
              <w:t>4.216</w:t>
            </w:r>
          </w:p>
        </w:tc>
        <w:tc>
          <w:tcPr>
            <w:tcW w:w="678" w:type="dxa"/>
          </w:tcPr>
          <w:p w:rsidRPr="00206E94" w:rsidR="0029247B" w:rsidP="00743DBB" w:rsidRDefault="0029247B" w14:paraId="0D061186" w14:textId="77777777">
            <w:pPr>
              <w:spacing w:after="26" w:line="259" w:lineRule="auto"/>
              <w:ind w:left="0" w:firstLine="0"/>
              <w:jc w:val="center"/>
              <w:rPr>
                <w:rFonts w:asciiTheme="minorHAnsi" w:hAnsiTheme="minorHAnsi" w:cstheme="minorHAnsi"/>
                <w:sz w:val="16"/>
                <w:szCs w:val="16"/>
              </w:rPr>
            </w:pPr>
            <w:r w:rsidRPr="00206E94">
              <w:rPr>
                <w:rFonts w:asciiTheme="minorHAnsi" w:hAnsiTheme="minorHAnsi" w:cstheme="minorHAnsi"/>
                <w:sz w:val="16"/>
                <w:szCs w:val="16"/>
              </w:rPr>
              <w:t>2.035</w:t>
            </w:r>
          </w:p>
        </w:tc>
        <w:tc>
          <w:tcPr>
            <w:tcW w:w="691" w:type="dxa"/>
          </w:tcPr>
          <w:p w:rsidRPr="00206E94" w:rsidR="0029247B" w:rsidP="00743DBB" w:rsidRDefault="0029247B" w14:paraId="3CDAF1EF" w14:textId="77777777">
            <w:pPr>
              <w:spacing w:after="26" w:line="259" w:lineRule="auto"/>
              <w:ind w:left="0" w:firstLine="0"/>
              <w:jc w:val="center"/>
              <w:rPr>
                <w:rFonts w:asciiTheme="minorHAnsi" w:hAnsiTheme="minorHAnsi" w:cstheme="minorHAnsi"/>
                <w:sz w:val="16"/>
                <w:szCs w:val="16"/>
              </w:rPr>
            </w:pPr>
            <w:r w:rsidRPr="00206E94">
              <w:rPr>
                <w:rFonts w:asciiTheme="minorHAnsi" w:hAnsiTheme="minorHAnsi" w:cstheme="minorHAnsi"/>
                <w:sz w:val="16"/>
                <w:szCs w:val="16"/>
              </w:rPr>
              <w:t>6.395</w:t>
            </w:r>
          </w:p>
        </w:tc>
        <w:tc>
          <w:tcPr>
            <w:tcW w:w="785" w:type="dxa"/>
          </w:tcPr>
          <w:p w:rsidRPr="00206E94" w:rsidR="0029247B" w:rsidP="00743DBB" w:rsidRDefault="0029247B" w14:paraId="368036C4" w14:textId="77777777">
            <w:pPr>
              <w:spacing w:after="26" w:line="259" w:lineRule="auto"/>
              <w:ind w:left="0" w:firstLine="0"/>
              <w:jc w:val="center"/>
              <w:rPr>
                <w:rFonts w:asciiTheme="minorHAnsi" w:hAnsiTheme="minorHAnsi" w:cstheme="minorHAnsi"/>
                <w:sz w:val="16"/>
                <w:szCs w:val="16"/>
              </w:rPr>
            </w:pPr>
            <w:r w:rsidRPr="00206E94">
              <w:rPr>
                <w:rFonts w:asciiTheme="minorHAnsi" w:hAnsiTheme="minorHAnsi" w:cstheme="minorHAnsi"/>
                <w:sz w:val="16"/>
                <w:szCs w:val="16"/>
              </w:rPr>
              <w:t>&lt; 0.05</w:t>
            </w:r>
          </w:p>
        </w:tc>
      </w:tr>
      <w:tr w:rsidRPr="00FA5CF2" w:rsidR="0029247B" w:rsidTr="00232D6B" w14:paraId="7E6B8B09" w14:textId="77777777">
        <w:tc>
          <w:tcPr>
            <w:tcW w:w="1490" w:type="dxa"/>
            <w:tcBorders>
              <w:right w:val="nil"/>
            </w:tcBorders>
          </w:tcPr>
          <w:p w:rsidRPr="00206E94" w:rsidR="0029247B" w:rsidP="00743DBB" w:rsidRDefault="0029247B" w14:paraId="7821CCA9" w14:textId="77777777">
            <w:pPr>
              <w:spacing w:after="26" w:line="259" w:lineRule="auto"/>
              <w:ind w:left="0" w:firstLine="0"/>
              <w:rPr>
                <w:rFonts w:asciiTheme="minorHAnsi" w:hAnsiTheme="minorHAnsi" w:cstheme="minorHAnsi"/>
                <w:sz w:val="16"/>
                <w:szCs w:val="16"/>
              </w:rPr>
            </w:pPr>
          </w:p>
        </w:tc>
        <w:tc>
          <w:tcPr>
            <w:tcW w:w="1340" w:type="dxa"/>
            <w:tcBorders>
              <w:left w:val="nil"/>
            </w:tcBorders>
          </w:tcPr>
          <w:p w:rsidRPr="00206E94" w:rsidR="0029247B" w:rsidP="00743DBB" w:rsidRDefault="0029247B" w14:paraId="43B55F90" w14:textId="77777777">
            <w:pPr>
              <w:spacing w:after="26" w:line="259" w:lineRule="auto"/>
              <w:ind w:left="0" w:firstLine="0"/>
              <w:rPr>
                <w:rFonts w:asciiTheme="minorHAnsi" w:hAnsiTheme="minorHAnsi" w:cstheme="minorHAnsi"/>
                <w:sz w:val="16"/>
                <w:szCs w:val="16"/>
              </w:rPr>
            </w:pPr>
            <w:r w:rsidRPr="00206E94">
              <w:rPr>
                <w:rFonts w:asciiTheme="minorHAnsi" w:hAnsiTheme="minorHAnsi" w:cstheme="minorHAnsi"/>
                <w:sz w:val="16"/>
                <w:szCs w:val="16"/>
              </w:rPr>
              <w:t>temperature</w:t>
            </w:r>
          </w:p>
        </w:tc>
        <w:tc>
          <w:tcPr>
            <w:tcW w:w="880" w:type="dxa"/>
          </w:tcPr>
          <w:p w:rsidRPr="00206E94" w:rsidR="0029247B" w:rsidP="00743DBB" w:rsidRDefault="0029247B" w14:paraId="201FEE02" w14:textId="77777777">
            <w:pPr>
              <w:spacing w:after="26" w:line="259" w:lineRule="auto"/>
              <w:ind w:left="0" w:firstLine="0"/>
              <w:jc w:val="center"/>
              <w:rPr>
                <w:rFonts w:asciiTheme="minorHAnsi" w:hAnsiTheme="minorHAnsi" w:cstheme="minorHAnsi"/>
                <w:sz w:val="16"/>
                <w:szCs w:val="16"/>
              </w:rPr>
            </w:pPr>
            <w:r w:rsidRPr="00206E94">
              <w:rPr>
                <w:rFonts w:asciiTheme="minorHAnsi" w:hAnsiTheme="minorHAnsi" w:cstheme="minorHAnsi"/>
                <w:sz w:val="16"/>
                <w:szCs w:val="16"/>
              </w:rPr>
              <w:t>0.132</w:t>
            </w:r>
          </w:p>
        </w:tc>
        <w:tc>
          <w:tcPr>
            <w:tcW w:w="678" w:type="dxa"/>
          </w:tcPr>
          <w:p w:rsidRPr="00206E94" w:rsidR="0029247B" w:rsidP="00743DBB" w:rsidRDefault="0029247B" w14:paraId="03FA7C47" w14:textId="77777777">
            <w:pPr>
              <w:spacing w:after="26" w:line="259" w:lineRule="auto"/>
              <w:ind w:left="0" w:firstLine="0"/>
              <w:jc w:val="center"/>
              <w:rPr>
                <w:rFonts w:asciiTheme="minorHAnsi" w:hAnsiTheme="minorHAnsi" w:cstheme="minorHAnsi"/>
                <w:sz w:val="16"/>
                <w:szCs w:val="16"/>
              </w:rPr>
            </w:pPr>
            <w:r w:rsidRPr="00206E94">
              <w:rPr>
                <w:rFonts w:asciiTheme="minorHAnsi" w:hAnsiTheme="minorHAnsi" w:cstheme="minorHAnsi"/>
                <w:sz w:val="16"/>
                <w:szCs w:val="16"/>
              </w:rPr>
              <w:t>0.050</w:t>
            </w:r>
          </w:p>
        </w:tc>
        <w:tc>
          <w:tcPr>
            <w:tcW w:w="691" w:type="dxa"/>
          </w:tcPr>
          <w:p w:rsidRPr="00206E94" w:rsidR="0029247B" w:rsidP="00743DBB" w:rsidRDefault="0029247B" w14:paraId="3B7E5016" w14:textId="77777777">
            <w:pPr>
              <w:spacing w:after="26" w:line="259" w:lineRule="auto"/>
              <w:ind w:left="0" w:firstLine="0"/>
              <w:jc w:val="center"/>
              <w:rPr>
                <w:rFonts w:asciiTheme="minorHAnsi" w:hAnsiTheme="minorHAnsi" w:cstheme="minorHAnsi"/>
                <w:sz w:val="16"/>
                <w:szCs w:val="16"/>
              </w:rPr>
            </w:pPr>
            <w:r w:rsidRPr="00206E94">
              <w:rPr>
                <w:rFonts w:asciiTheme="minorHAnsi" w:hAnsiTheme="minorHAnsi" w:cstheme="minorHAnsi"/>
                <w:sz w:val="16"/>
                <w:szCs w:val="16"/>
              </w:rPr>
              <w:t>0.215</w:t>
            </w:r>
          </w:p>
        </w:tc>
        <w:tc>
          <w:tcPr>
            <w:tcW w:w="785" w:type="dxa"/>
          </w:tcPr>
          <w:p w:rsidRPr="00206E94" w:rsidR="0029247B" w:rsidP="00743DBB" w:rsidRDefault="0029247B" w14:paraId="77D340D8" w14:textId="77777777">
            <w:pPr>
              <w:spacing w:after="26" w:line="259" w:lineRule="auto"/>
              <w:ind w:left="0" w:firstLine="0"/>
              <w:jc w:val="center"/>
              <w:rPr>
                <w:rFonts w:asciiTheme="minorHAnsi" w:hAnsiTheme="minorHAnsi" w:cstheme="minorHAnsi"/>
                <w:sz w:val="16"/>
                <w:szCs w:val="16"/>
              </w:rPr>
            </w:pPr>
            <w:r w:rsidRPr="00206E94">
              <w:rPr>
                <w:rFonts w:asciiTheme="minorHAnsi" w:hAnsiTheme="minorHAnsi" w:cstheme="minorHAnsi"/>
                <w:sz w:val="16"/>
                <w:szCs w:val="16"/>
              </w:rPr>
              <w:t>&lt; 0.05</w:t>
            </w:r>
          </w:p>
        </w:tc>
      </w:tr>
    </w:tbl>
    <w:p w:rsidR="0029247B" w:rsidP="00823596" w:rsidRDefault="0029247B" w14:paraId="7EC1E01C" w14:textId="77777777">
      <w:pPr>
        <w:spacing w:after="26" w:line="259" w:lineRule="auto"/>
        <w:ind w:left="16"/>
      </w:pPr>
    </w:p>
    <w:sectPr w:rsidR="0029247B">
      <w:pgSz w:w="12240" w:h="15840" w:orient="portrait"/>
      <w:pgMar w:top="1279" w:right="1099" w:bottom="639" w:left="1113" w:header="720" w:footer="720" w:gutter="0"/>
      <w:cols w:space="72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F6447" w:rsidP="00DB0ABA" w:rsidRDefault="00CF6447" w14:paraId="45C4512F" w14:textId="77777777">
      <w:pPr>
        <w:spacing w:after="0" w:line="240" w:lineRule="auto"/>
      </w:pPr>
      <w:r>
        <w:separator/>
      </w:r>
    </w:p>
  </w:endnote>
  <w:endnote w:type="continuationSeparator" w:id="0">
    <w:p w:rsidR="00CF6447" w:rsidP="00DB0ABA" w:rsidRDefault="00CF6447" w14:paraId="09102841" w14:textId="77777777">
      <w:pPr>
        <w:spacing w:after="0" w:line="240" w:lineRule="auto"/>
      </w:pPr>
      <w:r>
        <w:continuationSeparator/>
      </w:r>
    </w:p>
  </w:endnote>
  <w:endnote w:type="continuationNotice" w:id="1">
    <w:p w:rsidR="00CF6447" w:rsidRDefault="00CF6447" w14:paraId="2C7F1EA5"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Yu Mincho">
    <w:altName w:val="游明朝"/>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F6447" w:rsidP="00DB0ABA" w:rsidRDefault="00CF6447" w14:paraId="40EC5D96" w14:textId="77777777">
      <w:pPr>
        <w:spacing w:after="0" w:line="240" w:lineRule="auto"/>
      </w:pPr>
      <w:r>
        <w:separator/>
      </w:r>
    </w:p>
  </w:footnote>
  <w:footnote w:type="continuationSeparator" w:id="0">
    <w:p w:rsidR="00CF6447" w:rsidP="00DB0ABA" w:rsidRDefault="00CF6447" w14:paraId="13AAABC9" w14:textId="77777777">
      <w:pPr>
        <w:spacing w:after="0" w:line="240" w:lineRule="auto"/>
      </w:pPr>
      <w:r>
        <w:continuationSeparator/>
      </w:r>
    </w:p>
  </w:footnote>
  <w:footnote w:type="continuationNotice" w:id="1">
    <w:p w:rsidR="00CF6447" w:rsidRDefault="00CF6447" w14:paraId="5C52B8B6" w14:textId="77777777">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bookmark int2:bookmarkName="_Int_TJEbMWDf" int2:invalidationBookmarkName="" int2:hashCode="LO5kxyVh3hdO3n" int2:id="PNRaiU2a">
      <int2:state int2:type="AugLoop_Text_Critique" int2:value="Rejected"/>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D6A4A8"/>
    <w:multiLevelType w:val="multilevel"/>
    <w:tmpl w:val="14985F7C"/>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4ECCC454"/>
    <w:multiLevelType w:val="hybridMultilevel"/>
    <w:tmpl w:val="822EA3B2"/>
    <w:lvl w:ilvl="0" w:tplc="6554A6E8">
      <w:start w:val="1"/>
      <w:numFmt w:val="decimal"/>
      <w:lvlText w:val="%1."/>
      <w:lvlJc w:val="left"/>
      <w:pPr>
        <w:ind w:left="720" w:hanging="360"/>
      </w:pPr>
    </w:lvl>
    <w:lvl w:ilvl="1" w:tplc="BA18A75C">
      <w:start w:val="1"/>
      <w:numFmt w:val="lowerLetter"/>
      <w:lvlText w:val="%2."/>
      <w:lvlJc w:val="left"/>
      <w:pPr>
        <w:ind w:left="1440" w:hanging="360"/>
      </w:pPr>
    </w:lvl>
    <w:lvl w:ilvl="2" w:tplc="209A0C2E">
      <w:start w:val="1"/>
      <w:numFmt w:val="lowerRoman"/>
      <w:lvlText w:val="%3."/>
      <w:lvlJc w:val="right"/>
      <w:pPr>
        <w:ind w:left="2160" w:hanging="180"/>
      </w:pPr>
    </w:lvl>
    <w:lvl w:ilvl="3" w:tplc="8C0A05B6">
      <w:start w:val="1"/>
      <w:numFmt w:val="decimal"/>
      <w:lvlText w:val="%4."/>
      <w:lvlJc w:val="left"/>
      <w:pPr>
        <w:ind w:left="2880" w:hanging="360"/>
      </w:pPr>
    </w:lvl>
    <w:lvl w:ilvl="4" w:tplc="680AAC74">
      <w:start w:val="1"/>
      <w:numFmt w:val="lowerLetter"/>
      <w:lvlText w:val="%5."/>
      <w:lvlJc w:val="left"/>
      <w:pPr>
        <w:ind w:left="3600" w:hanging="360"/>
      </w:pPr>
    </w:lvl>
    <w:lvl w:ilvl="5" w:tplc="5510A688">
      <w:start w:val="1"/>
      <w:numFmt w:val="lowerRoman"/>
      <w:lvlText w:val="%6."/>
      <w:lvlJc w:val="right"/>
      <w:pPr>
        <w:ind w:left="4320" w:hanging="180"/>
      </w:pPr>
    </w:lvl>
    <w:lvl w:ilvl="6" w:tplc="39643222">
      <w:start w:val="1"/>
      <w:numFmt w:val="decimal"/>
      <w:lvlText w:val="%7."/>
      <w:lvlJc w:val="left"/>
      <w:pPr>
        <w:ind w:left="5040" w:hanging="360"/>
      </w:pPr>
    </w:lvl>
    <w:lvl w:ilvl="7" w:tplc="ABE60EE2">
      <w:start w:val="1"/>
      <w:numFmt w:val="lowerLetter"/>
      <w:lvlText w:val="%8."/>
      <w:lvlJc w:val="left"/>
      <w:pPr>
        <w:ind w:left="5760" w:hanging="360"/>
      </w:pPr>
    </w:lvl>
    <w:lvl w:ilvl="8" w:tplc="729C41BA">
      <w:start w:val="1"/>
      <w:numFmt w:val="lowerRoman"/>
      <w:lvlText w:val="%9."/>
      <w:lvlJc w:val="right"/>
      <w:pPr>
        <w:ind w:left="6480" w:hanging="180"/>
      </w:pPr>
    </w:lvl>
  </w:abstractNum>
  <w:abstractNum w:abstractNumId="2" w15:restartNumberingAfterBreak="0">
    <w:nsid w:val="6B072847"/>
    <w:multiLevelType w:val="hybridMultilevel"/>
    <w:tmpl w:val="F0F47CD2"/>
    <w:lvl w:ilvl="0" w:tplc="E86E53E6">
      <w:start w:val="1"/>
      <w:numFmt w:val="decimal"/>
      <w:lvlText w:val="%1."/>
      <w:lvlJc w:val="left"/>
      <w:pPr>
        <w:ind w:left="255"/>
      </w:pPr>
      <w:rPr>
        <w:rFonts w:ascii="Calibri" w:hAnsi="Calibri" w:eastAsia="Calibri" w:cs="Calibri"/>
        <w:b w:val="0"/>
        <w:i w:val="0"/>
        <w:strike w:val="0"/>
        <w:dstrike w:val="0"/>
        <w:color w:val="000000"/>
        <w:sz w:val="20"/>
        <w:szCs w:val="20"/>
        <w:u w:val="none" w:color="000000"/>
        <w:bdr w:val="none" w:color="auto" w:sz="0" w:space="0"/>
        <w:shd w:val="clear" w:color="auto" w:fill="auto"/>
        <w:vertAlign w:val="baseline"/>
      </w:rPr>
    </w:lvl>
    <w:lvl w:ilvl="1" w:tplc="3880F7D6">
      <w:start w:val="1"/>
      <w:numFmt w:val="lowerLetter"/>
      <w:lvlText w:val="%2"/>
      <w:lvlJc w:val="left"/>
      <w:pPr>
        <w:ind w:left="1101"/>
      </w:pPr>
      <w:rPr>
        <w:rFonts w:ascii="Calibri" w:hAnsi="Calibri" w:eastAsia="Calibri" w:cs="Calibri"/>
        <w:b w:val="0"/>
        <w:i w:val="0"/>
        <w:strike w:val="0"/>
        <w:dstrike w:val="0"/>
        <w:color w:val="000000"/>
        <w:sz w:val="20"/>
        <w:szCs w:val="20"/>
        <w:u w:val="none" w:color="000000"/>
        <w:bdr w:val="none" w:color="auto" w:sz="0" w:space="0"/>
        <w:shd w:val="clear" w:color="auto" w:fill="auto"/>
        <w:vertAlign w:val="baseline"/>
      </w:rPr>
    </w:lvl>
    <w:lvl w:ilvl="2" w:tplc="7A88139E">
      <w:start w:val="1"/>
      <w:numFmt w:val="lowerRoman"/>
      <w:lvlText w:val="%3"/>
      <w:lvlJc w:val="left"/>
      <w:pPr>
        <w:ind w:left="1821"/>
      </w:pPr>
      <w:rPr>
        <w:rFonts w:ascii="Calibri" w:hAnsi="Calibri" w:eastAsia="Calibri" w:cs="Calibri"/>
        <w:b w:val="0"/>
        <w:i w:val="0"/>
        <w:strike w:val="0"/>
        <w:dstrike w:val="0"/>
        <w:color w:val="000000"/>
        <w:sz w:val="20"/>
        <w:szCs w:val="20"/>
        <w:u w:val="none" w:color="000000"/>
        <w:bdr w:val="none" w:color="auto" w:sz="0" w:space="0"/>
        <w:shd w:val="clear" w:color="auto" w:fill="auto"/>
        <w:vertAlign w:val="baseline"/>
      </w:rPr>
    </w:lvl>
    <w:lvl w:ilvl="3" w:tplc="FDB6B94C">
      <w:start w:val="1"/>
      <w:numFmt w:val="decimal"/>
      <w:lvlText w:val="%4"/>
      <w:lvlJc w:val="left"/>
      <w:pPr>
        <w:ind w:left="2541"/>
      </w:pPr>
      <w:rPr>
        <w:rFonts w:ascii="Calibri" w:hAnsi="Calibri" w:eastAsia="Calibri" w:cs="Calibri"/>
        <w:b w:val="0"/>
        <w:i w:val="0"/>
        <w:strike w:val="0"/>
        <w:dstrike w:val="0"/>
        <w:color w:val="000000"/>
        <w:sz w:val="20"/>
        <w:szCs w:val="20"/>
        <w:u w:val="none" w:color="000000"/>
        <w:bdr w:val="none" w:color="auto" w:sz="0" w:space="0"/>
        <w:shd w:val="clear" w:color="auto" w:fill="auto"/>
        <w:vertAlign w:val="baseline"/>
      </w:rPr>
    </w:lvl>
    <w:lvl w:ilvl="4" w:tplc="2A8CB6E6">
      <w:start w:val="1"/>
      <w:numFmt w:val="lowerLetter"/>
      <w:lvlText w:val="%5"/>
      <w:lvlJc w:val="left"/>
      <w:pPr>
        <w:ind w:left="3261"/>
      </w:pPr>
      <w:rPr>
        <w:rFonts w:ascii="Calibri" w:hAnsi="Calibri" w:eastAsia="Calibri" w:cs="Calibri"/>
        <w:b w:val="0"/>
        <w:i w:val="0"/>
        <w:strike w:val="0"/>
        <w:dstrike w:val="0"/>
        <w:color w:val="000000"/>
        <w:sz w:val="20"/>
        <w:szCs w:val="20"/>
        <w:u w:val="none" w:color="000000"/>
        <w:bdr w:val="none" w:color="auto" w:sz="0" w:space="0"/>
        <w:shd w:val="clear" w:color="auto" w:fill="auto"/>
        <w:vertAlign w:val="baseline"/>
      </w:rPr>
    </w:lvl>
    <w:lvl w:ilvl="5" w:tplc="191C8FB2">
      <w:start w:val="1"/>
      <w:numFmt w:val="lowerRoman"/>
      <w:lvlText w:val="%6"/>
      <w:lvlJc w:val="left"/>
      <w:pPr>
        <w:ind w:left="3981"/>
      </w:pPr>
      <w:rPr>
        <w:rFonts w:ascii="Calibri" w:hAnsi="Calibri" w:eastAsia="Calibri" w:cs="Calibri"/>
        <w:b w:val="0"/>
        <w:i w:val="0"/>
        <w:strike w:val="0"/>
        <w:dstrike w:val="0"/>
        <w:color w:val="000000"/>
        <w:sz w:val="20"/>
        <w:szCs w:val="20"/>
        <w:u w:val="none" w:color="000000"/>
        <w:bdr w:val="none" w:color="auto" w:sz="0" w:space="0"/>
        <w:shd w:val="clear" w:color="auto" w:fill="auto"/>
        <w:vertAlign w:val="baseline"/>
      </w:rPr>
    </w:lvl>
    <w:lvl w:ilvl="6" w:tplc="43881E32">
      <w:start w:val="1"/>
      <w:numFmt w:val="decimal"/>
      <w:lvlText w:val="%7"/>
      <w:lvlJc w:val="left"/>
      <w:pPr>
        <w:ind w:left="4701"/>
      </w:pPr>
      <w:rPr>
        <w:rFonts w:ascii="Calibri" w:hAnsi="Calibri" w:eastAsia="Calibri" w:cs="Calibri"/>
        <w:b w:val="0"/>
        <w:i w:val="0"/>
        <w:strike w:val="0"/>
        <w:dstrike w:val="0"/>
        <w:color w:val="000000"/>
        <w:sz w:val="20"/>
        <w:szCs w:val="20"/>
        <w:u w:val="none" w:color="000000"/>
        <w:bdr w:val="none" w:color="auto" w:sz="0" w:space="0"/>
        <w:shd w:val="clear" w:color="auto" w:fill="auto"/>
        <w:vertAlign w:val="baseline"/>
      </w:rPr>
    </w:lvl>
    <w:lvl w:ilvl="7" w:tplc="D8163CF8">
      <w:start w:val="1"/>
      <w:numFmt w:val="lowerLetter"/>
      <w:lvlText w:val="%8"/>
      <w:lvlJc w:val="left"/>
      <w:pPr>
        <w:ind w:left="5421"/>
      </w:pPr>
      <w:rPr>
        <w:rFonts w:ascii="Calibri" w:hAnsi="Calibri" w:eastAsia="Calibri" w:cs="Calibri"/>
        <w:b w:val="0"/>
        <w:i w:val="0"/>
        <w:strike w:val="0"/>
        <w:dstrike w:val="0"/>
        <w:color w:val="000000"/>
        <w:sz w:val="20"/>
        <w:szCs w:val="20"/>
        <w:u w:val="none" w:color="000000"/>
        <w:bdr w:val="none" w:color="auto" w:sz="0" w:space="0"/>
        <w:shd w:val="clear" w:color="auto" w:fill="auto"/>
        <w:vertAlign w:val="baseline"/>
      </w:rPr>
    </w:lvl>
    <w:lvl w:ilvl="8" w:tplc="56F69EA2">
      <w:start w:val="1"/>
      <w:numFmt w:val="lowerRoman"/>
      <w:lvlText w:val="%9"/>
      <w:lvlJc w:val="left"/>
      <w:pPr>
        <w:ind w:left="6141"/>
      </w:pPr>
      <w:rPr>
        <w:rFonts w:ascii="Calibri" w:hAnsi="Calibri" w:eastAsia="Calibri" w:cs="Calibri"/>
        <w:b w:val="0"/>
        <w:i w:val="0"/>
        <w:strike w:val="0"/>
        <w:dstrike w:val="0"/>
        <w:color w:val="000000"/>
        <w:sz w:val="20"/>
        <w:szCs w:val="20"/>
        <w:u w:val="none" w:color="000000"/>
        <w:bdr w:val="none" w:color="auto" w:sz="0" w:space="0"/>
        <w:shd w:val="clear" w:color="auto" w:fill="auto"/>
        <w:vertAlign w:val="baseline"/>
      </w:rPr>
    </w:lvl>
  </w:abstractNum>
  <w:abstractNum w:abstractNumId="3" w15:restartNumberingAfterBreak="0">
    <w:nsid w:val="774C7211"/>
    <w:multiLevelType w:val="hybridMultilevel"/>
    <w:tmpl w:val="8FE4B608"/>
    <w:lvl w:ilvl="0" w:tplc="06A68ADA">
      <w:start w:val="1"/>
      <w:numFmt w:val="bullet"/>
      <w:lvlText w:val="•"/>
      <w:lvlJc w:val="left"/>
      <w:pPr>
        <w:ind w:left="519"/>
      </w:pPr>
      <w:rPr>
        <w:rFonts w:ascii="Cambria" w:hAnsi="Cambria" w:eastAsia="Cambria" w:cs="Cambria"/>
        <w:b w:val="0"/>
        <w:i w:val="0"/>
        <w:strike w:val="0"/>
        <w:dstrike w:val="0"/>
        <w:color w:val="000000"/>
        <w:sz w:val="20"/>
        <w:szCs w:val="20"/>
        <w:u w:val="none" w:color="000000"/>
        <w:bdr w:val="none" w:color="auto" w:sz="0" w:space="0"/>
        <w:shd w:val="clear" w:color="auto" w:fill="auto"/>
        <w:vertAlign w:val="baseline"/>
      </w:rPr>
    </w:lvl>
    <w:lvl w:ilvl="1" w:tplc="43DCDA3A">
      <w:start w:val="1"/>
      <w:numFmt w:val="bullet"/>
      <w:lvlText w:val="o"/>
      <w:lvlJc w:val="left"/>
      <w:pPr>
        <w:ind w:left="1400"/>
      </w:pPr>
      <w:rPr>
        <w:rFonts w:ascii="Cambria" w:hAnsi="Cambria" w:eastAsia="Cambria" w:cs="Cambria"/>
        <w:b w:val="0"/>
        <w:i w:val="0"/>
        <w:strike w:val="0"/>
        <w:dstrike w:val="0"/>
        <w:color w:val="000000"/>
        <w:sz w:val="20"/>
        <w:szCs w:val="20"/>
        <w:u w:val="none" w:color="000000"/>
        <w:bdr w:val="none" w:color="auto" w:sz="0" w:space="0"/>
        <w:shd w:val="clear" w:color="auto" w:fill="auto"/>
        <w:vertAlign w:val="baseline"/>
      </w:rPr>
    </w:lvl>
    <w:lvl w:ilvl="2" w:tplc="68A0316C">
      <w:start w:val="1"/>
      <w:numFmt w:val="bullet"/>
      <w:lvlText w:val="▪"/>
      <w:lvlJc w:val="left"/>
      <w:pPr>
        <w:ind w:left="2120"/>
      </w:pPr>
      <w:rPr>
        <w:rFonts w:ascii="Cambria" w:hAnsi="Cambria" w:eastAsia="Cambria" w:cs="Cambria"/>
        <w:b w:val="0"/>
        <w:i w:val="0"/>
        <w:strike w:val="0"/>
        <w:dstrike w:val="0"/>
        <w:color w:val="000000"/>
        <w:sz w:val="20"/>
        <w:szCs w:val="20"/>
        <w:u w:val="none" w:color="000000"/>
        <w:bdr w:val="none" w:color="auto" w:sz="0" w:space="0"/>
        <w:shd w:val="clear" w:color="auto" w:fill="auto"/>
        <w:vertAlign w:val="baseline"/>
      </w:rPr>
    </w:lvl>
    <w:lvl w:ilvl="3" w:tplc="685AAB96">
      <w:start w:val="1"/>
      <w:numFmt w:val="bullet"/>
      <w:lvlText w:val="•"/>
      <w:lvlJc w:val="left"/>
      <w:pPr>
        <w:ind w:left="2840"/>
      </w:pPr>
      <w:rPr>
        <w:rFonts w:ascii="Cambria" w:hAnsi="Cambria" w:eastAsia="Cambria" w:cs="Cambria"/>
        <w:b w:val="0"/>
        <w:i w:val="0"/>
        <w:strike w:val="0"/>
        <w:dstrike w:val="0"/>
        <w:color w:val="000000"/>
        <w:sz w:val="20"/>
        <w:szCs w:val="20"/>
        <w:u w:val="none" w:color="000000"/>
        <w:bdr w:val="none" w:color="auto" w:sz="0" w:space="0"/>
        <w:shd w:val="clear" w:color="auto" w:fill="auto"/>
        <w:vertAlign w:val="baseline"/>
      </w:rPr>
    </w:lvl>
    <w:lvl w:ilvl="4" w:tplc="117874F4">
      <w:start w:val="1"/>
      <w:numFmt w:val="bullet"/>
      <w:lvlText w:val="o"/>
      <w:lvlJc w:val="left"/>
      <w:pPr>
        <w:ind w:left="3560"/>
      </w:pPr>
      <w:rPr>
        <w:rFonts w:ascii="Cambria" w:hAnsi="Cambria" w:eastAsia="Cambria" w:cs="Cambria"/>
        <w:b w:val="0"/>
        <w:i w:val="0"/>
        <w:strike w:val="0"/>
        <w:dstrike w:val="0"/>
        <w:color w:val="000000"/>
        <w:sz w:val="20"/>
        <w:szCs w:val="20"/>
        <w:u w:val="none" w:color="000000"/>
        <w:bdr w:val="none" w:color="auto" w:sz="0" w:space="0"/>
        <w:shd w:val="clear" w:color="auto" w:fill="auto"/>
        <w:vertAlign w:val="baseline"/>
      </w:rPr>
    </w:lvl>
    <w:lvl w:ilvl="5" w:tplc="428C79BE">
      <w:start w:val="1"/>
      <w:numFmt w:val="bullet"/>
      <w:lvlText w:val="▪"/>
      <w:lvlJc w:val="left"/>
      <w:pPr>
        <w:ind w:left="4280"/>
      </w:pPr>
      <w:rPr>
        <w:rFonts w:ascii="Cambria" w:hAnsi="Cambria" w:eastAsia="Cambria" w:cs="Cambria"/>
        <w:b w:val="0"/>
        <w:i w:val="0"/>
        <w:strike w:val="0"/>
        <w:dstrike w:val="0"/>
        <w:color w:val="000000"/>
        <w:sz w:val="20"/>
        <w:szCs w:val="20"/>
        <w:u w:val="none" w:color="000000"/>
        <w:bdr w:val="none" w:color="auto" w:sz="0" w:space="0"/>
        <w:shd w:val="clear" w:color="auto" w:fill="auto"/>
        <w:vertAlign w:val="baseline"/>
      </w:rPr>
    </w:lvl>
    <w:lvl w:ilvl="6" w:tplc="DDFC85BA">
      <w:start w:val="1"/>
      <w:numFmt w:val="bullet"/>
      <w:lvlText w:val="•"/>
      <w:lvlJc w:val="left"/>
      <w:pPr>
        <w:ind w:left="5000"/>
      </w:pPr>
      <w:rPr>
        <w:rFonts w:ascii="Cambria" w:hAnsi="Cambria" w:eastAsia="Cambria" w:cs="Cambria"/>
        <w:b w:val="0"/>
        <w:i w:val="0"/>
        <w:strike w:val="0"/>
        <w:dstrike w:val="0"/>
        <w:color w:val="000000"/>
        <w:sz w:val="20"/>
        <w:szCs w:val="20"/>
        <w:u w:val="none" w:color="000000"/>
        <w:bdr w:val="none" w:color="auto" w:sz="0" w:space="0"/>
        <w:shd w:val="clear" w:color="auto" w:fill="auto"/>
        <w:vertAlign w:val="baseline"/>
      </w:rPr>
    </w:lvl>
    <w:lvl w:ilvl="7" w:tplc="DA52F44E">
      <w:start w:val="1"/>
      <w:numFmt w:val="bullet"/>
      <w:lvlText w:val="o"/>
      <w:lvlJc w:val="left"/>
      <w:pPr>
        <w:ind w:left="5720"/>
      </w:pPr>
      <w:rPr>
        <w:rFonts w:ascii="Cambria" w:hAnsi="Cambria" w:eastAsia="Cambria" w:cs="Cambria"/>
        <w:b w:val="0"/>
        <w:i w:val="0"/>
        <w:strike w:val="0"/>
        <w:dstrike w:val="0"/>
        <w:color w:val="000000"/>
        <w:sz w:val="20"/>
        <w:szCs w:val="20"/>
        <w:u w:val="none" w:color="000000"/>
        <w:bdr w:val="none" w:color="auto" w:sz="0" w:space="0"/>
        <w:shd w:val="clear" w:color="auto" w:fill="auto"/>
        <w:vertAlign w:val="baseline"/>
      </w:rPr>
    </w:lvl>
    <w:lvl w:ilvl="8" w:tplc="D4160448">
      <w:start w:val="1"/>
      <w:numFmt w:val="bullet"/>
      <w:lvlText w:val="▪"/>
      <w:lvlJc w:val="left"/>
      <w:pPr>
        <w:ind w:left="6440"/>
      </w:pPr>
      <w:rPr>
        <w:rFonts w:ascii="Cambria" w:hAnsi="Cambria" w:eastAsia="Cambria" w:cs="Cambria"/>
        <w:b w:val="0"/>
        <w:i w:val="0"/>
        <w:strike w:val="0"/>
        <w:dstrike w:val="0"/>
        <w:color w:val="000000"/>
        <w:sz w:val="20"/>
        <w:szCs w:val="20"/>
        <w:u w:val="none" w:color="000000"/>
        <w:bdr w:val="none" w:color="auto" w:sz="0" w:space="0"/>
        <w:shd w:val="clear" w:color="auto" w:fill="auto"/>
        <w:vertAlign w:val="baseline"/>
      </w:rPr>
    </w:lvl>
  </w:abstractNum>
  <w:num w:numId="1" w16cid:durableId="1232231570">
    <w:abstractNumId w:val="1"/>
  </w:num>
  <w:num w:numId="2" w16cid:durableId="606691993">
    <w:abstractNumId w:val="0"/>
  </w:num>
  <w:num w:numId="3" w16cid:durableId="821652655">
    <w:abstractNumId w:val="3"/>
  </w:num>
  <w:num w:numId="4" w16cid:durableId="56054673">
    <w:abstractNumId w:val="2"/>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1B17"/>
    <w:rsid w:val="00000780"/>
    <w:rsid w:val="00001B17"/>
    <w:rsid w:val="0001479D"/>
    <w:rsid w:val="00020DEA"/>
    <w:rsid w:val="000250BD"/>
    <w:rsid w:val="0002651C"/>
    <w:rsid w:val="000265BA"/>
    <w:rsid w:val="0003438B"/>
    <w:rsid w:val="00036555"/>
    <w:rsid w:val="00040688"/>
    <w:rsid w:val="000446A7"/>
    <w:rsid w:val="00045BF0"/>
    <w:rsid w:val="000550D8"/>
    <w:rsid w:val="0005703F"/>
    <w:rsid w:val="00057DE2"/>
    <w:rsid w:val="00060EA8"/>
    <w:rsid w:val="00061117"/>
    <w:rsid w:val="000640FC"/>
    <w:rsid w:val="00074DE2"/>
    <w:rsid w:val="000858E8"/>
    <w:rsid w:val="00090E7A"/>
    <w:rsid w:val="00090F3E"/>
    <w:rsid w:val="00094409"/>
    <w:rsid w:val="00097000"/>
    <w:rsid w:val="000A3420"/>
    <w:rsid w:val="000B40AE"/>
    <w:rsid w:val="000C17B5"/>
    <w:rsid w:val="000C7621"/>
    <w:rsid w:val="000D0721"/>
    <w:rsid w:val="000D2EF0"/>
    <w:rsid w:val="000D3951"/>
    <w:rsid w:val="000E2465"/>
    <w:rsid w:val="000E63ED"/>
    <w:rsid w:val="000F333E"/>
    <w:rsid w:val="0010596E"/>
    <w:rsid w:val="00106361"/>
    <w:rsid w:val="0011043F"/>
    <w:rsid w:val="00111A9C"/>
    <w:rsid w:val="001141A6"/>
    <w:rsid w:val="00115D62"/>
    <w:rsid w:val="0011714B"/>
    <w:rsid w:val="0012113E"/>
    <w:rsid w:val="001347AB"/>
    <w:rsid w:val="00135B3F"/>
    <w:rsid w:val="001418DD"/>
    <w:rsid w:val="00146AC1"/>
    <w:rsid w:val="001508E4"/>
    <w:rsid w:val="00151B4C"/>
    <w:rsid w:val="001638F6"/>
    <w:rsid w:val="00165A24"/>
    <w:rsid w:val="00174A36"/>
    <w:rsid w:val="00174D38"/>
    <w:rsid w:val="00181930"/>
    <w:rsid w:val="00186E5C"/>
    <w:rsid w:val="001902A1"/>
    <w:rsid w:val="001A0126"/>
    <w:rsid w:val="001C655E"/>
    <w:rsid w:val="001D0F4D"/>
    <w:rsid w:val="001D2086"/>
    <w:rsid w:val="001D21C6"/>
    <w:rsid w:val="001D6ED1"/>
    <w:rsid w:val="001E06BD"/>
    <w:rsid w:val="001F6CCF"/>
    <w:rsid w:val="00202784"/>
    <w:rsid w:val="00206E94"/>
    <w:rsid w:val="00213421"/>
    <w:rsid w:val="002258B3"/>
    <w:rsid w:val="0023162B"/>
    <w:rsid w:val="00232D6B"/>
    <w:rsid w:val="00232DAC"/>
    <w:rsid w:val="002359AE"/>
    <w:rsid w:val="0023739E"/>
    <w:rsid w:val="00244F71"/>
    <w:rsid w:val="002609DC"/>
    <w:rsid w:val="00260AF4"/>
    <w:rsid w:val="0027044F"/>
    <w:rsid w:val="00270528"/>
    <w:rsid w:val="00271BF9"/>
    <w:rsid w:val="0027215C"/>
    <w:rsid w:val="00275944"/>
    <w:rsid w:val="00283501"/>
    <w:rsid w:val="00283E25"/>
    <w:rsid w:val="0029247B"/>
    <w:rsid w:val="00295390"/>
    <w:rsid w:val="002B16A6"/>
    <w:rsid w:val="002B2AA8"/>
    <w:rsid w:val="002B3F3E"/>
    <w:rsid w:val="002B5830"/>
    <w:rsid w:val="002C5A62"/>
    <w:rsid w:val="002C5E6F"/>
    <w:rsid w:val="002D33F0"/>
    <w:rsid w:val="002D3522"/>
    <w:rsid w:val="002D3C6E"/>
    <w:rsid w:val="002D5EBB"/>
    <w:rsid w:val="002E04F2"/>
    <w:rsid w:val="002F0045"/>
    <w:rsid w:val="002F27E4"/>
    <w:rsid w:val="002F29A3"/>
    <w:rsid w:val="002F3DE7"/>
    <w:rsid w:val="002F4DA6"/>
    <w:rsid w:val="002F6B1B"/>
    <w:rsid w:val="002F6CC2"/>
    <w:rsid w:val="003032A5"/>
    <w:rsid w:val="00307EC9"/>
    <w:rsid w:val="00312E28"/>
    <w:rsid w:val="00313A9D"/>
    <w:rsid w:val="0031529E"/>
    <w:rsid w:val="00316B4F"/>
    <w:rsid w:val="003201A4"/>
    <w:rsid w:val="003335F1"/>
    <w:rsid w:val="00344FDD"/>
    <w:rsid w:val="00350DF3"/>
    <w:rsid w:val="0035294B"/>
    <w:rsid w:val="0035580D"/>
    <w:rsid w:val="003611CC"/>
    <w:rsid w:val="003658FD"/>
    <w:rsid w:val="003774A6"/>
    <w:rsid w:val="003810E7"/>
    <w:rsid w:val="00390F66"/>
    <w:rsid w:val="00397E52"/>
    <w:rsid w:val="003994FD"/>
    <w:rsid w:val="003A0BC6"/>
    <w:rsid w:val="003A1705"/>
    <w:rsid w:val="003A35C1"/>
    <w:rsid w:val="003A3C44"/>
    <w:rsid w:val="003A3FDE"/>
    <w:rsid w:val="003A4BCC"/>
    <w:rsid w:val="003A6E8A"/>
    <w:rsid w:val="003C0C45"/>
    <w:rsid w:val="003C56EC"/>
    <w:rsid w:val="003C572A"/>
    <w:rsid w:val="003D372E"/>
    <w:rsid w:val="003D3A34"/>
    <w:rsid w:val="003D3FF6"/>
    <w:rsid w:val="003E1CD3"/>
    <w:rsid w:val="003E344D"/>
    <w:rsid w:val="003E3C08"/>
    <w:rsid w:val="003F23C9"/>
    <w:rsid w:val="003F3726"/>
    <w:rsid w:val="003F44BB"/>
    <w:rsid w:val="003F5A63"/>
    <w:rsid w:val="003F7704"/>
    <w:rsid w:val="004064BF"/>
    <w:rsid w:val="00415926"/>
    <w:rsid w:val="00417B53"/>
    <w:rsid w:val="00437DF9"/>
    <w:rsid w:val="004566AE"/>
    <w:rsid w:val="00462E9B"/>
    <w:rsid w:val="00467C64"/>
    <w:rsid w:val="0047093F"/>
    <w:rsid w:val="00472C34"/>
    <w:rsid w:val="00475E3D"/>
    <w:rsid w:val="004825C8"/>
    <w:rsid w:val="004846C0"/>
    <w:rsid w:val="00490AE6"/>
    <w:rsid w:val="00491C60"/>
    <w:rsid w:val="00494A14"/>
    <w:rsid w:val="004A04AA"/>
    <w:rsid w:val="004A21A1"/>
    <w:rsid w:val="004B2EB5"/>
    <w:rsid w:val="004B5055"/>
    <w:rsid w:val="004B568C"/>
    <w:rsid w:val="004C4580"/>
    <w:rsid w:val="004D2F59"/>
    <w:rsid w:val="004E5F69"/>
    <w:rsid w:val="004F1BC8"/>
    <w:rsid w:val="004F202E"/>
    <w:rsid w:val="004F5D46"/>
    <w:rsid w:val="004F7628"/>
    <w:rsid w:val="00500738"/>
    <w:rsid w:val="005012F8"/>
    <w:rsid w:val="005024AE"/>
    <w:rsid w:val="00503671"/>
    <w:rsid w:val="00515577"/>
    <w:rsid w:val="00516444"/>
    <w:rsid w:val="005170E1"/>
    <w:rsid w:val="00523253"/>
    <w:rsid w:val="005254C2"/>
    <w:rsid w:val="00527059"/>
    <w:rsid w:val="00541911"/>
    <w:rsid w:val="005460D9"/>
    <w:rsid w:val="0054A1EE"/>
    <w:rsid w:val="00572935"/>
    <w:rsid w:val="00576728"/>
    <w:rsid w:val="005876C9"/>
    <w:rsid w:val="0059171B"/>
    <w:rsid w:val="00595DFC"/>
    <w:rsid w:val="0059687C"/>
    <w:rsid w:val="00597A06"/>
    <w:rsid w:val="005B4A59"/>
    <w:rsid w:val="005B6496"/>
    <w:rsid w:val="005C1DCA"/>
    <w:rsid w:val="005D0861"/>
    <w:rsid w:val="005D7ED3"/>
    <w:rsid w:val="005F7081"/>
    <w:rsid w:val="0061594F"/>
    <w:rsid w:val="00621227"/>
    <w:rsid w:val="00623620"/>
    <w:rsid w:val="006372D8"/>
    <w:rsid w:val="00644646"/>
    <w:rsid w:val="00654FE9"/>
    <w:rsid w:val="0065622E"/>
    <w:rsid w:val="00657384"/>
    <w:rsid w:val="00663D77"/>
    <w:rsid w:val="00687E4B"/>
    <w:rsid w:val="00690684"/>
    <w:rsid w:val="006968C6"/>
    <w:rsid w:val="006A0006"/>
    <w:rsid w:val="006A15D4"/>
    <w:rsid w:val="006A3F7B"/>
    <w:rsid w:val="006B326E"/>
    <w:rsid w:val="006B38C3"/>
    <w:rsid w:val="006B3B0C"/>
    <w:rsid w:val="006B574D"/>
    <w:rsid w:val="006B637C"/>
    <w:rsid w:val="006C1BAD"/>
    <w:rsid w:val="006D12EA"/>
    <w:rsid w:val="006F18D5"/>
    <w:rsid w:val="006F2658"/>
    <w:rsid w:val="00712A36"/>
    <w:rsid w:val="00713D08"/>
    <w:rsid w:val="00722149"/>
    <w:rsid w:val="00722693"/>
    <w:rsid w:val="007250A3"/>
    <w:rsid w:val="007253D3"/>
    <w:rsid w:val="00725ABF"/>
    <w:rsid w:val="00743DBB"/>
    <w:rsid w:val="00745396"/>
    <w:rsid w:val="0074619E"/>
    <w:rsid w:val="007509DB"/>
    <w:rsid w:val="00751660"/>
    <w:rsid w:val="007559C4"/>
    <w:rsid w:val="00760C84"/>
    <w:rsid w:val="00760D21"/>
    <w:rsid w:val="007632F0"/>
    <w:rsid w:val="00772765"/>
    <w:rsid w:val="00775A39"/>
    <w:rsid w:val="007819A6"/>
    <w:rsid w:val="007837DA"/>
    <w:rsid w:val="00790233"/>
    <w:rsid w:val="00791FC0"/>
    <w:rsid w:val="00792173"/>
    <w:rsid w:val="0079740C"/>
    <w:rsid w:val="007A1F18"/>
    <w:rsid w:val="007A4F82"/>
    <w:rsid w:val="007B5D56"/>
    <w:rsid w:val="007B647D"/>
    <w:rsid w:val="007C2051"/>
    <w:rsid w:val="007C5A88"/>
    <w:rsid w:val="007D1ECE"/>
    <w:rsid w:val="007F0647"/>
    <w:rsid w:val="007F0EAF"/>
    <w:rsid w:val="007F397D"/>
    <w:rsid w:val="007F4CEA"/>
    <w:rsid w:val="007F78D4"/>
    <w:rsid w:val="0080144B"/>
    <w:rsid w:val="00801F39"/>
    <w:rsid w:val="008028A7"/>
    <w:rsid w:val="008057AE"/>
    <w:rsid w:val="00806650"/>
    <w:rsid w:val="008165B6"/>
    <w:rsid w:val="00820EDE"/>
    <w:rsid w:val="0082310F"/>
    <w:rsid w:val="00823596"/>
    <w:rsid w:val="00826725"/>
    <w:rsid w:val="00831C91"/>
    <w:rsid w:val="00842A38"/>
    <w:rsid w:val="00843074"/>
    <w:rsid w:val="00845C93"/>
    <w:rsid w:val="00846A8F"/>
    <w:rsid w:val="00856431"/>
    <w:rsid w:val="00860613"/>
    <w:rsid w:val="008656BE"/>
    <w:rsid w:val="0087219D"/>
    <w:rsid w:val="00874365"/>
    <w:rsid w:val="00874BE3"/>
    <w:rsid w:val="00881106"/>
    <w:rsid w:val="00884666"/>
    <w:rsid w:val="00887313"/>
    <w:rsid w:val="008931E3"/>
    <w:rsid w:val="00897CD1"/>
    <w:rsid w:val="008B4AFE"/>
    <w:rsid w:val="008C0E7E"/>
    <w:rsid w:val="008C237F"/>
    <w:rsid w:val="008D51C4"/>
    <w:rsid w:val="008E07B6"/>
    <w:rsid w:val="008E1EC8"/>
    <w:rsid w:val="008F18B4"/>
    <w:rsid w:val="008FC699"/>
    <w:rsid w:val="00906196"/>
    <w:rsid w:val="009139E3"/>
    <w:rsid w:val="00913C13"/>
    <w:rsid w:val="0092297D"/>
    <w:rsid w:val="00927ACB"/>
    <w:rsid w:val="00937476"/>
    <w:rsid w:val="00940D67"/>
    <w:rsid w:val="00946E4F"/>
    <w:rsid w:val="00954616"/>
    <w:rsid w:val="00962C13"/>
    <w:rsid w:val="00967F7E"/>
    <w:rsid w:val="00970270"/>
    <w:rsid w:val="009754D2"/>
    <w:rsid w:val="00987DBB"/>
    <w:rsid w:val="00990418"/>
    <w:rsid w:val="00991630"/>
    <w:rsid w:val="009952D1"/>
    <w:rsid w:val="00997546"/>
    <w:rsid w:val="009A5A0F"/>
    <w:rsid w:val="009B7980"/>
    <w:rsid w:val="009C2ADE"/>
    <w:rsid w:val="009C2F18"/>
    <w:rsid w:val="009D24DD"/>
    <w:rsid w:val="009D5328"/>
    <w:rsid w:val="009E4F59"/>
    <w:rsid w:val="009F1DF2"/>
    <w:rsid w:val="009F34A4"/>
    <w:rsid w:val="00A05223"/>
    <w:rsid w:val="00A1064B"/>
    <w:rsid w:val="00A1445E"/>
    <w:rsid w:val="00A417F7"/>
    <w:rsid w:val="00A42E11"/>
    <w:rsid w:val="00A464AD"/>
    <w:rsid w:val="00A46998"/>
    <w:rsid w:val="00A489B1"/>
    <w:rsid w:val="00A51439"/>
    <w:rsid w:val="00A73CDC"/>
    <w:rsid w:val="00A74DB3"/>
    <w:rsid w:val="00A760C7"/>
    <w:rsid w:val="00A777E6"/>
    <w:rsid w:val="00A80BF6"/>
    <w:rsid w:val="00A81DD6"/>
    <w:rsid w:val="00A85613"/>
    <w:rsid w:val="00A91BE8"/>
    <w:rsid w:val="00AA1349"/>
    <w:rsid w:val="00AA69E3"/>
    <w:rsid w:val="00AA7461"/>
    <w:rsid w:val="00AB114C"/>
    <w:rsid w:val="00AB24B8"/>
    <w:rsid w:val="00AB4228"/>
    <w:rsid w:val="00AB63CF"/>
    <w:rsid w:val="00AB785C"/>
    <w:rsid w:val="00AD32DD"/>
    <w:rsid w:val="00AE2B40"/>
    <w:rsid w:val="00AE4A7A"/>
    <w:rsid w:val="00AE6402"/>
    <w:rsid w:val="00AF07A2"/>
    <w:rsid w:val="00AF689E"/>
    <w:rsid w:val="00B03334"/>
    <w:rsid w:val="00B149FA"/>
    <w:rsid w:val="00B21561"/>
    <w:rsid w:val="00B220C6"/>
    <w:rsid w:val="00B224B4"/>
    <w:rsid w:val="00B228C1"/>
    <w:rsid w:val="00B250B7"/>
    <w:rsid w:val="00B304CE"/>
    <w:rsid w:val="00B33254"/>
    <w:rsid w:val="00B40FB2"/>
    <w:rsid w:val="00B41A38"/>
    <w:rsid w:val="00B435AF"/>
    <w:rsid w:val="00B54D00"/>
    <w:rsid w:val="00B60582"/>
    <w:rsid w:val="00B60991"/>
    <w:rsid w:val="00B60A9A"/>
    <w:rsid w:val="00B61939"/>
    <w:rsid w:val="00B62D51"/>
    <w:rsid w:val="00B64025"/>
    <w:rsid w:val="00B65B58"/>
    <w:rsid w:val="00B87366"/>
    <w:rsid w:val="00B919DB"/>
    <w:rsid w:val="00BA14BC"/>
    <w:rsid w:val="00BA2A78"/>
    <w:rsid w:val="00BA6C00"/>
    <w:rsid w:val="00BC1D05"/>
    <w:rsid w:val="00BC7CBB"/>
    <w:rsid w:val="00BD0053"/>
    <w:rsid w:val="00BD387A"/>
    <w:rsid w:val="00BD6CF3"/>
    <w:rsid w:val="00BDE99D"/>
    <w:rsid w:val="00BE3B72"/>
    <w:rsid w:val="00BF3441"/>
    <w:rsid w:val="00BF60F1"/>
    <w:rsid w:val="00C214FC"/>
    <w:rsid w:val="00C24279"/>
    <w:rsid w:val="00C25E14"/>
    <w:rsid w:val="00C318CB"/>
    <w:rsid w:val="00C33F23"/>
    <w:rsid w:val="00C36C36"/>
    <w:rsid w:val="00C36C5E"/>
    <w:rsid w:val="00C43721"/>
    <w:rsid w:val="00C50689"/>
    <w:rsid w:val="00C63291"/>
    <w:rsid w:val="00C640A0"/>
    <w:rsid w:val="00C673EC"/>
    <w:rsid w:val="00C70267"/>
    <w:rsid w:val="00C746CD"/>
    <w:rsid w:val="00C751E5"/>
    <w:rsid w:val="00C849D9"/>
    <w:rsid w:val="00C860B0"/>
    <w:rsid w:val="00C873E4"/>
    <w:rsid w:val="00C87FC0"/>
    <w:rsid w:val="00C90E0E"/>
    <w:rsid w:val="00CA532B"/>
    <w:rsid w:val="00CB5935"/>
    <w:rsid w:val="00CB5F18"/>
    <w:rsid w:val="00CC4EAD"/>
    <w:rsid w:val="00CD2714"/>
    <w:rsid w:val="00CE00C0"/>
    <w:rsid w:val="00CE16F6"/>
    <w:rsid w:val="00CE1702"/>
    <w:rsid w:val="00CE28AC"/>
    <w:rsid w:val="00CF1E38"/>
    <w:rsid w:val="00CF6447"/>
    <w:rsid w:val="00D043CD"/>
    <w:rsid w:val="00D20CC1"/>
    <w:rsid w:val="00D25483"/>
    <w:rsid w:val="00D40E8A"/>
    <w:rsid w:val="00D64AC6"/>
    <w:rsid w:val="00D731D5"/>
    <w:rsid w:val="00D8264F"/>
    <w:rsid w:val="00D84147"/>
    <w:rsid w:val="00D9B8BD"/>
    <w:rsid w:val="00DA31CA"/>
    <w:rsid w:val="00DA415A"/>
    <w:rsid w:val="00DA581B"/>
    <w:rsid w:val="00DB0ABA"/>
    <w:rsid w:val="00DB5991"/>
    <w:rsid w:val="00DC1E4C"/>
    <w:rsid w:val="00DC1FE3"/>
    <w:rsid w:val="00DC67BC"/>
    <w:rsid w:val="00DD07D8"/>
    <w:rsid w:val="00DD2906"/>
    <w:rsid w:val="00DD3163"/>
    <w:rsid w:val="00DD3E55"/>
    <w:rsid w:val="00DD7F79"/>
    <w:rsid w:val="00DDD2EA"/>
    <w:rsid w:val="00DE0283"/>
    <w:rsid w:val="00DE5A28"/>
    <w:rsid w:val="00DF56DE"/>
    <w:rsid w:val="00E017FC"/>
    <w:rsid w:val="00E01A5E"/>
    <w:rsid w:val="00E045A8"/>
    <w:rsid w:val="00E05EF9"/>
    <w:rsid w:val="00E144EA"/>
    <w:rsid w:val="00E23978"/>
    <w:rsid w:val="00E345FA"/>
    <w:rsid w:val="00E35D0C"/>
    <w:rsid w:val="00E367C0"/>
    <w:rsid w:val="00E42A5B"/>
    <w:rsid w:val="00E4335E"/>
    <w:rsid w:val="00E54953"/>
    <w:rsid w:val="00E600C1"/>
    <w:rsid w:val="00E65582"/>
    <w:rsid w:val="00E7326C"/>
    <w:rsid w:val="00E87F9E"/>
    <w:rsid w:val="00E91980"/>
    <w:rsid w:val="00E94A2F"/>
    <w:rsid w:val="00E95AD5"/>
    <w:rsid w:val="00EA10E1"/>
    <w:rsid w:val="00EA6569"/>
    <w:rsid w:val="00EB2C96"/>
    <w:rsid w:val="00EC0968"/>
    <w:rsid w:val="00EC45F5"/>
    <w:rsid w:val="00ED39B0"/>
    <w:rsid w:val="00ED48A7"/>
    <w:rsid w:val="00ED60B9"/>
    <w:rsid w:val="00EE77D7"/>
    <w:rsid w:val="00EF057E"/>
    <w:rsid w:val="00F03855"/>
    <w:rsid w:val="00F04832"/>
    <w:rsid w:val="00F0DEC6"/>
    <w:rsid w:val="00F13FC2"/>
    <w:rsid w:val="00F20610"/>
    <w:rsid w:val="00F2558F"/>
    <w:rsid w:val="00F302BF"/>
    <w:rsid w:val="00F33DDC"/>
    <w:rsid w:val="00F372A1"/>
    <w:rsid w:val="00F40B6D"/>
    <w:rsid w:val="00F5120E"/>
    <w:rsid w:val="00F540DB"/>
    <w:rsid w:val="00F646FC"/>
    <w:rsid w:val="00F67BAF"/>
    <w:rsid w:val="00F730EA"/>
    <w:rsid w:val="00F73BD3"/>
    <w:rsid w:val="00F93F23"/>
    <w:rsid w:val="00FA34FE"/>
    <w:rsid w:val="00FA4BCD"/>
    <w:rsid w:val="00FA5CF2"/>
    <w:rsid w:val="00FB0E88"/>
    <w:rsid w:val="00FB5A67"/>
    <w:rsid w:val="00FC09DB"/>
    <w:rsid w:val="00FC1173"/>
    <w:rsid w:val="00FC35A9"/>
    <w:rsid w:val="00FC3B77"/>
    <w:rsid w:val="00FC539E"/>
    <w:rsid w:val="00FC67B7"/>
    <w:rsid w:val="00FC7424"/>
    <w:rsid w:val="00FD5CA4"/>
    <w:rsid w:val="00FE2883"/>
    <w:rsid w:val="00FE2C91"/>
    <w:rsid w:val="00FE72CD"/>
    <w:rsid w:val="011914F6"/>
    <w:rsid w:val="0121C3A7"/>
    <w:rsid w:val="01396953"/>
    <w:rsid w:val="0157DDCC"/>
    <w:rsid w:val="015E2641"/>
    <w:rsid w:val="016202F8"/>
    <w:rsid w:val="0189CD1F"/>
    <w:rsid w:val="019CA3D5"/>
    <w:rsid w:val="019F943D"/>
    <w:rsid w:val="01A100B1"/>
    <w:rsid w:val="01A352E9"/>
    <w:rsid w:val="01AE164D"/>
    <w:rsid w:val="01B5B7AE"/>
    <w:rsid w:val="01DB316D"/>
    <w:rsid w:val="01ECB643"/>
    <w:rsid w:val="020B99D6"/>
    <w:rsid w:val="023A9242"/>
    <w:rsid w:val="023ADDD3"/>
    <w:rsid w:val="025F70E4"/>
    <w:rsid w:val="026BBCAC"/>
    <w:rsid w:val="027965C0"/>
    <w:rsid w:val="02B9683B"/>
    <w:rsid w:val="02D7880A"/>
    <w:rsid w:val="02E86207"/>
    <w:rsid w:val="02ED9B08"/>
    <w:rsid w:val="02EE8C79"/>
    <w:rsid w:val="02F0FBD7"/>
    <w:rsid w:val="02F417D0"/>
    <w:rsid w:val="0320456D"/>
    <w:rsid w:val="033DF2DD"/>
    <w:rsid w:val="03554240"/>
    <w:rsid w:val="03586645"/>
    <w:rsid w:val="038DDD48"/>
    <w:rsid w:val="03C09640"/>
    <w:rsid w:val="03C77BB5"/>
    <w:rsid w:val="03F2CFD4"/>
    <w:rsid w:val="03F76A1B"/>
    <w:rsid w:val="0418CD10"/>
    <w:rsid w:val="043A82E5"/>
    <w:rsid w:val="04412405"/>
    <w:rsid w:val="04506D74"/>
    <w:rsid w:val="0461A1E0"/>
    <w:rsid w:val="046BEC3B"/>
    <w:rsid w:val="04734122"/>
    <w:rsid w:val="047E1784"/>
    <w:rsid w:val="048706F8"/>
    <w:rsid w:val="048874A0"/>
    <w:rsid w:val="04A5FA2E"/>
    <w:rsid w:val="04AADAFA"/>
    <w:rsid w:val="04B77F38"/>
    <w:rsid w:val="04B9B367"/>
    <w:rsid w:val="04BD7565"/>
    <w:rsid w:val="04D61C12"/>
    <w:rsid w:val="04E78D24"/>
    <w:rsid w:val="0500960B"/>
    <w:rsid w:val="050D4111"/>
    <w:rsid w:val="05187DC6"/>
    <w:rsid w:val="05329BC4"/>
    <w:rsid w:val="0534A19A"/>
    <w:rsid w:val="05499EAE"/>
    <w:rsid w:val="054D8130"/>
    <w:rsid w:val="05CA4D91"/>
    <w:rsid w:val="05DC3C89"/>
    <w:rsid w:val="05E297EE"/>
    <w:rsid w:val="05E45FFF"/>
    <w:rsid w:val="05E4EC22"/>
    <w:rsid w:val="05FB640B"/>
    <w:rsid w:val="06255684"/>
    <w:rsid w:val="06497582"/>
    <w:rsid w:val="065FE1E7"/>
    <w:rsid w:val="0676A8EB"/>
    <w:rsid w:val="067AE93F"/>
    <w:rsid w:val="067ED7C6"/>
    <w:rsid w:val="06835D85"/>
    <w:rsid w:val="069171E8"/>
    <w:rsid w:val="06B88042"/>
    <w:rsid w:val="06C95672"/>
    <w:rsid w:val="06C9F749"/>
    <w:rsid w:val="06CE6C25"/>
    <w:rsid w:val="06D071FB"/>
    <w:rsid w:val="06D121A6"/>
    <w:rsid w:val="06EA8716"/>
    <w:rsid w:val="06FB51EC"/>
    <w:rsid w:val="07026375"/>
    <w:rsid w:val="0718EB01"/>
    <w:rsid w:val="0722C861"/>
    <w:rsid w:val="072800AD"/>
    <w:rsid w:val="0728DD5E"/>
    <w:rsid w:val="07303908"/>
    <w:rsid w:val="074AF372"/>
    <w:rsid w:val="074BA24F"/>
    <w:rsid w:val="0759BF08"/>
    <w:rsid w:val="076CCD37"/>
    <w:rsid w:val="079F3CD2"/>
    <w:rsid w:val="07E0D38C"/>
    <w:rsid w:val="07FB051A"/>
    <w:rsid w:val="0809C108"/>
    <w:rsid w:val="0814E9F6"/>
    <w:rsid w:val="0835649E"/>
    <w:rsid w:val="0836293F"/>
    <w:rsid w:val="0843F71D"/>
    <w:rsid w:val="08469BF0"/>
    <w:rsid w:val="0846B3AD"/>
    <w:rsid w:val="0847D997"/>
    <w:rsid w:val="086112BE"/>
    <w:rsid w:val="086166EE"/>
    <w:rsid w:val="0867376D"/>
    <w:rsid w:val="0867A159"/>
    <w:rsid w:val="086A3C86"/>
    <w:rsid w:val="086EC1F6"/>
    <w:rsid w:val="087118BB"/>
    <w:rsid w:val="088C10CF"/>
    <w:rsid w:val="08B31218"/>
    <w:rsid w:val="08D59014"/>
    <w:rsid w:val="0902A9AF"/>
    <w:rsid w:val="09127AF0"/>
    <w:rsid w:val="0924ED79"/>
    <w:rsid w:val="0930C2D7"/>
    <w:rsid w:val="09559ABB"/>
    <w:rsid w:val="096D14DD"/>
    <w:rsid w:val="096E0B20"/>
    <w:rsid w:val="0992C5CE"/>
    <w:rsid w:val="09F634DB"/>
    <w:rsid w:val="09F891F8"/>
    <w:rsid w:val="09FC9261"/>
    <w:rsid w:val="0A06EC79"/>
    <w:rsid w:val="0A0BE0B7"/>
    <w:rsid w:val="0A17634C"/>
    <w:rsid w:val="0A27B47F"/>
    <w:rsid w:val="0A42225F"/>
    <w:rsid w:val="0A548319"/>
    <w:rsid w:val="0A56EA3F"/>
    <w:rsid w:val="0A90C019"/>
    <w:rsid w:val="0A9256CB"/>
    <w:rsid w:val="0ABCA6CE"/>
    <w:rsid w:val="0ABFFDD3"/>
    <w:rsid w:val="0AE2E064"/>
    <w:rsid w:val="0B0E6E41"/>
    <w:rsid w:val="0B0F761B"/>
    <w:rsid w:val="0B13E2DA"/>
    <w:rsid w:val="0B3A3C05"/>
    <w:rsid w:val="0B7F6D31"/>
    <w:rsid w:val="0BBE909B"/>
    <w:rsid w:val="0BC71E4B"/>
    <w:rsid w:val="0BD101A6"/>
    <w:rsid w:val="0BF236E9"/>
    <w:rsid w:val="0C255F9E"/>
    <w:rsid w:val="0C504874"/>
    <w:rsid w:val="0C5BCE34"/>
    <w:rsid w:val="0C5DE4AD"/>
    <w:rsid w:val="0C6CAB5E"/>
    <w:rsid w:val="0C8D5171"/>
    <w:rsid w:val="0C9825D6"/>
    <w:rsid w:val="0C9D6B99"/>
    <w:rsid w:val="0CA59E90"/>
    <w:rsid w:val="0CA7E2C2"/>
    <w:rsid w:val="0CB9EC85"/>
    <w:rsid w:val="0CD60C66"/>
    <w:rsid w:val="0D0AE7A5"/>
    <w:rsid w:val="0D0FC235"/>
    <w:rsid w:val="0D10375A"/>
    <w:rsid w:val="0D323B0F"/>
    <w:rsid w:val="0D5D0876"/>
    <w:rsid w:val="0D649863"/>
    <w:rsid w:val="0D812692"/>
    <w:rsid w:val="0D85298B"/>
    <w:rsid w:val="0DA5F6DE"/>
    <w:rsid w:val="0E108D8B"/>
    <w:rsid w:val="0E512664"/>
    <w:rsid w:val="0E782457"/>
    <w:rsid w:val="0E96D687"/>
    <w:rsid w:val="0EB0E13E"/>
    <w:rsid w:val="0EB6DB27"/>
    <w:rsid w:val="0EBC5BE3"/>
    <w:rsid w:val="0EC084A5"/>
    <w:rsid w:val="0EC599EB"/>
    <w:rsid w:val="0ED613F1"/>
    <w:rsid w:val="0EF84502"/>
    <w:rsid w:val="0EF8D825"/>
    <w:rsid w:val="0EFD93DB"/>
    <w:rsid w:val="0F066166"/>
    <w:rsid w:val="0F135E46"/>
    <w:rsid w:val="0F1BAE6B"/>
    <w:rsid w:val="0F1C41D7"/>
    <w:rsid w:val="0F2CABB3"/>
    <w:rsid w:val="0F3914E0"/>
    <w:rsid w:val="0F403AE9"/>
    <w:rsid w:val="0F47D4DA"/>
    <w:rsid w:val="0F5455A3"/>
    <w:rsid w:val="0F636E48"/>
    <w:rsid w:val="0F7CC5CA"/>
    <w:rsid w:val="0F831ECF"/>
    <w:rsid w:val="0F95A34B"/>
    <w:rsid w:val="0FA1D418"/>
    <w:rsid w:val="0FAA7A36"/>
    <w:rsid w:val="0FB70926"/>
    <w:rsid w:val="0FC8EEA5"/>
    <w:rsid w:val="0FCC40D1"/>
    <w:rsid w:val="1018427D"/>
    <w:rsid w:val="10500F78"/>
    <w:rsid w:val="106957FC"/>
    <w:rsid w:val="10695D95"/>
    <w:rsid w:val="10A35DF4"/>
    <w:rsid w:val="10A6596B"/>
    <w:rsid w:val="10A6C5E2"/>
    <w:rsid w:val="10C99C37"/>
    <w:rsid w:val="10D2F2C0"/>
    <w:rsid w:val="10EEE535"/>
    <w:rsid w:val="11046478"/>
    <w:rsid w:val="113DA479"/>
    <w:rsid w:val="114A08DB"/>
    <w:rsid w:val="1164DDDE"/>
    <w:rsid w:val="11676BB9"/>
    <w:rsid w:val="11744881"/>
    <w:rsid w:val="11775FE3"/>
    <w:rsid w:val="118FC73A"/>
    <w:rsid w:val="11A97D89"/>
    <w:rsid w:val="11BCB934"/>
    <w:rsid w:val="11C02D35"/>
    <w:rsid w:val="11C2A5E6"/>
    <w:rsid w:val="121EC710"/>
    <w:rsid w:val="1222AA3A"/>
    <w:rsid w:val="1231498A"/>
    <w:rsid w:val="1234A6BA"/>
    <w:rsid w:val="128CD0C9"/>
    <w:rsid w:val="129AD457"/>
    <w:rsid w:val="12A93935"/>
    <w:rsid w:val="12C1072F"/>
    <w:rsid w:val="12D4005E"/>
    <w:rsid w:val="12D974DA"/>
    <w:rsid w:val="12E47644"/>
    <w:rsid w:val="12F22677"/>
    <w:rsid w:val="1309A422"/>
    <w:rsid w:val="13174A4B"/>
    <w:rsid w:val="13187F8C"/>
    <w:rsid w:val="13292573"/>
    <w:rsid w:val="132BAF6B"/>
    <w:rsid w:val="13476D4F"/>
    <w:rsid w:val="13497F0F"/>
    <w:rsid w:val="13796289"/>
    <w:rsid w:val="1384F09A"/>
    <w:rsid w:val="13A2C2C3"/>
    <w:rsid w:val="13B76735"/>
    <w:rsid w:val="13C62033"/>
    <w:rsid w:val="13CF78EE"/>
    <w:rsid w:val="13D23AAC"/>
    <w:rsid w:val="13D26B9B"/>
    <w:rsid w:val="13EE157B"/>
    <w:rsid w:val="13F42BA0"/>
    <w:rsid w:val="141F81D7"/>
    <w:rsid w:val="141FDB8A"/>
    <w:rsid w:val="143B288F"/>
    <w:rsid w:val="144D2205"/>
    <w:rsid w:val="1475453B"/>
    <w:rsid w:val="14CBC7D8"/>
    <w:rsid w:val="14D192AC"/>
    <w:rsid w:val="14E7B871"/>
    <w:rsid w:val="1512C258"/>
    <w:rsid w:val="151E0D18"/>
    <w:rsid w:val="155184D4"/>
    <w:rsid w:val="1553FAA1"/>
    <w:rsid w:val="155491AF"/>
    <w:rsid w:val="158BCF0F"/>
    <w:rsid w:val="15A454EA"/>
    <w:rsid w:val="15F26053"/>
    <w:rsid w:val="1602714F"/>
    <w:rsid w:val="160C59F0"/>
    <w:rsid w:val="161CEA85"/>
    <w:rsid w:val="165E4962"/>
    <w:rsid w:val="16737FF9"/>
    <w:rsid w:val="168BF3E9"/>
    <w:rsid w:val="1691F74C"/>
    <w:rsid w:val="169AADFD"/>
    <w:rsid w:val="169AF030"/>
    <w:rsid w:val="169C1105"/>
    <w:rsid w:val="16A1C386"/>
    <w:rsid w:val="16A83AFB"/>
    <w:rsid w:val="16B4BDFD"/>
    <w:rsid w:val="16B59E09"/>
    <w:rsid w:val="16D47691"/>
    <w:rsid w:val="16F6E14F"/>
    <w:rsid w:val="17014342"/>
    <w:rsid w:val="171A0D9D"/>
    <w:rsid w:val="173FB9E3"/>
    <w:rsid w:val="1741149E"/>
    <w:rsid w:val="1770B19F"/>
    <w:rsid w:val="17852C14"/>
    <w:rsid w:val="17968837"/>
    <w:rsid w:val="1796A6F8"/>
    <w:rsid w:val="179D2B73"/>
    <w:rsid w:val="179E41B0"/>
    <w:rsid w:val="17A8A851"/>
    <w:rsid w:val="17EE346F"/>
    <w:rsid w:val="17F68A3C"/>
    <w:rsid w:val="17FE0C7B"/>
    <w:rsid w:val="1806232D"/>
    <w:rsid w:val="18139D48"/>
    <w:rsid w:val="182AE08D"/>
    <w:rsid w:val="18363E22"/>
    <w:rsid w:val="18381A04"/>
    <w:rsid w:val="1854DA2F"/>
    <w:rsid w:val="185B7CA2"/>
    <w:rsid w:val="1868CBFF"/>
    <w:rsid w:val="18889DA5"/>
    <w:rsid w:val="18B19708"/>
    <w:rsid w:val="18C737F6"/>
    <w:rsid w:val="18D48AB9"/>
    <w:rsid w:val="18E6BB85"/>
    <w:rsid w:val="190B64C2"/>
    <w:rsid w:val="191D0873"/>
    <w:rsid w:val="192CBECA"/>
    <w:rsid w:val="19304701"/>
    <w:rsid w:val="1937694F"/>
    <w:rsid w:val="19691A65"/>
    <w:rsid w:val="197D2006"/>
    <w:rsid w:val="19D6797A"/>
    <w:rsid w:val="19F0AA90"/>
    <w:rsid w:val="1A1474BA"/>
    <w:rsid w:val="1A17C969"/>
    <w:rsid w:val="1A238448"/>
    <w:rsid w:val="1A3D9B5B"/>
    <w:rsid w:val="1A6EDD34"/>
    <w:rsid w:val="1A77C60D"/>
    <w:rsid w:val="1AA50935"/>
    <w:rsid w:val="1AB80293"/>
    <w:rsid w:val="1ACB2809"/>
    <w:rsid w:val="1ACCCDB5"/>
    <w:rsid w:val="1AEE4FA1"/>
    <w:rsid w:val="1AFC0F85"/>
    <w:rsid w:val="1B04EAC6"/>
    <w:rsid w:val="1B415460"/>
    <w:rsid w:val="1B5F731A"/>
    <w:rsid w:val="1B615BAB"/>
    <w:rsid w:val="1B6A1CA7"/>
    <w:rsid w:val="1B77E57F"/>
    <w:rsid w:val="1B960A80"/>
    <w:rsid w:val="1B97765E"/>
    <w:rsid w:val="1BAA13C8"/>
    <w:rsid w:val="1BC47F4F"/>
    <w:rsid w:val="1BC97261"/>
    <w:rsid w:val="1BCA5A36"/>
    <w:rsid w:val="1BFE68ED"/>
    <w:rsid w:val="1C11603F"/>
    <w:rsid w:val="1C234D88"/>
    <w:rsid w:val="1C27966D"/>
    <w:rsid w:val="1C3F19D8"/>
    <w:rsid w:val="1C4C387C"/>
    <w:rsid w:val="1C4E40DF"/>
    <w:rsid w:val="1C6EF617"/>
    <w:rsid w:val="1C759F9F"/>
    <w:rsid w:val="1C800AD2"/>
    <w:rsid w:val="1C80234A"/>
    <w:rsid w:val="1C8049F0"/>
    <w:rsid w:val="1C949DA4"/>
    <w:rsid w:val="1CA1F74B"/>
    <w:rsid w:val="1CA63975"/>
    <w:rsid w:val="1CAA4283"/>
    <w:rsid w:val="1CB1D479"/>
    <w:rsid w:val="1CBEA5A7"/>
    <w:rsid w:val="1CF55FD4"/>
    <w:rsid w:val="1D258FCF"/>
    <w:rsid w:val="1DB9B4CB"/>
    <w:rsid w:val="1DF49A02"/>
    <w:rsid w:val="1E0746AC"/>
    <w:rsid w:val="1E078357"/>
    <w:rsid w:val="1E117000"/>
    <w:rsid w:val="1E1DFC74"/>
    <w:rsid w:val="1E23C0D1"/>
    <w:rsid w:val="1E36E71C"/>
    <w:rsid w:val="1E3D6688"/>
    <w:rsid w:val="1E6FDCBF"/>
    <w:rsid w:val="1E761D70"/>
    <w:rsid w:val="1E8AA622"/>
    <w:rsid w:val="1EB1871A"/>
    <w:rsid w:val="1EB85D3A"/>
    <w:rsid w:val="1EB9CCD2"/>
    <w:rsid w:val="1EB9DD45"/>
    <w:rsid w:val="1EC16030"/>
    <w:rsid w:val="1EC41BB3"/>
    <w:rsid w:val="1EE05B98"/>
    <w:rsid w:val="1EEAD097"/>
    <w:rsid w:val="1EEC1CC0"/>
    <w:rsid w:val="1EFF5FAF"/>
    <w:rsid w:val="1F1E3803"/>
    <w:rsid w:val="1F34F866"/>
    <w:rsid w:val="1F459552"/>
    <w:rsid w:val="1F473DBE"/>
    <w:rsid w:val="1F629B27"/>
    <w:rsid w:val="1F7602E2"/>
    <w:rsid w:val="1F80BBB2"/>
    <w:rsid w:val="1F8661DA"/>
    <w:rsid w:val="200CAA64"/>
    <w:rsid w:val="202CF5CF"/>
    <w:rsid w:val="203238CD"/>
    <w:rsid w:val="204D4ADE"/>
    <w:rsid w:val="204F90B6"/>
    <w:rsid w:val="2056C9AA"/>
    <w:rsid w:val="205B058D"/>
    <w:rsid w:val="2078403C"/>
    <w:rsid w:val="208145B3"/>
    <w:rsid w:val="2087ED21"/>
    <w:rsid w:val="20927496"/>
    <w:rsid w:val="209B3010"/>
    <w:rsid w:val="20AB9014"/>
    <w:rsid w:val="20C72CB7"/>
    <w:rsid w:val="20D2CA89"/>
    <w:rsid w:val="210492A6"/>
    <w:rsid w:val="2104D2C6"/>
    <w:rsid w:val="210D42BC"/>
    <w:rsid w:val="211FA99F"/>
    <w:rsid w:val="2136FDE6"/>
    <w:rsid w:val="2156985C"/>
    <w:rsid w:val="215B91DB"/>
    <w:rsid w:val="2175BA47"/>
    <w:rsid w:val="21782ACB"/>
    <w:rsid w:val="218E78A1"/>
    <w:rsid w:val="21A5A14A"/>
    <w:rsid w:val="21F4749E"/>
    <w:rsid w:val="22090EE0"/>
    <w:rsid w:val="220B9CD7"/>
    <w:rsid w:val="220EE736"/>
    <w:rsid w:val="2220735D"/>
    <w:rsid w:val="2229456C"/>
    <w:rsid w:val="222B30AB"/>
    <w:rsid w:val="228651CF"/>
    <w:rsid w:val="22B6CE8C"/>
    <w:rsid w:val="22BBAB16"/>
    <w:rsid w:val="22D2869F"/>
    <w:rsid w:val="2303BA2F"/>
    <w:rsid w:val="2318E016"/>
    <w:rsid w:val="23639C27"/>
    <w:rsid w:val="23AB7DF1"/>
    <w:rsid w:val="23BC43BE"/>
    <w:rsid w:val="23D02B34"/>
    <w:rsid w:val="240192B3"/>
    <w:rsid w:val="241C6884"/>
    <w:rsid w:val="2425A9E5"/>
    <w:rsid w:val="24529EED"/>
    <w:rsid w:val="2472D162"/>
    <w:rsid w:val="247887FB"/>
    <w:rsid w:val="2483A827"/>
    <w:rsid w:val="24B4CE66"/>
    <w:rsid w:val="24BDD785"/>
    <w:rsid w:val="24C72BC6"/>
    <w:rsid w:val="24CD02E4"/>
    <w:rsid w:val="24EF50A1"/>
    <w:rsid w:val="24F546DA"/>
    <w:rsid w:val="24F74215"/>
    <w:rsid w:val="2506415F"/>
    <w:rsid w:val="250C328C"/>
    <w:rsid w:val="25126B46"/>
    <w:rsid w:val="25142B75"/>
    <w:rsid w:val="2517513C"/>
    <w:rsid w:val="2534CEBD"/>
    <w:rsid w:val="255E4069"/>
    <w:rsid w:val="2590C1A7"/>
    <w:rsid w:val="25ACA945"/>
    <w:rsid w:val="25C0F9E1"/>
    <w:rsid w:val="25DF25CD"/>
    <w:rsid w:val="260792D6"/>
    <w:rsid w:val="26165AB8"/>
    <w:rsid w:val="261C4885"/>
    <w:rsid w:val="2628A7BE"/>
    <w:rsid w:val="263906F6"/>
    <w:rsid w:val="265DDB37"/>
    <w:rsid w:val="268A98C8"/>
    <w:rsid w:val="269D206E"/>
    <w:rsid w:val="26CF13F4"/>
    <w:rsid w:val="26DA1460"/>
    <w:rsid w:val="26EB50A3"/>
    <w:rsid w:val="26F85787"/>
    <w:rsid w:val="270C63CC"/>
    <w:rsid w:val="2722F0F4"/>
    <w:rsid w:val="272C0AB6"/>
    <w:rsid w:val="27378F26"/>
    <w:rsid w:val="274670CD"/>
    <w:rsid w:val="275200E4"/>
    <w:rsid w:val="2787B07F"/>
    <w:rsid w:val="27A09241"/>
    <w:rsid w:val="27B24129"/>
    <w:rsid w:val="27BC224E"/>
    <w:rsid w:val="27D370D6"/>
    <w:rsid w:val="27E08962"/>
    <w:rsid w:val="27FB67F1"/>
    <w:rsid w:val="282BCBF0"/>
    <w:rsid w:val="289B83FF"/>
    <w:rsid w:val="289C8251"/>
    <w:rsid w:val="28A439DF"/>
    <w:rsid w:val="28BB5C4E"/>
    <w:rsid w:val="28CD226E"/>
    <w:rsid w:val="28CFC81F"/>
    <w:rsid w:val="28D46D40"/>
    <w:rsid w:val="28D8CBCE"/>
    <w:rsid w:val="29056D64"/>
    <w:rsid w:val="29464632"/>
    <w:rsid w:val="294D5869"/>
    <w:rsid w:val="295273D0"/>
    <w:rsid w:val="2972B207"/>
    <w:rsid w:val="298A76E4"/>
    <w:rsid w:val="29944C8A"/>
    <w:rsid w:val="299C5CA4"/>
    <w:rsid w:val="299FD1B8"/>
    <w:rsid w:val="29A460EF"/>
    <w:rsid w:val="29C7B137"/>
    <w:rsid w:val="29C9F69A"/>
    <w:rsid w:val="29FC654A"/>
    <w:rsid w:val="2A03EE3A"/>
    <w:rsid w:val="2A192DF5"/>
    <w:rsid w:val="2A2D1869"/>
    <w:rsid w:val="2A304ECA"/>
    <w:rsid w:val="2A4A1DC5"/>
    <w:rsid w:val="2AC4F0B3"/>
    <w:rsid w:val="2AC8ABA1"/>
    <w:rsid w:val="2AE7B01E"/>
    <w:rsid w:val="2AE81A4D"/>
    <w:rsid w:val="2B24DAEC"/>
    <w:rsid w:val="2B32D914"/>
    <w:rsid w:val="2B3928E1"/>
    <w:rsid w:val="2B46DC0B"/>
    <w:rsid w:val="2B4E7F56"/>
    <w:rsid w:val="2B6B46CA"/>
    <w:rsid w:val="2B8B48FC"/>
    <w:rsid w:val="2BC763C3"/>
    <w:rsid w:val="2C08B532"/>
    <w:rsid w:val="2C0A61E5"/>
    <w:rsid w:val="2C411E2F"/>
    <w:rsid w:val="2C4BE0F5"/>
    <w:rsid w:val="2C76D45A"/>
    <w:rsid w:val="2C781623"/>
    <w:rsid w:val="2C7A5230"/>
    <w:rsid w:val="2CB77EB6"/>
    <w:rsid w:val="2CC74A40"/>
    <w:rsid w:val="2CEA03A4"/>
    <w:rsid w:val="2D046DD1"/>
    <w:rsid w:val="2D148AC6"/>
    <w:rsid w:val="2D526037"/>
    <w:rsid w:val="2D93541E"/>
    <w:rsid w:val="2DB08684"/>
    <w:rsid w:val="2DB91BE1"/>
    <w:rsid w:val="2DDCEE90"/>
    <w:rsid w:val="2DE5044A"/>
    <w:rsid w:val="2E044296"/>
    <w:rsid w:val="2E08A660"/>
    <w:rsid w:val="2E277E78"/>
    <w:rsid w:val="2E438F3E"/>
    <w:rsid w:val="2E4B916E"/>
    <w:rsid w:val="2E891750"/>
    <w:rsid w:val="2E8BCF94"/>
    <w:rsid w:val="2EA60125"/>
    <w:rsid w:val="2EB2CE86"/>
    <w:rsid w:val="2EBFBC49"/>
    <w:rsid w:val="2ED57BBE"/>
    <w:rsid w:val="2F0074D5"/>
    <w:rsid w:val="2F02978F"/>
    <w:rsid w:val="2F069785"/>
    <w:rsid w:val="2F4FE83F"/>
    <w:rsid w:val="2F662311"/>
    <w:rsid w:val="2F80AC77"/>
    <w:rsid w:val="2F820990"/>
    <w:rsid w:val="2F927BC9"/>
    <w:rsid w:val="2F97C97E"/>
    <w:rsid w:val="2FAE7BB3"/>
    <w:rsid w:val="2FB9BFD4"/>
    <w:rsid w:val="2FDED334"/>
    <w:rsid w:val="2FDF5F9F"/>
    <w:rsid w:val="300F24C8"/>
    <w:rsid w:val="302A5331"/>
    <w:rsid w:val="30304C61"/>
    <w:rsid w:val="30332E57"/>
    <w:rsid w:val="305E19B1"/>
    <w:rsid w:val="3061F960"/>
    <w:rsid w:val="306ECC67"/>
    <w:rsid w:val="3075E077"/>
    <w:rsid w:val="307B41E1"/>
    <w:rsid w:val="30861170"/>
    <w:rsid w:val="30868C8C"/>
    <w:rsid w:val="311B7D26"/>
    <w:rsid w:val="314A4C14"/>
    <w:rsid w:val="314D3EAF"/>
    <w:rsid w:val="3150C387"/>
    <w:rsid w:val="316869E2"/>
    <w:rsid w:val="3171F84F"/>
    <w:rsid w:val="31751FAC"/>
    <w:rsid w:val="31B5BE7D"/>
    <w:rsid w:val="31BBE022"/>
    <w:rsid w:val="31C07A3D"/>
    <w:rsid w:val="31CC897F"/>
    <w:rsid w:val="31CCAB84"/>
    <w:rsid w:val="31D6FB7E"/>
    <w:rsid w:val="31EAB9B1"/>
    <w:rsid w:val="320988A6"/>
    <w:rsid w:val="3219CDC5"/>
    <w:rsid w:val="322A0616"/>
    <w:rsid w:val="3235E256"/>
    <w:rsid w:val="32428B54"/>
    <w:rsid w:val="3269539D"/>
    <w:rsid w:val="32792F83"/>
    <w:rsid w:val="328CEDCD"/>
    <w:rsid w:val="32910282"/>
    <w:rsid w:val="3291E87F"/>
    <w:rsid w:val="32AA623A"/>
    <w:rsid w:val="32AD6A25"/>
    <w:rsid w:val="32AE8CCF"/>
    <w:rsid w:val="32C50853"/>
    <w:rsid w:val="32C99D13"/>
    <w:rsid w:val="32D9E63C"/>
    <w:rsid w:val="32E90F10"/>
    <w:rsid w:val="32F0E060"/>
    <w:rsid w:val="33170061"/>
    <w:rsid w:val="331BBAFC"/>
    <w:rsid w:val="332A9CAF"/>
    <w:rsid w:val="3384188F"/>
    <w:rsid w:val="33868A12"/>
    <w:rsid w:val="33888697"/>
    <w:rsid w:val="338ED93F"/>
    <w:rsid w:val="33C300D7"/>
    <w:rsid w:val="33E02DEE"/>
    <w:rsid w:val="33E3271D"/>
    <w:rsid w:val="34099E76"/>
    <w:rsid w:val="3430152F"/>
    <w:rsid w:val="3446692C"/>
    <w:rsid w:val="344C3014"/>
    <w:rsid w:val="34621CAA"/>
    <w:rsid w:val="34698D00"/>
    <w:rsid w:val="346FB690"/>
    <w:rsid w:val="3472AA67"/>
    <w:rsid w:val="348E21B2"/>
    <w:rsid w:val="34B2D0C2"/>
    <w:rsid w:val="34B844E0"/>
    <w:rsid w:val="34E2906F"/>
    <w:rsid w:val="34E6BD1A"/>
    <w:rsid w:val="3505A7EF"/>
    <w:rsid w:val="3511F94B"/>
    <w:rsid w:val="351C749B"/>
    <w:rsid w:val="352D2DBA"/>
    <w:rsid w:val="352F256D"/>
    <w:rsid w:val="353C3A10"/>
    <w:rsid w:val="35517245"/>
    <w:rsid w:val="35662272"/>
    <w:rsid w:val="356D8318"/>
    <w:rsid w:val="3577C642"/>
    <w:rsid w:val="357D2FE0"/>
    <w:rsid w:val="35A70B39"/>
    <w:rsid w:val="35AC9EDE"/>
    <w:rsid w:val="361186FE"/>
    <w:rsid w:val="36159299"/>
    <w:rsid w:val="3619E6A4"/>
    <w:rsid w:val="362CCCFF"/>
    <w:rsid w:val="3651B78D"/>
    <w:rsid w:val="36744291"/>
    <w:rsid w:val="36A6D942"/>
    <w:rsid w:val="36E6FFB8"/>
    <w:rsid w:val="370861F2"/>
    <w:rsid w:val="372F5733"/>
    <w:rsid w:val="373E406D"/>
    <w:rsid w:val="37598DE0"/>
    <w:rsid w:val="37705F33"/>
    <w:rsid w:val="379195D2"/>
    <w:rsid w:val="3792E421"/>
    <w:rsid w:val="379D0E36"/>
    <w:rsid w:val="37A46FF9"/>
    <w:rsid w:val="37B70CF3"/>
    <w:rsid w:val="37BC8033"/>
    <w:rsid w:val="37EBA1F0"/>
    <w:rsid w:val="37F97E48"/>
    <w:rsid w:val="38113827"/>
    <w:rsid w:val="382B21A6"/>
    <w:rsid w:val="3834D055"/>
    <w:rsid w:val="386FAE63"/>
    <w:rsid w:val="388A1C43"/>
    <w:rsid w:val="38A8B678"/>
    <w:rsid w:val="38BAB668"/>
    <w:rsid w:val="38C4B185"/>
    <w:rsid w:val="38D37D22"/>
    <w:rsid w:val="38F67421"/>
    <w:rsid w:val="38F87EE3"/>
    <w:rsid w:val="39077D65"/>
    <w:rsid w:val="391D2F1D"/>
    <w:rsid w:val="3929D12D"/>
    <w:rsid w:val="39377C5C"/>
    <w:rsid w:val="3938DE97"/>
    <w:rsid w:val="393F478F"/>
    <w:rsid w:val="39490363"/>
    <w:rsid w:val="394BABCF"/>
    <w:rsid w:val="396AE3C0"/>
    <w:rsid w:val="397240BE"/>
    <w:rsid w:val="39869F8B"/>
    <w:rsid w:val="398D0A8D"/>
    <w:rsid w:val="39A01045"/>
    <w:rsid w:val="39A5FB30"/>
    <w:rsid w:val="39C6F207"/>
    <w:rsid w:val="39DCB2FF"/>
    <w:rsid w:val="39F29A40"/>
    <w:rsid w:val="3A167039"/>
    <w:rsid w:val="3A5464B9"/>
    <w:rsid w:val="3A85BC85"/>
    <w:rsid w:val="3A9CFEA5"/>
    <w:rsid w:val="3ABCEE50"/>
    <w:rsid w:val="3AC306E4"/>
    <w:rsid w:val="3AC5A18E"/>
    <w:rsid w:val="3AF420F5"/>
    <w:rsid w:val="3B086062"/>
    <w:rsid w:val="3B5BC24F"/>
    <w:rsid w:val="3B7DDE38"/>
    <w:rsid w:val="3B842DAF"/>
    <w:rsid w:val="3BAB7B94"/>
    <w:rsid w:val="3BABD1C9"/>
    <w:rsid w:val="3BB3724B"/>
    <w:rsid w:val="3BB684B5"/>
    <w:rsid w:val="3BD4A126"/>
    <w:rsid w:val="3BE0BED6"/>
    <w:rsid w:val="3BF0F4F4"/>
    <w:rsid w:val="3C18C97C"/>
    <w:rsid w:val="3C28FC21"/>
    <w:rsid w:val="3C42880B"/>
    <w:rsid w:val="3C6E071F"/>
    <w:rsid w:val="3C7CEC67"/>
    <w:rsid w:val="3C879226"/>
    <w:rsid w:val="3C918BF2"/>
    <w:rsid w:val="3CC6037F"/>
    <w:rsid w:val="3D075D43"/>
    <w:rsid w:val="3D20F9C5"/>
    <w:rsid w:val="3D33DE1E"/>
    <w:rsid w:val="3D5433AB"/>
    <w:rsid w:val="3D8438ED"/>
    <w:rsid w:val="3D9B5AD5"/>
    <w:rsid w:val="3DA6D649"/>
    <w:rsid w:val="3DB42E4F"/>
    <w:rsid w:val="3DC541E8"/>
    <w:rsid w:val="3DC552D1"/>
    <w:rsid w:val="3DFCD6FF"/>
    <w:rsid w:val="3E20E6BB"/>
    <w:rsid w:val="3E212F4B"/>
    <w:rsid w:val="3E4B7AC2"/>
    <w:rsid w:val="3E6B1100"/>
    <w:rsid w:val="3E72A30D"/>
    <w:rsid w:val="3E7D58EA"/>
    <w:rsid w:val="3EBF7EFE"/>
    <w:rsid w:val="3ECBFDA8"/>
    <w:rsid w:val="3ED06EC3"/>
    <w:rsid w:val="3EEEEB07"/>
    <w:rsid w:val="3EF43CB1"/>
    <w:rsid w:val="3F407833"/>
    <w:rsid w:val="3F4372CF"/>
    <w:rsid w:val="3F9278F7"/>
    <w:rsid w:val="3FAB6ECC"/>
    <w:rsid w:val="3FC84D1E"/>
    <w:rsid w:val="3FE3CDD6"/>
    <w:rsid w:val="3FFC97AC"/>
    <w:rsid w:val="401314F6"/>
    <w:rsid w:val="408C93F0"/>
    <w:rsid w:val="4099EF4B"/>
    <w:rsid w:val="40AC49D0"/>
    <w:rsid w:val="40B89637"/>
    <w:rsid w:val="40CA0218"/>
    <w:rsid w:val="40D0F676"/>
    <w:rsid w:val="40E4C755"/>
    <w:rsid w:val="40E8217E"/>
    <w:rsid w:val="40EDD1E7"/>
    <w:rsid w:val="410C57B8"/>
    <w:rsid w:val="412A0DB7"/>
    <w:rsid w:val="4134360E"/>
    <w:rsid w:val="413E5B0C"/>
    <w:rsid w:val="4150078C"/>
    <w:rsid w:val="415D87F1"/>
    <w:rsid w:val="41675623"/>
    <w:rsid w:val="416F77EC"/>
    <w:rsid w:val="41831B84"/>
    <w:rsid w:val="41A2C7ED"/>
    <w:rsid w:val="41C6B948"/>
    <w:rsid w:val="41CB029A"/>
    <w:rsid w:val="41DADF2B"/>
    <w:rsid w:val="41E4C853"/>
    <w:rsid w:val="41F06BF2"/>
    <w:rsid w:val="41FD0A20"/>
    <w:rsid w:val="4208374D"/>
    <w:rsid w:val="421C03F5"/>
    <w:rsid w:val="423D20ED"/>
    <w:rsid w:val="4257256C"/>
    <w:rsid w:val="42626D32"/>
    <w:rsid w:val="426D8BF3"/>
    <w:rsid w:val="4280F646"/>
    <w:rsid w:val="42BBEE20"/>
    <w:rsid w:val="42C058A8"/>
    <w:rsid w:val="4318151F"/>
    <w:rsid w:val="432F6220"/>
    <w:rsid w:val="434FEEBE"/>
    <w:rsid w:val="435F5F94"/>
    <w:rsid w:val="4387B123"/>
    <w:rsid w:val="438C3C53"/>
    <w:rsid w:val="43951A65"/>
    <w:rsid w:val="4395FEB1"/>
    <w:rsid w:val="43A407AE"/>
    <w:rsid w:val="43B77523"/>
    <w:rsid w:val="43C5094C"/>
    <w:rsid w:val="43C65D2F"/>
    <w:rsid w:val="44088AC1"/>
    <w:rsid w:val="440CAB80"/>
    <w:rsid w:val="4413FA69"/>
    <w:rsid w:val="444F8ED2"/>
    <w:rsid w:val="44624453"/>
    <w:rsid w:val="446A4164"/>
    <w:rsid w:val="4472571E"/>
    <w:rsid w:val="44780B45"/>
    <w:rsid w:val="4492E90B"/>
    <w:rsid w:val="44B2601B"/>
    <w:rsid w:val="450E0BF8"/>
    <w:rsid w:val="451417C2"/>
    <w:rsid w:val="45332D3C"/>
    <w:rsid w:val="4533B2D5"/>
    <w:rsid w:val="4533F945"/>
    <w:rsid w:val="453E9011"/>
    <w:rsid w:val="454B0CA5"/>
    <w:rsid w:val="454CA104"/>
    <w:rsid w:val="45625B0F"/>
    <w:rsid w:val="4580AFD3"/>
    <w:rsid w:val="45817658"/>
    <w:rsid w:val="45C1B332"/>
    <w:rsid w:val="45CFAD2B"/>
    <w:rsid w:val="45D38D33"/>
    <w:rsid w:val="45DBEE74"/>
    <w:rsid w:val="46076462"/>
    <w:rsid w:val="461F4F25"/>
    <w:rsid w:val="463C7EDE"/>
    <w:rsid w:val="465E80A3"/>
    <w:rsid w:val="4671381F"/>
    <w:rsid w:val="468A665B"/>
    <w:rsid w:val="468F558C"/>
    <w:rsid w:val="46907844"/>
    <w:rsid w:val="469ED729"/>
    <w:rsid w:val="46A23D85"/>
    <w:rsid w:val="46AF0A96"/>
    <w:rsid w:val="472B93D5"/>
    <w:rsid w:val="47452D31"/>
    <w:rsid w:val="474E2089"/>
    <w:rsid w:val="4752FBD1"/>
    <w:rsid w:val="47C20FC2"/>
    <w:rsid w:val="47C36EE4"/>
    <w:rsid w:val="47D3D5EC"/>
    <w:rsid w:val="47EFE414"/>
    <w:rsid w:val="47F7FB79"/>
    <w:rsid w:val="47FED2B3"/>
    <w:rsid w:val="4801EFAF"/>
    <w:rsid w:val="48108504"/>
    <w:rsid w:val="48299590"/>
    <w:rsid w:val="48385330"/>
    <w:rsid w:val="485113B1"/>
    <w:rsid w:val="4865A3FA"/>
    <w:rsid w:val="48ADEB5F"/>
    <w:rsid w:val="48CFAE81"/>
    <w:rsid w:val="48E41479"/>
    <w:rsid w:val="48E63CF2"/>
    <w:rsid w:val="493B2BED"/>
    <w:rsid w:val="493B39D6"/>
    <w:rsid w:val="495947B7"/>
    <w:rsid w:val="4974DAD1"/>
    <w:rsid w:val="4993491F"/>
    <w:rsid w:val="49AA8FAD"/>
    <w:rsid w:val="49BA5CF5"/>
    <w:rsid w:val="49E06F46"/>
    <w:rsid w:val="49F8F691"/>
    <w:rsid w:val="49FA36BC"/>
    <w:rsid w:val="49FD6128"/>
    <w:rsid w:val="4A09431F"/>
    <w:rsid w:val="4A19AA36"/>
    <w:rsid w:val="4A1DA587"/>
    <w:rsid w:val="4A5C0826"/>
    <w:rsid w:val="4AAADC5C"/>
    <w:rsid w:val="4ABCCBEC"/>
    <w:rsid w:val="4ABCE798"/>
    <w:rsid w:val="4AF7AB2C"/>
    <w:rsid w:val="4B298F25"/>
    <w:rsid w:val="4B483088"/>
    <w:rsid w:val="4B4DA268"/>
    <w:rsid w:val="4B4E4310"/>
    <w:rsid w:val="4B560B57"/>
    <w:rsid w:val="4B59F5D9"/>
    <w:rsid w:val="4B73284D"/>
    <w:rsid w:val="4BA461D4"/>
    <w:rsid w:val="4BA9C76F"/>
    <w:rsid w:val="4BAC70A1"/>
    <w:rsid w:val="4BB57A97"/>
    <w:rsid w:val="4BCDACB1"/>
    <w:rsid w:val="4BCE9115"/>
    <w:rsid w:val="4C02F734"/>
    <w:rsid w:val="4C16A90E"/>
    <w:rsid w:val="4C393510"/>
    <w:rsid w:val="4C3A3C3A"/>
    <w:rsid w:val="4C47F6CF"/>
    <w:rsid w:val="4C801625"/>
    <w:rsid w:val="4C918AB8"/>
    <w:rsid w:val="4CAF776D"/>
    <w:rsid w:val="4CB1155F"/>
    <w:rsid w:val="4CB4CF95"/>
    <w:rsid w:val="4CB70B26"/>
    <w:rsid w:val="4CB98277"/>
    <w:rsid w:val="4CD17473"/>
    <w:rsid w:val="4CD9E0DF"/>
    <w:rsid w:val="4D026FF0"/>
    <w:rsid w:val="4D2BAB39"/>
    <w:rsid w:val="4D484102"/>
    <w:rsid w:val="4D57A206"/>
    <w:rsid w:val="4D613DB9"/>
    <w:rsid w:val="4D68FCEF"/>
    <w:rsid w:val="4D705D0A"/>
    <w:rsid w:val="4DB6A337"/>
    <w:rsid w:val="4DC23D55"/>
    <w:rsid w:val="4DD3CC1C"/>
    <w:rsid w:val="4DF0A204"/>
    <w:rsid w:val="4E0F504C"/>
    <w:rsid w:val="4E15FCD1"/>
    <w:rsid w:val="4E2AE082"/>
    <w:rsid w:val="4E30AAAA"/>
    <w:rsid w:val="4E612FE7"/>
    <w:rsid w:val="4E63A32E"/>
    <w:rsid w:val="4E6D44D4"/>
    <w:rsid w:val="4EA0489F"/>
    <w:rsid w:val="4EB17461"/>
    <w:rsid w:val="4EC076C4"/>
    <w:rsid w:val="4EE4D545"/>
    <w:rsid w:val="4EFF83E4"/>
    <w:rsid w:val="4F2E32DF"/>
    <w:rsid w:val="4F36823E"/>
    <w:rsid w:val="4F4BA1D4"/>
    <w:rsid w:val="4F61471C"/>
    <w:rsid w:val="4F6305D9"/>
    <w:rsid w:val="4F70C7ED"/>
    <w:rsid w:val="4F71045F"/>
    <w:rsid w:val="4F9D99DB"/>
    <w:rsid w:val="4FAA81F1"/>
    <w:rsid w:val="4FB9F7B6"/>
    <w:rsid w:val="4FCE2D21"/>
    <w:rsid w:val="4FDFD2A9"/>
    <w:rsid w:val="4FE09516"/>
    <w:rsid w:val="4FE25097"/>
    <w:rsid w:val="4FFCD263"/>
    <w:rsid w:val="50172384"/>
    <w:rsid w:val="5037F7FB"/>
    <w:rsid w:val="5080A5A6"/>
    <w:rsid w:val="5085CCCA"/>
    <w:rsid w:val="50A99686"/>
    <w:rsid w:val="50C95EA5"/>
    <w:rsid w:val="512F9C0F"/>
    <w:rsid w:val="5132F7E3"/>
    <w:rsid w:val="513918F6"/>
    <w:rsid w:val="513C5A1B"/>
    <w:rsid w:val="51459236"/>
    <w:rsid w:val="515C5C4B"/>
    <w:rsid w:val="51719D95"/>
    <w:rsid w:val="519B7F8F"/>
    <w:rsid w:val="51AF6F56"/>
    <w:rsid w:val="51B0D15F"/>
    <w:rsid w:val="51E7297F"/>
    <w:rsid w:val="51F0DE20"/>
    <w:rsid w:val="521B9952"/>
    <w:rsid w:val="52243363"/>
    <w:rsid w:val="525420D9"/>
    <w:rsid w:val="52800C11"/>
    <w:rsid w:val="52834296"/>
    <w:rsid w:val="5289F218"/>
    <w:rsid w:val="5293989E"/>
    <w:rsid w:val="52A523A9"/>
    <w:rsid w:val="52B28AAC"/>
    <w:rsid w:val="52B8DC61"/>
    <w:rsid w:val="52C4E7B3"/>
    <w:rsid w:val="52CB6C70"/>
    <w:rsid w:val="52CF8C20"/>
    <w:rsid w:val="52F68078"/>
    <w:rsid w:val="531C8BAC"/>
    <w:rsid w:val="53285CCC"/>
    <w:rsid w:val="53508146"/>
    <w:rsid w:val="537305B6"/>
    <w:rsid w:val="537B6674"/>
    <w:rsid w:val="5388CF7D"/>
    <w:rsid w:val="538D02AC"/>
    <w:rsid w:val="538DAAD9"/>
    <w:rsid w:val="539968E8"/>
    <w:rsid w:val="53A5073A"/>
    <w:rsid w:val="53B0D090"/>
    <w:rsid w:val="53BAF240"/>
    <w:rsid w:val="53BFAF8F"/>
    <w:rsid w:val="53E1867F"/>
    <w:rsid w:val="53EAB7BB"/>
    <w:rsid w:val="53F579B9"/>
    <w:rsid w:val="5437AC7E"/>
    <w:rsid w:val="543CCA1C"/>
    <w:rsid w:val="543DD390"/>
    <w:rsid w:val="5444DF23"/>
    <w:rsid w:val="5480652E"/>
    <w:rsid w:val="5490C35A"/>
    <w:rsid w:val="54B12AE2"/>
    <w:rsid w:val="54B7B0F5"/>
    <w:rsid w:val="54BEB958"/>
    <w:rsid w:val="54EE3355"/>
    <w:rsid w:val="54F7A82F"/>
    <w:rsid w:val="55045BC2"/>
    <w:rsid w:val="550ED617"/>
    <w:rsid w:val="552B5A4B"/>
    <w:rsid w:val="553F2E10"/>
    <w:rsid w:val="5541D767"/>
    <w:rsid w:val="55506BC6"/>
    <w:rsid w:val="555AA9D2"/>
    <w:rsid w:val="558E8014"/>
    <w:rsid w:val="5590BC4A"/>
    <w:rsid w:val="559478F7"/>
    <w:rsid w:val="559C7FCB"/>
    <w:rsid w:val="55A8619F"/>
    <w:rsid w:val="55B72E6D"/>
    <w:rsid w:val="55EE4CB0"/>
    <w:rsid w:val="55FAC8B0"/>
    <w:rsid w:val="55FD41EB"/>
    <w:rsid w:val="560AFAB8"/>
    <w:rsid w:val="561B78F1"/>
    <w:rsid w:val="561B9E25"/>
    <w:rsid w:val="565E8062"/>
    <w:rsid w:val="56672961"/>
    <w:rsid w:val="566F3B3E"/>
    <w:rsid w:val="56C7E4FD"/>
    <w:rsid w:val="56CE0451"/>
    <w:rsid w:val="56E8E771"/>
    <w:rsid w:val="56F0AADC"/>
    <w:rsid w:val="56FA0F53"/>
    <w:rsid w:val="5717D8AB"/>
    <w:rsid w:val="573ADE23"/>
    <w:rsid w:val="573B6442"/>
    <w:rsid w:val="575F582D"/>
    <w:rsid w:val="577DE323"/>
    <w:rsid w:val="5795A200"/>
    <w:rsid w:val="57969911"/>
    <w:rsid w:val="579BDF38"/>
    <w:rsid w:val="579C6B79"/>
    <w:rsid w:val="581B3299"/>
    <w:rsid w:val="5851DEF2"/>
    <w:rsid w:val="5860B294"/>
    <w:rsid w:val="58A956C9"/>
    <w:rsid w:val="58AF2E54"/>
    <w:rsid w:val="58B52978"/>
    <w:rsid w:val="58B68F09"/>
    <w:rsid w:val="58BA2C9A"/>
    <w:rsid w:val="58E739E4"/>
    <w:rsid w:val="58E9DF1D"/>
    <w:rsid w:val="58EC58F8"/>
    <w:rsid w:val="590B2B97"/>
    <w:rsid w:val="599FC1F4"/>
    <w:rsid w:val="59BA9AFA"/>
    <w:rsid w:val="59BFEE07"/>
    <w:rsid w:val="59C8D818"/>
    <w:rsid w:val="59C9D5C2"/>
    <w:rsid w:val="59CA24BA"/>
    <w:rsid w:val="59F00B9F"/>
    <w:rsid w:val="59F51BE0"/>
    <w:rsid w:val="59FFD910"/>
    <w:rsid w:val="5A198F27"/>
    <w:rsid w:val="5A2AB7F0"/>
    <w:rsid w:val="5A3C0588"/>
    <w:rsid w:val="5A4B221C"/>
    <w:rsid w:val="5A609F01"/>
    <w:rsid w:val="5A6A5A80"/>
    <w:rsid w:val="5A7EC6D0"/>
    <w:rsid w:val="5ABFF44A"/>
    <w:rsid w:val="5ADD68D3"/>
    <w:rsid w:val="5B049B46"/>
    <w:rsid w:val="5B1DB8D2"/>
    <w:rsid w:val="5B266378"/>
    <w:rsid w:val="5B88D9EE"/>
    <w:rsid w:val="5BA3F85E"/>
    <w:rsid w:val="5BC3679E"/>
    <w:rsid w:val="5BD3B472"/>
    <w:rsid w:val="5BEAD06A"/>
    <w:rsid w:val="5BF2A681"/>
    <w:rsid w:val="5C25833C"/>
    <w:rsid w:val="5C27CBA4"/>
    <w:rsid w:val="5C63D45D"/>
    <w:rsid w:val="5C71299E"/>
    <w:rsid w:val="5C7416F3"/>
    <w:rsid w:val="5D0BE501"/>
    <w:rsid w:val="5D1B9486"/>
    <w:rsid w:val="5D2D09FE"/>
    <w:rsid w:val="5D586318"/>
    <w:rsid w:val="5D6B0319"/>
    <w:rsid w:val="5D7CCC77"/>
    <w:rsid w:val="5D831BB4"/>
    <w:rsid w:val="5D979BF4"/>
    <w:rsid w:val="5DD770EC"/>
    <w:rsid w:val="5DDF4B6C"/>
    <w:rsid w:val="5DE7E600"/>
    <w:rsid w:val="5DEAAECC"/>
    <w:rsid w:val="5E1C5936"/>
    <w:rsid w:val="5E2264B9"/>
    <w:rsid w:val="5E30E6E4"/>
    <w:rsid w:val="5E358CC9"/>
    <w:rsid w:val="5E422EFB"/>
    <w:rsid w:val="5E4BC2C8"/>
    <w:rsid w:val="5E5499D2"/>
    <w:rsid w:val="5E7521CD"/>
    <w:rsid w:val="5E77DEBE"/>
    <w:rsid w:val="5E824C6F"/>
    <w:rsid w:val="5E8953AF"/>
    <w:rsid w:val="5E94A39E"/>
    <w:rsid w:val="5EC08ABA"/>
    <w:rsid w:val="5EC8DA5F"/>
    <w:rsid w:val="5ED84122"/>
    <w:rsid w:val="5EE9D9CF"/>
    <w:rsid w:val="5F008C66"/>
    <w:rsid w:val="5F13A0FC"/>
    <w:rsid w:val="5F33580D"/>
    <w:rsid w:val="5F4127C4"/>
    <w:rsid w:val="5F4253D3"/>
    <w:rsid w:val="5F5E63C1"/>
    <w:rsid w:val="5F7D7D44"/>
    <w:rsid w:val="5F97916A"/>
    <w:rsid w:val="5F97C232"/>
    <w:rsid w:val="600269E9"/>
    <w:rsid w:val="60033C42"/>
    <w:rsid w:val="6005B0E1"/>
    <w:rsid w:val="600A1F72"/>
    <w:rsid w:val="60229293"/>
    <w:rsid w:val="6038090F"/>
    <w:rsid w:val="6047AFC9"/>
    <w:rsid w:val="6059C424"/>
    <w:rsid w:val="609EEBF3"/>
    <w:rsid w:val="60A8944E"/>
    <w:rsid w:val="60AF715D"/>
    <w:rsid w:val="60B098D9"/>
    <w:rsid w:val="60D7120A"/>
    <w:rsid w:val="60EC4BD4"/>
    <w:rsid w:val="6101C3FD"/>
    <w:rsid w:val="61259C4E"/>
    <w:rsid w:val="61363232"/>
    <w:rsid w:val="6158F03C"/>
    <w:rsid w:val="617C5F22"/>
    <w:rsid w:val="61AECCED"/>
    <w:rsid w:val="61C94A12"/>
    <w:rsid w:val="61D59E57"/>
    <w:rsid w:val="61D99415"/>
    <w:rsid w:val="62081025"/>
    <w:rsid w:val="620DF2F5"/>
    <w:rsid w:val="622C6189"/>
    <w:rsid w:val="624445A8"/>
    <w:rsid w:val="625A5367"/>
    <w:rsid w:val="628CDDDA"/>
    <w:rsid w:val="62A7B4D8"/>
    <w:rsid w:val="62BEC5CA"/>
    <w:rsid w:val="62E3592A"/>
    <w:rsid w:val="63000727"/>
    <w:rsid w:val="63592790"/>
    <w:rsid w:val="63695107"/>
    <w:rsid w:val="638FC2C4"/>
    <w:rsid w:val="63E7121F"/>
    <w:rsid w:val="63F1E0FB"/>
    <w:rsid w:val="63F88982"/>
    <w:rsid w:val="63F8F395"/>
    <w:rsid w:val="640E028A"/>
    <w:rsid w:val="6424FB03"/>
    <w:rsid w:val="64345DD9"/>
    <w:rsid w:val="64369A41"/>
    <w:rsid w:val="6454D713"/>
    <w:rsid w:val="647CA3FD"/>
    <w:rsid w:val="647F298B"/>
    <w:rsid w:val="6498AAD6"/>
    <w:rsid w:val="649D34F1"/>
    <w:rsid w:val="64BBD214"/>
    <w:rsid w:val="64C55D29"/>
    <w:rsid w:val="64C60EF5"/>
    <w:rsid w:val="650F2849"/>
    <w:rsid w:val="65192F96"/>
    <w:rsid w:val="6549A337"/>
    <w:rsid w:val="654F67FE"/>
    <w:rsid w:val="65534902"/>
    <w:rsid w:val="657BA430"/>
    <w:rsid w:val="65B1C329"/>
    <w:rsid w:val="65D795A1"/>
    <w:rsid w:val="65D86DB8"/>
    <w:rsid w:val="66001250"/>
    <w:rsid w:val="6612B0B1"/>
    <w:rsid w:val="6616BB9E"/>
    <w:rsid w:val="661AF9EC"/>
    <w:rsid w:val="66238E6B"/>
    <w:rsid w:val="66256785"/>
    <w:rsid w:val="662DB516"/>
    <w:rsid w:val="6647E93E"/>
    <w:rsid w:val="6664EA69"/>
    <w:rsid w:val="667924BB"/>
    <w:rsid w:val="668024F8"/>
    <w:rsid w:val="6684B744"/>
    <w:rsid w:val="66963C96"/>
    <w:rsid w:val="66A848B4"/>
    <w:rsid w:val="66ACDF30"/>
    <w:rsid w:val="66CBBA81"/>
    <w:rsid w:val="66CC25C1"/>
    <w:rsid w:val="66E9EF03"/>
    <w:rsid w:val="66FB064C"/>
    <w:rsid w:val="6709C260"/>
    <w:rsid w:val="671A7195"/>
    <w:rsid w:val="67298854"/>
    <w:rsid w:val="67367A78"/>
    <w:rsid w:val="677C596B"/>
    <w:rsid w:val="679DE4FE"/>
    <w:rsid w:val="67F4172D"/>
    <w:rsid w:val="6813A699"/>
    <w:rsid w:val="682BD963"/>
    <w:rsid w:val="686F59C0"/>
    <w:rsid w:val="68750209"/>
    <w:rsid w:val="68AA2D82"/>
    <w:rsid w:val="68B084B4"/>
    <w:rsid w:val="68B41572"/>
    <w:rsid w:val="68FE324D"/>
    <w:rsid w:val="69087B0D"/>
    <w:rsid w:val="690A3E35"/>
    <w:rsid w:val="69100B3D"/>
    <w:rsid w:val="691DA835"/>
    <w:rsid w:val="69257C9D"/>
    <w:rsid w:val="69290E79"/>
    <w:rsid w:val="6943C80C"/>
    <w:rsid w:val="698FC56A"/>
    <w:rsid w:val="6994DA66"/>
    <w:rsid w:val="699EBC90"/>
    <w:rsid w:val="69B667F3"/>
    <w:rsid w:val="69D68424"/>
    <w:rsid w:val="69EF3F04"/>
    <w:rsid w:val="69FE6D29"/>
    <w:rsid w:val="6A03C0FC"/>
    <w:rsid w:val="6A0C4CC6"/>
    <w:rsid w:val="6A242046"/>
    <w:rsid w:val="6A39AA8D"/>
    <w:rsid w:val="6A45292C"/>
    <w:rsid w:val="6A5653A3"/>
    <w:rsid w:val="6A5A1D47"/>
    <w:rsid w:val="6A5F649F"/>
    <w:rsid w:val="6A6E6F02"/>
    <w:rsid w:val="6A7D440E"/>
    <w:rsid w:val="6A9D3B5C"/>
    <w:rsid w:val="6AC88B45"/>
    <w:rsid w:val="6AD3059A"/>
    <w:rsid w:val="6ADF986D"/>
    <w:rsid w:val="6AEE570B"/>
    <w:rsid w:val="6AF388E9"/>
    <w:rsid w:val="6B10800A"/>
    <w:rsid w:val="6B2872EA"/>
    <w:rsid w:val="6B96C6FE"/>
    <w:rsid w:val="6B9DD374"/>
    <w:rsid w:val="6BA29FC1"/>
    <w:rsid w:val="6BB35429"/>
    <w:rsid w:val="6BB6BA6E"/>
    <w:rsid w:val="6BBC9F55"/>
    <w:rsid w:val="6C0BB3A9"/>
    <w:rsid w:val="6C2D50F8"/>
    <w:rsid w:val="6C41371C"/>
    <w:rsid w:val="6C61E136"/>
    <w:rsid w:val="6C72900C"/>
    <w:rsid w:val="6C7AC08A"/>
    <w:rsid w:val="6C878E61"/>
    <w:rsid w:val="6C993F89"/>
    <w:rsid w:val="6CAE3800"/>
    <w:rsid w:val="6D126264"/>
    <w:rsid w:val="6D189AAA"/>
    <w:rsid w:val="6D1E99A5"/>
    <w:rsid w:val="6D1EC5FB"/>
    <w:rsid w:val="6D3F543E"/>
    <w:rsid w:val="6D46AA6F"/>
    <w:rsid w:val="6D4E86ED"/>
    <w:rsid w:val="6D9321F1"/>
    <w:rsid w:val="6D969486"/>
    <w:rsid w:val="6DD9BD43"/>
    <w:rsid w:val="6E01133A"/>
    <w:rsid w:val="6E188217"/>
    <w:rsid w:val="6E2B29AB"/>
    <w:rsid w:val="6E2EA050"/>
    <w:rsid w:val="6E42B757"/>
    <w:rsid w:val="6E5DA09F"/>
    <w:rsid w:val="6E6D9C77"/>
    <w:rsid w:val="6E90D647"/>
    <w:rsid w:val="6E9455D7"/>
    <w:rsid w:val="6E9ADE07"/>
    <w:rsid w:val="6F056791"/>
    <w:rsid w:val="6F09D238"/>
    <w:rsid w:val="6F2C4082"/>
    <w:rsid w:val="6F31DB89"/>
    <w:rsid w:val="6F32684A"/>
    <w:rsid w:val="6F517037"/>
    <w:rsid w:val="6FA02FD2"/>
    <w:rsid w:val="6FAB6F3D"/>
    <w:rsid w:val="6FB5178F"/>
    <w:rsid w:val="6FE4D545"/>
    <w:rsid w:val="6FF879A3"/>
    <w:rsid w:val="6FFAB624"/>
    <w:rsid w:val="701F4E5E"/>
    <w:rsid w:val="7022F73A"/>
    <w:rsid w:val="702EABB2"/>
    <w:rsid w:val="702ED240"/>
    <w:rsid w:val="70356CE9"/>
    <w:rsid w:val="704FB7DA"/>
    <w:rsid w:val="7056989C"/>
    <w:rsid w:val="70672BD4"/>
    <w:rsid w:val="708AAFD7"/>
    <w:rsid w:val="70B05CED"/>
    <w:rsid w:val="70D85189"/>
    <w:rsid w:val="70E0CA15"/>
    <w:rsid w:val="70ED4098"/>
    <w:rsid w:val="7112D4FA"/>
    <w:rsid w:val="7126EFF4"/>
    <w:rsid w:val="713FC4EF"/>
    <w:rsid w:val="7185814A"/>
    <w:rsid w:val="719B4B76"/>
    <w:rsid w:val="71CD7542"/>
    <w:rsid w:val="71D07F47"/>
    <w:rsid w:val="71D9AE33"/>
    <w:rsid w:val="71DCF313"/>
    <w:rsid w:val="71DEEBAD"/>
    <w:rsid w:val="71E41751"/>
    <w:rsid w:val="720ABA54"/>
    <w:rsid w:val="7222D1E8"/>
    <w:rsid w:val="7247E9DF"/>
    <w:rsid w:val="727421EA"/>
    <w:rsid w:val="7276C2CF"/>
    <w:rsid w:val="727A2D32"/>
    <w:rsid w:val="72B32B91"/>
    <w:rsid w:val="72B35463"/>
    <w:rsid w:val="72B3A9B3"/>
    <w:rsid w:val="72CDB774"/>
    <w:rsid w:val="72E21CA6"/>
    <w:rsid w:val="732BE543"/>
    <w:rsid w:val="732DAB72"/>
    <w:rsid w:val="73385DAB"/>
    <w:rsid w:val="7383981E"/>
    <w:rsid w:val="738430E8"/>
    <w:rsid w:val="739A4ECE"/>
    <w:rsid w:val="739F29D0"/>
    <w:rsid w:val="73D24E9A"/>
    <w:rsid w:val="73D8202C"/>
    <w:rsid w:val="73F6150A"/>
    <w:rsid w:val="73FBB0C6"/>
    <w:rsid w:val="73FDE498"/>
    <w:rsid w:val="73FE5932"/>
    <w:rsid w:val="7415D323"/>
    <w:rsid w:val="743756E2"/>
    <w:rsid w:val="744AEC41"/>
    <w:rsid w:val="744F6187"/>
    <w:rsid w:val="74539FA9"/>
    <w:rsid w:val="74798811"/>
    <w:rsid w:val="748273DE"/>
    <w:rsid w:val="749D3ADB"/>
    <w:rsid w:val="74B12FCD"/>
    <w:rsid w:val="74CDFF13"/>
    <w:rsid w:val="74CFDBFD"/>
    <w:rsid w:val="74E81FD7"/>
    <w:rsid w:val="7507121C"/>
    <w:rsid w:val="7509D98C"/>
    <w:rsid w:val="75203D40"/>
    <w:rsid w:val="7553F87D"/>
    <w:rsid w:val="756B58AC"/>
    <w:rsid w:val="756E1EFB"/>
    <w:rsid w:val="757C3C40"/>
    <w:rsid w:val="757F8298"/>
    <w:rsid w:val="75ABC2AC"/>
    <w:rsid w:val="75CF80A8"/>
    <w:rsid w:val="75CF98E0"/>
    <w:rsid w:val="75D3640C"/>
    <w:rsid w:val="75DB8851"/>
    <w:rsid w:val="76315F92"/>
    <w:rsid w:val="764088BD"/>
    <w:rsid w:val="7676ACA1"/>
    <w:rsid w:val="767C33B6"/>
    <w:rsid w:val="76856787"/>
    <w:rsid w:val="76DAB886"/>
    <w:rsid w:val="76DDB3AA"/>
    <w:rsid w:val="76E18657"/>
    <w:rsid w:val="76E5B9D8"/>
    <w:rsid w:val="76F16DDD"/>
    <w:rsid w:val="770932BE"/>
    <w:rsid w:val="7711DCE2"/>
    <w:rsid w:val="77200C39"/>
    <w:rsid w:val="7726E861"/>
    <w:rsid w:val="773CC431"/>
    <w:rsid w:val="777261A9"/>
    <w:rsid w:val="77763C59"/>
    <w:rsid w:val="777D2FA0"/>
    <w:rsid w:val="7789C946"/>
    <w:rsid w:val="77A2C3C2"/>
    <w:rsid w:val="77B9C408"/>
    <w:rsid w:val="77BC5A39"/>
    <w:rsid w:val="77C34D20"/>
    <w:rsid w:val="77E31B91"/>
    <w:rsid w:val="785DBFD8"/>
    <w:rsid w:val="7861099B"/>
    <w:rsid w:val="786C714D"/>
    <w:rsid w:val="787D3635"/>
    <w:rsid w:val="78889022"/>
    <w:rsid w:val="78AB83A4"/>
    <w:rsid w:val="78C14EB3"/>
    <w:rsid w:val="78C35147"/>
    <w:rsid w:val="78F50C91"/>
    <w:rsid w:val="796D2F86"/>
    <w:rsid w:val="799C0004"/>
    <w:rsid w:val="79A17036"/>
    <w:rsid w:val="79A673F2"/>
    <w:rsid w:val="79ADF8DE"/>
    <w:rsid w:val="79D72D58"/>
    <w:rsid w:val="7A076BD4"/>
    <w:rsid w:val="7A134A46"/>
    <w:rsid w:val="7A42245B"/>
    <w:rsid w:val="7A50CDCE"/>
    <w:rsid w:val="7A594E88"/>
    <w:rsid w:val="7A5B5F7A"/>
    <w:rsid w:val="7A619F45"/>
    <w:rsid w:val="7A70B94E"/>
    <w:rsid w:val="7A7B4E5F"/>
    <w:rsid w:val="7A8598C6"/>
    <w:rsid w:val="7A8E7C04"/>
    <w:rsid w:val="7A96C3C3"/>
    <w:rsid w:val="7A9DDE51"/>
    <w:rsid w:val="7AB5CAEB"/>
    <w:rsid w:val="7AB8D31F"/>
    <w:rsid w:val="7ABA6912"/>
    <w:rsid w:val="7ABCD056"/>
    <w:rsid w:val="7AF6E8B1"/>
    <w:rsid w:val="7AFDBCB3"/>
    <w:rsid w:val="7B43B97B"/>
    <w:rsid w:val="7BAA62A7"/>
    <w:rsid w:val="7BB7918A"/>
    <w:rsid w:val="7BBEAA7D"/>
    <w:rsid w:val="7BC78C14"/>
    <w:rsid w:val="7BE9C61C"/>
    <w:rsid w:val="7BF42BDE"/>
    <w:rsid w:val="7C103554"/>
    <w:rsid w:val="7C20A962"/>
    <w:rsid w:val="7C2EEF3D"/>
    <w:rsid w:val="7C671F55"/>
    <w:rsid w:val="7C75B151"/>
    <w:rsid w:val="7C8B6038"/>
    <w:rsid w:val="7C925234"/>
    <w:rsid w:val="7C9630A9"/>
    <w:rsid w:val="7CAEC5C4"/>
    <w:rsid w:val="7CBDB1CF"/>
    <w:rsid w:val="7CC01762"/>
    <w:rsid w:val="7CC1C247"/>
    <w:rsid w:val="7CEA4BCF"/>
    <w:rsid w:val="7CF79DC5"/>
    <w:rsid w:val="7D2D29FF"/>
    <w:rsid w:val="7D511792"/>
    <w:rsid w:val="7DA600C5"/>
    <w:rsid w:val="7DAC05B5"/>
    <w:rsid w:val="7DBD3988"/>
    <w:rsid w:val="7DC921ED"/>
    <w:rsid w:val="7DFE3FA4"/>
    <w:rsid w:val="7E09D110"/>
    <w:rsid w:val="7E0AF0D4"/>
    <w:rsid w:val="7E299911"/>
    <w:rsid w:val="7E3BCBA5"/>
    <w:rsid w:val="7E9655FF"/>
    <w:rsid w:val="7EA46CD0"/>
    <w:rsid w:val="7EC6A7CC"/>
    <w:rsid w:val="7ED7707D"/>
    <w:rsid w:val="7F0CD566"/>
    <w:rsid w:val="7F0DD6E9"/>
    <w:rsid w:val="7F1EB125"/>
    <w:rsid w:val="7F4F1862"/>
    <w:rsid w:val="7F7C0189"/>
    <w:rsid w:val="7FAAFB09"/>
    <w:rsid w:val="7FADB924"/>
    <w:rsid w:val="7FAE19CD"/>
    <w:rsid w:val="7FAE7B8E"/>
    <w:rsid w:val="7FC6CB33"/>
    <w:rsid w:val="7FE679C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EC590A"/>
  <w15:docId w15:val="{0C27542A-BF82-4B04-A572-5BD1C3CEB7D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EastAsia"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312" w:line="260" w:lineRule="auto"/>
      <w:ind w:left="31" w:hanging="10"/>
    </w:pPr>
    <w:rPr>
      <w:rFonts w:ascii="Calibri" w:hAnsi="Calibri" w:eastAsia="Calibri" w:cs="Calibri"/>
      <w:color w:val="000000"/>
      <w:sz w:val="20"/>
    </w:rPr>
  </w:style>
  <w:style w:type="paragraph" w:styleId="Heading1">
    <w:name w:val="heading 1"/>
    <w:next w:val="Normal"/>
    <w:link w:val="Heading1Char"/>
    <w:uiPriority w:val="9"/>
    <w:qFormat/>
    <w:pPr>
      <w:keepNext/>
      <w:keepLines/>
      <w:spacing w:after="26"/>
      <w:ind w:left="22" w:hanging="10"/>
      <w:outlineLvl w:val="0"/>
    </w:pPr>
    <w:rPr>
      <w:rFonts w:ascii="Calibri" w:hAnsi="Calibri" w:eastAsia="Calibri" w:cs="Calibri"/>
      <w:b/>
      <w:color w:val="000000"/>
      <w:sz w:val="24"/>
    </w:rPr>
  </w:style>
  <w:style w:type="paragraph" w:styleId="Heading2">
    <w:name w:val="heading 2"/>
    <w:basedOn w:val="Normal"/>
    <w:next w:val="Normal"/>
    <w:link w:val="Heading2Char"/>
    <w:uiPriority w:val="9"/>
    <w:unhideWhenUsed/>
    <w:qFormat/>
    <w:rsid w:val="61C94A12"/>
    <w:pPr>
      <w:spacing w:after="0"/>
      <w:ind w:left="21" w:firstLine="0"/>
      <w:outlineLvl w:val="1"/>
    </w:pPr>
    <w:rPr>
      <w:b/>
      <w:bCs/>
      <w:color w:val="auto"/>
    </w:rPr>
  </w:style>
  <w:style w:type="paragraph" w:styleId="Heading3">
    <w:name w:val="heading 3"/>
    <w:basedOn w:val="Normal"/>
    <w:next w:val="Normal"/>
    <w:link w:val="Heading3Char"/>
    <w:uiPriority w:val="9"/>
    <w:unhideWhenUsed/>
    <w:qFormat/>
    <w:rsid w:val="61C94A12"/>
    <w:pPr>
      <w:spacing w:after="8"/>
      <w:ind w:left="21" w:firstLine="0"/>
      <w:outlineLvl w:val="2"/>
    </w:pPr>
    <w:rPr>
      <w:b/>
      <w:bCs/>
      <w:i/>
      <w:iCs/>
      <w:color w:val="auto"/>
      <w:sz w:val="18"/>
      <w:szCs w:val="1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rPr>
      <w:rFonts w:ascii="Calibri" w:hAnsi="Calibri" w:eastAsia="Calibri" w:cs="Calibri"/>
      <w:b/>
      <w:color w:val="000000"/>
      <w:sz w:val="24"/>
    </w:rPr>
  </w:style>
  <w:style w:type="paragraph" w:styleId="FootnoteText">
    <w:name w:val="footnote text"/>
    <w:basedOn w:val="Normal"/>
    <w:link w:val="FootnoteTextChar"/>
    <w:uiPriority w:val="99"/>
    <w:semiHidden/>
    <w:unhideWhenUsed/>
    <w:rsid w:val="00DB0ABA"/>
    <w:pPr>
      <w:spacing w:after="0" w:line="240" w:lineRule="auto"/>
    </w:pPr>
    <w:rPr>
      <w:szCs w:val="20"/>
    </w:rPr>
  </w:style>
  <w:style w:type="character" w:styleId="Heading2Char" w:customStyle="1">
    <w:name w:val="Heading 2 Char"/>
    <w:basedOn w:val="DefaultParagraphFont"/>
    <w:link w:val="Heading2"/>
    <w:uiPriority w:val="9"/>
    <w:rsid w:val="61C94A12"/>
    <w:rPr>
      <w:rFonts w:ascii="Calibri" w:hAnsi="Calibri" w:eastAsia="Calibri" w:cs="Calibri"/>
      <w:b/>
      <w:bCs/>
      <w:sz w:val="20"/>
    </w:rPr>
  </w:style>
  <w:style w:type="character" w:styleId="Heading3Char" w:customStyle="1">
    <w:name w:val="Heading 3 Char"/>
    <w:basedOn w:val="DefaultParagraphFont"/>
    <w:link w:val="Heading3"/>
    <w:uiPriority w:val="9"/>
    <w:rsid w:val="61C94A12"/>
    <w:rPr>
      <w:rFonts w:ascii="Calibri" w:hAnsi="Calibri" w:eastAsia="Calibri" w:cs="Calibri"/>
      <w:b/>
      <w:bCs/>
      <w:i/>
      <w:iCs/>
      <w:sz w:val="18"/>
      <w:szCs w:val="18"/>
    </w:rPr>
  </w:style>
  <w:style w:type="paragraph" w:styleId="ListParagraph">
    <w:name w:val="List Paragraph"/>
    <w:basedOn w:val="Normal"/>
    <w:uiPriority w:val="34"/>
    <w:qFormat/>
    <w:pPr>
      <w:ind w:left="720"/>
      <w:contextualSpacing/>
    </w:pPr>
  </w:style>
  <w:style w:type="paragraph" w:styleId="CommentText">
    <w:name w:val="annotation text"/>
    <w:basedOn w:val="Normal"/>
    <w:link w:val="CommentTextChar"/>
    <w:uiPriority w:val="99"/>
    <w:unhideWhenUsed/>
    <w:pPr>
      <w:spacing w:line="240" w:lineRule="auto"/>
    </w:pPr>
    <w:rPr>
      <w:szCs w:val="20"/>
    </w:rPr>
  </w:style>
  <w:style w:type="character" w:styleId="CommentTextChar" w:customStyle="1">
    <w:name w:val="Comment Text Char"/>
    <w:basedOn w:val="DefaultParagraphFont"/>
    <w:link w:val="CommentText"/>
    <w:uiPriority w:val="99"/>
    <w:rPr>
      <w:rFonts w:ascii="Calibri" w:hAnsi="Calibri" w:eastAsia="Calibri" w:cs="Calibri"/>
      <w:color w:val="000000"/>
      <w:sz w:val="20"/>
      <w:szCs w:val="20"/>
    </w:rPr>
  </w:style>
  <w:style w:type="character" w:styleId="CommentReference">
    <w:name w:val="annotation reference"/>
    <w:basedOn w:val="DefaultParagraphFont"/>
    <w:uiPriority w:val="99"/>
    <w:semiHidden/>
    <w:unhideWhenUsed/>
    <w:rPr>
      <w:sz w:val="16"/>
      <w:szCs w:val="16"/>
    </w:rPr>
  </w:style>
  <w:style w:type="character" w:styleId="PlaceholderText">
    <w:name w:val="Placeholder Text"/>
    <w:basedOn w:val="DefaultParagraphFont"/>
    <w:uiPriority w:val="99"/>
    <w:semiHidden/>
    <w:rsid w:val="003810E7"/>
    <w:rPr>
      <w:color w:val="808080"/>
    </w:rPr>
  </w:style>
  <w:style w:type="table" w:styleId="TableGrid1" w:customStyle="1">
    <w:name w:val="Table Grid1"/>
    <w:rsid w:val="00F73BD3"/>
    <w:pPr>
      <w:spacing w:after="0" w:line="240" w:lineRule="auto"/>
    </w:pPr>
    <w:tblPr>
      <w:tblCellMar>
        <w:top w:w="0" w:type="dxa"/>
        <w:left w:w="0" w:type="dxa"/>
        <w:bottom w:w="0" w:type="dxa"/>
        <w:right w:w="0" w:type="dxa"/>
      </w:tblCellMar>
    </w:tblPr>
  </w:style>
  <w:style w:type="character" w:styleId="FootnoteTextChar" w:customStyle="1">
    <w:name w:val="Footnote Text Char"/>
    <w:basedOn w:val="DefaultParagraphFont"/>
    <w:link w:val="FootnoteText"/>
    <w:uiPriority w:val="99"/>
    <w:semiHidden/>
    <w:rsid w:val="00DB0ABA"/>
    <w:rPr>
      <w:rFonts w:ascii="Calibri" w:hAnsi="Calibri" w:eastAsia="Calibri" w:cs="Calibri"/>
      <w:color w:val="000000"/>
      <w:sz w:val="20"/>
      <w:szCs w:val="20"/>
    </w:rPr>
  </w:style>
  <w:style w:type="character" w:styleId="FootnoteReference">
    <w:name w:val="footnote reference"/>
    <w:basedOn w:val="DefaultParagraphFont"/>
    <w:uiPriority w:val="99"/>
    <w:semiHidden/>
    <w:unhideWhenUsed/>
    <w:rsid w:val="00DB0ABA"/>
    <w:rPr>
      <w:vertAlign w:val="superscript"/>
    </w:rPr>
  </w:style>
  <w:style w:type="paragraph" w:styleId="NoSpacing">
    <w:name w:val="No Spacing"/>
    <w:uiPriority w:val="1"/>
    <w:qFormat/>
    <w:rsid w:val="00B41A38"/>
    <w:pPr>
      <w:spacing w:after="0" w:line="240" w:lineRule="auto"/>
      <w:ind w:left="31" w:hanging="10"/>
    </w:pPr>
    <w:rPr>
      <w:rFonts w:ascii="Calibri" w:hAnsi="Calibri" w:eastAsia="Calibri" w:cs="Calibri"/>
      <w:color w:val="000000"/>
      <w:sz w:val="20"/>
    </w:rPr>
  </w:style>
  <w:style w:type="character" w:styleId="Hyperlink">
    <w:name w:val="Hyperlink"/>
    <w:basedOn w:val="DefaultParagraphFont"/>
    <w:uiPriority w:val="99"/>
    <w:semiHidden/>
    <w:unhideWhenUsed/>
    <w:rsid w:val="00B60A9A"/>
    <w:rPr>
      <w:color w:val="0563C1"/>
      <w:u w:val="single"/>
    </w:rPr>
  </w:style>
  <w:style w:type="character" w:styleId="FollowedHyperlink">
    <w:name w:val="FollowedHyperlink"/>
    <w:basedOn w:val="DefaultParagraphFont"/>
    <w:uiPriority w:val="99"/>
    <w:semiHidden/>
    <w:unhideWhenUsed/>
    <w:rsid w:val="00B60A9A"/>
    <w:rPr>
      <w:color w:val="954F72"/>
      <w:u w:val="single"/>
    </w:rPr>
  </w:style>
  <w:style w:type="paragraph" w:styleId="msonormal0" w:customStyle="1">
    <w:name w:val="msonormal"/>
    <w:basedOn w:val="Normal"/>
    <w:rsid w:val="00B60A9A"/>
    <w:pPr>
      <w:spacing w:before="100" w:beforeAutospacing="1" w:after="100" w:afterAutospacing="1" w:line="240" w:lineRule="auto"/>
      <w:ind w:left="0" w:firstLine="0"/>
    </w:pPr>
    <w:rPr>
      <w:rFonts w:ascii="Times New Roman" w:hAnsi="Times New Roman" w:eastAsia="Times New Roman" w:cs="Times New Roman"/>
      <w:color w:val="auto"/>
      <w:sz w:val="24"/>
      <w:szCs w:val="24"/>
    </w:rPr>
  </w:style>
  <w:style w:type="paragraph" w:styleId="xl63" w:customStyle="1">
    <w:name w:val="xl63"/>
    <w:basedOn w:val="Normal"/>
    <w:rsid w:val="00B60A9A"/>
    <w:pPr>
      <w:pBdr>
        <w:top w:val="single" w:color="auto" w:sz="4" w:space="0"/>
        <w:left w:val="single" w:color="auto" w:sz="4" w:space="0"/>
        <w:bottom w:val="single" w:color="auto" w:sz="4" w:space="0"/>
        <w:right w:val="single" w:color="auto" w:sz="4" w:space="0"/>
      </w:pBdr>
      <w:spacing w:before="100" w:beforeAutospacing="1" w:after="100" w:afterAutospacing="1" w:line="240" w:lineRule="auto"/>
      <w:ind w:left="0" w:firstLine="0"/>
    </w:pPr>
    <w:rPr>
      <w:rFonts w:ascii="Times New Roman" w:hAnsi="Times New Roman" w:eastAsia="Times New Roman" w:cs="Times New Roman"/>
      <w:color w:val="auto"/>
      <w:sz w:val="24"/>
      <w:szCs w:val="24"/>
    </w:rPr>
  </w:style>
  <w:style w:type="paragraph" w:styleId="xl64" w:customStyle="1">
    <w:name w:val="xl64"/>
    <w:basedOn w:val="Normal"/>
    <w:rsid w:val="00B60A9A"/>
    <w:pPr>
      <w:pBdr>
        <w:top w:val="single" w:color="auto" w:sz="4" w:space="0"/>
        <w:left w:val="single" w:color="auto" w:sz="4" w:space="0"/>
        <w:bottom w:val="single" w:color="auto" w:sz="4" w:space="0"/>
        <w:right w:val="single" w:color="auto" w:sz="4" w:space="0"/>
      </w:pBdr>
      <w:spacing w:before="100" w:beforeAutospacing="1" w:after="100" w:afterAutospacing="1" w:line="240" w:lineRule="auto"/>
      <w:ind w:left="0" w:firstLine="0"/>
      <w:jc w:val="center"/>
    </w:pPr>
    <w:rPr>
      <w:rFonts w:ascii="Times New Roman" w:hAnsi="Times New Roman" w:eastAsia="Times New Roman" w:cs="Times New Roman"/>
      <w:b/>
      <w:bCs/>
      <w:color w:val="auto"/>
      <w:sz w:val="24"/>
      <w:szCs w:val="24"/>
    </w:rPr>
  </w:style>
  <w:style w:type="paragraph" w:styleId="xl65" w:customStyle="1">
    <w:name w:val="xl65"/>
    <w:basedOn w:val="Normal"/>
    <w:rsid w:val="00B60A9A"/>
    <w:pPr>
      <w:pBdr>
        <w:top w:val="single" w:color="auto" w:sz="4" w:space="0"/>
        <w:left w:val="single" w:color="auto" w:sz="4" w:space="0"/>
        <w:bottom w:val="single" w:color="auto" w:sz="4" w:space="0"/>
        <w:right w:val="single" w:color="auto" w:sz="4" w:space="0"/>
      </w:pBdr>
      <w:spacing w:before="100" w:beforeAutospacing="1" w:after="100" w:afterAutospacing="1" w:line="240" w:lineRule="auto"/>
      <w:ind w:left="0" w:firstLine="0"/>
      <w:jc w:val="center"/>
    </w:pPr>
    <w:rPr>
      <w:rFonts w:ascii="Times New Roman" w:hAnsi="Times New Roman" w:eastAsia="Times New Roman" w:cs="Times New Roman"/>
      <w:color w:val="auto"/>
      <w:sz w:val="24"/>
      <w:szCs w:val="24"/>
    </w:rPr>
  </w:style>
  <w:style w:type="paragraph" w:styleId="xl66" w:customStyle="1">
    <w:name w:val="xl66"/>
    <w:basedOn w:val="Normal"/>
    <w:rsid w:val="00B60A9A"/>
    <w:pPr>
      <w:spacing w:before="100" w:beforeAutospacing="1" w:after="100" w:afterAutospacing="1" w:line="240" w:lineRule="auto"/>
      <w:ind w:left="0" w:firstLine="0"/>
      <w:jc w:val="center"/>
    </w:pPr>
    <w:rPr>
      <w:rFonts w:ascii="Times New Roman" w:hAnsi="Times New Roman" w:eastAsia="Times New Roman" w:cs="Times New Roman"/>
      <w:color w:val="auto"/>
      <w:sz w:val="24"/>
      <w:szCs w:val="24"/>
    </w:rPr>
  </w:style>
  <w:style w:type="paragraph" w:styleId="xl67" w:customStyle="1">
    <w:name w:val="xl67"/>
    <w:basedOn w:val="Normal"/>
    <w:rsid w:val="00B60A9A"/>
    <w:pPr>
      <w:spacing w:before="100" w:beforeAutospacing="1" w:after="100" w:afterAutospacing="1" w:line="240" w:lineRule="auto"/>
      <w:ind w:left="0" w:firstLine="0"/>
      <w:jc w:val="center"/>
    </w:pPr>
    <w:rPr>
      <w:rFonts w:ascii="Times New Roman" w:hAnsi="Times New Roman" w:eastAsia="Times New Roman" w:cs="Times New Roman"/>
      <w:b/>
      <w:bCs/>
      <w:color w:val="auto"/>
      <w:sz w:val="24"/>
      <w:szCs w:val="24"/>
    </w:rPr>
  </w:style>
  <w:style w:type="table" w:styleId="TableGrid">
    <w:name w:val="Table Grid"/>
    <w:basedOn w:val="TableNormal"/>
    <w:uiPriority w:val="39"/>
    <w:rsid w:val="00A81D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CommentSubject">
    <w:name w:val="annotation subject"/>
    <w:basedOn w:val="CommentText"/>
    <w:next w:val="CommentText"/>
    <w:link w:val="CommentSubjectChar"/>
    <w:uiPriority w:val="99"/>
    <w:semiHidden/>
    <w:unhideWhenUsed/>
    <w:rsid w:val="00ED60B9"/>
    <w:rPr>
      <w:b/>
      <w:bCs/>
    </w:rPr>
  </w:style>
  <w:style w:type="character" w:styleId="CommentSubjectChar" w:customStyle="1">
    <w:name w:val="Comment Subject Char"/>
    <w:basedOn w:val="CommentTextChar"/>
    <w:link w:val="CommentSubject"/>
    <w:uiPriority w:val="99"/>
    <w:semiHidden/>
    <w:rsid w:val="00ED60B9"/>
    <w:rPr>
      <w:rFonts w:ascii="Calibri" w:hAnsi="Calibri" w:eastAsia="Calibri" w:cs="Calibri"/>
      <w:b/>
      <w:bCs/>
      <w:color w:val="000000"/>
      <w:sz w:val="20"/>
      <w:szCs w:val="20"/>
    </w:rPr>
  </w:style>
  <w:style w:type="character" w:styleId="cf01" w:customStyle="1">
    <w:name w:val="cf01"/>
    <w:basedOn w:val="DefaultParagraphFont"/>
    <w:rsid w:val="00A1064B"/>
    <w:rPr>
      <w:rFonts w:hint="default" w:ascii="Segoe UI" w:hAnsi="Segoe UI" w:cs="Segoe UI"/>
      <w:sz w:val="18"/>
      <w:szCs w:val="18"/>
    </w:rPr>
  </w:style>
  <w:style w:type="paragraph" w:styleId="Header">
    <w:name w:val="header"/>
    <w:basedOn w:val="Normal"/>
    <w:link w:val="HeaderChar"/>
    <w:uiPriority w:val="99"/>
    <w:semiHidden/>
    <w:unhideWhenUsed/>
    <w:rsid w:val="006F18D5"/>
    <w:pPr>
      <w:tabs>
        <w:tab w:val="center" w:pos="4680"/>
        <w:tab w:val="right" w:pos="9360"/>
      </w:tabs>
      <w:spacing w:after="0" w:line="240" w:lineRule="auto"/>
    </w:pPr>
  </w:style>
  <w:style w:type="character" w:styleId="HeaderChar" w:customStyle="1">
    <w:name w:val="Header Char"/>
    <w:basedOn w:val="DefaultParagraphFont"/>
    <w:link w:val="Header"/>
    <w:uiPriority w:val="99"/>
    <w:semiHidden/>
    <w:rsid w:val="006F18D5"/>
    <w:rPr>
      <w:rFonts w:ascii="Calibri" w:hAnsi="Calibri" w:eastAsia="Calibri" w:cs="Calibri"/>
      <w:color w:val="000000"/>
      <w:sz w:val="20"/>
    </w:rPr>
  </w:style>
  <w:style w:type="paragraph" w:styleId="Footer">
    <w:name w:val="footer"/>
    <w:basedOn w:val="Normal"/>
    <w:link w:val="FooterChar"/>
    <w:uiPriority w:val="99"/>
    <w:semiHidden/>
    <w:unhideWhenUsed/>
    <w:rsid w:val="006F18D5"/>
    <w:pPr>
      <w:tabs>
        <w:tab w:val="center" w:pos="4680"/>
        <w:tab w:val="right" w:pos="9360"/>
      </w:tabs>
      <w:spacing w:after="0" w:line="240" w:lineRule="auto"/>
    </w:pPr>
  </w:style>
  <w:style w:type="character" w:styleId="FooterChar" w:customStyle="1">
    <w:name w:val="Footer Char"/>
    <w:basedOn w:val="DefaultParagraphFont"/>
    <w:link w:val="Footer"/>
    <w:uiPriority w:val="99"/>
    <w:semiHidden/>
    <w:rsid w:val="006F18D5"/>
    <w:rPr>
      <w:rFonts w:ascii="Calibri" w:hAnsi="Calibri" w:eastAsia="Calibri" w:cs="Calibri"/>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36832">
      <w:bodyDiv w:val="1"/>
      <w:marLeft w:val="0"/>
      <w:marRight w:val="0"/>
      <w:marTop w:val="0"/>
      <w:marBottom w:val="0"/>
      <w:divBdr>
        <w:top w:val="none" w:sz="0" w:space="0" w:color="auto"/>
        <w:left w:val="none" w:sz="0" w:space="0" w:color="auto"/>
        <w:bottom w:val="none" w:sz="0" w:space="0" w:color="auto"/>
        <w:right w:val="none" w:sz="0" w:space="0" w:color="auto"/>
      </w:divBdr>
      <w:divsChild>
        <w:div w:id="19627890">
          <w:marLeft w:val="640"/>
          <w:marRight w:val="0"/>
          <w:marTop w:val="0"/>
          <w:marBottom w:val="0"/>
          <w:divBdr>
            <w:top w:val="none" w:sz="0" w:space="0" w:color="auto"/>
            <w:left w:val="none" w:sz="0" w:space="0" w:color="auto"/>
            <w:bottom w:val="none" w:sz="0" w:space="0" w:color="auto"/>
            <w:right w:val="none" w:sz="0" w:space="0" w:color="auto"/>
          </w:divBdr>
        </w:div>
        <w:div w:id="1519928073">
          <w:marLeft w:val="640"/>
          <w:marRight w:val="0"/>
          <w:marTop w:val="0"/>
          <w:marBottom w:val="0"/>
          <w:divBdr>
            <w:top w:val="none" w:sz="0" w:space="0" w:color="auto"/>
            <w:left w:val="none" w:sz="0" w:space="0" w:color="auto"/>
            <w:bottom w:val="none" w:sz="0" w:space="0" w:color="auto"/>
            <w:right w:val="none" w:sz="0" w:space="0" w:color="auto"/>
          </w:divBdr>
        </w:div>
        <w:div w:id="1497070611">
          <w:marLeft w:val="640"/>
          <w:marRight w:val="0"/>
          <w:marTop w:val="0"/>
          <w:marBottom w:val="0"/>
          <w:divBdr>
            <w:top w:val="none" w:sz="0" w:space="0" w:color="auto"/>
            <w:left w:val="none" w:sz="0" w:space="0" w:color="auto"/>
            <w:bottom w:val="none" w:sz="0" w:space="0" w:color="auto"/>
            <w:right w:val="none" w:sz="0" w:space="0" w:color="auto"/>
          </w:divBdr>
        </w:div>
        <w:div w:id="386950498">
          <w:marLeft w:val="640"/>
          <w:marRight w:val="0"/>
          <w:marTop w:val="0"/>
          <w:marBottom w:val="0"/>
          <w:divBdr>
            <w:top w:val="none" w:sz="0" w:space="0" w:color="auto"/>
            <w:left w:val="none" w:sz="0" w:space="0" w:color="auto"/>
            <w:bottom w:val="none" w:sz="0" w:space="0" w:color="auto"/>
            <w:right w:val="none" w:sz="0" w:space="0" w:color="auto"/>
          </w:divBdr>
        </w:div>
        <w:div w:id="294682108">
          <w:marLeft w:val="640"/>
          <w:marRight w:val="0"/>
          <w:marTop w:val="0"/>
          <w:marBottom w:val="0"/>
          <w:divBdr>
            <w:top w:val="none" w:sz="0" w:space="0" w:color="auto"/>
            <w:left w:val="none" w:sz="0" w:space="0" w:color="auto"/>
            <w:bottom w:val="none" w:sz="0" w:space="0" w:color="auto"/>
            <w:right w:val="none" w:sz="0" w:space="0" w:color="auto"/>
          </w:divBdr>
        </w:div>
        <w:div w:id="1276789649">
          <w:marLeft w:val="640"/>
          <w:marRight w:val="0"/>
          <w:marTop w:val="0"/>
          <w:marBottom w:val="0"/>
          <w:divBdr>
            <w:top w:val="none" w:sz="0" w:space="0" w:color="auto"/>
            <w:left w:val="none" w:sz="0" w:space="0" w:color="auto"/>
            <w:bottom w:val="none" w:sz="0" w:space="0" w:color="auto"/>
            <w:right w:val="none" w:sz="0" w:space="0" w:color="auto"/>
          </w:divBdr>
        </w:div>
        <w:div w:id="529954608">
          <w:marLeft w:val="640"/>
          <w:marRight w:val="0"/>
          <w:marTop w:val="0"/>
          <w:marBottom w:val="0"/>
          <w:divBdr>
            <w:top w:val="none" w:sz="0" w:space="0" w:color="auto"/>
            <w:left w:val="none" w:sz="0" w:space="0" w:color="auto"/>
            <w:bottom w:val="none" w:sz="0" w:space="0" w:color="auto"/>
            <w:right w:val="none" w:sz="0" w:space="0" w:color="auto"/>
          </w:divBdr>
        </w:div>
        <w:div w:id="194736361">
          <w:marLeft w:val="640"/>
          <w:marRight w:val="0"/>
          <w:marTop w:val="0"/>
          <w:marBottom w:val="0"/>
          <w:divBdr>
            <w:top w:val="none" w:sz="0" w:space="0" w:color="auto"/>
            <w:left w:val="none" w:sz="0" w:space="0" w:color="auto"/>
            <w:bottom w:val="none" w:sz="0" w:space="0" w:color="auto"/>
            <w:right w:val="none" w:sz="0" w:space="0" w:color="auto"/>
          </w:divBdr>
        </w:div>
        <w:div w:id="1225334142">
          <w:marLeft w:val="640"/>
          <w:marRight w:val="0"/>
          <w:marTop w:val="0"/>
          <w:marBottom w:val="0"/>
          <w:divBdr>
            <w:top w:val="none" w:sz="0" w:space="0" w:color="auto"/>
            <w:left w:val="none" w:sz="0" w:space="0" w:color="auto"/>
            <w:bottom w:val="none" w:sz="0" w:space="0" w:color="auto"/>
            <w:right w:val="none" w:sz="0" w:space="0" w:color="auto"/>
          </w:divBdr>
        </w:div>
        <w:div w:id="2057388860">
          <w:marLeft w:val="640"/>
          <w:marRight w:val="0"/>
          <w:marTop w:val="0"/>
          <w:marBottom w:val="0"/>
          <w:divBdr>
            <w:top w:val="none" w:sz="0" w:space="0" w:color="auto"/>
            <w:left w:val="none" w:sz="0" w:space="0" w:color="auto"/>
            <w:bottom w:val="none" w:sz="0" w:space="0" w:color="auto"/>
            <w:right w:val="none" w:sz="0" w:space="0" w:color="auto"/>
          </w:divBdr>
        </w:div>
        <w:div w:id="66617260">
          <w:marLeft w:val="640"/>
          <w:marRight w:val="0"/>
          <w:marTop w:val="0"/>
          <w:marBottom w:val="0"/>
          <w:divBdr>
            <w:top w:val="none" w:sz="0" w:space="0" w:color="auto"/>
            <w:left w:val="none" w:sz="0" w:space="0" w:color="auto"/>
            <w:bottom w:val="none" w:sz="0" w:space="0" w:color="auto"/>
            <w:right w:val="none" w:sz="0" w:space="0" w:color="auto"/>
          </w:divBdr>
        </w:div>
        <w:div w:id="502472276">
          <w:marLeft w:val="640"/>
          <w:marRight w:val="0"/>
          <w:marTop w:val="0"/>
          <w:marBottom w:val="0"/>
          <w:divBdr>
            <w:top w:val="none" w:sz="0" w:space="0" w:color="auto"/>
            <w:left w:val="none" w:sz="0" w:space="0" w:color="auto"/>
            <w:bottom w:val="none" w:sz="0" w:space="0" w:color="auto"/>
            <w:right w:val="none" w:sz="0" w:space="0" w:color="auto"/>
          </w:divBdr>
        </w:div>
        <w:div w:id="117258737">
          <w:marLeft w:val="640"/>
          <w:marRight w:val="0"/>
          <w:marTop w:val="0"/>
          <w:marBottom w:val="0"/>
          <w:divBdr>
            <w:top w:val="none" w:sz="0" w:space="0" w:color="auto"/>
            <w:left w:val="none" w:sz="0" w:space="0" w:color="auto"/>
            <w:bottom w:val="none" w:sz="0" w:space="0" w:color="auto"/>
            <w:right w:val="none" w:sz="0" w:space="0" w:color="auto"/>
          </w:divBdr>
        </w:div>
        <w:div w:id="1547836542">
          <w:marLeft w:val="640"/>
          <w:marRight w:val="0"/>
          <w:marTop w:val="0"/>
          <w:marBottom w:val="0"/>
          <w:divBdr>
            <w:top w:val="none" w:sz="0" w:space="0" w:color="auto"/>
            <w:left w:val="none" w:sz="0" w:space="0" w:color="auto"/>
            <w:bottom w:val="none" w:sz="0" w:space="0" w:color="auto"/>
            <w:right w:val="none" w:sz="0" w:space="0" w:color="auto"/>
          </w:divBdr>
        </w:div>
        <w:div w:id="480004511">
          <w:marLeft w:val="640"/>
          <w:marRight w:val="0"/>
          <w:marTop w:val="0"/>
          <w:marBottom w:val="0"/>
          <w:divBdr>
            <w:top w:val="none" w:sz="0" w:space="0" w:color="auto"/>
            <w:left w:val="none" w:sz="0" w:space="0" w:color="auto"/>
            <w:bottom w:val="none" w:sz="0" w:space="0" w:color="auto"/>
            <w:right w:val="none" w:sz="0" w:space="0" w:color="auto"/>
          </w:divBdr>
        </w:div>
        <w:div w:id="1878661269">
          <w:marLeft w:val="640"/>
          <w:marRight w:val="0"/>
          <w:marTop w:val="0"/>
          <w:marBottom w:val="0"/>
          <w:divBdr>
            <w:top w:val="none" w:sz="0" w:space="0" w:color="auto"/>
            <w:left w:val="none" w:sz="0" w:space="0" w:color="auto"/>
            <w:bottom w:val="none" w:sz="0" w:space="0" w:color="auto"/>
            <w:right w:val="none" w:sz="0" w:space="0" w:color="auto"/>
          </w:divBdr>
        </w:div>
        <w:div w:id="392630156">
          <w:marLeft w:val="640"/>
          <w:marRight w:val="0"/>
          <w:marTop w:val="0"/>
          <w:marBottom w:val="0"/>
          <w:divBdr>
            <w:top w:val="none" w:sz="0" w:space="0" w:color="auto"/>
            <w:left w:val="none" w:sz="0" w:space="0" w:color="auto"/>
            <w:bottom w:val="none" w:sz="0" w:space="0" w:color="auto"/>
            <w:right w:val="none" w:sz="0" w:space="0" w:color="auto"/>
          </w:divBdr>
        </w:div>
        <w:div w:id="159008437">
          <w:marLeft w:val="640"/>
          <w:marRight w:val="0"/>
          <w:marTop w:val="0"/>
          <w:marBottom w:val="0"/>
          <w:divBdr>
            <w:top w:val="none" w:sz="0" w:space="0" w:color="auto"/>
            <w:left w:val="none" w:sz="0" w:space="0" w:color="auto"/>
            <w:bottom w:val="none" w:sz="0" w:space="0" w:color="auto"/>
            <w:right w:val="none" w:sz="0" w:space="0" w:color="auto"/>
          </w:divBdr>
        </w:div>
        <w:div w:id="510023819">
          <w:marLeft w:val="640"/>
          <w:marRight w:val="0"/>
          <w:marTop w:val="0"/>
          <w:marBottom w:val="0"/>
          <w:divBdr>
            <w:top w:val="none" w:sz="0" w:space="0" w:color="auto"/>
            <w:left w:val="none" w:sz="0" w:space="0" w:color="auto"/>
            <w:bottom w:val="none" w:sz="0" w:space="0" w:color="auto"/>
            <w:right w:val="none" w:sz="0" w:space="0" w:color="auto"/>
          </w:divBdr>
        </w:div>
        <w:div w:id="2068454705">
          <w:marLeft w:val="640"/>
          <w:marRight w:val="0"/>
          <w:marTop w:val="0"/>
          <w:marBottom w:val="0"/>
          <w:divBdr>
            <w:top w:val="none" w:sz="0" w:space="0" w:color="auto"/>
            <w:left w:val="none" w:sz="0" w:space="0" w:color="auto"/>
            <w:bottom w:val="none" w:sz="0" w:space="0" w:color="auto"/>
            <w:right w:val="none" w:sz="0" w:space="0" w:color="auto"/>
          </w:divBdr>
        </w:div>
        <w:div w:id="2059471953">
          <w:marLeft w:val="640"/>
          <w:marRight w:val="0"/>
          <w:marTop w:val="0"/>
          <w:marBottom w:val="0"/>
          <w:divBdr>
            <w:top w:val="none" w:sz="0" w:space="0" w:color="auto"/>
            <w:left w:val="none" w:sz="0" w:space="0" w:color="auto"/>
            <w:bottom w:val="none" w:sz="0" w:space="0" w:color="auto"/>
            <w:right w:val="none" w:sz="0" w:space="0" w:color="auto"/>
          </w:divBdr>
        </w:div>
      </w:divsChild>
    </w:div>
    <w:div w:id="41296661">
      <w:bodyDiv w:val="1"/>
      <w:marLeft w:val="0"/>
      <w:marRight w:val="0"/>
      <w:marTop w:val="0"/>
      <w:marBottom w:val="0"/>
      <w:divBdr>
        <w:top w:val="none" w:sz="0" w:space="0" w:color="auto"/>
        <w:left w:val="none" w:sz="0" w:space="0" w:color="auto"/>
        <w:bottom w:val="none" w:sz="0" w:space="0" w:color="auto"/>
        <w:right w:val="none" w:sz="0" w:space="0" w:color="auto"/>
      </w:divBdr>
      <w:divsChild>
        <w:div w:id="12539299">
          <w:marLeft w:val="640"/>
          <w:marRight w:val="0"/>
          <w:marTop w:val="0"/>
          <w:marBottom w:val="0"/>
          <w:divBdr>
            <w:top w:val="none" w:sz="0" w:space="0" w:color="auto"/>
            <w:left w:val="none" w:sz="0" w:space="0" w:color="auto"/>
            <w:bottom w:val="none" w:sz="0" w:space="0" w:color="auto"/>
            <w:right w:val="none" w:sz="0" w:space="0" w:color="auto"/>
          </w:divBdr>
        </w:div>
        <w:div w:id="35979636">
          <w:marLeft w:val="640"/>
          <w:marRight w:val="0"/>
          <w:marTop w:val="0"/>
          <w:marBottom w:val="0"/>
          <w:divBdr>
            <w:top w:val="none" w:sz="0" w:space="0" w:color="auto"/>
            <w:left w:val="none" w:sz="0" w:space="0" w:color="auto"/>
            <w:bottom w:val="none" w:sz="0" w:space="0" w:color="auto"/>
            <w:right w:val="none" w:sz="0" w:space="0" w:color="auto"/>
          </w:divBdr>
        </w:div>
        <w:div w:id="54858850">
          <w:marLeft w:val="640"/>
          <w:marRight w:val="0"/>
          <w:marTop w:val="0"/>
          <w:marBottom w:val="0"/>
          <w:divBdr>
            <w:top w:val="none" w:sz="0" w:space="0" w:color="auto"/>
            <w:left w:val="none" w:sz="0" w:space="0" w:color="auto"/>
            <w:bottom w:val="none" w:sz="0" w:space="0" w:color="auto"/>
            <w:right w:val="none" w:sz="0" w:space="0" w:color="auto"/>
          </w:divBdr>
        </w:div>
        <w:div w:id="170678463">
          <w:marLeft w:val="640"/>
          <w:marRight w:val="0"/>
          <w:marTop w:val="0"/>
          <w:marBottom w:val="0"/>
          <w:divBdr>
            <w:top w:val="none" w:sz="0" w:space="0" w:color="auto"/>
            <w:left w:val="none" w:sz="0" w:space="0" w:color="auto"/>
            <w:bottom w:val="none" w:sz="0" w:space="0" w:color="auto"/>
            <w:right w:val="none" w:sz="0" w:space="0" w:color="auto"/>
          </w:divBdr>
        </w:div>
        <w:div w:id="188840183">
          <w:marLeft w:val="640"/>
          <w:marRight w:val="0"/>
          <w:marTop w:val="0"/>
          <w:marBottom w:val="0"/>
          <w:divBdr>
            <w:top w:val="none" w:sz="0" w:space="0" w:color="auto"/>
            <w:left w:val="none" w:sz="0" w:space="0" w:color="auto"/>
            <w:bottom w:val="none" w:sz="0" w:space="0" w:color="auto"/>
            <w:right w:val="none" w:sz="0" w:space="0" w:color="auto"/>
          </w:divBdr>
        </w:div>
        <w:div w:id="203450201">
          <w:marLeft w:val="640"/>
          <w:marRight w:val="0"/>
          <w:marTop w:val="0"/>
          <w:marBottom w:val="0"/>
          <w:divBdr>
            <w:top w:val="none" w:sz="0" w:space="0" w:color="auto"/>
            <w:left w:val="none" w:sz="0" w:space="0" w:color="auto"/>
            <w:bottom w:val="none" w:sz="0" w:space="0" w:color="auto"/>
            <w:right w:val="none" w:sz="0" w:space="0" w:color="auto"/>
          </w:divBdr>
        </w:div>
        <w:div w:id="565802579">
          <w:marLeft w:val="640"/>
          <w:marRight w:val="0"/>
          <w:marTop w:val="0"/>
          <w:marBottom w:val="0"/>
          <w:divBdr>
            <w:top w:val="none" w:sz="0" w:space="0" w:color="auto"/>
            <w:left w:val="none" w:sz="0" w:space="0" w:color="auto"/>
            <w:bottom w:val="none" w:sz="0" w:space="0" w:color="auto"/>
            <w:right w:val="none" w:sz="0" w:space="0" w:color="auto"/>
          </w:divBdr>
        </w:div>
        <w:div w:id="1092122694">
          <w:marLeft w:val="640"/>
          <w:marRight w:val="0"/>
          <w:marTop w:val="0"/>
          <w:marBottom w:val="0"/>
          <w:divBdr>
            <w:top w:val="none" w:sz="0" w:space="0" w:color="auto"/>
            <w:left w:val="none" w:sz="0" w:space="0" w:color="auto"/>
            <w:bottom w:val="none" w:sz="0" w:space="0" w:color="auto"/>
            <w:right w:val="none" w:sz="0" w:space="0" w:color="auto"/>
          </w:divBdr>
        </w:div>
        <w:div w:id="1164202295">
          <w:marLeft w:val="640"/>
          <w:marRight w:val="0"/>
          <w:marTop w:val="0"/>
          <w:marBottom w:val="0"/>
          <w:divBdr>
            <w:top w:val="none" w:sz="0" w:space="0" w:color="auto"/>
            <w:left w:val="none" w:sz="0" w:space="0" w:color="auto"/>
            <w:bottom w:val="none" w:sz="0" w:space="0" w:color="auto"/>
            <w:right w:val="none" w:sz="0" w:space="0" w:color="auto"/>
          </w:divBdr>
        </w:div>
        <w:div w:id="1293057340">
          <w:marLeft w:val="640"/>
          <w:marRight w:val="0"/>
          <w:marTop w:val="0"/>
          <w:marBottom w:val="0"/>
          <w:divBdr>
            <w:top w:val="none" w:sz="0" w:space="0" w:color="auto"/>
            <w:left w:val="none" w:sz="0" w:space="0" w:color="auto"/>
            <w:bottom w:val="none" w:sz="0" w:space="0" w:color="auto"/>
            <w:right w:val="none" w:sz="0" w:space="0" w:color="auto"/>
          </w:divBdr>
        </w:div>
        <w:div w:id="1372271122">
          <w:marLeft w:val="640"/>
          <w:marRight w:val="0"/>
          <w:marTop w:val="0"/>
          <w:marBottom w:val="0"/>
          <w:divBdr>
            <w:top w:val="none" w:sz="0" w:space="0" w:color="auto"/>
            <w:left w:val="none" w:sz="0" w:space="0" w:color="auto"/>
            <w:bottom w:val="none" w:sz="0" w:space="0" w:color="auto"/>
            <w:right w:val="none" w:sz="0" w:space="0" w:color="auto"/>
          </w:divBdr>
        </w:div>
        <w:div w:id="1429307231">
          <w:marLeft w:val="640"/>
          <w:marRight w:val="0"/>
          <w:marTop w:val="0"/>
          <w:marBottom w:val="0"/>
          <w:divBdr>
            <w:top w:val="none" w:sz="0" w:space="0" w:color="auto"/>
            <w:left w:val="none" w:sz="0" w:space="0" w:color="auto"/>
            <w:bottom w:val="none" w:sz="0" w:space="0" w:color="auto"/>
            <w:right w:val="none" w:sz="0" w:space="0" w:color="auto"/>
          </w:divBdr>
        </w:div>
        <w:div w:id="1497457594">
          <w:marLeft w:val="640"/>
          <w:marRight w:val="0"/>
          <w:marTop w:val="0"/>
          <w:marBottom w:val="0"/>
          <w:divBdr>
            <w:top w:val="none" w:sz="0" w:space="0" w:color="auto"/>
            <w:left w:val="none" w:sz="0" w:space="0" w:color="auto"/>
            <w:bottom w:val="none" w:sz="0" w:space="0" w:color="auto"/>
            <w:right w:val="none" w:sz="0" w:space="0" w:color="auto"/>
          </w:divBdr>
        </w:div>
        <w:div w:id="1780221185">
          <w:marLeft w:val="640"/>
          <w:marRight w:val="0"/>
          <w:marTop w:val="0"/>
          <w:marBottom w:val="0"/>
          <w:divBdr>
            <w:top w:val="none" w:sz="0" w:space="0" w:color="auto"/>
            <w:left w:val="none" w:sz="0" w:space="0" w:color="auto"/>
            <w:bottom w:val="none" w:sz="0" w:space="0" w:color="auto"/>
            <w:right w:val="none" w:sz="0" w:space="0" w:color="auto"/>
          </w:divBdr>
        </w:div>
        <w:div w:id="1805199176">
          <w:marLeft w:val="640"/>
          <w:marRight w:val="0"/>
          <w:marTop w:val="0"/>
          <w:marBottom w:val="0"/>
          <w:divBdr>
            <w:top w:val="none" w:sz="0" w:space="0" w:color="auto"/>
            <w:left w:val="none" w:sz="0" w:space="0" w:color="auto"/>
            <w:bottom w:val="none" w:sz="0" w:space="0" w:color="auto"/>
            <w:right w:val="none" w:sz="0" w:space="0" w:color="auto"/>
          </w:divBdr>
        </w:div>
        <w:div w:id="1808277146">
          <w:marLeft w:val="640"/>
          <w:marRight w:val="0"/>
          <w:marTop w:val="0"/>
          <w:marBottom w:val="0"/>
          <w:divBdr>
            <w:top w:val="none" w:sz="0" w:space="0" w:color="auto"/>
            <w:left w:val="none" w:sz="0" w:space="0" w:color="auto"/>
            <w:bottom w:val="none" w:sz="0" w:space="0" w:color="auto"/>
            <w:right w:val="none" w:sz="0" w:space="0" w:color="auto"/>
          </w:divBdr>
        </w:div>
        <w:div w:id="1959601468">
          <w:marLeft w:val="640"/>
          <w:marRight w:val="0"/>
          <w:marTop w:val="0"/>
          <w:marBottom w:val="0"/>
          <w:divBdr>
            <w:top w:val="none" w:sz="0" w:space="0" w:color="auto"/>
            <w:left w:val="none" w:sz="0" w:space="0" w:color="auto"/>
            <w:bottom w:val="none" w:sz="0" w:space="0" w:color="auto"/>
            <w:right w:val="none" w:sz="0" w:space="0" w:color="auto"/>
          </w:divBdr>
        </w:div>
        <w:div w:id="2095972609">
          <w:marLeft w:val="640"/>
          <w:marRight w:val="0"/>
          <w:marTop w:val="0"/>
          <w:marBottom w:val="0"/>
          <w:divBdr>
            <w:top w:val="none" w:sz="0" w:space="0" w:color="auto"/>
            <w:left w:val="none" w:sz="0" w:space="0" w:color="auto"/>
            <w:bottom w:val="none" w:sz="0" w:space="0" w:color="auto"/>
            <w:right w:val="none" w:sz="0" w:space="0" w:color="auto"/>
          </w:divBdr>
        </w:div>
        <w:div w:id="2120752735">
          <w:marLeft w:val="640"/>
          <w:marRight w:val="0"/>
          <w:marTop w:val="0"/>
          <w:marBottom w:val="0"/>
          <w:divBdr>
            <w:top w:val="none" w:sz="0" w:space="0" w:color="auto"/>
            <w:left w:val="none" w:sz="0" w:space="0" w:color="auto"/>
            <w:bottom w:val="none" w:sz="0" w:space="0" w:color="auto"/>
            <w:right w:val="none" w:sz="0" w:space="0" w:color="auto"/>
          </w:divBdr>
        </w:div>
      </w:divsChild>
    </w:div>
    <w:div w:id="53243007">
      <w:bodyDiv w:val="1"/>
      <w:marLeft w:val="0"/>
      <w:marRight w:val="0"/>
      <w:marTop w:val="0"/>
      <w:marBottom w:val="0"/>
      <w:divBdr>
        <w:top w:val="none" w:sz="0" w:space="0" w:color="auto"/>
        <w:left w:val="none" w:sz="0" w:space="0" w:color="auto"/>
        <w:bottom w:val="none" w:sz="0" w:space="0" w:color="auto"/>
        <w:right w:val="none" w:sz="0" w:space="0" w:color="auto"/>
      </w:divBdr>
      <w:divsChild>
        <w:div w:id="2019577917">
          <w:marLeft w:val="640"/>
          <w:marRight w:val="0"/>
          <w:marTop w:val="0"/>
          <w:marBottom w:val="0"/>
          <w:divBdr>
            <w:top w:val="none" w:sz="0" w:space="0" w:color="auto"/>
            <w:left w:val="none" w:sz="0" w:space="0" w:color="auto"/>
            <w:bottom w:val="none" w:sz="0" w:space="0" w:color="auto"/>
            <w:right w:val="none" w:sz="0" w:space="0" w:color="auto"/>
          </w:divBdr>
        </w:div>
        <w:div w:id="1376852614">
          <w:marLeft w:val="640"/>
          <w:marRight w:val="0"/>
          <w:marTop w:val="0"/>
          <w:marBottom w:val="0"/>
          <w:divBdr>
            <w:top w:val="none" w:sz="0" w:space="0" w:color="auto"/>
            <w:left w:val="none" w:sz="0" w:space="0" w:color="auto"/>
            <w:bottom w:val="none" w:sz="0" w:space="0" w:color="auto"/>
            <w:right w:val="none" w:sz="0" w:space="0" w:color="auto"/>
          </w:divBdr>
        </w:div>
        <w:div w:id="438649585">
          <w:marLeft w:val="640"/>
          <w:marRight w:val="0"/>
          <w:marTop w:val="0"/>
          <w:marBottom w:val="0"/>
          <w:divBdr>
            <w:top w:val="none" w:sz="0" w:space="0" w:color="auto"/>
            <w:left w:val="none" w:sz="0" w:space="0" w:color="auto"/>
            <w:bottom w:val="none" w:sz="0" w:space="0" w:color="auto"/>
            <w:right w:val="none" w:sz="0" w:space="0" w:color="auto"/>
          </w:divBdr>
        </w:div>
        <w:div w:id="904223544">
          <w:marLeft w:val="640"/>
          <w:marRight w:val="0"/>
          <w:marTop w:val="0"/>
          <w:marBottom w:val="0"/>
          <w:divBdr>
            <w:top w:val="none" w:sz="0" w:space="0" w:color="auto"/>
            <w:left w:val="none" w:sz="0" w:space="0" w:color="auto"/>
            <w:bottom w:val="none" w:sz="0" w:space="0" w:color="auto"/>
            <w:right w:val="none" w:sz="0" w:space="0" w:color="auto"/>
          </w:divBdr>
        </w:div>
        <w:div w:id="100078180">
          <w:marLeft w:val="640"/>
          <w:marRight w:val="0"/>
          <w:marTop w:val="0"/>
          <w:marBottom w:val="0"/>
          <w:divBdr>
            <w:top w:val="none" w:sz="0" w:space="0" w:color="auto"/>
            <w:left w:val="none" w:sz="0" w:space="0" w:color="auto"/>
            <w:bottom w:val="none" w:sz="0" w:space="0" w:color="auto"/>
            <w:right w:val="none" w:sz="0" w:space="0" w:color="auto"/>
          </w:divBdr>
        </w:div>
        <w:div w:id="401485242">
          <w:marLeft w:val="640"/>
          <w:marRight w:val="0"/>
          <w:marTop w:val="0"/>
          <w:marBottom w:val="0"/>
          <w:divBdr>
            <w:top w:val="none" w:sz="0" w:space="0" w:color="auto"/>
            <w:left w:val="none" w:sz="0" w:space="0" w:color="auto"/>
            <w:bottom w:val="none" w:sz="0" w:space="0" w:color="auto"/>
            <w:right w:val="none" w:sz="0" w:space="0" w:color="auto"/>
          </w:divBdr>
        </w:div>
        <w:div w:id="1371341373">
          <w:marLeft w:val="640"/>
          <w:marRight w:val="0"/>
          <w:marTop w:val="0"/>
          <w:marBottom w:val="0"/>
          <w:divBdr>
            <w:top w:val="none" w:sz="0" w:space="0" w:color="auto"/>
            <w:left w:val="none" w:sz="0" w:space="0" w:color="auto"/>
            <w:bottom w:val="none" w:sz="0" w:space="0" w:color="auto"/>
            <w:right w:val="none" w:sz="0" w:space="0" w:color="auto"/>
          </w:divBdr>
        </w:div>
        <w:div w:id="1560021585">
          <w:marLeft w:val="640"/>
          <w:marRight w:val="0"/>
          <w:marTop w:val="0"/>
          <w:marBottom w:val="0"/>
          <w:divBdr>
            <w:top w:val="none" w:sz="0" w:space="0" w:color="auto"/>
            <w:left w:val="none" w:sz="0" w:space="0" w:color="auto"/>
            <w:bottom w:val="none" w:sz="0" w:space="0" w:color="auto"/>
            <w:right w:val="none" w:sz="0" w:space="0" w:color="auto"/>
          </w:divBdr>
        </w:div>
        <w:div w:id="1643192034">
          <w:marLeft w:val="640"/>
          <w:marRight w:val="0"/>
          <w:marTop w:val="0"/>
          <w:marBottom w:val="0"/>
          <w:divBdr>
            <w:top w:val="none" w:sz="0" w:space="0" w:color="auto"/>
            <w:left w:val="none" w:sz="0" w:space="0" w:color="auto"/>
            <w:bottom w:val="none" w:sz="0" w:space="0" w:color="auto"/>
            <w:right w:val="none" w:sz="0" w:space="0" w:color="auto"/>
          </w:divBdr>
        </w:div>
        <w:div w:id="1681538925">
          <w:marLeft w:val="640"/>
          <w:marRight w:val="0"/>
          <w:marTop w:val="0"/>
          <w:marBottom w:val="0"/>
          <w:divBdr>
            <w:top w:val="none" w:sz="0" w:space="0" w:color="auto"/>
            <w:left w:val="none" w:sz="0" w:space="0" w:color="auto"/>
            <w:bottom w:val="none" w:sz="0" w:space="0" w:color="auto"/>
            <w:right w:val="none" w:sz="0" w:space="0" w:color="auto"/>
          </w:divBdr>
        </w:div>
        <w:div w:id="1089037699">
          <w:marLeft w:val="640"/>
          <w:marRight w:val="0"/>
          <w:marTop w:val="0"/>
          <w:marBottom w:val="0"/>
          <w:divBdr>
            <w:top w:val="none" w:sz="0" w:space="0" w:color="auto"/>
            <w:left w:val="none" w:sz="0" w:space="0" w:color="auto"/>
            <w:bottom w:val="none" w:sz="0" w:space="0" w:color="auto"/>
            <w:right w:val="none" w:sz="0" w:space="0" w:color="auto"/>
          </w:divBdr>
        </w:div>
        <w:div w:id="1778871908">
          <w:marLeft w:val="640"/>
          <w:marRight w:val="0"/>
          <w:marTop w:val="0"/>
          <w:marBottom w:val="0"/>
          <w:divBdr>
            <w:top w:val="none" w:sz="0" w:space="0" w:color="auto"/>
            <w:left w:val="none" w:sz="0" w:space="0" w:color="auto"/>
            <w:bottom w:val="none" w:sz="0" w:space="0" w:color="auto"/>
            <w:right w:val="none" w:sz="0" w:space="0" w:color="auto"/>
          </w:divBdr>
        </w:div>
        <w:div w:id="184754159">
          <w:marLeft w:val="640"/>
          <w:marRight w:val="0"/>
          <w:marTop w:val="0"/>
          <w:marBottom w:val="0"/>
          <w:divBdr>
            <w:top w:val="none" w:sz="0" w:space="0" w:color="auto"/>
            <w:left w:val="none" w:sz="0" w:space="0" w:color="auto"/>
            <w:bottom w:val="none" w:sz="0" w:space="0" w:color="auto"/>
            <w:right w:val="none" w:sz="0" w:space="0" w:color="auto"/>
          </w:divBdr>
        </w:div>
        <w:div w:id="365640225">
          <w:marLeft w:val="640"/>
          <w:marRight w:val="0"/>
          <w:marTop w:val="0"/>
          <w:marBottom w:val="0"/>
          <w:divBdr>
            <w:top w:val="none" w:sz="0" w:space="0" w:color="auto"/>
            <w:left w:val="none" w:sz="0" w:space="0" w:color="auto"/>
            <w:bottom w:val="none" w:sz="0" w:space="0" w:color="auto"/>
            <w:right w:val="none" w:sz="0" w:space="0" w:color="auto"/>
          </w:divBdr>
        </w:div>
        <w:div w:id="217669054">
          <w:marLeft w:val="640"/>
          <w:marRight w:val="0"/>
          <w:marTop w:val="0"/>
          <w:marBottom w:val="0"/>
          <w:divBdr>
            <w:top w:val="none" w:sz="0" w:space="0" w:color="auto"/>
            <w:left w:val="none" w:sz="0" w:space="0" w:color="auto"/>
            <w:bottom w:val="none" w:sz="0" w:space="0" w:color="auto"/>
            <w:right w:val="none" w:sz="0" w:space="0" w:color="auto"/>
          </w:divBdr>
        </w:div>
        <w:div w:id="1700424272">
          <w:marLeft w:val="640"/>
          <w:marRight w:val="0"/>
          <w:marTop w:val="0"/>
          <w:marBottom w:val="0"/>
          <w:divBdr>
            <w:top w:val="none" w:sz="0" w:space="0" w:color="auto"/>
            <w:left w:val="none" w:sz="0" w:space="0" w:color="auto"/>
            <w:bottom w:val="none" w:sz="0" w:space="0" w:color="auto"/>
            <w:right w:val="none" w:sz="0" w:space="0" w:color="auto"/>
          </w:divBdr>
        </w:div>
        <w:div w:id="659164801">
          <w:marLeft w:val="640"/>
          <w:marRight w:val="0"/>
          <w:marTop w:val="0"/>
          <w:marBottom w:val="0"/>
          <w:divBdr>
            <w:top w:val="none" w:sz="0" w:space="0" w:color="auto"/>
            <w:left w:val="none" w:sz="0" w:space="0" w:color="auto"/>
            <w:bottom w:val="none" w:sz="0" w:space="0" w:color="auto"/>
            <w:right w:val="none" w:sz="0" w:space="0" w:color="auto"/>
          </w:divBdr>
        </w:div>
        <w:div w:id="83454475">
          <w:marLeft w:val="640"/>
          <w:marRight w:val="0"/>
          <w:marTop w:val="0"/>
          <w:marBottom w:val="0"/>
          <w:divBdr>
            <w:top w:val="none" w:sz="0" w:space="0" w:color="auto"/>
            <w:left w:val="none" w:sz="0" w:space="0" w:color="auto"/>
            <w:bottom w:val="none" w:sz="0" w:space="0" w:color="auto"/>
            <w:right w:val="none" w:sz="0" w:space="0" w:color="auto"/>
          </w:divBdr>
        </w:div>
        <w:div w:id="1272013808">
          <w:marLeft w:val="640"/>
          <w:marRight w:val="0"/>
          <w:marTop w:val="0"/>
          <w:marBottom w:val="0"/>
          <w:divBdr>
            <w:top w:val="none" w:sz="0" w:space="0" w:color="auto"/>
            <w:left w:val="none" w:sz="0" w:space="0" w:color="auto"/>
            <w:bottom w:val="none" w:sz="0" w:space="0" w:color="auto"/>
            <w:right w:val="none" w:sz="0" w:space="0" w:color="auto"/>
          </w:divBdr>
        </w:div>
        <w:div w:id="226189804">
          <w:marLeft w:val="640"/>
          <w:marRight w:val="0"/>
          <w:marTop w:val="0"/>
          <w:marBottom w:val="0"/>
          <w:divBdr>
            <w:top w:val="none" w:sz="0" w:space="0" w:color="auto"/>
            <w:left w:val="none" w:sz="0" w:space="0" w:color="auto"/>
            <w:bottom w:val="none" w:sz="0" w:space="0" w:color="auto"/>
            <w:right w:val="none" w:sz="0" w:space="0" w:color="auto"/>
          </w:divBdr>
        </w:div>
        <w:div w:id="1162163644">
          <w:marLeft w:val="640"/>
          <w:marRight w:val="0"/>
          <w:marTop w:val="0"/>
          <w:marBottom w:val="0"/>
          <w:divBdr>
            <w:top w:val="none" w:sz="0" w:space="0" w:color="auto"/>
            <w:left w:val="none" w:sz="0" w:space="0" w:color="auto"/>
            <w:bottom w:val="none" w:sz="0" w:space="0" w:color="auto"/>
            <w:right w:val="none" w:sz="0" w:space="0" w:color="auto"/>
          </w:divBdr>
        </w:div>
      </w:divsChild>
    </w:div>
    <w:div w:id="59595640">
      <w:bodyDiv w:val="1"/>
      <w:marLeft w:val="0"/>
      <w:marRight w:val="0"/>
      <w:marTop w:val="0"/>
      <w:marBottom w:val="0"/>
      <w:divBdr>
        <w:top w:val="none" w:sz="0" w:space="0" w:color="auto"/>
        <w:left w:val="none" w:sz="0" w:space="0" w:color="auto"/>
        <w:bottom w:val="none" w:sz="0" w:space="0" w:color="auto"/>
        <w:right w:val="none" w:sz="0" w:space="0" w:color="auto"/>
      </w:divBdr>
      <w:divsChild>
        <w:div w:id="13961175">
          <w:marLeft w:val="640"/>
          <w:marRight w:val="0"/>
          <w:marTop w:val="0"/>
          <w:marBottom w:val="0"/>
          <w:divBdr>
            <w:top w:val="none" w:sz="0" w:space="0" w:color="auto"/>
            <w:left w:val="none" w:sz="0" w:space="0" w:color="auto"/>
            <w:bottom w:val="none" w:sz="0" w:space="0" w:color="auto"/>
            <w:right w:val="none" w:sz="0" w:space="0" w:color="auto"/>
          </w:divBdr>
        </w:div>
        <w:div w:id="211503419">
          <w:marLeft w:val="640"/>
          <w:marRight w:val="0"/>
          <w:marTop w:val="0"/>
          <w:marBottom w:val="0"/>
          <w:divBdr>
            <w:top w:val="none" w:sz="0" w:space="0" w:color="auto"/>
            <w:left w:val="none" w:sz="0" w:space="0" w:color="auto"/>
            <w:bottom w:val="none" w:sz="0" w:space="0" w:color="auto"/>
            <w:right w:val="none" w:sz="0" w:space="0" w:color="auto"/>
          </w:divBdr>
        </w:div>
        <w:div w:id="424806452">
          <w:marLeft w:val="640"/>
          <w:marRight w:val="0"/>
          <w:marTop w:val="0"/>
          <w:marBottom w:val="0"/>
          <w:divBdr>
            <w:top w:val="none" w:sz="0" w:space="0" w:color="auto"/>
            <w:left w:val="none" w:sz="0" w:space="0" w:color="auto"/>
            <w:bottom w:val="none" w:sz="0" w:space="0" w:color="auto"/>
            <w:right w:val="none" w:sz="0" w:space="0" w:color="auto"/>
          </w:divBdr>
        </w:div>
        <w:div w:id="430010882">
          <w:marLeft w:val="640"/>
          <w:marRight w:val="0"/>
          <w:marTop w:val="0"/>
          <w:marBottom w:val="0"/>
          <w:divBdr>
            <w:top w:val="none" w:sz="0" w:space="0" w:color="auto"/>
            <w:left w:val="none" w:sz="0" w:space="0" w:color="auto"/>
            <w:bottom w:val="none" w:sz="0" w:space="0" w:color="auto"/>
            <w:right w:val="none" w:sz="0" w:space="0" w:color="auto"/>
          </w:divBdr>
        </w:div>
        <w:div w:id="817845330">
          <w:marLeft w:val="640"/>
          <w:marRight w:val="0"/>
          <w:marTop w:val="0"/>
          <w:marBottom w:val="0"/>
          <w:divBdr>
            <w:top w:val="none" w:sz="0" w:space="0" w:color="auto"/>
            <w:left w:val="none" w:sz="0" w:space="0" w:color="auto"/>
            <w:bottom w:val="none" w:sz="0" w:space="0" w:color="auto"/>
            <w:right w:val="none" w:sz="0" w:space="0" w:color="auto"/>
          </w:divBdr>
        </w:div>
        <w:div w:id="905725750">
          <w:marLeft w:val="640"/>
          <w:marRight w:val="0"/>
          <w:marTop w:val="0"/>
          <w:marBottom w:val="0"/>
          <w:divBdr>
            <w:top w:val="none" w:sz="0" w:space="0" w:color="auto"/>
            <w:left w:val="none" w:sz="0" w:space="0" w:color="auto"/>
            <w:bottom w:val="none" w:sz="0" w:space="0" w:color="auto"/>
            <w:right w:val="none" w:sz="0" w:space="0" w:color="auto"/>
          </w:divBdr>
        </w:div>
        <w:div w:id="1088117626">
          <w:marLeft w:val="640"/>
          <w:marRight w:val="0"/>
          <w:marTop w:val="0"/>
          <w:marBottom w:val="0"/>
          <w:divBdr>
            <w:top w:val="none" w:sz="0" w:space="0" w:color="auto"/>
            <w:left w:val="none" w:sz="0" w:space="0" w:color="auto"/>
            <w:bottom w:val="none" w:sz="0" w:space="0" w:color="auto"/>
            <w:right w:val="none" w:sz="0" w:space="0" w:color="auto"/>
          </w:divBdr>
        </w:div>
        <w:div w:id="1256523869">
          <w:marLeft w:val="640"/>
          <w:marRight w:val="0"/>
          <w:marTop w:val="0"/>
          <w:marBottom w:val="0"/>
          <w:divBdr>
            <w:top w:val="none" w:sz="0" w:space="0" w:color="auto"/>
            <w:left w:val="none" w:sz="0" w:space="0" w:color="auto"/>
            <w:bottom w:val="none" w:sz="0" w:space="0" w:color="auto"/>
            <w:right w:val="none" w:sz="0" w:space="0" w:color="auto"/>
          </w:divBdr>
        </w:div>
        <w:div w:id="1379161644">
          <w:marLeft w:val="640"/>
          <w:marRight w:val="0"/>
          <w:marTop w:val="0"/>
          <w:marBottom w:val="0"/>
          <w:divBdr>
            <w:top w:val="none" w:sz="0" w:space="0" w:color="auto"/>
            <w:left w:val="none" w:sz="0" w:space="0" w:color="auto"/>
            <w:bottom w:val="none" w:sz="0" w:space="0" w:color="auto"/>
            <w:right w:val="none" w:sz="0" w:space="0" w:color="auto"/>
          </w:divBdr>
        </w:div>
        <w:div w:id="1751536316">
          <w:marLeft w:val="640"/>
          <w:marRight w:val="0"/>
          <w:marTop w:val="0"/>
          <w:marBottom w:val="0"/>
          <w:divBdr>
            <w:top w:val="none" w:sz="0" w:space="0" w:color="auto"/>
            <w:left w:val="none" w:sz="0" w:space="0" w:color="auto"/>
            <w:bottom w:val="none" w:sz="0" w:space="0" w:color="auto"/>
            <w:right w:val="none" w:sz="0" w:space="0" w:color="auto"/>
          </w:divBdr>
        </w:div>
        <w:div w:id="1772235723">
          <w:marLeft w:val="640"/>
          <w:marRight w:val="0"/>
          <w:marTop w:val="0"/>
          <w:marBottom w:val="0"/>
          <w:divBdr>
            <w:top w:val="none" w:sz="0" w:space="0" w:color="auto"/>
            <w:left w:val="none" w:sz="0" w:space="0" w:color="auto"/>
            <w:bottom w:val="none" w:sz="0" w:space="0" w:color="auto"/>
            <w:right w:val="none" w:sz="0" w:space="0" w:color="auto"/>
          </w:divBdr>
        </w:div>
        <w:div w:id="1977375752">
          <w:marLeft w:val="640"/>
          <w:marRight w:val="0"/>
          <w:marTop w:val="0"/>
          <w:marBottom w:val="0"/>
          <w:divBdr>
            <w:top w:val="none" w:sz="0" w:space="0" w:color="auto"/>
            <w:left w:val="none" w:sz="0" w:space="0" w:color="auto"/>
            <w:bottom w:val="none" w:sz="0" w:space="0" w:color="auto"/>
            <w:right w:val="none" w:sz="0" w:space="0" w:color="auto"/>
          </w:divBdr>
        </w:div>
      </w:divsChild>
    </w:div>
    <w:div w:id="65733290">
      <w:bodyDiv w:val="1"/>
      <w:marLeft w:val="0"/>
      <w:marRight w:val="0"/>
      <w:marTop w:val="0"/>
      <w:marBottom w:val="0"/>
      <w:divBdr>
        <w:top w:val="none" w:sz="0" w:space="0" w:color="auto"/>
        <w:left w:val="none" w:sz="0" w:space="0" w:color="auto"/>
        <w:bottom w:val="none" w:sz="0" w:space="0" w:color="auto"/>
        <w:right w:val="none" w:sz="0" w:space="0" w:color="auto"/>
      </w:divBdr>
      <w:divsChild>
        <w:div w:id="1490975763">
          <w:marLeft w:val="640"/>
          <w:marRight w:val="0"/>
          <w:marTop w:val="0"/>
          <w:marBottom w:val="0"/>
          <w:divBdr>
            <w:top w:val="none" w:sz="0" w:space="0" w:color="auto"/>
            <w:left w:val="none" w:sz="0" w:space="0" w:color="auto"/>
            <w:bottom w:val="none" w:sz="0" w:space="0" w:color="auto"/>
            <w:right w:val="none" w:sz="0" w:space="0" w:color="auto"/>
          </w:divBdr>
        </w:div>
        <w:div w:id="522939407">
          <w:marLeft w:val="640"/>
          <w:marRight w:val="0"/>
          <w:marTop w:val="0"/>
          <w:marBottom w:val="0"/>
          <w:divBdr>
            <w:top w:val="none" w:sz="0" w:space="0" w:color="auto"/>
            <w:left w:val="none" w:sz="0" w:space="0" w:color="auto"/>
            <w:bottom w:val="none" w:sz="0" w:space="0" w:color="auto"/>
            <w:right w:val="none" w:sz="0" w:space="0" w:color="auto"/>
          </w:divBdr>
        </w:div>
        <w:div w:id="720321706">
          <w:marLeft w:val="640"/>
          <w:marRight w:val="0"/>
          <w:marTop w:val="0"/>
          <w:marBottom w:val="0"/>
          <w:divBdr>
            <w:top w:val="none" w:sz="0" w:space="0" w:color="auto"/>
            <w:left w:val="none" w:sz="0" w:space="0" w:color="auto"/>
            <w:bottom w:val="none" w:sz="0" w:space="0" w:color="auto"/>
            <w:right w:val="none" w:sz="0" w:space="0" w:color="auto"/>
          </w:divBdr>
        </w:div>
        <w:div w:id="1876115276">
          <w:marLeft w:val="640"/>
          <w:marRight w:val="0"/>
          <w:marTop w:val="0"/>
          <w:marBottom w:val="0"/>
          <w:divBdr>
            <w:top w:val="none" w:sz="0" w:space="0" w:color="auto"/>
            <w:left w:val="none" w:sz="0" w:space="0" w:color="auto"/>
            <w:bottom w:val="none" w:sz="0" w:space="0" w:color="auto"/>
            <w:right w:val="none" w:sz="0" w:space="0" w:color="auto"/>
          </w:divBdr>
        </w:div>
        <w:div w:id="1790077672">
          <w:marLeft w:val="640"/>
          <w:marRight w:val="0"/>
          <w:marTop w:val="0"/>
          <w:marBottom w:val="0"/>
          <w:divBdr>
            <w:top w:val="none" w:sz="0" w:space="0" w:color="auto"/>
            <w:left w:val="none" w:sz="0" w:space="0" w:color="auto"/>
            <w:bottom w:val="none" w:sz="0" w:space="0" w:color="auto"/>
            <w:right w:val="none" w:sz="0" w:space="0" w:color="auto"/>
          </w:divBdr>
        </w:div>
        <w:div w:id="1724524145">
          <w:marLeft w:val="640"/>
          <w:marRight w:val="0"/>
          <w:marTop w:val="0"/>
          <w:marBottom w:val="0"/>
          <w:divBdr>
            <w:top w:val="none" w:sz="0" w:space="0" w:color="auto"/>
            <w:left w:val="none" w:sz="0" w:space="0" w:color="auto"/>
            <w:bottom w:val="none" w:sz="0" w:space="0" w:color="auto"/>
            <w:right w:val="none" w:sz="0" w:space="0" w:color="auto"/>
          </w:divBdr>
        </w:div>
        <w:div w:id="1399474951">
          <w:marLeft w:val="640"/>
          <w:marRight w:val="0"/>
          <w:marTop w:val="0"/>
          <w:marBottom w:val="0"/>
          <w:divBdr>
            <w:top w:val="none" w:sz="0" w:space="0" w:color="auto"/>
            <w:left w:val="none" w:sz="0" w:space="0" w:color="auto"/>
            <w:bottom w:val="none" w:sz="0" w:space="0" w:color="auto"/>
            <w:right w:val="none" w:sz="0" w:space="0" w:color="auto"/>
          </w:divBdr>
        </w:div>
        <w:div w:id="1850899935">
          <w:marLeft w:val="640"/>
          <w:marRight w:val="0"/>
          <w:marTop w:val="0"/>
          <w:marBottom w:val="0"/>
          <w:divBdr>
            <w:top w:val="none" w:sz="0" w:space="0" w:color="auto"/>
            <w:left w:val="none" w:sz="0" w:space="0" w:color="auto"/>
            <w:bottom w:val="none" w:sz="0" w:space="0" w:color="auto"/>
            <w:right w:val="none" w:sz="0" w:space="0" w:color="auto"/>
          </w:divBdr>
        </w:div>
        <w:div w:id="290552000">
          <w:marLeft w:val="640"/>
          <w:marRight w:val="0"/>
          <w:marTop w:val="0"/>
          <w:marBottom w:val="0"/>
          <w:divBdr>
            <w:top w:val="none" w:sz="0" w:space="0" w:color="auto"/>
            <w:left w:val="none" w:sz="0" w:space="0" w:color="auto"/>
            <w:bottom w:val="none" w:sz="0" w:space="0" w:color="auto"/>
            <w:right w:val="none" w:sz="0" w:space="0" w:color="auto"/>
          </w:divBdr>
        </w:div>
        <w:div w:id="48498837">
          <w:marLeft w:val="640"/>
          <w:marRight w:val="0"/>
          <w:marTop w:val="0"/>
          <w:marBottom w:val="0"/>
          <w:divBdr>
            <w:top w:val="none" w:sz="0" w:space="0" w:color="auto"/>
            <w:left w:val="none" w:sz="0" w:space="0" w:color="auto"/>
            <w:bottom w:val="none" w:sz="0" w:space="0" w:color="auto"/>
            <w:right w:val="none" w:sz="0" w:space="0" w:color="auto"/>
          </w:divBdr>
        </w:div>
        <w:div w:id="1205797457">
          <w:marLeft w:val="640"/>
          <w:marRight w:val="0"/>
          <w:marTop w:val="0"/>
          <w:marBottom w:val="0"/>
          <w:divBdr>
            <w:top w:val="none" w:sz="0" w:space="0" w:color="auto"/>
            <w:left w:val="none" w:sz="0" w:space="0" w:color="auto"/>
            <w:bottom w:val="none" w:sz="0" w:space="0" w:color="auto"/>
            <w:right w:val="none" w:sz="0" w:space="0" w:color="auto"/>
          </w:divBdr>
        </w:div>
        <w:div w:id="1884366071">
          <w:marLeft w:val="640"/>
          <w:marRight w:val="0"/>
          <w:marTop w:val="0"/>
          <w:marBottom w:val="0"/>
          <w:divBdr>
            <w:top w:val="none" w:sz="0" w:space="0" w:color="auto"/>
            <w:left w:val="none" w:sz="0" w:space="0" w:color="auto"/>
            <w:bottom w:val="none" w:sz="0" w:space="0" w:color="auto"/>
            <w:right w:val="none" w:sz="0" w:space="0" w:color="auto"/>
          </w:divBdr>
        </w:div>
        <w:div w:id="1022829268">
          <w:marLeft w:val="640"/>
          <w:marRight w:val="0"/>
          <w:marTop w:val="0"/>
          <w:marBottom w:val="0"/>
          <w:divBdr>
            <w:top w:val="none" w:sz="0" w:space="0" w:color="auto"/>
            <w:left w:val="none" w:sz="0" w:space="0" w:color="auto"/>
            <w:bottom w:val="none" w:sz="0" w:space="0" w:color="auto"/>
            <w:right w:val="none" w:sz="0" w:space="0" w:color="auto"/>
          </w:divBdr>
        </w:div>
        <w:div w:id="1084496194">
          <w:marLeft w:val="640"/>
          <w:marRight w:val="0"/>
          <w:marTop w:val="0"/>
          <w:marBottom w:val="0"/>
          <w:divBdr>
            <w:top w:val="none" w:sz="0" w:space="0" w:color="auto"/>
            <w:left w:val="none" w:sz="0" w:space="0" w:color="auto"/>
            <w:bottom w:val="none" w:sz="0" w:space="0" w:color="auto"/>
            <w:right w:val="none" w:sz="0" w:space="0" w:color="auto"/>
          </w:divBdr>
        </w:div>
        <w:div w:id="2061854652">
          <w:marLeft w:val="640"/>
          <w:marRight w:val="0"/>
          <w:marTop w:val="0"/>
          <w:marBottom w:val="0"/>
          <w:divBdr>
            <w:top w:val="none" w:sz="0" w:space="0" w:color="auto"/>
            <w:left w:val="none" w:sz="0" w:space="0" w:color="auto"/>
            <w:bottom w:val="none" w:sz="0" w:space="0" w:color="auto"/>
            <w:right w:val="none" w:sz="0" w:space="0" w:color="auto"/>
          </w:divBdr>
        </w:div>
        <w:div w:id="876817185">
          <w:marLeft w:val="640"/>
          <w:marRight w:val="0"/>
          <w:marTop w:val="0"/>
          <w:marBottom w:val="0"/>
          <w:divBdr>
            <w:top w:val="none" w:sz="0" w:space="0" w:color="auto"/>
            <w:left w:val="none" w:sz="0" w:space="0" w:color="auto"/>
            <w:bottom w:val="none" w:sz="0" w:space="0" w:color="auto"/>
            <w:right w:val="none" w:sz="0" w:space="0" w:color="auto"/>
          </w:divBdr>
        </w:div>
        <w:div w:id="325211432">
          <w:marLeft w:val="640"/>
          <w:marRight w:val="0"/>
          <w:marTop w:val="0"/>
          <w:marBottom w:val="0"/>
          <w:divBdr>
            <w:top w:val="none" w:sz="0" w:space="0" w:color="auto"/>
            <w:left w:val="none" w:sz="0" w:space="0" w:color="auto"/>
            <w:bottom w:val="none" w:sz="0" w:space="0" w:color="auto"/>
            <w:right w:val="none" w:sz="0" w:space="0" w:color="auto"/>
          </w:divBdr>
        </w:div>
        <w:div w:id="68626261">
          <w:marLeft w:val="640"/>
          <w:marRight w:val="0"/>
          <w:marTop w:val="0"/>
          <w:marBottom w:val="0"/>
          <w:divBdr>
            <w:top w:val="none" w:sz="0" w:space="0" w:color="auto"/>
            <w:left w:val="none" w:sz="0" w:space="0" w:color="auto"/>
            <w:bottom w:val="none" w:sz="0" w:space="0" w:color="auto"/>
            <w:right w:val="none" w:sz="0" w:space="0" w:color="auto"/>
          </w:divBdr>
        </w:div>
        <w:div w:id="1767995206">
          <w:marLeft w:val="640"/>
          <w:marRight w:val="0"/>
          <w:marTop w:val="0"/>
          <w:marBottom w:val="0"/>
          <w:divBdr>
            <w:top w:val="none" w:sz="0" w:space="0" w:color="auto"/>
            <w:left w:val="none" w:sz="0" w:space="0" w:color="auto"/>
            <w:bottom w:val="none" w:sz="0" w:space="0" w:color="auto"/>
            <w:right w:val="none" w:sz="0" w:space="0" w:color="auto"/>
          </w:divBdr>
        </w:div>
        <w:div w:id="1741171485">
          <w:marLeft w:val="640"/>
          <w:marRight w:val="0"/>
          <w:marTop w:val="0"/>
          <w:marBottom w:val="0"/>
          <w:divBdr>
            <w:top w:val="none" w:sz="0" w:space="0" w:color="auto"/>
            <w:left w:val="none" w:sz="0" w:space="0" w:color="auto"/>
            <w:bottom w:val="none" w:sz="0" w:space="0" w:color="auto"/>
            <w:right w:val="none" w:sz="0" w:space="0" w:color="auto"/>
          </w:divBdr>
        </w:div>
      </w:divsChild>
    </w:div>
    <w:div w:id="92283802">
      <w:bodyDiv w:val="1"/>
      <w:marLeft w:val="0"/>
      <w:marRight w:val="0"/>
      <w:marTop w:val="0"/>
      <w:marBottom w:val="0"/>
      <w:divBdr>
        <w:top w:val="none" w:sz="0" w:space="0" w:color="auto"/>
        <w:left w:val="none" w:sz="0" w:space="0" w:color="auto"/>
        <w:bottom w:val="none" w:sz="0" w:space="0" w:color="auto"/>
        <w:right w:val="none" w:sz="0" w:space="0" w:color="auto"/>
      </w:divBdr>
    </w:div>
    <w:div w:id="148525993">
      <w:bodyDiv w:val="1"/>
      <w:marLeft w:val="0"/>
      <w:marRight w:val="0"/>
      <w:marTop w:val="0"/>
      <w:marBottom w:val="0"/>
      <w:divBdr>
        <w:top w:val="none" w:sz="0" w:space="0" w:color="auto"/>
        <w:left w:val="none" w:sz="0" w:space="0" w:color="auto"/>
        <w:bottom w:val="none" w:sz="0" w:space="0" w:color="auto"/>
        <w:right w:val="none" w:sz="0" w:space="0" w:color="auto"/>
      </w:divBdr>
      <w:divsChild>
        <w:div w:id="240019294">
          <w:marLeft w:val="640"/>
          <w:marRight w:val="0"/>
          <w:marTop w:val="0"/>
          <w:marBottom w:val="0"/>
          <w:divBdr>
            <w:top w:val="none" w:sz="0" w:space="0" w:color="auto"/>
            <w:left w:val="none" w:sz="0" w:space="0" w:color="auto"/>
            <w:bottom w:val="none" w:sz="0" w:space="0" w:color="auto"/>
            <w:right w:val="none" w:sz="0" w:space="0" w:color="auto"/>
          </w:divBdr>
        </w:div>
        <w:div w:id="327708346">
          <w:marLeft w:val="640"/>
          <w:marRight w:val="0"/>
          <w:marTop w:val="0"/>
          <w:marBottom w:val="0"/>
          <w:divBdr>
            <w:top w:val="none" w:sz="0" w:space="0" w:color="auto"/>
            <w:left w:val="none" w:sz="0" w:space="0" w:color="auto"/>
            <w:bottom w:val="none" w:sz="0" w:space="0" w:color="auto"/>
            <w:right w:val="none" w:sz="0" w:space="0" w:color="auto"/>
          </w:divBdr>
        </w:div>
        <w:div w:id="476730347">
          <w:marLeft w:val="640"/>
          <w:marRight w:val="0"/>
          <w:marTop w:val="0"/>
          <w:marBottom w:val="0"/>
          <w:divBdr>
            <w:top w:val="none" w:sz="0" w:space="0" w:color="auto"/>
            <w:left w:val="none" w:sz="0" w:space="0" w:color="auto"/>
            <w:bottom w:val="none" w:sz="0" w:space="0" w:color="auto"/>
            <w:right w:val="none" w:sz="0" w:space="0" w:color="auto"/>
          </w:divBdr>
        </w:div>
        <w:div w:id="828406372">
          <w:marLeft w:val="640"/>
          <w:marRight w:val="0"/>
          <w:marTop w:val="0"/>
          <w:marBottom w:val="0"/>
          <w:divBdr>
            <w:top w:val="none" w:sz="0" w:space="0" w:color="auto"/>
            <w:left w:val="none" w:sz="0" w:space="0" w:color="auto"/>
            <w:bottom w:val="none" w:sz="0" w:space="0" w:color="auto"/>
            <w:right w:val="none" w:sz="0" w:space="0" w:color="auto"/>
          </w:divBdr>
        </w:div>
        <w:div w:id="1568105559">
          <w:marLeft w:val="640"/>
          <w:marRight w:val="0"/>
          <w:marTop w:val="0"/>
          <w:marBottom w:val="0"/>
          <w:divBdr>
            <w:top w:val="none" w:sz="0" w:space="0" w:color="auto"/>
            <w:left w:val="none" w:sz="0" w:space="0" w:color="auto"/>
            <w:bottom w:val="none" w:sz="0" w:space="0" w:color="auto"/>
            <w:right w:val="none" w:sz="0" w:space="0" w:color="auto"/>
          </w:divBdr>
        </w:div>
        <w:div w:id="1835219429">
          <w:marLeft w:val="640"/>
          <w:marRight w:val="0"/>
          <w:marTop w:val="0"/>
          <w:marBottom w:val="0"/>
          <w:divBdr>
            <w:top w:val="none" w:sz="0" w:space="0" w:color="auto"/>
            <w:left w:val="none" w:sz="0" w:space="0" w:color="auto"/>
            <w:bottom w:val="none" w:sz="0" w:space="0" w:color="auto"/>
            <w:right w:val="none" w:sz="0" w:space="0" w:color="auto"/>
          </w:divBdr>
        </w:div>
        <w:div w:id="1843009418">
          <w:marLeft w:val="640"/>
          <w:marRight w:val="0"/>
          <w:marTop w:val="0"/>
          <w:marBottom w:val="0"/>
          <w:divBdr>
            <w:top w:val="none" w:sz="0" w:space="0" w:color="auto"/>
            <w:left w:val="none" w:sz="0" w:space="0" w:color="auto"/>
            <w:bottom w:val="none" w:sz="0" w:space="0" w:color="auto"/>
            <w:right w:val="none" w:sz="0" w:space="0" w:color="auto"/>
          </w:divBdr>
        </w:div>
        <w:div w:id="1930963313">
          <w:marLeft w:val="640"/>
          <w:marRight w:val="0"/>
          <w:marTop w:val="0"/>
          <w:marBottom w:val="0"/>
          <w:divBdr>
            <w:top w:val="none" w:sz="0" w:space="0" w:color="auto"/>
            <w:left w:val="none" w:sz="0" w:space="0" w:color="auto"/>
            <w:bottom w:val="none" w:sz="0" w:space="0" w:color="auto"/>
            <w:right w:val="none" w:sz="0" w:space="0" w:color="auto"/>
          </w:divBdr>
        </w:div>
      </w:divsChild>
    </w:div>
    <w:div w:id="157959687">
      <w:bodyDiv w:val="1"/>
      <w:marLeft w:val="0"/>
      <w:marRight w:val="0"/>
      <w:marTop w:val="0"/>
      <w:marBottom w:val="0"/>
      <w:divBdr>
        <w:top w:val="none" w:sz="0" w:space="0" w:color="auto"/>
        <w:left w:val="none" w:sz="0" w:space="0" w:color="auto"/>
        <w:bottom w:val="none" w:sz="0" w:space="0" w:color="auto"/>
        <w:right w:val="none" w:sz="0" w:space="0" w:color="auto"/>
      </w:divBdr>
      <w:divsChild>
        <w:div w:id="77681442">
          <w:marLeft w:val="640"/>
          <w:marRight w:val="0"/>
          <w:marTop w:val="0"/>
          <w:marBottom w:val="0"/>
          <w:divBdr>
            <w:top w:val="none" w:sz="0" w:space="0" w:color="auto"/>
            <w:left w:val="none" w:sz="0" w:space="0" w:color="auto"/>
            <w:bottom w:val="none" w:sz="0" w:space="0" w:color="auto"/>
            <w:right w:val="none" w:sz="0" w:space="0" w:color="auto"/>
          </w:divBdr>
        </w:div>
        <w:div w:id="330530184">
          <w:marLeft w:val="640"/>
          <w:marRight w:val="0"/>
          <w:marTop w:val="0"/>
          <w:marBottom w:val="0"/>
          <w:divBdr>
            <w:top w:val="none" w:sz="0" w:space="0" w:color="auto"/>
            <w:left w:val="none" w:sz="0" w:space="0" w:color="auto"/>
            <w:bottom w:val="none" w:sz="0" w:space="0" w:color="auto"/>
            <w:right w:val="none" w:sz="0" w:space="0" w:color="auto"/>
          </w:divBdr>
        </w:div>
        <w:div w:id="439569198">
          <w:marLeft w:val="640"/>
          <w:marRight w:val="0"/>
          <w:marTop w:val="0"/>
          <w:marBottom w:val="0"/>
          <w:divBdr>
            <w:top w:val="none" w:sz="0" w:space="0" w:color="auto"/>
            <w:left w:val="none" w:sz="0" w:space="0" w:color="auto"/>
            <w:bottom w:val="none" w:sz="0" w:space="0" w:color="auto"/>
            <w:right w:val="none" w:sz="0" w:space="0" w:color="auto"/>
          </w:divBdr>
        </w:div>
        <w:div w:id="495342505">
          <w:marLeft w:val="640"/>
          <w:marRight w:val="0"/>
          <w:marTop w:val="0"/>
          <w:marBottom w:val="0"/>
          <w:divBdr>
            <w:top w:val="none" w:sz="0" w:space="0" w:color="auto"/>
            <w:left w:val="none" w:sz="0" w:space="0" w:color="auto"/>
            <w:bottom w:val="none" w:sz="0" w:space="0" w:color="auto"/>
            <w:right w:val="none" w:sz="0" w:space="0" w:color="auto"/>
          </w:divBdr>
        </w:div>
        <w:div w:id="603463720">
          <w:marLeft w:val="640"/>
          <w:marRight w:val="0"/>
          <w:marTop w:val="0"/>
          <w:marBottom w:val="0"/>
          <w:divBdr>
            <w:top w:val="none" w:sz="0" w:space="0" w:color="auto"/>
            <w:left w:val="none" w:sz="0" w:space="0" w:color="auto"/>
            <w:bottom w:val="none" w:sz="0" w:space="0" w:color="auto"/>
            <w:right w:val="none" w:sz="0" w:space="0" w:color="auto"/>
          </w:divBdr>
        </w:div>
        <w:div w:id="747117325">
          <w:marLeft w:val="640"/>
          <w:marRight w:val="0"/>
          <w:marTop w:val="0"/>
          <w:marBottom w:val="0"/>
          <w:divBdr>
            <w:top w:val="none" w:sz="0" w:space="0" w:color="auto"/>
            <w:left w:val="none" w:sz="0" w:space="0" w:color="auto"/>
            <w:bottom w:val="none" w:sz="0" w:space="0" w:color="auto"/>
            <w:right w:val="none" w:sz="0" w:space="0" w:color="auto"/>
          </w:divBdr>
        </w:div>
        <w:div w:id="794758275">
          <w:marLeft w:val="640"/>
          <w:marRight w:val="0"/>
          <w:marTop w:val="0"/>
          <w:marBottom w:val="0"/>
          <w:divBdr>
            <w:top w:val="none" w:sz="0" w:space="0" w:color="auto"/>
            <w:left w:val="none" w:sz="0" w:space="0" w:color="auto"/>
            <w:bottom w:val="none" w:sz="0" w:space="0" w:color="auto"/>
            <w:right w:val="none" w:sz="0" w:space="0" w:color="auto"/>
          </w:divBdr>
        </w:div>
        <w:div w:id="898977914">
          <w:marLeft w:val="640"/>
          <w:marRight w:val="0"/>
          <w:marTop w:val="0"/>
          <w:marBottom w:val="0"/>
          <w:divBdr>
            <w:top w:val="none" w:sz="0" w:space="0" w:color="auto"/>
            <w:left w:val="none" w:sz="0" w:space="0" w:color="auto"/>
            <w:bottom w:val="none" w:sz="0" w:space="0" w:color="auto"/>
            <w:right w:val="none" w:sz="0" w:space="0" w:color="auto"/>
          </w:divBdr>
        </w:div>
        <w:div w:id="978076711">
          <w:marLeft w:val="640"/>
          <w:marRight w:val="0"/>
          <w:marTop w:val="0"/>
          <w:marBottom w:val="0"/>
          <w:divBdr>
            <w:top w:val="none" w:sz="0" w:space="0" w:color="auto"/>
            <w:left w:val="none" w:sz="0" w:space="0" w:color="auto"/>
            <w:bottom w:val="none" w:sz="0" w:space="0" w:color="auto"/>
            <w:right w:val="none" w:sz="0" w:space="0" w:color="auto"/>
          </w:divBdr>
        </w:div>
        <w:div w:id="1158418843">
          <w:marLeft w:val="640"/>
          <w:marRight w:val="0"/>
          <w:marTop w:val="0"/>
          <w:marBottom w:val="0"/>
          <w:divBdr>
            <w:top w:val="none" w:sz="0" w:space="0" w:color="auto"/>
            <w:left w:val="none" w:sz="0" w:space="0" w:color="auto"/>
            <w:bottom w:val="none" w:sz="0" w:space="0" w:color="auto"/>
            <w:right w:val="none" w:sz="0" w:space="0" w:color="auto"/>
          </w:divBdr>
        </w:div>
        <w:div w:id="1233003852">
          <w:marLeft w:val="640"/>
          <w:marRight w:val="0"/>
          <w:marTop w:val="0"/>
          <w:marBottom w:val="0"/>
          <w:divBdr>
            <w:top w:val="none" w:sz="0" w:space="0" w:color="auto"/>
            <w:left w:val="none" w:sz="0" w:space="0" w:color="auto"/>
            <w:bottom w:val="none" w:sz="0" w:space="0" w:color="auto"/>
            <w:right w:val="none" w:sz="0" w:space="0" w:color="auto"/>
          </w:divBdr>
        </w:div>
        <w:div w:id="1400252120">
          <w:marLeft w:val="640"/>
          <w:marRight w:val="0"/>
          <w:marTop w:val="0"/>
          <w:marBottom w:val="0"/>
          <w:divBdr>
            <w:top w:val="none" w:sz="0" w:space="0" w:color="auto"/>
            <w:left w:val="none" w:sz="0" w:space="0" w:color="auto"/>
            <w:bottom w:val="none" w:sz="0" w:space="0" w:color="auto"/>
            <w:right w:val="none" w:sz="0" w:space="0" w:color="auto"/>
          </w:divBdr>
        </w:div>
        <w:div w:id="1407874125">
          <w:marLeft w:val="640"/>
          <w:marRight w:val="0"/>
          <w:marTop w:val="0"/>
          <w:marBottom w:val="0"/>
          <w:divBdr>
            <w:top w:val="none" w:sz="0" w:space="0" w:color="auto"/>
            <w:left w:val="none" w:sz="0" w:space="0" w:color="auto"/>
            <w:bottom w:val="none" w:sz="0" w:space="0" w:color="auto"/>
            <w:right w:val="none" w:sz="0" w:space="0" w:color="auto"/>
          </w:divBdr>
        </w:div>
        <w:div w:id="1555115283">
          <w:marLeft w:val="640"/>
          <w:marRight w:val="0"/>
          <w:marTop w:val="0"/>
          <w:marBottom w:val="0"/>
          <w:divBdr>
            <w:top w:val="none" w:sz="0" w:space="0" w:color="auto"/>
            <w:left w:val="none" w:sz="0" w:space="0" w:color="auto"/>
            <w:bottom w:val="none" w:sz="0" w:space="0" w:color="auto"/>
            <w:right w:val="none" w:sz="0" w:space="0" w:color="auto"/>
          </w:divBdr>
        </w:div>
        <w:div w:id="1619335928">
          <w:marLeft w:val="640"/>
          <w:marRight w:val="0"/>
          <w:marTop w:val="0"/>
          <w:marBottom w:val="0"/>
          <w:divBdr>
            <w:top w:val="none" w:sz="0" w:space="0" w:color="auto"/>
            <w:left w:val="none" w:sz="0" w:space="0" w:color="auto"/>
            <w:bottom w:val="none" w:sz="0" w:space="0" w:color="auto"/>
            <w:right w:val="none" w:sz="0" w:space="0" w:color="auto"/>
          </w:divBdr>
        </w:div>
        <w:div w:id="1800143639">
          <w:marLeft w:val="640"/>
          <w:marRight w:val="0"/>
          <w:marTop w:val="0"/>
          <w:marBottom w:val="0"/>
          <w:divBdr>
            <w:top w:val="none" w:sz="0" w:space="0" w:color="auto"/>
            <w:left w:val="none" w:sz="0" w:space="0" w:color="auto"/>
            <w:bottom w:val="none" w:sz="0" w:space="0" w:color="auto"/>
            <w:right w:val="none" w:sz="0" w:space="0" w:color="auto"/>
          </w:divBdr>
        </w:div>
        <w:div w:id="1823154614">
          <w:marLeft w:val="640"/>
          <w:marRight w:val="0"/>
          <w:marTop w:val="0"/>
          <w:marBottom w:val="0"/>
          <w:divBdr>
            <w:top w:val="none" w:sz="0" w:space="0" w:color="auto"/>
            <w:left w:val="none" w:sz="0" w:space="0" w:color="auto"/>
            <w:bottom w:val="none" w:sz="0" w:space="0" w:color="auto"/>
            <w:right w:val="none" w:sz="0" w:space="0" w:color="auto"/>
          </w:divBdr>
        </w:div>
        <w:div w:id="1851019658">
          <w:marLeft w:val="640"/>
          <w:marRight w:val="0"/>
          <w:marTop w:val="0"/>
          <w:marBottom w:val="0"/>
          <w:divBdr>
            <w:top w:val="none" w:sz="0" w:space="0" w:color="auto"/>
            <w:left w:val="none" w:sz="0" w:space="0" w:color="auto"/>
            <w:bottom w:val="none" w:sz="0" w:space="0" w:color="auto"/>
            <w:right w:val="none" w:sz="0" w:space="0" w:color="auto"/>
          </w:divBdr>
        </w:div>
        <w:div w:id="2066832048">
          <w:marLeft w:val="640"/>
          <w:marRight w:val="0"/>
          <w:marTop w:val="0"/>
          <w:marBottom w:val="0"/>
          <w:divBdr>
            <w:top w:val="none" w:sz="0" w:space="0" w:color="auto"/>
            <w:left w:val="none" w:sz="0" w:space="0" w:color="auto"/>
            <w:bottom w:val="none" w:sz="0" w:space="0" w:color="auto"/>
            <w:right w:val="none" w:sz="0" w:space="0" w:color="auto"/>
          </w:divBdr>
        </w:div>
      </w:divsChild>
    </w:div>
    <w:div w:id="191580407">
      <w:bodyDiv w:val="1"/>
      <w:marLeft w:val="0"/>
      <w:marRight w:val="0"/>
      <w:marTop w:val="0"/>
      <w:marBottom w:val="0"/>
      <w:divBdr>
        <w:top w:val="none" w:sz="0" w:space="0" w:color="auto"/>
        <w:left w:val="none" w:sz="0" w:space="0" w:color="auto"/>
        <w:bottom w:val="none" w:sz="0" w:space="0" w:color="auto"/>
        <w:right w:val="none" w:sz="0" w:space="0" w:color="auto"/>
      </w:divBdr>
      <w:divsChild>
        <w:div w:id="594097577">
          <w:marLeft w:val="640"/>
          <w:marRight w:val="0"/>
          <w:marTop w:val="0"/>
          <w:marBottom w:val="0"/>
          <w:divBdr>
            <w:top w:val="none" w:sz="0" w:space="0" w:color="auto"/>
            <w:left w:val="none" w:sz="0" w:space="0" w:color="auto"/>
            <w:bottom w:val="none" w:sz="0" w:space="0" w:color="auto"/>
            <w:right w:val="none" w:sz="0" w:space="0" w:color="auto"/>
          </w:divBdr>
        </w:div>
        <w:div w:id="654727119">
          <w:marLeft w:val="640"/>
          <w:marRight w:val="0"/>
          <w:marTop w:val="0"/>
          <w:marBottom w:val="0"/>
          <w:divBdr>
            <w:top w:val="none" w:sz="0" w:space="0" w:color="auto"/>
            <w:left w:val="none" w:sz="0" w:space="0" w:color="auto"/>
            <w:bottom w:val="none" w:sz="0" w:space="0" w:color="auto"/>
            <w:right w:val="none" w:sz="0" w:space="0" w:color="auto"/>
          </w:divBdr>
        </w:div>
        <w:div w:id="928468498">
          <w:marLeft w:val="640"/>
          <w:marRight w:val="0"/>
          <w:marTop w:val="0"/>
          <w:marBottom w:val="0"/>
          <w:divBdr>
            <w:top w:val="none" w:sz="0" w:space="0" w:color="auto"/>
            <w:left w:val="none" w:sz="0" w:space="0" w:color="auto"/>
            <w:bottom w:val="none" w:sz="0" w:space="0" w:color="auto"/>
            <w:right w:val="none" w:sz="0" w:space="0" w:color="auto"/>
          </w:divBdr>
        </w:div>
        <w:div w:id="594481136">
          <w:marLeft w:val="640"/>
          <w:marRight w:val="0"/>
          <w:marTop w:val="0"/>
          <w:marBottom w:val="0"/>
          <w:divBdr>
            <w:top w:val="none" w:sz="0" w:space="0" w:color="auto"/>
            <w:left w:val="none" w:sz="0" w:space="0" w:color="auto"/>
            <w:bottom w:val="none" w:sz="0" w:space="0" w:color="auto"/>
            <w:right w:val="none" w:sz="0" w:space="0" w:color="auto"/>
          </w:divBdr>
        </w:div>
        <w:div w:id="31655606">
          <w:marLeft w:val="640"/>
          <w:marRight w:val="0"/>
          <w:marTop w:val="0"/>
          <w:marBottom w:val="0"/>
          <w:divBdr>
            <w:top w:val="none" w:sz="0" w:space="0" w:color="auto"/>
            <w:left w:val="none" w:sz="0" w:space="0" w:color="auto"/>
            <w:bottom w:val="none" w:sz="0" w:space="0" w:color="auto"/>
            <w:right w:val="none" w:sz="0" w:space="0" w:color="auto"/>
          </w:divBdr>
        </w:div>
        <w:div w:id="1956675464">
          <w:marLeft w:val="640"/>
          <w:marRight w:val="0"/>
          <w:marTop w:val="0"/>
          <w:marBottom w:val="0"/>
          <w:divBdr>
            <w:top w:val="none" w:sz="0" w:space="0" w:color="auto"/>
            <w:left w:val="none" w:sz="0" w:space="0" w:color="auto"/>
            <w:bottom w:val="none" w:sz="0" w:space="0" w:color="auto"/>
            <w:right w:val="none" w:sz="0" w:space="0" w:color="auto"/>
          </w:divBdr>
        </w:div>
        <w:div w:id="962426607">
          <w:marLeft w:val="640"/>
          <w:marRight w:val="0"/>
          <w:marTop w:val="0"/>
          <w:marBottom w:val="0"/>
          <w:divBdr>
            <w:top w:val="none" w:sz="0" w:space="0" w:color="auto"/>
            <w:left w:val="none" w:sz="0" w:space="0" w:color="auto"/>
            <w:bottom w:val="none" w:sz="0" w:space="0" w:color="auto"/>
            <w:right w:val="none" w:sz="0" w:space="0" w:color="auto"/>
          </w:divBdr>
        </w:div>
        <w:div w:id="1614748077">
          <w:marLeft w:val="640"/>
          <w:marRight w:val="0"/>
          <w:marTop w:val="0"/>
          <w:marBottom w:val="0"/>
          <w:divBdr>
            <w:top w:val="none" w:sz="0" w:space="0" w:color="auto"/>
            <w:left w:val="none" w:sz="0" w:space="0" w:color="auto"/>
            <w:bottom w:val="none" w:sz="0" w:space="0" w:color="auto"/>
            <w:right w:val="none" w:sz="0" w:space="0" w:color="auto"/>
          </w:divBdr>
        </w:div>
        <w:div w:id="584463242">
          <w:marLeft w:val="640"/>
          <w:marRight w:val="0"/>
          <w:marTop w:val="0"/>
          <w:marBottom w:val="0"/>
          <w:divBdr>
            <w:top w:val="none" w:sz="0" w:space="0" w:color="auto"/>
            <w:left w:val="none" w:sz="0" w:space="0" w:color="auto"/>
            <w:bottom w:val="none" w:sz="0" w:space="0" w:color="auto"/>
            <w:right w:val="none" w:sz="0" w:space="0" w:color="auto"/>
          </w:divBdr>
        </w:div>
        <w:div w:id="1481536058">
          <w:marLeft w:val="640"/>
          <w:marRight w:val="0"/>
          <w:marTop w:val="0"/>
          <w:marBottom w:val="0"/>
          <w:divBdr>
            <w:top w:val="none" w:sz="0" w:space="0" w:color="auto"/>
            <w:left w:val="none" w:sz="0" w:space="0" w:color="auto"/>
            <w:bottom w:val="none" w:sz="0" w:space="0" w:color="auto"/>
            <w:right w:val="none" w:sz="0" w:space="0" w:color="auto"/>
          </w:divBdr>
        </w:div>
        <w:div w:id="931282184">
          <w:marLeft w:val="640"/>
          <w:marRight w:val="0"/>
          <w:marTop w:val="0"/>
          <w:marBottom w:val="0"/>
          <w:divBdr>
            <w:top w:val="none" w:sz="0" w:space="0" w:color="auto"/>
            <w:left w:val="none" w:sz="0" w:space="0" w:color="auto"/>
            <w:bottom w:val="none" w:sz="0" w:space="0" w:color="auto"/>
            <w:right w:val="none" w:sz="0" w:space="0" w:color="auto"/>
          </w:divBdr>
        </w:div>
        <w:div w:id="1700737048">
          <w:marLeft w:val="640"/>
          <w:marRight w:val="0"/>
          <w:marTop w:val="0"/>
          <w:marBottom w:val="0"/>
          <w:divBdr>
            <w:top w:val="none" w:sz="0" w:space="0" w:color="auto"/>
            <w:left w:val="none" w:sz="0" w:space="0" w:color="auto"/>
            <w:bottom w:val="none" w:sz="0" w:space="0" w:color="auto"/>
            <w:right w:val="none" w:sz="0" w:space="0" w:color="auto"/>
          </w:divBdr>
        </w:div>
        <w:div w:id="207691933">
          <w:marLeft w:val="640"/>
          <w:marRight w:val="0"/>
          <w:marTop w:val="0"/>
          <w:marBottom w:val="0"/>
          <w:divBdr>
            <w:top w:val="none" w:sz="0" w:space="0" w:color="auto"/>
            <w:left w:val="none" w:sz="0" w:space="0" w:color="auto"/>
            <w:bottom w:val="none" w:sz="0" w:space="0" w:color="auto"/>
            <w:right w:val="none" w:sz="0" w:space="0" w:color="auto"/>
          </w:divBdr>
        </w:div>
        <w:div w:id="654072686">
          <w:marLeft w:val="640"/>
          <w:marRight w:val="0"/>
          <w:marTop w:val="0"/>
          <w:marBottom w:val="0"/>
          <w:divBdr>
            <w:top w:val="none" w:sz="0" w:space="0" w:color="auto"/>
            <w:left w:val="none" w:sz="0" w:space="0" w:color="auto"/>
            <w:bottom w:val="none" w:sz="0" w:space="0" w:color="auto"/>
            <w:right w:val="none" w:sz="0" w:space="0" w:color="auto"/>
          </w:divBdr>
        </w:div>
        <w:div w:id="693271045">
          <w:marLeft w:val="640"/>
          <w:marRight w:val="0"/>
          <w:marTop w:val="0"/>
          <w:marBottom w:val="0"/>
          <w:divBdr>
            <w:top w:val="none" w:sz="0" w:space="0" w:color="auto"/>
            <w:left w:val="none" w:sz="0" w:space="0" w:color="auto"/>
            <w:bottom w:val="none" w:sz="0" w:space="0" w:color="auto"/>
            <w:right w:val="none" w:sz="0" w:space="0" w:color="auto"/>
          </w:divBdr>
        </w:div>
        <w:div w:id="1333294332">
          <w:marLeft w:val="640"/>
          <w:marRight w:val="0"/>
          <w:marTop w:val="0"/>
          <w:marBottom w:val="0"/>
          <w:divBdr>
            <w:top w:val="none" w:sz="0" w:space="0" w:color="auto"/>
            <w:left w:val="none" w:sz="0" w:space="0" w:color="auto"/>
            <w:bottom w:val="none" w:sz="0" w:space="0" w:color="auto"/>
            <w:right w:val="none" w:sz="0" w:space="0" w:color="auto"/>
          </w:divBdr>
        </w:div>
        <w:div w:id="2140805165">
          <w:marLeft w:val="640"/>
          <w:marRight w:val="0"/>
          <w:marTop w:val="0"/>
          <w:marBottom w:val="0"/>
          <w:divBdr>
            <w:top w:val="none" w:sz="0" w:space="0" w:color="auto"/>
            <w:left w:val="none" w:sz="0" w:space="0" w:color="auto"/>
            <w:bottom w:val="none" w:sz="0" w:space="0" w:color="auto"/>
            <w:right w:val="none" w:sz="0" w:space="0" w:color="auto"/>
          </w:divBdr>
        </w:div>
        <w:div w:id="239995016">
          <w:marLeft w:val="640"/>
          <w:marRight w:val="0"/>
          <w:marTop w:val="0"/>
          <w:marBottom w:val="0"/>
          <w:divBdr>
            <w:top w:val="none" w:sz="0" w:space="0" w:color="auto"/>
            <w:left w:val="none" w:sz="0" w:space="0" w:color="auto"/>
            <w:bottom w:val="none" w:sz="0" w:space="0" w:color="auto"/>
            <w:right w:val="none" w:sz="0" w:space="0" w:color="auto"/>
          </w:divBdr>
        </w:div>
        <w:div w:id="1582372588">
          <w:marLeft w:val="640"/>
          <w:marRight w:val="0"/>
          <w:marTop w:val="0"/>
          <w:marBottom w:val="0"/>
          <w:divBdr>
            <w:top w:val="none" w:sz="0" w:space="0" w:color="auto"/>
            <w:left w:val="none" w:sz="0" w:space="0" w:color="auto"/>
            <w:bottom w:val="none" w:sz="0" w:space="0" w:color="auto"/>
            <w:right w:val="none" w:sz="0" w:space="0" w:color="auto"/>
          </w:divBdr>
        </w:div>
        <w:div w:id="1579636302">
          <w:marLeft w:val="640"/>
          <w:marRight w:val="0"/>
          <w:marTop w:val="0"/>
          <w:marBottom w:val="0"/>
          <w:divBdr>
            <w:top w:val="none" w:sz="0" w:space="0" w:color="auto"/>
            <w:left w:val="none" w:sz="0" w:space="0" w:color="auto"/>
            <w:bottom w:val="none" w:sz="0" w:space="0" w:color="auto"/>
            <w:right w:val="none" w:sz="0" w:space="0" w:color="auto"/>
          </w:divBdr>
        </w:div>
        <w:div w:id="473450791">
          <w:marLeft w:val="640"/>
          <w:marRight w:val="0"/>
          <w:marTop w:val="0"/>
          <w:marBottom w:val="0"/>
          <w:divBdr>
            <w:top w:val="none" w:sz="0" w:space="0" w:color="auto"/>
            <w:left w:val="none" w:sz="0" w:space="0" w:color="auto"/>
            <w:bottom w:val="none" w:sz="0" w:space="0" w:color="auto"/>
            <w:right w:val="none" w:sz="0" w:space="0" w:color="auto"/>
          </w:divBdr>
        </w:div>
      </w:divsChild>
    </w:div>
    <w:div w:id="193808818">
      <w:bodyDiv w:val="1"/>
      <w:marLeft w:val="0"/>
      <w:marRight w:val="0"/>
      <w:marTop w:val="0"/>
      <w:marBottom w:val="0"/>
      <w:divBdr>
        <w:top w:val="none" w:sz="0" w:space="0" w:color="auto"/>
        <w:left w:val="none" w:sz="0" w:space="0" w:color="auto"/>
        <w:bottom w:val="none" w:sz="0" w:space="0" w:color="auto"/>
        <w:right w:val="none" w:sz="0" w:space="0" w:color="auto"/>
      </w:divBdr>
      <w:divsChild>
        <w:div w:id="1604996254">
          <w:marLeft w:val="640"/>
          <w:marRight w:val="0"/>
          <w:marTop w:val="0"/>
          <w:marBottom w:val="0"/>
          <w:divBdr>
            <w:top w:val="none" w:sz="0" w:space="0" w:color="auto"/>
            <w:left w:val="none" w:sz="0" w:space="0" w:color="auto"/>
            <w:bottom w:val="none" w:sz="0" w:space="0" w:color="auto"/>
            <w:right w:val="none" w:sz="0" w:space="0" w:color="auto"/>
          </w:divBdr>
        </w:div>
        <w:div w:id="1481462739">
          <w:marLeft w:val="640"/>
          <w:marRight w:val="0"/>
          <w:marTop w:val="0"/>
          <w:marBottom w:val="0"/>
          <w:divBdr>
            <w:top w:val="none" w:sz="0" w:space="0" w:color="auto"/>
            <w:left w:val="none" w:sz="0" w:space="0" w:color="auto"/>
            <w:bottom w:val="none" w:sz="0" w:space="0" w:color="auto"/>
            <w:right w:val="none" w:sz="0" w:space="0" w:color="auto"/>
          </w:divBdr>
        </w:div>
        <w:div w:id="2019887089">
          <w:marLeft w:val="640"/>
          <w:marRight w:val="0"/>
          <w:marTop w:val="0"/>
          <w:marBottom w:val="0"/>
          <w:divBdr>
            <w:top w:val="none" w:sz="0" w:space="0" w:color="auto"/>
            <w:left w:val="none" w:sz="0" w:space="0" w:color="auto"/>
            <w:bottom w:val="none" w:sz="0" w:space="0" w:color="auto"/>
            <w:right w:val="none" w:sz="0" w:space="0" w:color="auto"/>
          </w:divBdr>
        </w:div>
        <w:div w:id="855968719">
          <w:marLeft w:val="640"/>
          <w:marRight w:val="0"/>
          <w:marTop w:val="0"/>
          <w:marBottom w:val="0"/>
          <w:divBdr>
            <w:top w:val="none" w:sz="0" w:space="0" w:color="auto"/>
            <w:left w:val="none" w:sz="0" w:space="0" w:color="auto"/>
            <w:bottom w:val="none" w:sz="0" w:space="0" w:color="auto"/>
            <w:right w:val="none" w:sz="0" w:space="0" w:color="auto"/>
          </w:divBdr>
        </w:div>
        <w:div w:id="251402584">
          <w:marLeft w:val="640"/>
          <w:marRight w:val="0"/>
          <w:marTop w:val="0"/>
          <w:marBottom w:val="0"/>
          <w:divBdr>
            <w:top w:val="none" w:sz="0" w:space="0" w:color="auto"/>
            <w:left w:val="none" w:sz="0" w:space="0" w:color="auto"/>
            <w:bottom w:val="none" w:sz="0" w:space="0" w:color="auto"/>
            <w:right w:val="none" w:sz="0" w:space="0" w:color="auto"/>
          </w:divBdr>
        </w:div>
        <w:div w:id="1452701930">
          <w:marLeft w:val="640"/>
          <w:marRight w:val="0"/>
          <w:marTop w:val="0"/>
          <w:marBottom w:val="0"/>
          <w:divBdr>
            <w:top w:val="none" w:sz="0" w:space="0" w:color="auto"/>
            <w:left w:val="none" w:sz="0" w:space="0" w:color="auto"/>
            <w:bottom w:val="none" w:sz="0" w:space="0" w:color="auto"/>
            <w:right w:val="none" w:sz="0" w:space="0" w:color="auto"/>
          </w:divBdr>
        </w:div>
        <w:div w:id="1598825668">
          <w:marLeft w:val="640"/>
          <w:marRight w:val="0"/>
          <w:marTop w:val="0"/>
          <w:marBottom w:val="0"/>
          <w:divBdr>
            <w:top w:val="none" w:sz="0" w:space="0" w:color="auto"/>
            <w:left w:val="none" w:sz="0" w:space="0" w:color="auto"/>
            <w:bottom w:val="none" w:sz="0" w:space="0" w:color="auto"/>
            <w:right w:val="none" w:sz="0" w:space="0" w:color="auto"/>
          </w:divBdr>
        </w:div>
        <w:div w:id="186606861">
          <w:marLeft w:val="640"/>
          <w:marRight w:val="0"/>
          <w:marTop w:val="0"/>
          <w:marBottom w:val="0"/>
          <w:divBdr>
            <w:top w:val="none" w:sz="0" w:space="0" w:color="auto"/>
            <w:left w:val="none" w:sz="0" w:space="0" w:color="auto"/>
            <w:bottom w:val="none" w:sz="0" w:space="0" w:color="auto"/>
            <w:right w:val="none" w:sz="0" w:space="0" w:color="auto"/>
          </w:divBdr>
        </w:div>
        <w:div w:id="1399478295">
          <w:marLeft w:val="640"/>
          <w:marRight w:val="0"/>
          <w:marTop w:val="0"/>
          <w:marBottom w:val="0"/>
          <w:divBdr>
            <w:top w:val="none" w:sz="0" w:space="0" w:color="auto"/>
            <w:left w:val="none" w:sz="0" w:space="0" w:color="auto"/>
            <w:bottom w:val="none" w:sz="0" w:space="0" w:color="auto"/>
            <w:right w:val="none" w:sz="0" w:space="0" w:color="auto"/>
          </w:divBdr>
        </w:div>
        <w:div w:id="258107193">
          <w:marLeft w:val="640"/>
          <w:marRight w:val="0"/>
          <w:marTop w:val="0"/>
          <w:marBottom w:val="0"/>
          <w:divBdr>
            <w:top w:val="none" w:sz="0" w:space="0" w:color="auto"/>
            <w:left w:val="none" w:sz="0" w:space="0" w:color="auto"/>
            <w:bottom w:val="none" w:sz="0" w:space="0" w:color="auto"/>
            <w:right w:val="none" w:sz="0" w:space="0" w:color="auto"/>
          </w:divBdr>
        </w:div>
        <w:div w:id="554973031">
          <w:marLeft w:val="640"/>
          <w:marRight w:val="0"/>
          <w:marTop w:val="0"/>
          <w:marBottom w:val="0"/>
          <w:divBdr>
            <w:top w:val="none" w:sz="0" w:space="0" w:color="auto"/>
            <w:left w:val="none" w:sz="0" w:space="0" w:color="auto"/>
            <w:bottom w:val="none" w:sz="0" w:space="0" w:color="auto"/>
            <w:right w:val="none" w:sz="0" w:space="0" w:color="auto"/>
          </w:divBdr>
        </w:div>
        <w:div w:id="1972636936">
          <w:marLeft w:val="640"/>
          <w:marRight w:val="0"/>
          <w:marTop w:val="0"/>
          <w:marBottom w:val="0"/>
          <w:divBdr>
            <w:top w:val="none" w:sz="0" w:space="0" w:color="auto"/>
            <w:left w:val="none" w:sz="0" w:space="0" w:color="auto"/>
            <w:bottom w:val="none" w:sz="0" w:space="0" w:color="auto"/>
            <w:right w:val="none" w:sz="0" w:space="0" w:color="auto"/>
          </w:divBdr>
        </w:div>
        <w:div w:id="1821919329">
          <w:marLeft w:val="640"/>
          <w:marRight w:val="0"/>
          <w:marTop w:val="0"/>
          <w:marBottom w:val="0"/>
          <w:divBdr>
            <w:top w:val="none" w:sz="0" w:space="0" w:color="auto"/>
            <w:left w:val="none" w:sz="0" w:space="0" w:color="auto"/>
            <w:bottom w:val="none" w:sz="0" w:space="0" w:color="auto"/>
            <w:right w:val="none" w:sz="0" w:space="0" w:color="auto"/>
          </w:divBdr>
        </w:div>
        <w:div w:id="1576356255">
          <w:marLeft w:val="640"/>
          <w:marRight w:val="0"/>
          <w:marTop w:val="0"/>
          <w:marBottom w:val="0"/>
          <w:divBdr>
            <w:top w:val="none" w:sz="0" w:space="0" w:color="auto"/>
            <w:left w:val="none" w:sz="0" w:space="0" w:color="auto"/>
            <w:bottom w:val="none" w:sz="0" w:space="0" w:color="auto"/>
            <w:right w:val="none" w:sz="0" w:space="0" w:color="auto"/>
          </w:divBdr>
        </w:div>
        <w:div w:id="14965589">
          <w:marLeft w:val="640"/>
          <w:marRight w:val="0"/>
          <w:marTop w:val="0"/>
          <w:marBottom w:val="0"/>
          <w:divBdr>
            <w:top w:val="none" w:sz="0" w:space="0" w:color="auto"/>
            <w:left w:val="none" w:sz="0" w:space="0" w:color="auto"/>
            <w:bottom w:val="none" w:sz="0" w:space="0" w:color="auto"/>
            <w:right w:val="none" w:sz="0" w:space="0" w:color="auto"/>
          </w:divBdr>
        </w:div>
        <w:div w:id="1897551102">
          <w:marLeft w:val="640"/>
          <w:marRight w:val="0"/>
          <w:marTop w:val="0"/>
          <w:marBottom w:val="0"/>
          <w:divBdr>
            <w:top w:val="none" w:sz="0" w:space="0" w:color="auto"/>
            <w:left w:val="none" w:sz="0" w:space="0" w:color="auto"/>
            <w:bottom w:val="none" w:sz="0" w:space="0" w:color="auto"/>
            <w:right w:val="none" w:sz="0" w:space="0" w:color="auto"/>
          </w:divBdr>
        </w:div>
        <w:div w:id="761225923">
          <w:marLeft w:val="640"/>
          <w:marRight w:val="0"/>
          <w:marTop w:val="0"/>
          <w:marBottom w:val="0"/>
          <w:divBdr>
            <w:top w:val="none" w:sz="0" w:space="0" w:color="auto"/>
            <w:left w:val="none" w:sz="0" w:space="0" w:color="auto"/>
            <w:bottom w:val="none" w:sz="0" w:space="0" w:color="auto"/>
            <w:right w:val="none" w:sz="0" w:space="0" w:color="auto"/>
          </w:divBdr>
        </w:div>
        <w:div w:id="2070112140">
          <w:marLeft w:val="640"/>
          <w:marRight w:val="0"/>
          <w:marTop w:val="0"/>
          <w:marBottom w:val="0"/>
          <w:divBdr>
            <w:top w:val="none" w:sz="0" w:space="0" w:color="auto"/>
            <w:left w:val="none" w:sz="0" w:space="0" w:color="auto"/>
            <w:bottom w:val="none" w:sz="0" w:space="0" w:color="auto"/>
            <w:right w:val="none" w:sz="0" w:space="0" w:color="auto"/>
          </w:divBdr>
        </w:div>
        <w:div w:id="2053772972">
          <w:marLeft w:val="640"/>
          <w:marRight w:val="0"/>
          <w:marTop w:val="0"/>
          <w:marBottom w:val="0"/>
          <w:divBdr>
            <w:top w:val="none" w:sz="0" w:space="0" w:color="auto"/>
            <w:left w:val="none" w:sz="0" w:space="0" w:color="auto"/>
            <w:bottom w:val="none" w:sz="0" w:space="0" w:color="auto"/>
            <w:right w:val="none" w:sz="0" w:space="0" w:color="auto"/>
          </w:divBdr>
        </w:div>
        <w:div w:id="1116026163">
          <w:marLeft w:val="640"/>
          <w:marRight w:val="0"/>
          <w:marTop w:val="0"/>
          <w:marBottom w:val="0"/>
          <w:divBdr>
            <w:top w:val="none" w:sz="0" w:space="0" w:color="auto"/>
            <w:left w:val="none" w:sz="0" w:space="0" w:color="auto"/>
            <w:bottom w:val="none" w:sz="0" w:space="0" w:color="auto"/>
            <w:right w:val="none" w:sz="0" w:space="0" w:color="auto"/>
          </w:divBdr>
        </w:div>
        <w:div w:id="50930312">
          <w:marLeft w:val="640"/>
          <w:marRight w:val="0"/>
          <w:marTop w:val="0"/>
          <w:marBottom w:val="0"/>
          <w:divBdr>
            <w:top w:val="none" w:sz="0" w:space="0" w:color="auto"/>
            <w:left w:val="none" w:sz="0" w:space="0" w:color="auto"/>
            <w:bottom w:val="none" w:sz="0" w:space="0" w:color="auto"/>
            <w:right w:val="none" w:sz="0" w:space="0" w:color="auto"/>
          </w:divBdr>
        </w:div>
        <w:div w:id="1236546610">
          <w:marLeft w:val="640"/>
          <w:marRight w:val="0"/>
          <w:marTop w:val="0"/>
          <w:marBottom w:val="0"/>
          <w:divBdr>
            <w:top w:val="none" w:sz="0" w:space="0" w:color="auto"/>
            <w:left w:val="none" w:sz="0" w:space="0" w:color="auto"/>
            <w:bottom w:val="none" w:sz="0" w:space="0" w:color="auto"/>
            <w:right w:val="none" w:sz="0" w:space="0" w:color="auto"/>
          </w:divBdr>
        </w:div>
      </w:divsChild>
    </w:div>
    <w:div w:id="206528388">
      <w:bodyDiv w:val="1"/>
      <w:marLeft w:val="0"/>
      <w:marRight w:val="0"/>
      <w:marTop w:val="0"/>
      <w:marBottom w:val="0"/>
      <w:divBdr>
        <w:top w:val="none" w:sz="0" w:space="0" w:color="auto"/>
        <w:left w:val="none" w:sz="0" w:space="0" w:color="auto"/>
        <w:bottom w:val="none" w:sz="0" w:space="0" w:color="auto"/>
        <w:right w:val="none" w:sz="0" w:space="0" w:color="auto"/>
      </w:divBdr>
      <w:divsChild>
        <w:div w:id="1190921121">
          <w:marLeft w:val="640"/>
          <w:marRight w:val="0"/>
          <w:marTop w:val="0"/>
          <w:marBottom w:val="0"/>
          <w:divBdr>
            <w:top w:val="none" w:sz="0" w:space="0" w:color="auto"/>
            <w:left w:val="none" w:sz="0" w:space="0" w:color="auto"/>
            <w:bottom w:val="none" w:sz="0" w:space="0" w:color="auto"/>
            <w:right w:val="none" w:sz="0" w:space="0" w:color="auto"/>
          </w:divBdr>
        </w:div>
        <w:div w:id="1270355712">
          <w:marLeft w:val="640"/>
          <w:marRight w:val="0"/>
          <w:marTop w:val="0"/>
          <w:marBottom w:val="0"/>
          <w:divBdr>
            <w:top w:val="none" w:sz="0" w:space="0" w:color="auto"/>
            <w:left w:val="none" w:sz="0" w:space="0" w:color="auto"/>
            <w:bottom w:val="none" w:sz="0" w:space="0" w:color="auto"/>
            <w:right w:val="none" w:sz="0" w:space="0" w:color="auto"/>
          </w:divBdr>
        </w:div>
        <w:div w:id="1558584468">
          <w:marLeft w:val="640"/>
          <w:marRight w:val="0"/>
          <w:marTop w:val="0"/>
          <w:marBottom w:val="0"/>
          <w:divBdr>
            <w:top w:val="none" w:sz="0" w:space="0" w:color="auto"/>
            <w:left w:val="none" w:sz="0" w:space="0" w:color="auto"/>
            <w:bottom w:val="none" w:sz="0" w:space="0" w:color="auto"/>
            <w:right w:val="none" w:sz="0" w:space="0" w:color="auto"/>
          </w:divBdr>
        </w:div>
        <w:div w:id="1830050456">
          <w:marLeft w:val="640"/>
          <w:marRight w:val="0"/>
          <w:marTop w:val="0"/>
          <w:marBottom w:val="0"/>
          <w:divBdr>
            <w:top w:val="none" w:sz="0" w:space="0" w:color="auto"/>
            <w:left w:val="none" w:sz="0" w:space="0" w:color="auto"/>
            <w:bottom w:val="none" w:sz="0" w:space="0" w:color="auto"/>
            <w:right w:val="none" w:sz="0" w:space="0" w:color="auto"/>
          </w:divBdr>
        </w:div>
        <w:div w:id="1936353810">
          <w:marLeft w:val="640"/>
          <w:marRight w:val="0"/>
          <w:marTop w:val="0"/>
          <w:marBottom w:val="0"/>
          <w:divBdr>
            <w:top w:val="none" w:sz="0" w:space="0" w:color="auto"/>
            <w:left w:val="none" w:sz="0" w:space="0" w:color="auto"/>
            <w:bottom w:val="none" w:sz="0" w:space="0" w:color="auto"/>
            <w:right w:val="none" w:sz="0" w:space="0" w:color="auto"/>
          </w:divBdr>
        </w:div>
      </w:divsChild>
    </w:div>
    <w:div w:id="220871495">
      <w:bodyDiv w:val="1"/>
      <w:marLeft w:val="0"/>
      <w:marRight w:val="0"/>
      <w:marTop w:val="0"/>
      <w:marBottom w:val="0"/>
      <w:divBdr>
        <w:top w:val="none" w:sz="0" w:space="0" w:color="auto"/>
        <w:left w:val="none" w:sz="0" w:space="0" w:color="auto"/>
        <w:bottom w:val="none" w:sz="0" w:space="0" w:color="auto"/>
        <w:right w:val="none" w:sz="0" w:space="0" w:color="auto"/>
      </w:divBdr>
      <w:divsChild>
        <w:div w:id="223296887">
          <w:marLeft w:val="640"/>
          <w:marRight w:val="0"/>
          <w:marTop w:val="0"/>
          <w:marBottom w:val="0"/>
          <w:divBdr>
            <w:top w:val="none" w:sz="0" w:space="0" w:color="auto"/>
            <w:left w:val="none" w:sz="0" w:space="0" w:color="auto"/>
            <w:bottom w:val="none" w:sz="0" w:space="0" w:color="auto"/>
            <w:right w:val="none" w:sz="0" w:space="0" w:color="auto"/>
          </w:divBdr>
        </w:div>
        <w:div w:id="223685232">
          <w:marLeft w:val="640"/>
          <w:marRight w:val="0"/>
          <w:marTop w:val="0"/>
          <w:marBottom w:val="0"/>
          <w:divBdr>
            <w:top w:val="none" w:sz="0" w:space="0" w:color="auto"/>
            <w:left w:val="none" w:sz="0" w:space="0" w:color="auto"/>
            <w:bottom w:val="none" w:sz="0" w:space="0" w:color="auto"/>
            <w:right w:val="none" w:sz="0" w:space="0" w:color="auto"/>
          </w:divBdr>
        </w:div>
        <w:div w:id="319047100">
          <w:marLeft w:val="640"/>
          <w:marRight w:val="0"/>
          <w:marTop w:val="0"/>
          <w:marBottom w:val="0"/>
          <w:divBdr>
            <w:top w:val="none" w:sz="0" w:space="0" w:color="auto"/>
            <w:left w:val="none" w:sz="0" w:space="0" w:color="auto"/>
            <w:bottom w:val="none" w:sz="0" w:space="0" w:color="auto"/>
            <w:right w:val="none" w:sz="0" w:space="0" w:color="auto"/>
          </w:divBdr>
        </w:div>
        <w:div w:id="498809360">
          <w:marLeft w:val="640"/>
          <w:marRight w:val="0"/>
          <w:marTop w:val="0"/>
          <w:marBottom w:val="0"/>
          <w:divBdr>
            <w:top w:val="none" w:sz="0" w:space="0" w:color="auto"/>
            <w:left w:val="none" w:sz="0" w:space="0" w:color="auto"/>
            <w:bottom w:val="none" w:sz="0" w:space="0" w:color="auto"/>
            <w:right w:val="none" w:sz="0" w:space="0" w:color="auto"/>
          </w:divBdr>
        </w:div>
        <w:div w:id="580020837">
          <w:marLeft w:val="640"/>
          <w:marRight w:val="0"/>
          <w:marTop w:val="0"/>
          <w:marBottom w:val="0"/>
          <w:divBdr>
            <w:top w:val="none" w:sz="0" w:space="0" w:color="auto"/>
            <w:left w:val="none" w:sz="0" w:space="0" w:color="auto"/>
            <w:bottom w:val="none" w:sz="0" w:space="0" w:color="auto"/>
            <w:right w:val="none" w:sz="0" w:space="0" w:color="auto"/>
          </w:divBdr>
        </w:div>
        <w:div w:id="612908151">
          <w:marLeft w:val="640"/>
          <w:marRight w:val="0"/>
          <w:marTop w:val="0"/>
          <w:marBottom w:val="0"/>
          <w:divBdr>
            <w:top w:val="none" w:sz="0" w:space="0" w:color="auto"/>
            <w:left w:val="none" w:sz="0" w:space="0" w:color="auto"/>
            <w:bottom w:val="none" w:sz="0" w:space="0" w:color="auto"/>
            <w:right w:val="none" w:sz="0" w:space="0" w:color="auto"/>
          </w:divBdr>
        </w:div>
        <w:div w:id="655496521">
          <w:marLeft w:val="640"/>
          <w:marRight w:val="0"/>
          <w:marTop w:val="0"/>
          <w:marBottom w:val="0"/>
          <w:divBdr>
            <w:top w:val="none" w:sz="0" w:space="0" w:color="auto"/>
            <w:left w:val="none" w:sz="0" w:space="0" w:color="auto"/>
            <w:bottom w:val="none" w:sz="0" w:space="0" w:color="auto"/>
            <w:right w:val="none" w:sz="0" w:space="0" w:color="auto"/>
          </w:divBdr>
        </w:div>
        <w:div w:id="697270000">
          <w:marLeft w:val="640"/>
          <w:marRight w:val="0"/>
          <w:marTop w:val="0"/>
          <w:marBottom w:val="0"/>
          <w:divBdr>
            <w:top w:val="none" w:sz="0" w:space="0" w:color="auto"/>
            <w:left w:val="none" w:sz="0" w:space="0" w:color="auto"/>
            <w:bottom w:val="none" w:sz="0" w:space="0" w:color="auto"/>
            <w:right w:val="none" w:sz="0" w:space="0" w:color="auto"/>
          </w:divBdr>
        </w:div>
        <w:div w:id="964239088">
          <w:marLeft w:val="640"/>
          <w:marRight w:val="0"/>
          <w:marTop w:val="0"/>
          <w:marBottom w:val="0"/>
          <w:divBdr>
            <w:top w:val="none" w:sz="0" w:space="0" w:color="auto"/>
            <w:left w:val="none" w:sz="0" w:space="0" w:color="auto"/>
            <w:bottom w:val="none" w:sz="0" w:space="0" w:color="auto"/>
            <w:right w:val="none" w:sz="0" w:space="0" w:color="auto"/>
          </w:divBdr>
        </w:div>
        <w:div w:id="1141533070">
          <w:marLeft w:val="640"/>
          <w:marRight w:val="0"/>
          <w:marTop w:val="0"/>
          <w:marBottom w:val="0"/>
          <w:divBdr>
            <w:top w:val="none" w:sz="0" w:space="0" w:color="auto"/>
            <w:left w:val="none" w:sz="0" w:space="0" w:color="auto"/>
            <w:bottom w:val="none" w:sz="0" w:space="0" w:color="auto"/>
            <w:right w:val="none" w:sz="0" w:space="0" w:color="auto"/>
          </w:divBdr>
        </w:div>
        <w:div w:id="1610619796">
          <w:marLeft w:val="640"/>
          <w:marRight w:val="0"/>
          <w:marTop w:val="0"/>
          <w:marBottom w:val="0"/>
          <w:divBdr>
            <w:top w:val="none" w:sz="0" w:space="0" w:color="auto"/>
            <w:left w:val="none" w:sz="0" w:space="0" w:color="auto"/>
            <w:bottom w:val="none" w:sz="0" w:space="0" w:color="auto"/>
            <w:right w:val="none" w:sz="0" w:space="0" w:color="auto"/>
          </w:divBdr>
        </w:div>
        <w:div w:id="1612201689">
          <w:marLeft w:val="640"/>
          <w:marRight w:val="0"/>
          <w:marTop w:val="0"/>
          <w:marBottom w:val="0"/>
          <w:divBdr>
            <w:top w:val="none" w:sz="0" w:space="0" w:color="auto"/>
            <w:left w:val="none" w:sz="0" w:space="0" w:color="auto"/>
            <w:bottom w:val="none" w:sz="0" w:space="0" w:color="auto"/>
            <w:right w:val="none" w:sz="0" w:space="0" w:color="auto"/>
          </w:divBdr>
        </w:div>
        <w:div w:id="1656178003">
          <w:marLeft w:val="640"/>
          <w:marRight w:val="0"/>
          <w:marTop w:val="0"/>
          <w:marBottom w:val="0"/>
          <w:divBdr>
            <w:top w:val="none" w:sz="0" w:space="0" w:color="auto"/>
            <w:left w:val="none" w:sz="0" w:space="0" w:color="auto"/>
            <w:bottom w:val="none" w:sz="0" w:space="0" w:color="auto"/>
            <w:right w:val="none" w:sz="0" w:space="0" w:color="auto"/>
          </w:divBdr>
        </w:div>
        <w:div w:id="1674725413">
          <w:marLeft w:val="640"/>
          <w:marRight w:val="0"/>
          <w:marTop w:val="0"/>
          <w:marBottom w:val="0"/>
          <w:divBdr>
            <w:top w:val="none" w:sz="0" w:space="0" w:color="auto"/>
            <w:left w:val="none" w:sz="0" w:space="0" w:color="auto"/>
            <w:bottom w:val="none" w:sz="0" w:space="0" w:color="auto"/>
            <w:right w:val="none" w:sz="0" w:space="0" w:color="auto"/>
          </w:divBdr>
        </w:div>
      </w:divsChild>
    </w:div>
    <w:div w:id="276449595">
      <w:bodyDiv w:val="1"/>
      <w:marLeft w:val="0"/>
      <w:marRight w:val="0"/>
      <w:marTop w:val="0"/>
      <w:marBottom w:val="0"/>
      <w:divBdr>
        <w:top w:val="none" w:sz="0" w:space="0" w:color="auto"/>
        <w:left w:val="none" w:sz="0" w:space="0" w:color="auto"/>
        <w:bottom w:val="none" w:sz="0" w:space="0" w:color="auto"/>
        <w:right w:val="none" w:sz="0" w:space="0" w:color="auto"/>
      </w:divBdr>
      <w:divsChild>
        <w:div w:id="299456507">
          <w:marLeft w:val="640"/>
          <w:marRight w:val="0"/>
          <w:marTop w:val="0"/>
          <w:marBottom w:val="0"/>
          <w:divBdr>
            <w:top w:val="none" w:sz="0" w:space="0" w:color="auto"/>
            <w:left w:val="none" w:sz="0" w:space="0" w:color="auto"/>
            <w:bottom w:val="none" w:sz="0" w:space="0" w:color="auto"/>
            <w:right w:val="none" w:sz="0" w:space="0" w:color="auto"/>
          </w:divBdr>
        </w:div>
        <w:div w:id="635839442">
          <w:marLeft w:val="640"/>
          <w:marRight w:val="0"/>
          <w:marTop w:val="0"/>
          <w:marBottom w:val="0"/>
          <w:divBdr>
            <w:top w:val="none" w:sz="0" w:space="0" w:color="auto"/>
            <w:left w:val="none" w:sz="0" w:space="0" w:color="auto"/>
            <w:bottom w:val="none" w:sz="0" w:space="0" w:color="auto"/>
            <w:right w:val="none" w:sz="0" w:space="0" w:color="auto"/>
          </w:divBdr>
        </w:div>
        <w:div w:id="663242588">
          <w:marLeft w:val="640"/>
          <w:marRight w:val="0"/>
          <w:marTop w:val="0"/>
          <w:marBottom w:val="0"/>
          <w:divBdr>
            <w:top w:val="none" w:sz="0" w:space="0" w:color="auto"/>
            <w:left w:val="none" w:sz="0" w:space="0" w:color="auto"/>
            <w:bottom w:val="none" w:sz="0" w:space="0" w:color="auto"/>
            <w:right w:val="none" w:sz="0" w:space="0" w:color="auto"/>
          </w:divBdr>
        </w:div>
        <w:div w:id="815728504">
          <w:marLeft w:val="640"/>
          <w:marRight w:val="0"/>
          <w:marTop w:val="0"/>
          <w:marBottom w:val="0"/>
          <w:divBdr>
            <w:top w:val="none" w:sz="0" w:space="0" w:color="auto"/>
            <w:left w:val="none" w:sz="0" w:space="0" w:color="auto"/>
            <w:bottom w:val="none" w:sz="0" w:space="0" w:color="auto"/>
            <w:right w:val="none" w:sz="0" w:space="0" w:color="auto"/>
          </w:divBdr>
        </w:div>
        <w:div w:id="1008211625">
          <w:marLeft w:val="640"/>
          <w:marRight w:val="0"/>
          <w:marTop w:val="0"/>
          <w:marBottom w:val="0"/>
          <w:divBdr>
            <w:top w:val="none" w:sz="0" w:space="0" w:color="auto"/>
            <w:left w:val="none" w:sz="0" w:space="0" w:color="auto"/>
            <w:bottom w:val="none" w:sz="0" w:space="0" w:color="auto"/>
            <w:right w:val="none" w:sz="0" w:space="0" w:color="auto"/>
          </w:divBdr>
        </w:div>
        <w:div w:id="1222138387">
          <w:marLeft w:val="640"/>
          <w:marRight w:val="0"/>
          <w:marTop w:val="0"/>
          <w:marBottom w:val="0"/>
          <w:divBdr>
            <w:top w:val="none" w:sz="0" w:space="0" w:color="auto"/>
            <w:left w:val="none" w:sz="0" w:space="0" w:color="auto"/>
            <w:bottom w:val="none" w:sz="0" w:space="0" w:color="auto"/>
            <w:right w:val="none" w:sz="0" w:space="0" w:color="auto"/>
          </w:divBdr>
        </w:div>
        <w:div w:id="1226259734">
          <w:marLeft w:val="640"/>
          <w:marRight w:val="0"/>
          <w:marTop w:val="0"/>
          <w:marBottom w:val="0"/>
          <w:divBdr>
            <w:top w:val="none" w:sz="0" w:space="0" w:color="auto"/>
            <w:left w:val="none" w:sz="0" w:space="0" w:color="auto"/>
            <w:bottom w:val="none" w:sz="0" w:space="0" w:color="auto"/>
            <w:right w:val="none" w:sz="0" w:space="0" w:color="auto"/>
          </w:divBdr>
        </w:div>
        <w:div w:id="1302689482">
          <w:marLeft w:val="640"/>
          <w:marRight w:val="0"/>
          <w:marTop w:val="0"/>
          <w:marBottom w:val="0"/>
          <w:divBdr>
            <w:top w:val="none" w:sz="0" w:space="0" w:color="auto"/>
            <w:left w:val="none" w:sz="0" w:space="0" w:color="auto"/>
            <w:bottom w:val="none" w:sz="0" w:space="0" w:color="auto"/>
            <w:right w:val="none" w:sz="0" w:space="0" w:color="auto"/>
          </w:divBdr>
        </w:div>
        <w:div w:id="1377848486">
          <w:marLeft w:val="640"/>
          <w:marRight w:val="0"/>
          <w:marTop w:val="0"/>
          <w:marBottom w:val="0"/>
          <w:divBdr>
            <w:top w:val="none" w:sz="0" w:space="0" w:color="auto"/>
            <w:left w:val="none" w:sz="0" w:space="0" w:color="auto"/>
            <w:bottom w:val="none" w:sz="0" w:space="0" w:color="auto"/>
            <w:right w:val="none" w:sz="0" w:space="0" w:color="auto"/>
          </w:divBdr>
        </w:div>
        <w:div w:id="1438524113">
          <w:marLeft w:val="640"/>
          <w:marRight w:val="0"/>
          <w:marTop w:val="0"/>
          <w:marBottom w:val="0"/>
          <w:divBdr>
            <w:top w:val="none" w:sz="0" w:space="0" w:color="auto"/>
            <w:left w:val="none" w:sz="0" w:space="0" w:color="auto"/>
            <w:bottom w:val="none" w:sz="0" w:space="0" w:color="auto"/>
            <w:right w:val="none" w:sz="0" w:space="0" w:color="auto"/>
          </w:divBdr>
        </w:div>
        <w:div w:id="1582105128">
          <w:marLeft w:val="640"/>
          <w:marRight w:val="0"/>
          <w:marTop w:val="0"/>
          <w:marBottom w:val="0"/>
          <w:divBdr>
            <w:top w:val="none" w:sz="0" w:space="0" w:color="auto"/>
            <w:left w:val="none" w:sz="0" w:space="0" w:color="auto"/>
            <w:bottom w:val="none" w:sz="0" w:space="0" w:color="auto"/>
            <w:right w:val="none" w:sz="0" w:space="0" w:color="auto"/>
          </w:divBdr>
        </w:div>
        <w:div w:id="1653870702">
          <w:marLeft w:val="640"/>
          <w:marRight w:val="0"/>
          <w:marTop w:val="0"/>
          <w:marBottom w:val="0"/>
          <w:divBdr>
            <w:top w:val="none" w:sz="0" w:space="0" w:color="auto"/>
            <w:left w:val="none" w:sz="0" w:space="0" w:color="auto"/>
            <w:bottom w:val="none" w:sz="0" w:space="0" w:color="auto"/>
            <w:right w:val="none" w:sz="0" w:space="0" w:color="auto"/>
          </w:divBdr>
        </w:div>
        <w:div w:id="2086026035">
          <w:marLeft w:val="640"/>
          <w:marRight w:val="0"/>
          <w:marTop w:val="0"/>
          <w:marBottom w:val="0"/>
          <w:divBdr>
            <w:top w:val="none" w:sz="0" w:space="0" w:color="auto"/>
            <w:left w:val="none" w:sz="0" w:space="0" w:color="auto"/>
            <w:bottom w:val="none" w:sz="0" w:space="0" w:color="auto"/>
            <w:right w:val="none" w:sz="0" w:space="0" w:color="auto"/>
          </w:divBdr>
        </w:div>
        <w:div w:id="2129666409">
          <w:marLeft w:val="640"/>
          <w:marRight w:val="0"/>
          <w:marTop w:val="0"/>
          <w:marBottom w:val="0"/>
          <w:divBdr>
            <w:top w:val="none" w:sz="0" w:space="0" w:color="auto"/>
            <w:left w:val="none" w:sz="0" w:space="0" w:color="auto"/>
            <w:bottom w:val="none" w:sz="0" w:space="0" w:color="auto"/>
            <w:right w:val="none" w:sz="0" w:space="0" w:color="auto"/>
          </w:divBdr>
        </w:div>
      </w:divsChild>
    </w:div>
    <w:div w:id="289093440">
      <w:bodyDiv w:val="1"/>
      <w:marLeft w:val="0"/>
      <w:marRight w:val="0"/>
      <w:marTop w:val="0"/>
      <w:marBottom w:val="0"/>
      <w:divBdr>
        <w:top w:val="none" w:sz="0" w:space="0" w:color="auto"/>
        <w:left w:val="none" w:sz="0" w:space="0" w:color="auto"/>
        <w:bottom w:val="none" w:sz="0" w:space="0" w:color="auto"/>
        <w:right w:val="none" w:sz="0" w:space="0" w:color="auto"/>
      </w:divBdr>
      <w:divsChild>
        <w:div w:id="1593203565">
          <w:marLeft w:val="640"/>
          <w:marRight w:val="0"/>
          <w:marTop w:val="0"/>
          <w:marBottom w:val="0"/>
          <w:divBdr>
            <w:top w:val="none" w:sz="0" w:space="0" w:color="auto"/>
            <w:left w:val="none" w:sz="0" w:space="0" w:color="auto"/>
            <w:bottom w:val="none" w:sz="0" w:space="0" w:color="auto"/>
            <w:right w:val="none" w:sz="0" w:space="0" w:color="auto"/>
          </w:divBdr>
        </w:div>
        <w:div w:id="227959381">
          <w:marLeft w:val="640"/>
          <w:marRight w:val="0"/>
          <w:marTop w:val="0"/>
          <w:marBottom w:val="0"/>
          <w:divBdr>
            <w:top w:val="none" w:sz="0" w:space="0" w:color="auto"/>
            <w:left w:val="none" w:sz="0" w:space="0" w:color="auto"/>
            <w:bottom w:val="none" w:sz="0" w:space="0" w:color="auto"/>
            <w:right w:val="none" w:sz="0" w:space="0" w:color="auto"/>
          </w:divBdr>
        </w:div>
        <w:div w:id="163710621">
          <w:marLeft w:val="640"/>
          <w:marRight w:val="0"/>
          <w:marTop w:val="0"/>
          <w:marBottom w:val="0"/>
          <w:divBdr>
            <w:top w:val="none" w:sz="0" w:space="0" w:color="auto"/>
            <w:left w:val="none" w:sz="0" w:space="0" w:color="auto"/>
            <w:bottom w:val="none" w:sz="0" w:space="0" w:color="auto"/>
            <w:right w:val="none" w:sz="0" w:space="0" w:color="auto"/>
          </w:divBdr>
        </w:div>
        <w:div w:id="788740705">
          <w:marLeft w:val="640"/>
          <w:marRight w:val="0"/>
          <w:marTop w:val="0"/>
          <w:marBottom w:val="0"/>
          <w:divBdr>
            <w:top w:val="none" w:sz="0" w:space="0" w:color="auto"/>
            <w:left w:val="none" w:sz="0" w:space="0" w:color="auto"/>
            <w:bottom w:val="none" w:sz="0" w:space="0" w:color="auto"/>
            <w:right w:val="none" w:sz="0" w:space="0" w:color="auto"/>
          </w:divBdr>
        </w:div>
        <w:div w:id="1058627847">
          <w:marLeft w:val="640"/>
          <w:marRight w:val="0"/>
          <w:marTop w:val="0"/>
          <w:marBottom w:val="0"/>
          <w:divBdr>
            <w:top w:val="none" w:sz="0" w:space="0" w:color="auto"/>
            <w:left w:val="none" w:sz="0" w:space="0" w:color="auto"/>
            <w:bottom w:val="none" w:sz="0" w:space="0" w:color="auto"/>
            <w:right w:val="none" w:sz="0" w:space="0" w:color="auto"/>
          </w:divBdr>
        </w:div>
        <w:div w:id="1931228999">
          <w:marLeft w:val="640"/>
          <w:marRight w:val="0"/>
          <w:marTop w:val="0"/>
          <w:marBottom w:val="0"/>
          <w:divBdr>
            <w:top w:val="none" w:sz="0" w:space="0" w:color="auto"/>
            <w:left w:val="none" w:sz="0" w:space="0" w:color="auto"/>
            <w:bottom w:val="none" w:sz="0" w:space="0" w:color="auto"/>
            <w:right w:val="none" w:sz="0" w:space="0" w:color="auto"/>
          </w:divBdr>
        </w:div>
        <w:div w:id="640355379">
          <w:marLeft w:val="640"/>
          <w:marRight w:val="0"/>
          <w:marTop w:val="0"/>
          <w:marBottom w:val="0"/>
          <w:divBdr>
            <w:top w:val="none" w:sz="0" w:space="0" w:color="auto"/>
            <w:left w:val="none" w:sz="0" w:space="0" w:color="auto"/>
            <w:bottom w:val="none" w:sz="0" w:space="0" w:color="auto"/>
            <w:right w:val="none" w:sz="0" w:space="0" w:color="auto"/>
          </w:divBdr>
        </w:div>
        <w:div w:id="2110081593">
          <w:marLeft w:val="640"/>
          <w:marRight w:val="0"/>
          <w:marTop w:val="0"/>
          <w:marBottom w:val="0"/>
          <w:divBdr>
            <w:top w:val="none" w:sz="0" w:space="0" w:color="auto"/>
            <w:left w:val="none" w:sz="0" w:space="0" w:color="auto"/>
            <w:bottom w:val="none" w:sz="0" w:space="0" w:color="auto"/>
            <w:right w:val="none" w:sz="0" w:space="0" w:color="auto"/>
          </w:divBdr>
        </w:div>
        <w:div w:id="468939945">
          <w:marLeft w:val="640"/>
          <w:marRight w:val="0"/>
          <w:marTop w:val="0"/>
          <w:marBottom w:val="0"/>
          <w:divBdr>
            <w:top w:val="none" w:sz="0" w:space="0" w:color="auto"/>
            <w:left w:val="none" w:sz="0" w:space="0" w:color="auto"/>
            <w:bottom w:val="none" w:sz="0" w:space="0" w:color="auto"/>
            <w:right w:val="none" w:sz="0" w:space="0" w:color="auto"/>
          </w:divBdr>
        </w:div>
        <w:div w:id="302006194">
          <w:marLeft w:val="640"/>
          <w:marRight w:val="0"/>
          <w:marTop w:val="0"/>
          <w:marBottom w:val="0"/>
          <w:divBdr>
            <w:top w:val="none" w:sz="0" w:space="0" w:color="auto"/>
            <w:left w:val="none" w:sz="0" w:space="0" w:color="auto"/>
            <w:bottom w:val="none" w:sz="0" w:space="0" w:color="auto"/>
            <w:right w:val="none" w:sz="0" w:space="0" w:color="auto"/>
          </w:divBdr>
        </w:div>
        <w:div w:id="991980824">
          <w:marLeft w:val="640"/>
          <w:marRight w:val="0"/>
          <w:marTop w:val="0"/>
          <w:marBottom w:val="0"/>
          <w:divBdr>
            <w:top w:val="none" w:sz="0" w:space="0" w:color="auto"/>
            <w:left w:val="none" w:sz="0" w:space="0" w:color="auto"/>
            <w:bottom w:val="none" w:sz="0" w:space="0" w:color="auto"/>
            <w:right w:val="none" w:sz="0" w:space="0" w:color="auto"/>
          </w:divBdr>
        </w:div>
        <w:div w:id="1305962465">
          <w:marLeft w:val="640"/>
          <w:marRight w:val="0"/>
          <w:marTop w:val="0"/>
          <w:marBottom w:val="0"/>
          <w:divBdr>
            <w:top w:val="none" w:sz="0" w:space="0" w:color="auto"/>
            <w:left w:val="none" w:sz="0" w:space="0" w:color="auto"/>
            <w:bottom w:val="none" w:sz="0" w:space="0" w:color="auto"/>
            <w:right w:val="none" w:sz="0" w:space="0" w:color="auto"/>
          </w:divBdr>
        </w:div>
        <w:div w:id="1402409625">
          <w:marLeft w:val="640"/>
          <w:marRight w:val="0"/>
          <w:marTop w:val="0"/>
          <w:marBottom w:val="0"/>
          <w:divBdr>
            <w:top w:val="none" w:sz="0" w:space="0" w:color="auto"/>
            <w:left w:val="none" w:sz="0" w:space="0" w:color="auto"/>
            <w:bottom w:val="none" w:sz="0" w:space="0" w:color="auto"/>
            <w:right w:val="none" w:sz="0" w:space="0" w:color="auto"/>
          </w:divBdr>
        </w:div>
        <w:div w:id="2017464869">
          <w:marLeft w:val="640"/>
          <w:marRight w:val="0"/>
          <w:marTop w:val="0"/>
          <w:marBottom w:val="0"/>
          <w:divBdr>
            <w:top w:val="none" w:sz="0" w:space="0" w:color="auto"/>
            <w:left w:val="none" w:sz="0" w:space="0" w:color="auto"/>
            <w:bottom w:val="none" w:sz="0" w:space="0" w:color="auto"/>
            <w:right w:val="none" w:sz="0" w:space="0" w:color="auto"/>
          </w:divBdr>
        </w:div>
        <w:div w:id="895824879">
          <w:marLeft w:val="640"/>
          <w:marRight w:val="0"/>
          <w:marTop w:val="0"/>
          <w:marBottom w:val="0"/>
          <w:divBdr>
            <w:top w:val="none" w:sz="0" w:space="0" w:color="auto"/>
            <w:left w:val="none" w:sz="0" w:space="0" w:color="auto"/>
            <w:bottom w:val="none" w:sz="0" w:space="0" w:color="auto"/>
            <w:right w:val="none" w:sz="0" w:space="0" w:color="auto"/>
          </w:divBdr>
        </w:div>
        <w:div w:id="1988777219">
          <w:marLeft w:val="640"/>
          <w:marRight w:val="0"/>
          <w:marTop w:val="0"/>
          <w:marBottom w:val="0"/>
          <w:divBdr>
            <w:top w:val="none" w:sz="0" w:space="0" w:color="auto"/>
            <w:left w:val="none" w:sz="0" w:space="0" w:color="auto"/>
            <w:bottom w:val="none" w:sz="0" w:space="0" w:color="auto"/>
            <w:right w:val="none" w:sz="0" w:space="0" w:color="auto"/>
          </w:divBdr>
        </w:div>
        <w:div w:id="2068869093">
          <w:marLeft w:val="640"/>
          <w:marRight w:val="0"/>
          <w:marTop w:val="0"/>
          <w:marBottom w:val="0"/>
          <w:divBdr>
            <w:top w:val="none" w:sz="0" w:space="0" w:color="auto"/>
            <w:left w:val="none" w:sz="0" w:space="0" w:color="auto"/>
            <w:bottom w:val="none" w:sz="0" w:space="0" w:color="auto"/>
            <w:right w:val="none" w:sz="0" w:space="0" w:color="auto"/>
          </w:divBdr>
        </w:div>
        <w:div w:id="1110321248">
          <w:marLeft w:val="640"/>
          <w:marRight w:val="0"/>
          <w:marTop w:val="0"/>
          <w:marBottom w:val="0"/>
          <w:divBdr>
            <w:top w:val="none" w:sz="0" w:space="0" w:color="auto"/>
            <w:left w:val="none" w:sz="0" w:space="0" w:color="auto"/>
            <w:bottom w:val="none" w:sz="0" w:space="0" w:color="auto"/>
            <w:right w:val="none" w:sz="0" w:space="0" w:color="auto"/>
          </w:divBdr>
        </w:div>
        <w:div w:id="1968510122">
          <w:marLeft w:val="640"/>
          <w:marRight w:val="0"/>
          <w:marTop w:val="0"/>
          <w:marBottom w:val="0"/>
          <w:divBdr>
            <w:top w:val="none" w:sz="0" w:space="0" w:color="auto"/>
            <w:left w:val="none" w:sz="0" w:space="0" w:color="auto"/>
            <w:bottom w:val="none" w:sz="0" w:space="0" w:color="auto"/>
            <w:right w:val="none" w:sz="0" w:space="0" w:color="auto"/>
          </w:divBdr>
        </w:div>
        <w:div w:id="1540430579">
          <w:marLeft w:val="640"/>
          <w:marRight w:val="0"/>
          <w:marTop w:val="0"/>
          <w:marBottom w:val="0"/>
          <w:divBdr>
            <w:top w:val="none" w:sz="0" w:space="0" w:color="auto"/>
            <w:left w:val="none" w:sz="0" w:space="0" w:color="auto"/>
            <w:bottom w:val="none" w:sz="0" w:space="0" w:color="auto"/>
            <w:right w:val="none" w:sz="0" w:space="0" w:color="auto"/>
          </w:divBdr>
        </w:div>
        <w:div w:id="1971669439">
          <w:marLeft w:val="640"/>
          <w:marRight w:val="0"/>
          <w:marTop w:val="0"/>
          <w:marBottom w:val="0"/>
          <w:divBdr>
            <w:top w:val="none" w:sz="0" w:space="0" w:color="auto"/>
            <w:left w:val="none" w:sz="0" w:space="0" w:color="auto"/>
            <w:bottom w:val="none" w:sz="0" w:space="0" w:color="auto"/>
            <w:right w:val="none" w:sz="0" w:space="0" w:color="auto"/>
          </w:divBdr>
        </w:div>
        <w:div w:id="1319916907">
          <w:marLeft w:val="640"/>
          <w:marRight w:val="0"/>
          <w:marTop w:val="0"/>
          <w:marBottom w:val="0"/>
          <w:divBdr>
            <w:top w:val="none" w:sz="0" w:space="0" w:color="auto"/>
            <w:left w:val="none" w:sz="0" w:space="0" w:color="auto"/>
            <w:bottom w:val="none" w:sz="0" w:space="0" w:color="auto"/>
            <w:right w:val="none" w:sz="0" w:space="0" w:color="auto"/>
          </w:divBdr>
        </w:div>
        <w:div w:id="9648202">
          <w:marLeft w:val="640"/>
          <w:marRight w:val="0"/>
          <w:marTop w:val="0"/>
          <w:marBottom w:val="0"/>
          <w:divBdr>
            <w:top w:val="none" w:sz="0" w:space="0" w:color="auto"/>
            <w:left w:val="none" w:sz="0" w:space="0" w:color="auto"/>
            <w:bottom w:val="none" w:sz="0" w:space="0" w:color="auto"/>
            <w:right w:val="none" w:sz="0" w:space="0" w:color="auto"/>
          </w:divBdr>
        </w:div>
        <w:div w:id="432557458">
          <w:marLeft w:val="640"/>
          <w:marRight w:val="0"/>
          <w:marTop w:val="0"/>
          <w:marBottom w:val="0"/>
          <w:divBdr>
            <w:top w:val="none" w:sz="0" w:space="0" w:color="auto"/>
            <w:left w:val="none" w:sz="0" w:space="0" w:color="auto"/>
            <w:bottom w:val="none" w:sz="0" w:space="0" w:color="auto"/>
            <w:right w:val="none" w:sz="0" w:space="0" w:color="auto"/>
          </w:divBdr>
        </w:div>
        <w:div w:id="2052026433">
          <w:marLeft w:val="640"/>
          <w:marRight w:val="0"/>
          <w:marTop w:val="0"/>
          <w:marBottom w:val="0"/>
          <w:divBdr>
            <w:top w:val="none" w:sz="0" w:space="0" w:color="auto"/>
            <w:left w:val="none" w:sz="0" w:space="0" w:color="auto"/>
            <w:bottom w:val="none" w:sz="0" w:space="0" w:color="auto"/>
            <w:right w:val="none" w:sz="0" w:space="0" w:color="auto"/>
          </w:divBdr>
        </w:div>
        <w:div w:id="342169507">
          <w:marLeft w:val="640"/>
          <w:marRight w:val="0"/>
          <w:marTop w:val="0"/>
          <w:marBottom w:val="0"/>
          <w:divBdr>
            <w:top w:val="none" w:sz="0" w:space="0" w:color="auto"/>
            <w:left w:val="none" w:sz="0" w:space="0" w:color="auto"/>
            <w:bottom w:val="none" w:sz="0" w:space="0" w:color="auto"/>
            <w:right w:val="none" w:sz="0" w:space="0" w:color="auto"/>
          </w:divBdr>
        </w:div>
        <w:div w:id="1481389581">
          <w:marLeft w:val="640"/>
          <w:marRight w:val="0"/>
          <w:marTop w:val="0"/>
          <w:marBottom w:val="0"/>
          <w:divBdr>
            <w:top w:val="none" w:sz="0" w:space="0" w:color="auto"/>
            <w:left w:val="none" w:sz="0" w:space="0" w:color="auto"/>
            <w:bottom w:val="none" w:sz="0" w:space="0" w:color="auto"/>
            <w:right w:val="none" w:sz="0" w:space="0" w:color="auto"/>
          </w:divBdr>
        </w:div>
        <w:div w:id="561066568">
          <w:marLeft w:val="640"/>
          <w:marRight w:val="0"/>
          <w:marTop w:val="0"/>
          <w:marBottom w:val="0"/>
          <w:divBdr>
            <w:top w:val="none" w:sz="0" w:space="0" w:color="auto"/>
            <w:left w:val="none" w:sz="0" w:space="0" w:color="auto"/>
            <w:bottom w:val="none" w:sz="0" w:space="0" w:color="auto"/>
            <w:right w:val="none" w:sz="0" w:space="0" w:color="auto"/>
          </w:divBdr>
        </w:div>
      </w:divsChild>
    </w:div>
    <w:div w:id="341322157">
      <w:bodyDiv w:val="1"/>
      <w:marLeft w:val="0"/>
      <w:marRight w:val="0"/>
      <w:marTop w:val="0"/>
      <w:marBottom w:val="0"/>
      <w:divBdr>
        <w:top w:val="none" w:sz="0" w:space="0" w:color="auto"/>
        <w:left w:val="none" w:sz="0" w:space="0" w:color="auto"/>
        <w:bottom w:val="none" w:sz="0" w:space="0" w:color="auto"/>
        <w:right w:val="none" w:sz="0" w:space="0" w:color="auto"/>
      </w:divBdr>
      <w:divsChild>
        <w:div w:id="34743607">
          <w:marLeft w:val="640"/>
          <w:marRight w:val="0"/>
          <w:marTop w:val="0"/>
          <w:marBottom w:val="0"/>
          <w:divBdr>
            <w:top w:val="none" w:sz="0" w:space="0" w:color="auto"/>
            <w:left w:val="none" w:sz="0" w:space="0" w:color="auto"/>
            <w:bottom w:val="none" w:sz="0" w:space="0" w:color="auto"/>
            <w:right w:val="none" w:sz="0" w:space="0" w:color="auto"/>
          </w:divBdr>
        </w:div>
        <w:div w:id="232593855">
          <w:marLeft w:val="640"/>
          <w:marRight w:val="0"/>
          <w:marTop w:val="0"/>
          <w:marBottom w:val="0"/>
          <w:divBdr>
            <w:top w:val="none" w:sz="0" w:space="0" w:color="auto"/>
            <w:left w:val="none" w:sz="0" w:space="0" w:color="auto"/>
            <w:bottom w:val="none" w:sz="0" w:space="0" w:color="auto"/>
            <w:right w:val="none" w:sz="0" w:space="0" w:color="auto"/>
          </w:divBdr>
        </w:div>
        <w:div w:id="314453493">
          <w:marLeft w:val="640"/>
          <w:marRight w:val="0"/>
          <w:marTop w:val="0"/>
          <w:marBottom w:val="0"/>
          <w:divBdr>
            <w:top w:val="none" w:sz="0" w:space="0" w:color="auto"/>
            <w:left w:val="none" w:sz="0" w:space="0" w:color="auto"/>
            <w:bottom w:val="none" w:sz="0" w:space="0" w:color="auto"/>
            <w:right w:val="none" w:sz="0" w:space="0" w:color="auto"/>
          </w:divBdr>
        </w:div>
        <w:div w:id="767655733">
          <w:marLeft w:val="640"/>
          <w:marRight w:val="0"/>
          <w:marTop w:val="0"/>
          <w:marBottom w:val="0"/>
          <w:divBdr>
            <w:top w:val="none" w:sz="0" w:space="0" w:color="auto"/>
            <w:left w:val="none" w:sz="0" w:space="0" w:color="auto"/>
            <w:bottom w:val="none" w:sz="0" w:space="0" w:color="auto"/>
            <w:right w:val="none" w:sz="0" w:space="0" w:color="auto"/>
          </w:divBdr>
        </w:div>
        <w:div w:id="1026102674">
          <w:marLeft w:val="640"/>
          <w:marRight w:val="0"/>
          <w:marTop w:val="0"/>
          <w:marBottom w:val="0"/>
          <w:divBdr>
            <w:top w:val="none" w:sz="0" w:space="0" w:color="auto"/>
            <w:left w:val="none" w:sz="0" w:space="0" w:color="auto"/>
            <w:bottom w:val="none" w:sz="0" w:space="0" w:color="auto"/>
            <w:right w:val="none" w:sz="0" w:space="0" w:color="auto"/>
          </w:divBdr>
        </w:div>
        <w:div w:id="1035303573">
          <w:marLeft w:val="640"/>
          <w:marRight w:val="0"/>
          <w:marTop w:val="0"/>
          <w:marBottom w:val="0"/>
          <w:divBdr>
            <w:top w:val="none" w:sz="0" w:space="0" w:color="auto"/>
            <w:left w:val="none" w:sz="0" w:space="0" w:color="auto"/>
            <w:bottom w:val="none" w:sz="0" w:space="0" w:color="auto"/>
            <w:right w:val="none" w:sz="0" w:space="0" w:color="auto"/>
          </w:divBdr>
        </w:div>
        <w:div w:id="1069309855">
          <w:marLeft w:val="640"/>
          <w:marRight w:val="0"/>
          <w:marTop w:val="0"/>
          <w:marBottom w:val="0"/>
          <w:divBdr>
            <w:top w:val="none" w:sz="0" w:space="0" w:color="auto"/>
            <w:left w:val="none" w:sz="0" w:space="0" w:color="auto"/>
            <w:bottom w:val="none" w:sz="0" w:space="0" w:color="auto"/>
            <w:right w:val="none" w:sz="0" w:space="0" w:color="auto"/>
          </w:divBdr>
        </w:div>
        <w:div w:id="1264806072">
          <w:marLeft w:val="640"/>
          <w:marRight w:val="0"/>
          <w:marTop w:val="0"/>
          <w:marBottom w:val="0"/>
          <w:divBdr>
            <w:top w:val="none" w:sz="0" w:space="0" w:color="auto"/>
            <w:left w:val="none" w:sz="0" w:space="0" w:color="auto"/>
            <w:bottom w:val="none" w:sz="0" w:space="0" w:color="auto"/>
            <w:right w:val="none" w:sz="0" w:space="0" w:color="auto"/>
          </w:divBdr>
        </w:div>
        <w:div w:id="1268268682">
          <w:marLeft w:val="640"/>
          <w:marRight w:val="0"/>
          <w:marTop w:val="0"/>
          <w:marBottom w:val="0"/>
          <w:divBdr>
            <w:top w:val="none" w:sz="0" w:space="0" w:color="auto"/>
            <w:left w:val="none" w:sz="0" w:space="0" w:color="auto"/>
            <w:bottom w:val="none" w:sz="0" w:space="0" w:color="auto"/>
            <w:right w:val="none" w:sz="0" w:space="0" w:color="auto"/>
          </w:divBdr>
        </w:div>
        <w:div w:id="1494222636">
          <w:marLeft w:val="640"/>
          <w:marRight w:val="0"/>
          <w:marTop w:val="0"/>
          <w:marBottom w:val="0"/>
          <w:divBdr>
            <w:top w:val="none" w:sz="0" w:space="0" w:color="auto"/>
            <w:left w:val="none" w:sz="0" w:space="0" w:color="auto"/>
            <w:bottom w:val="none" w:sz="0" w:space="0" w:color="auto"/>
            <w:right w:val="none" w:sz="0" w:space="0" w:color="auto"/>
          </w:divBdr>
        </w:div>
        <w:div w:id="1539582801">
          <w:marLeft w:val="640"/>
          <w:marRight w:val="0"/>
          <w:marTop w:val="0"/>
          <w:marBottom w:val="0"/>
          <w:divBdr>
            <w:top w:val="none" w:sz="0" w:space="0" w:color="auto"/>
            <w:left w:val="none" w:sz="0" w:space="0" w:color="auto"/>
            <w:bottom w:val="none" w:sz="0" w:space="0" w:color="auto"/>
            <w:right w:val="none" w:sz="0" w:space="0" w:color="auto"/>
          </w:divBdr>
        </w:div>
        <w:div w:id="1781408470">
          <w:marLeft w:val="640"/>
          <w:marRight w:val="0"/>
          <w:marTop w:val="0"/>
          <w:marBottom w:val="0"/>
          <w:divBdr>
            <w:top w:val="none" w:sz="0" w:space="0" w:color="auto"/>
            <w:left w:val="none" w:sz="0" w:space="0" w:color="auto"/>
            <w:bottom w:val="none" w:sz="0" w:space="0" w:color="auto"/>
            <w:right w:val="none" w:sz="0" w:space="0" w:color="auto"/>
          </w:divBdr>
        </w:div>
        <w:div w:id="1819373114">
          <w:marLeft w:val="640"/>
          <w:marRight w:val="0"/>
          <w:marTop w:val="0"/>
          <w:marBottom w:val="0"/>
          <w:divBdr>
            <w:top w:val="none" w:sz="0" w:space="0" w:color="auto"/>
            <w:left w:val="none" w:sz="0" w:space="0" w:color="auto"/>
            <w:bottom w:val="none" w:sz="0" w:space="0" w:color="auto"/>
            <w:right w:val="none" w:sz="0" w:space="0" w:color="auto"/>
          </w:divBdr>
        </w:div>
        <w:div w:id="2105879155">
          <w:marLeft w:val="640"/>
          <w:marRight w:val="0"/>
          <w:marTop w:val="0"/>
          <w:marBottom w:val="0"/>
          <w:divBdr>
            <w:top w:val="none" w:sz="0" w:space="0" w:color="auto"/>
            <w:left w:val="none" w:sz="0" w:space="0" w:color="auto"/>
            <w:bottom w:val="none" w:sz="0" w:space="0" w:color="auto"/>
            <w:right w:val="none" w:sz="0" w:space="0" w:color="auto"/>
          </w:divBdr>
        </w:div>
      </w:divsChild>
    </w:div>
    <w:div w:id="356154646">
      <w:bodyDiv w:val="1"/>
      <w:marLeft w:val="0"/>
      <w:marRight w:val="0"/>
      <w:marTop w:val="0"/>
      <w:marBottom w:val="0"/>
      <w:divBdr>
        <w:top w:val="none" w:sz="0" w:space="0" w:color="auto"/>
        <w:left w:val="none" w:sz="0" w:space="0" w:color="auto"/>
        <w:bottom w:val="none" w:sz="0" w:space="0" w:color="auto"/>
        <w:right w:val="none" w:sz="0" w:space="0" w:color="auto"/>
      </w:divBdr>
      <w:divsChild>
        <w:div w:id="512038457">
          <w:marLeft w:val="640"/>
          <w:marRight w:val="0"/>
          <w:marTop w:val="0"/>
          <w:marBottom w:val="0"/>
          <w:divBdr>
            <w:top w:val="none" w:sz="0" w:space="0" w:color="auto"/>
            <w:left w:val="none" w:sz="0" w:space="0" w:color="auto"/>
            <w:bottom w:val="none" w:sz="0" w:space="0" w:color="auto"/>
            <w:right w:val="none" w:sz="0" w:space="0" w:color="auto"/>
          </w:divBdr>
        </w:div>
        <w:div w:id="628441066">
          <w:marLeft w:val="640"/>
          <w:marRight w:val="0"/>
          <w:marTop w:val="0"/>
          <w:marBottom w:val="0"/>
          <w:divBdr>
            <w:top w:val="none" w:sz="0" w:space="0" w:color="auto"/>
            <w:left w:val="none" w:sz="0" w:space="0" w:color="auto"/>
            <w:bottom w:val="none" w:sz="0" w:space="0" w:color="auto"/>
            <w:right w:val="none" w:sz="0" w:space="0" w:color="auto"/>
          </w:divBdr>
        </w:div>
        <w:div w:id="1697080229">
          <w:marLeft w:val="640"/>
          <w:marRight w:val="0"/>
          <w:marTop w:val="0"/>
          <w:marBottom w:val="0"/>
          <w:divBdr>
            <w:top w:val="none" w:sz="0" w:space="0" w:color="auto"/>
            <w:left w:val="none" w:sz="0" w:space="0" w:color="auto"/>
            <w:bottom w:val="none" w:sz="0" w:space="0" w:color="auto"/>
            <w:right w:val="none" w:sz="0" w:space="0" w:color="auto"/>
          </w:divBdr>
        </w:div>
        <w:div w:id="1746340270">
          <w:marLeft w:val="640"/>
          <w:marRight w:val="0"/>
          <w:marTop w:val="0"/>
          <w:marBottom w:val="0"/>
          <w:divBdr>
            <w:top w:val="none" w:sz="0" w:space="0" w:color="auto"/>
            <w:left w:val="none" w:sz="0" w:space="0" w:color="auto"/>
            <w:bottom w:val="none" w:sz="0" w:space="0" w:color="auto"/>
            <w:right w:val="none" w:sz="0" w:space="0" w:color="auto"/>
          </w:divBdr>
        </w:div>
        <w:div w:id="1766999735">
          <w:marLeft w:val="640"/>
          <w:marRight w:val="0"/>
          <w:marTop w:val="0"/>
          <w:marBottom w:val="0"/>
          <w:divBdr>
            <w:top w:val="none" w:sz="0" w:space="0" w:color="auto"/>
            <w:left w:val="none" w:sz="0" w:space="0" w:color="auto"/>
            <w:bottom w:val="none" w:sz="0" w:space="0" w:color="auto"/>
            <w:right w:val="none" w:sz="0" w:space="0" w:color="auto"/>
          </w:divBdr>
        </w:div>
        <w:div w:id="1806120908">
          <w:marLeft w:val="640"/>
          <w:marRight w:val="0"/>
          <w:marTop w:val="0"/>
          <w:marBottom w:val="0"/>
          <w:divBdr>
            <w:top w:val="none" w:sz="0" w:space="0" w:color="auto"/>
            <w:left w:val="none" w:sz="0" w:space="0" w:color="auto"/>
            <w:bottom w:val="none" w:sz="0" w:space="0" w:color="auto"/>
            <w:right w:val="none" w:sz="0" w:space="0" w:color="auto"/>
          </w:divBdr>
        </w:div>
        <w:div w:id="2105344470">
          <w:marLeft w:val="640"/>
          <w:marRight w:val="0"/>
          <w:marTop w:val="0"/>
          <w:marBottom w:val="0"/>
          <w:divBdr>
            <w:top w:val="none" w:sz="0" w:space="0" w:color="auto"/>
            <w:left w:val="none" w:sz="0" w:space="0" w:color="auto"/>
            <w:bottom w:val="none" w:sz="0" w:space="0" w:color="auto"/>
            <w:right w:val="none" w:sz="0" w:space="0" w:color="auto"/>
          </w:divBdr>
        </w:div>
      </w:divsChild>
    </w:div>
    <w:div w:id="360470824">
      <w:bodyDiv w:val="1"/>
      <w:marLeft w:val="0"/>
      <w:marRight w:val="0"/>
      <w:marTop w:val="0"/>
      <w:marBottom w:val="0"/>
      <w:divBdr>
        <w:top w:val="none" w:sz="0" w:space="0" w:color="auto"/>
        <w:left w:val="none" w:sz="0" w:space="0" w:color="auto"/>
        <w:bottom w:val="none" w:sz="0" w:space="0" w:color="auto"/>
        <w:right w:val="none" w:sz="0" w:space="0" w:color="auto"/>
      </w:divBdr>
      <w:divsChild>
        <w:div w:id="444159492">
          <w:marLeft w:val="640"/>
          <w:marRight w:val="0"/>
          <w:marTop w:val="0"/>
          <w:marBottom w:val="0"/>
          <w:divBdr>
            <w:top w:val="none" w:sz="0" w:space="0" w:color="auto"/>
            <w:left w:val="none" w:sz="0" w:space="0" w:color="auto"/>
            <w:bottom w:val="none" w:sz="0" w:space="0" w:color="auto"/>
            <w:right w:val="none" w:sz="0" w:space="0" w:color="auto"/>
          </w:divBdr>
        </w:div>
        <w:div w:id="676886710">
          <w:marLeft w:val="640"/>
          <w:marRight w:val="0"/>
          <w:marTop w:val="0"/>
          <w:marBottom w:val="0"/>
          <w:divBdr>
            <w:top w:val="none" w:sz="0" w:space="0" w:color="auto"/>
            <w:left w:val="none" w:sz="0" w:space="0" w:color="auto"/>
            <w:bottom w:val="none" w:sz="0" w:space="0" w:color="auto"/>
            <w:right w:val="none" w:sz="0" w:space="0" w:color="auto"/>
          </w:divBdr>
        </w:div>
        <w:div w:id="985662964">
          <w:marLeft w:val="640"/>
          <w:marRight w:val="0"/>
          <w:marTop w:val="0"/>
          <w:marBottom w:val="0"/>
          <w:divBdr>
            <w:top w:val="none" w:sz="0" w:space="0" w:color="auto"/>
            <w:left w:val="none" w:sz="0" w:space="0" w:color="auto"/>
            <w:bottom w:val="none" w:sz="0" w:space="0" w:color="auto"/>
            <w:right w:val="none" w:sz="0" w:space="0" w:color="auto"/>
          </w:divBdr>
        </w:div>
        <w:div w:id="1196038994">
          <w:marLeft w:val="640"/>
          <w:marRight w:val="0"/>
          <w:marTop w:val="0"/>
          <w:marBottom w:val="0"/>
          <w:divBdr>
            <w:top w:val="none" w:sz="0" w:space="0" w:color="auto"/>
            <w:left w:val="none" w:sz="0" w:space="0" w:color="auto"/>
            <w:bottom w:val="none" w:sz="0" w:space="0" w:color="auto"/>
            <w:right w:val="none" w:sz="0" w:space="0" w:color="auto"/>
          </w:divBdr>
        </w:div>
        <w:div w:id="1211961816">
          <w:marLeft w:val="640"/>
          <w:marRight w:val="0"/>
          <w:marTop w:val="0"/>
          <w:marBottom w:val="0"/>
          <w:divBdr>
            <w:top w:val="none" w:sz="0" w:space="0" w:color="auto"/>
            <w:left w:val="none" w:sz="0" w:space="0" w:color="auto"/>
            <w:bottom w:val="none" w:sz="0" w:space="0" w:color="auto"/>
            <w:right w:val="none" w:sz="0" w:space="0" w:color="auto"/>
          </w:divBdr>
        </w:div>
        <w:div w:id="1564676158">
          <w:marLeft w:val="640"/>
          <w:marRight w:val="0"/>
          <w:marTop w:val="0"/>
          <w:marBottom w:val="0"/>
          <w:divBdr>
            <w:top w:val="none" w:sz="0" w:space="0" w:color="auto"/>
            <w:left w:val="none" w:sz="0" w:space="0" w:color="auto"/>
            <w:bottom w:val="none" w:sz="0" w:space="0" w:color="auto"/>
            <w:right w:val="none" w:sz="0" w:space="0" w:color="auto"/>
          </w:divBdr>
        </w:div>
        <w:div w:id="1575044040">
          <w:marLeft w:val="640"/>
          <w:marRight w:val="0"/>
          <w:marTop w:val="0"/>
          <w:marBottom w:val="0"/>
          <w:divBdr>
            <w:top w:val="none" w:sz="0" w:space="0" w:color="auto"/>
            <w:left w:val="none" w:sz="0" w:space="0" w:color="auto"/>
            <w:bottom w:val="none" w:sz="0" w:space="0" w:color="auto"/>
            <w:right w:val="none" w:sz="0" w:space="0" w:color="auto"/>
          </w:divBdr>
        </w:div>
        <w:div w:id="1857815304">
          <w:marLeft w:val="640"/>
          <w:marRight w:val="0"/>
          <w:marTop w:val="0"/>
          <w:marBottom w:val="0"/>
          <w:divBdr>
            <w:top w:val="none" w:sz="0" w:space="0" w:color="auto"/>
            <w:left w:val="none" w:sz="0" w:space="0" w:color="auto"/>
            <w:bottom w:val="none" w:sz="0" w:space="0" w:color="auto"/>
            <w:right w:val="none" w:sz="0" w:space="0" w:color="auto"/>
          </w:divBdr>
        </w:div>
        <w:div w:id="1989245452">
          <w:marLeft w:val="640"/>
          <w:marRight w:val="0"/>
          <w:marTop w:val="0"/>
          <w:marBottom w:val="0"/>
          <w:divBdr>
            <w:top w:val="none" w:sz="0" w:space="0" w:color="auto"/>
            <w:left w:val="none" w:sz="0" w:space="0" w:color="auto"/>
            <w:bottom w:val="none" w:sz="0" w:space="0" w:color="auto"/>
            <w:right w:val="none" w:sz="0" w:space="0" w:color="auto"/>
          </w:divBdr>
        </w:div>
        <w:div w:id="2007245085">
          <w:marLeft w:val="640"/>
          <w:marRight w:val="0"/>
          <w:marTop w:val="0"/>
          <w:marBottom w:val="0"/>
          <w:divBdr>
            <w:top w:val="none" w:sz="0" w:space="0" w:color="auto"/>
            <w:left w:val="none" w:sz="0" w:space="0" w:color="auto"/>
            <w:bottom w:val="none" w:sz="0" w:space="0" w:color="auto"/>
            <w:right w:val="none" w:sz="0" w:space="0" w:color="auto"/>
          </w:divBdr>
        </w:div>
        <w:div w:id="2131702420">
          <w:marLeft w:val="640"/>
          <w:marRight w:val="0"/>
          <w:marTop w:val="0"/>
          <w:marBottom w:val="0"/>
          <w:divBdr>
            <w:top w:val="none" w:sz="0" w:space="0" w:color="auto"/>
            <w:left w:val="none" w:sz="0" w:space="0" w:color="auto"/>
            <w:bottom w:val="none" w:sz="0" w:space="0" w:color="auto"/>
            <w:right w:val="none" w:sz="0" w:space="0" w:color="auto"/>
          </w:divBdr>
        </w:div>
      </w:divsChild>
    </w:div>
    <w:div w:id="391655657">
      <w:bodyDiv w:val="1"/>
      <w:marLeft w:val="0"/>
      <w:marRight w:val="0"/>
      <w:marTop w:val="0"/>
      <w:marBottom w:val="0"/>
      <w:divBdr>
        <w:top w:val="none" w:sz="0" w:space="0" w:color="auto"/>
        <w:left w:val="none" w:sz="0" w:space="0" w:color="auto"/>
        <w:bottom w:val="none" w:sz="0" w:space="0" w:color="auto"/>
        <w:right w:val="none" w:sz="0" w:space="0" w:color="auto"/>
      </w:divBdr>
      <w:divsChild>
        <w:div w:id="20478758">
          <w:marLeft w:val="640"/>
          <w:marRight w:val="0"/>
          <w:marTop w:val="0"/>
          <w:marBottom w:val="0"/>
          <w:divBdr>
            <w:top w:val="none" w:sz="0" w:space="0" w:color="auto"/>
            <w:left w:val="none" w:sz="0" w:space="0" w:color="auto"/>
            <w:bottom w:val="none" w:sz="0" w:space="0" w:color="auto"/>
            <w:right w:val="none" w:sz="0" w:space="0" w:color="auto"/>
          </w:divBdr>
        </w:div>
        <w:div w:id="57630232">
          <w:marLeft w:val="640"/>
          <w:marRight w:val="0"/>
          <w:marTop w:val="0"/>
          <w:marBottom w:val="0"/>
          <w:divBdr>
            <w:top w:val="none" w:sz="0" w:space="0" w:color="auto"/>
            <w:left w:val="none" w:sz="0" w:space="0" w:color="auto"/>
            <w:bottom w:val="none" w:sz="0" w:space="0" w:color="auto"/>
            <w:right w:val="none" w:sz="0" w:space="0" w:color="auto"/>
          </w:divBdr>
        </w:div>
        <w:div w:id="136922767">
          <w:marLeft w:val="640"/>
          <w:marRight w:val="0"/>
          <w:marTop w:val="0"/>
          <w:marBottom w:val="0"/>
          <w:divBdr>
            <w:top w:val="none" w:sz="0" w:space="0" w:color="auto"/>
            <w:left w:val="none" w:sz="0" w:space="0" w:color="auto"/>
            <w:bottom w:val="none" w:sz="0" w:space="0" w:color="auto"/>
            <w:right w:val="none" w:sz="0" w:space="0" w:color="auto"/>
          </w:divBdr>
        </w:div>
        <w:div w:id="151485703">
          <w:marLeft w:val="640"/>
          <w:marRight w:val="0"/>
          <w:marTop w:val="0"/>
          <w:marBottom w:val="0"/>
          <w:divBdr>
            <w:top w:val="none" w:sz="0" w:space="0" w:color="auto"/>
            <w:left w:val="none" w:sz="0" w:space="0" w:color="auto"/>
            <w:bottom w:val="none" w:sz="0" w:space="0" w:color="auto"/>
            <w:right w:val="none" w:sz="0" w:space="0" w:color="auto"/>
          </w:divBdr>
        </w:div>
        <w:div w:id="183901659">
          <w:marLeft w:val="640"/>
          <w:marRight w:val="0"/>
          <w:marTop w:val="0"/>
          <w:marBottom w:val="0"/>
          <w:divBdr>
            <w:top w:val="none" w:sz="0" w:space="0" w:color="auto"/>
            <w:left w:val="none" w:sz="0" w:space="0" w:color="auto"/>
            <w:bottom w:val="none" w:sz="0" w:space="0" w:color="auto"/>
            <w:right w:val="none" w:sz="0" w:space="0" w:color="auto"/>
          </w:divBdr>
        </w:div>
        <w:div w:id="247036139">
          <w:marLeft w:val="640"/>
          <w:marRight w:val="0"/>
          <w:marTop w:val="0"/>
          <w:marBottom w:val="0"/>
          <w:divBdr>
            <w:top w:val="none" w:sz="0" w:space="0" w:color="auto"/>
            <w:left w:val="none" w:sz="0" w:space="0" w:color="auto"/>
            <w:bottom w:val="none" w:sz="0" w:space="0" w:color="auto"/>
            <w:right w:val="none" w:sz="0" w:space="0" w:color="auto"/>
          </w:divBdr>
        </w:div>
        <w:div w:id="366222786">
          <w:marLeft w:val="640"/>
          <w:marRight w:val="0"/>
          <w:marTop w:val="0"/>
          <w:marBottom w:val="0"/>
          <w:divBdr>
            <w:top w:val="none" w:sz="0" w:space="0" w:color="auto"/>
            <w:left w:val="none" w:sz="0" w:space="0" w:color="auto"/>
            <w:bottom w:val="none" w:sz="0" w:space="0" w:color="auto"/>
            <w:right w:val="none" w:sz="0" w:space="0" w:color="auto"/>
          </w:divBdr>
        </w:div>
        <w:div w:id="506752149">
          <w:marLeft w:val="640"/>
          <w:marRight w:val="0"/>
          <w:marTop w:val="0"/>
          <w:marBottom w:val="0"/>
          <w:divBdr>
            <w:top w:val="none" w:sz="0" w:space="0" w:color="auto"/>
            <w:left w:val="none" w:sz="0" w:space="0" w:color="auto"/>
            <w:bottom w:val="none" w:sz="0" w:space="0" w:color="auto"/>
            <w:right w:val="none" w:sz="0" w:space="0" w:color="auto"/>
          </w:divBdr>
        </w:div>
        <w:div w:id="529488275">
          <w:marLeft w:val="640"/>
          <w:marRight w:val="0"/>
          <w:marTop w:val="0"/>
          <w:marBottom w:val="0"/>
          <w:divBdr>
            <w:top w:val="none" w:sz="0" w:space="0" w:color="auto"/>
            <w:left w:val="none" w:sz="0" w:space="0" w:color="auto"/>
            <w:bottom w:val="none" w:sz="0" w:space="0" w:color="auto"/>
            <w:right w:val="none" w:sz="0" w:space="0" w:color="auto"/>
          </w:divBdr>
        </w:div>
        <w:div w:id="710694909">
          <w:marLeft w:val="640"/>
          <w:marRight w:val="0"/>
          <w:marTop w:val="0"/>
          <w:marBottom w:val="0"/>
          <w:divBdr>
            <w:top w:val="none" w:sz="0" w:space="0" w:color="auto"/>
            <w:left w:val="none" w:sz="0" w:space="0" w:color="auto"/>
            <w:bottom w:val="none" w:sz="0" w:space="0" w:color="auto"/>
            <w:right w:val="none" w:sz="0" w:space="0" w:color="auto"/>
          </w:divBdr>
        </w:div>
        <w:div w:id="897011868">
          <w:marLeft w:val="640"/>
          <w:marRight w:val="0"/>
          <w:marTop w:val="0"/>
          <w:marBottom w:val="0"/>
          <w:divBdr>
            <w:top w:val="none" w:sz="0" w:space="0" w:color="auto"/>
            <w:left w:val="none" w:sz="0" w:space="0" w:color="auto"/>
            <w:bottom w:val="none" w:sz="0" w:space="0" w:color="auto"/>
            <w:right w:val="none" w:sz="0" w:space="0" w:color="auto"/>
          </w:divBdr>
        </w:div>
        <w:div w:id="921332671">
          <w:marLeft w:val="640"/>
          <w:marRight w:val="0"/>
          <w:marTop w:val="0"/>
          <w:marBottom w:val="0"/>
          <w:divBdr>
            <w:top w:val="none" w:sz="0" w:space="0" w:color="auto"/>
            <w:left w:val="none" w:sz="0" w:space="0" w:color="auto"/>
            <w:bottom w:val="none" w:sz="0" w:space="0" w:color="auto"/>
            <w:right w:val="none" w:sz="0" w:space="0" w:color="auto"/>
          </w:divBdr>
        </w:div>
        <w:div w:id="1034422361">
          <w:marLeft w:val="640"/>
          <w:marRight w:val="0"/>
          <w:marTop w:val="0"/>
          <w:marBottom w:val="0"/>
          <w:divBdr>
            <w:top w:val="none" w:sz="0" w:space="0" w:color="auto"/>
            <w:left w:val="none" w:sz="0" w:space="0" w:color="auto"/>
            <w:bottom w:val="none" w:sz="0" w:space="0" w:color="auto"/>
            <w:right w:val="none" w:sz="0" w:space="0" w:color="auto"/>
          </w:divBdr>
        </w:div>
        <w:div w:id="1083071378">
          <w:marLeft w:val="640"/>
          <w:marRight w:val="0"/>
          <w:marTop w:val="0"/>
          <w:marBottom w:val="0"/>
          <w:divBdr>
            <w:top w:val="none" w:sz="0" w:space="0" w:color="auto"/>
            <w:left w:val="none" w:sz="0" w:space="0" w:color="auto"/>
            <w:bottom w:val="none" w:sz="0" w:space="0" w:color="auto"/>
            <w:right w:val="none" w:sz="0" w:space="0" w:color="auto"/>
          </w:divBdr>
        </w:div>
        <w:div w:id="1121651249">
          <w:marLeft w:val="640"/>
          <w:marRight w:val="0"/>
          <w:marTop w:val="0"/>
          <w:marBottom w:val="0"/>
          <w:divBdr>
            <w:top w:val="none" w:sz="0" w:space="0" w:color="auto"/>
            <w:left w:val="none" w:sz="0" w:space="0" w:color="auto"/>
            <w:bottom w:val="none" w:sz="0" w:space="0" w:color="auto"/>
            <w:right w:val="none" w:sz="0" w:space="0" w:color="auto"/>
          </w:divBdr>
        </w:div>
        <w:div w:id="1388796274">
          <w:marLeft w:val="640"/>
          <w:marRight w:val="0"/>
          <w:marTop w:val="0"/>
          <w:marBottom w:val="0"/>
          <w:divBdr>
            <w:top w:val="none" w:sz="0" w:space="0" w:color="auto"/>
            <w:left w:val="none" w:sz="0" w:space="0" w:color="auto"/>
            <w:bottom w:val="none" w:sz="0" w:space="0" w:color="auto"/>
            <w:right w:val="none" w:sz="0" w:space="0" w:color="auto"/>
          </w:divBdr>
        </w:div>
        <w:div w:id="1488664357">
          <w:marLeft w:val="640"/>
          <w:marRight w:val="0"/>
          <w:marTop w:val="0"/>
          <w:marBottom w:val="0"/>
          <w:divBdr>
            <w:top w:val="none" w:sz="0" w:space="0" w:color="auto"/>
            <w:left w:val="none" w:sz="0" w:space="0" w:color="auto"/>
            <w:bottom w:val="none" w:sz="0" w:space="0" w:color="auto"/>
            <w:right w:val="none" w:sz="0" w:space="0" w:color="auto"/>
          </w:divBdr>
        </w:div>
        <w:div w:id="1499344854">
          <w:marLeft w:val="640"/>
          <w:marRight w:val="0"/>
          <w:marTop w:val="0"/>
          <w:marBottom w:val="0"/>
          <w:divBdr>
            <w:top w:val="none" w:sz="0" w:space="0" w:color="auto"/>
            <w:left w:val="none" w:sz="0" w:space="0" w:color="auto"/>
            <w:bottom w:val="none" w:sz="0" w:space="0" w:color="auto"/>
            <w:right w:val="none" w:sz="0" w:space="0" w:color="auto"/>
          </w:divBdr>
        </w:div>
        <w:div w:id="1578519562">
          <w:marLeft w:val="640"/>
          <w:marRight w:val="0"/>
          <w:marTop w:val="0"/>
          <w:marBottom w:val="0"/>
          <w:divBdr>
            <w:top w:val="none" w:sz="0" w:space="0" w:color="auto"/>
            <w:left w:val="none" w:sz="0" w:space="0" w:color="auto"/>
            <w:bottom w:val="none" w:sz="0" w:space="0" w:color="auto"/>
            <w:right w:val="none" w:sz="0" w:space="0" w:color="auto"/>
          </w:divBdr>
        </w:div>
        <w:div w:id="1999573672">
          <w:marLeft w:val="640"/>
          <w:marRight w:val="0"/>
          <w:marTop w:val="0"/>
          <w:marBottom w:val="0"/>
          <w:divBdr>
            <w:top w:val="none" w:sz="0" w:space="0" w:color="auto"/>
            <w:left w:val="none" w:sz="0" w:space="0" w:color="auto"/>
            <w:bottom w:val="none" w:sz="0" w:space="0" w:color="auto"/>
            <w:right w:val="none" w:sz="0" w:space="0" w:color="auto"/>
          </w:divBdr>
        </w:div>
      </w:divsChild>
    </w:div>
    <w:div w:id="424813311">
      <w:bodyDiv w:val="1"/>
      <w:marLeft w:val="0"/>
      <w:marRight w:val="0"/>
      <w:marTop w:val="0"/>
      <w:marBottom w:val="0"/>
      <w:divBdr>
        <w:top w:val="none" w:sz="0" w:space="0" w:color="auto"/>
        <w:left w:val="none" w:sz="0" w:space="0" w:color="auto"/>
        <w:bottom w:val="none" w:sz="0" w:space="0" w:color="auto"/>
        <w:right w:val="none" w:sz="0" w:space="0" w:color="auto"/>
      </w:divBdr>
      <w:divsChild>
        <w:div w:id="4290417">
          <w:marLeft w:val="640"/>
          <w:marRight w:val="0"/>
          <w:marTop w:val="0"/>
          <w:marBottom w:val="0"/>
          <w:divBdr>
            <w:top w:val="none" w:sz="0" w:space="0" w:color="auto"/>
            <w:left w:val="none" w:sz="0" w:space="0" w:color="auto"/>
            <w:bottom w:val="none" w:sz="0" w:space="0" w:color="auto"/>
            <w:right w:val="none" w:sz="0" w:space="0" w:color="auto"/>
          </w:divBdr>
        </w:div>
        <w:div w:id="60061868">
          <w:marLeft w:val="640"/>
          <w:marRight w:val="0"/>
          <w:marTop w:val="0"/>
          <w:marBottom w:val="0"/>
          <w:divBdr>
            <w:top w:val="none" w:sz="0" w:space="0" w:color="auto"/>
            <w:left w:val="none" w:sz="0" w:space="0" w:color="auto"/>
            <w:bottom w:val="none" w:sz="0" w:space="0" w:color="auto"/>
            <w:right w:val="none" w:sz="0" w:space="0" w:color="auto"/>
          </w:divBdr>
        </w:div>
        <w:div w:id="420103155">
          <w:marLeft w:val="640"/>
          <w:marRight w:val="0"/>
          <w:marTop w:val="0"/>
          <w:marBottom w:val="0"/>
          <w:divBdr>
            <w:top w:val="none" w:sz="0" w:space="0" w:color="auto"/>
            <w:left w:val="none" w:sz="0" w:space="0" w:color="auto"/>
            <w:bottom w:val="none" w:sz="0" w:space="0" w:color="auto"/>
            <w:right w:val="none" w:sz="0" w:space="0" w:color="auto"/>
          </w:divBdr>
        </w:div>
        <w:div w:id="811486952">
          <w:marLeft w:val="640"/>
          <w:marRight w:val="0"/>
          <w:marTop w:val="0"/>
          <w:marBottom w:val="0"/>
          <w:divBdr>
            <w:top w:val="none" w:sz="0" w:space="0" w:color="auto"/>
            <w:left w:val="none" w:sz="0" w:space="0" w:color="auto"/>
            <w:bottom w:val="none" w:sz="0" w:space="0" w:color="auto"/>
            <w:right w:val="none" w:sz="0" w:space="0" w:color="auto"/>
          </w:divBdr>
        </w:div>
        <w:div w:id="956106312">
          <w:marLeft w:val="640"/>
          <w:marRight w:val="0"/>
          <w:marTop w:val="0"/>
          <w:marBottom w:val="0"/>
          <w:divBdr>
            <w:top w:val="none" w:sz="0" w:space="0" w:color="auto"/>
            <w:left w:val="none" w:sz="0" w:space="0" w:color="auto"/>
            <w:bottom w:val="none" w:sz="0" w:space="0" w:color="auto"/>
            <w:right w:val="none" w:sz="0" w:space="0" w:color="auto"/>
          </w:divBdr>
        </w:div>
        <w:div w:id="1124890776">
          <w:marLeft w:val="640"/>
          <w:marRight w:val="0"/>
          <w:marTop w:val="0"/>
          <w:marBottom w:val="0"/>
          <w:divBdr>
            <w:top w:val="none" w:sz="0" w:space="0" w:color="auto"/>
            <w:left w:val="none" w:sz="0" w:space="0" w:color="auto"/>
            <w:bottom w:val="none" w:sz="0" w:space="0" w:color="auto"/>
            <w:right w:val="none" w:sz="0" w:space="0" w:color="auto"/>
          </w:divBdr>
        </w:div>
        <w:div w:id="1250576383">
          <w:marLeft w:val="640"/>
          <w:marRight w:val="0"/>
          <w:marTop w:val="0"/>
          <w:marBottom w:val="0"/>
          <w:divBdr>
            <w:top w:val="none" w:sz="0" w:space="0" w:color="auto"/>
            <w:left w:val="none" w:sz="0" w:space="0" w:color="auto"/>
            <w:bottom w:val="none" w:sz="0" w:space="0" w:color="auto"/>
            <w:right w:val="none" w:sz="0" w:space="0" w:color="auto"/>
          </w:divBdr>
        </w:div>
        <w:div w:id="1331178836">
          <w:marLeft w:val="640"/>
          <w:marRight w:val="0"/>
          <w:marTop w:val="0"/>
          <w:marBottom w:val="0"/>
          <w:divBdr>
            <w:top w:val="none" w:sz="0" w:space="0" w:color="auto"/>
            <w:left w:val="none" w:sz="0" w:space="0" w:color="auto"/>
            <w:bottom w:val="none" w:sz="0" w:space="0" w:color="auto"/>
            <w:right w:val="none" w:sz="0" w:space="0" w:color="auto"/>
          </w:divBdr>
        </w:div>
        <w:div w:id="1474566223">
          <w:marLeft w:val="640"/>
          <w:marRight w:val="0"/>
          <w:marTop w:val="0"/>
          <w:marBottom w:val="0"/>
          <w:divBdr>
            <w:top w:val="none" w:sz="0" w:space="0" w:color="auto"/>
            <w:left w:val="none" w:sz="0" w:space="0" w:color="auto"/>
            <w:bottom w:val="none" w:sz="0" w:space="0" w:color="auto"/>
            <w:right w:val="none" w:sz="0" w:space="0" w:color="auto"/>
          </w:divBdr>
        </w:div>
        <w:div w:id="1769155029">
          <w:marLeft w:val="640"/>
          <w:marRight w:val="0"/>
          <w:marTop w:val="0"/>
          <w:marBottom w:val="0"/>
          <w:divBdr>
            <w:top w:val="none" w:sz="0" w:space="0" w:color="auto"/>
            <w:left w:val="none" w:sz="0" w:space="0" w:color="auto"/>
            <w:bottom w:val="none" w:sz="0" w:space="0" w:color="auto"/>
            <w:right w:val="none" w:sz="0" w:space="0" w:color="auto"/>
          </w:divBdr>
        </w:div>
        <w:div w:id="2049601135">
          <w:marLeft w:val="640"/>
          <w:marRight w:val="0"/>
          <w:marTop w:val="0"/>
          <w:marBottom w:val="0"/>
          <w:divBdr>
            <w:top w:val="none" w:sz="0" w:space="0" w:color="auto"/>
            <w:left w:val="none" w:sz="0" w:space="0" w:color="auto"/>
            <w:bottom w:val="none" w:sz="0" w:space="0" w:color="auto"/>
            <w:right w:val="none" w:sz="0" w:space="0" w:color="auto"/>
          </w:divBdr>
        </w:div>
      </w:divsChild>
    </w:div>
    <w:div w:id="430588829">
      <w:bodyDiv w:val="1"/>
      <w:marLeft w:val="0"/>
      <w:marRight w:val="0"/>
      <w:marTop w:val="0"/>
      <w:marBottom w:val="0"/>
      <w:divBdr>
        <w:top w:val="none" w:sz="0" w:space="0" w:color="auto"/>
        <w:left w:val="none" w:sz="0" w:space="0" w:color="auto"/>
        <w:bottom w:val="none" w:sz="0" w:space="0" w:color="auto"/>
        <w:right w:val="none" w:sz="0" w:space="0" w:color="auto"/>
      </w:divBdr>
      <w:divsChild>
        <w:div w:id="1113475417">
          <w:marLeft w:val="640"/>
          <w:marRight w:val="0"/>
          <w:marTop w:val="0"/>
          <w:marBottom w:val="0"/>
          <w:divBdr>
            <w:top w:val="none" w:sz="0" w:space="0" w:color="auto"/>
            <w:left w:val="none" w:sz="0" w:space="0" w:color="auto"/>
            <w:bottom w:val="none" w:sz="0" w:space="0" w:color="auto"/>
            <w:right w:val="none" w:sz="0" w:space="0" w:color="auto"/>
          </w:divBdr>
        </w:div>
        <w:div w:id="124466002">
          <w:marLeft w:val="640"/>
          <w:marRight w:val="0"/>
          <w:marTop w:val="0"/>
          <w:marBottom w:val="0"/>
          <w:divBdr>
            <w:top w:val="none" w:sz="0" w:space="0" w:color="auto"/>
            <w:left w:val="none" w:sz="0" w:space="0" w:color="auto"/>
            <w:bottom w:val="none" w:sz="0" w:space="0" w:color="auto"/>
            <w:right w:val="none" w:sz="0" w:space="0" w:color="auto"/>
          </w:divBdr>
        </w:div>
        <w:div w:id="1470977213">
          <w:marLeft w:val="640"/>
          <w:marRight w:val="0"/>
          <w:marTop w:val="0"/>
          <w:marBottom w:val="0"/>
          <w:divBdr>
            <w:top w:val="none" w:sz="0" w:space="0" w:color="auto"/>
            <w:left w:val="none" w:sz="0" w:space="0" w:color="auto"/>
            <w:bottom w:val="none" w:sz="0" w:space="0" w:color="auto"/>
            <w:right w:val="none" w:sz="0" w:space="0" w:color="auto"/>
          </w:divBdr>
        </w:div>
        <w:div w:id="1800487170">
          <w:marLeft w:val="640"/>
          <w:marRight w:val="0"/>
          <w:marTop w:val="0"/>
          <w:marBottom w:val="0"/>
          <w:divBdr>
            <w:top w:val="none" w:sz="0" w:space="0" w:color="auto"/>
            <w:left w:val="none" w:sz="0" w:space="0" w:color="auto"/>
            <w:bottom w:val="none" w:sz="0" w:space="0" w:color="auto"/>
            <w:right w:val="none" w:sz="0" w:space="0" w:color="auto"/>
          </w:divBdr>
        </w:div>
        <w:div w:id="140389947">
          <w:marLeft w:val="640"/>
          <w:marRight w:val="0"/>
          <w:marTop w:val="0"/>
          <w:marBottom w:val="0"/>
          <w:divBdr>
            <w:top w:val="none" w:sz="0" w:space="0" w:color="auto"/>
            <w:left w:val="none" w:sz="0" w:space="0" w:color="auto"/>
            <w:bottom w:val="none" w:sz="0" w:space="0" w:color="auto"/>
            <w:right w:val="none" w:sz="0" w:space="0" w:color="auto"/>
          </w:divBdr>
        </w:div>
        <w:div w:id="503479250">
          <w:marLeft w:val="640"/>
          <w:marRight w:val="0"/>
          <w:marTop w:val="0"/>
          <w:marBottom w:val="0"/>
          <w:divBdr>
            <w:top w:val="none" w:sz="0" w:space="0" w:color="auto"/>
            <w:left w:val="none" w:sz="0" w:space="0" w:color="auto"/>
            <w:bottom w:val="none" w:sz="0" w:space="0" w:color="auto"/>
            <w:right w:val="none" w:sz="0" w:space="0" w:color="auto"/>
          </w:divBdr>
        </w:div>
        <w:div w:id="1538195958">
          <w:marLeft w:val="640"/>
          <w:marRight w:val="0"/>
          <w:marTop w:val="0"/>
          <w:marBottom w:val="0"/>
          <w:divBdr>
            <w:top w:val="none" w:sz="0" w:space="0" w:color="auto"/>
            <w:left w:val="none" w:sz="0" w:space="0" w:color="auto"/>
            <w:bottom w:val="none" w:sz="0" w:space="0" w:color="auto"/>
            <w:right w:val="none" w:sz="0" w:space="0" w:color="auto"/>
          </w:divBdr>
        </w:div>
        <w:div w:id="1266156764">
          <w:marLeft w:val="640"/>
          <w:marRight w:val="0"/>
          <w:marTop w:val="0"/>
          <w:marBottom w:val="0"/>
          <w:divBdr>
            <w:top w:val="none" w:sz="0" w:space="0" w:color="auto"/>
            <w:left w:val="none" w:sz="0" w:space="0" w:color="auto"/>
            <w:bottom w:val="none" w:sz="0" w:space="0" w:color="auto"/>
            <w:right w:val="none" w:sz="0" w:space="0" w:color="auto"/>
          </w:divBdr>
        </w:div>
        <w:div w:id="1925724023">
          <w:marLeft w:val="640"/>
          <w:marRight w:val="0"/>
          <w:marTop w:val="0"/>
          <w:marBottom w:val="0"/>
          <w:divBdr>
            <w:top w:val="none" w:sz="0" w:space="0" w:color="auto"/>
            <w:left w:val="none" w:sz="0" w:space="0" w:color="auto"/>
            <w:bottom w:val="none" w:sz="0" w:space="0" w:color="auto"/>
            <w:right w:val="none" w:sz="0" w:space="0" w:color="auto"/>
          </w:divBdr>
        </w:div>
        <w:div w:id="1757433984">
          <w:marLeft w:val="640"/>
          <w:marRight w:val="0"/>
          <w:marTop w:val="0"/>
          <w:marBottom w:val="0"/>
          <w:divBdr>
            <w:top w:val="none" w:sz="0" w:space="0" w:color="auto"/>
            <w:left w:val="none" w:sz="0" w:space="0" w:color="auto"/>
            <w:bottom w:val="none" w:sz="0" w:space="0" w:color="auto"/>
            <w:right w:val="none" w:sz="0" w:space="0" w:color="auto"/>
          </w:divBdr>
        </w:div>
        <w:div w:id="1677227229">
          <w:marLeft w:val="640"/>
          <w:marRight w:val="0"/>
          <w:marTop w:val="0"/>
          <w:marBottom w:val="0"/>
          <w:divBdr>
            <w:top w:val="none" w:sz="0" w:space="0" w:color="auto"/>
            <w:left w:val="none" w:sz="0" w:space="0" w:color="auto"/>
            <w:bottom w:val="none" w:sz="0" w:space="0" w:color="auto"/>
            <w:right w:val="none" w:sz="0" w:space="0" w:color="auto"/>
          </w:divBdr>
        </w:div>
        <w:div w:id="1940064781">
          <w:marLeft w:val="640"/>
          <w:marRight w:val="0"/>
          <w:marTop w:val="0"/>
          <w:marBottom w:val="0"/>
          <w:divBdr>
            <w:top w:val="none" w:sz="0" w:space="0" w:color="auto"/>
            <w:left w:val="none" w:sz="0" w:space="0" w:color="auto"/>
            <w:bottom w:val="none" w:sz="0" w:space="0" w:color="auto"/>
            <w:right w:val="none" w:sz="0" w:space="0" w:color="auto"/>
          </w:divBdr>
        </w:div>
        <w:div w:id="647781822">
          <w:marLeft w:val="640"/>
          <w:marRight w:val="0"/>
          <w:marTop w:val="0"/>
          <w:marBottom w:val="0"/>
          <w:divBdr>
            <w:top w:val="none" w:sz="0" w:space="0" w:color="auto"/>
            <w:left w:val="none" w:sz="0" w:space="0" w:color="auto"/>
            <w:bottom w:val="none" w:sz="0" w:space="0" w:color="auto"/>
            <w:right w:val="none" w:sz="0" w:space="0" w:color="auto"/>
          </w:divBdr>
        </w:div>
        <w:div w:id="1817066054">
          <w:marLeft w:val="640"/>
          <w:marRight w:val="0"/>
          <w:marTop w:val="0"/>
          <w:marBottom w:val="0"/>
          <w:divBdr>
            <w:top w:val="none" w:sz="0" w:space="0" w:color="auto"/>
            <w:left w:val="none" w:sz="0" w:space="0" w:color="auto"/>
            <w:bottom w:val="none" w:sz="0" w:space="0" w:color="auto"/>
            <w:right w:val="none" w:sz="0" w:space="0" w:color="auto"/>
          </w:divBdr>
        </w:div>
        <w:div w:id="659700125">
          <w:marLeft w:val="640"/>
          <w:marRight w:val="0"/>
          <w:marTop w:val="0"/>
          <w:marBottom w:val="0"/>
          <w:divBdr>
            <w:top w:val="none" w:sz="0" w:space="0" w:color="auto"/>
            <w:left w:val="none" w:sz="0" w:space="0" w:color="auto"/>
            <w:bottom w:val="none" w:sz="0" w:space="0" w:color="auto"/>
            <w:right w:val="none" w:sz="0" w:space="0" w:color="auto"/>
          </w:divBdr>
        </w:div>
        <w:div w:id="1501968361">
          <w:marLeft w:val="640"/>
          <w:marRight w:val="0"/>
          <w:marTop w:val="0"/>
          <w:marBottom w:val="0"/>
          <w:divBdr>
            <w:top w:val="none" w:sz="0" w:space="0" w:color="auto"/>
            <w:left w:val="none" w:sz="0" w:space="0" w:color="auto"/>
            <w:bottom w:val="none" w:sz="0" w:space="0" w:color="auto"/>
            <w:right w:val="none" w:sz="0" w:space="0" w:color="auto"/>
          </w:divBdr>
        </w:div>
        <w:div w:id="36861664">
          <w:marLeft w:val="640"/>
          <w:marRight w:val="0"/>
          <w:marTop w:val="0"/>
          <w:marBottom w:val="0"/>
          <w:divBdr>
            <w:top w:val="none" w:sz="0" w:space="0" w:color="auto"/>
            <w:left w:val="none" w:sz="0" w:space="0" w:color="auto"/>
            <w:bottom w:val="none" w:sz="0" w:space="0" w:color="auto"/>
            <w:right w:val="none" w:sz="0" w:space="0" w:color="auto"/>
          </w:divBdr>
        </w:div>
        <w:div w:id="642274485">
          <w:marLeft w:val="640"/>
          <w:marRight w:val="0"/>
          <w:marTop w:val="0"/>
          <w:marBottom w:val="0"/>
          <w:divBdr>
            <w:top w:val="none" w:sz="0" w:space="0" w:color="auto"/>
            <w:left w:val="none" w:sz="0" w:space="0" w:color="auto"/>
            <w:bottom w:val="none" w:sz="0" w:space="0" w:color="auto"/>
            <w:right w:val="none" w:sz="0" w:space="0" w:color="auto"/>
          </w:divBdr>
        </w:div>
        <w:div w:id="1293636355">
          <w:marLeft w:val="640"/>
          <w:marRight w:val="0"/>
          <w:marTop w:val="0"/>
          <w:marBottom w:val="0"/>
          <w:divBdr>
            <w:top w:val="none" w:sz="0" w:space="0" w:color="auto"/>
            <w:left w:val="none" w:sz="0" w:space="0" w:color="auto"/>
            <w:bottom w:val="none" w:sz="0" w:space="0" w:color="auto"/>
            <w:right w:val="none" w:sz="0" w:space="0" w:color="auto"/>
          </w:divBdr>
        </w:div>
        <w:div w:id="1256787222">
          <w:marLeft w:val="640"/>
          <w:marRight w:val="0"/>
          <w:marTop w:val="0"/>
          <w:marBottom w:val="0"/>
          <w:divBdr>
            <w:top w:val="none" w:sz="0" w:space="0" w:color="auto"/>
            <w:left w:val="none" w:sz="0" w:space="0" w:color="auto"/>
            <w:bottom w:val="none" w:sz="0" w:space="0" w:color="auto"/>
            <w:right w:val="none" w:sz="0" w:space="0" w:color="auto"/>
          </w:divBdr>
        </w:div>
      </w:divsChild>
    </w:div>
    <w:div w:id="435903883">
      <w:bodyDiv w:val="1"/>
      <w:marLeft w:val="0"/>
      <w:marRight w:val="0"/>
      <w:marTop w:val="0"/>
      <w:marBottom w:val="0"/>
      <w:divBdr>
        <w:top w:val="none" w:sz="0" w:space="0" w:color="auto"/>
        <w:left w:val="none" w:sz="0" w:space="0" w:color="auto"/>
        <w:bottom w:val="none" w:sz="0" w:space="0" w:color="auto"/>
        <w:right w:val="none" w:sz="0" w:space="0" w:color="auto"/>
      </w:divBdr>
      <w:divsChild>
        <w:div w:id="362174374">
          <w:marLeft w:val="640"/>
          <w:marRight w:val="0"/>
          <w:marTop w:val="0"/>
          <w:marBottom w:val="0"/>
          <w:divBdr>
            <w:top w:val="none" w:sz="0" w:space="0" w:color="auto"/>
            <w:left w:val="none" w:sz="0" w:space="0" w:color="auto"/>
            <w:bottom w:val="none" w:sz="0" w:space="0" w:color="auto"/>
            <w:right w:val="none" w:sz="0" w:space="0" w:color="auto"/>
          </w:divBdr>
        </w:div>
        <w:div w:id="382599279">
          <w:marLeft w:val="640"/>
          <w:marRight w:val="0"/>
          <w:marTop w:val="0"/>
          <w:marBottom w:val="0"/>
          <w:divBdr>
            <w:top w:val="none" w:sz="0" w:space="0" w:color="auto"/>
            <w:left w:val="none" w:sz="0" w:space="0" w:color="auto"/>
            <w:bottom w:val="none" w:sz="0" w:space="0" w:color="auto"/>
            <w:right w:val="none" w:sz="0" w:space="0" w:color="auto"/>
          </w:divBdr>
        </w:div>
        <w:div w:id="469715179">
          <w:marLeft w:val="640"/>
          <w:marRight w:val="0"/>
          <w:marTop w:val="0"/>
          <w:marBottom w:val="0"/>
          <w:divBdr>
            <w:top w:val="none" w:sz="0" w:space="0" w:color="auto"/>
            <w:left w:val="none" w:sz="0" w:space="0" w:color="auto"/>
            <w:bottom w:val="none" w:sz="0" w:space="0" w:color="auto"/>
            <w:right w:val="none" w:sz="0" w:space="0" w:color="auto"/>
          </w:divBdr>
        </w:div>
        <w:div w:id="643235945">
          <w:marLeft w:val="640"/>
          <w:marRight w:val="0"/>
          <w:marTop w:val="0"/>
          <w:marBottom w:val="0"/>
          <w:divBdr>
            <w:top w:val="none" w:sz="0" w:space="0" w:color="auto"/>
            <w:left w:val="none" w:sz="0" w:space="0" w:color="auto"/>
            <w:bottom w:val="none" w:sz="0" w:space="0" w:color="auto"/>
            <w:right w:val="none" w:sz="0" w:space="0" w:color="auto"/>
          </w:divBdr>
        </w:div>
        <w:div w:id="688144549">
          <w:marLeft w:val="640"/>
          <w:marRight w:val="0"/>
          <w:marTop w:val="0"/>
          <w:marBottom w:val="0"/>
          <w:divBdr>
            <w:top w:val="none" w:sz="0" w:space="0" w:color="auto"/>
            <w:left w:val="none" w:sz="0" w:space="0" w:color="auto"/>
            <w:bottom w:val="none" w:sz="0" w:space="0" w:color="auto"/>
            <w:right w:val="none" w:sz="0" w:space="0" w:color="auto"/>
          </w:divBdr>
        </w:div>
        <w:div w:id="726881751">
          <w:marLeft w:val="640"/>
          <w:marRight w:val="0"/>
          <w:marTop w:val="0"/>
          <w:marBottom w:val="0"/>
          <w:divBdr>
            <w:top w:val="none" w:sz="0" w:space="0" w:color="auto"/>
            <w:left w:val="none" w:sz="0" w:space="0" w:color="auto"/>
            <w:bottom w:val="none" w:sz="0" w:space="0" w:color="auto"/>
            <w:right w:val="none" w:sz="0" w:space="0" w:color="auto"/>
          </w:divBdr>
        </w:div>
        <w:div w:id="800727861">
          <w:marLeft w:val="640"/>
          <w:marRight w:val="0"/>
          <w:marTop w:val="0"/>
          <w:marBottom w:val="0"/>
          <w:divBdr>
            <w:top w:val="none" w:sz="0" w:space="0" w:color="auto"/>
            <w:left w:val="none" w:sz="0" w:space="0" w:color="auto"/>
            <w:bottom w:val="none" w:sz="0" w:space="0" w:color="auto"/>
            <w:right w:val="none" w:sz="0" w:space="0" w:color="auto"/>
          </w:divBdr>
        </w:div>
        <w:div w:id="943609140">
          <w:marLeft w:val="640"/>
          <w:marRight w:val="0"/>
          <w:marTop w:val="0"/>
          <w:marBottom w:val="0"/>
          <w:divBdr>
            <w:top w:val="none" w:sz="0" w:space="0" w:color="auto"/>
            <w:left w:val="none" w:sz="0" w:space="0" w:color="auto"/>
            <w:bottom w:val="none" w:sz="0" w:space="0" w:color="auto"/>
            <w:right w:val="none" w:sz="0" w:space="0" w:color="auto"/>
          </w:divBdr>
        </w:div>
        <w:div w:id="1009911079">
          <w:marLeft w:val="640"/>
          <w:marRight w:val="0"/>
          <w:marTop w:val="0"/>
          <w:marBottom w:val="0"/>
          <w:divBdr>
            <w:top w:val="none" w:sz="0" w:space="0" w:color="auto"/>
            <w:left w:val="none" w:sz="0" w:space="0" w:color="auto"/>
            <w:bottom w:val="none" w:sz="0" w:space="0" w:color="auto"/>
            <w:right w:val="none" w:sz="0" w:space="0" w:color="auto"/>
          </w:divBdr>
        </w:div>
        <w:div w:id="1056003609">
          <w:marLeft w:val="640"/>
          <w:marRight w:val="0"/>
          <w:marTop w:val="0"/>
          <w:marBottom w:val="0"/>
          <w:divBdr>
            <w:top w:val="none" w:sz="0" w:space="0" w:color="auto"/>
            <w:left w:val="none" w:sz="0" w:space="0" w:color="auto"/>
            <w:bottom w:val="none" w:sz="0" w:space="0" w:color="auto"/>
            <w:right w:val="none" w:sz="0" w:space="0" w:color="auto"/>
          </w:divBdr>
        </w:div>
        <w:div w:id="1127505859">
          <w:marLeft w:val="640"/>
          <w:marRight w:val="0"/>
          <w:marTop w:val="0"/>
          <w:marBottom w:val="0"/>
          <w:divBdr>
            <w:top w:val="none" w:sz="0" w:space="0" w:color="auto"/>
            <w:left w:val="none" w:sz="0" w:space="0" w:color="auto"/>
            <w:bottom w:val="none" w:sz="0" w:space="0" w:color="auto"/>
            <w:right w:val="none" w:sz="0" w:space="0" w:color="auto"/>
          </w:divBdr>
        </w:div>
        <w:div w:id="1436367559">
          <w:marLeft w:val="640"/>
          <w:marRight w:val="0"/>
          <w:marTop w:val="0"/>
          <w:marBottom w:val="0"/>
          <w:divBdr>
            <w:top w:val="none" w:sz="0" w:space="0" w:color="auto"/>
            <w:left w:val="none" w:sz="0" w:space="0" w:color="auto"/>
            <w:bottom w:val="none" w:sz="0" w:space="0" w:color="auto"/>
            <w:right w:val="none" w:sz="0" w:space="0" w:color="auto"/>
          </w:divBdr>
        </w:div>
        <w:div w:id="1505824979">
          <w:marLeft w:val="640"/>
          <w:marRight w:val="0"/>
          <w:marTop w:val="0"/>
          <w:marBottom w:val="0"/>
          <w:divBdr>
            <w:top w:val="none" w:sz="0" w:space="0" w:color="auto"/>
            <w:left w:val="none" w:sz="0" w:space="0" w:color="auto"/>
            <w:bottom w:val="none" w:sz="0" w:space="0" w:color="auto"/>
            <w:right w:val="none" w:sz="0" w:space="0" w:color="auto"/>
          </w:divBdr>
        </w:div>
        <w:div w:id="1741059475">
          <w:marLeft w:val="640"/>
          <w:marRight w:val="0"/>
          <w:marTop w:val="0"/>
          <w:marBottom w:val="0"/>
          <w:divBdr>
            <w:top w:val="none" w:sz="0" w:space="0" w:color="auto"/>
            <w:left w:val="none" w:sz="0" w:space="0" w:color="auto"/>
            <w:bottom w:val="none" w:sz="0" w:space="0" w:color="auto"/>
            <w:right w:val="none" w:sz="0" w:space="0" w:color="auto"/>
          </w:divBdr>
        </w:div>
        <w:div w:id="1782383807">
          <w:marLeft w:val="640"/>
          <w:marRight w:val="0"/>
          <w:marTop w:val="0"/>
          <w:marBottom w:val="0"/>
          <w:divBdr>
            <w:top w:val="none" w:sz="0" w:space="0" w:color="auto"/>
            <w:left w:val="none" w:sz="0" w:space="0" w:color="auto"/>
            <w:bottom w:val="none" w:sz="0" w:space="0" w:color="auto"/>
            <w:right w:val="none" w:sz="0" w:space="0" w:color="auto"/>
          </w:divBdr>
        </w:div>
        <w:div w:id="1790395583">
          <w:marLeft w:val="640"/>
          <w:marRight w:val="0"/>
          <w:marTop w:val="0"/>
          <w:marBottom w:val="0"/>
          <w:divBdr>
            <w:top w:val="none" w:sz="0" w:space="0" w:color="auto"/>
            <w:left w:val="none" w:sz="0" w:space="0" w:color="auto"/>
            <w:bottom w:val="none" w:sz="0" w:space="0" w:color="auto"/>
            <w:right w:val="none" w:sz="0" w:space="0" w:color="auto"/>
          </w:divBdr>
        </w:div>
        <w:div w:id="1885556120">
          <w:marLeft w:val="640"/>
          <w:marRight w:val="0"/>
          <w:marTop w:val="0"/>
          <w:marBottom w:val="0"/>
          <w:divBdr>
            <w:top w:val="none" w:sz="0" w:space="0" w:color="auto"/>
            <w:left w:val="none" w:sz="0" w:space="0" w:color="auto"/>
            <w:bottom w:val="none" w:sz="0" w:space="0" w:color="auto"/>
            <w:right w:val="none" w:sz="0" w:space="0" w:color="auto"/>
          </w:divBdr>
        </w:div>
        <w:div w:id="1987664183">
          <w:marLeft w:val="640"/>
          <w:marRight w:val="0"/>
          <w:marTop w:val="0"/>
          <w:marBottom w:val="0"/>
          <w:divBdr>
            <w:top w:val="none" w:sz="0" w:space="0" w:color="auto"/>
            <w:left w:val="none" w:sz="0" w:space="0" w:color="auto"/>
            <w:bottom w:val="none" w:sz="0" w:space="0" w:color="auto"/>
            <w:right w:val="none" w:sz="0" w:space="0" w:color="auto"/>
          </w:divBdr>
        </w:div>
      </w:divsChild>
    </w:div>
    <w:div w:id="456489489">
      <w:bodyDiv w:val="1"/>
      <w:marLeft w:val="0"/>
      <w:marRight w:val="0"/>
      <w:marTop w:val="0"/>
      <w:marBottom w:val="0"/>
      <w:divBdr>
        <w:top w:val="none" w:sz="0" w:space="0" w:color="auto"/>
        <w:left w:val="none" w:sz="0" w:space="0" w:color="auto"/>
        <w:bottom w:val="none" w:sz="0" w:space="0" w:color="auto"/>
        <w:right w:val="none" w:sz="0" w:space="0" w:color="auto"/>
      </w:divBdr>
      <w:divsChild>
        <w:div w:id="1357003425">
          <w:marLeft w:val="640"/>
          <w:marRight w:val="0"/>
          <w:marTop w:val="0"/>
          <w:marBottom w:val="0"/>
          <w:divBdr>
            <w:top w:val="none" w:sz="0" w:space="0" w:color="auto"/>
            <w:left w:val="none" w:sz="0" w:space="0" w:color="auto"/>
            <w:bottom w:val="none" w:sz="0" w:space="0" w:color="auto"/>
            <w:right w:val="none" w:sz="0" w:space="0" w:color="auto"/>
          </w:divBdr>
        </w:div>
        <w:div w:id="974330460">
          <w:marLeft w:val="640"/>
          <w:marRight w:val="0"/>
          <w:marTop w:val="0"/>
          <w:marBottom w:val="0"/>
          <w:divBdr>
            <w:top w:val="none" w:sz="0" w:space="0" w:color="auto"/>
            <w:left w:val="none" w:sz="0" w:space="0" w:color="auto"/>
            <w:bottom w:val="none" w:sz="0" w:space="0" w:color="auto"/>
            <w:right w:val="none" w:sz="0" w:space="0" w:color="auto"/>
          </w:divBdr>
        </w:div>
        <w:div w:id="1099643588">
          <w:marLeft w:val="640"/>
          <w:marRight w:val="0"/>
          <w:marTop w:val="0"/>
          <w:marBottom w:val="0"/>
          <w:divBdr>
            <w:top w:val="none" w:sz="0" w:space="0" w:color="auto"/>
            <w:left w:val="none" w:sz="0" w:space="0" w:color="auto"/>
            <w:bottom w:val="none" w:sz="0" w:space="0" w:color="auto"/>
            <w:right w:val="none" w:sz="0" w:space="0" w:color="auto"/>
          </w:divBdr>
        </w:div>
        <w:div w:id="393049890">
          <w:marLeft w:val="640"/>
          <w:marRight w:val="0"/>
          <w:marTop w:val="0"/>
          <w:marBottom w:val="0"/>
          <w:divBdr>
            <w:top w:val="none" w:sz="0" w:space="0" w:color="auto"/>
            <w:left w:val="none" w:sz="0" w:space="0" w:color="auto"/>
            <w:bottom w:val="none" w:sz="0" w:space="0" w:color="auto"/>
            <w:right w:val="none" w:sz="0" w:space="0" w:color="auto"/>
          </w:divBdr>
        </w:div>
        <w:div w:id="1810248358">
          <w:marLeft w:val="640"/>
          <w:marRight w:val="0"/>
          <w:marTop w:val="0"/>
          <w:marBottom w:val="0"/>
          <w:divBdr>
            <w:top w:val="none" w:sz="0" w:space="0" w:color="auto"/>
            <w:left w:val="none" w:sz="0" w:space="0" w:color="auto"/>
            <w:bottom w:val="none" w:sz="0" w:space="0" w:color="auto"/>
            <w:right w:val="none" w:sz="0" w:space="0" w:color="auto"/>
          </w:divBdr>
        </w:div>
        <w:div w:id="256404895">
          <w:marLeft w:val="640"/>
          <w:marRight w:val="0"/>
          <w:marTop w:val="0"/>
          <w:marBottom w:val="0"/>
          <w:divBdr>
            <w:top w:val="none" w:sz="0" w:space="0" w:color="auto"/>
            <w:left w:val="none" w:sz="0" w:space="0" w:color="auto"/>
            <w:bottom w:val="none" w:sz="0" w:space="0" w:color="auto"/>
            <w:right w:val="none" w:sz="0" w:space="0" w:color="auto"/>
          </w:divBdr>
        </w:div>
        <w:div w:id="291255315">
          <w:marLeft w:val="640"/>
          <w:marRight w:val="0"/>
          <w:marTop w:val="0"/>
          <w:marBottom w:val="0"/>
          <w:divBdr>
            <w:top w:val="none" w:sz="0" w:space="0" w:color="auto"/>
            <w:left w:val="none" w:sz="0" w:space="0" w:color="auto"/>
            <w:bottom w:val="none" w:sz="0" w:space="0" w:color="auto"/>
            <w:right w:val="none" w:sz="0" w:space="0" w:color="auto"/>
          </w:divBdr>
        </w:div>
        <w:div w:id="1136990799">
          <w:marLeft w:val="640"/>
          <w:marRight w:val="0"/>
          <w:marTop w:val="0"/>
          <w:marBottom w:val="0"/>
          <w:divBdr>
            <w:top w:val="none" w:sz="0" w:space="0" w:color="auto"/>
            <w:left w:val="none" w:sz="0" w:space="0" w:color="auto"/>
            <w:bottom w:val="none" w:sz="0" w:space="0" w:color="auto"/>
            <w:right w:val="none" w:sz="0" w:space="0" w:color="auto"/>
          </w:divBdr>
        </w:div>
        <w:div w:id="1766657797">
          <w:marLeft w:val="640"/>
          <w:marRight w:val="0"/>
          <w:marTop w:val="0"/>
          <w:marBottom w:val="0"/>
          <w:divBdr>
            <w:top w:val="none" w:sz="0" w:space="0" w:color="auto"/>
            <w:left w:val="none" w:sz="0" w:space="0" w:color="auto"/>
            <w:bottom w:val="none" w:sz="0" w:space="0" w:color="auto"/>
            <w:right w:val="none" w:sz="0" w:space="0" w:color="auto"/>
          </w:divBdr>
        </w:div>
        <w:div w:id="980962879">
          <w:marLeft w:val="640"/>
          <w:marRight w:val="0"/>
          <w:marTop w:val="0"/>
          <w:marBottom w:val="0"/>
          <w:divBdr>
            <w:top w:val="none" w:sz="0" w:space="0" w:color="auto"/>
            <w:left w:val="none" w:sz="0" w:space="0" w:color="auto"/>
            <w:bottom w:val="none" w:sz="0" w:space="0" w:color="auto"/>
            <w:right w:val="none" w:sz="0" w:space="0" w:color="auto"/>
          </w:divBdr>
        </w:div>
        <w:div w:id="2022007109">
          <w:marLeft w:val="640"/>
          <w:marRight w:val="0"/>
          <w:marTop w:val="0"/>
          <w:marBottom w:val="0"/>
          <w:divBdr>
            <w:top w:val="none" w:sz="0" w:space="0" w:color="auto"/>
            <w:left w:val="none" w:sz="0" w:space="0" w:color="auto"/>
            <w:bottom w:val="none" w:sz="0" w:space="0" w:color="auto"/>
            <w:right w:val="none" w:sz="0" w:space="0" w:color="auto"/>
          </w:divBdr>
        </w:div>
        <w:div w:id="715811385">
          <w:marLeft w:val="640"/>
          <w:marRight w:val="0"/>
          <w:marTop w:val="0"/>
          <w:marBottom w:val="0"/>
          <w:divBdr>
            <w:top w:val="none" w:sz="0" w:space="0" w:color="auto"/>
            <w:left w:val="none" w:sz="0" w:space="0" w:color="auto"/>
            <w:bottom w:val="none" w:sz="0" w:space="0" w:color="auto"/>
            <w:right w:val="none" w:sz="0" w:space="0" w:color="auto"/>
          </w:divBdr>
        </w:div>
        <w:div w:id="746878243">
          <w:marLeft w:val="640"/>
          <w:marRight w:val="0"/>
          <w:marTop w:val="0"/>
          <w:marBottom w:val="0"/>
          <w:divBdr>
            <w:top w:val="none" w:sz="0" w:space="0" w:color="auto"/>
            <w:left w:val="none" w:sz="0" w:space="0" w:color="auto"/>
            <w:bottom w:val="none" w:sz="0" w:space="0" w:color="auto"/>
            <w:right w:val="none" w:sz="0" w:space="0" w:color="auto"/>
          </w:divBdr>
        </w:div>
        <w:div w:id="2072774897">
          <w:marLeft w:val="640"/>
          <w:marRight w:val="0"/>
          <w:marTop w:val="0"/>
          <w:marBottom w:val="0"/>
          <w:divBdr>
            <w:top w:val="none" w:sz="0" w:space="0" w:color="auto"/>
            <w:left w:val="none" w:sz="0" w:space="0" w:color="auto"/>
            <w:bottom w:val="none" w:sz="0" w:space="0" w:color="auto"/>
            <w:right w:val="none" w:sz="0" w:space="0" w:color="auto"/>
          </w:divBdr>
        </w:div>
        <w:div w:id="64112153">
          <w:marLeft w:val="640"/>
          <w:marRight w:val="0"/>
          <w:marTop w:val="0"/>
          <w:marBottom w:val="0"/>
          <w:divBdr>
            <w:top w:val="none" w:sz="0" w:space="0" w:color="auto"/>
            <w:left w:val="none" w:sz="0" w:space="0" w:color="auto"/>
            <w:bottom w:val="none" w:sz="0" w:space="0" w:color="auto"/>
            <w:right w:val="none" w:sz="0" w:space="0" w:color="auto"/>
          </w:divBdr>
        </w:div>
        <w:div w:id="1047682268">
          <w:marLeft w:val="640"/>
          <w:marRight w:val="0"/>
          <w:marTop w:val="0"/>
          <w:marBottom w:val="0"/>
          <w:divBdr>
            <w:top w:val="none" w:sz="0" w:space="0" w:color="auto"/>
            <w:left w:val="none" w:sz="0" w:space="0" w:color="auto"/>
            <w:bottom w:val="none" w:sz="0" w:space="0" w:color="auto"/>
            <w:right w:val="none" w:sz="0" w:space="0" w:color="auto"/>
          </w:divBdr>
        </w:div>
        <w:div w:id="210463482">
          <w:marLeft w:val="640"/>
          <w:marRight w:val="0"/>
          <w:marTop w:val="0"/>
          <w:marBottom w:val="0"/>
          <w:divBdr>
            <w:top w:val="none" w:sz="0" w:space="0" w:color="auto"/>
            <w:left w:val="none" w:sz="0" w:space="0" w:color="auto"/>
            <w:bottom w:val="none" w:sz="0" w:space="0" w:color="auto"/>
            <w:right w:val="none" w:sz="0" w:space="0" w:color="auto"/>
          </w:divBdr>
        </w:div>
        <w:div w:id="231088807">
          <w:marLeft w:val="640"/>
          <w:marRight w:val="0"/>
          <w:marTop w:val="0"/>
          <w:marBottom w:val="0"/>
          <w:divBdr>
            <w:top w:val="none" w:sz="0" w:space="0" w:color="auto"/>
            <w:left w:val="none" w:sz="0" w:space="0" w:color="auto"/>
            <w:bottom w:val="none" w:sz="0" w:space="0" w:color="auto"/>
            <w:right w:val="none" w:sz="0" w:space="0" w:color="auto"/>
          </w:divBdr>
        </w:div>
        <w:div w:id="1967462469">
          <w:marLeft w:val="640"/>
          <w:marRight w:val="0"/>
          <w:marTop w:val="0"/>
          <w:marBottom w:val="0"/>
          <w:divBdr>
            <w:top w:val="none" w:sz="0" w:space="0" w:color="auto"/>
            <w:left w:val="none" w:sz="0" w:space="0" w:color="auto"/>
            <w:bottom w:val="none" w:sz="0" w:space="0" w:color="auto"/>
            <w:right w:val="none" w:sz="0" w:space="0" w:color="auto"/>
          </w:divBdr>
        </w:div>
        <w:div w:id="825364617">
          <w:marLeft w:val="640"/>
          <w:marRight w:val="0"/>
          <w:marTop w:val="0"/>
          <w:marBottom w:val="0"/>
          <w:divBdr>
            <w:top w:val="none" w:sz="0" w:space="0" w:color="auto"/>
            <w:left w:val="none" w:sz="0" w:space="0" w:color="auto"/>
            <w:bottom w:val="none" w:sz="0" w:space="0" w:color="auto"/>
            <w:right w:val="none" w:sz="0" w:space="0" w:color="auto"/>
          </w:divBdr>
        </w:div>
        <w:div w:id="1575816782">
          <w:marLeft w:val="640"/>
          <w:marRight w:val="0"/>
          <w:marTop w:val="0"/>
          <w:marBottom w:val="0"/>
          <w:divBdr>
            <w:top w:val="none" w:sz="0" w:space="0" w:color="auto"/>
            <w:left w:val="none" w:sz="0" w:space="0" w:color="auto"/>
            <w:bottom w:val="none" w:sz="0" w:space="0" w:color="auto"/>
            <w:right w:val="none" w:sz="0" w:space="0" w:color="auto"/>
          </w:divBdr>
        </w:div>
        <w:div w:id="1148088851">
          <w:marLeft w:val="640"/>
          <w:marRight w:val="0"/>
          <w:marTop w:val="0"/>
          <w:marBottom w:val="0"/>
          <w:divBdr>
            <w:top w:val="none" w:sz="0" w:space="0" w:color="auto"/>
            <w:left w:val="none" w:sz="0" w:space="0" w:color="auto"/>
            <w:bottom w:val="none" w:sz="0" w:space="0" w:color="auto"/>
            <w:right w:val="none" w:sz="0" w:space="0" w:color="auto"/>
          </w:divBdr>
        </w:div>
        <w:div w:id="1839227181">
          <w:marLeft w:val="640"/>
          <w:marRight w:val="0"/>
          <w:marTop w:val="0"/>
          <w:marBottom w:val="0"/>
          <w:divBdr>
            <w:top w:val="none" w:sz="0" w:space="0" w:color="auto"/>
            <w:left w:val="none" w:sz="0" w:space="0" w:color="auto"/>
            <w:bottom w:val="none" w:sz="0" w:space="0" w:color="auto"/>
            <w:right w:val="none" w:sz="0" w:space="0" w:color="auto"/>
          </w:divBdr>
        </w:div>
      </w:divsChild>
    </w:div>
    <w:div w:id="516165118">
      <w:bodyDiv w:val="1"/>
      <w:marLeft w:val="0"/>
      <w:marRight w:val="0"/>
      <w:marTop w:val="0"/>
      <w:marBottom w:val="0"/>
      <w:divBdr>
        <w:top w:val="none" w:sz="0" w:space="0" w:color="auto"/>
        <w:left w:val="none" w:sz="0" w:space="0" w:color="auto"/>
        <w:bottom w:val="none" w:sz="0" w:space="0" w:color="auto"/>
        <w:right w:val="none" w:sz="0" w:space="0" w:color="auto"/>
      </w:divBdr>
      <w:divsChild>
        <w:div w:id="243876276">
          <w:marLeft w:val="640"/>
          <w:marRight w:val="0"/>
          <w:marTop w:val="0"/>
          <w:marBottom w:val="0"/>
          <w:divBdr>
            <w:top w:val="none" w:sz="0" w:space="0" w:color="auto"/>
            <w:left w:val="none" w:sz="0" w:space="0" w:color="auto"/>
            <w:bottom w:val="none" w:sz="0" w:space="0" w:color="auto"/>
            <w:right w:val="none" w:sz="0" w:space="0" w:color="auto"/>
          </w:divBdr>
        </w:div>
        <w:div w:id="518543819">
          <w:marLeft w:val="640"/>
          <w:marRight w:val="0"/>
          <w:marTop w:val="0"/>
          <w:marBottom w:val="0"/>
          <w:divBdr>
            <w:top w:val="none" w:sz="0" w:space="0" w:color="auto"/>
            <w:left w:val="none" w:sz="0" w:space="0" w:color="auto"/>
            <w:bottom w:val="none" w:sz="0" w:space="0" w:color="auto"/>
            <w:right w:val="none" w:sz="0" w:space="0" w:color="auto"/>
          </w:divBdr>
        </w:div>
        <w:div w:id="844326520">
          <w:marLeft w:val="640"/>
          <w:marRight w:val="0"/>
          <w:marTop w:val="0"/>
          <w:marBottom w:val="0"/>
          <w:divBdr>
            <w:top w:val="none" w:sz="0" w:space="0" w:color="auto"/>
            <w:left w:val="none" w:sz="0" w:space="0" w:color="auto"/>
            <w:bottom w:val="none" w:sz="0" w:space="0" w:color="auto"/>
            <w:right w:val="none" w:sz="0" w:space="0" w:color="auto"/>
          </w:divBdr>
        </w:div>
        <w:div w:id="875854650">
          <w:marLeft w:val="640"/>
          <w:marRight w:val="0"/>
          <w:marTop w:val="0"/>
          <w:marBottom w:val="0"/>
          <w:divBdr>
            <w:top w:val="none" w:sz="0" w:space="0" w:color="auto"/>
            <w:left w:val="none" w:sz="0" w:space="0" w:color="auto"/>
            <w:bottom w:val="none" w:sz="0" w:space="0" w:color="auto"/>
            <w:right w:val="none" w:sz="0" w:space="0" w:color="auto"/>
          </w:divBdr>
        </w:div>
        <w:div w:id="979845169">
          <w:marLeft w:val="640"/>
          <w:marRight w:val="0"/>
          <w:marTop w:val="0"/>
          <w:marBottom w:val="0"/>
          <w:divBdr>
            <w:top w:val="none" w:sz="0" w:space="0" w:color="auto"/>
            <w:left w:val="none" w:sz="0" w:space="0" w:color="auto"/>
            <w:bottom w:val="none" w:sz="0" w:space="0" w:color="auto"/>
            <w:right w:val="none" w:sz="0" w:space="0" w:color="auto"/>
          </w:divBdr>
        </w:div>
        <w:div w:id="1646277403">
          <w:marLeft w:val="640"/>
          <w:marRight w:val="0"/>
          <w:marTop w:val="0"/>
          <w:marBottom w:val="0"/>
          <w:divBdr>
            <w:top w:val="none" w:sz="0" w:space="0" w:color="auto"/>
            <w:left w:val="none" w:sz="0" w:space="0" w:color="auto"/>
            <w:bottom w:val="none" w:sz="0" w:space="0" w:color="auto"/>
            <w:right w:val="none" w:sz="0" w:space="0" w:color="auto"/>
          </w:divBdr>
        </w:div>
        <w:div w:id="1718043839">
          <w:marLeft w:val="640"/>
          <w:marRight w:val="0"/>
          <w:marTop w:val="0"/>
          <w:marBottom w:val="0"/>
          <w:divBdr>
            <w:top w:val="none" w:sz="0" w:space="0" w:color="auto"/>
            <w:left w:val="none" w:sz="0" w:space="0" w:color="auto"/>
            <w:bottom w:val="none" w:sz="0" w:space="0" w:color="auto"/>
            <w:right w:val="none" w:sz="0" w:space="0" w:color="auto"/>
          </w:divBdr>
        </w:div>
        <w:div w:id="1776050057">
          <w:marLeft w:val="640"/>
          <w:marRight w:val="0"/>
          <w:marTop w:val="0"/>
          <w:marBottom w:val="0"/>
          <w:divBdr>
            <w:top w:val="none" w:sz="0" w:space="0" w:color="auto"/>
            <w:left w:val="none" w:sz="0" w:space="0" w:color="auto"/>
            <w:bottom w:val="none" w:sz="0" w:space="0" w:color="auto"/>
            <w:right w:val="none" w:sz="0" w:space="0" w:color="auto"/>
          </w:divBdr>
        </w:div>
        <w:div w:id="2138260547">
          <w:marLeft w:val="640"/>
          <w:marRight w:val="0"/>
          <w:marTop w:val="0"/>
          <w:marBottom w:val="0"/>
          <w:divBdr>
            <w:top w:val="none" w:sz="0" w:space="0" w:color="auto"/>
            <w:left w:val="none" w:sz="0" w:space="0" w:color="auto"/>
            <w:bottom w:val="none" w:sz="0" w:space="0" w:color="auto"/>
            <w:right w:val="none" w:sz="0" w:space="0" w:color="auto"/>
          </w:divBdr>
        </w:div>
      </w:divsChild>
    </w:div>
    <w:div w:id="520751559">
      <w:bodyDiv w:val="1"/>
      <w:marLeft w:val="0"/>
      <w:marRight w:val="0"/>
      <w:marTop w:val="0"/>
      <w:marBottom w:val="0"/>
      <w:divBdr>
        <w:top w:val="none" w:sz="0" w:space="0" w:color="auto"/>
        <w:left w:val="none" w:sz="0" w:space="0" w:color="auto"/>
        <w:bottom w:val="none" w:sz="0" w:space="0" w:color="auto"/>
        <w:right w:val="none" w:sz="0" w:space="0" w:color="auto"/>
      </w:divBdr>
      <w:divsChild>
        <w:div w:id="474955212">
          <w:marLeft w:val="640"/>
          <w:marRight w:val="0"/>
          <w:marTop w:val="0"/>
          <w:marBottom w:val="0"/>
          <w:divBdr>
            <w:top w:val="none" w:sz="0" w:space="0" w:color="auto"/>
            <w:left w:val="none" w:sz="0" w:space="0" w:color="auto"/>
            <w:bottom w:val="none" w:sz="0" w:space="0" w:color="auto"/>
            <w:right w:val="none" w:sz="0" w:space="0" w:color="auto"/>
          </w:divBdr>
        </w:div>
        <w:div w:id="566645323">
          <w:marLeft w:val="640"/>
          <w:marRight w:val="0"/>
          <w:marTop w:val="0"/>
          <w:marBottom w:val="0"/>
          <w:divBdr>
            <w:top w:val="none" w:sz="0" w:space="0" w:color="auto"/>
            <w:left w:val="none" w:sz="0" w:space="0" w:color="auto"/>
            <w:bottom w:val="none" w:sz="0" w:space="0" w:color="auto"/>
            <w:right w:val="none" w:sz="0" w:space="0" w:color="auto"/>
          </w:divBdr>
        </w:div>
        <w:div w:id="619410677">
          <w:marLeft w:val="640"/>
          <w:marRight w:val="0"/>
          <w:marTop w:val="0"/>
          <w:marBottom w:val="0"/>
          <w:divBdr>
            <w:top w:val="none" w:sz="0" w:space="0" w:color="auto"/>
            <w:left w:val="none" w:sz="0" w:space="0" w:color="auto"/>
            <w:bottom w:val="none" w:sz="0" w:space="0" w:color="auto"/>
            <w:right w:val="none" w:sz="0" w:space="0" w:color="auto"/>
          </w:divBdr>
        </w:div>
        <w:div w:id="673261086">
          <w:marLeft w:val="640"/>
          <w:marRight w:val="0"/>
          <w:marTop w:val="0"/>
          <w:marBottom w:val="0"/>
          <w:divBdr>
            <w:top w:val="none" w:sz="0" w:space="0" w:color="auto"/>
            <w:left w:val="none" w:sz="0" w:space="0" w:color="auto"/>
            <w:bottom w:val="none" w:sz="0" w:space="0" w:color="auto"/>
            <w:right w:val="none" w:sz="0" w:space="0" w:color="auto"/>
          </w:divBdr>
        </w:div>
        <w:div w:id="740953975">
          <w:marLeft w:val="640"/>
          <w:marRight w:val="0"/>
          <w:marTop w:val="0"/>
          <w:marBottom w:val="0"/>
          <w:divBdr>
            <w:top w:val="none" w:sz="0" w:space="0" w:color="auto"/>
            <w:left w:val="none" w:sz="0" w:space="0" w:color="auto"/>
            <w:bottom w:val="none" w:sz="0" w:space="0" w:color="auto"/>
            <w:right w:val="none" w:sz="0" w:space="0" w:color="auto"/>
          </w:divBdr>
        </w:div>
        <w:div w:id="803230085">
          <w:marLeft w:val="640"/>
          <w:marRight w:val="0"/>
          <w:marTop w:val="0"/>
          <w:marBottom w:val="0"/>
          <w:divBdr>
            <w:top w:val="none" w:sz="0" w:space="0" w:color="auto"/>
            <w:left w:val="none" w:sz="0" w:space="0" w:color="auto"/>
            <w:bottom w:val="none" w:sz="0" w:space="0" w:color="auto"/>
            <w:right w:val="none" w:sz="0" w:space="0" w:color="auto"/>
          </w:divBdr>
        </w:div>
        <w:div w:id="887912914">
          <w:marLeft w:val="640"/>
          <w:marRight w:val="0"/>
          <w:marTop w:val="0"/>
          <w:marBottom w:val="0"/>
          <w:divBdr>
            <w:top w:val="none" w:sz="0" w:space="0" w:color="auto"/>
            <w:left w:val="none" w:sz="0" w:space="0" w:color="auto"/>
            <w:bottom w:val="none" w:sz="0" w:space="0" w:color="auto"/>
            <w:right w:val="none" w:sz="0" w:space="0" w:color="auto"/>
          </w:divBdr>
        </w:div>
        <w:div w:id="1215316456">
          <w:marLeft w:val="640"/>
          <w:marRight w:val="0"/>
          <w:marTop w:val="0"/>
          <w:marBottom w:val="0"/>
          <w:divBdr>
            <w:top w:val="none" w:sz="0" w:space="0" w:color="auto"/>
            <w:left w:val="none" w:sz="0" w:space="0" w:color="auto"/>
            <w:bottom w:val="none" w:sz="0" w:space="0" w:color="auto"/>
            <w:right w:val="none" w:sz="0" w:space="0" w:color="auto"/>
          </w:divBdr>
        </w:div>
        <w:div w:id="1282608894">
          <w:marLeft w:val="640"/>
          <w:marRight w:val="0"/>
          <w:marTop w:val="0"/>
          <w:marBottom w:val="0"/>
          <w:divBdr>
            <w:top w:val="none" w:sz="0" w:space="0" w:color="auto"/>
            <w:left w:val="none" w:sz="0" w:space="0" w:color="auto"/>
            <w:bottom w:val="none" w:sz="0" w:space="0" w:color="auto"/>
            <w:right w:val="none" w:sz="0" w:space="0" w:color="auto"/>
          </w:divBdr>
        </w:div>
        <w:div w:id="1379937713">
          <w:marLeft w:val="640"/>
          <w:marRight w:val="0"/>
          <w:marTop w:val="0"/>
          <w:marBottom w:val="0"/>
          <w:divBdr>
            <w:top w:val="none" w:sz="0" w:space="0" w:color="auto"/>
            <w:left w:val="none" w:sz="0" w:space="0" w:color="auto"/>
            <w:bottom w:val="none" w:sz="0" w:space="0" w:color="auto"/>
            <w:right w:val="none" w:sz="0" w:space="0" w:color="auto"/>
          </w:divBdr>
        </w:div>
        <w:div w:id="1661813082">
          <w:marLeft w:val="640"/>
          <w:marRight w:val="0"/>
          <w:marTop w:val="0"/>
          <w:marBottom w:val="0"/>
          <w:divBdr>
            <w:top w:val="none" w:sz="0" w:space="0" w:color="auto"/>
            <w:left w:val="none" w:sz="0" w:space="0" w:color="auto"/>
            <w:bottom w:val="none" w:sz="0" w:space="0" w:color="auto"/>
            <w:right w:val="none" w:sz="0" w:space="0" w:color="auto"/>
          </w:divBdr>
        </w:div>
        <w:div w:id="1683431755">
          <w:marLeft w:val="640"/>
          <w:marRight w:val="0"/>
          <w:marTop w:val="0"/>
          <w:marBottom w:val="0"/>
          <w:divBdr>
            <w:top w:val="none" w:sz="0" w:space="0" w:color="auto"/>
            <w:left w:val="none" w:sz="0" w:space="0" w:color="auto"/>
            <w:bottom w:val="none" w:sz="0" w:space="0" w:color="auto"/>
            <w:right w:val="none" w:sz="0" w:space="0" w:color="auto"/>
          </w:divBdr>
        </w:div>
        <w:div w:id="1781759256">
          <w:marLeft w:val="640"/>
          <w:marRight w:val="0"/>
          <w:marTop w:val="0"/>
          <w:marBottom w:val="0"/>
          <w:divBdr>
            <w:top w:val="none" w:sz="0" w:space="0" w:color="auto"/>
            <w:left w:val="none" w:sz="0" w:space="0" w:color="auto"/>
            <w:bottom w:val="none" w:sz="0" w:space="0" w:color="auto"/>
            <w:right w:val="none" w:sz="0" w:space="0" w:color="auto"/>
          </w:divBdr>
        </w:div>
        <w:div w:id="1802377609">
          <w:marLeft w:val="640"/>
          <w:marRight w:val="0"/>
          <w:marTop w:val="0"/>
          <w:marBottom w:val="0"/>
          <w:divBdr>
            <w:top w:val="none" w:sz="0" w:space="0" w:color="auto"/>
            <w:left w:val="none" w:sz="0" w:space="0" w:color="auto"/>
            <w:bottom w:val="none" w:sz="0" w:space="0" w:color="auto"/>
            <w:right w:val="none" w:sz="0" w:space="0" w:color="auto"/>
          </w:divBdr>
        </w:div>
        <w:div w:id="1840149816">
          <w:marLeft w:val="640"/>
          <w:marRight w:val="0"/>
          <w:marTop w:val="0"/>
          <w:marBottom w:val="0"/>
          <w:divBdr>
            <w:top w:val="none" w:sz="0" w:space="0" w:color="auto"/>
            <w:left w:val="none" w:sz="0" w:space="0" w:color="auto"/>
            <w:bottom w:val="none" w:sz="0" w:space="0" w:color="auto"/>
            <w:right w:val="none" w:sz="0" w:space="0" w:color="auto"/>
          </w:divBdr>
        </w:div>
        <w:div w:id="1950351956">
          <w:marLeft w:val="640"/>
          <w:marRight w:val="0"/>
          <w:marTop w:val="0"/>
          <w:marBottom w:val="0"/>
          <w:divBdr>
            <w:top w:val="none" w:sz="0" w:space="0" w:color="auto"/>
            <w:left w:val="none" w:sz="0" w:space="0" w:color="auto"/>
            <w:bottom w:val="none" w:sz="0" w:space="0" w:color="auto"/>
            <w:right w:val="none" w:sz="0" w:space="0" w:color="auto"/>
          </w:divBdr>
        </w:div>
        <w:div w:id="2030444169">
          <w:marLeft w:val="640"/>
          <w:marRight w:val="0"/>
          <w:marTop w:val="0"/>
          <w:marBottom w:val="0"/>
          <w:divBdr>
            <w:top w:val="none" w:sz="0" w:space="0" w:color="auto"/>
            <w:left w:val="none" w:sz="0" w:space="0" w:color="auto"/>
            <w:bottom w:val="none" w:sz="0" w:space="0" w:color="auto"/>
            <w:right w:val="none" w:sz="0" w:space="0" w:color="auto"/>
          </w:divBdr>
        </w:div>
        <w:div w:id="2082175594">
          <w:marLeft w:val="640"/>
          <w:marRight w:val="0"/>
          <w:marTop w:val="0"/>
          <w:marBottom w:val="0"/>
          <w:divBdr>
            <w:top w:val="none" w:sz="0" w:space="0" w:color="auto"/>
            <w:left w:val="none" w:sz="0" w:space="0" w:color="auto"/>
            <w:bottom w:val="none" w:sz="0" w:space="0" w:color="auto"/>
            <w:right w:val="none" w:sz="0" w:space="0" w:color="auto"/>
          </w:divBdr>
        </w:div>
      </w:divsChild>
    </w:div>
    <w:div w:id="544365494">
      <w:bodyDiv w:val="1"/>
      <w:marLeft w:val="0"/>
      <w:marRight w:val="0"/>
      <w:marTop w:val="0"/>
      <w:marBottom w:val="0"/>
      <w:divBdr>
        <w:top w:val="none" w:sz="0" w:space="0" w:color="auto"/>
        <w:left w:val="none" w:sz="0" w:space="0" w:color="auto"/>
        <w:bottom w:val="none" w:sz="0" w:space="0" w:color="auto"/>
        <w:right w:val="none" w:sz="0" w:space="0" w:color="auto"/>
      </w:divBdr>
      <w:divsChild>
        <w:div w:id="458425504">
          <w:marLeft w:val="640"/>
          <w:marRight w:val="0"/>
          <w:marTop w:val="0"/>
          <w:marBottom w:val="0"/>
          <w:divBdr>
            <w:top w:val="none" w:sz="0" w:space="0" w:color="auto"/>
            <w:left w:val="none" w:sz="0" w:space="0" w:color="auto"/>
            <w:bottom w:val="none" w:sz="0" w:space="0" w:color="auto"/>
            <w:right w:val="none" w:sz="0" w:space="0" w:color="auto"/>
          </w:divBdr>
        </w:div>
        <w:div w:id="3368015">
          <w:marLeft w:val="640"/>
          <w:marRight w:val="0"/>
          <w:marTop w:val="0"/>
          <w:marBottom w:val="0"/>
          <w:divBdr>
            <w:top w:val="none" w:sz="0" w:space="0" w:color="auto"/>
            <w:left w:val="none" w:sz="0" w:space="0" w:color="auto"/>
            <w:bottom w:val="none" w:sz="0" w:space="0" w:color="auto"/>
            <w:right w:val="none" w:sz="0" w:space="0" w:color="auto"/>
          </w:divBdr>
        </w:div>
        <w:div w:id="1281256234">
          <w:marLeft w:val="640"/>
          <w:marRight w:val="0"/>
          <w:marTop w:val="0"/>
          <w:marBottom w:val="0"/>
          <w:divBdr>
            <w:top w:val="none" w:sz="0" w:space="0" w:color="auto"/>
            <w:left w:val="none" w:sz="0" w:space="0" w:color="auto"/>
            <w:bottom w:val="none" w:sz="0" w:space="0" w:color="auto"/>
            <w:right w:val="none" w:sz="0" w:space="0" w:color="auto"/>
          </w:divBdr>
        </w:div>
        <w:div w:id="1233467176">
          <w:marLeft w:val="640"/>
          <w:marRight w:val="0"/>
          <w:marTop w:val="0"/>
          <w:marBottom w:val="0"/>
          <w:divBdr>
            <w:top w:val="none" w:sz="0" w:space="0" w:color="auto"/>
            <w:left w:val="none" w:sz="0" w:space="0" w:color="auto"/>
            <w:bottom w:val="none" w:sz="0" w:space="0" w:color="auto"/>
            <w:right w:val="none" w:sz="0" w:space="0" w:color="auto"/>
          </w:divBdr>
        </w:div>
        <w:div w:id="42750726">
          <w:marLeft w:val="640"/>
          <w:marRight w:val="0"/>
          <w:marTop w:val="0"/>
          <w:marBottom w:val="0"/>
          <w:divBdr>
            <w:top w:val="none" w:sz="0" w:space="0" w:color="auto"/>
            <w:left w:val="none" w:sz="0" w:space="0" w:color="auto"/>
            <w:bottom w:val="none" w:sz="0" w:space="0" w:color="auto"/>
            <w:right w:val="none" w:sz="0" w:space="0" w:color="auto"/>
          </w:divBdr>
        </w:div>
        <w:div w:id="1008336974">
          <w:marLeft w:val="640"/>
          <w:marRight w:val="0"/>
          <w:marTop w:val="0"/>
          <w:marBottom w:val="0"/>
          <w:divBdr>
            <w:top w:val="none" w:sz="0" w:space="0" w:color="auto"/>
            <w:left w:val="none" w:sz="0" w:space="0" w:color="auto"/>
            <w:bottom w:val="none" w:sz="0" w:space="0" w:color="auto"/>
            <w:right w:val="none" w:sz="0" w:space="0" w:color="auto"/>
          </w:divBdr>
        </w:div>
        <w:div w:id="691151040">
          <w:marLeft w:val="640"/>
          <w:marRight w:val="0"/>
          <w:marTop w:val="0"/>
          <w:marBottom w:val="0"/>
          <w:divBdr>
            <w:top w:val="none" w:sz="0" w:space="0" w:color="auto"/>
            <w:left w:val="none" w:sz="0" w:space="0" w:color="auto"/>
            <w:bottom w:val="none" w:sz="0" w:space="0" w:color="auto"/>
            <w:right w:val="none" w:sz="0" w:space="0" w:color="auto"/>
          </w:divBdr>
        </w:div>
        <w:div w:id="1804424159">
          <w:marLeft w:val="640"/>
          <w:marRight w:val="0"/>
          <w:marTop w:val="0"/>
          <w:marBottom w:val="0"/>
          <w:divBdr>
            <w:top w:val="none" w:sz="0" w:space="0" w:color="auto"/>
            <w:left w:val="none" w:sz="0" w:space="0" w:color="auto"/>
            <w:bottom w:val="none" w:sz="0" w:space="0" w:color="auto"/>
            <w:right w:val="none" w:sz="0" w:space="0" w:color="auto"/>
          </w:divBdr>
        </w:div>
        <w:div w:id="743797653">
          <w:marLeft w:val="640"/>
          <w:marRight w:val="0"/>
          <w:marTop w:val="0"/>
          <w:marBottom w:val="0"/>
          <w:divBdr>
            <w:top w:val="none" w:sz="0" w:space="0" w:color="auto"/>
            <w:left w:val="none" w:sz="0" w:space="0" w:color="auto"/>
            <w:bottom w:val="none" w:sz="0" w:space="0" w:color="auto"/>
            <w:right w:val="none" w:sz="0" w:space="0" w:color="auto"/>
          </w:divBdr>
        </w:div>
        <w:div w:id="876771696">
          <w:marLeft w:val="640"/>
          <w:marRight w:val="0"/>
          <w:marTop w:val="0"/>
          <w:marBottom w:val="0"/>
          <w:divBdr>
            <w:top w:val="none" w:sz="0" w:space="0" w:color="auto"/>
            <w:left w:val="none" w:sz="0" w:space="0" w:color="auto"/>
            <w:bottom w:val="none" w:sz="0" w:space="0" w:color="auto"/>
            <w:right w:val="none" w:sz="0" w:space="0" w:color="auto"/>
          </w:divBdr>
        </w:div>
        <w:div w:id="1839222845">
          <w:marLeft w:val="640"/>
          <w:marRight w:val="0"/>
          <w:marTop w:val="0"/>
          <w:marBottom w:val="0"/>
          <w:divBdr>
            <w:top w:val="none" w:sz="0" w:space="0" w:color="auto"/>
            <w:left w:val="none" w:sz="0" w:space="0" w:color="auto"/>
            <w:bottom w:val="none" w:sz="0" w:space="0" w:color="auto"/>
            <w:right w:val="none" w:sz="0" w:space="0" w:color="auto"/>
          </w:divBdr>
        </w:div>
        <w:div w:id="1366516682">
          <w:marLeft w:val="640"/>
          <w:marRight w:val="0"/>
          <w:marTop w:val="0"/>
          <w:marBottom w:val="0"/>
          <w:divBdr>
            <w:top w:val="none" w:sz="0" w:space="0" w:color="auto"/>
            <w:left w:val="none" w:sz="0" w:space="0" w:color="auto"/>
            <w:bottom w:val="none" w:sz="0" w:space="0" w:color="auto"/>
            <w:right w:val="none" w:sz="0" w:space="0" w:color="auto"/>
          </w:divBdr>
        </w:div>
        <w:div w:id="1904175266">
          <w:marLeft w:val="640"/>
          <w:marRight w:val="0"/>
          <w:marTop w:val="0"/>
          <w:marBottom w:val="0"/>
          <w:divBdr>
            <w:top w:val="none" w:sz="0" w:space="0" w:color="auto"/>
            <w:left w:val="none" w:sz="0" w:space="0" w:color="auto"/>
            <w:bottom w:val="none" w:sz="0" w:space="0" w:color="auto"/>
            <w:right w:val="none" w:sz="0" w:space="0" w:color="auto"/>
          </w:divBdr>
        </w:div>
        <w:div w:id="1013533294">
          <w:marLeft w:val="640"/>
          <w:marRight w:val="0"/>
          <w:marTop w:val="0"/>
          <w:marBottom w:val="0"/>
          <w:divBdr>
            <w:top w:val="none" w:sz="0" w:space="0" w:color="auto"/>
            <w:left w:val="none" w:sz="0" w:space="0" w:color="auto"/>
            <w:bottom w:val="none" w:sz="0" w:space="0" w:color="auto"/>
            <w:right w:val="none" w:sz="0" w:space="0" w:color="auto"/>
          </w:divBdr>
        </w:div>
        <w:div w:id="2082866913">
          <w:marLeft w:val="640"/>
          <w:marRight w:val="0"/>
          <w:marTop w:val="0"/>
          <w:marBottom w:val="0"/>
          <w:divBdr>
            <w:top w:val="none" w:sz="0" w:space="0" w:color="auto"/>
            <w:left w:val="none" w:sz="0" w:space="0" w:color="auto"/>
            <w:bottom w:val="none" w:sz="0" w:space="0" w:color="auto"/>
            <w:right w:val="none" w:sz="0" w:space="0" w:color="auto"/>
          </w:divBdr>
        </w:div>
        <w:div w:id="1721785410">
          <w:marLeft w:val="640"/>
          <w:marRight w:val="0"/>
          <w:marTop w:val="0"/>
          <w:marBottom w:val="0"/>
          <w:divBdr>
            <w:top w:val="none" w:sz="0" w:space="0" w:color="auto"/>
            <w:left w:val="none" w:sz="0" w:space="0" w:color="auto"/>
            <w:bottom w:val="none" w:sz="0" w:space="0" w:color="auto"/>
            <w:right w:val="none" w:sz="0" w:space="0" w:color="auto"/>
          </w:divBdr>
        </w:div>
        <w:div w:id="1963727603">
          <w:marLeft w:val="640"/>
          <w:marRight w:val="0"/>
          <w:marTop w:val="0"/>
          <w:marBottom w:val="0"/>
          <w:divBdr>
            <w:top w:val="none" w:sz="0" w:space="0" w:color="auto"/>
            <w:left w:val="none" w:sz="0" w:space="0" w:color="auto"/>
            <w:bottom w:val="none" w:sz="0" w:space="0" w:color="auto"/>
            <w:right w:val="none" w:sz="0" w:space="0" w:color="auto"/>
          </w:divBdr>
        </w:div>
        <w:div w:id="1622959062">
          <w:marLeft w:val="640"/>
          <w:marRight w:val="0"/>
          <w:marTop w:val="0"/>
          <w:marBottom w:val="0"/>
          <w:divBdr>
            <w:top w:val="none" w:sz="0" w:space="0" w:color="auto"/>
            <w:left w:val="none" w:sz="0" w:space="0" w:color="auto"/>
            <w:bottom w:val="none" w:sz="0" w:space="0" w:color="auto"/>
            <w:right w:val="none" w:sz="0" w:space="0" w:color="auto"/>
          </w:divBdr>
        </w:div>
        <w:div w:id="631599319">
          <w:marLeft w:val="640"/>
          <w:marRight w:val="0"/>
          <w:marTop w:val="0"/>
          <w:marBottom w:val="0"/>
          <w:divBdr>
            <w:top w:val="none" w:sz="0" w:space="0" w:color="auto"/>
            <w:left w:val="none" w:sz="0" w:space="0" w:color="auto"/>
            <w:bottom w:val="none" w:sz="0" w:space="0" w:color="auto"/>
            <w:right w:val="none" w:sz="0" w:space="0" w:color="auto"/>
          </w:divBdr>
        </w:div>
        <w:div w:id="254561426">
          <w:marLeft w:val="640"/>
          <w:marRight w:val="0"/>
          <w:marTop w:val="0"/>
          <w:marBottom w:val="0"/>
          <w:divBdr>
            <w:top w:val="none" w:sz="0" w:space="0" w:color="auto"/>
            <w:left w:val="none" w:sz="0" w:space="0" w:color="auto"/>
            <w:bottom w:val="none" w:sz="0" w:space="0" w:color="auto"/>
            <w:right w:val="none" w:sz="0" w:space="0" w:color="auto"/>
          </w:divBdr>
        </w:div>
      </w:divsChild>
    </w:div>
    <w:div w:id="552010557">
      <w:bodyDiv w:val="1"/>
      <w:marLeft w:val="0"/>
      <w:marRight w:val="0"/>
      <w:marTop w:val="0"/>
      <w:marBottom w:val="0"/>
      <w:divBdr>
        <w:top w:val="none" w:sz="0" w:space="0" w:color="auto"/>
        <w:left w:val="none" w:sz="0" w:space="0" w:color="auto"/>
        <w:bottom w:val="none" w:sz="0" w:space="0" w:color="auto"/>
        <w:right w:val="none" w:sz="0" w:space="0" w:color="auto"/>
      </w:divBdr>
      <w:divsChild>
        <w:div w:id="1267034580">
          <w:marLeft w:val="640"/>
          <w:marRight w:val="0"/>
          <w:marTop w:val="0"/>
          <w:marBottom w:val="0"/>
          <w:divBdr>
            <w:top w:val="none" w:sz="0" w:space="0" w:color="auto"/>
            <w:left w:val="none" w:sz="0" w:space="0" w:color="auto"/>
            <w:bottom w:val="none" w:sz="0" w:space="0" w:color="auto"/>
            <w:right w:val="none" w:sz="0" w:space="0" w:color="auto"/>
          </w:divBdr>
        </w:div>
        <w:div w:id="226652200">
          <w:marLeft w:val="640"/>
          <w:marRight w:val="0"/>
          <w:marTop w:val="0"/>
          <w:marBottom w:val="0"/>
          <w:divBdr>
            <w:top w:val="none" w:sz="0" w:space="0" w:color="auto"/>
            <w:left w:val="none" w:sz="0" w:space="0" w:color="auto"/>
            <w:bottom w:val="none" w:sz="0" w:space="0" w:color="auto"/>
            <w:right w:val="none" w:sz="0" w:space="0" w:color="auto"/>
          </w:divBdr>
        </w:div>
        <w:div w:id="1480732816">
          <w:marLeft w:val="640"/>
          <w:marRight w:val="0"/>
          <w:marTop w:val="0"/>
          <w:marBottom w:val="0"/>
          <w:divBdr>
            <w:top w:val="none" w:sz="0" w:space="0" w:color="auto"/>
            <w:left w:val="none" w:sz="0" w:space="0" w:color="auto"/>
            <w:bottom w:val="none" w:sz="0" w:space="0" w:color="auto"/>
            <w:right w:val="none" w:sz="0" w:space="0" w:color="auto"/>
          </w:divBdr>
        </w:div>
        <w:div w:id="741681385">
          <w:marLeft w:val="640"/>
          <w:marRight w:val="0"/>
          <w:marTop w:val="0"/>
          <w:marBottom w:val="0"/>
          <w:divBdr>
            <w:top w:val="none" w:sz="0" w:space="0" w:color="auto"/>
            <w:left w:val="none" w:sz="0" w:space="0" w:color="auto"/>
            <w:bottom w:val="none" w:sz="0" w:space="0" w:color="auto"/>
            <w:right w:val="none" w:sz="0" w:space="0" w:color="auto"/>
          </w:divBdr>
        </w:div>
        <w:div w:id="35594419">
          <w:marLeft w:val="640"/>
          <w:marRight w:val="0"/>
          <w:marTop w:val="0"/>
          <w:marBottom w:val="0"/>
          <w:divBdr>
            <w:top w:val="none" w:sz="0" w:space="0" w:color="auto"/>
            <w:left w:val="none" w:sz="0" w:space="0" w:color="auto"/>
            <w:bottom w:val="none" w:sz="0" w:space="0" w:color="auto"/>
            <w:right w:val="none" w:sz="0" w:space="0" w:color="auto"/>
          </w:divBdr>
        </w:div>
        <w:div w:id="1987784062">
          <w:marLeft w:val="640"/>
          <w:marRight w:val="0"/>
          <w:marTop w:val="0"/>
          <w:marBottom w:val="0"/>
          <w:divBdr>
            <w:top w:val="none" w:sz="0" w:space="0" w:color="auto"/>
            <w:left w:val="none" w:sz="0" w:space="0" w:color="auto"/>
            <w:bottom w:val="none" w:sz="0" w:space="0" w:color="auto"/>
            <w:right w:val="none" w:sz="0" w:space="0" w:color="auto"/>
          </w:divBdr>
        </w:div>
        <w:div w:id="1071150475">
          <w:marLeft w:val="640"/>
          <w:marRight w:val="0"/>
          <w:marTop w:val="0"/>
          <w:marBottom w:val="0"/>
          <w:divBdr>
            <w:top w:val="none" w:sz="0" w:space="0" w:color="auto"/>
            <w:left w:val="none" w:sz="0" w:space="0" w:color="auto"/>
            <w:bottom w:val="none" w:sz="0" w:space="0" w:color="auto"/>
            <w:right w:val="none" w:sz="0" w:space="0" w:color="auto"/>
          </w:divBdr>
        </w:div>
        <w:div w:id="167211496">
          <w:marLeft w:val="640"/>
          <w:marRight w:val="0"/>
          <w:marTop w:val="0"/>
          <w:marBottom w:val="0"/>
          <w:divBdr>
            <w:top w:val="none" w:sz="0" w:space="0" w:color="auto"/>
            <w:left w:val="none" w:sz="0" w:space="0" w:color="auto"/>
            <w:bottom w:val="none" w:sz="0" w:space="0" w:color="auto"/>
            <w:right w:val="none" w:sz="0" w:space="0" w:color="auto"/>
          </w:divBdr>
        </w:div>
        <w:div w:id="105123026">
          <w:marLeft w:val="640"/>
          <w:marRight w:val="0"/>
          <w:marTop w:val="0"/>
          <w:marBottom w:val="0"/>
          <w:divBdr>
            <w:top w:val="none" w:sz="0" w:space="0" w:color="auto"/>
            <w:left w:val="none" w:sz="0" w:space="0" w:color="auto"/>
            <w:bottom w:val="none" w:sz="0" w:space="0" w:color="auto"/>
            <w:right w:val="none" w:sz="0" w:space="0" w:color="auto"/>
          </w:divBdr>
        </w:div>
        <w:div w:id="1705210242">
          <w:marLeft w:val="640"/>
          <w:marRight w:val="0"/>
          <w:marTop w:val="0"/>
          <w:marBottom w:val="0"/>
          <w:divBdr>
            <w:top w:val="none" w:sz="0" w:space="0" w:color="auto"/>
            <w:left w:val="none" w:sz="0" w:space="0" w:color="auto"/>
            <w:bottom w:val="none" w:sz="0" w:space="0" w:color="auto"/>
            <w:right w:val="none" w:sz="0" w:space="0" w:color="auto"/>
          </w:divBdr>
        </w:div>
        <w:div w:id="643268575">
          <w:marLeft w:val="640"/>
          <w:marRight w:val="0"/>
          <w:marTop w:val="0"/>
          <w:marBottom w:val="0"/>
          <w:divBdr>
            <w:top w:val="none" w:sz="0" w:space="0" w:color="auto"/>
            <w:left w:val="none" w:sz="0" w:space="0" w:color="auto"/>
            <w:bottom w:val="none" w:sz="0" w:space="0" w:color="auto"/>
            <w:right w:val="none" w:sz="0" w:space="0" w:color="auto"/>
          </w:divBdr>
        </w:div>
        <w:div w:id="825973365">
          <w:marLeft w:val="640"/>
          <w:marRight w:val="0"/>
          <w:marTop w:val="0"/>
          <w:marBottom w:val="0"/>
          <w:divBdr>
            <w:top w:val="none" w:sz="0" w:space="0" w:color="auto"/>
            <w:left w:val="none" w:sz="0" w:space="0" w:color="auto"/>
            <w:bottom w:val="none" w:sz="0" w:space="0" w:color="auto"/>
            <w:right w:val="none" w:sz="0" w:space="0" w:color="auto"/>
          </w:divBdr>
        </w:div>
        <w:div w:id="1736902244">
          <w:marLeft w:val="640"/>
          <w:marRight w:val="0"/>
          <w:marTop w:val="0"/>
          <w:marBottom w:val="0"/>
          <w:divBdr>
            <w:top w:val="none" w:sz="0" w:space="0" w:color="auto"/>
            <w:left w:val="none" w:sz="0" w:space="0" w:color="auto"/>
            <w:bottom w:val="none" w:sz="0" w:space="0" w:color="auto"/>
            <w:right w:val="none" w:sz="0" w:space="0" w:color="auto"/>
          </w:divBdr>
        </w:div>
        <w:div w:id="1045367771">
          <w:marLeft w:val="640"/>
          <w:marRight w:val="0"/>
          <w:marTop w:val="0"/>
          <w:marBottom w:val="0"/>
          <w:divBdr>
            <w:top w:val="none" w:sz="0" w:space="0" w:color="auto"/>
            <w:left w:val="none" w:sz="0" w:space="0" w:color="auto"/>
            <w:bottom w:val="none" w:sz="0" w:space="0" w:color="auto"/>
            <w:right w:val="none" w:sz="0" w:space="0" w:color="auto"/>
          </w:divBdr>
        </w:div>
        <w:div w:id="1248612126">
          <w:marLeft w:val="640"/>
          <w:marRight w:val="0"/>
          <w:marTop w:val="0"/>
          <w:marBottom w:val="0"/>
          <w:divBdr>
            <w:top w:val="none" w:sz="0" w:space="0" w:color="auto"/>
            <w:left w:val="none" w:sz="0" w:space="0" w:color="auto"/>
            <w:bottom w:val="none" w:sz="0" w:space="0" w:color="auto"/>
            <w:right w:val="none" w:sz="0" w:space="0" w:color="auto"/>
          </w:divBdr>
        </w:div>
        <w:div w:id="1437016140">
          <w:marLeft w:val="640"/>
          <w:marRight w:val="0"/>
          <w:marTop w:val="0"/>
          <w:marBottom w:val="0"/>
          <w:divBdr>
            <w:top w:val="none" w:sz="0" w:space="0" w:color="auto"/>
            <w:left w:val="none" w:sz="0" w:space="0" w:color="auto"/>
            <w:bottom w:val="none" w:sz="0" w:space="0" w:color="auto"/>
            <w:right w:val="none" w:sz="0" w:space="0" w:color="auto"/>
          </w:divBdr>
        </w:div>
        <w:div w:id="282426554">
          <w:marLeft w:val="640"/>
          <w:marRight w:val="0"/>
          <w:marTop w:val="0"/>
          <w:marBottom w:val="0"/>
          <w:divBdr>
            <w:top w:val="none" w:sz="0" w:space="0" w:color="auto"/>
            <w:left w:val="none" w:sz="0" w:space="0" w:color="auto"/>
            <w:bottom w:val="none" w:sz="0" w:space="0" w:color="auto"/>
            <w:right w:val="none" w:sz="0" w:space="0" w:color="auto"/>
          </w:divBdr>
        </w:div>
        <w:div w:id="457455749">
          <w:marLeft w:val="640"/>
          <w:marRight w:val="0"/>
          <w:marTop w:val="0"/>
          <w:marBottom w:val="0"/>
          <w:divBdr>
            <w:top w:val="none" w:sz="0" w:space="0" w:color="auto"/>
            <w:left w:val="none" w:sz="0" w:space="0" w:color="auto"/>
            <w:bottom w:val="none" w:sz="0" w:space="0" w:color="auto"/>
            <w:right w:val="none" w:sz="0" w:space="0" w:color="auto"/>
          </w:divBdr>
        </w:div>
        <w:div w:id="1481269517">
          <w:marLeft w:val="640"/>
          <w:marRight w:val="0"/>
          <w:marTop w:val="0"/>
          <w:marBottom w:val="0"/>
          <w:divBdr>
            <w:top w:val="none" w:sz="0" w:space="0" w:color="auto"/>
            <w:left w:val="none" w:sz="0" w:space="0" w:color="auto"/>
            <w:bottom w:val="none" w:sz="0" w:space="0" w:color="auto"/>
            <w:right w:val="none" w:sz="0" w:space="0" w:color="auto"/>
          </w:divBdr>
        </w:div>
        <w:div w:id="1557665202">
          <w:marLeft w:val="640"/>
          <w:marRight w:val="0"/>
          <w:marTop w:val="0"/>
          <w:marBottom w:val="0"/>
          <w:divBdr>
            <w:top w:val="none" w:sz="0" w:space="0" w:color="auto"/>
            <w:left w:val="none" w:sz="0" w:space="0" w:color="auto"/>
            <w:bottom w:val="none" w:sz="0" w:space="0" w:color="auto"/>
            <w:right w:val="none" w:sz="0" w:space="0" w:color="auto"/>
          </w:divBdr>
        </w:div>
        <w:div w:id="1670595925">
          <w:marLeft w:val="640"/>
          <w:marRight w:val="0"/>
          <w:marTop w:val="0"/>
          <w:marBottom w:val="0"/>
          <w:divBdr>
            <w:top w:val="none" w:sz="0" w:space="0" w:color="auto"/>
            <w:left w:val="none" w:sz="0" w:space="0" w:color="auto"/>
            <w:bottom w:val="none" w:sz="0" w:space="0" w:color="auto"/>
            <w:right w:val="none" w:sz="0" w:space="0" w:color="auto"/>
          </w:divBdr>
        </w:div>
        <w:div w:id="1550335058">
          <w:marLeft w:val="640"/>
          <w:marRight w:val="0"/>
          <w:marTop w:val="0"/>
          <w:marBottom w:val="0"/>
          <w:divBdr>
            <w:top w:val="none" w:sz="0" w:space="0" w:color="auto"/>
            <w:left w:val="none" w:sz="0" w:space="0" w:color="auto"/>
            <w:bottom w:val="none" w:sz="0" w:space="0" w:color="auto"/>
            <w:right w:val="none" w:sz="0" w:space="0" w:color="auto"/>
          </w:divBdr>
        </w:div>
        <w:div w:id="891575007">
          <w:marLeft w:val="640"/>
          <w:marRight w:val="0"/>
          <w:marTop w:val="0"/>
          <w:marBottom w:val="0"/>
          <w:divBdr>
            <w:top w:val="none" w:sz="0" w:space="0" w:color="auto"/>
            <w:left w:val="none" w:sz="0" w:space="0" w:color="auto"/>
            <w:bottom w:val="none" w:sz="0" w:space="0" w:color="auto"/>
            <w:right w:val="none" w:sz="0" w:space="0" w:color="auto"/>
          </w:divBdr>
        </w:div>
        <w:div w:id="1107119214">
          <w:marLeft w:val="640"/>
          <w:marRight w:val="0"/>
          <w:marTop w:val="0"/>
          <w:marBottom w:val="0"/>
          <w:divBdr>
            <w:top w:val="none" w:sz="0" w:space="0" w:color="auto"/>
            <w:left w:val="none" w:sz="0" w:space="0" w:color="auto"/>
            <w:bottom w:val="none" w:sz="0" w:space="0" w:color="auto"/>
            <w:right w:val="none" w:sz="0" w:space="0" w:color="auto"/>
          </w:divBdr>
        </w:div>
        <w:div w:id="741950508">
          <w:marLeft w:val="640"/>
          <w:marRight w:val="0"/>
          <w:marTop w:val="0"/>
          <w:marBottom w:val="0"/>
          <w:divBdr>
            <w:top w:val="none" w:sz="0" w:space="0" w:color="auto"/>
            <w:left w:val="none" w:sz="0" w:space="0" w:color="auto"/>
            <w:bottom w:val="none" w:sz="0" w:space="0" w:color="auto"/>
            <w:right w:val="none" w:sz="0" w:space="0" w:color="auto"/>
          </w:divBdr>
        </w:div>
        <w:div w:id="2030642220">
          <w:marLeft w:val="640"/>
          <w:marRight w:val="0"/>
          <w:marTop w:val="0"/>
          <w:marBottom w:val="0"/>
          <w:divBdr>
            <w:top w:val="none" w:sz="0" w:space="0" w:color="auto"/>
            <w:left w:val="none" w:sz="0" w:space="0" w:color="auto"/>
            <w:bottom w:val="none" w:sz="0" w:space="0" w:color="auto"/>
            <w:right w:val="none" w:sz="0" w:space="0" w:color="auto"/>
          </w:divBdr>
        </w:div>
        <w:div w:id="1161895262">
          <w:marLeft w:val="640"/>
          <w:marRight w:val="0"/>
          <w:marTop w:val="0"/>
          <w:marBottom w:val="0"/>
          <w:divBdr>
            <w:top w:val="none" w:sz="0" w:space="0" w:color="auto"/>
            <w:left w:val="none" w:sz="0" w:space="0" w:color="auto"/>
            <w:bottom w:val="none" w:sz="0" w:space="0" w:color="auto"/>
            <w:right w:val="none" w:sz="0" w:space="0" w:color="auto"/>
          </w:divBdr>
        </w:div>
      </w:divsChild>
    </w:div>
    <w:div w:id="564023520">
      <w:bodyDiv w:val="1"/>
      <w:marLeft w:val="0"/>
      <w:marRight w:val="0"/>
      <w:marTop w:val="0"/>
      <w:marBottom w:val="0"/>
      <w:divBdr>
        <w:top w:val="none" w:sz="0" w:space="0" w:color="auto"/>
        <w:left w:val="none" w:sz="0" w:space="0" w:color="auto"/>
        <w:bottom w:val="none" w:sz="0" w:space="0" w:color="auto"/>
        <w:right w:val="none" w:sz="0" w:space="0" w:color="auto"/>
      </w:divBdr>
      <w:divsChild>
        <w:div w:id="94442231">
          <w:marLeft w:val="640"/>
          <w:marRight w:val="0"/>
          <w:marTop w:val="0"/>
          <w:marBottom w:val="0"/>
          <w:divBdr>
            <w:top w:val="none" w:sz="0" w:space="0" w:color="auto"/>
            <w:left w:val="none" w:sz="0" w:space="0" w:color="auto"/>
            <w:bottom w:val="none" w:sz="0" w:space="0" w:color="auto"/>
            <w:right w:val="none" w:sz="0" w:space="0" w:color="auto"/>
          </w:divBdr>
        </w:div>
        <w:div w:id="111367562">
          <w:marLeft w:val="640"/>
          <w:marRight w:val="0"/>
          <w:marTop w:val="0"/>
          <w:marBottom w:val="0"/>
          <w:divBdr>
            <w:top w:val="none" w:sz="0" w:space="0" w:color="auto"/>
            <w:left w:val="none" w:sz="0" w:space="0" w:color="auto"/>
            <w:bottom w:val="none" w:sz="0" w:space="0" w:color="auto"/>
            <w:right w:val="none" w:sz="0" w:space="0" w:color="auto"/>
          </w:divBdr>
        </w:div>
        <w:div w:id="121654317">
          <w:marLeft w:val="640"/>
          <w:marRight w:val="0"/>
          <w:marTop w:val="0"/>
          <w:marBottom w:val="0"/>
          <w:divBdr>
            <w:top w:val="none" w:sz="0" w:space="0" w:color="auto"/>
            <w:left w:val="none" w:sz="0" w:space="0" w:color="auto"/>
            <w:bottom w:val="none" w:sz="0" w:space="0" w:color="auto"/>
            <w:right w:val="none" w:sz="0" w:space="0" w:color="auto"/>
          </w:divBdr>
        </w:div>
        <w:div w:id="336738599">
          <w:marLeft w:val="640"/>
          <w:marRight w:val="0"/>
          <w:marTop w:val="0"/>
          <w:marBottom w:val="0"/>
          <w:divBdr>
            <w:top w:val="none" w:sz="0" w:space="0" w:color="auto"/>
            <w:left w:val="none" w:sz="0" w:space="0" w:color="auto"/>
            <w:bottom w:val="none" w:sz="0" w:space="0" w:color="auto"/>
            <w:right w:val="none" w:sz="0" w:space="0" w:color="auto"/>
          </w:divBdr>
        </w:div>
        <w:div w:id="382019457">
          <w:marLeft w:val="640"/>
          <w:marRight w:val="0"/>
          <w:marTop w:val="0"/>
          <w:marBottom w:val="0"/>
          <w:divBdr>
            <w:top w:val="none" w:sz="0" w:space="0" w:color="auto"/>
            <w:left w:val="none" w:sz="0" w:space="0" w:color="auto"/>
            <w:bottom w:val="none" w:sz="0" w:space="0" w:color="auto"/>
            <w:right w:val="none" w:sz="0" w:space="0" w:color="auto"/>
          </w:divBdr>
        </w:div>
        <w:div w:id="606232891">
          <w:marLeft w:val="640"/>
          <w:marRight w:val="0"/>
          <w:marTop w:val="0"/>
          <w:marBottom w:val="0"/>
          <w:divBdr>
            <w:top w:val="none" w:sz="0" w:space="0" w:color="auto"/>
            <w:left w:val="none" w:sz="0" w:space="0" w:color="auto"/>
            <w:bottom w:val="none" w:sz="0" w:space="0" w:color="auto"/>
            <w:right w:val="none" w:sz="0" w:space="0" w:color="auto"/>
          </w:divBdr>
        </w:div>
        <w:div w:id="682511805">
          <w:marLeft w:val="640"/>
          <w:marRight w:val="0"/>
          <w:marTop w:val="0"/>
          <w:marBottom w:val="0"/>
          <w:divBdr>
            <w:top w:val="none" w:sz="0" w:space="0" w:color="auto"/>
            <w:left w:val="none" w:sz="0" w:space="0" w:color="auto"/>
            <w:bottom w:val="none" w:sz="0" w:space="0" w:color="auto"/>
            <w:right w:val="none" w:sz="0" w:space="0" w:color="auto"/>
          </w:divBdr>
        </w:div>
        <w:div w:id="772362125">
          <w:marLeft w:val="640"/>
          <w:marRight w:val="0"/>
          <w:marTop w:val="0"/>
          <w:marBottom w:val="0"/>
          <w:divBdr>
            <w:top w:val="none" w:sz="0" w:space="0" w:color="auto"/>
            <w:left w:val="none" w:sz="0" w:space="0" w:color="auto"/>
            <w:bottom w:val="none" w:sz="0" w:space="0" w:color="auto"/>
            <w:right w:val="none" w:sz="0" w:space="0" w:color="auto"/>
          </w:divBdr>
        </w:div>
        <w:div w:id="827399634">
          <w:marLeft w:val="640"/>
          <w:marRight w:val="0"/>
          <w:marTop w:val="0"/>
          <w:marBottom w:val="0"/>
          <w:divBdr>
            <w:top w:val="none" w:sz="0" w:space="0" w:color="auto"/>
            <w:left w:val="none" w:sz="0" w:space="0" w:color="auto"/>
            <w:bottom w:val="none" w:sz="0" w:space="0" w:color="auto"/>
            <w:right w:val="none" w:sz="0" w:space="0" w:color="auto"/>
          </w:divBdr>
        </w:div>
        <w:div w:id="915481646">
          <w:marLeft w:val="640"/>
          <w:marRight w:val="0"/>
          <w:marTop w:val="0"/>
          <w:marBottom w:val="0"/>
          <w:divBdr>
            <w:top w:val="none" w:sz="0" w:space="0" w:color="auto"/>
            <w:left w:val="none" w:sz="0" w:space="0" w:color="auto"/>
            <w:bottom w:val="none" w:sz="0" w:space="0" w:color="auto"/>
            <w:right w:val="none" w:sz="0" w:space="0" w:color="auto"/>
          </w:divBdr>
        </w:div>
        <w:div w:id="962072929">
          <w:marLeft w:val="640"/>
          <w:marRight w:val="0"/>
          <w:marTop w:val="0"/>
          <w:marBottom w:val="0"/>
          <w:divBdr>
            <w:top w:val="none" w:sz="0" w:space="0" w:color="auto"/>
            <w:left w:val="none" w:sz="0" w:space="0" w:color="auto"/>
            <w:bottom w:val="none" w:sz="0" w:space="0" w:color="auto"/>
            <w:right w:val="none" w:sz="0" w:space="0" w:color="auto"/>
          </w:divBdr>
        </w:div>
        <w:div w:id="1044020585">
          <w:marLeft w:val="640"/>
          <w:marRight w:val="0"/>
          <w:marTop w:val="0"/>
          <w:marBottom w:val="0"/>
          <w:divBdr>
            <w:top w:val="none" w:sz="0" w:space="0" w:color="auto"/>
            <w:left w:val="none" w:sz="0" w:space="0" w:color="auto"/>
            <w:bottom w:val="none" w:sz="0" w:space="0" w:color="auto"/>
            <w:right w:val="none" w:sz="0" w:space="0" w:color="auto"/>
          </w:divBdr>
        </w:div>
        <w:div w:id="1142429205">
          <w:marLeft w:val="640"/>
          <w:marRight w:val="0"/>
          <w:marTop w:val="0"/>
          <w:marBottom w:val="0"/>
          <w:divBdr>
            <w:top w:val="none" w:sz="0" w:space="0" w:color="auto"/>
            <w:left w:val="none" w:sz="0" w:space="0" w:color="auto"/>
            <w:bottom w:val="none" w:sz="0" w:space="0" w:color="auto"/>
            <w:right w:val="none" w:sz="0" w:space="0" w:color="auto"/>
          </w:divBdr>
        </w:div>
        <w:div w:id="1174998128">
          <w:marLeft w:val="640"/>
          <w:marRight w:val="0"/>
          <w:marTop w:val="0"/>
          <w:marBottom w:val="0"/>
          <w:divBdr>
            <w:top w:val="none" w:sz="0" w:space="0" w:color="auto"/>
            <w:left w:val="none" w:sz="0" w:space="0" w:color="auto"/>
            <w:bottom w:val="none" w:sz="0" w:space="0" w:color="auto"/>
            <w:right w:val="none" w:sz="0" w:space="0" w:color="auto"/>
          </w:divBdr>
        </w:div>
        <w:div w:id="1311793172">
          <w:marLeft w:val="640"/>
          <w:marRight w:val="0"/>
          <w:marTop w:val="0"/>
          <w:marBottom w:val="0"/>
          <w:divBdr>
            <w:top w:val="none" w:sz="0" w:space="0" w:color="auto"/>
            <w:left w:val="none" w:sz="0" w:space="0" w:color="auto"/>
            <w:bottom w:val="none" w:sz="0" w:space="0" w:color="auto"/>
            <w:right w:val="none" w:sz="0" w:space="0" w:color="auto"/>
          </w:divBdr>
        </w:div>
        <w:div w:id="1684435217">
          <w:marLeft w:val="640"/>
          <w:marRight w:val="0"/>
          <w:marTop w:val="0"/>
          <w:marBottom w:val="0"/>
          <w:divBdr>
            <w:top w:val="none" w:sz="0" w:space="0" w:color="auto"/>
            <w:left w:val="none" w:sz="0" w:space="0" w:color="auto"/>
            <w:bottom w:val="none" w:sz="0" w:space="0" w:color="auto"/>
            <w:right w:val="none" w:sz="0" w:space="0" w:color="auto"/>
          </w:divBdr>
        </w:div>
        <w:div w:id="1902712388">
          <w:marLeft w:val="640"/>
          <w:marRight w:val="0"/>
          <w:marTop w:val="0"/>
          <w:marBottom w:val="0"/>
          <w:divBdr>
            <w:top w:val="none" w:sz="0" w:space="0" w:color="auto"/>
            <w:left w:val="none" w:sz="0" w:space="0" w:color="auto"/>
            <w:bottom w:val="none" w:sz="0" w:space="0" w:color="auto"/>
            <w:right w:val="none" w:sz="0" w:space="0" w:color="auto"/>
          </w:divBdr>
        </w:div>
      </w:divsChild>
    </w:div>
    <w:div w:id="576671857">
      <w:bodyDiv w:val="1"/>
      <w:marLeft w:val="0"/>
      <w:marRight w:val="0"/>
      <w:marTop w:val="0"/>
      <w:marBottom w:val="0"/>
      <w:divBdr>
        <w:top w:val="none" w:sz="0" w:space="0" w:color="auto"/>
        <w:left w:val="none" w:sz="0" w:space="0" w:color="auto"/>
        <w:bottom w:val="none" w:sz="0" w:space="0" w:color="auto"/>
        <w:right w:val="none" w:sz="0" w:space="0" w:color="auto"/>
      </w:divBdr>
      <w:divsChild>
        <w:div w:id="109475390">
          <w:marLeft w:val="640"/>
          <w:marRight w:val="0"/>
          <w:marTop w:val="0"/>
          <w:marBottom w:val="0"/>
          <w:divBdr>
            <w:top w:val="none" w:sz="0" w:space="0" w:color="auto"/>
            <w:left w:val="none" w:sz="0" w:space="0" w:color="auto"/>
            <w:bottom w:val="none" w:sz="0" w:space="0" w:color="auto"/>
            <w:right w:val="none" w:sz="0" w:space="0" w:color="auto"/>
          </w:divBdr>
        </w:div>
        <w:div w:id="372195515">
          <w:marLeft w:val="640"/>
          <w:marRight w:val="0"/>
          <w:marTop w:val="0"/>
          <w:marBottom w:val="0"/>
          <w:divBdr>
            <w:top w:val="none" w:sz="0" w:space="0" w:color="auto"/>
            <w:left w:val="none" w:sz="0" w:space="0" w:color="auto"/>
            <w:bottom w:val="none" w:sz="0" w:space="0" w:color="auto"/>
            <w:right w:val="none" w:sz="0" w:space="0" w:color="auto"/>
          </w:divBdr>
        </w:div>
        <w:div w:id="422386252">
          <w:marLeft w:val="640"/>
          <w:marRight w:val="0"/>
          <w:marTop w:val="0"/>
          <w:marBottom w:val="0"/>
          <w:divBdr>
            <w:top w:val="none" w:sz="0" w:space="0" w:color="auto"/>
            <w:left w:val="none" w:sz="0" w:space="0" w:color="auto"/>
            <w:bottom w:val="none" w:sz="0" w:space="0" w:color="auto"/>
            <w:right w:val="none" w:sz="0" w:space="0" w:color="auto"/>
          </w:divBdr>
        </w:div>
        <w:div w:id="570700901">
          <w:marLeft w:val="640"/>
          <w:marRight w:val="0"/>
          <w:marTop w:val="0"/>
          <w:marBottom w:val="0"/>
          <w:divBdr>
            <w:top w:val="none" w:sz="0" w:space="0" w:color="auto"/>
            <w:left w:val="none" w:sz="0" w:space="0" w:color="auto"/>
            <w:bottom w:val="none" w:sz="0" w:space="0" w:color="auto"/>
            <w:right w:val="none" w:sz="0" w:space="0" w:color="auto"/>
          </w:divBdr>
        </w:div>
        <w:div w:id="1017539911">
          <w:marLeft w:val="640"/>
          <w:marRight w:val="0"/>
          <w:marTop w:val="0"/>
          <w:marBottom w:val="0"/>
          <w:divBdr>
            <w:top w:val="none" w:sz="0" w:space="0" w:color="auto"/>
            <w:left w:val="none" w:sz="0" w:space="0" w:color="auto"/>
            <w:bottom w:val="none" w:sz="0" w:space="0" w:color="auto"/>
            <w:right w:val="none" w:sz="0" w:space="0" w:color="auto"/>
          </w:divBdr>
        </w:div>
        <w:div w:id="1157452078">
          <w:marLeft w:val="640"/>
          <w:marRight w:val="0"/>
          <w:marTop w:val="0"/>
          <w:marBottom w:val="0"/>
          <w:divBdr>
            <w:top w:val="none" w:sz="0" w:space="0" w:color="auto"/>
            <w:left w:val="none" w:sz="0" w:space="0" w:color="auto"/>
            <w:bottom w:val="none" w:sz="0" w:space="0" w:color="auto"/>
            <w:right w:val="none" w:sz="0" w:space="0" w:color="auto"/>
          </w:divBdr>
        </w:div>
        <w:div w:id="1179539009">
          <w:marLeft w:val="640"/>
          <w:marRight w:val="0"/>
          <w:marTop w:val="0"/>
          <w:marBottom w:val="0"/>
          <w:divBdr>
            <w:top w:val="none" w:sz="0" w:space="0" w:color="auto"/>
            <w:left w:val="none" w:sz="0" w:space="0" w:color="auto"/>
            <w:bottom w:val="none" w:sz="0" w:space="0" w:color="auto"/>
            <w:right w:val="none" w:sz="0" w:space="0" w:color="auto"/>
          </w:divBdr>
        </w:div>
        <w:div w:id="1256941000">
          <w:marLeft w:val="640"/>
          <w:marRight w:val="0"/>
          <w:marTop w:val="0"/>
          <w:marBottom w:val="0"/>
          <w:divBdr>
            <w:top w:val="none" w:sz="0" w:space="0" w:color="auto"/>
            <w:left w:val="none" w:sz="0" w:space="0" w:color="auto"/>
            <w:bottom w:val="none" w:sz="0" w:space="0" w:color="auto"/>
            <w:right w:val="none" w:sz="0" w:space="0" w:color="auto"/>
          </w:divBdr>
        </w:div>
        <w:div w:id="1327242180">
          <w:marLeft w:val="640"/>
          <w:marRight w:val="0"/>
          <w:marTop w:val="0"/>
          <w:marBottom w:val="0"/>
          <w:divBdr>
            <w:top w:val="none" w:sz="0" w:space="0" w:color="auto"/>
            <w:left w:val="none" w:sz="0" w:space="0" w:color="auto"/>
            <w:bottom w:val="none" w:sz="0" w:space="0" w:color="auto"/>
            <w:right w:val="none" w:sz="0" w:space="0" w:color="auto"/>
          </w:divBdr>
        </w:div>
        <w:div w:id="1336808251">
          <w:marLeft w:val="640"/>
          <w:marRight w:val="0"/>
          <w:marTop w:val="0"/>
          <w:marBottom w:val="0"/>
          <w:divBdr>
            <w:top w:val="none" w:sz="0" w:space="0" w:color="auto"/>
            <w:left w:val="none" w:sz="0" w:space="0" w:color="auto"/>
            <w:bottom w:val="none" w:sz="0" w:space="0" w:color="auto"/>
            <w:right w:val="none" w:sz="0" w:space="0" w:color="auto"/>
          </w:divBdr>
        </w:div>
        <w:div w:id="1457523691">
          <w:marLeft w:val="640"/>
          <w:marRight w:val="0"/>
          <w:marTop w:val="0"/>
          <w:marBottom w:val="0"/>
          <w:divBdr>
            <w:top w:val="none" w:sz="0" w:space="0" w:color="auto"/>
            <w:left w:val="none" w:sz="0" w:space="0" w:color="auto"/>
            <w:bottom w:val="none" w:sz="0" w:space="0" w:color="auto"/>
            <w:right w:val="none" w:sz="0" w:space="0" w:color="auto"/>
          </w:divBdr>
        </w:div>
        <w:div w:id="1473600501">
          <w:marLeft w:val="640"/>
          <w:marRight w:val="0"/>
          <w:marTop w:val="0"/>
          <w:marBottom w:val="0"/>
          <w:divBdr>
            <w:top w:val="none" w:sz="0" w:space="0" w:color="auto"/>
            <w:left w:val="none" w:sz="0" w:space="0" w:color="auto"/>
            <w:bottom w:val="none" w:sz="0" w:space="0" w:color="auto"/>
            <w:right w:val="none" w:sz="0" w:space="0" w:color="auto"/>
          </w:divBdr>
        </w:div>
        <w:div w:id="1497963566">
          <w:marLeft w:val="640"/>
          <w:marRight w:val="0"/>
          <w:marTop w:val="0"/>
          <w:marBottom w:val="0"/>
          <w:divBdr>
            <w:top w:val="none" w:sz="0" w:space="0" w:color="auto"/>
            <w:left w:val="none" w:sz="0" w:space="0" w:color="auto"/>
            <w:bottom w:val="none" w:sz="0" w:space="0" w:color="auto"/>
            <w:right w:val="none" w:sz="0" w:space="0" w:color="auto"/>
          </w:divBdr>
        </w:div>
        <w:div w:id="1516722635">
          <w:marLeft w:val="640"/>
          <w:marRight w:val="0"/>
          <w:marTop w:val="0"/>
          <w:marBottom w:val="0"/>
          <w:divBdr>
            <w:top w:val="none" w:sz="0" w:space="0" w:color="auto"/>
            <w:left w:val="none" w:sz="0" w:space="0" w:color="auto"/>
            <w:bottom w:val="none" w:sz="0" w:space="0" w:color="auto"/>
            <w:right w:val="none" w:sz="0" w:space="0" w:color="auto"/>
          </w:divBdr>
        </w:div>
        <w:div w:id="1729914949">
          <w:marLeft w:val="640"/>
          <w:marRight w:val="0"/>
          <w:marTop w:val="0"/>
          <w:marBottom w:val="0"/>
          <w:divBdr>
            <w:top w:val="none" w:sz="0" w:space="0" w:color="auto"/>
            <w:left w:val="none" w:sz="0" w:space="0" w:color="auto"/>
            <w:bottom w:val="none" w:sz="0" w:space="0" w:color="auto"/>
            <w:right w:val="none" w:sz="0" w:space="0" w:color="auto"/>
          </w:divBdr>
        </w:div>
        <w:div w:id="1794595632">
          <w:marLeft w:val="640"/>
          <w:marRight w:val="0"/>
          <w:marTop w:val="0"/>
          <w:marBottom w:val="0"/>
          <w:divBdr>
            <w:top w:val="none" w:sz="0" w:space="0" w:color="auto"/>
            <w:left w:val="none" w:sz="0" w:space="0" w:color="auto"/>
            <w:bottom w:val="none" w:sz="0" w:space="0" w:color="auto"/>
            <w:right w:val="none" w:sz="0" w:space="0" w:color="auto"/>
          </w:divBdr>
        </w:div>
        <w:div w:id="1900359944">
          <w:marLeft w:val="640"/>
          <w:marRight w:val="0"/>
          <w:marTop w:val="0"/>
          <w:marBottom w:val="0"/>
          <w:divBdr>
            <w:top w:val="none" w:sz="0" w:space="0" w:color="auto"/>
            <w:left w:val="none" w:sz="0" w:space="0" w:color="auto"/>
            <w:bottom w:val="none" w:sz="0" w:space="0" w:color="auto"/>
            <w:right w:val="none" w:sz="0" w:space="0" w:color="auto"/>
          </w:divBdr>
        </w:div>
        <w:div w:id="2017414063">
          <w:marLeft w:val="640"/>
          <w:marRight w:val="0"/>
          <w:marTop w:val="0"/>
          <w:marBottom w:val="0"/>
          <w:divBdr>
            <w:top w:val="none" w:sz="0" w:space="0" w:color="auto"/>
            <w:left w:val="none" w:sz="0" w:space="0" w:color="auto"/>
            <w:bottom w:val="none" w:sz="0" w:space="0" w:color="auto"/>
            <w:right w:val="none" w:sz="0" w:space="0" w:color="auto"/>
          </w:divBdr>
        </w:div>
        <w:div w:id="2064330077">
          <w:marLeft w:val="640"/>
          <w:marRight w:val="0"/>
          <w:marTop w:val="0"/>
          <w:marBottom w:val="0"/>
          <w:divBdr>
            <w:top w:val="none" w:sz="0" w:space="0" w:color="auto"/>
            <w:left w:val="none" w:sz="0" w:space="0" w:color="auto"/>
            <w:bottom w:val="none" w:sz="0" w:space="0" w:color="auto"/>
            <w:right w:val="none" w:sz="0" w:space="0" w:color="auto"/>
          </w:divBdr>
        </w:div>
      </w:divsChild>
    </w:div>
    <w:div w:id="660815494">
      <w:bodyDiv w:val="1"/>
      <w:marLeft w:val="0"/>
      <w:marRight w:val="0"/>
      <w:marTop w:val="0"/>
      <w:marBottom w:val="0"/>
      <w:divBdr>
        <w:top w:val="none" w:sz="0" w:space="0" w:color="auto"/>
        <w:left w:val="none" w:sz="0" w:space="0" w:color="auto"/>
        <w:bottom w:val="none" w:sz="0" w:space="0" w:color="auto"/>
        <w:right w:val="none" w:sz="0" w:space="0" w:color="auto"/>
      </w:divBdr>
      <w:divsChild>
        <w:div w:id="70278981">
          <w:marLeft w:val="640"/>
          <w:marRight w:val="0"/>
          <w:marTop w:val="0"/>
          <w:marBottom w:val="0"/>
          <w:divBdr>
            <w:top w:val="none" w:sz="0" w:space="0" w:color="auto"/>
            <w:left w:val="none" w:sz="0" w:space="0" w:color="auto"/>
            <w:bottom w:val="none" w:sz="0" w:space="0" w:color="auto"/>
            <w:right w:val="none" w:sz="0" w:space="0" w:color="auto"/>
          </w:divBdr>
        </w:div>
        <w:div w:id="128978191">
          <w:marLeft w:val="640"/>
          <w:marRight w:val="0"/>
          <w:marTop w:val="0"/>
          <w:marBottom w:val="0"/>
          <w:divBdr>
            <w:top w:val="none" w:sz="0" w:space="0" w:color="auto"/>
            <w:left w:val="none" w:sz="0" w:space="0" w:color="auto"/>
            <w:bottom w:val="none" w:sz="0" w:space="0" w:color="auto"/>
            <w:right w:val="none" w:sz="0" w:space="0" w:color="auto"/>
          </w:divBdr>
        </w:div>
        <w:div w:id="153032979">
          <w:marLeft w:val="640"/>
          <w:marRight w:val="0"/>
          <w:marTop w:val="0"/>
          <w:marBottom w:val="0"/>
          <w:divBdr>
            <w:top w:val="none" w:sz="0" w:space="0" w:color="auto"/>
            <w:left w:val="none" w:sz="0" w:space="0" w:color="auto"/>
            <w:bottom w:val="none" w:sz="0" w:space="0" w:color="auto"/>
            <w:right w:val="none" w:sz="0" w:space="0" w:color="auto"/>
          </w:divBdr>
        </w:div>
        <w:div w:id="190731204">
          <w:marLeft w:val="640"/>
          <w:marRight w:val="0"/>
          <w:marTop w:val="0"/>
          <w:marBottom w:val="0"/>
          <w:divBdr>
            <w:top w:val="none" w:sz="0" w:space="0" w:color="auto"/>
            <w:left w:val="none" w:sz="0" w:space="0" w:color="auto"/>
            <w:bottom w:val="none" w:sz="0" w:space="0" w:color="auto"/>
            <w:right w:val="none" w:sz="0" w:space="0" w:color="auto"/>
          </w:divBdr>
        </w:div>
        <w:div w:id="224686360">
          <w:marLeft w:val="640"/>
          <w:marRight w:val="0"/>
          <w:marTop w:val="0"/>
          <w:marBottom w:val="0"/>
          <w:divBdr>
            <w:top w:val="none" w:sz="0" w:space="0" w:color="auto"/>
            <w:left w:val="none" w:sz="0" w:space="0" w:color="auto"/>
            <w:bottom w:val="none" w:sz="0" w:space="0" w:color="auto"/>
            <w:right w:val="none" w:sz="0" w:space="0" w:color="auto"/>
          </w:divBdr>
        </w:div>
        <w:div w:id="314380386">
          <w:marLeft w:val="640"/>
          <w:marRight w:val="0"/>
          <w:marTop w:val="0"/>
          <w:marBottom w:val="0"/>
          <w:divBdr>
            <w:top w:val="none" w:sz="0" w:space="0" w:color="auto"/>
            <w:left w:val="none" w:sz="0" w:space="0" w:color="auto"/>
            <w:bottom w:val="none" w:sz="0" w:space="0" w:color="auto"/>
            <w:right w:val="none" w:sz="0" w:space="0" w:color="auto"/>
          </w:divBdr>
        </w:div>
        <w:div w:id="802574962">
          <w:marLeft w:val="640"/>
          <w:marRight w:val="0"/>
          <w:marTop w:val="0"/>
          <w:marBottom w:val="0"/>
          <w:divBdr>
            <w:top w:val="none" w:sz="0" w:space="0" w:color="auto"/>
            <w:left w:val="none" w:sz="0" w:space="0" w:color="auto"/>
            <w:bottom w:val="none" w:sz="0" w:space="0" w:color="auto"/>
            <w:right w:val="none" w:sz="0" w:space="0" w:color="auto"/>
          </w:divBdr>
        </w:div>
        <w:div w:id="1270235921">
          <w:marLeft w:val="640"/>
          <w:marRight w:val="0"/>
          <w:marTop w:val="0"/>
          <w:marBottom w:val="0"/>
          <w:divBdr>
            <w:top w:val="none" w:sz="0" w:space="0" w:color="auto"/>
            <w:left w:val="none" w:sz="0" w:space="0" w:color="auto"/>
            <w:bottom w:val="none" w:sz="0" w:space="0" w:color="auto"/>
            <w:right w:val="none" w:sz="0" w:space="0" w:color="auto"/>
          </w:divBdr>
        </w:div>
        <w:div w:id="1418097053">
          <w:marLeft w:val="640"/>
          <w:marRight w:val="0"/>
          <w:marTop w:val="0"/>
          <w:marBottom w:val="0"/>
          <w:divBdr>
            <w:top w:val="none" w:sz="0" w:space="0" w:color="auto"/>
            <w:left w:val="none" w:sz="0" w:space="0" w:color="auto"/>
            <w:bottom w:val="none" w:sz="0" w:space="0" w:color="auto"/>
            <w:right w:val="none" w:sz="0" w:space="0" w:color="auto"/>
          </w:divBdr>
        </w:div>
        <w:div w:id="1725787313">
          <w:marLeft w:val="640"/>
          <w:marRight w:val="0"/>
          <w:marTop w:val="0"/>
          <w:marBottom w:val="0"/>
          <w:divBdr>
            <w:top w:val="none" w:sz="0" w:space="0" w:color="auto"/>
            <w:left w:val="none" w:sz="0" w:space="0" w:color="auto"/>
            <w:bottom w:val="none" w:sz="0" w:space="0" w:color="auto"/>
            <w:right w:val="none" w:sz="0" w:space="0" w:color="auto"/>
          </w:divBdr>
        </w:div>
        <w:div w:id="1849171232">
          <w:marLeft w:val="640"/>
          <w:marRight w:val="0"/>
          <w:marTop w:val="0"/>
          <w:marBottom w:val="0"/>
          <w:divBdr>
            <w:top w:val="none" w:sz="0" w:space="0" w:color="auto"/>
            <w:left w:val="none" w:sz="0" w:space="0" w:color="auto"/>
            <w:bottom w:val="none" w:sz="0" w:space="0" w:color="auto"/>
            <w:right w:val="none" w:sz="0" w:space="0" w:color="auto"/>
          </w:divBdr>
        </w:div>
        <w:div w:id="1859344409">
          <w:marLeft w:val="640"/>
          <w:marRight w:val="0"/>
          <w:marTop w:val="0"/>
          <w:marBottom w:val="0"/>
          <w:divBdr>
            <w:top w:val="none" w:sz="0" w:space="0" w:color="auto"/>
            <w:left w:val="none" w:sz="0" w:space="0" w:color="auto"/>
            <w:bottom w:val="none" w:sz="0" w:space="0" w:color="auto"/>
            <w:right w:val="none" w:sz="0" w:space="0" w:color="auto"/>
          </w:divBdr>
        </w:div>
      </w:divsChild>
    </w:div>
    <w:div w:id="693533161">
      <w:bodyDiv w:val="1"/>
      <w:marLeft w:val="0"/>
      <w:marRight w:val="0"/>
      <w:marTop w:val="0"/>
      <w:marBottom w:val="0"/>
      <w:divBdr>
        <w:top w:val="none" w:sz="0" w:space="0" w:color="auto"/>
        <w:left w:val="none" w:sz="0" w:space="0" w:color="auto"/>
        <w:bottom w:val="none" w:sz="0" w:space="0" w:color="auto"/>
        <w:right w:val="none" w:sz="0" w:space="0" w:color="auto"/>
      </w:divBdr>
      <w:divsChild>
        <w:div w:id="470169985">
          <w:marLeft w:val="640"/>
          <w:marRight w:val="0"/>
          <w:marTop w:val="0"/>
          <w:marBottom w:val="0"/>
          <w:divBdr>
            <w:top w:val="none" w:sz="0" w:space="0" w:color="auto"/>
            <w:left w:val="none" w:sz="0" w:space="0" w:color="auto"/>
            <w:bottom w:val="none" w:sz="0" w:space="0" w:color="auto"/>
            <w:right w:val="none" w:sz="0" w:space="0" w:color="auto"/>
          </w:divBdr>
        </w:div>
        <w:div w:id="577330183">
          <w:marLeft w:val="640"/>
          <w:marRight w:val="0"/>
          <w:marTop w:val="0"/>
          <w:marBottom w:val="0"/>
          <w:divBdr>
            <w:top w:val="none" w:sz="0" w:space="0" w:color="auto"/>
            <w:left w:val="none" w:sz="0" w:space="0" w:color="auto"/>
            <w:bottom w:val="none" w:sz="0" w:space="0" w:color="auto"/>
            <w:right w:val="none" w:sz="0" w:space="0" w:color="auto"/>
          </w:divBdr>
        </w:div>
        <w:div w:id="691879853">
          <w:marLeft w:val="640"/>
          <w:marRight w:val="0"/>
          <w:marTop w:val="0"/>
          <w:marBottom w:val="0"/>
          <w:divBdr>
            <w:top w:val="none" w:sz="0" w:space="0" w:color="auto"/>
            <w:left w:val="none" w:sz="0" w:space="0" w:color="auto"/>
            <w:bottom w:val="none" w:sz="0" w:space="0" w:color="auto"/>
            <w:right w:val="none" w:sz="0" w:space="0" w:color="auto"/>
          </w:divBdr>
        </w:div>
        <w:div w:id="1326974130">
          <w:marLeft w:val="640"/>
          <w:marRight w:val="0"/>
          <w:marTop w:val="0"/>
          <w:marBottom w:val="0"/>
          <w:divBdr>
            <w:top w:val="none" w:sz="0" w:space="0" w:color="auto"/>
            <w:left w:val="none" w:sz="0" w:space="0" w:color="auto"/>
            <w:bottom w:val="none" w:sz="0" w:space="0" w:color="auto"/>
            <w:right w:val="none" w:sz="0" w:space="0" w:color="auto"/>
          </w:divBdr>
        </w:div>
        <w:div w:id="1387990984">
          <w:marLeft w:val="640"/>
          <w:marRight w:val="0"/>
          <w:marTop w:val="0"/>
          <w:marBottom w:val="0"/>
          <w:divBdr>
            <w:top w:val="none" w:sz="0" w:space="0" w:color="auto"/>
            <w:left w:val="none" w:sz="0" w:space="0" w:color="auto"/>
            <w:bottom w:val="none" w:sz="0" w:space="0" w:color="auto"/>
            <w:right w:val="none" w:sz="0" w:space="0" w:color="auto"/>
          </w:divBdr>
        </w:div>
        <w:div w:id="1744376995">
          <w:marLeft w:val="640"/>
          <w:marRight w:val="0"/>
          <w:marTop w:val="0"/>
          <w:marBottom w:val="0"/>
          <w:divBdr>
            <w:top w:val="none" w:sz="0" w:space="0" w:color="auto"/>
            <w:left w:val="none" w:sz="0" w:space="0" w:color="auto"/>
            <w:bottom w:val="none" w:sz="0" w:space="0" w:color="auto"/>
            <w:right w:val="none" w:sz="0" w:space="0" w:color="auto"/>
          </w:divBdr>
        </w:div>
        <w:div w:id="1922399343">
          <w:marLeft w:val="640"/>
          <w:marRight w:val="0"/>
          <w:marTop w:val="0"/>
          <w:marBottom w:val="0"/>
          <w:divBdr>
            <w:top w:val="none" w:sz="0" w:space="0" w:color="auto"/>
            <w:left w:val="none" w:sz="0" w:space="0" w:color="auto"/>
            <w:bottom w:val="none" w:sz="0" w:space="0" w:color="auto"/>
            <w:right w:val="none" w:sz="0" w:space="0" w:color="auto"/>
          </w:divBdr>
        </w:div>
        <w:div w:id="2002806285">
          <w:marLeft w:val="640"/>
          <w:marRight w:val="0"/>
          <w:marTop w:val="0"/>
          <w:marBottom w:val="0"/>
          <w:divBdr>
            <w:top w:val="none" w:sz="0" w:space="0" w:color="auto"/>
            <w:left w:val="none" w:sz="0" w:space="0" w:color="auto"/>
            <w:bottom w:val="none" w:sz="0" w:space="0" w:color="auto"/>
            <w:right w:val="none" w:sz="0" w:space="0" w:color="auto"/>
          </w:divBdr>
        </w:div>
      </w:divsChild>
    </w:div>
    <w:div w:id="716393659">
      <w:bodyDiv w:val="1"/>
      <w:marLeft w:val="0"/>
      <w:marRight w:val="0"/>
      <w:marTop w:val="0"/>
      <w:marBottom w:val="0"/>
      <w:divBdr>
        <w:top w:val="none" w:sz="0" w:space="0" w:color="auto"/>
        <w:left w:val="none" w:sz="0" w:space="0" w:color="auto"/>
        <w:bottom w:val="none" w:sz="0" w:space="0" w:color="auto"/>
        <w:right w:val="none" w:sz="0" w:space="0" w:color="auto"/>
      </w:divBdr>
      <w:divsChild>
        <w:div w:id="155611194">
          <w:marLeft w:val="640"/>
          <w:marRight w:val="0"/>
          <w:marTop w:val="0"/>
          <w:marBottom w:val="0"/>
          <w:divBdr>
            <w:top w:val="none" w:sz="0" w:space="0" w:color="auto"/>
            <w:left w:val="none" w:sz="0" w:space="0" w:color="auto"/>
            <w:bottom w:val="none" w:sz="0" w:space="0" w:color="auto"/>
            <w:right w:val="none" w:sz="0" w:space="0" w:color="auto"/>
          </w:divBdr>
        </w:div>
        <w:div w:id="187835792">
          <w:marLeft w:val="640"/>
          <w:marRight w:val="0"/>
          <w:marTop w:val="0"/>
          <w:marBottom w:val="0"/>
          <w:divBdr>
            <w:top w:val="none" w:sz="0" w:space="0" w:color="auto"/>
            <w:left w:val="none" w:sz="0" w:space="0" w:color="auto"/>
            <w:bottom w:val="none" w:sz="0" w:space="0" w:color="auto"/>
            <w:right w:val="none" w:sz="0" w:space="0" w:color="auto"/>
          </w:divBdr>
        </w:div>
        <w:div w:id="647518903">
          <w:marLeft w:val="640"/>
          <w:marRight w:val="0"/>
          <w:marTop w:val="0"/>
          <w:marBottom w:val="0"/>
          <w:divBdr>
            <w:top w:val="none" w:sz="0" w:space="0" w:color="auto"/>
            <w:left w:val="none" w:sz="0" w:space="0" w:color="auto"/>
            <w:bottom w:val="none" w:sz="0" w:space="0" w:color="auto"/>
            <w:right w:val="none" w:sz="0" w:space="0" w:color="auto"/>
          </w:divBdr>
        </w:div>
        <w:div w:id="878778565">
          <w:marLeft w:val="640"/>
          <w:marRight w:val="0"/>
          <w:marTop w:val="0"/>
          <w:marBottom w:val="0"/>
          <w:divBdr>
            <w:top w:val="none" w:sz="0" w:space="0" w:color="auto"/>
            <w:left w:val="none" w:sz="0" w:space="0" w:color="auto"/>
            <w:bottom w:val="none" w:sz="0" w:space="0" w:color="auto"/>
            <w:right w:val="none" w:sz="0" w:space="0" w:color="auto"/>
          </w:divBdr>
        </w:div>
        <w:div w:id="902908732">
          <w:marLeft w:val="640"/>
          <w:marRight w:val="0"/>
          <w:marTop w:val="0"/>
          <w:marBottom w:val="0"/>
          <w:divBdr>
            <w:top w:val="none" w:sz="0" w:space="0" w:color="auto"/>
            <w:left w:val="none" w:sz="0" w:space="0" w:color="auto"/>
            <w:bottom w:val="none" w:sz="0" w:space="0" w:color="auto"/>
            <w:right w:val="none" w:sz="0" w:space="0" w:color="auto"/>
          </w:divBdr>
        </w:div>
        <w:div w:id="1058282376">
          <w:marLeft w:val="640"/>
          <w:marRight w:val="0"/>
          <w:marTop w:val="0"/>
          <w:marBottom w:val="0"/>
          <w:divBdr>
            <w:top w:val="none" w:sz="0" w:space="0" w:color="auto"/>
            <w:left w:val="none" w:sz="0" w:space="0" w:color="auto"/>
            <w:bottom w:val="none" w:sz="0" w:space="0" w:color="auto"/>
            <w:right w:val="none" w:sz="0" w:space="0" w:color="auto"/>
          </w:divBdr>
        </w:div>
        <w:div w:id="1267007932">
          <w:marLeft w:val="640"/>
          <w:marRight w:val="0"/>
          <w:marTop w:val="0"/>
          <w:marBottom w:val="0"/>
          <w:divBdr>
            <w:top w:val="none" w:sz="0" w:space="0" w:color="auto"/>
            <w:left w:val="none" w:sz="0" w:space="0" w:color="auto"/>
            <w:bottom w:val="none" w:sz="0" w:space="0" w:color="auto"/>
            <w:right w:val="none" w:sz="0" w:space="0" w:color="auto"/>
          </w:divBdr>
        </w:div>
        <w:div w:id="1271471497">
          <w:marLeft w:val="640"/>
          <w:marRight w:val="0"/>
          <w:marTop w:val="0"/>
          <w:marBottom w:val="0"/>
          <w:divBdr>
            <w:top w:val="none" w:sz="0" w:space="0" w:color="auto"/>
            <w:left w:val="none" w:sz="0" w:space="0" w:color="auto"/>
            <w:bottom w:val="none" w:sz="0" w:space="0" w:color="auto"/>
            <w:right w:val="none" w:sz="0" w:space="0" w:color="auto"/>
          </w:divBdr>
        </w:div>
        <w:div w:id="1290165441">
          <w:marLeft w:val="640"/>
          <w:marRight w:val="0"/>
          <w:marTop w:val="0"/>
          <w:marBottom w:val="0"/>
          <w:divBdr>
            <w:top w:val="none" w:sz="0" w:space="0" w:color="auto"/>
            <w:left w:val="none" w:sz="0" w:space="0" w:color="auto"/>
            <w:bottom w:val="none" w:sz="0" w:space="0" w:color="auto"/>
            <w:right w:val="none" w:sz="0" w:space="0" w:color="auto"/>
          </w:divBdr>
        </w:div>
        <w:div w:id="1668631470">
          <w:marLeft w:val="640"/>
          <w:marRight w:val="0"/>
          <w:marTop w:val="0"/>
          <w:marBottom w:val="0"/>
          <w:divBdr>
            <w:top w:val="none" w:sz="0" w:space="0" w:color="auto"/>
            <w:left w:val="none" w:sz="0" w:space="0" w:color="auto"/>
            <w:bottom w:val="none" w:sz="0" w:space="0" w:color="auto"/>
            <w:right w:val="none" w:sz="0" w:space="0" w:color="auto"/>
          </w:divBdr>
        </w:div>
        <w:div w:id="1783260173">
          <w:marLeft w:val="640"/>
          <w:marRight w:val="0"/>
          <w:marTop w:val="0"/>
          <w:marBottom w:val="0"/>
          <w:divBdr>
            <w:top w:val="none" w:sz="0" w:space="0" w:color="auto"/>
            <w:left w:val="none" w:sz="0" w:space="0" w:color="auto"/>
            <w:bottom w:val="none" w:sz="0" w:space="0" w:color="auto"/>
            <w:right w:val="none" w:sz="0" w:space="0" w:color="auto"/>
          </w:divBdr>
        </w:div>
        <w:div w:id="1818108499">
          <w:marLeft w:val="640"/>
          <w:marRight w:val="0"/>
          <w:marTop w:val="0"/>
          <w:marBottom w:val="0"/>
          <w:divBdr>
            <w:top w:val="none" w:sz="0" w:space="0" w:color="auto"/>
            <w:left w:val="none" w:sz="0" w:space="0" w:color="auto"/>
            <w:bottom w:val="none" w:sz="0" w:space="0" w:color="auto"/>
            <w:right w:val="none" w:sz="0" w:space="0" w:color="auto"/>
          </w:divBdr>
        </w:div>
        <w:div w:id="2078235533">
          <w:marLeft w:val="640"/>
          <w:marRight w:val="0"/>
          <w:marTop w:val="0"/>
          <w:marBottom w:val="0"/>
          <w:divBdr>
            <w:top w:val="none" w:sz="0" w:space="0" w:color="auto"/>
            <w:left w:val="none" w:sz="0" w:space="0" w:color="auto"/>
            <w:bottom w:val="none" w:sz="0" w:space="0" w:color="auto"/>
            <w:right w:val="none" w:sz="0" w:space="0" w:color="auto"/>
          </w:divBdr>
        </w:div>
      </w:divsChild>
    </w:div>
    <w:div w:id="717046644">
      <w:bodyDiv w:val="1"/>
      <w:marLeft w:val="0"/>
      <w:marRight w:val="0"/>
      <w:marTop w:val="0"/>
      <w:marBottom w:val="0"/>
      <w:divBdr>
        <w:top w:val="none" w:sz="0" w:space="0" w:color="auto"/>
        <w:left w:val="none" w:sz="0" w:space="0" w:color="auto"/>
        <w:bottom w:val="none" w:sz="0" w:space="0" w:color="auto"/>
        <w:right w:val="none" w:sz="0" w:space="0" w:color="auto"/>
      </w:divBdr>
      <w:divsChild>
        <w:div w:id="40129793">
          <w:marLeft w:val="640"/>
          <w:marRight w:val="0"/>
          <w:marTop w:val="0"/>
          <w:marBottom w:val="0"/>
          <w:divBdr>
            <w:top w:val="none" w:sz="0" w:space="0" w:color="auto"/>
            <w:left w:val="none" w:sz="0" w:space="0" w:color="auto"/>
            <w:bottom w:val="none" w:sz="0" w:space="0" w:color="auto"/>
            <w:right w:val="none" w:sz="0" w:space="0" w:color="auto"/>
          </w:divBdr>
        </w:div>
        <w:div w:id="208300408">
          <w:marLeft w:val="640"/>
          <w:marRight w:val="0"/>
          <w:marTop w:val="0"/>
          <w:marBottom w:val="0"/>
          <w:divBdr>
            <w:top w:val="none" w:sz="0" w:space="0" w:color="auto"/>
            <w:left w:val="none" w:sz="0" w:space="0" w:color="auto"/>
            <w:bottom w:val="none" w:sz="0" w:space="0" w:color="auto"/>
            <w:right w:val="none" w:sz="0" w:space="0" w:color="auto"/>
          </w:divBdr>
        </w:div>
        <w:div w:id="297418185">
          <w:marLeft w:val="640"/>
          <w:marRight w:val="0"/>
          <w:marTop w:val="0"/>
          <w:marBottom w:val="0"/>
          <w:divBdr>
            <w:top w:val="none" w:sz="0" w:space="0" w:color="auto"/>
            <w:left w:val="none" w:sz="0" w:space="0" w:color="auto"/>
            <w:bottom w:val="none" w:sz="0" w:space="0" w:color="auto"/>
            <w:right w:val="none" w:sz="0" w:space="0" w:color="auto"/>
          </w:divBdr>
        </w:div>
        <w:div w:id="329991808">
          <w:marLeft w:val="640"/>
          <w:marRight w:val="0"/>
          <w:marTop w:val="0"/>
          <w:marBottom w:val="0"/>
          <w:divBdr>
            <w:top w:val="none" w:sz="0" w:space="0" w:color="auto"/>
            <w:left w:val="none" w:sz="0" w:space="0" w:color="auto"/>
            <w:bottom w:val="none" w:sz="0" w:space="0" w:color="auto"/>
            <w:right w:val="none" w:sz="0" w:space="0" w:color="auto"/>
          </w:divBdr>
        </w:div>
        <w:div w:id="466163939">
          <w:marLeft w:val="640"/>
          <w:marRight w:val="0"/>
          <w:marTop w:val="0"/>
          <w:marBottom w:val="0"/>
          <w:divBdr>
            <w:top w:val="none" w:sz="0" w:space="0" w:color="auto"/>
            <w:left w:val="none" w:sz="0" w:space="0" w:color="auto"/>
            <w:bottom w:val="none" w:sz="0" w:space="0" w:color="auto"/>
            <w:right w:val="none" w:sz="0" w:space="0" w:color="auto"/>
          </w:divBdr>
        </w:div>
        <w:div w:id="989481062">
          <w:marLeft w:val="640"/>
          <w:marRight w:val="0"/>
          <w:marTop w:val="0"/>
          <w:marBottom w:val="0"/>
          <w:divBdr>
            <w:top w:val="none" w:sz="0" w:space="0" w:color="auto"/>
            <w:left w:val="none" w:sz="0" w:space="0" w:color="auto"/>
            <w:bottom w:val="none" w:sz="0" w:space="0" w:color="auto"/>
            <w:right w:val="none" w:sz="0" w:space="0" w:color="auto"/>
          </w:divBdr>
        </w:div>
        <w:div w:id="1053578139">
          <w:marLeft w:val="640"/>
          <w:marRight w:val="0"/>
          <w:marTop w:val="0"/>
          <w:marBottom w:val="0"/>
          <w:divBdr>
            <w:top w:val="none" w:sz="0" w:space="0" w:color="auto"/>
            <w:left w:val="none" w:sz="0" w:space="0" w:color="auto"/>
            <w:bottom w:val="none" w:sz="0" w:space="0" w:color="auto"/>
            <w:right w:val="none" w:sz="0" w:space="0" w:color="auto"/>
          </w:divBdr>
        </w:div>
        <w:div w:id="1120369904">
          <w:marLeft w:val="640"/>
          <w:marRight w:val="0"/>
          <w:marTop w:val="0"/>
          <w:marBottom w:val="0"/>
          <w:divBdr>
            <w:top w:val="none" w:sz="0" w:space="0" w:color="auto"/>
            <w:left w:val="none" w:sz="0" w:space="0" w:color="auto"/>
            <w:bottom w:val="none" w:sz="0" w:space="0" w:color="auto"/>
            <w:right w:val="none" w:sz="0" w:space="0" w:color="auto"/>
          </w:divBdr>
        </w:div>
        <w:div w:id="1294484338">
          <w:marLeft w:val="640"/>
          <w:marRight w:val="0"/>
          <w:marTop w:val="0"/>
          <w:marBottom w:val="0"/>
          <w:divBdr>
            <w:top w:val="none" w:sz="0" w:space="0" w:color="auto"/>
            <w:left w:val="none" w:sz="0" w:space="0" w:color="auto"/>
            <w:bottom w:val="none" w:sz="0" w:space="0" w:color="auto"/>
            <w:right w:val="none" w:sz="0" w:space="0" w:color="auto"/>
          </w:divBdr>
        </w:div>
        <w:div w:id="1361854831">
          <w:marLeft w:val="640"/>
          <w:marRight w:val="0"/>
          <w:marTop w:val="0"/>
          <w:marBottom w:val="0"/>
          <w:divBdr>
            <w:top w:val="none" w:sz="0" w:space="0" w:color="auto"/>
            <w:left w:val="none" w:sz="0" w:space="0" w:color="auto"/>
            <w:bottom w:val="none" w:sz="0" w:space="0" w:color="auto"/>
            <w:right w:val="none" w:sz="0" w:space="0" w:color="auto"/>
          </w:divBdr>
        </w:div>
        <w:div w:id="1476876075">
          <w:marLeft w:val="640"/>
          <w:marRight w:val="0"/>
          <w:marTop w:val="0"/>
          <w:marBottom w:val="0"/>
          <w:divBdr>
            <w:top w:val="none" w:sz="0" w:space="0" w:color="auto"/>
            <w:left w:val="none" w:sz="0" w:space="0" w:color="auto"/>
            <w:bottom w:val="none" w:sz="0" w:space="0" w:color="auto"/>
            <w:right w:val="none" w:sz="0" w:space="0" w:color="auto"/>
          </w:divBdr>
        </w:div>
        <w:div w:id="1513489835">
          <w:marLeft w:val="640"/>
          <w:marRight w:val="0"/>
          <w:marTop w:val="0"/>
          <w:marBottom w:val="0"/>
          <w:divBdr>
            <w:top w:val="none" w:sz="0" w:space="0" w:color="auto"/>
            <w:left w:val="none" w:sz="0" w:space="0" w:color="auto"/>
            <w:bottom w:val="none" w:sz="0" w:space="0" w:color="auto"/>
            <w:right w:val="none" w:sz="0" w:space="0" w:color="auto"/>
          </w:divBdr>
        </w:div>
        <w:div w:id="1675718332">
          <w:marLeft w:val="640"/>
          <w:marRight w:val="0"/>
          <w:marTop w:val="0"/>
          <w:marBottom w:val="0"/>
          <w:divBdr>
            <w:top w:val="none" w:sz="0" w:space="0" w:color="auto"/>
            <w:left w:val="none" w:sz="0" w:space="0" w:color="auto"/>
            <w:bottom w:val="none" w:sz="0" w:space="0" w:color="auto"/>
            <w:right w:val="none" w:sz="0" w:space="0" w:color="auto"/>
          </w:divBdr>
        </w:div>
      </w:divsChild>
    </w:div>
    <w:div w:id="788738349">
      <w:bodyDiv w:val="1"/>
      <w:marLeft w:val="0"/>
      <w:marRight w:val="0"/>
      <w:marTop w:val="0"/>
      <w:marBottom w:val="0"/>
      <w:divBdr>
        <w:top w:val="none" w:sz="0" w:space="0" w:color="auto"/>
        <w:left w:val="none" w:sz="0" w:space="0" w:color="auto"/>
        <w:bottom w:val="none" w:sz="0" w:space="0" w:color="auto"/>
        <w:right w:val="none" w:sz="0" w:space="0" w:color="auto"/>
      </w:divBdr>
      <w:divsChild>
        <w:div w:id="23799020">
          <w:marLeft w:val="640"/>
          <w:marRight w:val="0"/>
          <w:marTop w:val="0"/>
          <w:marBottom w:val="0"/>
          <w:divBdr>
            <w:top w:val="none" w:sz="0" w:space="0" w:color="auto"/>
            <w:left w:val="none" w:sz="0" w:space="0" w:color="auto"/>
            <w:bottom w:val="none" w:sz="0" w:space="0" w:color="auto"/>
            <w:right w:val="none" w:sz="0" w:space="0" w:color="auto"/>
          </w:divBdr>
        </w:div>
        <w:div w:id="231937518">
          <w:marLeft w:val="640"/>
          <w:marRight w:val="0"/>
          <w:marTop w:val="0"/>
          <w:marBottom w:val="0"/>
          <w:divBdr>
            <w:top w:val="none" w:sz="0" w:space="0" w:color="auto"/>
            <w:left w:val="none" w:sz="0" w:space="0" w:color="auto"/>
            <w:bottom w:val="none" w:sz="0" w:space="0" w:color="auto"/>
            <w:right w:val="none" w:sz="0" w:space="0" w:color="auto"/>
          </w:divBdr>
        </w:div>
        <w:div w:id="602803833">
          <w:marLeft w:val="640"/>
          <w:marRight w:val="0"/>
          <w:marTop w:val="0"/>
          <w:marBottom w:val="0"/>
          <w:divBdr>
            <w:top w:val="none" w:sz="0" w:space="0" w:color="auto"/>
            <w:left w:val="none" w:sz="0" w:space="0" w:color="auto"/>
            <w:bottom w:val="none" w:sz="0" w:space="0" w:color="auto"/>
            <w:right w:val="none" w:sz="0" w:space="0" w:color="auto"/>
          </w:divBdr>
        </w:div>
        <w:div w:id="776288637">
          <w:marLeft w:val="640"/>
          <w:marRight w:val="0"/>
          <w:marTop w:val="0"/>
          <w:marBottom w:val="0"/>
          <w:divBdr>
            <w:top w:val="none" w:sz="0" w:space="0" w:color="auto"/>
            <w:left w:val="none" w:sz="0" w:space="0" w:color="auto"/>
            <w:bottom w:val="none" w:sz="0" w:space="0" w:color="auto"/>
            <w:right w:val="none" w:sz="0" w:space="0" w:color="auto"/>
          </w:divBdr>
        </w:div>
        <w:div w:id="810438888">
          <w:marLeft w:val="640"/>
          <w:marRight w:val="0"/>
          <w:marTop w:val="0"/>
          <w:marBottom w:val="0"/>
          <w:divBdr>
            <w:top w:val="none" w:sz="0" w:space="0" w:color="auto"/>
            <w:left w:val="none" w:sz="0" w:space="0" w:color="auto"/>
            <w:bottom w:val="none" w:sz="0" w:space="0" w:color="auto"/>
            <w:right w:val="none" w:sz="0" w:space="0" w:color="auto"/>
          </w:divBdr>
        </w:div>
        <w:div w:id="851992991">
          <w:marLeft w:val="640"/>
          <w:marRight w:val="0"/>
          <w:marTop w:val="0"/>
          <w:marBottom w:val="0"/>
          <w:divBdr>
            <w:top w:val="none" w:sz="0" w:space="0" w:color="auto"/>
            <w:left w:val="none" w:sz="0" w:space="0" w:color="auto"/>
            <w:bottom w:val="none" w:sz="0" w:space="0" w:color="auto"/>
            <w:right w:val="none" w:sz="0" w:space="0" w:color="auto"/>
          </w:divBdr>
        </w:div>
        <w:div w:id="1210264970">
          <w:marLeft w:val="640"/>
          <w:marRight w:val="0"/>
          <w:marTop w:val="0"/>
          <w:marBottom w:val="0"/>
          <w:divBdr>
            <w:top w:val="none" w:sz="0" w:space="0" w:color="auto"/>
            <w:left w:val="none" w:sz="0" w:space="0" w:color="auto"/>
            <w:bottom w:val="none" w:sz="0" w:space="0" w:color="auto"/>
            <w:right w:val="none" w:sz="0" w:space="0" w:color="auto"/>
          </w:divBdr>
        </w:div>
        <w:div w:id="1919632934">
          <w:marLeft w:val="640"/>
          <w:marRight w:val="0"/>
          <w:marTop w:val="0"/>
          <w:marBottom w:val="0"/>
          <w:divBdr>
            <w:top w:val="none" w:sz="0" w:space="0" w:color="auto"/>
            <w:left w:val="none" w:sz="0" w:space="0" w:color="auto"/>
            <w:bottom w:val="none" w:sz="0" w:space="0" w:color="auto"/>
            <w:right w:val="none" w:sz="0" w:space="0" w:color="auto"/>
          </w:divBdr>
        </w:div>
      </w:divsChild>
    </w:div>
    <w:div w:id="794562151">
      <w:bodyDiv w:val="1"/>
      <w:marLeft w:val="0"/>
      <w:marRight w:val="0"/>
      <w:marTop w:val="0"/>
      <w:marBottom w:val="0"/>
      <w:divBdr>
        <w:top w:val="none" w:sz="0" w:space="0" w:color="auto"/>
        <w:left w:val="none" w:sz="0" w:space="0" w:color="auto"/>
        <w:bottom w:val="none" w:sz="0" w:space="0" w:color="auto"/>
        <w:right w:val="none" w:sz="0" w:space="0" w:color="auto"/>
      </w:divBdr>
      <w:divsChild>
        <w:div w:id="676687402">
          <w:marLeft w:val="640"/>
          <w:marRight w:val="0"/>
          <w:marTop w:val="0"/>
          <w:marBottom w:val="0"/>
          <w:divBdr>
            <w:top w:val="none" w:sz="0" w:space="0" w:color="auto"/>
            <w:left w:val="none" w:sz="0" w:space="0" w:color="auto"/>
            <w:bottom w:val="none" w:sz="0" w:space="0" w:color="auto"/>
            <w:right w:val="none" w:sz="0" w:space="0" w:color="auto"/>
          </w:divBdr>
        </w:div>
        <w:div w:id="791023936">
          <w:marLeft w:val="640"/>
          <w:marRight w:val="0"/>
          <w:marTop w:val="0"/>
          <w:marBottom w:val="0"/>
          <w:divBdr>
            <w:top w:val="none" w:sz="0" w:space="0" w:color="auto"/>
            <w:left w:val="none" w:sz="0" w:space="0" w:color="auto"/>
            <w:bottom w:val="none" w:sz="0" w:space="0" w:color="auto"/>
            <w:right w:val="none" w:sz="0" w:space="0" w:color="auto"/>
          </w:divBdr>
        </w:div>
        <w:div w:id="843936160">
          <w:marLeft w:val="640"/>
          <w:marRight w:val="0"/>
          <w:marTop w:val="0"/>
          <w:marBottom w:val="0"/>
          <w:divBdr>
            <w:top w:val="none" w:sz="0" w:space="0" w:color="auto"/>
            <w:left w:val="none" w:sz="0" w:space="0" w:color="auto"/>
            <w:bottom w:val="none" w:sz="0" w:space="0" w:color="auto"/>
            <w:right w:val="none" w:sz="0" w:space="0" w:color="auto"/>
          </w:divBdr>
        </w:div>
        <w:div w:id="924339006">
          <w:marLeft w:val="640"/>
          <w:marRight w:val="0"/>
          <w:marTop w:val="0"/>
          <w:marBottom w:val="0"/>
          <w:divBdr>
            <w:top w:val="none" w:sz="0" w:space="0" w:color="auto"/>
            <w:left w:val="none" w:sz="0" w:space="0" w:color="auto"/>
            <w:bottom w:val="none" w:sz="0" w:space="0" w:color="auto"/>
            <w:right w:val="none" w:sz="0" w:space="0" w:color="auto"/>
          </w:divBdr>
        </w:div>
        <w:div w:id="1348169148">
          <w:marLeft w:val="640"/>
          <w:marRight w:val="0"/>
          <w:marTop w:val="0"/>
          <w:marBottom w:val="0"/>
          <w:divBdr>
            <w:top w:val="none" w:sz="0" w:space="0" w:color="auto"/>
            <w:left w:val="none" w:sz="0" w:space="0" w:color="auto"/>
            <w:bottom w:val="none" w:sz="0" w:space="0" w:color="auto"/>
            <w:right w:val="none" w:sz="0" w:space="0" w:color="auto"/>
          </w:divBdr>
        </w:div>
        <w:div w:id="1687442679">
          <w:marLeft w:val="640"/>
          <w:marRight w:val="0"/>
          <w:marTop w:val="0"/>
          <w:marBottom w:val="0"/>
          <w:divBdr>
            <w:top w:val="none" w:sz="0" w:space="0" w:color="auto"/>
            <w:left w:val="none" w:sz="0" w:space="0" w:color="auto"/>
            <w:bottom w:val="none" w:sz="0" w:space="0" w:color="auto"/>
            <w:right w:val="none" w:sz="0" w:space="0" w:color="auto"/>
          </w:divBdr>
        </w:div>
        <w:div w:id="1759980034">
          <w:marLeft w:val="640"/>
          <w:marRight w:val="0"/>
          <w:marTop w:val="0"/>
          <w:marBottom w:val="0"/>
          <w:divBdr>
            <w:top w:val="none" w:sz="0" w:space="0" w:color="auto"/>
            <w:left w:val="none" w:sz="0" w:space="0" w:color="auto"/>
            <w:bottom w:val="none" w:sz="0" w:space="0" w:color="auto"/>
            <w:right w:val="none" w:sz="0" w:space="0" w:color="auto"/>
          </w:divBdr>
        </w:div>
      </w:divsChild>
    </w:div>
    <w:div w:id="794954244">
      <w:bodyDiv w:val="1"/>
      <w:marLeft w:val="0"/>
      <w:marRight w:val="0"/>
      <w:marTop w:val="0"/>
      <w:marBottom w:val="0"/>
      <w:divBdr>
        <w:top w:val="none" w:sz="0" w:space="0" w:color="auto"/>
        <w:left w:val="none" w:sz="0" w:space="0" w:color="auto"/>
        <w:bottom w:val="none" w:sz="0" w:space="0" w:color="auto"/>
        <w:right w:val="none" w:sz="0" w:space="0" w:color="auto"/>
      </w:divBdr>
      <w:divsChild>
        <w:div w:id="139033833">
          <w:marLeft w:val="640"/>
          <w:marRight w:val="0"/>
          <w:marTop w:val="0"/>
          <w:marBottom w:val="0"/>
          <w:divBdr>
            <w:top w:val="none" w:sz="0" w:space="0" w:color="auto"/>
            <w:left w:val="none" w:sz="0" w:space="0" w:color="auto"/>
            <w:bottom w:val="none" w:sz="0" w:space="0" w:color="auto"/>
            <w:right w:val="none" w:sz="0" w:space="0" w:color="auto"/>
          </w:divBdr>
        </w:div>
        <w:div w:id="290130713">
          <w:marLeft w:val="640"/>
          <w:marRight w:val="0"/>
          <w:marTop w:val="0"/>
          <w:marBottom w:val="0"/>
          <w:divBdr>
            <w:top w:val="none" w:sz="0" w:space="0" w:color="auto"/>
            <w:left w:val="none" w:sz="0" w:space="0" w:color="auto"/>
            <w:bottom w:val="none" w:sz="0" w:space="0" w:color="auto"/>
            <w:right w:val="none" w:sz="0" w:space="0" w:color="auto"/>
          </w:divBdr>
        </w:div>
        <w:div w:id="1257057593">
          <w:marLeft w:val="640"/>
          <w:marRight w:val="0"/>
          <w:marTop w:val="0"/>
          <w:marBottom w:val="0"/>
          <w:divBdr>
            <w:top w:val="none" w:sz="0" w:space="0" w:color="auto"/>
            <w:left w:val="none" w:sz="0" w:space="0" w:color="auto"/>
            <w:bottom w:val="none" w:sz="0" w:space="0" w:color="auto"/>
            <w:right w:val="none" w:sz="0" w:space="0" w:color="auto"/>
          </w:divBdr>
        </w:div>
        <w:div w:id="1933468974">
          <w:marLeft w:val="640"/>
          <w:marRight w:val="0"/>
          <w:marTop w:val="0"/>
          <w:marBottom w:val="0"/>
          <w:divBdr>
            <w:top w:val="none" w:sz="0" w:space="0" w:color="auto"/>
            <w:left w:val="none" w:sz="0" w:space="0" w:color="auto"/>
            <w:bottom w:val="none" w:sz="0" w:space="0" w:color="auto"/>
            <w:right w:val="none" w:sz="0" w:space="0" w:color="auto"/>
          </w:divBdr>
        </w:div>
        <w:div w:id="1252592613">
          <w:marLeft w:val="640"/>
          <w:marRight w:val="0"/>
          <w:marTop w:val="0"/>
          <w:marBottom w:val="0"/>
          <w:divBdr>
            <w:top w:val="none" w:sz="0" w:space="0" w:color="auto"/>
            <w:left w:val="none" w:sz="0" w:space="0" w:color="auto"/>
            <w:bottom w:val="none" w:sz="0" w:space="0" w:color="auto"/>
            <w:right w:val="none" w:sz="0" w:space="0" w:color="auto"/>
          </w:divBdr>
        </w:div>
        <w:div w:id="1534879329">
          <w:marLeft w:val="640"/>
          <w:marRight w:val="0"/>
          <w:marTop w:val="0"/>
          <w:marBottom w:val="0"/>
          <w:divBdr>
            <w:top w:val="none" w:sz="0" w:space="0" w:color="auto"/>
            <w:left w:val="none" w:sz="0" w:space="0" w:color="auto"/>
            <w:bottom w:val="none" w:sz="0" w:space="0" w:color="auto"/>
            <w:right w:val="none" w:sz="0" w:space="0" w:color="auto"/>
          </w:divBdr>
        </w:div>
        <w:div w:id="1011448630">
          <w:marLeft w:val="640"/>
          <w:marRight w:val="0"/>
          <w:marTop w:val="0"/>
          <w:marBottom w:val="0"/>
          <w:divBdr>
            <w:top w:val="none" w:sz="0" w:space="0" w:color="auto"/>
            <w:left w:val="none" w:sz="0" w:space="0" w:color="auto"/>
            <w:bottom w:val="none" w:sz="0" w:space="0" w:color="auto"/>
            <w:right w:val="none" w:sz="0" w:space="0" w:color="auto"/>
          </w:divBdr>
        </w:div>
        <w:div w:id="2080862167">
          <w:marLeft w:val="640"/>
          <w:marRight w:val="0"/>
          <w:marTop w:val="0"/>
          <w:marBottom w:val="0"/>
          <w:divBdr>
            <w:top w:val="none" w:sz="0" w:space="0" w:color="auto"/>
            <w:left w:val="none" w:sz="0" w:space="0" w:color="auto"/>
            <w:bottom w:val="none" w:sz="0" w:space="0" w:color="auto"/>
            <w:right w:val="none" w:sz="0" w:space="0" w:color="auto"/>
          </w:divBdr>
        </w:div>
        <w:div w:id="727805331">
          <w:marLeft w:val="640"/>
          <w:marRight w:val="0"/>
          <w:marTop w:val="0"/>
          <w:marBottom w:val="0"/>
          <w:divBdr>
            <w:top w:val="none" w:sz="0" w:space="0" w:color="auto"/>
            <w:left w:val="none" w:sz="0" w:space="0" w:color="auto"/>
            <w:bottom w:val="none" w:sz="0" w:space="0" w:color="auto"/>
            <w:right w:val="none" w:sz="0" w:space="0" w:color="auto"/>
          </w:divBdr>
        </w:div>
        <w:div w:id="1193688016">
          <w:marLeft w:val="640"/>
          <w:marRight w:val="0"/>
          <w:marTop w:val="0"/>
          <w:marBottom w:val="0"/>
          <w:divBdr>
            <w:top w:val="none" w:sz="0" w:space="0" w:color="auto"/>
            <w:left w:val="none" w:sz="0" w:space="0" w:color="auto"/>
            <w:bottom w:val="none" w:sz="0" w:space="0" w:color="auto"/>
            <w:right w:val="none" w:sz="0" w:space="0" w:color="auto"/>
          </w:divBdr>
        </w:div>
        <w:div w:id="732238260">
          <w:marLeft w:val="640"/>
          <w:marRight w:val="0"/>
          <w:marTop w:val="0"/>
          <w:marBottom w:val="0"/>
          <w:divBdr>
            <w:top w:val="none" w:sz="0" w:space="0" w:color="auto"/>
            <w:left w:val="none" w:sz="0" w:space="0" w:color="auto"/>
            <w:bottom w:val="none" w:sz="0" w:space="0" w:color="auto"/>
            <w:right w:val="none" w:sz="0" w:space="0" w:color="auto"/>
          </w:divBdr>
        </w:div>
        <w:div w:id="545290710">
          <w:marLeft w:val="640"/>
          <w:marRight w:val="0"/>
          <w:marTop w:val="0"/>
          <w:marBottom w:val="0"/>
          <w:divBdr>
            <w:top w:val="none" w:sz="0" w:space="0" w:color="auto"/>
            <w:left w:val="none" w:sz="0" w:space="0" w:color="auto"/>
            <w:bottom w:val="none" w:sz="0" w:space="0" w:color="auto"/>
            <w:right w:val="none" w:sz="0" w:space="0" w:color="auto"/>
          </w:divBdr>
        </w:div>
        <w:div w:id="614366097">
          <w:marLeft w:val="640"/>
          <w:marRight w:val="0"/>
          <w:marTop w:val="0"/>
          <w:marBottom w:val="0"/>
          <w:divBdr>
            <w:top w:val="none" w:sz="0" w:space="0" w:color="auto"/>
            <w:left w:val="none" w:sz="0" w:space="0" w:color="auto"/>
            <w:bottom w:val="none" w:sz="0" w:space="0" w:color="auto"/>
            <w:right w:val="none" w:sz="0" w:space="0" w:color="auto"/>
          </w:divBdr>
        </w:div>
        <w:div w:id="686642532">
          <w:marLeft w:val="640"/>
          <w:marRight w:val="0"/>
          <w:marTop w:val="0"/>
          <w:marBottom w:val="0"/>
          <w:divBdr>
            <w:top w:val="none" w:sz="0" w:space="0" w:color="auto"/>
            <w:left w:val="none" w:sz="0" w:space="0" w:color="auto"/>
            <w:bottom w:val="none" w:sz="0" w:space="0" w:color="auto"/>
            <w:right w:val="none" w:sz="0" w:space="0" w:color="auto"/>
          </w:divBdr>
        </w:div>
        <w:div w:id="1929075881">
          <w:marLeft w:val="640"/>
          <w:marRight w:val="0"/>
          <w:marTop w:val="0"/>
          <w:marBottom w:val="0"/>
          <w:divBdr>
            <w:top w:val="none" w:sz="0" w:space="0" w:color="auto"/>
            <w:left w:val="none" w:sz="0" w:space="0" w:color="auto"/>
            <w:bottom w:val="none" w:sz="0" w:space="0" w:color="auto"/>
            <w:right w:val="none" w:sz="0" w:space="0" w:color="auto"/>
          </w:divBdr>
        </w:div>
        <w:div w:id="1475440871">
          <w:marLeft w:val="640"/>
          <w:marRight w:val="0"/>
          <w:marTop w:val="0"/>
          <w:marBottom w:val="0"/>
          <w:divBdr>
            <w:top w:val="none" w:sz="0" w:space="0" w:color="auto"/>
            <w:left w:val="none" w:sz="0" w:space="0" w:color="auto"/>
            <w:bottom w:val="none" w:sz="0" w:space="0" w:color="auto"/>
            <w:right w:val="none" w:sz="0" w:space="0" w:color="auto"/>
          </w:divBdr>
        </w:div>
        <w:div w:id="1701584890">
          <w:marLeft w:val="640"/>
          <w:marRight w:val="0"/>
          <w:marTop w:val="0"/>
          <w:marBottom w:val="0"/>
          <w:divBdr>
            <w:top w:val="none" w:sz="0" w:space="0" w:color="auto"/>
            <w:left w:val="none" w:sz="0" w:space="0" w:color="auto"/>
            <w:bottom w:val="none" w:sz="0" w:space="0" w:color="auto"/>
            <w:right w:val="none" w:sz="0" w:space="0" w:color="auto"/>
          </w:divBdr>
        </w:div>
        <w:div w:id="1530726850">
          <w:marLeft w:val="640"/>
          <w:marRight w:val="0"/>
          <w:marTop w:val="0"/>
          <w:marBottom w:val="0"/>
          <w:divBdr>
            <w:top w:val="none" w:sz="0" w:space="0" w:color="auto"/>
            <w:left w:val="none" w:sz="0" w:space="0" w:color="auto"/>
            <w:bottom w:val="none" w:sz="0" w:space="0" w:color="auto"/>
            <w:right w:val="none" w:sz="0" w:space="0" w:color="auto"/>
          </w:divBdr>
        </w:div>
        <w:div w:id="1719624771">
          <w:marLeft w:val="640"/>
          <w:marRight w:val="0"/>
          <w:marTop w:val="0"/>
          <w:marBottom w:val="0"/>
          <w:divBdr>
            <w:top w:val="none" w:sz="0" w:space="0" w:color="auto"/>
            <w:left w:val="none" w:sz="0" w:space="0" w:color="auto"/>
            <w:bottom w:val="none" w:sz="0" w:space="0" w:color="auto"/>
            <w:right w:val="none" w:sz="0" w:space="0" w:color="auto"/>
          </w:divBdr>
        </w:div>
        <w:div w:id="53553125">
          <w:marLeft w:val="640"/>
          <w:marRight w:val="0"/>
          <w:marTop w:val="0"/>
          <w:marBottom w:val="0"/>
          <w:divBdr>
            <w:top w:val="none" w:sz="0" w:space="0" w:color="auto"/>
            <w:left w:val="none" w:sz="0" w:space="0" w:color="auto"/>
            <w:bottom w:val="none" w:sz="0" w:space="0" w:color="auto"/>
            <w:right w:val="none" w:sz="0" w:space="0" w:color="auto"/>
          </w:divBdr>
        </w:div>
        <w:div w:id="2128043873">
          <w:marLeft w:val="640"/>
          <w:marRight w:val="0"/>
          <w:marTop w:val="0"/>
          <w:marBottom w:val="0"/>
          <w:divBdr>
            <w:top w:val="none" w:sz="0" w:space="0" w:color="auto"/>
            <w:left w:val="none" w:sz="0" w:space="0" w:color="auto"/>
            <w:bottom w:val="none" w:sz="0" w:space="0" w:color="auto"/>
            <w:right w:val="none" w:sz="0" w:space="0" w:color="auto"/>
          </w:divBdr>
        </w:div>
      </w:divsChild>
    </w:div>
    <w:div w:id="815683808">
      <w:bodyDiv w:val="1"/>
      <w:marLeft w:val="0"/>
      <w:marRight w:val="0"/>
      <w:marTop w:val="0"/>
      <w:marBottom w:val="0"/>
      <w:divBdr>
        <w:top w:val="none" w:sz="0" w:space="0" w:color="auto"/>
        <w:left w:val="none" w:sz="0" w:space="0" w:color="auto"/>
        <w:bottom w:val="none" w:sz="0" w:space="0" w:color="auto"/>
        <w:right w:val="none" w:sz="0" w:space="0" w:color="auto"/>
      </w:divBdr>
      <w:divsChild>
        <w:div w:id="1654678900">
          <w:marLeft w:val="640"/>
          <w:marRight w:val="0"/>
          <w:marTop w:val="0"/>
          <w:marBottom w:val="0"/>
          <w:divBdr>
            <w:top w:val="none" w:sz="0" w:space="0" w:color="auto"/>
            <w:left w:val="none" w:sz="0" w:space="0" w:color="auto"/>
            <w:bottom w:val="none" w:sz="0" w:space="0" w:color="auto"/>
            <w:right w:val="none" w:sz="0" w:space="0" w:color="auto"/>
          </w:divBdr>
        </w:div>
        <w:div w:id="1091004538">
          <w:marLeft w:val="640"/>
          <w:marRight w:val="0"/>
          <w:marTop w:val="0"/>
          <w:marBottom w:val="0"/>
          <w:divBdr>
            <w:top w:val="none" w:sz="0" w:space="0" w:color="auto"/>
            <w:left w:val="none" w:sz="0" w:space="0" w:color="auto"/>
            <w:bottom w:val="none" w:sz="0" w:space="0" w:color="auto"/>
            <w:right w:val="none" w:sz="0" w:space="0" w:color="auto"/>
          </w:divBdr>
        </w:div>
        <w:div w:id="887913485">
          <w:marLeft w:val="640"/>
          <w:marRight w:val="0"/>
          <w:marTop w:val="0"/>
          <w:marBottom w:val="0"/>
          <w:divBdr>
            <w:top w:val="none" w:sz="0" w:space="0" w:color="auto"/>
            <w:left w:val="none" w:sz="0" w:space="0" w:color="auto"/>
            <w:bottom w:val="none" w:sz="0" w:space="0" w:color="auto"/>
            <w:right w:val="none" w:sz="0" w:space="0" w:color="auto"/>
          </w:divBdr>
        </w:div>
        <w:div w:id="1010059237">
          <w:marLeft w:val="640"/>
          <w:marRight w:val="0"/>
          <w:marTop w:val="0"/>
          <w:marBottom w:val="0"/>
          <w:divBdr>
            <w:top w:val="none" w:sz="0" w:space="0" w:color="auto"/>
            <w:left w:val="none" w:sz="0" w:space="0" w:color="auto"/>
            <w:bottom w:val="none" w:sz="0" w:space="0" w:color="auto"/>
            <w:right w:val="none" w:sz="0" w:space="0" w:color="auto"/>
          </w:divBdr>
        </w:div>
        <w:div w:id="1057244252">
          <w:marLeft w:val="640"/>
          <w:marRight w:val="0"/>
          <w:marTop w:val="0"/>
          <w:marBottom w:val="0"/>
          <w:divBdr>
            <w:top w:val="none" w:sz="0" w:space="0" w:color="auto"/>
            <w:left w:val="none" w:sz="0" w:space="0" w:color="auto"/>
            <w:bottom w:val="none" w:sz="0" w:space="0" w:color="auto"/>
            <w:right w:val="none" w:sz="0" w:space="0" w:color="auto"/>
          </w:divBdr>
        </w:div>
        <w:div w:id="725300370">
          <w:marLeft w:val="640"/>
          <w:marRight w:val="0"/>
          <w:marTop w:val="0"/>
          <w:marBottom w:val="0"/>
          <w:divBdr>
            <w:top w:val="none" w:sz="0" w:space="0" w:color="auto"/>
            <w:left w:val="none" w:sz="0" w:space="0" w:color="auto"/>
            <w:bottom w:val="none" w:sz="0" w:space="0" w:color="auto"/>
            <w:right w:val="none" w:sz="0" w:space="0" w:color="auto"/>
          </w:divBdr>
        </w:div>
        <w:div w:id="1727795100">
          <w:marLeft w:val="640"/>
          <w:marRight w:val="0"/>
          <w:marTop w:val="0"/>
          <w:marBottom w:val="0"/>
          <w:divBdr>
            <w:top w:val="none" w:sz="0" w:space="0" w:color="auto"/>
            <w:left w:val="none" w:sz="0" w:space="0" w:color="auto"/>
            <w:bottom w:val="none" w:sz="0" w:space="0" w:color="auto"/>
            <w:right w:val="none" w:sz="0" w:space="0" w:color="auto"/>
          </w:divBdr>
        </w:div>
        <w:div w:id="1716615269">
          <w:marLeft w:val="640"/>
          <w:marRight w:val="0"/>
          <w:marTop w:val="0"/>
          <w:marBottom w:val="0"/>
          <w:divBdr>
            <w:top w:val="none" w:sz="0" w:space="0" w:color="auto"/>
            <w:left w:val="none" w:sz="0" w:space="0" w:color="auto"/>
            <w:bottom w:val="none" w:sz="0" w:space="0" w:color="auto"/>
            <w:right w:val="none" w:sz="0" w:space="0" w:color="auto"/>
          </w:divBdr>
        </w:div>
        <w:div w:id="1987934340">
          <w:marLeft w:val="640"/>
          <w:marRight w:val="0"/>
          <w:marTop w:val="0"/>
          <w:marBottom w:val="0"/>
          <w:divBdr>
            <w:top w:val="none" w:sz="0" w:space="0" w:color="auto"/>
            <w:left w:val="none" w:sz="0" w:space="0" w:color="auto"/>
            <w:bottom w:val="none" w:sz="0" w:space="0" w:color="auto"/>
            <w:right w:val="none" w:sz="0" w:space="0" w:color="auto"/>
          </w:divBdr>
        </w:div>
        <w:div w:id="17779868">
          <w:marLeft w:val="640"/>
          <w:marRight w:val="0"/>
          <w:marTop w:val="0"/>
          <w:marBottom w:val="0"/>
          <w:divBdr>
            <w:top w:val="none" w:sz="0" w:space="0" w:color="auto"/>
            <w:left w:val="none" w:sz="0" w:space="0" w:color="auto"/>
            <w:bottom w:val="none" w:sz="0" w:space="0" w:color="auto"/>
            <w:right w:val="none" w:sz="0" w:space="0" w:color="auto"/>
          </w:divBdr>
        </w:div>
        <w:div w:id="636498192">
          <w:marLeft w:val="640"/>
          <w:marRight w:val="0"/>
          <w:marTop w:val="0"/>
          <w:marBottom w:val="0"/>
          <w:divBdr>
            <w:top w:val="none" w:sz="0" w:space="0" w:color="auto"/>
            <w:left w:val="none" w:sz="0" w:space="0" w:color="auto"/>
            <w:bottom w:val="none" w:sz="0" w:space="0" w:color="auto"/>
            <w:right w:val="none" w:sz="0" w:space="0" w:color="auto"/>
          </w:divBdr>
        </w:div>
        <w:div w:id="1193037201">
          <w:marLeft w:val="640"/>
          <w:marRight w:val="0"/>
          <w:marTop w:val="0"/>
          <w:marBottom w:val="0"/>
          <w:divBdr>
            <w:top w:val="none" w:sz="0" w:space="0" w:color="auto"/>
            <w:left w:val="none" w:sz="0" w:space="0" w:color="auto"/>
            <w:bottom w:val="none" w:sz="0" w:space="0" w:color="auto"/>
            <w:right w:val="none" w:sz="0" w:space="0" w:color="auto"/>
          </w:divBdr>
        </w:div>
        <w:div w:id="1133402179">
          <w:marLeft w:val="640"/>
          <w:marRight w:val="0"/>
          <w:marTop w:val="0"/>
          <w:marBottom w:val="0"/>
          <w:divBdr>
            <w:top w:val="none" w:sz="0" w:space="0" w:color="auto"/>
            <w:left w:val="none" w:sz="0" w:space="0" w:color="auto"/>
            <w:bottom w:val="none" w:sz="0" w:space="0" w:color="auto"/>
            <w:right w:val="none" w:sz="0" w:space="0" w:color="auto"/>
          </w:divBdr>
        </w:div>
        <w:div w:id="867370396">
          <w:marLeft w:val="640"/>
          <w:marRight w:val="0"/>
          <w:marTop w:val="0"/>
          <w:marBottom w:val="0"/>
          <w:divBdr>
            <w:top w:val="none" w:sz="0" w:space="0" w:color="auto"/>
            <w:left w:val="none" w:sz="0" w:space="0" w:color="auto"/>
            <w:bottom w:val="none" w:sz="0" w:space="0" w:color="auto"/>
            <w:right w:val="none" w:sz="0" w:space="0" w:color="auto"/>
          </w:divBdr>
        </w:div>
        <w:div w:id="939601125">
          <w:marLeft w:val="640"/>
          <w:marRight w:val="0"/>
          <w:marTop w:val="0"/>
          <w:marBottom w:val="0"/>
          <w:divBdr>
            <w:top w:val="none" w:sz="0" w:space="0" w:color="auto"/>
            <w:left w:val="none" w:sz="0" w:space="0" w:color="auto"/>
            <w:bottom w:val="none" w:sz="0" w:space="0" w:color="auto"/>
            <w:right w:val="none" w:sz="0" w:space="0" w:color="auto"/>
          </w:divBdr>
        </w:div>
        <w:div w:id="1694531493">
          <w:marLeft w:val="640"/>
          <w:marRight w:val="0"/>
          <w:marTop w:val="0"/>
          <w:marBottom w:val="0"/>
          <w:divBdr>
            <w:top w:val="none" w:sz="0" w:space="0" w:color="auto"/>
            <w:left w:val="none" w:sz="0" w:space="0" w:color="auto"/>
            <w:bottom w:val="none" w:sz="0" w:space="0" w:color="auto"/>
            <w:right w:val="none" w:sz="0" w:space="0" w:color="auto"/>
          </w:divBdr>
        </w:div>
        <w:div w:id="2088841028">
          <w:marLeft w:val="640"/>
          <w:marRight w:val="0"/>
          <w:marTop w:val="0"/>
          <w:marBottom w:val="0"/>
          <w:divBdr>
            <w:top w:val="none" w:sz="0" w:space="0" w:color="auto"/>
            <w:left w:val="none" w:sz="0" w:space="0" w:color="auto"/>
            <w:bottom w:val="none" w:sz="0" w:space="0" w:color="auto"/>
            <w:right w:val="none" w:sz="0" w:space="0" w:color="auto"/>
          </w:divBdr>
        </w:div>
        <w:div w:id="1446928250">
          <w:marLeft w:val="640"/>
          <w:marRight w:val="0"/>
          <w:marTop w:val="0"/>
          <w:marBottom w:val="0"/>
          <w:divBdr>
            <w:top w:val="none" w:sz="0" w:space="0" w:color="auto"/>
            <w:left w:val="none" w:sz="0" w:space="0" w:color="auto"/>
            <w:bottom w:val="none" w:sz="0" w:space="0" w:color="auto"/>
            <w:right w:val="none" w:sz="0" w:space="0" w:color="auto"/>
          </w:divBdr>
        </w:div>
        <w:div w:id="1628392153">
          <w:marLeft w:val="640"/>
          <w:marRight w:val="0"/>
          <w:marTop w:val="0"/>
          <w:marBottom w:val="0"/>
          <w:divBdr>
            <w:top w:val="none" w:sz="0" w:space="0" w:color="auto"/>
            <w:left w:val="none" w:sz="0" w:space="0" w:color="auto"/>
            <w:bottom w:val="none" w:sz="0" w:space="0" w:color="auto"/>
            <w:right w:val="none" w:sz="0" w:space="0" w:color="auto"/>
          </w:divBdr>
        </w:div>
        <w:div w:id="293029541">
          <w:marLeft w:val="640"/>
          <w:marRight w:val="0"/>
          <w:marTop w:val="0"/>
          <w:marBottom w:val="0"/>
          <w:divBdr>
            <w:top w:val="none" w:sz="0" w:space="0" w:color="auto"/>
            <w:left w:val="none" w:sz="0" w:space="0" w:color="auto"/>
            <w:bottom w:val="none" w:sz="0" w:space="0" w:color="auto"/>
            <w:right w:val="none" w:sz="0" w:space="0" w:color="auto"/>
          </w:divBdr>
        </w:div>
        <w:div w:id="1289043574">
          <w:marLeft w:val="640"/>
          <w:marRight w:val="0"/>
          <w:marTop w:val="0"/>
          <w:marBottom w:val="0"/>
          <w:divBdr>
            <w:top w:val="none" w:sz="0" w:space="0" w:color="auto"/>
            <w:left w:val="none" w:sz="0" w:space="0" w:color="auto"/>
            <w:bottom w:val="none" w:sz="0" w:space="0" w:color="auto"/>
            <w:right w:val="none" w:sz="0" w:space="0" w:color="auto"/>
          </w:divBdr>
        </w:div>
        <w:div w:id="1224637407">
          <w:marLeft w:val="640"/>
          <w:marRight w:val="0"/>
          <w:marTop w:val="0"/>
          <w:marBottom w:val="0"/>
          <w:divBdr>
            <w:top w:val="none" w:sz="0" w:space="0" w:color="auto"/>
            <w:left w:val="none" w:sz="0" w:space="0" w:color="auto"/>
            <w:bottom w:val="none" w:sz="0" w:space="0" w:color="auto"/>
            <w:right w:val="none" w:sz="0" w:space="0" w:color="auto"/>
          </w:divBdr>
        </w:div>
        <w:div w:id="876308355">
          <w:marLeft w:val="640"/>
          <w:marRight w:val="0"/>
          <w:marTop w:val="0"/>
          <w:marBottom w:val="0"/>
          <w:divBdr>
            <w:top w:val="none" w:sz="0" w:space="0" w:color="auto"/>
            <w:left w:val="none" w:sz="0" w:space="0" w:color="auto"/>
            <w:bottom w:val="none" w:sz="0" w:space="0" w:color="auto"/>
            <w:right w:val="none" w:sz="0" w:space="0" w:color="auto"/>
          </w:divBdr>
        </w:div>
      </w:divsChild>
    </w:div>
    <w:div w:id="823200097">
      <w:bodyDiv w:val="1"/>
      <w:marLeft w:val="0"/>
      <w:marRight w:val="0"/>
      <w:marTop w:val="0"/>
      <w:marBottom w:val="0"/>
      <w:divBdr>
        <w:top w:val="none" w:sz="0" w:space="0" w:color="auto"/>
        <w:left w:val="none" w:sz="0" w:space="0" w:color="auto"/>
        <w:bottom w:val="none" w:sz="0" w:space="0" w:color="auto"/>
        <w:right w:val="none" w:sz="0" w:space="0" w:color="auto"/>
      </w:divBdr>
      <w:divsChild>
        <w:div w:id="1392731824">
          <w:marLeft w:val="640"/>
          <w:marRight w:val="0"/>
          <w:marTop w:val="0"/>
          <w:marBottom w:val="0"/>
          <w:divBdr>
            <w:top w:val="none" w:sz="0" w:space="0" w:color="auto"/>
            <w:left w:val="none" w:sz="0" w:space="0" w:color="auto"/>
            <w:bottom w:val="none" w:sz="0" w:space="0" w:color="auto"/>
            <w:right w:val="none" w:sz="0" w:space="0" w:color="auto"/>
          </w:divBdr>
        </w:div>
        <w:div w:id="318581822">
          <w:marLeft w:val="640"/>
          <w:marRight w:val="0"/>
          <w:marTop w:val="0"/>
          <w:marBottom w:val="0"/>
          <w:divBdr>
            <w:top w:val="none" w:sz="0" w:space="0" w:color="auto"/>
            <w:left w:val="none" w:sz="0" w:space="0" w:color="auto"/>
            <w:bottom w:val="none" w:sz="0" w:space="0" w:color="auto"/>
            <w:right w:val="none" w:sz="0" w:space="0" w:color="auto"/>
          </w:divBdr>
        </w:div>
        <w:div w:id="1635332331">
          <w:marLeft w:val="640"/>
          <w:marRight w:val="0"/>
          <w:marTop w:val="0"/>
          <w:marBottom w:val="0"/>
          <w:divBdr>
            <w:top w:val="none" w:sz="0" w:space="0" w:color="auto"/>
            <w:left w:val="none" w:sz="0" w:space="0" w:color="auto"/>
            <w:bottom w:val="none" w:sz="0" w:space="0" w:color="auto"/>
            <w:right w:val="none" w:sz="0" w:space="0" w:color="auto"/>
          </w:divBdr>
        </w:div>
        <w:div w:id="1126119798">
          <w:marLeft w:val="640"/>
          <w:marRight w:val="0"/>
          <w:marTop w:val="0"/>
          <w:marBottom w:val="0"/>
          <w:divBdr>
            <w:top w:val="none" w:sz="0" w:space="0" w:color="auto"/>
            <w:left w:val="none" w:sz="0" w:space="0" w:color="auto"/>
            <w:bottom w:val="none" w:sz="0" w:space="0" w:color="auto"/>
            <w:right w:val="none" w:sz="0" w:space="0" w:color="auto"/>
          </w:divBdr>
        </w:div>
        <w:div w:id="2047754702">
          <w:marLeft w:val="640"/>
          <w:marRight w:val="0"/>
          <w:marTop w:val="0"/>
          <w:marBottom w:val="0"/>
          <w:divBdr>
            <w:top w:val="none" w:sz="0" w:space="0" w:color="auto"/>
            <w:left w:val="none" w:sz="0" w:space="0" w:color="auto"/>
            <w:bottom w:val="none" w:sz="0" w:space="0" w:color="auto"/>
            <w:right w:val="none" w:sz="0" w:space="0" w:color="auto"/>
          </w:divBdr>
        </w:div>
        <w:div w:id="572201471">
          <w:marLeft w:val="640"/>
          <w:marRight w:val="0"/>
          <w:marTop w:val="0"/>
          <w:marBottom w:val="0"/>
          <w:divBdr>
            <w:top w:val="none" w:sz="0" w:space="0" w:color="auto"/>
            <w:left w:val="none" w:sz="0" w:space="0" w:color="auto"/>
            <w:bottom w:val="none" w:sz="0" w:space="0" w:color="auto"/>
            <w:right w:val="none" w:sz="0" w:space="0" w:color="auto"/>
          </w:divBdr>
        </w:div>
        <w:div w:id="1351687544">
          <w:marLeft w:val="640"/>
          <w:marRight w:val="0"/>
          <w:marTop w:val="0"/>
          <w:marBottom w:val="0"/>
          <w:divBdr>
            <w:top w:val="none" w:sz="0" w:space="0" w:color="auto"/>
            <w:left w:val="none" w:sz="0" w:space="0" w:color="auto"/>
            <w:bottom w:val="none" w:sz="0" w:space="0" w:color="auto"/>
            <w:right w:val="none" w:sz="0" w:space="0" w:color="auto"/>
          </w:divBdr>
        </w:div>
        <w:div w:id="637997637">
          <w:marLeft w:val="640"/>
          <w:marRight w:val="0"/>
          <w:marTop w:val="0"/>
          <w:marBottom w:val="0"/>
          <w:divBdr>
            <w:top w:val="none" w:sz="0" w:space="0" w:color="auto"/>
            <w:left w:val="none" w:sz="0" w:space="0" w:color="auto"/>
            <w:bottom w:val="none" w:sz="0" w:space="0" w:color="auto"/>
            <w:right w:val="none" w:sz="0" w:space="0" w:color="auto"/>
          </w:divBdr>
        </w:div>
        <w:div w:id="1790390138">
          <w:marLeft w:val="640"/>
          <w:marRight w:val="0"/>
          <w:marTop w:val="0"/>
          <w:marBottom w:val="0"/>
          <w:divBdr>
            <w:top w:val="none" w:sz="0" w:space="0" w:color="auto"/>
            <w:left w:val="none" w:sz="0" w:space="0" w:color="auto"/>
            <w:bottom w:val="none" w:sz="0" w:space="0" w:color="auto"/>
            <w:right w:val="none" w:sz="0" w:space="0" w:color="auto"/>
          </w:divBdr>
        </w:div>
        <w:div w:id="1641495062">
          <w:marLeft w:val="640"/>
          <w:marRight w:val="0"/>
          <w:marTop w:val="0"/>
          <w:marBottom w:val="0"/>
          <w:divBdr>
            <w:top w:val="none" w:sz="0" w:space="0" w:color="auto"/>
            <w:left w:val="none" w:sz="0" w:space="0" w:color="auto"/>
            <w:bottom w:val="none" w:sz="0" w:space="0" w:color="auto"/>
            <w:right w:val="none" w:sz="0" w:space="0" w:color="auto"/>
          </w:divBdr>
        </w:div>
        <w:div w:id="1746145049">
          <w:marLeft w:val="640"/>
          <w:marRight w:val="0"/>
          <w:marTop w:val="0"/>
          <w:marBottom w:val="0"/>
          <w:divBdr>
            <w:top w:val="none" w:sz="0" w:space="0" w:color="auto"/>
            <w:left w:val="none" w:sz="0" w:space="0" w:color="auto"/>
            <w:bottom w:val="none" w:sz="0" w:space="0" w:color="auto"/>
            <w:right w:val="none" w:sz="0" w:space="0" w:color="auto"/>
          </w:divBdr>
        </w:div>
        <w:div w:id="873007730">
          <w:marLeft w:val="640"/>
          <w:marRight w:val="0"/>
          <w:marTop w:val="0"/>
          <w:marBottom w:val="0"/>
          <w:divBdr>
            <w:top w:val="none" w:sz="0" w:space="0" w:color="auto"/>
            <w:left w:val="none" w:sz="0" w:space="0" w:color="auto"/>
            <w:bottom w:val="none" w:sz="0" w:space="0" w:color="auto"/>
            <w:right w:val="none" w:sz="0" w:space="0" w:color="auto"/>
          </w:divBdr>
        </w:div>
        <w:div w:id="983002657">
          <w:marLeft w:val="640"/>
          <w:marRight w:val="0"/>
          <w:marTop w:val="0"/>
          <w:marBottom w:val="0"/>
          <w:divBdr>
            <w:top w:val="none" w:sz="0" w:space="0" w:color="auto"/>
            <w:left w:val="none" w:sz="0" w:space="0" w:color="auto"/>
            <w:bottom w:val="none" w:sz="0" w:space="0" w:color="auto"/>
            <w:right w:val="none" w:sz="0" w:space="0" w:color="auto"/>
          </w:divBdr>
        </w:div>
        <w:div w:id="499197257">
          <w:marLeft w:val="640"/>
          <w:marRight w:val="0"/>
          <w:marTop w:val="0"/>
          <w:marBottom w:val="0"/>
          <w:divBdr>
            <w:top w:val="none" w:sz="0" w:space="0" w:color="auto"/>
            <w:left w:val="none" w:sz="0" w:space="0" w:color="auto"/>
            <w:bottom w:val="none" w:sz="0" w:space="0" w:color="auto"/>
            <w:right w:val="none" w:sz="0" w:space="0" w:color="auto"/>
          </w:divBdr>
        </w:div>
        <w:div w:id="1820224957">
          <w:marLeft w:val="640"/>
          <w:marRight w:val="0"/>
          <w:marTop w:val="0"/>
          <w:marBottom w:val="0"/>
          <w:divBdr>
            <w:top w:val="none" w:sz="0" w:space="0" w:color="auto"/>
            <w:left w:val="none" w:sz="0" w:space="0" w:color="auto"/>
            <w:bottom w:val="none" w:sz="0" w:space="0" w:color="auto"/>
            <w:right w:val="none" w:sz="0" w:space="0" w:color="auto"/>
          </w:divBdr>
        </w:div>
        <w:div w:id="469055258">
          <w:marLeft w:val="640"/>
          <w:marRight w:val="0"/>
          <w:marTop w:val="0"/>
          <w:marBottom w:val="0"/>
          <w:divBdr>
            <w:top w:val="none" w:sz="0" w:space="0" w:color="auto"/>
            <w:left w:val="none" w:sz="0" w:space="0" w:color="auto"/>
            <w:bottom w:val="none" w:sz="0" w:space="0" w:color="auto"/>
            <w:right w:val="none" w:sz="0" w:space="0" w:color="auto"/>
          </w:divBdr>
        </w:div>
        <w:div w:id="1867710581">
          <w:marLeft w:val="640"/>
          <w:marRight w:val="0"/>
          <w:marTop w:val="0"/>
          <w:marBottom w:val="0"/>
          <w:divBdr>
            <w:top w:val="none" w:sz="0" w:space="0" w:color="auto"/>
            <w:left w:val="none" w:sz="0" w:space="0" w:color="auto"/>
            <w:bottom w:val="none" w:sz="0" w:space="0" w:color="auto"/>
            <w:right w:val="none" w:sz="0" w:space="0" w:color="auto"/>
          </w:divBdr>
        </w:div>
        <w:div w:id="48311460">
          <w:marLeft w:val="640"/>
          <w:marRight w:val="0"/>
          <w:marTop w:val="0"/>
          <w:marBottom w:val="0"/>
          <w:divBdr>
            <w:top w:val="none" w:sz="0" w:space="0" w:color="auto"/>
            <w:left w:val="none" w:sz="0" w:space="0" w:color="auto"/>
            <w:bottom w:val="none" w:sz="0" w:space="0" w:color="auto"/>
            <w:right w:val="none" w:sz="0" w:space="0" w:color="auto"/>
          </w:divBdr>
        </w:div>
        <w:div w:id="477499142">
          <w:marLeft w:val="640"/>
          <w:marRight w:val="0"/>
          <w:marTop w:val="0"/>
          <w:marBottom w:val="0"/>
          <w:divBdr>
            <w:top w:val="none" w:sz="0" w:space="0" w:color="auto"/>
            <w:left w:val="none" w:sz="0" w:space="0" w:color="auto"/>
            <w:bottom w:val="none" w:sz="0" w:space="0" w:color="auto"/>
            <w:right w:val="none" w:sz="0" w:space="0" w:color="auto"/>
          </w:divBdr>
        </w:div>
        <w:div w:id="1397169390">
          <w:marLeft w:val="640"/>
          <w:marRight w:val="0"/>
          <w:marTop w:val="0"/>
          <w:marBottom w:val="0"/>
          <w:divBdr>
            <w:top w:val="none" w:sz="0" w:space="0" w:color="auto"/>
            <w:left w:val="none" w:sz="0" w:space="0" w:color="auto"/>
            <w:bottom w:val="none" w:sz="0" w:space="0" w:color="auto"/>
            <w:right w:val="none" w:sz="0" w:space="0" w:color="auto"/>
          </w:divBdr>
        </w:div>
        <w:div w:id="1465778327">
          <w:marLeft w:val="640"/>
          <w:marRight w:val="0"/>
          <w:marTop w:val="0"/>
          <w:marBottom w:val="0"/>
          <w:divBdr>
            <w:top w:val="none" w:sz="0" w:space="0" w:color="auto"/>
            <w:left w:val="none" w:sz="0" w:space="0" w:color="auto"/>
            <w:bottom w:val="none" w:sz="0" w:space="0" w:color="auto"/>
            <w:right w:val="none" w:sz="0" w:space="0" w:color="auto"/>
          </w:divBdr>
        </w:div>
      </w:divsChild>
    </w:div>
    <w:div w:id="900364112">
      <w:bodyDiv w:val="1"/>
      <w:marLeft w:val="0"/>
      <w:marRight w:val="0"/>
      <w:marTop w:val="0"/>
      <w:marBottom w:val="0"/>
      <w:divBdr>
        <w:top w:val="none" w:sz="0" w:space="0" w:color="auto"/>
        <w:left w:val="none" w:sz="0" w:space="0" w:color="auto"/>
        <w:bottom w:val="none" w:sz="0" w:space="0" w:color="auto"/>
        <w:right w:val="none" w:sz="0" w:space="0" w:color="auto"/>
      </w:divBdr>
      <w:divsChild>
        <w:div w:id="282076013">
          <w:marLeft w:val="640"/>
          <w:marRight w:val="0"/>
          <w:marTop w:val="0"/>
          <w:marBottom w:val="0"/>
          <w:divBdr>
            <w:top w:val="none" w:sz="0" w:space="0" w:color="auto"/>
            <w:left w:val="none" w:sz="0" w:space="0" w:color="auto"/>
            <w:bottom w:val="none" w:sz="0" w:space="0" w:color="auto"/>
            <w:right w:val="none" w:sz="0" w:space="0" w:color="auto"/>
          </w:divBdr>
        </w:div>
        <w:div w:id="464934020">
          <w:marLeft w:val="640"/>
          <w:marRight w:val="0"/>
          <w:marTop w:val="0"/>
          <w:marBottom w:val="0"/>
          <w:divBdr>
            <w:top w:val="none" w:sz="0" w:space="0" w:color="auto"/>
            <w:left w:val="none" w:sz="0" w:space="0" w:color="auto"/>
            <w:bottom w:val="none" w:sz="0" w:space="0" w:color="auto"/>
            <w:right w:val="none" w:sz="0" w:space="0" w:color="auto"/>
          </w:divBdr>
        </w:div>
        <w:div w:id="563445304">
          <w:marLeft w:val="640"/>
          <w:marRight w:val="0"/>
          <w:marTop w:val="0"/>
          <w:marBottom w:val="0"/>
          <w:divBdr>
            <w:top w:val="none" w:sz="0" w:space="0" w:color="auto"/>
            <w:left w:val="none" w:sz="0" w:space="0" w:color="auto"/>
            <w:bottom w:val="none" w:sz="0" w:space="0" w:color="auto"/>
            <w:right w:val="none" w:sz="0" w:space="0" w:color="auto"/>
          </w:divBdr>
        </w:div>
        <w:div w:id="712507738">
          <w:marLeft w:val="640"/>
          <w:marRight w:val="0"/>
          <w:marTop w:val="0"/>
          <w:marBottom w:val="0"/>
          <w:divBdr>
            <w:top w:val="none" w:sz="0" w:space="0" w:color="auto"/>
            <w:left w:val="none" w:sz="0" w:space="0" w:color="auto"/>
            <w:bottom w:val="none" w:sz="0" w:space="0" w:color="auto"/>
            <w:right w:val="none" w:sz="0" w:space="0" w:color="auto"/>
          </w:divBdr>
        </w:div>
        <w:div w:id="791941893">
          <w:marLeft w:val="640"/>
          <w:marRight w:val="0"/>
          <w:marTop w:val="0"/>
          <w:marBottom w:val="0"/>
          <w:divBdr>
            <w:top w:val="none" w:sz="0" w:space="0" w:color="auto"/>
            <w:left w:val="none" w:sz="0" w:space="0" w:color="auto"/>
            <w:bottom w:val="none" w:sz="0" w:space="0" w:color="auto"/>
            <w:right w:val="none" w:sz="0" w:space="0" w:color="auto"/>
          </w:divBdr>
        </w:div>
        <w:div w:id="854999213">
          <w:marLeft w:val="640"/>
          <w:marRight w:val="0"/>
          <w:marTop w:val="0"/>
          <w:marBottom w:val="0"/>
          <w:divBdr>
            <w:top w:val="none" w:sz="0" w:space="0" w:color="auto"/>
            <w:left w:val="none" w:sz="0" w:space="0" w:color="auto"/>
            <w:bottom w:val="none" w:sz="0" w:space="0" w:color="auto"/>
            <w:right w:val="none" w:sz="0" w:space="0" w:color="auto"/>
          </w:divBdr>
        </w:div>
        <w:div w:id="1095442580">
          <w:marLeft w:val="640"/>
          <w:marRight w:val="0"/>
          <w:marTop w:val="0"/>
          <w:marBottom w:val="0"/>
          <w:divBdr>
            <w:top w:val="none" w:sz="0" w:space="0" w:color="auto"/>
            <w:left w:val="none" w:sz="0" w:space="0" w:color="auto"/>
            <w:bottom w:val="none" w:sz="0" w:space="0" w:color="auto"/>
            <w:right w:val="none" w:sz="0" w:space="0" w:color="auto"/>
          </w:divBdr>
        </w:div>
        <w:div w:id="1172139231">
          <w:marLeft w:val="640"/>
          <w:marRight w:val="0"/>
          <w:marTop w:val="0"/>
          <w:marBottom w:val="0"/>
          <w:divBdr>
            <w:top w:val="none" w:sz="0" w:space="0" w:color="auto"/>
            <w:left w:val="none" w:sz="0" w:space="0" w:color="auto"/>
            <w:bottom w:val="none" w:sz="0" w:space="0" w:color="auto"/>
            <w:right w:val="none" w:sz="0" w:space="0" w:color="auto"/>
          </w:divBdr>
        </w:div>
        <w:div w:id="1221483991">
          <w:marLeft w:val="640"/>
          <w:marRight w:val="0"/>
          <w:marTop w:val="0"/>
          <w:marBottom w:val="0"/>
          <w:divBdr>
            <w:top w:val="none" w:sz="0" w:space="0" w:color="auto"/>
            <w:left w:val="none" w:sz="0" w:space="0" w:color="auto"/>
            <w:bottom w:val="none" w:sz="0" w:space="0" w:color="auto"/>
            <w:right w:val="none" w:sz="0" w:space="0" w:color="auto"/>
          </w:divBdr>
        </w:div>
        <w:div w:id="1240138239">
          <w:marLeft w:val="640"/>
          <w:marRight w:val="0"/>
          <w:marTop w:val="0"/>
          <w:marBottom w:val="0"/>
          <w:divBdr>
            <w:top w:val="none" w:sz="0" w:space="0" w:color="auto"/>
            <w:left w:val="none" w:sz="0" w:space="0" w:color="auto"/>
            <w:bottom w:val="none" w:sz="0" w:space="0" w:color="auto"/>
            <w:right w:val="none" w:sz="0" w:space="0" w:color="auto"/>
          </w:divBdr>
        </w:div>
        <w:div w:id="1391885197">
          <w:marLeft w:val="640"/>
          <w:marRight w:val="0"/>
          <w:marTop w:val="0"/>
          <w:marBottom w:val="0"/>
          <w:divBdr>
            <w:top w:val="none" w:sz="0" w:space="0" w:color="auto"/>
            <w:left w:val="none" w:sz="0" w:space="0" w:color="auto"/>
            <w:bottom w:val="none" w:sz="0" w:space="0" w:color="auto"/>
            <w:right w:val="none" w:sz="0" w:space="0" w:color="auto"/>
          </w:divBdr>
        </w:div>
        <w:div w:id="1558517660">
          <w:marLeft w:val="640"/>
          <w:marRight w:val="0"/>
          <w:marTop w:val="0"/>
          <w:marBottom w:val="0"/>
          <w:divBdr>
            <w:top w:val="none" w:sz="0" w:space="0" w:color="auto"/>
            <w:left w:val="none" w:sz="0" w:space="0" w:color="auto"/>
            <w:bottom w:val="none" w:sz="0" w:space="0" w:color="auto"/>
            <w:right w:val="none" w:sz="0" w:space="0" w:color="auto"/>
          </w:divBdr>
        </w:div>
        <w:div w:id="1569460833">
          <w:marLeft w:val="640"/>
          <w:marRight w:val="0"/>
          <w:marTop w:val="0"/>
          <w:marBottom w:val="0"/>
          <w:divBdr>
            <w:top w:val="none" w:sz="0" w:space="0" w:color="auto"/>
            <w:left w:val="none" w:sz="0" w:space="0" w:color="auto"/>
            <w:bottom w:val="none" w:sz="0" w:space="0" w:color="auto"/>
            <w:right w:val="none" w:sz="0" w:space="0" w:color="auto"/>
          </w:divBdr>
        </w:div>
        <w:div w:id="1709451543">
          <w:marLeft w:val="640"/>
          <w:marRight w:val="0"/>
          <w:marTop w:val="0"/>
          <w:marBottom w:val="0"/>
          <w:divBdr>
            <w:top w:val="none" w:sz="0" w:space="0" w:color="auto"/>
            <w:left w:val="none" w:sz="0" w:space="0" w:color="auto"/>
            <w:bottom w:val="none" w:sz="0" w:space="0" w:color="auto"/>
            <w:right w:val="none" w:sz="0" w:space="0" w:color="auto"/>
          </w:divBdr>
        </w:div>
        <w:div w:id="1782872094">
          <w:marLeft w:val="640"/>
          <w:marRight w:val="0"/>
          <w:marTop w:val="0"/>
          <w:marBottom w:val="0"/>
          <w:divBdr>
            <w:top w:val="none" w:sz="0" w:space="0" w:color="auto"/>
            <w:left w:val="none" w:sz="0" w:space="0" w:color="auto"/>
            <w:bottom w:val="none" w:sz="0" w:space="0" w:color="auto"/>
            <w:right w:val="none" w:sz="0" w:space="0" w:color="auto"/>
          </w:divBdr>
        </w:div>
        <w:div w:id="1858693710">
          <w:marLeft w:val="640"/>
          <w:marRight w:val="0"/>
          <w:marTop w:val="0"/>
          <w:marBottom w:val="0"/>
          <w:divBdr>
            <w:top w:val="none" w:sz="0" w:space="0" w:color="auto"/>
            <w:left w:val="none" w:sz="0" w:space="0" w:color="auto"/>
            <w:bottom w:val="none" w:sz="0" w:space="0" w:color="auto"/>
            <w:right w:val="none" w:sz="0" w:space="0" w:color="auto"/>
          </w:divBdr>
        </w:div>
        <w:div w:id="1861314539">
          <w:marLeft w:val="640"/>
          <w:marRight w:val="0"/>
          <w:marTop w:val="0"/>
          <w:marBottom w:val="0"/>
          <w:divBdr>
            <w:top w:val="none" w:sz="0" w:space="0" w:color="auto"/>
            <w:left w:val="none" w:sz="0" w:space="0" w:color="auto"/>
            <w:bottom w:val="none" w:sz="0" w:space="0" w:color="auto"/>
            <w:right w:val="none" w:sz="0" w:space="0" w:color="auto"/>
          </w:divBdr>
        </w:div>
        <w:div w:id="1960598657">
          <w:marLeft w:val="640"/>
          <w:marRight w:val="0"/>
          <w:marTop w:val="0"/>
          <w:marBottom w:val="0"/>
          <w:divBdr>
            <w:top w:val="none" w:sz="0" w:space="0" w:color="auto"/>
            <w:left w:val="none" w:sz="0" w:space="0" w:color="auto"/>
            <w:bottom w:val="none" w:sz="0" w:space="0" w:color="auto"/>
            <w:right w:val="none" w:sz="0" w:space="0" w:color="auto"/>
          </w:divBdr>
        </w:div>
        <w:div w:id="2059818910">
          <w:marLeft w:val="640"/>
          <w:marRight w:val="0"/>
          <w:marTop w:val="0"/>
          <w:marBottom w:val="0"/>
          <w:divBdr>
            <w:top w:val="none" w:sz="0" w:space="0" w:color="auto"/>
            <w:left w:val="none" w:sz="0" w:space="0" w:color="auto"/>
            <w:bottom w:val="none" w:sz="0" w:space="0" w:color="auto"/>
            <w:right w:val="none" w:sz="0" w:space="0" w:color="auto"/>
          </w:divBdr>
        </w:div>
      </w:divsChild>
    </w:div>
    <w:div w:id="976689221">
      <w:bodyDiv w:val="1"/>
      <w:marLeft w:val="0"/>
      <w:marRight w:val="0"/>
      <w:marTop w:val="0"/>
      <w:marBottom w:val="0"/>
      <w:divBdr>
        <w:top w:val="none" w:sz="0" w:space="0" w:color="auto"/>
        <w:left w:val="none" w:sz="0" w:space="0" w:color="auto"/>
        <w:bottom w:val="none" w:sz="0" w:space="0" w:color="auto"/>
        <w:right w:val="none" w:sz="0" w:space="0" w:color="auto"/>
      </w:divBdr>
      <w:divsChild>
        <w:div w:id="124934409">
          <w:marLeft w:val="640"/>
          <w:marRight w:val="0"/>
          <w:marTop w:val="0"/>
          <w:marBottom w:val="0"/>
          <w:divBdr>
            <w:top w:val="none" w:sz="0" w:space="0" w:color="auto"/>
            <w:left w:val="none" w:sz="0" w:space="0" w:color="auto"/>
            <w:bottom w:val="none" w:sz="0" w:space="0" w:color="auto"/>
            <w:right w:val="none" w:sz="0" w:space="0" w:color="auto"/>
          </w:divBdr>
        </w:div>
        <w:div w:id="674915494">
          <w:marLeft w:val="640"/>
          <w:marRight w:val="0"/>
          <w:marTop w:val="0"/>
          <w:marBottom w:val="0"/>
          <w:divBdr>
            <w:top w:val="none" w:sz="0" w:space="0" w:color="auto"/>
            <w:left w:val="none" w:sz="0" w:space="0" w:color="auto"/>
            <w:bottom w:val="none" w:sz="0" w:space="0" w:color="auto"/>
            <w:right w:val="none" w:sz="0" w:space="0" w:color="auto"/>
          </w:divBdr>
        </w:div>
        <w:div w:id="1100027481">
          <w:marLeft w:val="640"/>
          <w:marRight w:val="0"/>
          <w:marTop w:val="0"/>
          <w:marBottom w:val="0"/>
          <w:divBdr>
            <w:top w:val="none" w:sz="0" w:space="0" w:color="auto"/>
            <w:left w:val="none" w:sz="0" w:space="0" w:color="auto"/>
            <w:bottom w:val="none" w:sz="0" w:space="0" w:color="auto"/>
            <w:right w:val="none" w:sz="0" w:space="0" w:color="auto"/>
          </w:divBdr>
        </w:div>
        <w:div w:id="1210337350">
          <w:marLeft w:val="640"/>
          <w:marRight w:val="0"/>
          <w:marTop w:val="0"/>
          <w:marBottom w:val="0"/>
          <w:divBdr>
            <w:top w:val="none" w:sz="0" w:space="0" w:color="auto"/>
            <w:left w:val="none" w:sz="0" w:space="0" w:color="auto"/>
            <w:bottom w:val="none" w:sz="0" w:space="0" w:color="auto"/>
            <w:right w:val="none" w:sz="0" w:space="0" w:color="auto"/>
          </w:divBdr>
        </w:div>
        <w:div w:id="1245913229">
          <w:marLeft w:val="640"/>
          <w:marRight w:val="0"/>
          <w:marTop w:val="0"/>
          <w:marBottom w:val="0"/>
          <w:divBdr>
            <w:top w:val="none" w:sz="0" w:space="0" w:color="auto"/>
            <w:left w:val="none" w:sz="0" w:space="0" w:color="auto"/>
            <w:bottom w:val="none" w:sz="0" w:space="0" w:color="auto"/>
            <w:right w:val="none" w:sz="0" w:space="0" w:color="auto"/>
          </w:divBdr>
        </w:div>
        <w:div w:id="1556697139">
          <w:marLeft w:val="640"/>
          <w:marRight w:val="0"/>
          <w:marTop w:val="0"/>
          <w:marBottom w:val="0"/>
          <w:divBdr>
            <w:top w:val="none" w:sz="0" w:space="0" w:color="auto"/>
            <w:left w:val="none" w:sz="0" w:space="0" w:color="auto"/>
            <w:bottom w:val="none" w:sz="0" w:space="0" w:color="auto"/>
            <w:right w:val="none" w:sz="0" w:space="0" w:color="auto"/>
          </w:divBdr>
        </w:div>
        <w:div w:id="1608729012">
          <w:marLeft w:val="640"/>
          <w:marRight w:val="0"/>
          <w:marTop w:val="0"/>
          <w:marBottom w:val="0"/>
          <w:divBdr>
            <w:top w:val="none" w:sz="0" w:space="0" w:color="auto"/>
            <w:left w:val="none" w:sz="0" w:space="0" w:color="auto"/>
            <w:bottom w:val="none" w:sz="0" w:space="0" w:color="auto"/>
            <w:right w:val="none" w:sz="0" w:space="0" w:color="auto"/>
          </w:divBdr>
        </w:div>
      </w:divsChild>
    </w:div>
    <w:div w:id="977414835">
      <w:bodyDiv w:val="1"/>
      <w:marLeft w:val="0"/>
      <w:marRight w:val="0"/>
      <w:marTop w:val="0"/>
      <w:marBottom w:val="0"/>
      <w:divBdr>
        <w:top w:val="none" w:sz="0" w:space="0" w:color="auto"/>
        <w:left w:val="none" w:sz="0" w:space="0" w:color="auto"/>
        <w:bottom w:val="none" w:sz="0" w:space="0" w:color="auto"/>
        <w:right w:val="none" w:sz="0" w:space="0" w:color="auto"/>
      </w:divBdr>
      <w:divsChild>
        <w:div w:id="2585481">
          <w:marLeft w:val="640"/>
          <w:marRight w:val="0"/>
          <w:marTop w:val="0"/>
          <w:marBottom w:val="0"/>
          <w:divBdr>
            <w:top w:val="none" w:sz="0" w:space="0" w:color="auto"/>
            <w:left w:val="none" w:sz="0" w:space="0" w:color="auto"/>
            <w:bottom w:val="none" w:sz="0" w:space="0" w:color="auto"/>
            <w:right w:val="none" w:sz="0" w:space="0" w:color="auto"/>
          </w:divBdr>
        </w:div>
        <w:div w:id="826702172">
          <w:marLeft w:val="640"/>
          <w:marRight w:val="0"/>
          <w:marTop w:val="0"/>
          <w:marBottom w:val="0"/>
          <w:divBdr>
            <w:top w:val="none" w:sz="0" w:space="0" w:color="auto"/>
            <w:left w:val="none" w:sz="0" w:space="0" w:color="auto"/>
            <w:bottom w:val="none" w:sz="0" w:space="0" w:color="auto"/>
            <w:right w:val="none" w:sz="0" w:space="0" w:color="auto"/>
          </w:divBdr>
        </w:div>
        <w:div w:id="1295791408">
          <w:marLeft w:val="640"/>
          <w:marRight w:val="0"/>
          <w:marTop w:val="0"/>
          <w:marBottom w:val="0"/>
          <w:divBdr>
            <w:top w:val="none" w:sz="0" w:space="0" w:color="auto"/>
            <w:left w:val="none" w:sz="0" w:space="0" w:color="auto"/>
            <w:bottom w:val="none" w:sz="0" w:space="0" w:color="auto"/>
            <w:right w:val="none" w:sz="0" w:space="0" w:color="auto"/>
          </w:divBdr>
        </w:div>
        <w:div w:id="1363675049">
          <w:marLeft w:val="640"/>
          <w:marRight w:val="0"/>
          <w:marTop w:val="0"/>
          <w:marBottom w:val="0"/>
          <w:divBdr>
            <w:top w:val="none" w:sz="0" w:space="0" w:color="auto"/>
            <w:left w:val="none" w:sz="0" w:space="0" w:color="auto"/>
            <w:bottom w:val="none" w:sz="0" w:space="0" w:color="auto"/>
            <w:right w:val="none" w:sz="0" w:space="0" w:color="auto"/>
          </w:divBdr>
        </w:div>
        <w:div w:id="1729691734">
          <w:marLeft w:val="640"/>
          <w:marRight w:val="0"/>
          <w:marTop w:val="0"/>
          <w:marBottom w:val="0"/>
          <w:divBdr>
            <w:top w:val="none" w:sz="0" w:space="0" w:color="auto"/>
            <w:left w:val="none" w:sz="0" w:space="0" w:color="auto"/>
            <w:bottom w:val="none" w:sz="0" w:space="0" w:color="auto"/>
            <w:right w:val="none" w:sz="0" w:space="0" w:color="auto"/>
          </w:divBdr>
        </w:div>
        <w:div w:id="1795559304">
          <w:marLeft w:val="640"/>
          <w:marRight w:val="0"/>
          <w:marTop w:val="0"/>
          <w:marBottom w:val="0"/>
          <w:divBdr>
            <w:top w:val="none" w:sz="0" w:space="0" w:color="auto"/>
            <w:left w:val="none" w:sz="0" w:space="0" w:color="auto"/>
            <w:bottom w:val="none" w:sz="0" w:space="0" w:color="auto"/>
            <w:right w:val="none" w:sz="0" w:space="0" w:color="auto"/>
          </w:divBdr>
        </w:div>
        <w:div w:id="1852404530">
          <w:marLeft w:val="640"/>
          <w:marRight w:val="0"/>
          <w:marTop w:val="0"/>
          <w:marBottom w:val="0"/>
          <w:divBdr>
            <w:top w:val="none" w:sz="0" w:space="0" w:color="auto"/>
            <w:left w:val="none" w:sz="0" w:space="0" w:color="auto"/>
            <w:bottom w:val="none" w:sz="0" w:space="0" w:color="auto"/>
            <w:right w:val="none" w:sz="0" w:space="0" w:color="auto"/>
          </w:divBdr>
        </w:div>
        <w:div w:id="1861776233">
          <w:marLeft w:val="640"/>
          <w:marRight w:val="0"/>
          <w:marTop w:val="0"/>
          <w:marBottom w:val="0"/>
          <w:divBdr>
            <w:top w:val="none" w:sz="0" w:space="0" w:color="auto"/>
            <w:left w:val="none" w:sz="0" w:space="0" w:color="auto"/>
            <w:bottom w:val="none" w:sz="0" w:space="0" w:color="auto"/>
            <w:right w:val="none" w:sz="0" w:space="0" w:color="auto"/>
          </w:divBdr>
        </w:div>
        <w:div w:id="1869679191">
          <w:marLeft w:val="640"/>
          <w:marRight w:val="0"/>
          <w:marTop w:val="0"/>
          <w:marBottom w:val="0"/>
          <w:divBdr>
            <w:top w:val="none" w:sz="0" w:space="0" w:color="auto"/>
            <w:left w:val="none" w:sz="0" w:space="0" w:color="auto"/>
            <w:bottom w:val="none" w:sz="0" w:space="0" w:color="auto"/>
            <w:right w:val="none" w:sz="0" w:space="0" w:color="auto"/>
          </w:divBdr>
        </w:div>
        <w:div w:id="1925260256">
          <w:marLeft w:val="640"/>
          <w:marRight w:val="0"/>
          <w:marTop w:val="0"/>
          <w:marBottom w:val="0"/>
          <w:divBdr>
            <w:top w:val="none" w:sz="0" w:space="0" w:color="auto"/>
            <w:left w:val="none" w:sz="0" w:space="0" w:color="auto"/>
            <w:bottom w:val="none" w:sz="0" w:space="0" w:color="auto"/>
            <w:right w:val="none" w:sz="0" w:space="0" w:color="auto"/>
          </w:divBdr>
        </w:div>
      </w:divsChild>
    </w:div>
    <w:div w:id="986545021">
      <w:bodyDiv w:val="1"/>
      <w:marLeft w:val="0"/>
      <w:marRight w:val="0"/>
      <w:marTop w:val="0"/>
      <w:marBottom w:val="0"/>
      <w:divBdr>
        <w:top w:val="none" w:sz="0" w:space="0" w:color="auto"/>
        <w:left w:val="none" w:sz="0" w:space="0" w:color="auto"/>
        <w:bottom w:val="none" w:sz="0" w:space="0" w:color="auto"/>
        <w:right w:val="none" w:sz="0" w:space="0" w:color="auto"/>
      </w:divBdr>
      <w:divsChild>
        <w:div w:id="80565750">
          <w:marLeft w:val="640"/>
          <w:marRight w:val="0"/>
          <w:marTop w:val="0"/>
          <w:marBottom w:val="0"/>
          <w:divBdr>
            <w:top w:val="none" w:sz="0" w:space="0" w:color="auto"/>
            <w:left w:val="none" w:sz="0" w:space="0" w:color="auto"/>
            <w:bottom w:val="none" w:sz="0" w:space="0" w:color="auto"/>
            <w:right w:val="none" w:sz="0" w:space="0" w:color="auto"/>
          </w:divBdr>
        </w:div>
        <w:div w:id="505217627">
          <w:marLeft w:val="640"/>
          <w:marRight w:val="0"/>
          <w:marTop w:val="0"/>
          <w:marBottom w:val="0"/>
          <w:divBdr>
            <w:top w:val="none" w:sz="0" w:space="0" w:color="auto"/>
            <w:left w:val="none" w:sz="0" w:space="0" w:color="auto"/>
            <w:bottom w:val="none" w:sz="0" w:space="0" w:color="auto"/>
            <w:right w:val="none" w:sz="0" w:space="0" w:color="auto"/>
          </w:divBdr>
        </w:div>
        <w:div w:id="629214394">
          <w:marLeft w:val="640"/>
          <w:marRight w:val="0"/>
          <w:marTop w:val="0"/>
          <w:marBottom w:val="0"/>
          <w:divBdr>
            <w:top w:val="none" w:sz="0" w:space="0" w:color="auto"/>
            <w:left w:val="none" w:sz="0" w:space="0" w:color="auto"/>
            <w:bottom w:val="none" w:sz="0" w:space="0" w:color="auto"/>
            <w:right w:val="none" w:sz="0" w:space="0" w:color="auto"/>
          </w:divBdr>
        </w:div>
        <w:div w:id="652291810">
          <w:marLeft w:val="640"/>
          <w:marRight w:val="0"/>
          <w:marTop w:val="0"/>
          <w:marBottom w:val="0"/>
          <w:divBdr>
            <w:top w:val="none" w:sz="0" w:space="0" w:color="auto"/>
            <w:left w:val="none" w:sz="0" w:space="0" w:color="auto"/>
            <w:bottom w:val="none" w:sz="0" w:space="0" w:color="auto"/>
            <w:right w:val="none" w:sz="0" w:space="0" w:color="auto"/>
          </w:divBdr>
        </w:div>
        <w:div w:id="982809126">
          <w:marLeft w:val="640"/>
          <w:marRight w:val="0"/>
          <w:marTop w:val="0"/>
          <w:marBottom w:val="0"/>
          <w:divBdr>
            <w:top w:val="none" w:sz="0" w:space="0" w:color="auto"/>
            <w:left w:val="none" w:sz="0" w:space="0" w:color="auto"/>
            <w:bottom w:val="none" w:sz="0" w:space="0" w:color="auto"/>
            <w:right w:val="none" w:sz="0" w:space="0" w:color="auto"/>
          </w:divBdr>
        </w:div>
        <w:div w:id="1424104062">
          <w:marLeft w:val="640"/>
          <w:marRight w:val="0"/>
          <w:marTop w:val="0"/>
          <w:marBottom w:val="0"/>
          <w:divBdr>
            <w:top w:val="none" w:sz="0" w:space="0" w:color="auto"/>
            <w:left w:val="none" w:sz="0" w:space="0" w:color="auto"/>
            <w:bottom w:val="none" w:sz="0" w:space="0" w:color="auto"/>
            <w:right w:val="none" w:sz="0" w:space="0" w:color="auto"/>
          </w:divBdr>
        </w:div>
        <w:div w:id="1446852316">
          <w:marLeft w:val="640"/>
          <w:marRight w:val="0"/>
          <w:marTop w:val="0"/>
          <w:marBottom w:val="0"/>
          <w:divBdr>
            <w:top w:val="none" w:sz="0" w:space="0" w:color="auto"/>
            <w:left w:val="none" w:sz="0" w:space="0" w:color="auto"/>
            <w:bottom w:val="none" w:sz="0" w:space="0" w:color="auto"/>
            <w:right w:val="none" w:sz="0" w:space="0" w:color="auto"/>
          </w:divBdr>
        </w:div>
        <w:div w:id="1463188642">
          <w:marLeft w:val="640"/>
          <w:marRight w:val="0"/>
          <w:marTop w:val="0"/>
          <w:marBottom w:val="0"/>
          <w:divBdr>
            <w:top w:val="none" w:sz="0" w:space="0" w:color="auto"/>
            <w:left w:val="none" w:sz="0" w:space="0" w:color="auto"/>
            <w:bottom w:val="none" w:sz="0" w:space="0" w:color="auto"/>
            <w:right w:val="none" w:sz="0" w:space="0" w:color="auto"/>
          </w:divBdr>
        </w:div>
        <w:div w:id="1468282116">
          <w:marLeft w:val="640"/>
          <w:marRight w:val="0"/>
          <w:marTop w:val="0"/>
          <w:marBottom w:val="0"/>
          <w:divBdr>
            <w:top w:val="none" w:sz="0" w:space="0" w:color="auto"/>
            <w:left w:val="none" w:sz="0" w:space="0" w:color="auto"/>
            <w:bottom w:val="none" w:sz="0" w:space="0" w:color="auto"/>
            <w:right w:val="none" w:sz="0" w:space="0" w:color="auto"/>
          </w:divBdr>
        </w:div>
        <w:div w:id="1548105606">
          <w:marLeft w:val="640"/>
          <w:marRight w:val="0"/>
          <w:marTop w:val="0"/>
          <w:marBottom w:val="0"/>
          <w:divBdr>
            <w:top w:val="none" w:sz="0" w:space="0" w:color="auto"/>
            <w:left w:val="none" w:sz="0" w:space="0" w:color="auto"/>
            <w:bottom w:val="none" w:sz="0" w:space="0" w:color="auto"/>
            <w:right w:val="none" w:sz="0" w:space="0" w:color="auto"/>
          </w:divBdr>
        </w:div>
        <w:div w:id="1672683833">
          <w:marLeft w:val="640"/>
          <w:marRight w:val="0"/>
          <w:marTop w:val="0"/>
          <w:marBottom w:val="0"/>
          <w:divBdr>
            <w:top w:val="none" w:sz="0" w:space="0" w:color="auto"/>
            <w:left w:val="none" w:sz="0" w:space="0" w:color="auto"/>
            <w:bottom w:val="none" w:sz="0" w:space="0" w:color="auto"/>
            <w:right w:val="none" w:sz="0" w:space="0" w:color="auto"/>
          </w:divBdr>
        </w:div>
        <w:div w:id="1736393955">
          <w:marLeft w:val="640"/>
          <w:marRight w:val="0"/>
          <w:marTop w:val="0"/>
          <w:marBottom w:val="0"/>
          <w:divBdr>
            <w:top w:val="none" w:sz="0" w:space="0" w:color="auto"/>
            <w:left w:val="none" w:sz="0" w:space="0" w:color="auto"/>
            <w:bottom w:val="none" w:sz="0" w:space="0" w:color="auto"/>
            <w:right w:val="none" w:sz="0" w:space="0" w:color="auto"/>
          </w:divBdr>
        </w:div>
        <w:div w:id="2015304673">
          <w:marLeft w:val="640"/>
          <w:marRight w:val="0"/>
          <w:marTop w:val="0"/>
          <w:marBottom w:val="0"/>
          <w:divBdr>
            <w:top w:val="none" w:sz="0" w:space="0" w:color="auto"/>
            <w:left w:val="none" w:sz="0" w:space="0" w:color="auto"/>
            <w:bottom w:val="none" w:sz="0" w:space="0" w:color="auto"/>
            <w:right w:val="none" w:sz="0" w:space="0" w:color="auto"/>
          </w:divBdr>
        </w:div>
      </w:divsChild>
    </w:div>
    <w:div w:id="1029986943">
      <w:bodyDiv w:val="1"/>
      <w:marLeft w:val="0"/>
      <w:marRight w:val="0"/>
      <w:marTop w:val="0"/>
      <w:marBottom w:val="0"/>
      <w:divBdr>
        <w:top w:val="none" w:sz="0" w:space="0" w:color="auto"/>
        <w:left w:val="none" w:sz="0" w:space="0" w:color="auto"/>
        <w:bottom w:val="none" w:sz="0" w:space="0" w:color="auto"/>
        <w:right w:val="none" w:sz="0" w:space="0" w:color="auto"/>
      </w:divBdr>
      <w:divsChild>
        <w:div w:id="660619714">
          <w:marLeft w:val="640"/>
          <w:marRight w:val="0"/>
          <w:marTop w:val="0"/>
          <w:marBottom w:val="0"/>
          <w:divBdr>
            <w:top w:val="none" w:sz="0" w:space="0" w:color="auto"/>
            <w:left w:val="none" w:sz="0" w:space="0" w:color="auto"/>
            <w:bottom w:val="none" w:sz="0" w:space="0" w:color="auto"/>
            <w:right w:val="none" w:sz="0" w:space="0" w:color="auto"/>
          </w:divBdr>
        </w:div>
        <w:div w:id="665397546">
          <w:marLeft w:val="640"/>
          <w:marRight w:val="0"/>
          <w:marTop w:val="0"/>
          <w:marBottom w:val="0"/>
          <w:divBdr>
            <w:top w:val="none" w:sz="0" w:space="0" w:color="auto"/>
            <w:left w:val="none" w:sz="0" w:space="0" w:color="auto"/>
            <w:bottom w:val="none" w:sz="0" w:space="0" w:color="auto"/>
            <w:right w:val="none" w:sz="0" w:space="0" w:color="auto"/>
          </w:divBdr>
        </w:div>
        <w:div w:id="676540043">
          <w:marLeft w:val="640"/>
          <w:marRight w:val="0"/>
          <w:marTop w:val="0"/>
          <w:marBottom w:val="0"/>
          <w:divBdr>
            <w:top w:val="none" w:sz="0" w:space="0" w:color="auto"/>
            <w:left w:val="none" w:sz="0" w:space="0" w:color="auto"/>
            <w:bottom w:val="none" w:sz="0" w:space="0" w:color="auto"/>
            <w:right w:val="none" w:sz="0" w:space="0" w:color="auto"/>
          </w:divBdr>
        </w:div>
        <w:div w:id="705180271">
          <w:marLeft w:val="640"/>
          <w:marRight w:val="0"/>
          <w:marTop w:val="0"/>
          <w:marBottom w:val="0"/>
          <w:divBdr>
            <w:top w:val="none" w:sz="0" w:space="0" w:color="auto"/>
            <w:left w:val="none" w:sz="0" w:space="0" w:color="auto"/>
            <w:bottom w:val="none" w:sz="0" w:space="0" w:color="auto"/>
            <w:right w:val="none" w:sz="0" w:space="0" w:color="auto"/>
          </w:divBdr>
        </w:div>
        <w:div w:id="750850197">
          <w:marLeft w:val="640"/>
          <w:marRight w:val="0"/>
          <w:marTop w:val="0"/>
          <w:marBottom w:val="0"/>
          <w:divBdr>
            <w:top w:val="none" w:sz="0" w:space="0" w:color="auto"/>
            <w:left w:val="none" w:sz="0" w:space="0" w:color="auto"/>
            <w:bottom w:val="none" w:sz="0" w:space="0" w:color="auto"/>
            <w:right w:val="none" w:sz="0" w:space="0" w:color="auto"/>
          </w:divBdr>
        </w:div>
        <w:div w:id="764614986">
          <w:marLeft w:val="640"/>
          <w:marRight w:val="0"/>
          <w:marTop w:val="0"/>
          <w:marBottom w:val="0"/>
          <w:divBdr>
            <w:top w:val="none" w:sz="0" w:space="0" w:color="auto"/>
            <w:left w:val="none" w:sz="0" w:space="0" w:color="auto"/>
            <w:bottom w:val="none" w:sz="0" w:space="0" w:color="auto"/>
            <w:right w:val="none" w:sz="0" w:space="0" w:color="auto"/>
          </w:divBdr>
        </w:div>
        <w:div w:id="794951771">
          <w:marLeft w:val="640"/>
          <w:marRight w:val="0"/>
          <w:marTop w:val="0"/>
          <w:marBottom w:val="0"/>
          <w:divBdr>
            <w:top w:val="none" w:sz="0" w:space="0" w:color="auto"/>
            <w:left w:val="none" w:sz="0" w:space="0" w:color="auto"/>
            <w:bottom w:val="none" w:sz="0" w:space="0" w:color="auto"/>
            <w:right w:val="none" w:sz="0" w:space="0" w:color="auto"/>
          </w:divBdr>
        </w:div>
        <w:div w:id="811480258">
          <w:marLeft w:val="640"/>
          <w:marRight w:val="0"/>
          <w:marTop w:val="0"/>
          <w:marBottom w:val="0"/>
          <w:divBdr>
            <w:top w:val="none" w:sz="0" w:space="0" w:color="auto"/>
            <w:left w:val="none" w:sz="0" w:space="0" w:color="auto"/>
            <w:bottom w:val="none" w:sz="0" w:space="0" w:color="auto"/>
            <w:right w:val="none" w:sz="0" w:space="0" w:color="auto"/>
          </w:divBdr>
        </w:div>
        <w:div w:id="919021415">
          <w:marLeft w:val="640"/>
          <w:marRight w:val="0"/>
          <w:marTop w:val="0"/>
          <w:marBottom w:val="0"/>
          <w:divBdr>
            <w:top w:val="none" w:sz="0" w:space="0" w:color="auto"/>
            <w:left w:val="none" w:sz="0" w:space="0" w:color="auto"/>
            <w:bottom w:val="none" w:sz="0" w:space="0" w:color="auto"/>
            <w:right w:val="none" w:sz="0" w:space="0" w:color="auto"/>
          </w:divBdr>
        </w:div>
        <w:div w:id="960918537">
          <w:marLeft w:val="640"/>
          <w:marRight w:val="0"/>
          <w:marTop w:val="0"/>
          <w:marBottom w:val="0"/>
          <w:divBdr>
            <w:top w:val="none" w:sz="0" w:space="0" w:color="auto"/>
            <w:left w:val="none" w:sz="0" w:space="0" w:color="auto"/>
            <w:bottom w:val="none" w:sz="0" w:space="0" w:color="auto"/>
            <w:right w:val="none" w:sz="0" w:space="0" w:color="auto"/>
          </w:divBdr>
        </w:div>
        <w:div w:id="1001155957">
          <w:marLeft w:val="640"/>
          <w:marRight w:val="0"/>
          <w:marTop w:val="0"/>
          <w:marBottom w:val="0"/>
          <w:divBdr>
            <w:top w:val="none" w:sz="0" w:space="0" w:color="auto"/>
            <w:left w:val="none" w:sz="0" w:space="0" w:color="auto"/>
            <w:bottom w:val="none" w:sz="0" w:space="0" w:color="auto"/>
            <w:right w:val="none" w:sz="0" w:space="0" w:color="auto"/>
          </w:divBdr>
        </w:div>
        <w:div w:id="1172254117">
          <w:marLeft w:val="640"/>
          <w:marRight w:val="0"/>
          <w:marTop w:val="0"/>
          <w:marBottom w:val="0"/>
          <w:divBdr>
            <w:top w:val="none" w:sz="0" w:space="0" w:color="auto"/>
            <w:left w:val="none" w:sz="0" w:space="0" w:color="auto"/>
            <w:bottom w:val="none" w:sz="0" w:space="0" w:color="auto"/>
            <w:right w:val="none" w:sz="0" w:space="0" w:color="auto"/>
          </w:divBdr>
        </w:div>
        <w:div w:id="1214582658">
          <w:marLeft w:val="640"/>
          <w:marRight w:val="0"/>
          <w:marTop w:val="0"/>
          <w:marBottom w:val="0"/>
          <w:divBdr>
            <w:top w:val="none" w:sz="0" w:space="0" w:color="auto"/>
            <w:left w:val="none" w:sz="0" w:space="0" w:color="auto"/>
            <w:bottom w:val="none" w:sz="0" w:space="0" w:color="auto"/>
            <w:right w:val="none" w:sz="0" w:space="0" w:color="auto"/>
          </w:divBdr>
        </w:div>
        <w:div w:id="1687749711">
          <w:marLeft w:val="640"/>
          <w:marRight w:val="0"/>
          <w:marTop w:val="0"/>
          <w:marBottom w:val="0"/>
          <w:divBdr>
            <w:top w:val="none" w:sz="0" w:space="0" w:color="auto"/>
            <w:left w:val="none" w:sz="0" w:space="0" w:color="auto"/>
            <w:bottom w:val="none" w:sz="0" w:space="0" w:color="auto"/>
            <w:right w:val="none" w:sz="0" w:space="0" w:color="auto"/>
          </w:divBdr>
        </w:div>
        <w:div w:id="1713769514">
          <w:marLeft w:val="640"/>
          <w:marRight w:val="0"/>
          <w:marTop w:val="0"/>
          <w:marBottom w:val="0"/>
          <w:divBdr>
            <w:top w:val="none" w:sz="0" w:space="0" w:color="auto"/>
            <w:left w:val="none" w:sz="0" w:space="0" w:color="auto"/>
            <w:bottom w:val="none" w:sz="0" w:space="0" w:color="auto"/>
            <w:right w:val="none" w:sz="0" w:space="0" w:color="auto"/>
          </w:divBdr>
        </w:div>
        <w:div w:id="2104185669">
          <w:marLeft w:val="640"/>
          <w:marRight w:val="0"/>
          <w:marTop w:val="0"/>
          <w:marBottom w:val="0"/>
          <w:divBdr>
            <w:top w:val="none" w:sz="0" w:space="0" w:color="auto"/>
            <w:left w:val="none" w:sz="0" w:space="0" w:color="auto"/>
            <w:bottom w:val="none" w:sz="0" w:space="0" w:color="auto"/>
            <w:right w:val="none" w:sz="0" w:space="0" w:color="auto"/>
          </w:divBdr>
        </w:div>
        <w:div w:id="2110850900">
          <w:marLeft w:val="640"/>
          <w:marRight w:val="0"/>
          <w:marTop w:val="0"/>
          <w:marBottom w:val="0"/>
          <w:divBdr>
            <w:top w:val="none" w:sz="0" w:space="0" w:color="auto"/>
            <w:left w:val="none" w:sz="0" w:space="0" w:color="auto"/>
            <w:bottom w:val="none" w:sz="0" w:space="0" w:color="auto"/>
            <w:right w:val="none" w:sz="0" w:space="0" w:color="auto"/>
          </w:divBdr>
        </w:div>
      </w:divsChild>
    </w:div>
    <w:div w:id="1042293054">
      <w:bodyDiv w:val="1"/>
      <w:marLeft w:val="0"/>
      <w:marRight w:val="0"/>
      <w:marTop w:val="0"/>
      <w:marBottom w:val="0"/>
      <w:divBdr>
        <w:top w:val="none" w:sz="0" w:space="0" w:color="auto"/>
        <w:left w:val="none" w:sz="0" w:space="0" w:color="auto"/>
        <w:bottom w:val="none" w:sz="0" w:space="0" w:color="auto"/>
        <w:right w:val="none" w:sz="0" w:space="0" w:color="auto"/>
      </w:divBdr>
      <w:divsChild>
        <w:div w:id="1760327918">
          <w:marLeft w:val="640"/>
          <w:marRight w:val="0"/>
          <w:marTop w:val="0"/>
          <w:marBottom w:val="0"/>
          <w:divBdr>
            <w:top w:val="none" w:sz="0" w:space="0" w:color="auto"/>
            <w:left w:val="none" w:sz="0" w:space="0" w:color="auto"/>
            <w:bottom w:val="none" w:sz="0" w:space="0" w:color="auto"/>
            <w:right w:val="none" w:sz="0" w:space="0" w:color="auto"/>
          </w:divBdr>
        </w:div>
        <w:div w:id="1705714048">
          <w:marLeft w:val="640"/>
          <w:marRight w:val="0"/>
          <w:marTop w:val="0"/>
          <w:marBottom w:val="0"/>
          <w:divBdr>
            <w:top w:val="none" w:sz="0" w:space="0" w:color="auto"/>
            <w:left w:val="none" w:sz="0" w:space="0" w:color="auto"/>
            <w:bottom w:val="none" w:sz="0" w:space="0" w:color="auto"/>
            <w:right w:val="none" w:sz="0" w:space="0" w:color="auto"/>
          </w:divBdr>
        </w:div>
        <w:div w:id="756098429">
          <w:marLeft w:val="640"/>
          <w:marRight w:val="0"/>
          <w:marTop w:val="0"/>
          <w:marBottom w:val="0"/>
          <w:divBdr>
            <w:top w:val="none" w:sz="0" w:space="0" w:color="auto"/>
            <w:left w:val="none" w:sz="0" w:space="0" w:color="auto"/>
            <w:bottom w:val="none" w:sz="0" w:space="0" w:color="auto"/>
            <w:right w:val="none" w:sz="0" w:space="0" w:color="auto"/>
          </w:divBdr>
        </w:div>
        <w:div w:id="848132804">
          <w:marLeft w:val="640"/>
          <w:marRight w:val="0"/>
          <w:marTop w:val="0"/>
          <w:marBottom w:val="0"/>
          <w:divBdr>
            <w:top w:val="none" w:sz="0" w:space="0" w:color="auto"/>
            <w:left w:val="none" w:sz="0" w:space="0" w:color="auto"/>
            <w:bottom w:val="none" w:sz="0" w:space="0" w:color="auto"/>
            <w:right w:val="none" w:sz="0" w:space="0" w:color="auto"/>
          </w:divBdr>
        </w:div>
        <w:div w:id="1806198157">
          <w:marLeft w:val="640"/>
          <w:marRight w:val="0"/>
          <w:marTop w:val="0"/>
          <w:marBottom w:val="0"/>
          <w:divBdr>
            <w:top w:val="none" w:sz="0" w:space="0" w:color="auto"/>
            <w:left w:val="none" w:sz="0" w:space="0" w:color="auto"/>
            <w:bottom w:val="none" w:sz="0" w:space="0" w:color="auto"/>
            <w:right w:val="none" w:sz="0" w:space="0" w:color="auto"/>
          </w:divBdr>
        </w:div>
        <w:div w:id="1930775096">
          <w:marLeft w:val="640"/>
          <w:marRight w:val="0"/>
          <w:marTop w:val="0"/>
          <w:marBottom w:val="0"/>
          <w:divBdr>
            <w:top w:val="none" w:sz="0" w:space="0" w:color="auto"/>
            <w:left w:val="none" w:sz="0" w:space="0" w:color="auto"/>
            <w:bottom w:val="none" w:sz="0" w:space="0" w:color="auto"/>
            <w:right w:val="none" w:sz="0" w:space="0" w:color="auto"/>
          </w:divBdr>
        </w:div>
        <w:div w:id="1675261872">
          <w:marLeft w:val="640"/>
          <w:marRight w:val="0"/>
          <w:marTop w:val="0"/>
          <w:marBottom w:val="0"/>
          <w:divBdr>
            <w:top w:val="none" w:sz="0" w:space="0" w:color="auto"/>
            <w:left w:val="none" w:sz="0" w:space="0" w:color="auto"/>
            <w:bottom w:val="none" w:sz="0" w:space="0" w:color="auto"/>
            <w:right w:val="none" w:sz="0" w:space="0" w:color="auto"/>
          </w:divBdr>
        </w:div>
        <w:div w:id="1441484214">
          <w:marLeft w:val="640"/>
          <w:marRight w:val="0"/>
          <w:marTop w:val="0"/>
          <w:marBottom w:val="0"/>
          <w:divBdr>
            <w:top w:val="none" w:sz="0" w:space="0" w:color="auto"/>
            <w:left w:val="none" w:sz="0" w:space="0" w:color="auto"/>
            <w:bottom w:val="none" w:sz="0" w:space="0" w:color="auto"/>
            <w:right w:val="none" w:sz="0" w:space="0" w:color="auto"/>
          </w:divBdr>
        </w:div>
        <w:div w:id="1766657157">
          <w:marLeft w:val="640"/>
          <w:marRight w:val="0"/>
          <w:marTop w:val="0"/>
          <w:marBottom w:val="0"/>
          <w:divBdr>
            <w:top w:val="none" w:sz="0" w:space="0" w:color="auto"/>
            <w:left w:val="none" w:sz="0" w:space="0" w:color="auto"/>
            <w:bottom w:val="none" w:sz="0" w:space="0" w:color="auto"/>
            <w:right w:val="none" w:sz="0" w:space="0" w:color="auto"/>
          </w:divBdr>
        </w:div>
        <w:div w:id="1372612692">
          <w:marLeft w:val="640"/>
          <w:marRight w:val="0"/>
          <w:marTop w:val="0"/>
          <w:marBottom w:val="0"/>
          <w:divBdr>
            <w:top w:val="none" w:sz="0" w:space="0" w:color="auto"/>
            <w:left w:val="none" w:sz="0" w:space="0" w:color="auto"/>
            <w:bottom w:val="none" w:sz="0" w:space="0" w:color="auto"/>
            <w:right w:val="none" w:sz="0" w:space="0" w:color="auto"/>
          </w:divBdr>
        </w:div>
        <w:div w:id="341705379">
          <w:marLeft w:val="640"/>
          <w:marRight w:val="0"/>
          <w:marTop w:val="0"/>
          <w:marBottom w:val="0"/>
          <w:divBdr>
            <w:top w:val="none" w:sz="0" w:space="0" w:color="auto"/>
            <w:left w:val="none" w:sz="0" w:space="0" w:color="auto"/>
            <w:bottom w:val="none" w:sz="0" w:space="0" w:color="auto"/>
            <w:right w:val="none" w:sz="0" w:space="0" w:color="auto"/>
          </w:divBdr>
        </w:div>
        <w:div w:id="1002001868">
          <w:marLeft w:val="640"/>
          <w:marRight w:val="0"/>
          <w:marTop w:val="0"/>
          <w:marBottom w:val="0"/>
          <w:divBdr>
            <w:top w:val="none" w:sz="0" w:space="0" w:color="auto"/>
            <w:left w:val="none" w:sz="0" w:space="0" w:color="auto"/>
            <w:bottom w:val="none" w:sz="0" w:space="0" w:color="auto"/>
            <w:right w:val="none" w:sz="0" w:space="0" w:color="auto"/>
          </w:divBdr>
        </w:div>
        <w:div w:id="524489460">
          <w:marLeft w:val="640"/>
          <w:marRight w:val="0"/>
          <w:marTop w:val="0"/>
          <w:marBottom w:val="0"/>
          <w:divBdr>
            <w:top w:val="none" w:sz="0" w:space="0" w:color="auto"/>
            <w:left w:val="none" w:sz="0" w:space="0" w:color="auto"/>
            <w:bottom w:val="none" w:sz="0" w:space="0" w:color="auto"/>
            <w:right w:val="none" w:sz="0" w:space="0" w:color="auto"/>
          </w:divBdr>
        </w:div>
        <w:div w:id="444159497">
          <w:marLeft w:val="640"/>
          <w:marRight w:val="0"/>
          <w:marTop w:val="0"/>
          <w:marBottom w:val="0"/>
          <w:divBdr>
            <w:top w:val="none" w:sz="0" w:space="0" w:color="auto"/>
            <w:left w:val="none" w:sz="0" w:space="0" w:color="auto"/>
            <w:bottom w:val="none" w:sz="0" w:space="0" w:color="auto"/>
            <w:right w:val="none" w:sz="0" w:space="0" w:color="auto"/>
          </w:divBdr>
        </w:div>
        <w:div w:id="1064525655">
          <w:marLeft w:val="640"/>
          <w:marRight w:val="0"/>
          <w:marTop w:val="0"/>
          <w:marBottom w:val="0"/>
          <w:divBdr>
            <w:top w:val="none" w:sz="0" w:space="0" w:color="auto"/>
            <w:left w:val="none" w:sz="0" w:space="0" w:color="auto"/>
            <w:bottom w:val="none" w:sz="0" w:space="0" w:color="auto"/>
            <w:right w:val="none" w:sz="0" w:space="0" w:color="auto"/>
          </w:divBdr>
        </w:div>
        <w:div w:id="893665835">
          <w:marLeft w:val="640"/>
          <w:marRight w:val="0"/>
          <w:marTop w:val="0"/>
          <w:marBottom w:val="0"/>
          <w:divBdr>
            <w:top w:val="none" w:sz="0" w:space="0" w:color="auto"/>
            <w:left w:val="none" w:sz="0" w:space="0" w:color="auto"/>
            <w:bottom w:val="none" w:sz="0" w:space="0" w:color="auto"/>
            <w:right w:val="none" w:sz="0" w:space="0" w:color="auto"/>
          </w:divBdr>
        </w:div>
        <w:div w:id="171117208">
          <w:marLeft w:val="640"/>
          <w:marRight w:val="0"/>
          <w:marTop w:val="0"/>
          <w:marBottom w:val="0"/>
          <w:divBdr>
            <w:top w:val="none" w:sz="0" w:space="0" w:color="auto"/>
            <w:left w:val="none" w:sz="0" w:space="0" w:color="auto"/>
            <w:bottom w:val="none" w:sz="0" w:space="0" w:color="auto"/>
            <w:right w:val="none" w:sz="0" w:space="0" w:color="auto"/>
          </w:divBdr>
        </w:div>
        <w:div w:id="1700206091">
          <w:marLeft w:val="640"/>
          <w:marRight w:val="0"/>
          <w:marTop w:val="0"/>
          <w:marBottom w:val="0"/>
          <w:divBdr>
            <w:top w:val="none" w:sz="0" w:space="0" w:color="auto"/>
            <w:left w:val="none" w:sz="0" w:space="0" w:color="auto"/>
            <w:bottom w:val="none" w:sz="0" w:space="0" w:color="auto"/>
            <w:right w:val="none" w:sz="0" w:space="0" w:color="auto"/>
          </w:divBdr>
        </w:div>
        <w:div w:id="991443253">
          <w:marLeft w:val="640"/>
          <w:marRight w:val="0"/>
          <w:marTop w:val="0"/>
          <w:marBottom w:val="0"/>
          <w:divBdr>
            <w:top w:val="none" w:sz="0" w:space="0" w:color="auto"/>
            <w:left w:val="none" w:sz="0" w:space="0" w:color="auto"/>
            <w:bottom w:val="none" w:sz="0" w:space="0" w:color="auto"/>
            <w:right w:val="none" w:sz="0" w:space="0" w:color="auto"/>
          </w:divBdr>
        </w:div>
        <w:div w:id="973754632">
          <w:marLeft w:val="640"/>
          <w:marRight w:val="0"/>
          <w:marTop w:val="0"/>
          <w:marBottom w:val="0"/>
          <w:divBdr>
            <w:top w:val="none" w:sz="0" w:space="0" w:color="auto"/>
            <w:left w:val="none" w:sz="0" w:space="0" w:color="auto"/>
            <w:bottom w:val="none" w:sz="0" w:space="0" w:color="auto"/>
            <w:right w:val="none" w:sz="0" w:space="0" w:color="auto"/>
          </w:divBdr>
        </w:div>
        <w:div w:id="1361588449">
          <w:marLeft w:val="640"/>
          <w:marRight w:val="0"/>
          <w:marTop w:val="0"/>
          <w:marBottom w:val="0"/>
          <w:divBdr>
            <w:top w:val="none" w:sz="0" w:space="0" w:color="auto"/>
            <w:left w:val="none" w:sz="0" w:space="0" w:color="auto"/>
            <w:bottom w:val="none" w:sz="0" w:space="0" w:color="auto"/>
            <w:right w:val="none" w:sz="0" w:space="0" w:color="auto"/>
          </w:divBdr>
        </w:div>
      </w:divsChild>
    </w:div>
    <w:div w:id="1071663246">
      <w:bodyDiv w:val="1"/>
      <w:marLeft w:val="0"/>
      <w:marRight w:val="0"/>
      <w:marTop w:val="0"/>
      <w:marBottom w:val="0"/>
      <w:divBdr>
        <w:top w:val="none" w:sz="0" w:space="0" w:color="auto"/>
        <w:left w:val="none" w:sz="0" w:space="0" w:color="auto"/>
        <w:bottom w:val="none" w:sz="0" w:space="0" w:color="auto"/>
        <w:right w:val="none" w:sz="0" w:space="0" w:color="auto"/>
      </w:divBdr>
      <w:divsChild>
        <w:div w:id="222373026">
          <w:marLeft w:val="640"/>
          <w:marRight w:val="0"/>
          <w:marTop w:val="0"/>
          <w:marBottom w:val="0"/>
          <w:divBdr>
            <w:top w:val="none" w:sz="0" w:space="0" w:color="auto"/>
            <w:left w:val="none" w:sz="0" w:space="0" w:color="auto"/>
            <w:bottom w:val="none" w:sz="0" w:space="0" w:color="auto"/>
            <w:right w:val="none" w:sz="0" w:space="0" w:color="auto"/>
          </w:divBdr>
        </w:div>
        <w:div w:id="257713699">
          <w:marLeft w:val="640"/>
          <w:marRight w:val="0"/>
          <w:marTop w:val="0"/>
          <w:marBottom w:val="0"/>
          <w:divBdr>
            <w:top w:val="none" w:sz="0" w:space="0" w:color="auto"/>
            <w:left w:val="none" w:sz="0" w:space="0" w:color="auto"/>
            <w:bottom w:val="none" w:sz="0" w:space="0" w:color="auto"/>
            <w:right w:val="none" w:sz="0" w:space="0" w:color="auto"/>
          </w:divBdr>
        </w:div>
        <w:div w:id="465323104">
          <w:marLeft w:val="640"/>
          <w:marRight w:val="0"/>
          <w:marTop w:val="0"/>
          <w:marBottom w:val="0"/>
          <w:divBdr>
            <w:top w:val="none" w:sz="0" w:space="0" w:color="auto"/>
            <w:left w:val="none" w:sz="0" w:space="0" w:color="auto"/>
            <w:bottom w:val="none" w:sz="0" w:space="0" w:color="auto"/>
            <w:right w:val="none" w:sz="0" w:space="0" w:color="auto"/>
          </w:divBdr>
        </w:div>
        <w:div w:id="478157257">
          <w:marLeft w:val="640"/>
          <w:marRight w:val="0"/>
          <w:marTop w:val="0"/>
          <w:marBottom w:val="0"/>
          <w:divBdr>
            <w:top w:val="none" w:sz="0" w:space="0" w:color="auto"/>
            <w:left w:val="none" w:sz="0" w:space="0" w:color="auto"/>
            <w:bottom w:val="none" w:sz="0" w:space="0" w:color="auto"/>
            <w:right w:val="none" w:sz="0" w:space="0" w:color="auto"/>
          </w:divBdr>
        </w:div>
        <w:div w:id="575361402">
          <w:marLeft w:val="640"/>
          <w:marRight w:val="0"/>
          <w:marTop w:val="0"/>
          <w:marBottom w:val="0"/>
          <w:divBdr>
            <w:top w:val="none" w:sz="0" w:space="0" w:color="auto"/>
            <w:left w:val="none" w:sz="0" w:space="0" w:color="auto"/>
            <w:bottom w:val="none" w:sz="0" w:space="0" w:color="auto"/>
            <w:right w:val="none" w:sz="0" w:space="0" w:color="auto"/>
          </w:divBdr>
        </w:div>
        <w:div w:id="831873521">
          <w:marLeft w:val="640"/>
          <w:marRight w:val="0"/>
          <w:marTop w:val="0"/>
          <w:marBottom w:val="0"/>
          <w:divBdr>
            <w:top w:val="none" w:sz="0" w:space="0" w:color="auto"/>
            <w:left w:val="none" w:sz="0" w:space="0" w:color="auto"/>
            <w:bottom w:val="none" w:sz="0" w:space="0" w:color="auto"/>
            <w:right w:val="none" w:sz="0" w:space="0" w:color="auto"/>
          </w:divBdr>
        </w:div>
        <w:div w:id="838740943">
          <w:marLeft w:val="640"/>
          <w:marRight w:val="0"/>
          <w:marTop w:val="0"/>
          <w:marBottom w:val="0"/>
          <w:divBdr>
            <w:top w:val="none" w:sz="0" w:space="0" w:color="auto"/>
            <w:left w:val="none" w:sz="0" w:space="0" w:color="auto"/>
            <w:bottom w:val="none" w:sz="0" w:space="0" w:color="auto"/>
            <w:right w:val="none" w:sz="0" w:space="0" w:color="auto"/>
          </w:divBdr>
        </w:div>
        <w:div w:id="894895234">
          <w:marLeft w:val="640"/>
          <w:marRight w:val="0"/>
          <w:marTop w:val="0"/>
          <w:marBottom w:val="0"/>
          <w:divBdr>
            <w:top w:val="none" w:sz="0" w:space="0" w:color="auto"/>
            <w:left w:val="none" w:sz="0" w:space="0" w:color="auto"/>
            <w:bottom w:val="none" w:sz="0" w:space="0" w:color="auto"/>
            <w:right w:val="none" w:sz="0" w:space="0" w:color="auto"/>
          </w:divBdr>
        </w:div>
        <w:div w:id="941112813">
          <w:marLeft w:val="640"/>
          <w:marRight w:val="0"/>
          <w:marTop w:val="0"/>
          <w:marBottom w:val="0"/>
          <w:divBdr>
            <w:top w:val="none" w:sz="0" w:space="0" w:color="auto"/>
            <w:left w:val="none" w:sz="0" w:space="0" w:color="auto"/>
            <w:bottom w:val="none" w:sz="0" w:space="0" w:color="auto"/>
            <w:right w:val="none" w:sz="0" w:space="0" w:color="auto"/>
          </w:divBdr>
        </w:div>
        <w:div w:id="1166440683">
          <w:marLeft w:val="640"/>
          <w:marRight w:val="0"/>
          <w:marTop w:val="0"/>
          <w:marBottom w:val="0"/>
          <w:divBdr>
            <w:top w:val="none" w:sz="0" w:space="0" w:color="auto"/>
            <w:left w:val="none" w:sz="0" w:space="0" w:color="auto"/>
            <w:bottom w:val="none" w:sz="0" w:space="0" w:color="auto"/>
            <w:right w:val="none" w:sz="0" w:space="0" w:color="auto"/>
          </w:divBdr>
        </w:div>
        <w:div w:id="1264530965">
          <w:marLeft w:val="640"/>
          <w:marRight w:val="0"/>
          <w:marTop w:val="0"/>
          <w:marBottom w:val="0"/>
          <w:divBdr>
            <w:top w:val="none" w:sz="0" w:space="0" w:color="auto"/>
            <w:left w:val="none" w:sz="0" w:space="0" w:color="auto"/>
            <w:bottom w:val="none" w:sz="0" w:space="0" w:color="auto"/>
            <w:right w:val="none" w:sz="0" w:space="0" w:color="auto"/>
          </w:divBdr>
        </w:div>
        <w:div w:id="1432315182">
          <w:marLeft w:val="640"/>
          <w:marRight w:val="0"/>
          <w:marTop w:val="0"/>
          <w:marBottom w:val="0"/>
          <w:divBdr>
            <w:top w:val="none" w:sz="0" w:space="0" w:color="auto"/>
            <w:left w:val="none" w:sz="0" w:space="0" w:color="auto"/>
            <w:bottom w:val="none" w:sz="0" w:space="0" w:color="auto"/>
            <w:right w:val="none" w:sz="0" w:space="0" w:color="auto"/>
          </w:divBdr>
        </w:div>
        <w:div w:id="1642733780">
          <w:marLeft w:val="640"/>
          <w:marRight w:val="0"/>
          <w:marTop w:val="0"/>
          <w:marBottom w:val="0"/>
          <w:divBdr>
            <w:top w:val="none" w:sz="0" w:space="0" w:color="auto"/>
            <w:left w:val="none" w:sz="0" w:space="0" w:color="auto"/>
            <w:bottom w:val="none" w:sz="0" w:space="0" w:color="auto"/>
            <w:right w:val="none" w:sz="0" w:space="0" w:color="auto"/>
          </w:divBdr>
        </w:div>
        <w:div w:id="1725060043">
          <w:marLeft w:val="640"/>
          <w:marRight w:val="0"/>
          <w:marTop w:val="0"/>
          <w:marBottom w:val="0"/>
          <w:divBdr>
            <w:top w:val="none" w:sz="0" w:space="0" w:color="auto"/>
            <w:left w:val="none" w:sz="0" w:space="0" w:color="auto"/>
            <w:bottom w:val="none" w:sz="0" w:space="0" w:color="auto"/>
            <w:right w:val="none" w:sz="0" w:space="0" w:color="auto"/>
          </w:divBdr>
        </w:div>
        <w:div w:id="1734425141">
          <w:marLeft w:val="640"/>
          <w:marRight w:val="0"/>
          <w:marTop w:val="0"/>
          <w:marBottom w:val="0"/>
          <w:divBdr>
            <w:top w:val="none" w:sz="0" w:space="0" w:color="auto"/>
            <w:left w:val="none" w:sz="0" w:space="0" w:color="auto"/>
            <w:bottom w:val="none" w:sz="0" w:space="0" w:color="auto"/>
            <w:right w:val="none" w:sz="0" w:space="0" w:color="auto"/>
          </w:divBdr>
        </w:div>
        <w:div w:id="1767918458">
          <w:marLeft w:val="640"/>
          <w:marRight w:val="0"/>
          <w:marTop w:val="0"/>
          <w:marBottom w:val="0"/>
          <w:divBdr>
            <w:top w:val="none" w:sz="0" w:space="0" w:color="auto"/>
            <w:left w:val="none" w:sz="0" w:space="0" w:color="auto"/>
            <w:bottom w:val="none" w:sz="0" w:space="0" w:color="auto"/>
            <w:right w:val="none" w:sz="0" w:space="0" w:color="auto"/>
          </w:divBdr>
        </w:div>
        <w:div w:id="1840775556">
          <w:marLeft w:val="640"/>
          <w:marRight w:val="0"/>
          <w:marTop w:val="0"/>
          <w:marBottom w:val="0"/>
          <w:divBdr>
            <w:top w:val="none" w:sz="0" w:space="0" w:color="auto"/>
            <w:left w:val="none" w:sz="0" w:space="0" w:color="auto"/>
            <w:bottom w:val="none" w:sz="0" w:space="0" w:color="auto"/>
            <w:right w:val="none" w:sz="0" w:space="0" w:color="auto"/>
          </w:divBdr>
        </w:div>
        <w:div w:id="2035962800">
          <w:marLeft w:val="640"/>
          <w:marRight w:val="0"/>
          <w:marTop w:val="0"/>
          <w:marBottom w:val="0"/>
          <w:divBdr>
            <w:top w:val="none" w:sz="0" w:space="0" w:color="auto"/>
            <w:left w:val="none" w:sz="0" w:space="0" w:color="auto"/>
            <w:bottom w:val="none" w:sz="0" w:space="0" w:color="auto"/>
            <w:right w:val="none" w:sz="0" w:space="0" w:color="auto"/>
          </w:divBdr>
        </w:div>
      </w:divsChild>
    </w:div>
    <w:div w:id="1078212626">
      <w:bodyDiv w:val="1"/>
      <w:marLeft w:val="0"/>
      <w:marRight w:val="0"/>
      <w:marTop w:val="0"/>
      <w:marBottom w:val="0"/>
      <w:divBdr>
        <w:top w:val="none" w:sz="0" w:space="0" w:color="auto"/>
        <w:left w:val="none" w:sz="0" w:space="0" w:color="auto"/>
        <w:bottom w:val="none" w:sz="0" w:space="0" w:color="auto"/>
        <w:right w:val="none" w:sz="0" w:space="0" w:color="auto"/>
      </w:divBdr>
      <w:divsChild>
        <w:div w:id="92169219">
          <w:marLeft w:val="640"/>
          <w:marRight w:val="0"/>
          <w:marTop w:val="0"/>
          <w:marBottom w:val="0"/>
          <w:divBdr>
            <w:top w:val="none" w:sz="0" w:space="0" w:color="auto"/>
            <w:left w:val="none" w:sz="0" w:space="0" w:color="auto"/>
            <w:bottom w:val="none" w:sz="0" w:space="0" w:color="auto"/>
            <w:right w:val="none" w:sz="0" w:space="0" w:color="auto"/>
          </w:divBdr>
        </w:div>
        <w:div w:id="179705105">
          <w:marLeft w:val="640"/>
          <w:marRight w:val="0"/>
          <w:marTop w:val="0"/>
          <w:marBottom w:val="0"/>
          <w:divBdr>
            <w:top w:val="none" w:sz="0" w:space="0" w:color="auto"/>
            <w:left w:val="none" w:sz="0" w:space="0" w:color="auto"/>
            <w:bottom w:val="none" w:sz="0" w:space="0" w:color="auto"/>
            <w:right w:val="none" w:sz="0" w:space="0" w:color="auto"/>
          </w:divBdr>
        </w:div>
        <w:div w:id="571040199">
          <w:marLeft w:val="640"/>
          <w:marRight w:val="0"/>
          <w:marTop w:val="0"/>
          <w:marBottom w:val="0"/>
          <w:divBdr>
            <w:top w:val="none" w:sz="0" w:space="0" w:color="auto"/>
            <w:left w:val="none" w:sz="0" w:space="0" w:color="auto"/>
            <w:bottom w:val="none" w:sz="0" w:space="0" w:color="auto"/>
            <w:right w:val="none" w:sz="0" w:space="0" w:color="auto"/>
          </w:divBdr>
        </w:div>
        <w:div w:id="689720946">
          <w:marLeft w:val="640"/>
          <w:marRight w:val="0"/>
          <w:marTop w:val="0"/>
          <w:marBottom w:val="0"/>
          <w:divBdr>
            <w:top w:val="none" w:sz="0" w:space="0" w:color="auto"/>
            <w:left w:val="none" w:sz="0" w:space="0" w:color="auto"/>
            <w:bottom w:val="none" w:sz="0" w:space="0" w:color="auto"/>
            <w:right w:val="none" w:sz="0" w:space="0" w:color="auto"/>
          </w:divBdr>
        </w:div>
        <w:div w:id="691340422">
          <w:marLeft w:val="640"/>
          <w:marRight w:val="0"/>
          <w:marTop w:val="0"/>
          <w:marBottom w:val="0"/>
          <w:divBdr>
            <w:top w:val="none" w:sz="0" w:space="0" w:color="auto"/>
            <w:left w:val="none" w:sz="0" w:space="0" w:color="auto"/>
            <w:bottom w:val="none" w:sz="0" w:space="0" w:color="auto"/>
            <w:right w:val="none" w:sz="0" w:space="0" w:color="auto"/>
          </w:divBdr>
        </w:div>
        <w:div w:id="866062771">
          <w:marLeft w:val="640"/>
          <w:marRight w:val="0"/>
          <w:marTop w:val="0"/>
          <w:marBottom w:val="0"/>
          <w:divBdr>
            <w:top w:val="none" w:sz="0" w:space="0" w:color="auto"/>
            <w:left w:val="none" w:sz="0" w:space="0" w:color="auto"/>
            <w:bottom w:val="none" w:sz="0" w:space="0" w:color="auto"/>
            <w:right w:val="none" w:sz="0" w:space="0" w:color="auto"/>
          </w:divBdr>
        </w:div>
        <w:div w:id="927007556">
          <w:marLeft w:val="640"/>
          <w:marRight w:val="0"/>
          <w:marTop w:val="0"/>
          <w:marBottom w:val="0"/>
          <w:divBdr>
            <w:top w:val="none" w:sz="0" w:space="0" w:color="auto"/>
            <w:left w:val="none" w:sz="0" w:space="0" w:color="auto"/>
            <w:bottom w:val="none" w:sz="0" w:space="0" w:color="auto"/>
            <w:right w:val="none" w:sz="0" w:space="0" w:color="auto"/>
          </w:divBdr>
        </w:div>
        <w:div w:id="1276791448">
          <w:marLeft w:val="640"/>
          <w:marRight w:val="0"/>
          <w:marTop w:val="0"/>
          <w:marBottom w:val="0"/>
          <w:divBdr>
            <w:top w:val="none" w:sz="0" w:space="0" w:color="auto"/>
            <w:left w:val="none" w:sz="0" w:space="0" w:color="auto"/>
            <w:bottom w:val="none" w:sz="0" w:space="0" w:color="auto"/>
            <w:right w:val="none" w:sz="0" w:space="0" w:color="auto"/>
          </w:divBdr>
        </w:div>
        <w:div w:id="1284112967">
          <w:marLeft w:val="640"/>
          <w:marRight w:val="0"/>
          <w:marTop w:val="0"/>
          <w:marBottom w:val="0"/>
          <w:divBdr>
            <w:top w:val="none" w:sz="0" w:space="0" w:color="auto"/>
            <w:left w:val="none" w:sz="0" w:space="0" w:color="auto"/>
            <w:bottom w:val="none" w:sz="0" w:space="0" w:color="auto"/>
            <w:right w:val="none" w:sz="0" w:space="0" w:color="auto"/>
          </w:divBdr>
        </w:div>
        <w:div w:id="1309365133">
          <w:marLeft w:val="640"/>
          <w:marRight w:val="0"/>
          <w:marTop w:val="0"/>
          <w:marBottom w:val="0"/>
          <w:divBdr>
            <w:top w:val="none" w:sz="0" w:space="0" w:color="auto"/>
            <w:left w:val="none" w:sz="0" w:space="0" w:color="auto"/>
            <w:bottom w:val="none" w:sz="0" w:space="0" w:color="auto"/>
            <w:right w:val="none" w:sz="0" w:space="0" w:color="auto"/>
          </w:divBdr>
        </w:div>
        <w:div w:id="1333872273">
          <w:marLeft w:val="640"/>
          <w:marRight w:val="0"/>
          <w:marTop w:val="0"/>
          <w:marBottom w:val="0"/>
          <w:divBdr>
            <w:top w:val="none" w:sz="0" w:space="0" w:color="auto"/>
            <w:left w:val="none" w:sz="0" w:space="0" w:color="auto"/>
            <w:bottom w:val="none" w:sz="0" w:space="0" w:color="auto"/>
            <w:right w:val="none" w:sz="0" w:space="0" w:color="auto"/>
          </w:divBdr>
        </w:div>
        <w:div w:id="1494445090">
          <w:marLeft w:val="640"/>
          <w:marRight w:val="0"/>
          <w:marTop w:val="0"/>
          <w:marBottom w:val="0"/>
          <w:divBdr>
            <w:top w:val="none" w:sz="0" w:space="0" w:color="auto"/>
            <w:left w:val="none" w:sz="0" w:space="0" w:color="auto"/>
            <w:bottom w:val="none" w:sz="0" w:space="0" w:color="auto"/>
            <w:right w:val="none" w:sz="0" w:space="0" w:color="auto"/>
          </w:divBdr>
        </w:div>
        <w:div w:id="1570000603">
          <w:marLeft w:val="640"/>
          <w:marRight w:val="0"/>
          <w:marTop w:val="0"/>
          <w:marBottom w:val="0"/>
          <w:divBdr>
            <w:top w:val="none" w:sz="0" w:space="0" w:color="auto"/>
            <w:left w:val="none" w:sz="0" w:space="0" w:color="auto"/>
            <w:bottom w:val="none" w:sz="0" w:space="0" w:color="auto"/>
            <w:right w:val="none" w:sz="0" w:space="0" w:color="auto"/>
          </w:divBdr>
        </w:div>
        <w:div w:id="1945502669">
          <w:marLeft w:val="640"/>
          <w:marRight w:val="0"/>
          <w:marTop w:val="0"/>
          <w:marBottom w:val="0"/>
          <w:divBdr>
            <w:top w:val="none" w:sz="0" w:space="0" w:color="auto"/>
            <w:left w:val="none" w:sz="0" w:space="0" w:color="auto"/>
            <w:bottom w:val="none" w:sz="0" w:space="0" w:color="auto"/>
            <w:right w:val="none" w:sz="0" w:space="0" w:color="auto"/>
          </w:divBdr>
        </w:div>
        <w:div w:id="1955361839">
          <w:marLeft w:val="640"/>
          <w:marRight w:val="0"/>
          <w:marTop w:val="0"/>
          <w:marBottom w:val="0"/>
          <w:divBdr>
            <w:top w:val="none" w:sz="0" w:space="0" w:color="auto"/>
            <w:left w:val="none" w:sz="0" w:space="0" w:color="auto"/>
            <w:bottom w:val="none" w:sz="0" w:space="0" w:color="auto"/>
            <w:right w:val="none" w:sz="0" w:space="0" w:color="auto"/>
          </w:divBdr>
        </w:div>
        <w:div w:id="1963145034">
          <w:marLeft w:val="640"/>
          <w:marRight w:val="0"/>
          <w:marTop w:val="0"/>
          <w:marBottom w:val="0"/>
          <w:divBdr>
            <w:top w:val="none" w:sz="0" w:space="0" w:color="auto"/>
            <w:left w:val="none" w:sz="0" w:space="0" w:color="auto"/>
            <w:bottom w:val="none" w:sz="0" w:space="0" w:color="auto"/>
            <w:right w:val="none" w:sz="0" w:space="0" w:color="auto"/>
          </w:divBdr>
        </w:div>
        <w:div w:id="2019431236">
          <w:marLeft w:val="640"/>
          <w:marRight w:val="0"/>
          <w:marTop w:val="0"/>
          <w:marBottom w:val="0"/>
          <w:divBdr>
            <w:top w:val="none" w:sz="0" w:space="0" w:color="auto"/>
            <w:left w:val="none" w:sz="0" w:space="0" w:color="auto"/>
            <w:bottom w:val="none" w:sz="0" w:space="0" w:color="auto"/>
            <w:right w:val="none" w:sz="0" w:space="0" w:color="auto"/>
          </w:divBdr>
        </w:div>
        <w:div w:id="2139914203">
          <w:marLeft w:val="640"/>
          <w:marRight w:val="0"/>
          <w:marTop w:val="0"/>
          <w:marBottom w:val="0"/>
          <w:divBdr>
            <w:top w:val="none" w:sz="0" w:space="0" w:color="auto"/>
            <w:left w:val="none" w:sz="0" w:space="0" w:color="auto"/>
            <w:bottom w:val="none" w:sz="0" w:space="0" w:color="auto"/>
            <w:right w:val="none" w:sz="0" w:space="0" w:color="auto"/>
          </w:divBdr>
        </w:div>
      </w:divsChild>
    </w:div>
    <w:div w:id="1115641122">
      <w:bodyDiv w:val="1"/>
      <w:marLeft w:val="0"/>
      <w:marRight w:val="0"/>
      <w:marTop w:val="0"/>
      <w:marBottom w:val="0"/>
      <w:divBdr>
        <w:top w:val="none" w:sz="0" w:space="0" w:color="auto"/>
        <w:left w:val="none" w:sz="0" w:space="0" w:color="auto"/>
        <w:bottom w:val="none" w:sz="0" w:space="0" w:color="auto"/>
        <w:right w:val="none" w:sz="0" w:space="0" w:color="auto"/>
      </w:divBdr>
    </w:div>
    <w:div w:id="1118765204">
      <w:bodyDiv w:val="1"/>
      <w:marLeft w:val="0"/>
      <w:marRight w:val="0"/>
      <w:marTop w:val="0"/>
      <w:marBottom w:val="0"/>
      <w:divBdr>
        <w:top w:val="none" w:sz="0" w:space="0" w:color="auto"/>
        <w:left w:val="none" w:sz="0" w:space="0" w:color="auto"/>
        <w:bottom w:val="none" w:sz="0" w:space="0" w:color="auto"/>
        <w:right w:val="none" w:sz="0" w:space="0" w:color="auto"/>
      </w:divBdr>
      <w:divsChild>
        <w:div w:id="1395423953">
          <w:marLeft w:val="640"/>
          <w:marRight w:val="0"/>
          <w:marTop w:val="0"/>
          <w:marBottom w:val="0"/>
          <w:divBdr>
            <w:top w:val="none" w:sz="0" w:space="0" w:color="auto"/>
            <w:left w:val="none" w:sz="0" w:space="0" w:color="auto"/>
            <w:bottom w:val="none" w:sz="0" w:space="0" w:color="auto"/>
            <w:right w:val="none" w:sz="0" w:space="0" w:color="auto"/>
          </w:divBdr>
        </w:div>
        <w:div w:id="1081487366">
          <w:marLeft w:val="640"/>
          <w:marRight w:val="0"/>
          <w:marTop w:val="0"/>
          <w:marBottom w:val="0"/>
          <w:divBdr>
            <w:top w:val="none" w:sz="0" w:space="0" w:color="auto"/>
            <w:left w:val="none" w:sz="0" w:space="0" w:color="auto"/>
            <w:bottom w:val="none" w:sz="0" w:space="0" w:color="auto"/>
            <w:right w:val="none" w:sz="0" w:space="0" w:color="auto"/>
          </w:divBdr>
        </w:div>
        <w:div w:id="1671718024">
          <w:marLeft w:val="640"/>
          <w:marRight w:val="0"/>
          <w:marTop w:val="0"/>
          <w:marBottom w:val="0"/>
          <w:divBdr>
            <w:top w:val="none" w:sz="0" w:space="0" w:color="auto"/>
            <w:left w:val="none" w:sz="0" w:space="0" w:color="auto"/>
            <w:bottom w:val="none" w:sz="0" w:space="0" w:color="auto"/>
            <w:right w:val="none" w:sz="0" w:space="0" w:color="auto"/>
          </w:divBdr>
        </w:div>
        <w:div w:id="1765221932">
          <w:marLeft w:val="640"/>
          <w:marRight w:val="0"/>
          <w:marTop w:val="0"/>
          <w:marBottom w:val="0"/>
          <w:divBdr>
            <w:top w:val="none" w:sz="0" w:space="0" w:color="auto"/>
            <w:left w:val="none" w:sz="0" w:space="0" w:color="auto"/>
            <w:bottom w:val="none" w:sz="0" w:space="0" w:color="auto"/>
            <w:right w:val="none" w:sz="0" w:space="0" w:color="auto"/>
          </w:divBdr>
        </w:div>
        <w:div w:id="1729497538">
          <w:marLeft w:val="640"/>
          <w:marRight w:val="0"/>
          <w:marTop w:val="0"/>
          <w:marBottom w:val="0"/>
          <w:divBdr>
            <w:top w:val="none" w:sz="0" w:space="0" w:color="auto"/>
            <w:left w:val="none" w:sz="0" w:space="0" w:color="auto"/>
            <w:bottom w:val="none" w:sz="0" w:space="0" w:color="auto"/>
            <w:right w:val="none" w:sz="0" w:space="0" w:color="auto"/>
          </w:divBdr>
        </w:div>
        <w:div w:id="1611279731">
          <w:marLeft w:val="640"/>
          <w:marRight w:val="0"/>
          <w:marTop w:val="0"/>
          <w:marBottom w:val="0"/>
          <w:divBdr>
            <w:top w:val="none" w:sz="0" w:space="0" w:color="auto"/>
            <w:left w:val="none" w:sz="0" w:space="0" w:color="auto"/>
            <w:bottom w:val="none" w:sz="0" w:space="0" w:color="auto"/>
            <w:right w:val="none" w:sz="0" w:space="0" w:color="auto"/>
          </w:divBdr>
        </w:div>
        <w:div w:id="699277531">
          <w:marLeft w:val="640"/>
          <w:marRight w:val="0"/>
          <w:marTop w:val="0"/>
          <w:marBottom w:val="0"/>
          <w:divBdr>
            <w:top w:val="none" w:sz="0" w:space="0" w:color="auto"/>
            <w:left w:val="none" w:sz="0" w:space="0" w:color="auto"/>
            <w:bottom w:val="none" w:sz="0" w:space="0" w:color="auto"/>
            <w:right w:val="none" w:sz="0" w:space="0" w:color="auto"/>
          </w:divBdr>
        </w:div>
        <w:div w:id="110442213">
          <w:marLeft w:val="640"/>
          <w:marRight w:val="0"/>
          <w:marTop w:val="0"/>
          <w:marBottom w:val="0"/>
          <w:divBdr>
            <w:top w:val="none" w:sz="0" w:space="0" w:color="auto"/>
            <w:left w:val="none" w:sz="0" w:space="0" w:color="auto"/>
            <w:bottom w:val="none" w:sz="0" w:space="0" w:color="auto"/>
            <w:right w:val="none" w:sz="0" w:space="0" w:color="auto"/>
          </w:divBdr>
        </w:div>
        <w:div w:id="2024354709">
          <w:marLeft w:val="640"/>
          <w:marRight w:val="0"/>
          <w:marTop w:val="0"/>
          <w:marBottom w:val="0"/>
          <w:divBdr>
            <w:top w:val="none" w:sz="0" w:space="0" w:color="auto"/>
            <w:left w:val="none" w:sz="0" w:space="0" w:color="auto"/>
            <w:bottom w:val="none" w:sz="0" w:space="0" w:color="auto"/>
            <w:right w:val="none" w:sz="0" w:space="0" w:color="auto"/>
          </w:divBdr>
        </w:div>
        <w:div w:id="1926069351">
          <w:marLeft w:val="640"/>
          <w:marRight w:val="0"/>
          <w:marTop w:val="0"/>
          <w:marBottom w:val="0"/>
          <w:divBdr>
            <w:top w:val="none" w:sz="0" w:space="0" w:color="auto"/>
            <w:left w:val="none" w:sz="0" w:space="0" w:color="auto"/>
            <w:bottom w:val="none" w:sz="0" w:space="0" w:color="auto"/>
            <w:right w:val="none" w:sz="0" w:space="0" w:color="auto"/>
          </w:divBdr>
        </w:div>
        <w:div w:id="389697943">
          <w:marLeft w:val="640"/>
          <w:marRight w:val="0"/>
          <w:marTop w:val="0"/>
          <w:marBottom w:val="0"/>
          <w:divBdr>
            <w:top w:val="none" w:sz="0" w:space="0" w:color="auto"/>
            <w:left w:val="none" w:sz="0" w:space="0" w:color="auto"/>
            <w:bottom w:val="none" w:sz="0" w:space="0" w:color="auto"/>
            <w:right w:val="none" w:sz="0" w:space="0" w:color="auto"/>
          </w:divBdr>
        </w:div>
        <w:div w:id="595787897">
          <w:marLeft w:val="640"/>
          <w:marRight w:val="0"/>
          <w:marTop w:val="0"/>
          <w:marBottom w:val="0"/>
          <w:divBdr>
            <w:top w:val="none" w:sz="0" w:space="0" w:color="auto"/>
            <w:left w:val="none" w:sz="0" w:space="0" w:color="auto"/>
            <w:bottom w:val="none" w:sz="0" w:space="0" w:color="auto"/>
            <w:right w:val="none" w:sz="0" w:space="0" w:color="auto"/>
          </w:divBdr>
        </w:div>
        <w:div w:id="869076878">
          <w:marLeft w:val="640"/>
          <w:marRight w:val="0"/>
          <w:marTop w:val="0"/>
          <w:marBottom w:val="0"/>
          <w:divBdr>
            <w:top w:val="none" w:sz="0" w:space="0" w:color="auto"/>
            <w:left w:val="none" w:sz="0" w:space="0" w:color="auto"/>
            <w:bottom w:val="none" w:sz="0" w:space="0" w:color="auto"/>
            <w:right w:val="none" w:sz="0" w:space="0" w:color="auto"/>
          </w:divBdr>
        </w:div>
        <w:div w:id="968822306">
          <w:marLeft w:val="640"/>
          <w:marRight w:val="0"/>
          <w:marTop w:val="0"/>
          <w:marBottom w:val="0"/>
          <w:divBdr>
            <w:top w:val="none" w:sz="0" w:space="0" w:color="auto"/>
            <w:left w:val="none" w:sz="0" w:space="0" w:color="auto"/>
            <w:bottom w:val="none" w:sz="0" w:space="0" w:color="auto"/>
            <w:right w:val="none" w:sz="0" w:space="0" w:color="auto"/>
          </w:divBdr>
        </w:div>
        <w:div w:id="1087266300">
          <w:marLeft w:val="640"/>
          <w:marRight w:val="0"/>
          <w:marTop w:val="0"/>
          <w:marBottom w:val="0"/>
          <w:divBdr>
            <w:top w:val="none" w:sz="0" w:space="0" w:color="auto"/>
            <w:left w:val="none" w:sz="0" w:space="0" w:color="auto"/>
            <w:bottom w:val="none" w:sz="0" w:space="0" w:color="auto"/>
            <w:right w:val="none" w:sz="0" w:space="0" w:color="auto"/>
          </w:divBdr>
        </w:div>
        <w:div w:id="1005085318">
          <w:marLeft w:val="640"/>
          <w:marRight w:val="0"/>
          <w:marTop w:val="0"/>
          <w:marBottom w:val="0"/>
          <w:divBdr>
            <w:top w:val="none" w:sz="0" w:space="0" w:color="auto"/>
            <w:left w:val="none" w:sz="0" w:space="0" w:color="auto"/>
            <w:bottom w:val="none" w:sz="0" w:space="0" w:color="auto"/>
            <w:right w:val="none" w:sz="0" w:space="0" w:color="auto"/>
          </w:divBdr>
        </w:div>
        <w:div w:id="1642228270">
          <w:marLeft w:val="640"/>
          <w:marRight w:val="0"/>
          <w:marTop w:val="0"/>
          <w:marBottom w:val="0"/>
          <w:divBdr>
            <w:top w:val="none" w:sz="0" w:space="0" w:color="auto"/>
            <w:left w:val="none" w:sz="0" w:space="0" w:color="auto"/>
            <w:bottom w:val="none" w:sz="0" w:space="0" w:color="auto"/>
            <w:right w:val="none" w:sz="0" w:space="0" w:color="auto"/>
          </w:divBdr>
        </w:div>
        <w:div w:id="395125948">
          <w:marLeft w:val="640"/>
          <w:marRight w:val="0"/>
          <w:marTop w:val="0"/>
          <w:marBottom w:val="0"/>
          <w:divBdr>
            <w:top w:val="none" w:sz="0" w:space="0" w:color="auto"/>
            <w:left w:val="none" w:sz="0" w:space="0" w:color="auto"/>
            <w:bottom w:val="none" w:sz="0" w:space="0" w:color="auto"/>
            <w:right w:val="none" w:sz="0" w:space="0" w:color="auto"/>
          </w:divBdr>
        </w:div>
        <w:div w:id="1712921572">
          <w:marLeft w:val="640"/>
          <w:marRight w:val="0"/>
          <w:marTop w:val="0"/>
          <w:marBottom w:val="0"/>
          <w:divBdr>
            <w:top w:val="none" w:sz="0" w:space="0" w:color="auto"/>
            <w:left w:val="none" w:sz="0" w:space="0" w:color="auto"/>
            <w:bottom w:val="none" w:sz="0" w:space="0" w:color="auto"/>
            <w:right w:val="none" w:sz="0" w:space="0" w:color="auto"/>
          </w:divBdr>
        </w:div>
        <w:div w:id="331033970">
          <w:marLeft w:val="640"/>
          <w:marRight w:val="0"/>
          <w:marTop w:val="0"/>
          <w:marBottom w:val="0"/>
          <w:divBdr>
            <w:top w:val="none" w:sz="0" w:space="0" w:color="auto"/>
            <w:left w:val="none" w:sz="0" w:space="0" w:color="auto"/>
            <w:bottom w:val="none" w:sz="0" w:space="0" w:color="auto"/>
            <w:right w:val="none" w:sz="0" w:space="0" w:color="auto"/>
          </w:divBdr>
        </w:div>
        <w:div w:id="2142185440">
          <w:marLeft w:val="640"/>
          <w:marRight w:val="0"/>
          <w:marTop w:val="0"/>
          <w:marBottom w:val="0"/>
          <w:divBdr>
            <w:top w:val="none" w:sz="0" w:space="0" w:color="auto"/>
            <w:left w:val="none" w:sz="0" w:space="0" w:color="auto"/>
            <w:bottom w:val="none" w:sz="0" w:space="0" w:color="auto"/>
            <w:right w:val="none" w:sz="0" w:space="0" w:color="auto"/>
          </w:divBdr>
        </w:div>
      </w:divsChild>
    </w:div>
    <w:div w:id="1125075412">
      <w:bodyDiv w:val="1"/>
      <w:marLeft w:val="0"/>
      <w:marRight w:val="0"/>
      <w:marTop w:val="0"/>
      <w:marBottom w:val="0"/>
      <w:divBdr>
        <w:top w:val="none" w:sz="0" w:space="0" w:color="auto"/>
        <w:left w:val="none" w:sz="0" w:space="0" w:color="auto"/>
        <w:bottom w:val="none" w:sz="0" w:space="0" w:color="auto"/>
        <w:right w:val="none" w:sz="0" w:space="0" w:color="auto"/>
      </w:divBdr>
      <w:divsChild>
        <w:div w:id="1533345892">
          <w:marLeft w:val="640"/>
          <w:marRight w:val="0"/>
          <w:marTop w:val="0"/>
          <w:marBottom w:val="0"/>
          <w:divBdr>
            <w:top w:val="none" w:sz="0" w:space="0" w:color="auto"/>
            <w:left w:val="none" w:sz="0" w:space="0" w:color="auto"/>
            <w:bottom w:val="none" w:sz="0" w:space="0" w:color="auto"/>
            <w:right w:val="none" w:sz="0" w:space="0" w:color="auto"/>
          </w:divBdr>
        </w:div>
        <w:div w:id="298923741">
          <w:marLeft w:val="640"/>
          <w:marRight w:val="0"/>
          <w:marTop w:val="0"/>
          <w:marBottom w:val="0"/>
          <w:divBdr>
            <w:top w:val="none" w:sz="0" w:space="0" w:color="auto"/>
            <w:left w:val="none" w:sz="0" w:space="0" w:color="auto"/>
            <w:bottom w:val="none" w:sz="0" w:space="0" w:color="auto"/>
            <w:right w:val="none" w:sz="0" w:space="0" w:color="auto"/>
          </w:divBdr>
        </w:div>
        <w:div w:id="1307932022">
          <w:marLeft w:val="640"/>
          <w:marRight w:val="0"/>
          <w:marTop w:val="0"/>
          <w:marBottom w:val="0"/>
          <w:divBdr>
            <w:top w:val="none" w:sz="0" w:space="0" w:color="auto"/>
            <w:left w:val="none" w:sz="0" w:space="0" w:color="auto"/>
            <w:bottom w:val="none" w:sz="0" w:space="0" w:color="auto"/>
            <w:right w:val="none" w:sz="0" w:space="0" w:color="auto"/>
          </w:divBdr>
        </w:div>
        <w:div w:id="1563246490">
          <w:marLeft w:val="640"/>
          <w:marRight w:val="0"/>
          <w:marTop w:val="0"/>
          <w:marBottom w:val="0"/>
          <w:divBdr>
            <w:top w:val="none" w:sz="0" w:space="0" w:color="auto"/>
            <w:left w:val="none" w:sz="0" w:space="0" w:color="auto"/>
            <w:bottom w:val="none" w:sz="0" w:space="0" w:color="auto"/>
            <w:right w:val="none" w:sz="0" w:space="0" w:color="auto"/>
          </w:divBdr>
        </w:div>
        <w:div w:id="2125735130">
          <w:marLeft w:val="640"/>
          <w:marRight w:val="0"/>
          <w:marTop w:val="0"/>
          <w:marBottom w:val="0"/>
          <w:divBdr>
            <w:top w:val="none" w:sz="0" w:space="0" w:color="auto"/>
            <w:left w:val="none" w:sz="0" w:space="0" w:color="auto"/>
            <w:bottom w:val="none" w:sz="0" w:space="0" w:color="auto"/>
            <w:right w:val="none" w:sz="0" w:space="0" w:color="auto"/>
          </w:divBdr>
        </w:div>
        <w:div w:id="1244408860">
          <w:marLeft w:val="640"/>
          <w:marRight w:val="0"/>
          <w:marTop w:val="0"/>
          <w:marBottom w:val="0"/>
          <w:divBdr>
            <w:top w:val="none" w:sz="0" w:space="0" w:color="auto"/>
            <w:left w:val="none" w:sz="0" w:space="0" w:color="auto"/>
            <w:bottom w:val="none" w:sz="0" w:space="0" w:color="auto"/>
            <w:right w:val="none" w:sz="0" w:space="0" w:color="auto"/>
          </w:divBdr>
        </w:div>
        <w:div w:id="1418558137">
          <w:marLeft w:val="640"/>
          <w:marRight w:val="0"/>
          <w:marTop w:val="0"/>
          <w:marBottom w:val="0"/>
          <w:divBdr>
            <w:top w:val="none" w:sz="0" w:space="0" w:color="auto"/>
            <w:left w:val="none" w:sz="0" w:space="0" w:color="auto"/>
            <w:bottom w:val="none" w:sz="0" w:space="0" w:color="auto"/>
            <w:right w:val="none" w:sz="0" w:space="0" w:color="auto"/>
          </w:divBdr>
        </w:div>
        <w:div w:id="1025866554">
          <w:marLeft w:val="640"/>
          <w:marRight w:val="0"/>
          <w:marTop w:val="0"/>
          <w:marBottom w:val="0"/>
          <w:divBdr>
            <w:top w:val="none" w:sz="0" w:space="0" w:color="auto"/>
            <w:left w:val="none" w:sz="0" w:space="0" w:color="auto"/>
            <w:bottom w:val="none" w:sz="0" w:space="0" w:color="auto"/>
            <w:right w:val="none" w:sz="0" w:space="0" w:color="auto"/>
          </w:divBdr>
        </w:div>
        <w:div w:id="425879946">
          <w:marLeft w:val="640"/>
          <w:marRight w:val="0"/>
          <w:marTop w:val="0"/>
          <w:marBottom w:val="0"/>
          <w:divBdr>
            <w:top w:val="none" w:sz="0" w:space="0" w:color="auto"/>
            <w:left w:val="none" w:sz="0" w:space="0" w:color="auto"/>
            <w:bottom w:val="none" w:sz="0" w:space="0" w:color="auto"/>
            <w:right w:val="none" w:sz="0" w:space="0" w:color="auto"/>
          </w:divBdr>
        </w:div>
        <w:div w:id="188420257">
          <w:marLeft w:val="640"/>
          <w:marRight w:val="0"/>
          <w:marTop w:val="0"/>
          <w:marBottom w:val="0"/>
          <w:divBdr>
            <w:top w:val="none" w:sz="0" w:space="0" w:color="auto"/>
            <w:left w:val="none" w:sz="0" w:space="0" w:color="auto"/>
            <w:bottom w:val="none" w:sz="0" w:space="0" w:color="auto"/>
            <w:right w:val="none" w:sz="0" w:space="0" w:color="auto"/>
          </w:divBdr>
        </w:div>
        <w:div w:id="1913421180">
          <w:marLeft w:val="640"/>
          <w:marRight w:val="0"/>
          <w:marTop w:val="0"/>
          <w:marBottom w:val="0"/>
          <w:divBdr>
            <w:top w:val="none" w:sz="0" w:space="0" w:color="auto"/>
            <w:left w:val="none" w:sz="0" w:space="0" w:color="auto"/>
            <w:bottom w:val="none" w:sz="0" w:space="0" w:color="auto"/>
            <w:right w:val="none" w:sz="0" w:space="0" w:color="auto"/>
          </w:divBdr>
        </w:div>
        <w:div w:id="968246722">
          <w:marLeft w:val="640"/>
          <w:marRight w:val="0"/>
          <w:marTop w:val="0"/>
          <w:marBottom w:val="0"/>
          <w:divBdr>
            <w:top w:val="none" w:sz="0" w:space="0" w:color="auto"/>
            <w:left w:val="none" w:sz="0" w:space="0" w:color="auto"/>
            <w:bottom w:val="none" w:sz="0" w:space="0" w:color="auto"/>
            <w:right w:val="none" w:sz="0" w:space="0" w:color="auto"/>
          </w:divBdr>
        </w:div>
        <w:div w:id="1137261138">
          <w:marLeft w:val="640"/>
          <w:marRight w:val="0"/>
          <w:marTop w:val="0"/>
          <w:marBottom w:val="0"/>
          <w:divBdr>
            <w:top w:val="none" w:sz="0" w:space="0" w:color="auto"/>
            <w:left w:val="none" w:sz="0" w:space="0" w:color="auto"/>
            <w:bottom w:val="none" w:sz="0" w:space="0" w:color="auto"/>
            <w:right w:val="none" w:sz="0" w:space="0" w:color="auto"/>
          </w:divBdr>
        </w:div>
        <w:div w:id="1795781941">
          <w:marLeft w:val="640"/>
          <w:marRight w:val="0"/>
          <w:marTop w:val="0"/>
          <w:marBottom w:val="0"/>
          <w:divBdr>
            <w:top w:val="none" w:sz="0" w:space="0" w:color="auto"/>
            <w:left w:val="none" w:sz="0" w:space="0" w:color="auto"/>
            <w:bottom w:val="none" w:sz="0" w:space="0" w:color="auto"/>
            <w:right w:val="none" w:sz="0" w:space="0" w:color="auto"/>
          </w:divBdr>
        </w:div>
        <w:div w:id="172457274">
          <w:marLeft w:val="640"/>
          <w:marRight w:val="0"/>
          <w:marTop w:val="0"/>
          <w:marBottom w:val="0"/>
          <w:divBdr>
            <w:top w:val="none" w:sz="0" w:space="0" w:color="auto"/>
            <w:left w:val="none" w:sz="0" w:space="0" w:color="auto"/>
            <w:bottom w:val="none" w:sz="0" w:space="0" w:color="auto"/>
            <w:right w:val="none" w:sz="0" w:space="0" w:color="auto"/>
          </w:divBdr>
        </w:div>
        <w:div w:id="1201742163">
          <w:marLeft w:val="640"/>
          <w:marRight w:val="0"/>
          <w:marTop w:val="0"/>
          <w:marBottom w:val="0"/>
          <w:divBdr>
            <w:top w:val="none" w:sz="0" w:space="0" w:color="auto"/>
            <w:left w:val="none" w:sz="0" w:space="0" w:color="auto"/>
            <w:bottom w:val="none" w:sz="0" w:space="0" w:color="auto"/>
            <w:right w:val="none" w:sz="0" w:space="0" w:color="auto"/>
          </w:divBdr>
        </w:div>
        <w:div w:id="1813713390">
          <w:marLeft w:val="640"/>
          <w:marRight w:val="0"/>
          <w:marTop w:val="0"/>
          <w:marBottom w:val="0"/>
          <w:divBdr>
            <w:top w:val="none" w:sz="0" w:space="0" w:color="auto"/>
            <w:left w:val="none" w:sz="0" w:space="0" w:color="auto"/>
            <w:bottom w:val="none" w:sz="0" w:space="0" w:color="auto"/>
            <w:right w:val="none" w:sz="0" w:space="0" w:color="auto"/>
          </w:divBdr>
        </w:div>
        <w:div w:id="1730955615">
          <w:marLeft w:val="640"/>
          <w:marRight w:val="0"/>
          <w:marTop w:val="0"/>
          <w:marBottom w:val="0"/>
          <w:divBdr>
            <w:top w:val="none" w:sz="0" w:space="0" w:color="auto"/>
            <w:left w:val="none" w:sz="0" w:space="0" w:color="auto"/>
            <w:bottom w:val="none" w:sz="0" w:space="0" w:color="auto"/>
            <w:right w:val="none" w:sz="0" w:space="0" w:color="auto"/>
          </w:divBdr>
        </w:div>
        <w:div w:id="1538465048">
          <w:marLeft w:val="640"/>
          <w:marRight w:val="0"/>
          <w:marTop w:val="0"/>
          <w:marBottom w:val="0"/>
          <w:divBdr>
            <w:top w:val="none" w:sz="0" w:space="0" w:color="auto"/>
            <w:left w:val="none" w:sz="0" w:space="0" w:color="auto"/>
            <w:bottom w:val="none" w:sz="0" w:space="0" w:color="auto"/>
            <w:right w:val="none" w:sz="0" w:space="0" w:color="auto"/>
          </w:divBdr>
        </w:div>
        <w:div w:id="1095057441">
          <w:marLeft w:val="640"/>
          <w:marRight w:val="0"/>
          <w:marTop w:val="0"/>
          <w:marBottom w:val="0"/>
          <w:divBdr>
            <w:top w:val="none" w:sz="0" w:space="0" w:color="auto"/>
            <w:left w:val="none" w:sz="0" w:space="0" w:color="auto"/>
            <w:bottom w:val="none" w:sz="0" w:space="0" w:color="auto"/>
            <w:right w:val="none" w:sz="0" w:space="0" w:color="auto"/>
          </w:divBdr>
        </w:div>
        <w:div w:id="1492714896">
          <w:marLeft w:val="640"/>
          <w:marRight w:val="0"/>
          <w:marTop w:val="0"/>
          <w:marBottom w:val="0"/>
          <w:divBdr>
            <w:top w:val="none" w:sz="0" w:space="0" w:color="auto"/>
            <w:left w:val="none" w:sz="0" w:space="0" w:color="auto"/>
            <w:bottom w:val="none" w:sz="0" w:space="0" w:color="auto"/>
            <w:right w:val="none" w:sz="0" w:space="0" w:color="auto"/>
          </w:divBdr>
        </w:div>
        <w:div w:id="1616211870">
          <w:marLeft w:val="640"/>
          <w:marRight w:val="0"/>
          <w:marTop w:val="0"/>
          <w:marBottom w:val="0"/>
          <w:divBdr>
            <w:top w:val="none" w:sz="0" w:space="0" w:color="auto"/>
            <w:left w:val="none" w:sz="0" w:space="0" w:color="auto"/>
            <w:bottom w:val="none" w:sz="0" w:space="0" w:color="auto"/>
            <w:right w:val="none" w:sz="0" w:space="0" w:color="auto"/>
          </w:divBdr>
        </w:div>
        <w:div w:id="472723999">
          <w:marLeft w:val="640"/>
          <w:marRight w:val="0"/>
          <w:marTop w:val="0"/>
          <w:marBottom w:val="0"/>
          <w:divBdr>
            <w:top w:val="none" w:sz="0" w:space="0" w:color="auto"/>
            <w:left w:val="none" w:sz="0" w:space="0" w:color="auto"/>
            <w:bottom w:val="none" w:sz="0" w:space="0" w:color="auto"/>
            <w:right w:val="none" w:sz="0" w:space="0" w:color="auto"/>
          </w:divBdr>
        </w:div>
        <w:div w:id="1825973596">
          <w:marLeft w:val="640"/>
          <w:marRight w:val="0"/>
          <w:marTop w:val="0"/>
          <w:marBottom w:val="0"/>
          <w:divBdr>
            <w:top w:val="none" w:sz="0" w:space="0" w:color="auto"/>
            <w:left w:val="none" w:sz="0" w:space="0" w:color="auto"/>
            <w:bottom w:val="none" w:sz="0" w:space="0" w:color="auto"/>
            <w:right w:val="none" w:sz="0" w:space="0" w:color="auto"/>
          </w:divBdr>
        </w:div>
      </w:divsChild>
    </w:div>
    <w:div w:id="1151092748">
      <w:bodyDiv w:val="1"/>
      <w:marLeft w:val="0"/>
      <w:marRight w:val="0"/>
      <w:marTop w:val="0"/>
      <w:marBottom w:val="0"/>
      <w:divBdr>
        <w:top w:val="none" w:sz="0" w:space="0" w:color="auto"/>
        <w:left w:val="none" w:sz="0" w:space="0" w:color="auto"/>
        <w:bottom w:val="none" w:sz="0" w:space="0" w:color="auto"/>
        <w:right w:val="none" w:sz="0" w:space="0" w:color="auto"/>
      </w:divBdr>
      <w:divsChild>
        <w:div w:id="34669290">
          <w:marLeft w:val="640"/>
          <w:marRight w:val="0"/>
          <w:marTop w:val="0"/>
          <w:marBottom w:val="0"/>
          <w:divBdr>
            <w:top w:val="none" w:sz="0" w:space="0" w:color="auto"/>
            <w:left w:val="none" w:sz="0" w:space="0" w:color="auto"/>
            <w:bottom w:val="none" w:sz="0" w:space="0" w:color="auto"/>
            <w:right w:val="none" w:sz="0" w:space="0" w:color="auto"/>
          </w:divBdr>
        </w:div>
        <w:div w:id="52775636">
          <w:marLeft w:val="640"/>
          <w:marRight w:val="0"/>
          <w:marTop w:val="0"/>
          <w:marBottom w:val="0"/>
          <w:divBdr>
            <w:top w:val="none" w:sz="0" w:space="0" w:color="auto"/>
            <w:left w:val="none" w:sz="0" w:space="0" w:color="auto"/>
            <w:bottom w:val="none" w:sz="0" w:space="0" w:color="auto"/>
            <w:right w:val="none" w:sz="0" w:space="0" w:color="auto"/>
          </w:divBdr>
        </w:div>
        <w:div w:id="280307897">
          <w:marLeft w:val="640"/>
          <w:marRight w:val="0"/>
          <w:marTop w:val="0"/>
          <w:marBottom w:val="0"/>
          <w:divBdr>
            <w:top w:val="none" w:sz="0" w:space="0" w:color="auto"/>
            <w:left w:val="none" w:sz="0" w:space="0" w:color="auto"/>
            <w:bottom w:val="none" w:sz="0" w:space="0" w:color="auto"/>
            <w:right w:val="none" w:sz="0" w:space="0" w:color="auto"/>
          </w:divBdr>
        </w:div>
        <w:div w:id="588975261">
          <w:marLeft w:val="640"/>
          <w:marRight w:val="0"/>
          <w:marTop w:val="0"/>
          <w:marBottom w:val="0"/>
          <w:divBdr>
            <w:top w:val="none" w:sz="0" w:space="0" w:color="auto"/>
            <w:left w:val="none" w:sz="0" w:space="0" w:color="auto"/>
            <w:bottom w:val="none" w:sz="0" w:space="0" w:color="auto"/>
            <w:right w:val="none" w:sz="0" w:space="0" w:color="auto"/>
          </w:divBdr>
        </w:div>
        <w:div w:id="671102824">
          <w:marLeft w:val="640"/>
          <w:marRight w:val="0"/>
          <w:marTop w:val="0"/>
          <w:marBottom w:val="0"/>
          <w:divBdr>
            <w:top w:val="none" w:sz="0" w:space="0" w:color="auto"/>
            <w:left w:val="none" w:sz="0" w:space="0" w:color="auto"/>
            <w:bottom w:val="none" w:sz="0" w:space="0" w:color="auto"/>
            <w:right w:val="none" w:sz="0" w:space="0" w:color="auto"/>
          </w:divBdr>
        </w:div>
        <w:div w:id="718820840">
          <w:marLeft w:val="640"/>
          <w:marRight w:val="0"/>
          <w:marTop w:val="0"/>
          <w:marBottom w:val="0"/>
          <w:divBdr>
            <w:top w:val="none" w:sz="0" w:space="0" w:color="auto"/>
            <w:left w:val="none" w:sz="0" w:space="0" w:color="auto"/>
            <w:bottom w:val="none" w:sz="0" w:space="0" w:color="auto"/>
            <w:right w:val="none" w:sz="0" w:space="0" w:color="auto"/>
          </w:divBdr>
        </w:div>
        <w:div w:id="977031858">
          <w:marLeft w:val="640"/>
          <w:marRight w:val="0"/>
          <w:marTop w:val="0"/>
          <w:marBottom w:val="0"/>
          <w:divBdr>
            <w:top w:val="none" w:sz="0" w:space="0" w:color="auto"/>
            <w:left w:val="none" w:sz="0" w:space="0" w:color="auto"/>
            <w:bottom w:val="none" w:sz="0" w:space="0" w:color="auto"/>
            <w:right w:val="none" w:sz="0" w:space="0" w:color="auto"/>
          </w:divBdr>
        </w:div>
        <w:div w:id="1093816075">
          <w:marLeft w:val="640"/>
          <w:marRight w:val="0"/>
          <w:marTop w:val="0"/>
          <w:marBottom w:val="0"/>
          <w:divBdr>
            <w:top w:val="none" w:sz="0" w:space="0" w:color="auto"/>
            <w:left w:val="none" w:sz="0" w:space="0" w:color="auto"/>
            <w:bottom w:val="none" w:sz="0" w:space="0" w:color="auto"/>
            <w:right w:val="none" w:sz="0" w:space="0" w:color="auto"/>
          </w:divBdr>
        </w:div>
        <w:div w:id="1407805175">
          <w:marLeft w:val="640"/>
          <w:marRight w:val="0"/>
          <w:marTop w:val="0"/>
          <w:marBottom w:val="0"/>
          <w:divBdr>
            <w:top w:val="none" w:sz="0" w:space="0" w:color="auto"/>
            <w:left w:val="none" w:sz="0" w:space="0" w:color="auto"/>
            <w:bottom w:val="none" w:sz="0" w:space="0" w:color="auto"/>
            <w:right w:val="none" w:sz="0" w:space="0" w:color="auto"/>
          </w:divBdr>
        </w:div>
        <w:div w:id="1480419773">
          <w:marLeft w:val="640"/>
          <w:marRight w:val="0"/>
          <w:marTop w:val="0"/>
          <w:marBottom w:val="0"/>
          <w:divBdr>
            <w:top w:val="none" w:sz="0" w:space="0" w:color="auto"/>
            <w:left w:val="none" w:sz="0" w:space="0" w:color="auto"/>
            <w:bottom w:val="none" w:sz="0" w:space="0" w:color="auto"/>
            <w:right w:val="none" w:sz="0" w:space="0" w:color="auto"/>
          </w:divBdr>
        </w:div>
        <w:div w:id="1557740192">
          <w:marLeft w:val="640"/>
          <w:marRight w:val="0"/>
          <w:marTop w:val="0"/>
          <w:marBottom w:val="0"/>
          <w:divBdr>
            <w:top w:val="none" w:sz="0" w:space="0" w:color="auto"/>
            <w:left w:val="none" w:sz="0" w:space="0" w:color="auto"/>
            <w:bottom w:val="none" w:sz="0" w:space="0" w:color="auto"/>
            <w:right w:val="none" w:sz="0" w:space="0" w:color="auto"/>
          </w:divBdr>
        </w:div>
        <w:div w:id="1670214524">
          <w:marLeft w:val="640"/>
          <w:marRight w:val="0"/>
          <w:marTop w:val="0"/>
          <w:marBottom w:val="0"/>
          <w:divBdr>
            <w:top w:val="none" w:sz="0" w:space="0" w:color="auto"/>
            <w:left w:val="none" w:sz="0" w:space="0" w:color="auto"/>
            <w:bottom w:val="none" w:sz="0" w:space="0" w:color="auto"/>
            <w:right w:val="none" w:sz="0" w:space="0" w:color="auto"/>
          </w:divBdr>
        </w:div>
        <w:div w:id="1675574089">
          <w:marLeft w:val="640"/>
          <w:marRight w:val="0"/>
          <w:marTop w:val="0"/>
          <w:marBottom w:val="0"/>
          <w:divBdr>
            <w:top w:val="none" w:sz="0" w:space="0" w:color="auto"/>
            <w:left w:val="none" w:sz="0" w:space="0" w:color="auto"/>
            <w:bottom w:val="none" w:sz="0" w:space="0" w:color="auto"/>
            <w:right w:val="none" w:sz="0" w:space="0" w:color="auto"/>
          </w:divBdr>
        </w:div>
        <w:div w:id="2039966343">
          <w:marLeft w:val="640"/>
          <w:marRight w:val="0"/>
          <w:marTop w:val="0"/>
          <w:marBottom w:val="0"/>
          <w:divBdr>
            <w:top w:val="none" w:sz="0" w:space="0" w:color="auto"/>
            <w:left w:val="none" w:sz="0" w:space="0" w:color="auto"/>
            <w:bottom w:val="none" w:sz="0" w:space="0" w:color="auto"/>
            <w:right w:val="none" w:sz="0" w:space="0" w:color="auto"/>
          </w:divBdr>
        </w:div>
        <w:div w:id="2071920956">
          <w:marLeft w:val="640"/>
          <w:marRight w:val="0"/>
          <w:marTop w:val="0"/>
          <w:marBottom w:val="0"/>
          <w:divBdr>
            <w:top w:val="none" w:sz="0" w:space="0" w:color="auto"/>
            <w:left w:val="none" w:sz="0" w:space="0" w:color="auto"/>
            <w:bottom w:val="none" w:sz="0" w:space="0" w:color="auto"/>
            <w:right w:val="none" w:sz="0" w:space="0" w:color="auto"/>
          </w:divBdr>
        </w:div>
      </w:divsChild>
    </w:div>
    <w:div w:id="1312521638">
      <w:bodyDiv w:val="1"/>
      <w:marLeft w:val="0"/>
      <w:marRight w:val="0"/>
      <w:marTop w:val="0"/>
      <w:marBottom w:val="0"/>
      <w:divBdr>
        <w:top w:val="none" w:sz="0" w:space="0" w:color="auto"/>
        <w:left w:val="none" w:sz="0" w:space="0" w:color="auto"/>
        <w:bottom w:val="none" w:sz="0" w:space="0" w:color="auto"/>
        <w:right w:val="none" w:sz="0" w:space="0" w:color="auto"/>
      </w:divBdr>
      <w:divsChild>
        <w:div w:id="13121918">
          <w:marLeft w:val="640"/>
          <w:marRight w:val="0"/>
          <w:marTop w:val="0"/>
          <w:marBottom w:val="0"/>
          <w:divBdr>
            <w:top w:val="none" w:sz="0" w:space="0" w:color="auto"/>
            <w:left w:val="none" w:sz="0" w:space="0" w:color="auto"/>
            <w:bottom w:val="none" w:sz="0" w:space="0" w:color="auto"/>
            <w:right w:val="none" w:sz="0" w:space="0" w:color="auto"/>
          </w:divBdr>
        </w:div>
        <w:div w:id="144863370">
          <w:marLeft w:val="640"/>
          <w:marRight w:val="0"/>
          <w:marTop w:val="0"/>
          <w:marBottom w:val="0"/>
          <w:divBdr>
            <w:top w:val="none" w:sz="0" w:space="0" w:color="auto"/>
            <w:left w:val="none" w:sz="0" w:space="0" w:color="auto"/>
            <w:bottom w:val="none" w:sz="0" w:space="0" w:color="auto"/>
            <w:right w:val="none" w:sz="0" w:space="0" w:color="auto"/>
          </w:divBdr>
        </w:div>
        <w:div w:id="367800773">
          <w:marLeft w:val="640"/>
          <w:marRight w:val="0"/>
          <w:marTop w:val="0"/>
          <w:marBottom w:val="0"/>
          <w:divBdr>
            <w:top w:val="none" w:sz="0" w:space="0" w:color="auto"/>
            <w:left w:val="none" w:sz="0" w:space="0" w:color="auto"/>
            <w:bottom w:val="none" w:sz="0" w:space="0" w:color="auto"/>
            <w:right w:val="none" w:sz="0" w:space="0" w:color="auto"/>
          </w:divBdr>
        </w:div>
        <w:div w:id="381830391">
          <w:marLeft w:val="640"/>
          <w:marRight w:val="0"/>
          <w:marTop w:val="0"/>
          <w:marBottom w:val="0"/>
          <w:divBdr>
            <w:top w:val="none" w:sz="0" w:space="0" w:color="auto"/>
            <w:left w:val="none" w:sz="0" w:space="0" w:color="auto"/>
            <w:bottom w:val="none" w:sz="0" w:space="0" w:color="auto"/>
            <w:right w:val="none" w:sz="0" w:space="0" w:color="auto"/>
          </w:divBdr>
        </w:div>
        <w:div w:id="453476108">
          <w:marLeft w:val="640"/>
          <w:marRight w:val="0"/>
          <w:marTop w:val="0"/>
          <w:marBottom w:val="0"/>
          <w:divBdr>
            <w:top w:val="none" w:sz="0" w:space="0" w:color="auto"/>
            <w:left w:val="none" w:sz="0" w:space="0" w:color="auto"/>
            <w:bottom w:val="none" w:sz="0" w:space="0" w:color="auto"/>
            <w:right w:val="none" w:sz="0" w:space="0" w:color="auto"/>
          </w:divBdr>
        </w:div>
        <w:div w:id="502668340">
          <w:marLeft w:val="640"/>
          <w:marRight w:val="0"/>
          <w:marTop w:val="0"/>
          <w:marBottom w:val="0"/>
          <w:divBdr>
            <w:top w:val="none" w:sz="0" w:space="0" w:color="auto"/>
            <w:left w:val="none" w:sz="0" w:space="0" w:color="auto"/>
            <w:bottom w:val="none" w:sz="0" w:space="0" w:color="auto"/>
            <w:right w:val="none" w:sz="0" w:space="0" w:color="auto"/>
          </w:divBdr>
        </w:div>
        <w:div w:id="553195208">
          <w:marLeft w:val="640"/>
          <w:marRight w:val="0"/>
          <w:marTop w:val="0"/>
          <w:marBottom w:val="0"/>
          <w:divBdr>
            <w:top w:val="none" w:sz="0" w:space="0" w:color="auto"/>
            <w:left w:val="none" w:sz="0" w:space="0" w:color="auto"/>
            <w:bottom w:val="none" w:sz="0" w:space="0" w:color="auto"/>
            <w:right w:val="none" w:sz="0" w:space="0" w:color="auto"/>
          </w:divBdr>
        </w:div>
        <w:div w:id="569072128">
          <w:marLeft w:val="640"/>
          <w:marRight w:val="0"/>
          <w:marTop w:val="0"/>
          <w:marBottom w:val="0"/>
          <w:divBdr>
            <w:top w:val="none" w:sz="0" w:space="0" w:color="auto"/>
            <w:left w:val="none" w:sz="0" w:space="0" w:color="auto"/>
            <w:bottom w:val="none" w:sz="0" w:space="0" w:color="auto"/>
            <w:right w:val="none" w:sz="0" w:space="0" w:color="auto"/>
          </w:divBdr>
        </w:div>
        <w:div w:id="690186380">
          <w:marLeft w:val="640"/>
          <w:marRight w:val="0"/>
          <w:marTop w:val="0"/>
          <w:marBottom w:val="0"/>
          <w:divBdr>
            <w:top w:val="none" w:sz="0" w:space="0" w:color="auto"/>
            <w:left w:val="none" w:sz="0" w:space="0" w:color="auto"/>
            <w:bottom w:val="none" w:sz="0" w:space="0" w:color="auto"/>
            <w:right w:val="none" w:sz="0" w:space="0" w:color="auto"/>
          </w:divBdr>
        </w:div>
        <w:div w:id="693267600">
          <w:marLeft w:val="640"/>
          <w:marRight w:val="0"/>
          <w:marTop w:val="0"/>
          <w:marBottom w:val="0"/>
          <w:divBdr>
            <w:top w:val="none" w:sz="0" w:space="0" w:color="auto"/>
            <w:left w:val="none" w:sz="0" w:space="0" w:color="auto"/>
            <w:bottom w:val="none" w:sz="0" w:space="0" w:color="auto"/>
            <w:right w:val="none" w:sz="0" w:space="0" w:color="auto"/>
          </w:divBdr>
        </w:div>
        <w:div w:id="805244282">
          <w:marLeft w:val="640"/>
          <w:marRight w:val="0"/>
          <w:marTop w:val="0"/>
          <w:marBottom w:val="0"/>
          <w:divBdr>
            <w:top w:val="none" w:sz="0" w:space="0" w:color="auto"/>
            <w:left w:val="none" w:sz="0" w:space="0" w:color="auto"/>
            <w:bottom w:val="none" w:sz="0" w:space="0" w:color="auto"/>
            <w:right w:val="none" w:sz="0" w:space="0" w:color="auto"/>
          </w:divBdr>
        </w:div>
        <w:div w:id="1003121229">
          <w:marLeft w:val="640"/>
          <w:marRight w:val="0"/>
          <w:marTop w:val="0"/>
          <w:marBottom w:val="0"/>
          <w:divBdr>
            <w:top w:val="none" w:sz="0" w:space="0" w:color="auto"/>
            <w:left w:val="none" w:sz="0" w:space="0" w:color="auto"/>
            <w:bottom w:val="none" w:sz="0" w:space="0" w:color="auto"/>
            <w:right w:val="none" w:sz="0" w:space="0" w:color="auto"/>
          </w:divBdr>
        </w:div>
        <w:div w:id="1230919646">
          <w:marLeft w:val="640"/>
          <w:marRight w:val="0"/>
          <w:marTop w:val="0"/>
          <w:marBottom w:val="0"/>
          <w:divBdr>
            <w:top w:val="none" w:sz="0" w:space="0" w:color="auto"/>
            <w:left w:val="none" w:sz="0" w:space="0" w:color="auto"/>
            <w:bottom w:val="none" w:sz="0" w:space="0" w:color="auto"/>
            <w:right w:val="none" w:sz="0" w:space="0" w:color="auto"/>
          </w:divBdr>
        </w:div>
        <w:div w:id="1280917199">
          <w:marLeft w:val="640"/>
          <w:marRight w:val="0"/>
          <w:marTop w:val="0"/>
          <w:marBottom w:val="0"/>
          <w:divBdr>
            <w:top w:val="none" w:sz="0" w:space="0" w:color="auto"/>
            <w:left w:val="none" w:sz="0" w:space="0" w:color="auto"/>
            <w:bottom w:val="none" w:sz="0" w:space="0" w:color="auto"/>
            <w:right w:val="none" w:sz="0" w:space="0" w:color="auto"/>
          </w:divBdr>
        </w:div>
        <w:div w:id="1437210401">
          <w:marLeft w:val="640"/>
          <w:marRight w:val="0"/>
          <w:marTop w:val="0"/>
          <w:marBottom w:val="0"/>
          <w:divBdr>
            <w:top w:val="none" w:sz="0" w:space="0" w:color="auto"/>
            <w:left w:val="none" w:sz="0" w:space="0" w:color="auto"/>
            <w:bottom w:val="none" w:sz="0" w:space="0" w:color="auto"/>
            <w:right w:val="none" w:sz="0" w:space="0" w:color="auto"/>
          </w:divBdr>
        </w:div>
        <w:div w:id="1557886691">
          <w:marLeft w:val="640"/>
          <w:marRight w:val="0"/>
          <w:marTop w:val="0"/>
          <w:marBottom w:val="0"/>
          <w:divBdr>
            <w:top w:val="none" w:sz="0" w:space="0" w:color="auto"/>
            <w:left w:val="none" w:sz="0" w:space="0" w:color="auto"/>
            <w:bottom w:val="none" w:sz="0" w:space="0" w:color="auto"/>
            <w:right w:val="none" w:sz="0" w:space="0" w:color="auto"/>
          </w:divBdr>
        </w:div>
        <w:div w:id="1605114223">
          <w:marLeft w:val="640"/>
          <w:marRight w:val="0"/>
          <w:marTop w:val="0"/>
          <w:marBottom w:val="0"/>
          <w:divBdr>
            <w:top w:val="none" w:sz="0" w:space="0" w:color="auto"/>
            <w:left w:val="none" w:sz="0" w:space="0" w:color="auto"/>
            <w:bottom w:val="none" w:sz="0" w:space="0" w:color="auto"/>
            <w:right w:val="none" w:sz="0" w:space="0" w:color="auto"/>
          </w:divBdr>
        </w:div>
        <w:div w:id="1652824781">
          <w:marLeft w:val="640"/>
          <w:marRight w:val="0"/>
          <w:marTop w:val="0"/>
          <w:marBottom w:val="0"/>
          <w:divBdr>
            <w:top w:val="none" w:sz="0" w:space="0" w:color="auto"/>
            <w:left w:val="none" w:sz="0" w:space="0" w:color="auto"/>
            <w:bottom w:val="none" w:sz="0" w:space="0" w:color="auto"/>
            <w:right w:val="none" w:sz="0" w:space="0" w:color="auto"/>
          </w:divBdr>
        </w:div>
        <w:div w:id="1892031802">
          <w:marLeft w:val="640"/>
          <w:marRight w:val="0"/>
          <w:marTop w:val="0"/>
          <w:marBottom w:val="0"/>
          <w:divBdr>
            <w:top w:val="none" w:sz="0" w:space="0" w:color="auto"/>
            <w:left w:val="none" w:sz="0" w:space="0" w:color="auto"/>
            <w:bottom w:val="none" w:sz="0" w:space="0" w:color="auto"/>
            <w:right w:val="none" w:sz="0" w:space="0" w:color="auto"/>
          </w:divBdr>
        </w:div>
      </w:divsChild>
    </w:div>
    <w:div w:id="1324551490">
      <w:bodyDiv w:val="1"/>
      <w:marLeft w:val="0"/>
      <w:marRight w:val="0"/>
      <w:marTop w:val="0"/>
      <w:marBottom w:val="0"/>
      <w:divBdr>
        <w:top w:val="none" w:sz="0" w:space="0" w:color="auto"/>
        <w:left w:val="none" w:sz="0" w:space="0" w:color="auto"/>
        <w:bottom w:val="none" w:sz="0" w:space="0" w:color="auto"/>
        <w:right w:val="none" w:sz="0" w:space="0" w:color="auto"/>
      </w:divBdr>
      <w:divsChild>
        <w:div w:id="251134364">
          <w:marLeft w:val="640"/>
          <w:marRight w:val="0"/>
          <w:marTop w:val="0"/>
          <w:marBottom w:val="0"/>
          <w:divBdr>
            <w:top w:val="none" w:sz="0" w:space="0" w:color="auto"/>
            <w:left w:val="none" w:sz="0" w:space="0" w:color="auto"/>
            <w:bottom w:val="none" w:sz="0" w:space="0" w:color="auto"/>
            <w:right w:val="none" w:sz="0" w:space="0" w:color="auto"/>
          </w:divBdr>
        </w:div>
        <w:div w:id="686567428">
          <w:marLeft w:val="640"/>
          <w:marRight w:val="0"/>
          <w:marTop w:val="0"/>
          <w:marBottom w:val="0"/>
          <w:divBdr>
            <w:top w:val="none" w:sz="0" w:space="0" w:color="auto"/>
            <w:left w:val="none" w:sz="0" w:space="0" w:color="auto"/>
            <w:bottom w:val="none" w:sz="0" w:space="0" w:color="auto"/>
            <w:right w:val="none" w:sz="0" w:space="0" w:color="auto"/>
          </w:divBdr>
        </w:div>
        <w:div w:id="687560678">
          <w:marLeft w:val="640"/>
          <w:marRight w:val="0"/>
          <w:marTop w:val="0"/>
          <w:marBottom w:val="0"/>
          <w:divBdr>
            <w:top w:val="none" w:sz="0" w:space="0" w:color="auto"/>
            <w:left w:val="none" w:sz="0" w:space="0" w:color="auto"/>
            <w:bottom w:val="none" w:sz="0" w:space="0" w:color="auto"/>
            <w:right w:val="none" w:sz="0" w:space="0" w:color="auto"/>
          </w:divBdr>
        </w:div>
        <w:div w:id="762262771">
          <w:marLeft w:val="640"/>
          <w:marRight w:val="0"/>
          <w:marTop w:val="0"/>
          <w:marBottom w:val="0"/>
          <w:divBdr>
            <w:top w:val="none" w:sz="0" w:space="0" w:color="auto"/>
            <w:left w:val="none" w:sz="0" w:space="0" w:color="auto"/>
            <w:bottom w:val="none" w:sz="0" w:space="0" w:color="auto"/>
            <w:right w:val="none" w:sz="0" w:space="0" w:color="auto"/>
          </w:divBdr>
        </w:div>
        <w:div w:id="921793542">
          <w:marLeft w:val="640"/>
          <w:marRight w:val="0"/>
          <w:marTop w:val="0"/>
          <w:marBottom w:val="0"/>
          <w:divBdr>
            <w:top w:val="none" w:sz="0" w:space="0" w:color="auto"/>
            <w:left w:val="none" w:sz="0" w:space="0" w:color="auto"/>
            <w:bottom w:val="none" w:sz="0" w:space="0" w:color="auto"/>
            <w:right w:val="none" w:sz="0" w:space="0" w:color="auto"/>
          </w:divBdr>
        </w:div>
        <w:div w:id="944112091">
          <w:marLeft w:val="640"/>
          <w:marRight w:val="0"/>
          <w:marTop w:val="0"/>
          <w:marBottom w:val="0"/>
          <w:divBdr>
            <w:top w:val="none" w:sz="0" w:space="0" w:color="auto"/>
            <w:left w:val="none" w:sz="0" w:space="0" w:color="auto"/>
            <w:bottom w:val="none" w:sz="0" w:space="0" w:color="auto"/>
            <w:right w:val="none" w:sz="0" w:space="0" w:color="auto"/>
          </w:divBdr>
        </w:div>
        <w:div w:id="1043479910">
          <w:marLeft w:val="640"/>
          <w:marRight w:val="0"/>
          <w:marTop w:val="0"/>
          <w:marBottom w:val="0"/>
          <w:divBdr>
            <w:top w:val="none" w:sz="0" w:space="0" w:color="auto"/>
            <w:left w:val="none" w:sz="0" w:space="0" w:color="auto"/>
            <w:bottom w:val="none" w:sz="0" w:space="0" w:color="auto"/>
            <w:right w:val="none" w:sz="0" w:space="0" w:color="auto"/>
          </w:divBdr>
        </w:div>
        <w:div w:id="1105997847">
          <w:marLeft w:val="640"/>
          <w:marRight w:val="0"/>
          <w:marTop w:val="0"/>
          <w:marBottom w:val="0"/>
          <w:divBdr>
            <w:top w:val="none" w:sz="0" w:space="0" w:color="auto"/>
            <w:left w:val="none" w:sz="0" w:space="0" w:color="auto"/>
            <w:bottom w:val="none" w:sz="0" w:space="0" w:color="auto"/>
            <w:right w:val="none" w:sz="0" w:space="0" w:color="auto"/>
          </w:divBdr>
        </w:div>
        <w:div w:id="1245988345">
          <w:marLeft w:val="640"/>
          <w:marRight w:val="0"/>
          <w:marTop w:val="0"/>
          <w:marBottom w:val="0"/>
          <w:divBdr>
            <w:top w:val="none" w:sz="0" w:space="0" w:color="auto"/>
            <w:left w:val="none" w:sz="0" w:space="0" w:color="auto"/>
            <w:bottom w:val="none" w:sz="0" w:space="0" w:color="auto"/>
            <w:right w:val="none" w:sz="0" w:space="0" w:color="auto"/>
          </w:divBdr>
        </w:div>
        <w:div w:id="1487630739">
          <w:marLeft w:val="640"/>
          <w:marRight w:val="0"/>
          <w:marTop w:val="0"/>
          <w:marBottom w:val="0"/>
          <w:divBdr>
            <w:top w:val="none" w:sz="0" w:space="0" w:color="auto"/>
            <w:left w:val="none" w:sz="0" w:space="0" w:color="auto"/>
            <w:bottom w:val="none" w:sz="0" w:space="0" w:color="auto"/>
            <w:right w:val="none" w:sz="0" w:space="0" w:color="auto"/>
          </w:divBdr>
        </w:div>
        <w:div w:id="1781298844">
          <w:marLeft w:val="640"/>
          <w:marRight w:val="0"/>
          <w:marTop w:val="0"/>
          <w:marBottom w:val="0"/>
          <w:divBdr>
            <w:top w:val="none" w:sz="0" w:space="0" w:color="auto"/>
            <w:left w:val="none" w:sz="0" w:space="0" w:color="auto"/>
            <w:bottom w:val="none" w:sz="0" w:space="0" w:color="auto"/>
            <w:right w:val="none" w:sz="0" w:space="0" w:color="auto"/>
          </w:divBdr>
        </w:div>
        <w:div w:id="2035417977">
          <w:marLeft w:val="640"/>
          <w:marRight w:val="0"/>
          <w:marTop w:val="0"/>
          <w:marBottom w:val="0"/>
          <w:divBdr>
            <w:top w:val="none" w:sz="0" w:space="0" w:color="auto"/>
            <w:left w:val="none" w:sz="0" w:space="0" w:color="auto"/>
            <w:bottom w:val="none" w:sz="0" w:space="0" w:color="auto"/>
            <w:right w:val="none" w:sz="0" w:space="0" w:color="auto"/>
          </w:divBdr>
        </w:div>
        <w:div w:id="2095586865">
          <w:marLeft w:val="640"/>
          <w:marRight w:val="0"/>
          <w:marTop w:val="0"/>
          <w:marBottom w:val="0"/>
          <w:divBdr>
            <w:top w:val="none" w:sz="0" w:space="0" w:color="auto"/>
            <w:left w:val="none" w:sz="0" w:space="0" w:color="auto"/>
            <w:bottom w:val="none" w:sz="0" w:space="0" w:color="auto"/>
            <w:right w:val="none" w:sz="0" w:space="0" w:color="auto"/>
          </w:divBdr>
        </w:div>
        <w:div w:id="2118016837">
          <w:marLeft w:val="640"/>
          <w:marRight w:val="0"/>
          <w:marTop w:val="0"/>
          <w:marBottom w:val="0"/>
          <w:divBdr>
            <w:top w:val="none" w:sz="0" w:space="0" w:color="auto"/>
            <w:left w:val="none" w:sz="0" w:space="0" w:color="auto"/>
            <w:bottom w:val="none" w:sz="0" w:space="0" w:color="auto"/>
            <w:right w:val="none" w:sz="0" w:space="0" w:color="auto"/>
          </w:divBdr>
        </w:div>
      </w:divsChild>
    </w:div>
    <w:div w:id="1346982968">
      <w:bodyDiv w:val="1"/>
      <w:marLeft w:val="0"/>
      <w:marRight w:val="0"/>
      <w:marTop w:val="0"/>
      <w:marBottom w:val="0"/>
      <w:divBdr>
        <w:top w:val="none" w:sz="0" w:space="0" w:color="auto"/>
        <w:left w:val="none" w:sz="0" w:space="0" w:color="auto"/>
        <w:bottom w:val="none" w:sz="0" w:space="0" w:color="auto"/>
        <w:right w:val="none" w:sz="0" w:space="0" w:color="auto"/>
      </w:divBdr>
      <w:divsChild>
        <w:div w:id="100301885">
          <w:marLeft w:val="640"/>
          <w:marRight w:val="0"/>
          <w:marTop w:val="0"/>
          <w:marBottom w:val="0"/>
          <w:divBdr>
            <w:top w:val="none" w:sz="0" w:space="0" w:color="auto"/>
            <w:left w:val="none" w:sz="0" w:space="0" w:color="auto"/>
            <w:bottom w:val="none" w:sz="0" w:space="0" w:color="auto"/>
            <w:right w:val="none" w:sz="0" w:space="0" w:color="auto"/>
          </w:divBdr>
        </w:div>
        <w:div w:id="200637176">
          <w:marLeft w:val="640"/>
          <w:marRight w:val="0"/>
          <w:marTop w:val="0"/>
          <w:marBottom w:val="0"/>
          <w:divBdr>
            <w:top w:val="none" w:sz="0" w:space="0" w:color="auto"/>
            <w:left w:val="none" w:sz="0" w:space="0" w:color="auto"/>
            <w:bottom w:val="none" w:sz="0" w:space="0" w:color="auto"/>
            <w:right w:val="none" w:sz="0" w:space="0" w:color="auto"/>
          </w:divBdr>
        </w:div>
        <w:div w:id="432865335">
          <w:marLeft w:val="640"/>
          <w:marRight w:val="0"/>
          <w:marTop w:val="0"/>
          <w:marBottom w:val="0"/>
          <w:divBdr>
            <w:top w:val="none" w:sz="0" w:space="0" w:color="auto"/>
            <w:left w:val="none" w:sz="0" w:space="0" w:color="auto"/>
            <w:bottom w:val="none" w:sz="0" w:space="0" w:color="auto"/>
            <w:right w:val="none" w:sz="0" w:space="0" w:color="auto"/>
          </w:divBdr>
        </w:div>
        <w:div w:id="543836500">
          <w:marLeft w:val="640"/>
          <w:marRight w:val="0"/>
          <w:marTop w:val="0"/>
          <w:marBottom w:val="0"/>
          <w:divBdr>
            <w:top w:val="none" w:sz="0" w:space="0" w:color="auto"/>
            <w:left w:val="none" w:sz="0" w:space="0" w:color="auto"/>
            <w:bottom w:val="none" w:sz="0" w:space="0" w:color="auto"/>
            <w:right w:val="none" w:sz="0" w:space="0" w:color="auto"/>
          </w:divBdr>
        </w:div>
        <w:div w:id="658653588">
          <w:marLeft w:val="640"/>
          <w:marRight w:val="0"/>
          <w:marTop w:val="0"/>
          <w:marBottom w:val="0"/>
          <w:divBdr>
            <w:top w:val="none" w:sz="0" w:space="0" w:color="auto"/>
            <w:left w:val="none" w:sz="0" w:space="0" w:color="auto"/>
            <w:bottom w:val="none" w:sz="0" w:space="0" w:color="auto"/>
            <w:right w:val="none" w:sz="0" w:space="0" w:color="auto"/>
          </w:divBdr>
        </w:div>
        <w:div w:id="823469058">
          <w:marLeft w:val="640"/>
          <w:marRight w:val="0"/>
          <w:marTop w:val="0"/>
          <w:marBottom w:val="0"/>
          <w:divBdr>
            <w:top w:val="none" w:sz="0" w:space="0" w:color="auto"/>
            <w:left w:val="none" w:sz="0" w:space="0" w:color="auto"/>
            <w:bottom w:val="none" w:sz="0" w:space="0" w:color="auto"/>
            <w:right w:val="none" w:sz="0" w:space="0" w:color="auto"/>
          </w:divBdr>
        </w:div>
        <w:div w:id="1190610652">
          <w:marLeft w:val="640"/>
          <w:marRight w:val="0"/>
          <w:marTop w:val="0"/>
          <w:marBottom w:val="0"/>
          <w:divBdr>
            <w:top w:val="none" w:sz="0" w:space="0" w:color="auto"/>
            <w:left w:val="none" w:sz="0" w:space="0" w:color="auto"/>
            <w:bottom w:val="none" w:sz="0" w:space="0" w:color="auto"/>
            <w:right w:val="none" w:sz="0" w:space="0" w:color="auto"/>
          </w:divBdr>
        </w:div>
        <w:div w:id="1211041871">
          <w:marLeft w:val="640"/>
          <w:marRight w:val="0"/>
          <w:marTop w:val="0"/>
          <w:marBottom w:val="0"/>
          <w:divBdr>
            <w:top w:val="none" w:sz="0" w:space="0" w:color="auto"/>
            <w:left w:val="none" w:sz="0" w:space="0" w:color="auto"/>
            <w:bottom w:val="none" w:sz="0" w:space="0" w:color="auto"/>
            <w:right w:val="none" w:sz="0" w:space="0" w:color="auto"/>
          </w:divBdr>
        </w:div>
        <w:div w:id="1445033235">
          <w:marLeft w:val="640"/>
          <w:marRight w:val="0"/>
          <w:marTop w:val="0"/>
          <w:marBottom w:val="0"/>
          <w:divBdr>
            <w:top w:val="none" w:sz="0" w:space="0" w:color="auto"/>
            <w:left w:val="none" w:sz="0" w:space="0" w:color="auto"/>
            <w:bottom w:val="none" w:sz="0" w:space="0" w:color="auto"/>
            <w:right w:val="none" w:sz="0" w:space="0" w:color="auto"/>
          </w:divBdr>
        </w:div>
        <w:div w:id="1543059058">
          <w:marLeft w:val="640"/>
          <w:marRight w:val="0"/>
          <w:marTop w:val="0"/>
          <w:marBottom w:val="0"/>
          <w:divBdr>
            <w:top w:val="none" w:sz="0" w:space="0" w:color="auto"/>
            <w:left w:val="none" w:sz="0" w:space="0" w:color="auto"/>
            <w:bottom w:val="none" w:sz="0" w:space="0" w:color="auto"/>
            <w:right w:val="none" w:sz="0" w:space="0" w:color="auto"/>
          </w:divBdr>
        </w:div>
        <w:div w:id="1557160173">
          <w:marLeft w:val="640"/>
          <w:marRight w:val="0"/>
          <w:marTop w:val="0"/>
          <w:marBottom w:val="0"/>
          <w:divBdr>
            <w:top w:val="none" w:sz="0" w:space="0" w:color="auto"/>
            <w:left w:val="none" w:sz="0" w:space="0" w:color="auto"/>
            <w:bottom w:val="none" w:sz="0" w:space="0" w:color="auto"/>
            <w:right w:val="none" w:sz="0" w:space="0" w:color="auto"/>
          </w:divBdr>
        </w:div>
        <w:div w:id="1615863021">
          <w:marLeft w:val="640"/>
          <w:marRight w:val="0"/>
          <w:marTop w:val="0"/>
          <w:marBottom w:val="0"/>
          <w:divBdr>
            <w:top w:val="none" w:sz="0" w:space="0" w:color="auto"/>
            <w:left w:val="none" w:sz="0" w:space="0" w:color="auto"/>
            <w:bottom w:val="none" w:sz="0" w:space="0" w:color="auto"/>
            <w:right w:val="none" w:sz="0" w:space="0" w:color="auto"/>
          </w:divBdr>
        </w:div>
        <w:div w:id="1908415991">
          <w:marLeft w:val="640"/>
          <w:marRight w:val="0"/>
          <w:marTop w:val="0"/>
          <w:marBottom w:val="0"/>
          <w:divBdr>
            <w:top w:val="none" w:sz="0" w:space="0" w:color="auto"/>
            <w:left w:val="none" w:sz="0" w:space="0" w:color="auto"/>
            <w:bottom w:val="none" w:sz="0" w:space="0" w:color="auto"/>
            <w:right w:val="none" w:sz="0" w:space="0" w:color="auto"/>
          </w:divBdr>
        </w:div>
        <w:div w:id="2017295990">
          <w:marLeft w:val="640"/>
          <w:marRight w:val="0"/>
          <w:marTop w:val="0"/>
          <w:marBottom w:val="0"/>
          <w:divBdr>
            <w:top w:val="none" w:sz="0" w:space="0" w:color="auto"/>
            <w:left w:val="none" w:sz="0" w:space="0" w:color="auto"/>
            <w:bottom w:val="none" w:sz="0" w:space="0" w:color="auto"/>
            <w:right w:val="none" w:sz="0" w:space="0" w:color="auto"/>
          </w:divBdr>
        </w:div>
        <w:div w:id="2096389848">
          <w:marLeft w:val="640"/>
          <w:marRight w:val="0"/>
          <w:marTop w:val="0"/>
          <w:marBottom w:val="0"/>
          <w:divBdr>
            <w:top w:val="none" w:sz="0" w:space="0" w:color="auto"/>
            <w:left w:val="none" w:sz="0" w:space="0" w:color="auto"/>
            <w:bottom w:val="none" w:sz="0" w:space="0" w:color="auto"/>
            <w:right w:val="none" w:sz="0" w:space="0" w:color="auto"/>
          </w:divBdr>
        </w:div>
      </w:divsChild>
    </w:div>
    <w:div w:id="1409767536">
      <w:bodyDiv w:val="1"/>
      <w:marLeft w:val="0"/>
      <w:marRight w:val="0"/>
      <w:marTop w:val="0"/>
      <w:marBottom w:val="0"/>
      <w:divBdr>
        <w:top w:val="none" w:sz="0" w:space="0" w:color="auto"/>
        <w:left w:val="none" w:sz="0" w:space="0" w:color="auto"/>
        <w:bottom w:val="none" w:sz="0" w:space="0" w:color="auto"/>
        <w:right w:val="none" w:sz="0" w:space="0" w:color="auto"/>
      </w:divBdr>
      <w:divsChild>
        <w:div w:id="812798726">
          <w:marLeft w:val="640"/>
          <w:marRight w:val="0"/>
          <w:marTop w:val="0"/>
          <w:marBottom w:val="0"/>
          <w:divBdr>
            <w:top w:val="none" w:sz="0" w:space="0" w:color="auto"/>
            <w:left w:val="none" w:sz="0" w:space="0" w:color="auto"/>
            <w:bottom w:val="none" w:sz="0" w:space="0" w:color="auto"/>
            <w:right w:val="none" w:sz="0" w:space="0" w:color="auto"/>
          </w:divBdr>
        </w:div>
        <w:div w:id="454951350">
          <w:marLeft w:val="640"/>
          <w:marRight w:val="0"/>
          <w:marTop w:val="0"/>
          <w:marBottom w:val="0"/>
          <w:divBdr>
            <w:top w:val="none" w:sz="0" w:space="0" w:color="auto"/>
            <w:left w:val="none" w:sz="0" w:space="0" w:color="auto"/>
            <w:bottom w:val="none" w:sz="0" w:space="0" w:color="auto"/>
            <w:right w:val="none" w:sz="0" w:space="0" w:color="auto"/>
          </w:divBdr>
        </w:div>
        <w:div w:id="586186639">
          <w:marLeft w:val="640"/>
          <w:marRight w:val="0"/>
          <w:marTop w:val="0"/>
          <w:marBottom w:val="0"/>
          <w:divBdr>
            <w:top w:val="none" w:sz="0" w:space="0" w:color="auto"/>
            <w:left w:val="none" w:sz="0" w:space="0" w:color="auto"/>
            <w:bottom w:val="none" w:sz="0" w:space="0" w:color="auto"/>
            <w:right w:val="none" w:sz="0" w:space="0" w:color="auto"/>
          </w:divBdr>
        </w:div>
        <w:div w:id="758788991">
          <w:marLeft w:val="640"/>
          <w:marRight w:val="0"/>
          <w:marTop w:val="0"/>
          <w:marBottom w:val="0"/>
          <w:divBdr>
            <w:top w:val="none" w:sz="0" w:space="0" w:color="auto"/>
            <w:left w:val="none" w:sz="0" w:space="0" w:color="auto"/>
            <w:bottom w:val="none" w:sz="0" w:space="0" w:color="auto"/>
            <w:right w:val="none" w:sz="0" w:space="0" w:color="auto"/>
          </w:divBdr>
        </w:div>
        <w:div w:id="549417576">
          <w:marLeft w:val="640"/>
          <w:marRight w:val="0"/>
          <w:marTop w:val="0"/>
          <w:marBottom w:val="0"/>
          <w:divBdr>
            <w:top w:val="none" w:sz="0" w:space="0" w:color="auto"/>
            <w:left w:val="none" w:sz="0" w:space="0" w:color="auto"/>
            <w:bottom w:val="none" w:sz="0" w:space="0" w:color="auto"/>
            <w:right w:val="none" w:sz="0" w:space="0" w:color="auto"/>
          </w:divBdr>
        </w:div>
        <w:div w:id="540362180">
          <w:marLeft w:val="640"/>
          <w:marRight w:val="0"/>
          <w:marTop w:val="0"/>
          <w:marBottom w:val="0"/>
          <w:divBdr>
            <w:top w:val="none" w:sz="0" w:space="0" w:color="auto"/>
            <w:left w:val="none" w:sz="0" w:space="0" w:color="auto"/>
            <w:bottom w:val="none" w:sz="0" w:space="0" w:color="auto"/>
            <w:right w:val="none" w:sz="0" w:space="0" w:color="auto"/>
          </w:divBdr>
        </w:div>
        <w:div w:id="268202671">
          <w:marLeft w:val="640"/>
          <w:marRight w:val="0"/>
          <w:marTop w:val="0"/>
          <w:marBottom w:val="0"/>
          <w:divBdr>
            <w:top w:val="none" w:sz="0" w:space="0" w:color="auto"/>
            <w:left w:val="none" w:sz="0" w:space="0" w:color="auto"/>
            <w:bottom w:val="none" w:sz="0" w:space="0" w:color="auto"/>
            <w:right w:val="none" w:sz="0" w:space="0" w:color="auto"/>
          </w:divBdr>
        </w:div>
        <w:div w:id="1095050428">
          <w:marLeft w:val="640"/>
          <w:marRight w:val="0"/>
          <w:marTop w:val="0"/>
          <w:marBottom w:val="0"/>
          <w:divBdr>
            <w:top w:val="none" w:sz="0" w:space="0" w:color="auto"/>
            <w:left w:val="none" w:sz="0" w:space="0" w:color="auto"/>
            <w:bottom w:val="none" w:sz="0" w:space="0" w:color="auto"/>
            <w:right w:val="none" w:sz="0" w:space="0" w:color="auto"/>
          </w:divBdr>
        </w:div>
        <w:div w:id="1543128169">
          <w:marLeft w:val="640"/>
          <w:marRight w:val="0"/>
          <w:marTop w:val="0"/>
          <w:marBottom w:val="0"/>
          <w:divBdr>
            <w:top w:val="none" w:sz="0" w:space="0" w:color="auto"/>
            <w:left w:val="none" w:sz="0" w:space="0" w:color="auto"/>
            <w:bottom w:val="none" w:sz="0" w:space="0" w:color="auto"/>
            <w:right w:val="none" w:sz="0" w:space="0" w:color="auto"/>
          </w:divBdr>
        </w:div>
        <w:div w:id="29307295">
          <w:marLeft w:val="640"/>
          <w:marRight w:val="0"/>
          <w:marTop w:val="0"/>
          <w:marBottom w:val="0"/>
          <w:divBdr>
            <w:top w:val="none" w:sz="0" w:space="0" w:color="auto"/>
            <w:left w:val="none" w:sz="0" w:space="0" w:color="auto"/>
            <w:bottom w:val="none" w:sz="0" w:space="0" w:color="auto"/>
            <w:right w:val="none" w:sz="0" w:space="0" w:color="auto"/>
          </w:divBdr>
        </w:div>
        <w:div w:id="998653087">
          <w:marLeft w:val="640"/>
          <w:marRight w:val="0"/>
          <w:marTop w:val="0"/>
          <w:marBottom w:val="0"/>
          <w:divBdr>
            <w:top w:val="none" w:sz="0" w:space="0" w:color="auto"/>
            <w:left w:val="none" w:sz="0" w:space="0" w:color="auto"/>
            <w:bottom w:val="none" w:sz="0" w:space="0" w:color="auto"/>
            <w:right w:val="none" w:sz="0" w:space="0" w:color="auto"/>
          </w:divBdr>
        </w:div>
        <w:div w:id="1119641759">
          <w:marLeft w:val="640"/>
          <w:marRight w:val="0"/>
          <w:marTop w:val="0"/>
          <w:marBottom w:val="0"/>
          <w:divBdr>
            <w:top w:val="none" w:sz="0" w:space="0" w:color="auto"/>
            <w:left w:val="none" w:sz="0" w:space="0" w:color="auto"/>
            <w:bottom w:val="none" w:sz="0" w:space="0" w:color="auto"/>
            <w:right w:val="none" w:sz="0" w:space="0" w:color="auto"/>
          </w:divBdr>
        </w:div>
        <w:div w:id="1249731376">
          <w:marLeft w:val="640"/>
          <w:marRight w:val="0"/>
          <w:marTop w:val="0"/>
          <w:marBottom w:val="0"/>
          <w:divBdr>
            <w:top w:val="none" w:sz="0" w:space="0" w:color="auto"/>
            <w:left w:val="none" w:sz="0" w:space="0" w:color="auto"/>
            <w:bottom w:val="none" w:sz="0" w:space="0" w:color="auto"/>
            <w:right w:val="none" w:sz="0" w:space="0" w:color="auto"/>
          </w:divBdr>
        </w:div>
        <w:div w:id="1207791747">
          <w:marLeft w:val="640"/>
          <w:marRight w:val="0"/>
          <w:marTop w:val="0"/>
          <w:marBottom w:val="0"/>
          <w:divBdr>
            <w:top w:val="none" w:sz="0" w:space="0" w:color="auto"/>
            <w:left w:val="none" w:sz="0" w:space="0" w:color="auto"/>
            <w:bottom w:val="none" w:sz="0" w:space="0" w:color="auto"/>
            <w:right w:val="none" w:sz="0" w:space="0" w:color="auto"/>
          </w:divBdr>
        </w:div>
        <w:div w:id="2016805924">
          <w:marLeft w:val="640"/>
          <w:marRight w:val="0"/>
          <w:marTop w:val="0"/>
          <w:marBottom w:val="0"/>
          <w:divBdr>
            <w:top w:val="none" w:sz="0" w:space="0" w:color="auto"/>
            <w:left w:val="none" w:sz="0" w:space="0" w:color="auto"/>
            <w:bottom w:val="none" w:sz="0" w:space="0" w:color="auto"/>
            <w:right w:val="none" w:sz="0" w:space="0" w:color="auto"/>
          </w:divBdr>
        </w:div>
        <w:div w:id="1870601380">
          <w:marLeft w:val="640"/>
          <w:marRight w:val="0"/>
          <w:marTop w:val="0"/>
          <w:marBottom w:val="0"/>
          <w:divBdr>
            <w:top w:val="none" w:sz="0" w:space="0" w:color="auto"/>
            <w:left w:val="none" w:sz="0" w:space="0" w:color="auto"/>
            <w:bottom w:val="none" w:sz="0" w:space="0" w:color="auto"/>
            <w:right w:val="none" w:sz="0" w:space="0" w:color="auto"/>
          </w:divBdr>
        </w:div>
        <w:div w:id="1625504096">
          <w:marLeft w:val="640"/>
          <w:marRight w:val="0"/>
          <w:marTop w:val="0"/>
          <w:marBottom w:val="0"/>
          <w:divBdr>
            <w:top w:val="none" w:sz="0" w:space="0" w:color="auto"/>
            <w:left w:val="none" w:sz="0" w:space="0" w:color="auto"/>
            <w:bottom w:val="none" w:sz="0" w:space="0" w:color="auto"/>
            <w:right w:val="none" w:sz="0" w:space="0" w:color="auto"/>
          </w:divBdr>
        </w:div>
        <w:div w:id="831990199">
          <w:marLeft w:val="640"/>
          <w:marRight w:val="0"/>
          <w:marTop w:val="0"/>
          <w:marBottom w:val="0"/>
          <w:divBdr>
            <w:top w:val="none" w:sz="0" w:space="0" w:color="auto"/>
            <w:left w:val="none" w:sz="0" w:space="0" w:color="auto"/>
            <w:bottom w:val="none" w:sz="0" w:space="0" w:color="auto"/>
            <w:right w:val="none" w:sz="0" w:space="0" w:color="auto"/>
          </w:divBdr>
        </w:div>
        <w:div w:id="1934850658">
          <w:marLeft w:val="640"/>
          <w:marRight w:val="0"/>
          <w:marTop w:val="0"/>
          <w:marBottom w:val="0"/>
          <w:divBdr>
            <w:top w:val="none" w:sz="0" w:space="0" w:color="auto"/>
            <w:left w:val="none" w:sz="0" w:space="0" w:color="auto"/>
            <w:bottom w:val="none" w:sz="0" w:space="0" w:color="auto"/>
            <w:right w:val="none" w:sz="0" w:space="0" w:color="auto"/>
          </w:divBdr>
        </w:div>
        <w:div w:id="995065430">
          <w:marLeft w:val="640"/>
          <w:marRight w:val="0"/>
          <w:marTop w:val="0"/>
          <w:marBottom w:val="0"/>
          <w:divBdr>
            <w:top w:val="none" w:sz="0" w:space="0" w:color="auto"/>
            <w:left w:val="none" w:sz="0" w:space="0" w:color="auto"/>
            <w:bottom w:val="none" w:sz="0" w:space="0" w:color="auto"/>
            <w:right w:val="none" w:sz="0" w:space="0" w:color="auto"/>
          </w:divBdr>
        </w:div>
        <w:div w:id="1577398646">
          <w:marLeft w:val="640"/>
          <w:marRight w:val="0"/>
          <w:marTop w:val="0"/>
          <w:marBottom w:val="0"/>
          <w:divBdr>
            <w:top w:val="none" w:sz="0" w:space="0" w:color="auto"/>
            <w:left w:val="none" w:sz="0" w:space="0" w:color="auto"/>
            <w:bottom w:val="none" w:sz="0" w:space="0" w:color="auto"/>
            <w:right w:val="none" w:sz="0" w:space="0" w:color="auto"/>
          </w:divBdr>
        </w:div>
        <w:div w:id="479081506">
          <w:marLeft w:val="640"/>
          <w:marRight w:val="0"/>
          <w:marTop w:val="0"/>
          <w:marBottom w:val="0"/>
          <w:divBdr>
            <w:top w:val="none" w:sz="0" w:space="0" w:color="auto"/>
            <w:left w:val="none" w:sz="0" w:space="0" w:color="auto"/>
            <w:bottom w:val="none" w:sz="0" w:space="0" w:color="auto"/>
            <w:right w:val="none" w:sz="0" w:space="0" w:color="auto"/>
          </w:divBdr>
        </w:div>
        <w:div w:id="353771653">
          <w:marLeft w:val="640"/>
          <w:marRight w:val="0"/>
          <w:marTop w:val="0"/>
          <w:marBottom w:val="0"/>
          <w:divBdr>
            <w:top w:val="none" w:sz="0" w:space="0" w:color="auto"/>
            <w:left w:val="none" w:sz="0" w:space="0" w:color="auto"/>
            <w:bottom w:val="none" w:sz="0" w:space="0" w:color="auto"/>
            <w:right w:val="none" w:sz="0" w:space="0" w:color="auto"/>
          </w:divBdr>
        </w:div>
        <w:div w:id="309099747">
          <w:marLeft w:val="640"/>
          <w:marRight w:val="0"/>
          <w:marTop w:val="0"/>
          <w:marBottom w:val="0"/>
          <w:divBdr>
            <w:top w:val="none" w:sz="0" w:space="0" w:color="auto"/>
            <w:left w:val="none" w:sz="0" w:space="0" w:color="auto"/>
            <w:bottom w:val="none" w:sz="0" w:space="0" w:color="auto"/>
            <w:right w:val="none" w:sz="0" w:space="0" w:color="auto"/>
          </w:divBdr>
        </w:div>
        <w:div w:id="992372867">
          <w:marLeft w:val="640"/>
          <w:marRight w:val="0"/>
          <w:marTop w:val="0"/>
          <w:marBottom w:val="0"/>
          <w:divBdr>
            <w:top w:val="none" w:sz="0" w:space="0" w:color="auto"/>
            <w:left w:val="none" w:sz="0" w:space="0" w:color="auto"/>
            <w:bottom w:val="none" w:sz="0" w:space="0" w:color="auto"/>
            <w:right w:val="none" w:sz="0" w:space="0" w:color="auto"/>
          </w:divBdr>
        </w:div>
        <w:div w:id="107093331">
          <w:marLeft w:val="640"/>
          <w:marRight w:val="0"/>
          <w:marTop w:val="0"/>
          <w:marBottom w:val="0"/>
          <w:divBdr>
            <w:top w:val="none" w:sz="0" w:space="0" w:color="auto"/>
            <w:left w:val="none" w:sz="0" w:space="0" w:color="auto"/>
            <w:bottom w:val="none" w:sz="0" w:space="0" w:color="auto"/>
            <w:right w:val="none" w:sz="0" w:space="0" w:color="auto"/>
          </w:divBdr>
        </w:div>
        <w:div w:id="206383676">
          <w:marLeft w:val="640"/>
          <w:marRight w:val="0"/>
          <w:marTop w:val="0"/>
          <w:marBottom w:val="0"/>
          <w:divBdr>
            <w:top w:val="none" w:sz="0" w:space="0" w:color="auto"/>
            <w:left w:val="none" w:sz="0" w:space="0" w:color="auto"/>
            <w:bottom w:val="none" w:sz="0" w:space="0" w:color="auto"/>
            <w:right w:val="none" w:sz="0" w:space="0" w:color="auto"/>
          </w:divBdr>
        </w:div>
      </w:divsChild>
    </w:div>
    <w:div w:id="1419785428">
      <w:bodyDiv w:val="1"/>
      <w:marLeft w:val="0"/>
      <w:marRight w:val="0"/>
      <w:marTop w:val="0"/>
      <w:marBottom w:val="0"/>
      <w:divBdr>
        <w:top w:val="none" w:sz="0" w:space="0" w:color="auto"/>
        <w:left w:val="none" w:sz="0" w:space="0" w:color="auto"/>
        <w:bottom w:val="none" w:sz="0" w:space="0" w:color="auto"/>
        <w:right w:val="none" w:sz="0" w:space="0" w:color="auto"/>
      </w:divBdr>
      <w:divsChild>
        <w:div w:id="11806409">
          <w:marLeft w:val="640"/>
          <w:marRight w:val="0"/>
          <w:marTop w:val="0"/>
          <w:marBottom w:val="0"/>
          <w:divBdr>
            <w:top w:val="none" w:sz="0" w:space="0" w:color="auto"/>
            <w:left w:val="none" w:sz="0" w:space="0" w:color="auto"/>
            <w:bottom w:val="none" w:sz="0" w:space="0" w:color="auto"/>
            <w:right w:val="none" w:sz="0" w:space="0" w:color="auto"/>
          </w:divBdr>
        </w:div>
        <w:div w:id="140510612">
          <w:marLeft w:val="640"/>
          <w:marRight w:val="0"/>
          <w:marTop w:val="0"/>
          <w:marBottom w:val="0"/>
          <w:divBdr>
            <w:top w:val="none" w:sz="0" w:space="0" w:color="auto"/>
            <w:left w:val="none" w:sz="0" w:space="0" w:color="auto"/>
            <w:bottom w:val="none" w:sz="0" w:space="0" w:color="auto"/>
            <w:right w:val="none" w:sz="0" w:space="0" w:color="auto"/>
          </w:divBdr>
        </w:div>
        <w:div w:id="210728168">
          <w:marLeft w:val="640"/>
          <w:marRight w:val="0"/>
          <w:marTop w:val="0"/>
          <w:marBottom w:val="0"/>
          <w:divBdr>
            <w:top w:val="none" w:sz="0" w:space="0" w:color="auto"/>
            <w:left w:val="none" w:sz="0" w:space="0" w:color="auto"/>
            <w:bottom w:val="none" w:sz="0" w:space="0" w:color="auto"/>
            <w:right w:val="none" w:sz="0" w:space="0" w:color="auto"/>
          </w:divBdr>
        </w:div>
        <w:div w:id="260071181">
          <w:marLeft w:val="640"/>
          <w:marRight w:val="0"/>
          <w:marTop w:val="0"/>
          <w:marBottom w:val="0"/>
          <w:divBdr>
            <w:top w:val="none" w:sz="0" w:space="0" w:color="auto"/>
            <w:left w:val="none" w:sz="0" w:space="0" w:color="auto"/>
            <w:bottom w:val="none" w:sz="0" w:space="0" w:color="auto"/>
            <w:right w:val="none" w:sz="0" w:space="0" w:color="auto"/>
          </w:divBdr>
        </w:div>
        <w:div w:id="507793793">
          <w:marLeft w:val="640"/>
          <w:marRight w:val="0"/>
          <w:marTop w:val="0"/>
          <w:marBottom w:val="0"/>
          <w:divBdr>
            <w:top w:val="none" w:sz="0" w:space="0" w:color="auto"/>
            <w:left w:val="none" w:sz="0" w:space="0" w:color="auto"/>
            <w:bottom w:val="none" w:sz="0" w:space="0" w:color="auto"/>
            <w:right w:val="none" w:sz="0" w:space="0" w:color="auto"/>
          </w:divBdr>
        </w:div>
      </w:divsChild>
    </w:div>
    <w:div w:id="1425104436">
      <w:bodyDiv w:val="1"/>
      <w:marLeft w:val="0"/>
      <w:marRight w:val="0"/>
      <w:marTop w:val="0"/>
      <w:marBottom w:val="0"/>
      <w:divBdr>
        <w:top w:val="none" w:sz="0" w:space="0" w:color="auto"/>
        <w:left w:val="none" w:sz="0" w:space="0" w:color="auto"/>
        <w:bottom w:val="none" w:sz="0" w:space="0" w:color="auto"/>
        <w:right w:val="none" w:sz="0" w:space="0" w:color="auto"/>
      </w:divBdr>
      <w:divsChild>
        <w:div w:id="7413340">
          <w:marLeft w:val="640"/>
          <w:marRight w:val="0"/>
          <w:marTop w:val="0"/>
          <w:marBottom w:val="0"/>
          <w:divBdr>
            <w:top w:val="none" w:sz="0" w:space="0" w:color="auto"/>
            <w:left w:val="none" w:sz="0" w:space="0" w:color="auto"/>
            <w:bottom w:val="none" w:sz="0" w:space="0" w:color="auto"/>
            <w:right w:val="none" w:sz="0" w:space="0" w:color="auto"/>
          </w:divBdr>
        </w:div>
        <w:div w:id="53940792">
          <w:marLeft w:val="640"/>
          <w:marRight w:val="0"/>
          <w:marTop w:val="0"/>
          <w:marBottom w:val="0"/>
          <w:divBdr>
            <w:top w:val="none" w:sz="0" w:space="0" w:color="auto"/>
            <w:left w:val="none" w:sz="0" w:space="0" w:color="auto"/>
            <w:bottom w:val="none" w:sz="0" w:space="0" w:color="auto"/>
            <w:right w:val="none" w:sz="0" w:space="0" w:color="auto"/>
          </w:divBdr>
        </w:div>
        <w:div w:id="84961964">
          <w:marLeft w:val="640"/>
          <w:marRight w:val="0"/>
          <w:marTop w:val="0"/>
          <w:marBottom w:val="0"/>
          <w:divBdr>
            <w:top w:val="none" w:sz="0" w:space="0" w:color="auto"/>
            <w:left w:val="none" w:sz="0" w:space="0" w:color="auto"/>
            <w:bottom w:val="none" w:sz="0" w:space="0" w:color="auto"/>
            <w:right w:val="none" w:sz="0" w:space="0" w:color="auto"/>
          </w:divBdr>
        </w:div>
        <w:div w:id="301272729">
          <w:marLeft w:val="640"/>
          <w:marRight w:val="0"/>
          <w:marTop w:val="0"/>
          <w:marBottom w:val="0"/>
          <w:divBdr>
            <w:top w:val="none" w:sz="0" w:space="0" w:color="auto"/>
            <w:left w:val="none" w:sz="0" w:space="0" w:color="auto"/>
            <w:bottom w:val="none" w:sz="0" w:space="0" w:color="auto"/>
            <w:right w:val="none" w:sz="0" w:space="0" w:color="auto"/>
          </w:divBdr>
        </w:div>
        <w:div w:id="358823231">
          <w:marLeft w:val="640"/>
          <w:marRight w:val="0"/>
          <w:marTop w:val="0"/>
          <w:marBottom w:val="0"/>
          <w:divBdr>
            <w:top w:val="none" w:sz="0" w:space="0" w:color="auto"/>
            <w:left w:val="none" w:sz="0" w:space="0" w:color="auto"/>
            <w:bottom w:val="none" w:sz="0" w:space="0" w:color="auto"/>
            <w:right w:val="none" w:sz="0" w:space="0" w:color="auto"/>
          </w:divBdr>
        </w:div>
        <w:div w:id="566575367">
          <w:marLeft w:val="640"/>
          <w:marRight w:val="0"/>
          <w:marTop w:val="0"/>
          <w:marBottom w:val="0"/>
          <w:divBdr>
            <w:top w:val="none" w:sz="0" w:space="0" w:color="auto"/>
            <w:left w:val="none" w:sz="0" w:space="0" w:color="auto"/>
            <w:bottom w:val="none" w:sz="0" w:space="0" w:color="auto"/>
            <w:right w:val="none" w:sz="0" w:space="0" w:color="auto"/>
          </w:divBdr>
        </w:div>
        <w:div w:id="647783798">
          <w:marLeft w:val="640"/>
          <w:marRight w:val="0"/>
          <w:marTop w:val="0"/>
          <w:marBottom w:val="0"/>
          <w:divBdr>
            <w:top w:val="none" w:sz="0" w:space="0" w:color="auto"/>
            <w:left w:val="none" w:sz="0" w:space="0" w:color="auto"/>
            <w:bottom w:val="none" w:sz="0" w:space="0" w:color="auto"/>
            <w:right w:val="none" w:sz="0" w:space="0" w:color="auto"/>
          </w:divBdr>
        </w:div>
        <w:div w:id="848569364">
          <w:marLeft w:val="640"/>
          <w:marRight w:val="0"/>
          <w:marTop w:val="0"/>
          <w:marBottom w:val="0"/>
          <w:divBdr>
            <w:top w:val="none" w:sz="0" w:space="0" w:color="auto"/>
            <w:left w:val="none" w:sz="0" w:space="0" w:color="auto"/>
            <w:bottom w:val="none" w:sz="0" w:space="0" w:color="auto"/>
            <w:right w:val="none" w:sz="0" w:space="0" w:color="auto"/>
          </w:divBdr>
        </w:div>
        <w:div w:id="883250216">
          <w:marLeft w:val="640"/>
          <w:marRight w:val="0"/>
          <w:marTop w:val="0"/>
          <w:marBottom w:val="0"/>
          <w:divBdr>
            <w:top w:val="none" w:sz="0" w:space="0" w:color="auto"/>
            <w:left w:val="none" w:sz="0" w:space="0" w:color="auto"/>
            <w:bottom w:val="none" w:sz="0" w:space="0" w:color="auto"/>
            <w:right w:val="none" w:sz="0" w:space="0" w:color="auto"/>
          </w:divBdr>
        </w:div>
        <w:div w:id="927882172">
          <w:marLeft w:val="640"/>
          <w:marRight w:val="0"/>
          <w:marTop w:val="0"/>
          <w:marBottom w:val="0"/>
          <w:divBdr>
            <w:top w:val="none" w:sz="0" w:space="0" w:color="auto"/>
            <w:left w:val="none" w:sz="0" w:space="0" w:color="auto"/>
            <w:bottom w:val="none" w:sz="0" w:space="0" w:color="auto"/>
            <w:right w:val="none" w:sz="0" w:space="0" w:color="auto"/>
          </w:divBdr>
        </w:div>
        <w:div w:id="1031418904">
          <w:marLeft w:val="640"/>
          <w:marRight w:val="0"/>
          <w:marTop w:val="0"/>
          <w:marBottom w:val="0"/>
          <w:divBdr>
            <w:top w:val="none" w:sz="0" w:space="0" w:color="auto"/>
            <w:left w:val="none" w:sz="0" w:space="0" w:color="auto"/>
            <w:bottom w:val="none" w:sz="0" w:space="0" w:color="auto"/>
            <w:right w:val="none" w:sz="0" w:space="0" w:color="auto"/>
          </w:divBdr>
        </w:div>
        <w:div w:id="1536891770">
          <w:marLeft w:val="640"/>
          <w:marRight w:val="0"/>
          <w:marTop w:val="0"/>
          <w:marBottom w:val="0"/>
          <w:divBdr>
            <w:top w:val="none" w:sz="0" w:space="0" w:color="auto"/>
            <w:left w:val="none" w:sz="0" w:space="0" w:color="auto"/>
            <w:bottom w:val="none" w:sz="0" w:space="0" w:color="auto"/>
            <w:right w:val="none" w:sz="0" w:space="0" w:color="auto"/>
          </w:divBdr>
        </w:div>
        <w:div w:id="1727996977">
          <w:marLeft w:val="640"/>
          <w:marRight w:val="0"/>
          <w:marTop w:val="0"/>
          <w:marBottom w:val="0"/>
          <w:divBdr>
            <w:top w:val="none" w:sz="0" w:space="0" w:color="auto"/>
            <w:left w:val="none" w:sz="0" w:space="0" w:color="auto"/>
            <w:bottom w:val="none" w:sz="0" w:space="0" w:color="auto"/>
            <w:right w:val="none" w:sz="0" w:space="0" w:color="auto"/>
          </w:divBdr>
        </w:div>
        <w:div w:id="1957103607">
          <w:marLeft w:val="640"/>
          <w:marRight w:val="0"/>
          <w:marTop w:val="0"/>
          <w:marBottom w:val="0"/>
          <w:divBdr>
            <w:top w:val="none" w:sz="0" w:space="0" w:color="auto"/>
            <w:left w:val="none" w:sz="0" w:space="0" w:color="auto"/>
            <w:bottom w:val="none" w:sz="0" w:space="0" w:color="auto"/>
            <w:right w:val="none" w:sz="0" w:space="0" w:color="auto"/>
          </w:divBdr>
        </w:div>
        <w:div w:id="1972129774">
          <w:marLeft w:val="640"/>
          <w:marRight w:val="0"/>
          <w:marTop w:val="0"/>
          <w:marBottom w:val="0"/>
          <w:divBdr>
            <w:top w:val="none" w:sz="0" w:space="0" w:color="auto"/>
            <w:left w:val="none" w:sz="0" w:space="0" w:color="auto"/>
            <w:bottom w:val="none" w:sz="0" w:space="0" w:color="auto"/>
            <w:right w:val="none" w:sz="0" w:space="0" w:color="auto"/>
          </w:divBdr>
        </w:div>
      </w:divsChild>
    </w:div>
    <w:div w:id="1456563062">
      <w:bodyDiv w:val="1"/>
      <w:marLeft w:val="0"/>
      <w:marRight w:val="0"/>
      <w:marTop w:val="0"/>
      <w:marBottom w:val="0"/>
      <w:divBdr>
        <w:top w:val="none" w:sz="0" w:space="0" w:color="auto"/>
        <w:left w:val="none" w:sz="0" w:space="0" w:color="auto"/>
        <w:bottom w:val="none" w:sz="0" w:space="0" w:color="auto"/>
        <w:right w:val="none" w:sz="0" w:space="0" w:color="auto"/>
      </w:divBdr>
      <w:divsChild>
        <w:div w:id="730613339">
          <w:marLeft w:val="640"/>
          <w:marRight w:val="0"/>
          <w:marTop w:val="0"/>
          <w:marBottom w:val="0"/>
          <w:divBdr>
            <w:top w:val="none" w:sz="0" w:space="0" w:color="auto"/>
            <w:left w:val="none" w:sz="0" w:space="0" w:color="auto"/>
            <w:bottom w:val="none" w:sz="0" w:space="0" w:color="auto"/>
            <w:right w:val="none" w:sz="0" w:space="0" w:color="auto"/>
          </w:divBdr>
        </w:div>
        <w:div w:id="893780226">
          <w:marLeft w:val="640"/>
          <w:marRight w:val="0"/>
          <w:marTop w:val="0"/>
          <w:marBottom w:val="0"/>
          <w:divBdr>
            <w:top w:val="none" w:sz="0" w:space="0" w:color="auto"/>
            <w:left w:val="none" w:sz="0" w:space="0" w:color="auto"/>
            <w:bottom w:val="none" w:sz="0" w:space="0" w:color="auto"/>
            <w:right w:val="none" w:sz="0" w:space="0" w:color="auto"/>
          </w:divBdr>
        </w:div>
        <w:div w:id="1089160412">
          <w:marLeft w:val="640"/>
          <w:marRight w:val="0"/>
          <w:marTop w:val="0"/>
          <w:marBottom w:val="0"/>
          <w:divBdr>
            <w:top w:val="none" w:sz="0" w:space="0" w:color="auto"/>
            <w:left w:val="none" w:sz="0" w:space="0" w:color="auto"/>
            <w:bottom w:val="none" w:sz="0" w:space="0" w:color="auto"/>
            <w:right w:val="none" w:sz="0" w:space="0" w:color="auto"/>
          </w:divBdr>
        </w:div>
        <w:div w:id="950668894">
          <w:marLeft w:val="640"/>
          <w:marRight w:val="0"/>
          <w:marTop w:val="0"/>
          <w:marBottom w:val="0"/>
          <w:divBdr>
            <w:top w:val="none" w:sz="0" w:space="0" w:color="auto"/>
            <w:left w:val="none" w:sz="0" w:space="0" w:color="auto"/>
            <w:bottom w:val="none" w:sz="0" w:space="0" w:color="auto"/>
            <w:right w:val="none" w:sz="0" w:space="0" w:color="auto"/>
          </w:divBdr>
        </w:div>
        <w:div w:id="1225917095">
          <w:marLeft w:val="640"/>
          <w:marRight w:val="0"/>
          <w:marTop w:val="0"/>
          <w:marBottom w:val="0"/>
          <w:divBdr>
            <w:top w:val="none" w:sz="0" w:space="0" w:color="auto"/>
            <w:left w:val="none" w:sz="0" w:space="0" w:color="auto"/>
            <w:bottom w:val="none" w:sz="0" w:space="0" w:color="auto"/>
            <w:right w:val="none" w:sz="0" w:space="0" w:color="auto"/>
          </w:divBdr>
        </w:div>
        <w:div w:id="942689623">
          <w:marLeft w:val="640"/>
          <w:marRight w:val="0"/>
          <w:marTop w:val="0"/>
          <w:marBottom w:val="0"/>
          <w:divBdr>
            <w:top w:val="none" w:sz="0" w:space="0" w:color="auto"/>
            <w:left w:val="none" w:sz="0" w:space="0" w:color="auto"/>
            <w:bottom w:val="none" w:sz="0" w:space="0" w:color="auto"/>
            <w:right w:val="none" w:sz="0" w:space="0" w:color="auto"/>
          </w:divBdr>
        </w:div>
        <w:div w:id="853610870">
          <w:marLeft w:val="640"/>
          <w:marRight w:val="0"/>
          <w:marTop w:val="0"/>
          <w:marBottom w:val="0"/>
          <w:divBdr>
            <w:top w:val="none" w:sz="0" w:space="0" w:color="auto"/>
            <w:left w:val="none" w:sz="0" w:space="0" w:color="auto"/>
            <w:bottom w:val="none" w:sz="0" w:space="0" w:color="auto"/>
            <w:right w:val="none" w:sz="0" w:space="0" w:color="auto"/>
          </w:divBdr>
        </w:div>
        <w:div w:id="1898735491">
          <w:marLeft w:val="640"/>
          <w:marRight w:val="0"/>
          <w:marTop w:val="0"/>
          <w:marBottom w:val="0"/>
          <w:divBdr>
            <w:top w:val="none" w:sz="0" w:space="0" w:color="auto"/>
            <w:left w:val="none" w:sz="0" w:space="0" w:color="auto"/>
            <w:bottom w:val="none" w:sz="0" w:space="0" w:color="auto"/>
            <w:right w:val="none" w:sz="0" w:space="0" w:color="auto"/>
          </w:divBdr>
        </w:div>
        <w:div w:id="681737832">
          <w:marLeft w:val="640"/>
          <w:marRight w:val="0"/>
          <w:marTop w:val="0"/>
          <w:marBottom w:val="0"/>
          <w:divBdr>
            <w:top w:val="none" w:sz="0" w:space="0" w:color="auto"/>
            <w:left w:val="none" w:sz="0" w:space="0" w:color="auto"/>
            <w:bottom w:val="none" w:sz="0" w:space="0" w:color="auto"/>
            <w:right w:val="none" w:sz="0" w:space="0" w:color="auto"/>
          </w:divBdr>
        </w:div>
        <w:div w:id="31200777">
          <w:marLeft w:val="640"/>
          <w:marRight w:val="0"/>
          <w:marTop w:val="0"/>
          <w:marBottom w:val="0"/>
          <w:divBdr>
            <w:top w:val="none" w:sz="0" w:space="0" w:color="auto"/>
            <w:left w:val="none" w:sz="0" w:space="0" w:color="auto"/>
            <w:bottom w:val="none" w:sz="0" w:space="0" w:color="auto"/>
            <w:right w:val="none" w:sz="0" w:space="0" w:color="auto"/>
          </w:divBdr>
        </w:div>
        <w:div w:id="2024701688">
          <w:marLeft w:val="640"/>
          <w:marRight w:val="0"/>
          <w:marTop w:val="0"/>
          <w:marBottom w:val="0"/>
          <w:divBdr>
            <w:top w:val="none" w:sz="0" w:space="0" w:color="auto"/>
            <w:left w:val="none" w:sz="0" w:space="0" w:color="auto"/>
            <w:bottom w:val="none" w:sz="0" w:space="0" w:color="auto"/>
            <w:right w:val="none" w:sz="0" w:space="0" w:color="auto"/>
          </w:divBdr>
        </w:div>
        <w:div w:id="255214501">
          <w:marLeft w:val="640"/>
          <w:marRight w:val="0"/>
          <w:marTop w:val="0"/>
          <w:marBottom w:val="0"/>
          <w:divBdr>
            <w:top w:val="none" w:sz="0" w:space="0" w:color="auto"/>
            <w:left w:val="none" w:sz="0" w:space="0" w:color="auto"/>
            <w:bottom w:val="none" w:sz="0" w:space="0" w:color="auto"/>
            <w:right w:val="none" w:sz="0" w:space="0" w:color="auto"/>
          </w:divBdr>
        </w:div>
        <w:div w:id="740182157">
          <w:marLeft w:val="640"/>
          <w:marRight w:val="0"/>
          <w:marTop w:val="0"/>
          <w:marBottom w:val="0"/>
          <w:divBdr>
            <w:top w:val="none" w:sz="0" w:space="0" w:color="auto"/>
            <w:left w:val="none" w:sz="0" w:space="0" w:color="auto"/>
            <w:bottom w:val="none" w:sz="0" w:space="0" w:color="auto"/>
            <w:right w:val="none" w:sz="0" w:space="0" w:color="auto"/>
          </w:divBdr>
        </w:div>
        <w:div w:id="1508133947">
          <w:marLeft w:val="640"/>
          <w:marRight w:val="0"/>
          <w:marTop w:val="0"/>
          <w:marBottom w:val="0"/>
          <w:divBdr>
            <w:top w:val="none" w:sz="0" w:space="0" w:color="auto"/>
            <w:left w:val="none" w:sz="0" w:space="0" w:color="auto"/>
            <w:bottom w:val="none" w:sz="0" w:space="0" w:color="auto"/>
            <w:right w:val="none" w:sz="0" w:space="0" w:color="auto"/>
          </w:divBdr>
        </w:div>
        <w:div w:id="540946266">
          <w:marLeft w:val="640"/>
          <w:marRight w:val="0"/>
          <w:marTop w:val="0"/>
          <w:marBottom w:val="0"/>
          <w:divBdr>
            <w:top w:val="none" w:sz="0" w:space="0" w:color="auto"/>
            <w:left w:val="none" w:sz="0" w:space="0" w:color="auto"/>
            <w:bottom w:val="none" w:sz="0" w:space="0" w:color="auto"/>
            <w:right w:val="none" w:sz="0" w:space="0" w:color="auto"/>
          </w:divBdr>
        </w:div>
        <w:div w:id="384833849">
          <w:marLeft w:val="640"/>
          <w:marRight w:val="0"/>
          <w:marTop w:val="0"/>
          <w:marBottom w:val="0"/>
          <w:divBdr>
            <w:top w:val="none" w:sz="0" w:space="0" w:color="auto"/>
            <w:left w:val="none" w:sz="0" w:space="0" w:color="auto"/>
            <w:bottom w:val="none" w:sz="0" w:space="0" w:color="auto"/>
            <w:right w:val="none" w:sz="0" w:space="0" w:color="auto"/>
          </w:divBdr>
        </w:div>
        <w:div w:id="732193012">
          <w:marLeft w:val="640"/>
          <w:marRight w:val="0"/>
          <w:marTop w:val="0"/>
          <w:marBottom w:val="0"/>
          <w:divBdr>
            <w:top w:val="none" w:sz="0" w:space="0" w:color="auto"/>
            <w:left w:val="none" w:sz="0" w:space="0" w:color="auto"/>
            <w:bottom w:val="none" w:sz="0" w:space="0" w:color="auto"/>
            <w:right w:val="none" w:sz="0" w:space="0" w:color="auto"/>
          </w:divBdr>
        </w:div>
        <w:div w:id="177013091">
          <w:marLeft w:val="640"/>
          <w:marRight w:val="0"/>
          <w:marTop w:val="0"/>
          <w:marBottom w:val="0"/>
          <w:divBdr>
            <w:top w:val="none" w:sz="0" w:space="0" w:color="auto"/>
            <w:left w:val="none" w:sz="0" w:space="0" w:color="auto"/>
            <w:bottom w:val="none" w:sz="0" w:space="0" w:color="auto"/>
            <w:right w:val="none" w:sz="0" w:space="0" w:color="auto"/>
          </w:divBdr>
        </w:div>
        <w:div w:id="921915531">
          <w:marLeft w:val="640"/>
          <w:marRight w:val="0"/>
          <w:marTop w:val="0"/>
          <w:marBottom w:val="0"/>
          <w:divBdr>
            <w:top w:val="none" w:sz="0" w:space="0" w:color="auto"/>
            <w:left w:val="none" w:sz="0" w:space="0" w:color="auto"/>
            <w:bottom w:val="none" w:sz="0" w:space="0" w:color="auto"/>
            <w:right w:val="none" w:sz="0" w:space="0" w:color="auto"/>
          </w:divBdr>
        </w:div>
        <w:div w:id="1950619356">
          <w:marLeft w:val="640"/>
          <w:marRight w:val="0"/>
          <w:marTop w:val="0"/>
          <w:marBottom w:val="0"/>
          <w:divBdr>
            <w:top w:val="none" w:sz="0" w:space="0" w:color="auto"/>
            <w:left w:val="none" w:sz="0" w:space="0" w:color="auto"/>
            <w:bottom w:val="none" w:sz="0" w:space="0" w:color="auto"/>
            <w:right w:val="none" w:sz="0" w:space="0" w:color="auto"/>
          </w:divBdr>
        </w:div>
        <w:div w:id="1967541031">
          <w:marLeft w:val="640"/>
          <w:marRight w:val="0"/>
          <w:marTop w:val="0"/>
          <w:marBottom w:val="0"/>
          <w:divBdr>
            <w:top w:val="none" w:sz="0" w:space="0" w:color="auto"/>
            <w:left w:val="none" w:sz="0" w:space="0" w:color="auto"/>
            <w:bottom w:val="none" w:sz="0" w:space="0" w:color="auto"/>
            <w:right w:val="none" w:sz="0" w:space="0" w:color="auto"/>
          </w:divBdr>
        </w:div>
        <w:div w:id="785125052">
          <w:marLeft w:val="640"/>
          <w:marRight w:val="0"/>
          <w:marTop w:val="0"/>
          <w:marBottom w:val="0"/>
          <w:divBdr>
            <w:top w:val="none" w:sz="0" w:space="0" w:color="auto"/>
            <w:left w:val="none" w:sz="0" w:space="0" w:color="auto"/>
            <w:bottom w:val="none" w:sz="0" w:space="0" w:color="auto"/>
            <w:right w:val="none" w:sz="0" w:space="0" w:color="auto"/>
          </w:divBdr>
        </w:div>
        <w:div w:id="1324316647">
          <w:marLeft w:val="640"/>
          <w:marRight w:val="0"/>
          <w:marTop w:val="0"/>
          <w:marBottom w:val="0"/>
          <w:divBdr>
            <w:top w:val="none" w:sz="0" w:space="0" w:color="auto"/>
            <w:left w:val="none" w:sz="0" w:space="0" w:color="auto"/>
            <w:bottom w:val="none" w:sz="0" w:space="0" w:color="auto"/>
            <w:right w:val="none" w:sz="0" w:space="0" w:color="auto"/>
          </w:divBdr>
        </w:div>
        <w:div w:id="348290032">
          <w:marLeft w:val="640"/>
          <w:marRight w:val="0"/>
          <w:marTop w:val="0"/>
          <w:marBottom w:val="0"/>
          <w:divBdr>
            <w:top w:val="none" w:sz="0" w:space="0" w:color="auto"/>
            <w:left w:val="none" w:sz="0" w:space="0" w:color="auto"/>
            <w:bottom w:val="none" w:sz="0" w:space="0" w:color="auto"/>
            <w:right w:val="none" w:sz="0" w:space="0" w:color="auto"/>
          </w:divBdr>
        </w:div>
        <w:div w:id="1506431351">
          <w:marLeft w:val="640"/>
          <w:marRight w:val="0"/>
          <w:marTop w:val="0"/>
          <w:marBottom w:val="0"/>
          <w:divBdr>
            <w:top w:val="none" w:sz="0" w:space="0" w:color="auto"/>
            <w:left w:val="none" w:sz="0" w:space="0" w:color="auto"/>
            <w:bottom w:val="none" w:sz="0" w:space="0" w:color="auto"/>
            <w:right w:val="none" w:sz="0" w:space="0" w:color="auto"/>
          </w:divBdr>
        </w:div>
        <w:div w:id="1627198242">
          <w:marLeft w:val="640"/>
          <w:marRight w:val="0"/>
          <w:marTop w:val="0"/>
          <w:marBottom w:val="0"/>
          <w:divBdr>
            <w:top w:val="none" w:sz="0" w:space="0" w:color="auto"/>
            <w:left w:val="none" w:sz="0" w:space="0" w:color="auto"/>
            <w:bottom w:val="none" w:sz="0" w:space="0" w:color="auto"/>
            <w:right w:val="none" w:sz="0" w:space="0" w:color="auto"/>
          </w:divBdr>
        </w:div>
        <w:div w:id="244143953">
          <w:marLeft w:val="640"/>
          <w:marRight w:val="0"/>
          <w:marTop w:val="0"/>
          <w:marBottom w:val="0"/>
          <w:divBdr>
            <w:top w:val="none" w:sz="0" w:space="0" w:color="auto"/>
            <w:left w:val="none" w:sz="0" w:space="0" w:color="auto"/>
            <w:bottom w:val="none" w:sz="0" w:space="0" w:color="auto"/>
            <w:right w:val="none" w:sz="0" w:space="0" w:color="auto"/>
          </w:divBdr>
        </w:div>
      </w:divsChild>
    </w:div>
    <w:div w:id="1460104613">
      <w:bodyDiv w:val="1"/>
      <w:marLeft w:val="0"/>
      <w:marRight w:val="0"/>
      <w:marTop w:val="0"/>
      <w:marBottom w:val="0"/>
      <w:divBdr>
        <w:top w:val="none" w:sz="0" w:space="0" w:color="auto"/>
        <w:left w:val="none" w:sz="0" w:space="0" w:color="auto"/>
        <w:bottom w:val="none" w:sz="0" w:space="0" w:color="auto"/>
        <w:right w:val="none" w:sz="0" w:space="0" w:color="auto"/>
      </w:divBdr>
    </w:div>
    <w:div w:id="1479299233">
      <w:bodyDiv w:val="1"/>
      <w:marLeft w:val="0"/>
      <w:marRight w:val="0"/>
      <w:marTop w:val="0"/>
      <w:marBottom w:val="0"/>
      <w:divBdr>
        <w:top w:val="none" w:sz="0" w:space="0" w:color="auto"/>
        <w:left w:val="none" w:sz="0" w:space="0" w:color="auto"/>
        <w:bottom w:val="none" w:sz="0" w:space="0" w:color="auto"/>
        <w:right w:val="none" w:sz="0" w:space="0" w:color="auto"/>
      </w:divBdr>
      <w:divsChild>
        <w:div w:id="140928859">
          <w:marLeft w:val="640"/>
          <w:marRight w:val="0"/>
          <w:marTop w:val="0"/>
          <w:marBottom w:val="0"/>
          <w:divBdr>
            <w:top w:val="none" w:sz="0" w:space="0" w:color="auto"/>
            <w:left w:val="none" w:sz="0" w:space="0" w:color="auto"/>
            <w:bottom w:val="none" w:sz="0" w:space="0" w:color="auto"/>
            <w:right w:val="none" w:sz="0" w:space="0" w:color="auto"/>
          </w:divBdr>
        </w:div>
        <w:div w:id="272596896">
          <w:marLeft w:val="640"/>
          <w:marRight w:val="0"/>
          <w:marTop w:val="0"/>
          <w:marBottom w:val="0"/>
          <w:divBdr>
            <w:top w:val="none" w:sz="0" w:space="0" w:color="auto"/>
            <w:left w:val="none" w:sz="0" w:space="0" w:color="auto"/>
            <w:bottom w:val="none" w:sz="0" w:space="0" w:color="auto"/>
            <w:right w:val="none" w:sz="0" w:space="0" w:color="auto"/>
          </w:divBdr>
        </w:div>
        <w:div w:id="361637127">
          <w:marLeft w:val="640"/>
          <w:marRight w:val="0"/>
          <w:marTop w:val="0"/>
          <w:marBottom w:val="0"/>
          <w:divBdr>
            <w:top w:val="none" w:sz="0" w:space="0" w:color="auto"/>
            <w:left w:val="none" w:sz="0" w:space="0" w:color="auto"/>
            <w:bottom w:val="none" w:sz="0" w:space="0" w:color="auto"/>
            <w:right w:val="none" w:sz="0" w:space="0" w:color="auto"/>
          </w:divBdr>
        </w:div>
        <w:div w:id="385839221">
          <w:marLeft w:val="640"/>
          <w:marRight w:val="0"/>
          <w:marTop w:val="0"/>
          <w:marBottom w:val="0"/>
          <w:divBdr>
            <w:top w:val="none" w:sz="0" w:space="0" w:color="auto"/>
            <w:left w:val="none" w:sz="0" w:space="0" w:color="auto"/>
            <w:bottom w:val="none" w:sz="0" w:space="0" w:color="auto"/>
            <w:right w:val="none" w:sz="0" w:space="0" w:color="auto"/>
          </w:divBdr>
        </w:div>
        <w:div w:id="500389972">
          <w:marLeft w:val="640"/>
          <w:marRight w:val="0"/>
          <w:marTop w:val="0"/>
          <w:marBottom w:val="0"/>
          <w:divBdr>
            <w:top w:val="none" w:sz="0" w:space="0" w:color="auto"/>
            <w:left w:val="none" w:sz="0" w:space="0" w:color="auto"/>
            <w:bottom w:val="none" w:sz="0" w:space="0" w:color="auto"/>
            <w:right w:val="none" w:sz="0" w:space="0" w:color="auto"/>
          </w:divBdr>
        </w:div>
        <w:div w:id="635917022">
          <w:marLeft w:val="640"/>
          <w:marRight w:val="0"/>
          <w:marTop w:val="0"/>
          <w:marBottom w:val="0"/>
          <w:divBdr>
            <w:top w:val="none" w:sz="0" w:space="0" w:color="auto"/>
            <w:left w:val="none" w:sz="0" w:space="0" w:color="auto"/>
            <w:bottom w:val="none" w:sz="0" w:space="0" w:color="auto"/>
            <w:right w:val="none" w:sz="0" w:space="0" w:color="auto"/>
          </w:divBdr>
        </w:div>
        <w:div w:id="718434770">
          <w:marLeft w:val="640"/>
          <w:marRight w:val="0"/>
          <w:marTop w:val="0"/>
          <w:marBottom w:val="0"/>
          <w:divBdr>
            <w:top w:val="none" w:sz="0" w:space="0" w:color="auto"/>
            <w:left w:val="none" w:sz="0" w:space="0" w:color="auto"/>
            <w:bottom w:val="none" w:sz="0" w:space="0" w:color="auto"/>
            <w:right w:val="none" w:sz="0" w:space="0" w:color="auto"/>
          </w:divBdr>
        </w:div>
        <w:div w:id="755398127">
          <w:marLeft w:val="640"/>
          <w:marRight w:val="0"/>
          <w:marTop w:val="0"/>
          <w:marBottom w:val="0"/>
          <w:divBdr>
            <w:top w:val="none" w:sz="0" w:space="0" w:color="auto"/>
            <w:left w:val="none" w:sz="0" w:space="0" w:color="auto"/>
            <w:bottom w:val="none" w:sz="0" w:space="0" w:color="auto"/>
            <w:right w:val="none" w:sz="0" w:space="0" w:color="auto"/>
          </w:divBdr>
        </w:div>
        <w:div w:id="826213159">
          <w:marLeft w:val="640"/>
          <w:marRight w:val="0"/>
          <w:marTop w:val="0"/>
          <w:marBottom w:val="0"/>
          <w:divBdr>
            <w:top w:val="none" w:sz="0" w:space="0" w:color="auto"/>
            <w:left w:val="none" w:sz="0" w:space="0" w:color="auto"/>
            <w:bottom w:val="none" w:sz="0" w:space="0" w:color="auto"/>
            <w:right w:val="none" w:sz="0" w:space="0" w:color="auto"/>
          </w:divBdr>
        </w:div>
        <w:div w:id="843861078">
          <w:marLeft w:val="640"/>
          <w:marRight w:val="0"/>
          <w:marTop w:val="0"/>
          <w:marBottom w:val="0"/>
          <w:divBdr>
            <w:top w:val="none" w:sz="0" w:space="0" w:color="auto"/>
            <w:left w:val="none" w:sz="0" w:space="0" w:color="auto"/>
            <w:bottom w:val="none" w:sz="0" w:space="0" w:color="auto"/>
            <w:right w:val="none" w:sz="0" w:space="0" w:color="auto"/>
          </w:divBdr>
        </w:div>
        <w:div w:id="856501148">
          <w:marLeft w:val="640"/>
          <w:marRight w:val="0"/>
          <w:marTop w:val="0"/>
          <w:marBottom w:val="0"/>
          <w:divBdr>
            <w:top w:val="none" w:sz="0" w:space="0" w:color="auto"/>
            <w:left w:val="none" w:sz="0" w:space="0" w:color="auto"/>
            <w:bottom w:val="none" w:sz="0" w:space="0" w:color="auto"/>
            <w:right w:val="none" w:sz="0" w:space="0" w:color="auto"/>
          </w:divBdr>
        </w:div>
        <w:div w:id="1006246229">
          <w:marLeft w:val="640"/>
          <w:marRight w:val="0"/>
          <w:marTop w:val="0"/>
          <w:marBottom w:val="0"/>
          <w:divBdr>
            <w:top w:val="none" w:sz="0" w:space="0" w:color="auto"/>
            <w:left w:val="none" w:sz="0" w:space="0" w:color="auto"/>
            <w:bottom w:val="none" w:sz="0" w:space="0" w:color="auto"/>
            <w:right w:val="none" w:sz="0" w:space="0" w:color="auto"/>
          </w:divBdr>
        </w:div>
        <w:div w:id="1326276219">
          <w:marLeft w:val="640"/>
          <w:marRight w:val="0"/>
          <w:marTop w:val="0"/>
          <w:marBottom w:val="0"/>
          <w:divBdr>
            <w:top w:val="none" w:sz="0" w:space="0" w:color="auto"/>
            <w:left w:val="none" w:sz="0" w:space="0" w:color="auto"/>
            <w:bottom w:val="none" w:sz="0" w:space="0" w:color="auto"/>
            <w:right w:val="none" w:sz="0" w:space="0" w:color="auto"/>
          </w:divBdr>
        </w:div>
        <w:div w:id="1331369132">
          <w:marLeft w:val="640"/>
          <w:marRight w:val="0"/>
          <w:marTop w:val="0"/>
          <w:marBottom w:val="0"/>
          <w:divBdr>
            <w:top w:val="none" w:sz="0" w:space="0" w:color="auto"/>
            <w:left w:val="none" w:sz="0" w:space="0" w:color="auto"/>
            <w:bottom w:val="none" w:sz="0" w:space="0" w:color="auto"/>
            <w:right w:val="none" w:sz="0" w:space="0" w:color="auto"/>
          </w:divBdr>
        </w:div>
        <w:div w:id="1536192984">
          <w:marLeft w:val="640"/>
          <w:marRight w:val="0"/>
          <w:marTop w:val="0"/>
          <w:marBottom w:val="0"/>
          <w:divBdr>
            <w:top w:val="none" w:sz="0" w:space="0" w:color="auto"/>
            <w:left w:val="none" w:sz="0" w:space="0" w:color="auto"/>
            <w:bottom w:val="none" w:sz="0" w:space="0" w:color="auto"/>
            <w:right w:val="none" w:sz="0" w:space="0" w:color="auto"/>
          </w:divBdr>
        </w:div>
        <w:div w:id="1751851087">
          <w:marLeft w:val="640"/>
          <w:marRight w:val="0"/>
          <w:marTop w:val="0"/>
          <w:marBottom w:val="0"/>
          <w:divBdr>
            <w:top w:val="none" w:sz="0" w:space="0" w:color="auto"/>
            <w:left w:val="none" w:sz="0" w:space="0" w:color="auto"/>
            <w:bottom w:val="none" w:sz="0" w:space="0" w:color="auto"/>
            <w:right w:val="none" w:sz="0" w:space="0" w:color="auto"/>
          </w:divBdr>
        </w:div>
        <w:div w:id="1757945909">
          <w:marLeft w:val="640"/>
          <w:marRight w:val="0"/>
          <w:marTop w:val="0"/>
          <w:marBottom w:val="0"/>
          <w:divBdr>
            <w:top w:val="none" w:sz="0" w:space="0" w:color="auto"/>
            <w:left w:val="none" w:sz="0" w:space="0" w:color="auto"/>
            <w:bottom w:val="none" w:sz="0" w:space="0" w:color="auto"/>
            <w:right w:val="none" w:sz="0" w:space="0" w:color="auto"/>
          </w:divBdr>
        </w:div>
        <w:div w:id="2055958061">
          <w:marLeft w:val="640"/>
          <w:marRight w:val="0"/>
          <w:marTop w:val="0"/>
          <w:marBottom w:val="0"/>
          <w:divBdr>
            <w:top w:val="none" w:sz="0" w:space="0" w:color="auto"/>
            <w:left w:val="none" w:sz="0" w:space="0" w:color="auto"/>
            <w:bottom w:val="none" w:sz="0" w:space="0" w:color="auto"/>
            <w:right w:val="none" w:sz="0" w:space="0" w:color="auto"/>
          </w:divBdr>
        </w:div>
        <w:div w:id="2058623614">
          <w:marLeft w:val="640"/>
          <w:marRight w:val="0"/>
          <w:marTop w:val="0"/>
          <w:marBottom w:val="0"/>
          <w:divBdr>
            <w:top w:val="none" w:sz="0" w:space="0" w:color="auto"/>
            <w:left w:val="none" w:sz="0" w:space="0" w:color="auto"/>
            <w:bottom w:val="none" w:sz="0" w:space="0" w:color="auto"/>
            <w:right w:val="none" w:sz="0" w:space="0" w:color="auto"/>
          </w:divBdr>
        </w:div>
      </w:divsChild>
    </w:div>
    <w:div w:id="1544901562">
      <w:bodyDiv w:val="1"/>
      <w:marLeft w:val="0"/>
      <w:marRight w:val="0"/>
      <w:marTop w:val="0"/>
      <w:marBottom w:val="0"/>
      <w:divBdr>
        <w:top w:val="none" w:sz="0" w:space="0" w:color="auto"/>
        <w:left w:val="none" w:sz="0" w:space="0" w:color="auto"/>
        <w:bottom w:val="none" w:sz="0" w:space="0" w:color="auto"/>
        <w:right w:val="none" w:sz="0" w:space="0" w:color="auto"/>
      </w:divBdr>
      <w:divsChild>
        <w:div w:id="269970545">
          <w:marLeft w:val="640"/>
          <w:marRight w:val="0"/>
          <w:marTop w:val="0"/>
          <w:marBottom w:val="0"/>
          <w:divBdr>
            <w:top w:val="none" w:sz="0" w:space="0" w:color="auto"/>
            <w:left w:val="none" w:sz="0" w:space="0" w:color="auto"/>
            <w:bottom w:val="none" w:sz="0" w:space="0" w:color="auto"/>
            <w:right w:val="none" w:sz="0" w:space="0" w:color="auto"/>
          </w:divBdr>
        </w:div>
        <w:div w:id="486626725">
          <w:marLeft w:val="640"/>
          <w:marRight w:val="0"/>
          <w:marTop w:val="0"/>
          <w:marBottom w:val="0"/>
          <w:divBdr>
            <w:top w:val="none" w:sz="0" w:space="0" w:color="auto"/>
            <w:left w:val="none" w:sz="0" w:space="0" w:color="auto"/>
            <w:bottom w:val="none" w:sz="0" w:space="0" w:color="auto"/>
            <w:right w:val="none" w:sz="0" w:space="0" w:color="auto"/>
          </w:divBdr>
        </w:div>
        <w:div w:id="532034578">
          <w:marLeft w:val="640"/>
          <w:marRight w:val="0"/>
          <w:marTop w:val="0"/>
          <w:marBottom w:val="0"/>
          <w:divBdr>
            <w:top w:val="none" w:sz="0" w:space="0" w:color="auto"/>
            <w:left w:val="none" w:sz="0" w:space="0" w:color="auto"/>
            <w:bottom w:val="none" w:sz="0" w:space="0" w:color="auto"/>
            <w:right w:val="none" w:sz="0" w:space="0" w:color="auto"/>
          </w:divBdr>
        </w:div>
        <w:div w:id="580407259">
          <w:marLeft w:val="640"/>
          <w:marRight w:val="0"/>
          <w:marTop w:val="0"/>
          <w:marBottom w:val="0"/>
          <w:divBdr>
            <w:top w:val="none" w:sz="0" w:space="0" w:color="auto"/>
            <w:left w:val="none" w:sz="0" w:space="0" w:color="auto"/>
            <w:bottom w:val="none" w:sz="0" w:space="0" w:color="auto"/>
            <w:right w:val="none" w:sz="0" w:space="0" w:color="auto"/>
          </w:divBdr>
        </w:div>
        <w:div w:id="660737417">
          <w:marLeft w:val="640"/>
          <w:marRight w:val="0"/>
          <w:marTop w:val="0"/>
          <w:marBottom w:val="0"/>
          <w:divBdr>
            <w:top w:val="none" w:sz="0" w:space="0" w:color="auto"/>
            <w:left w:val="none" w:sz="0" w:space="0" w:color="auto"/>
            <w:bottom w:val="none" w:sz="0" w:space="0" w:color="auto"/>
            <w:right w:val="none" w:sz="0" w:space="0" w:color="auto"/>
          </w:divBdr>
        </w:div>
        <w:div w:id="669330057">
          <w:marLeft w:val="640"/>
          <w:marRight w:val="0"/>
          <w:marTop w:val="0"/>
          <w:marBottom w:val="0"/>
          <w:divBdr>
            <w:top w:val="none" w:sz="0" w:space="0" w:color="auto"/>
            <w:left w:val="none" w:sz="0" w:space="0" w:color="auto"/>
            <w:bottom w:val="none" w:sz="0" w:space="0" w:color="auto"/>
            <w:right w:val="none" w:sz="0" w:space="0" w:color="auto"/>
          </w:divBdr>
        </w:div>
        <w:div w:id="811363803">
          <w:marLeft w:val="640"/>
          <w:marRight w:val="0"/>
          <w:marTop w:val="0"/>
          <w:marBottom w:val="0"/>
          <w:divBdr>
            <w:top w:val="none" w:sz="0" w:space="0" w:color="auto"/>
            <w:left w:val="none" w:sz="0" w:space="0" w:color="auto"/>
            <w:bottom w:val="none" w:sz="0" w:space="0" w:color="auto"/>
            <w:right w:val="none" w:sz="0" w:space="0" w:color="auto"/>
          </w:divBdr>
        </w:div>
        <w:div w:id="903612671">
          <w:marLeft w:val="640"/>
          <w:marRight w:val="0"/>
          <w:marTop w:val="0"/>
          <w:marBottom w:val="0"/>
          <w:divBdr>
            <w:top w:val="none" w:sz="0" w:space="0" w:color="auto"/>
            <w:left w:val="none" w:sz="0" w:space="0" w:color="auto"/>
            <w:bottom w:val="none" w:sz="0" w:space="0" w:color="auto"/>
            <w:right w:val="none" w:sz="0" w:space="0" w:color="auto"/>
          </w:divBdr>
        </w:div>
        <w:div w:id="1013385421">
          <w:marLeft w:val="640"/>
          <w:marRight w:val="0"/>
          <w:marTop w:val="0"/>
          <w:marBottom w:val="0"/>
          <w:divBdr>
            <w:top w:val="none" w:sz="0" w:space="0" w:color="auto"/>
            <w:left w:val="none" w:sz="0" w:space="0" w:color="auto"/>
            <w:bottom w:val="none" w:sz="0" w:space="0" w:color="auto"/>
            <w:right w:val="none" w:sz="0" w:space="0" w:color="auto"/>
          </w:divBdr>
        </w:div>
        <w:div w:id="1078482552">
          <w:marLeft w:val="640"/>
          <w:marRight w:val="0"/>
          <w:marTop w:val="0"/>
          <w:marBottom w:val="0"/>
          <w:divBdr>
            <w:top w:val="none" w:sz="0" w:space="0" w:color="auto"/>
            <w:left w:val="none" w:sz="0" w:space="0" w:color="auto"/>
            <w:bottom w:val="none" w:sz="0" w:space="0" w:color="auto"/>
            <w:right w:val="none" w:sz="0" w:space="0" w:color="auto"/>
          </w:divBdr>
        </w:div>
        <w:div w:id="1320118311">
          <w:marLeft w:val="640"/>
          <w:marRight w:val="0"/>
          <w:marTop w:val="0"/>
          <w:marBottom w:val="0"/>
          <w:divBdr>
            <w:top w:val="none" w:sz="0" w:space="0" w:color="auto"/>
            <w:left w:val="none" w:sz="0" w:space="0" w:color="auto"/>
            <w:bottom w:val="none" w:sz="0" w:space="0" w:color="auto"/>
            <w:right w:val="none" w:sz="0" w:space="0" w:color="auto"/>
          </w:divBdr>
        </w:div>
        <w:div w:id="1367483479">
          <w:marLeft w:val="640"/>
          <w:marRight w:val="0"/>
          <w:marTop w:val="0"/>
          <w:marBottom w:val="0"/>
          <w:divBdr>
            <w:top w:val="none" w:sz="0" w:space="0" w:color="auto"/>
            <w:left w:val="none" w:sz="0" w:space="0" w:color="auto"/>
            <w:bottom w:val="none" w:sz="0" w:space="0" w:color="auto"/>
            <w:right w:val="none" w:sz="0" w:space="0" w:color="auto"/>
          </w:divBdr>
        </w:div>
        <w:div w:id="1372194014">
          <w:marLeft w:val="640"/>
          <w:marRight w:val="0"/>
          <w:marTop w:val="0"/>
          <w:marBottom w:val="0"/>
          <w:divBdr>
            <w:top w:val="none" w:sz="0" w:space="0" w:color="auto"/>
            <w:left w:val="none" w:sz="0" w:space="0" w:color="auto"/>
            <w:bottom w:val="none" w:sz="0" w:space="0" w:color="auto"/>
            <w:right w:val="none" w:sz="0" w:space="0" w:color="auto"/>
          </w:divBdr>
        </w:div>
        <w:div w:id="1497111951">
          <w:marLeft w:val="640"/>
          <w:marRight w:val="0"/>
          <w:marTop w:val="0"/>
          <w:marBottom w:val="0"/>
          <w:divBdr>
            <w:top w:val="none" w:sz="0" w:space="0" w:color="auto"/>
            <w:left w:val="none" w:sz="0" w:space="0" w:color="auto"/>
            <w:bottom w:val="none" w:sz="0" w:space="0" w:color="auto"/>
            <w:right w:val="none" w:sz="0" w:space="0" w:color="auto"/>
          </w:divBdr>
        </w:div>
        <w:div w:id="1709796187">
          <w:marLeft w:val="640"/>
          <w:marRight w:val="0"/>
          <w:marTop w:val="0"/>
          <w:marBottom w:val="0"/>
          <w:divBdr>
            <w:top w:val="none" w:sz="0" w:space="0" w:color="auto"/>
            <w:left w:val="none" w:sz="0" w:space="0" w:color="auto"/>
            <w:bottom w:val="none" w:sz="0" w:space="0" w:color="auto"/>
            <w:right w:val="none" w:sz="0" w:space="0" w:color="auto"/>
          </w:divBdr>
        </w:div>
      </w:divsChild>
    </w:div>
    <w:div w:id="1567453675">
      <w:bodyDiv w:val="1"/>
      <w:marLeft w:val="0"/>
      <w:marRight w:val="0"/>
      <w:marTop w:val="0"/>
      <w:marBottom w:val="0"/>
      <w:divBdr>
        <w:top w:val="none" w:sz="0" w:space="0" w:color="auto"/>
        <w:left w:val="none" w:sz="0" w:space="0" w:color="auto"/>
        <w:bottom w:val="none" w:sz="0" w:space="0" w:color="auto"/>
        <w:right w:val="none" w:sz="0" w:space="0" w:color="auto"/>
      </w:divBdr>
      <w:divsChild>
        <w:div w:id="1641223563">
          <w:marLeft w:val="640"/>
          <w:marRight w:val="0"/>
          <w:marTop w:val="0"/>
          <w:marBottom w:val="0"/>
          <w:divBdr>
            <w:top w:val="none" w:sz="0" w:space="0" w:color="auto"/>
            <w:left w:val="none" w:sz="0" w:space="0" w:color="auto"/>
            <w:bottom w:val="none" w:sz="0" w:space="0" w:color="auto"/>
            <w:right w:val="none" w:sz="0" w:space="0" w:color="auto"/>
          </w:divBdr>
        </w:div>
        <w:div w:id="63186816">
          <w:marLeft w:val="640"/>
          <w:marRight w:val="0"/>
          <w:marTop w:val="0"/>
          <w:marBottom w:val="0"/>
          <w:divBdr>
            <w:top w:val="none" w:sz="0" w:space="0" w:color="auto"/>
            <w:left w:val="none" w:sz="0" w:space="0" w:color="auto"/>
            <w:bottom w:val="none" w:sz="0" w:space="0" w:color="auto"/>
            <w:right w:val="none" w:sz="0" w:space="0" w:color="auto"/>
          </w:divBdr>
        </w:div>
        <w:div w:id="1516919433">
          <w:marLeft w:val="640"/>
          <w:marRight w:val="0"/>
          <w:marTop w:val="0"/>
          <w:marBottom w:val="0"/>
          <w:divBdr>
            <w:top w:val="none" w:sz="0" w:space="0" w:color="auto"/>
            <w:left w:val="none" w:sz="0" w:space="0" w:color="auto"/>
            <w:bottom w:val="none" w:sz="0" w:space="0" w:color="auto"/>
            <w:right w:val="none" w:sz="0" w:space="0" w:color="auto"/>
          </w:divBdr>
        </w:div>
        <w:div w:id="1625040045">
          <w:marLeft w:val="640"/>
          <w:marRight w:val="0"/>
          <w:marTop w:val="0"/>
          <w:marBottom w:val="0"/>
          <w:divBdr>
            <w:top w:val="none" w:sz="0" w:space="0" w:color="auto"/>
            <w:left w:val="none" w:sz="0" w:space="0" w:color="auto"/>
            <w:bottom w:val="none" w:sz="0" w:space="0" w:color="auto"/>
            <w:right w:val="none" w:sz="0" w:space="0" w:color="auto"/>
          </w:divBdr>
        </w:div>
        <w:div w:id="216481559">
          <w:marLeft w:val="640"/>
          <w:marRight w:val="0"/>
          <w:marTop w:val="0"/>
          <w:marBottom w:val="0"/>
          <w:divBdr>
            <w:top w:val="none" w:sz="0" w:space="0" w:color="auto"/>
            <w:left w:val="none" w:sz="0" w:space="0" w:color="auto"/>
            <w:bottom w:val="none" w:sz="0" w:space="0" w:color="auto"/>
            <w:right w:val="none" w:sz="0" w:space="0" w:color="auto"/>
          </w:divBdr>
        </w:div>
        <w:div w:id="2087728221">
          <w:marLeft w:val="640"/>
          <w:marRight w:val="0"/>
          <w:marTop w:val="0"/>
          <w:marBottom w:val="0"/>
          <w:divBdr>
            <w:top w:val="none" w:sz="0" w:space="0" w:color="auto"/>
            <w:left w:val="none" w:sz="0" w:space="0" w:color="auto"/>
            <w:bottom w:val="none" w:sz="0" w:space="0" w:color="auto"/>
            <w:right w:val="none" w:sz="0" w:space="0" w:color="auto"/>
          </w:divBdr>
        </w:div>
        <w:div w:id="1672685161">
          <w:marLeft w:val="640"/>
          <w:marRight w:val="0"/>
          <w:marTop w:val="0"/>
          <w:marBottom w:val="0"/>
          <w:divBdr>
            <w:top w:val="none" w:sz="0" w:space="0" w:color="auto"/>
            <w:left w:val="none" w:sz="0" w:space="0" w:color="auto"/>
            <w:bottom w:val="none" w:sz="0" w:space="0" w:color="auto"/>
            <w:right w:val="none" w:sz="0" w:space="0" w:color="auto"/>
          </w:divBdr>
        </w:div>
        <w:div w:id="293371345">
          <w:marLeft w:val="640"/>
          <w:marRight w:val="0"/>
          <w:marTop w:val="0"/>
          <w:marBottom w:val="0"/>
          <w:divBdr>
            <w:top w:val="none" w:sz="0" w:space="0" w:color="auto"/>
            <w:left w:val="none" w:sz="0" w:space="0" w:color="auto"/>
            <w:bottom w:val="none" w:sz="0" w:space="0" w:color="auto"/>
            <w:right w:val="none" w:sz="0" w:space="0" w:color="auto"/>
          </w:divBdr>
        </w:div>
        <w:div w:id="1611744381">
          <w:marLeft w:val="640"/>
          <w:marRight w:val="0"/>
          <w:marTop w:val="0"/>
          <w:marBottom w:val="0"/>
          <w:divBdr>
            <w:top w:val="none" w:sz="0" w:space="0" w:color="auto"/>
            <w:left w:val="none" w:sz="0" w:space="0" w:color="auto"/>
            <w:bottom w:val="none" w:sz="0" w:space="0" w:color="auto"/>
            <w:right w:val="none" w:sz="0" w:space="0" w:color="auto"/>
          </w:divBdr>
        </w:div>
        <w:div w:id="246963282">
          <w:marLeft w:val="640"/>
          <w:marRight w:val="0"/>
          <w:marTop w:val="0"/>
          <w:marBottom w:val="0"/>
          <w:divBdr>
            <w:top w:val="none" w:sz="0" w:space="0" w:color="auto"/>
            <w:left w:val="none" w:sz="0" w:space="0" w:color="auto"/>
            <w:bottom w:val="none" w:sz="0" w:space="0" w:color="auto"/>
            <w:right w:val="none" w:sz="0" w:space="0" w:color="auto"/>
          </w:divBdr>
        </w:div>
        <w:div w:id="1230115382">
          <w:marLeft w:val="640"/>
          <w:marRight w:val="0"/>
          <w:marTop w:val="0"/>
          <w:marBottom w:val="0"/>
          <w:divBdr>
            <w:top w:val="none" w:sz="0" w:space="0" w:color="auto"/>
            <w:left w:val="none" w:sz="0" w:space="0" w:color="auto"/>
            <w:bottom w:val="none" w:sz="0" w:space="0" w:color="auto"/>
            <w:right w:val="none" w:sz="0" w:space="0" w:color="auto"/>
          </w:divBdr>
        </w:div>
        <w:div w:id="832834763">
          <w:marLeft w:val="640"/>
          <w:marRight w:val="0"/>
          <w:marTop w:val="0"/>
          <w:marBottom w:val="0"/>
          <w:divBdr>
            <w:top w:val="none" w:sz="0" w:space="0" w:color="auto"/>
            <w:left w:val="none" w:sz="0" w:space="0" w:color="auto"/>
            <w:bottom w:val="none" w:sz="0" w:space="0" w:color="auto"/>
            <w:right w:val="none" w:sz="0" w:space="0" w:color="auto"/>
          </w:divBdr>
        </w:div>
        <w:div w:id="1303846594">
          <w:marLeft w:val="640"/>
          <w:marRight w:val="0"/>
          <w:marTop w:val="0"/>
          <w:marBottom w:val="0"/>
          <w:divBdr>
            <w:top w:val="none" w:sz="0" w:space="0" w:color="auto"/>
            <w:left w:val="none" w:sz="0" w:space="0" w:color="auto"/>
            <w:bottom w:val="none" w:sz="0" w:space="0" w:color="auto"/>
            <w:right w:val="none" w:sz="0" w:space="0" w:color="auto"/>
          </w:divBdr>
        </w:div>
        <w:div w:id="2040466226">
          <w:marLeft w:val="640"/>
          <w:marRight w:val="0"/>
          <w:marTop w:val="0"/>
          <w:marBottom w:val="0"/>
          <w:divBdr>
            <w:top w:val="none" w:sz="0" w:space="0" w:color="auto"/>
            <w:left w:val="none" w:sz="0" w:space="0" w:color="auto"/>
            <w:bottom w:val="none" w:sz="0" w:space="0" w:color="auto"/>
            <w:right w:val="none" w:sz="0" w:space="0" w:color="auto"/>
          </w:divBdr>
        </w:div>
        <w:div w:id="2081975202">
          <w:marLeft w:val="640"/>
          <w:marRight w:val="0"/>
          <w:marTop w:val="0"/>
          <w:marBottom w:val="0"/>
          <w:divBdr>
            <w:top w:val="none" w:sz="0" w:space="0" w:color="auto"/>
            <w:left w:val="none" w:sz="0" w:space="0" w:color="auto"/>
            <w:bottom w:val="none" w:sz="0" w:space="0" w:color="auto"/>
            <w:right w:val="none" w:sz="0" w:space="0" w:color="auto"/>
          </w:divBdr>
        </w:div>
        <w:div w:id="1301031535">
          <w:marLeft w:val="640"/>
          <w:marRight w:val="0"/>
          <w:marTop w:val="0"/>
          <w:marBottom w:val="0"/>
          <w:divBdr>
            <w:top w:val="none" w:sz="0" w:space="0" w:color="auto"/>
            <w:left w:val="none" w:sz="0" w:space="0" w:color="auto"/>
            <w:bottom w:val="none" w:sz="0" w:space="0" w:color="auto"/>
            <w:right w:val="none" w:sz="0" w:space="0" w:color="auto"/>
          </w:divBdr>
        </w:div>
        <w:div w:id="200628251">
          <w:marLeft w:val="640"/>
          <w:marRight w:val="0"/>
          <w:marTop w:val="0"/>
          <w:marBottom w:val="0"/>
          <w:divBdr>
            <w:top w:val="none" w:sz="0" w:space="0" w:color="auto"/>
            <w:left w:val="none" w:sz="0" w:space="0" w:color="auto"/>
            <w:bottom w:val="none" w:sz="0" w:space="0" w:color="auto"/>
            <w:right w:val="none" w:sz="0" w:space="0" w:color="auto"/>
          </w:divBdr>
        </w:div>
        <w:div w:id="511141860">
          <w:marLeft w:val="640"/>
          <w:marRight w:val="0"/>
          <w:marTop w:val="0"/>
          <w:marBottom w:val="0"/>
          <w:divBdr>
            <w:top w:val="none" w:sz="0" w:space="0" w:color="auto"/>
            <w:left w:val="none" w:sz="0" w:space="0" w:color="auto"/>
            <w:bottom w:val="none" w:sz="0" w:space="0" w:color="auto"/>
            <w:right w:val="none" w:sz="0" w:space="0" w:color="auto"/>
          </w:divBdr>
        </w:div>
        <w:div w:id="833644102">
          <w:marLeft w:val="640"/>
          <w:marRight w:val="0"/>
          <w:marTop w:val="0"/>
          <w:marBottom w:val="0"/>
          <w:divBdr>
            <w:top w:val="none" w:sz="0" w:space="0" w:color="auto"/>
            <w:left w:val="none" w:sz="0" w:space="0" w:color="auto"/>
            <w:bottom w:val="none" w:sz="0" w:space="0" w:color="auto"/>
            <w:right w:val="none" w:sz="0" w:space="0" w:color="auto"/>
          </w:divBdr>
        </w:div>
        <w:div w:id="1028021290">
          <w:marLeft w:val="640"/>
          <w:marRight w:val="0"/>
          <w:marTop w:val="0"/>
          <w:marBottom w:val="0"/>
          <w:divBdr>
            <w:top w:val="none" w:sz="0" w:space="0" w:color="auto"/>
            <w:left w:val="none" w:sz="0" w:space="0" w:color="auto"/>
            <w:bottom w:val="none" w:sz="0" w:space="0" w:color="auto"/>
            <w:right w:val="none" w:sz="0" w:space="0" w:color="auto"/>
          </w:divBdr>
        </w:div>
        <w:div w:id="1769934097">
          <w:marLeft w:val="640"/>
          <w:marRight w:val="0"/>
          <w:marTop w:val="0"/>
          <w:marBottom w:val="0"/>
          <w:divBdr>
            <w:top w:val="none" w:sz="0" w:space="0" w:color="auto"/>
            <w:left w:val="none" w:sz="0" w:space="0" w:color="auto"/>
            <w:bottom w:val="none" w:sz="0" w:space="0" w:color="auto"/>
            <w:right w:val="none" w:sz="0" w:space="0" w:color="auto"/>
          </w:divBdr>
        </w:div>
        <w:div w:id="1055007027">
          <w:marLeft w:val="640"/>
          <w:marRight w:val="0"/>
          <w:marTop w:val="0"/>
          <w:marBottom w:val="0"/>
          <w:divBdr>
            <w:top w:val="none" w:sz="0" w:space="0" w:color="auto"/>
            <w:left w:val="none" w:sz="0" w:space="0" w:color="auto"/>
            <w:bottom w:val="none" w:sz="0" w:space="0" w:color="auto"/>
            <w:right w:val="none" w:sz="0" w:space="0" w:color="auto"/>
          </w:divBdr>
        </w:div>
        <w:div w:id="1049838884">
          <w:marLeft w:val="640"/>
          <w:marRight w:val="0"/>
          <w:marTop w:val="0"/>
          <w:marBottom w:val="0"/>
          <w:divBdr>
            <w:top w:val="none" w:sz="0" w:space="0" w:color="auto"/>
            <w:left w:val="none" w:sz="0" w:space="0" w:color="auto"/>
            <w:bottom w:val="none" w:sz="0" w:space="0" w:color="auto"/>
            <w:right w:val="none" w:sz="0" w:space="0" w:color="auto"/>
          </w:divBdr>
        </w:div>
        <w:div w:id="263925621">
          <w:marLeft w:val="640"/>
          <w:marRight w:val="0"/>
          <w:marTop w:val="0"/>
          <w:marBottom w:val="0"/>
          <w:divBdr>
            <w:top w:val="none" w:sz="0" w:space="0" w:color="auto"/>
            <w:left w:val="none" w:sz="0" w:space="0" w:color="auto"/>
            <w:bottom w:val="none" w:sz="0" w:space="0" w:color="auto"/>
            <w:right w:val="none" w:sz="0" w:space="0" w:color="auto"/>
          </w:divBdr>
        </w:div>
        <w:div w:id="695274736">
          <w:marLeft w:val="640"/>
          <w:marRight w:val="0"/>
          <w:marTop w:val="0"/>
          <w:marBottom w:val="0"/>
          <w:divBdr>
            <w:top w:val="none" w:sz="0" w:space="0" w:color="auto"/>
            <w:left w:val="none" w:sz="0" w:space="0" w:color="auto"/>
            <w:bottom w:val="none" w:sz="0" w:space="0" w:color="auto"/>
            <w:right w:val="none" w:sz="0" w:space="0" w:color="auto"/>
          </w:divBdr>
        </w:div>
      </w:divsChild>
    </w:div>
    <w:div w:id="1578976877">
      <w:bodyDiv w:val="1"/>
      <w:marLeft w:val="0"/>
      <w:marRight w:val="0"/>
      <w:marTop w:val="0"/>
      <w:marBottom w:val="0"/>
      <w:divBdr>
        <w:top w:val="none" w:sz="0" w:space="0" w:color="auto"/>
        <w:left w:val="none" w:sz="0" w:space="0" w:color="auto"/>
        <w:bottom w:val="none" w:sz="0" w:space="0" w:color="auto"/>
        <w:right w:val="none" w:sz="0" w:space="0" w:color="auto"/>
      </w:divBdr>
      <w:divsChild>
        <w:div w:id="253831043">
          <w:marLeft w:val="640"/>
          <w:marRight w:val="0"/>
          <w:marTop w:val="0"/>
          <w:marBottom w:val="0"/>
          <w:divBdr>
            <w:top w:val="none" w:sz="0" w:space="0" w:color="auto"/>
            <w:left w:val="none" w:sz="0" w:space="0" w:color="auto"/>
            <w:bottom w:val="none" w:sz="0" w:space="0" w:color="auto"/>
            <w:right w:val="none" w:sz="0" w:space="0" w:color="auto"/>
          </w:divBdr>
        </w:div>
        <w:div w:id="1785078219">
          <w:marLeft w:val="640"/>
          <w:marRight w:val="0"/>
          <w:marTop w:val="0"/>
          <w:marBottom w:val="0"/>
          <w:divBdr>
            <w:top w:val="none" w:sz="0" w:space="0" w:color="auto"/>
            <w:left w:val="none" w:sz="0" w:space="0" w:color="auto"/>
            <w:bottom w:val="none" w:sz="0" w:space="0" w:color="auto"/>
            <w:right w:val="none" w:sz="0" w:space="0" w:color="auto"/>
          </w:divBdr>
        </w:div>
        <w:div w:id="224418884">
          <w:marLeft w:val="640"/>
          <w:marRight w:val="0"/>
          <w:marTop w:val="0"/>
          <w:marBottom w:val="0"/>
          <w:divBdr>
            <w:top w:val="none" w:sz="0" w:space="0" w:color="auto"/>
            <w:left w:val="none" w:sz="0" w:space="0" w:color="auto"/>
            <w:bottom w:val="none" w:sz="0" w:space="0" w:color="auto"/>
            <w:right w:val="none" w:sz="0" w:space="0" w:color="auto"/>
          </w:divBdr>
        </w:div>
        <w:div w:id="1203978144">
          <w:marLeft w:val="640"/>
          <w:marRight w:val="0"/>
          <w:marTop w:val="0"/>
          <w:marBottom w:val="0"/>
          <w:divBdr>
            <w:top w:val="none" w:sz="0" w:space="0" w:color="auto"/>
            <w:left w:val="none" w:sz="0" w:space="0" w:color="auto"/>
            <w:bottom w:val="none" w:sz="0" w:space="0" w:color="auto"/>
            <w:right w:val="none" w:sz="0" w:space="0" w:color="auto"/>
          </w:divBdr>
        </w:div>
        <w:div w:id="117338253">
          <w:marLeft w:val="640"/>
          <w:marRight w:val="0"/>
          <w:marTop w:val="0"/>
          <w:marBottom w:val="0"/>
          <w:divBdr>
            <w:top w:val="none" w:sz="0" w:space="0" w:color="auto"/>
            <w:left w:val="none" w:sz="0" w:space="0" w:color="auto"/>
            <w:bottom w:val="none" w:sz="0" w:space="0" w:color="auto"/>
            <w:right w:val="none" w:sz="0" w:space="0" w:color="auto"/>
          </w:divBdr>
        </w:div>
        <w:div w:id="1811746418">
          <w:marLeft w:val="640"/>
          <w:marRight w:val="0"/>
          <w:marTop w:val="0"/>
          <w:marBottom w:val="0"/>
          <w:divBdr>
            <w:top w:val="none" w:sz="0" w:space="0" w:color="auto"/>
            <w:left w:val="none" w:sz="0" w:space="0" w:color="auto"/>
            <w:bottom w:val="none" w:sz="0" w:space="0" w:color="auto"/>
            <w:right w:val="none" w:sz="0" w:space="0" w:color="auto"/>
          </w:divBdr>
        </w:div>
        <w:div w:id="908147525">
          <w:marLeft w:val="640"/>
          <w:marRight w:val="0"/>
          <w:marTop w:val="0"/>
          <w:marBottom w:val="0"/>
          <w:divBdr>
            <w:top w:val="none" w:sz="0" w:space="0" w:color="auto"/>
            <w:left w:val="none" w:sz="0" w:space="0" w:color="auto"/>
            <w:bottom w:val="none" w:sz="0" w:space="0" w:color="auto"/>
            <w:right w:val="none" w:sz="0" w:space="0" w:color="auto"/>
          </w:divBdr>
        </w:div>
        <w:div w:id="1304386966">
          <w:marLeft w:val="640"/>
          <w:marRight w:val="0"/>
          <w:marTop w:val="0"/>
          <w:marBottom w:val="0"/>
          <w:divBdr>
            <w:top w:val="none" w:sz="0" w:space="0" w:color="auto"/>
            <w:left w:val="none" w:sz="0" w:space="0" w:color="auto"/>
            <w:bottom w:val="none" w:sz="0" w:space="0" w:color="auto"/>
            <w:right w:val="none" w:sz="0" w:space="0" w:color="auto"/>
          </w:divBdr>
        </w:div>
        <w:div w:id="1700206229">
          <w:marLeft w:val="640"/>
          <w:marRight w:val="0"/>
          <w:marTop w:val="0"/>
          <w:marBottom w:val="0"/>
          <w:divBdr>
            <w:top w:val="none" w:sz="0" w:space="0" w:color="auto"/>
            <w:left w:val="none" w:sz="0" w:space="0" w:color="auto"/>
            <w:bottom w:val="none" w:sz="0" w:space="0" w:color="auto"/>
            <w:right w:val="none" w:sz="0" w:space="0" w:color="auto"/>
          </w:divBdr>
        </w:div>
        <w:div w:id="1484158896">
          <w:marLeft w:val="640"/>
          <w:marRight w:val="0"/>
          <w:marTop w:val="0"/>
          <w:marBottom w:val="0"/>
          <w:divBdr>
            <w:top w:val="none" w:sz="0" w:space="0" w:color="auto"/>
            <w:left w:val="none" w:sz="0" w:space="0" w:color="auto"/>
            <w:bottom w:val="none" w:sz="0" w:space="0" w:color="auto"/>
            <w:right w:val="none" w:sz="0" w:space="0" w:color="auto"/>
          </w:divBdr>
        </w:div>
        <w:div w:id="1306550867">
          <w:marLeft w:val="640"/>
          <w:marRight w:val="0"/>
          <w:marTop w:val="0"/>
          <w:marBottom w:val="0"/>
          <w:divBdr>
            <w:top w:val="none" w:sz="0" w:space="0" w:color="auto"/>
            <w:left w:val="none" w:sz="0" w:space="0" w:color="auto"/>
            <w:bottom w:val="none" w:sz="0" w:space="0" w:color="auto"/>
            <w:right w:val="none" w:sz="0" w:space="0" w:color="auto"/>
          </w:divBdr>
        </w:div>
        <w:div w:id="567495117">
          <w:marLeft w:val="640"/>
          <w:marRight w:val="0"/>
          <w:marTop w:val="0"/>
          <w:marBottom w:val="0"/>
          <w:divBdr>
            <w:top w:val="none" w:sz="0" w:space="0" w:color="auto"/>
            <w:left w:val="none" w:sz="0" w:space="0" w:color="auto"/>
            <w:bottom w:val="none" w:sz="0" w:space="0" w:color="auto"/>
            <w:right w:val="none" w:sz="0" w:space="0" w:color="auto"/>
          </w:divBdr>
        </w:div>
        <w:div w:id="1719742827">
          <w:marLeft w:val="640"/>
          <w:marRight w:val="0"/>
          <w:marTop w:val="0"/>
          <w:marBottom w:val="0"/>
          <w:divBdr>
            <w:top w:val="none" w:sz="0" w:space="0" w:color="auto"/>
            <w:left w:val="none" w:sz="0" w:space="0" w:color="auto"/>
            <w:bottom w:val="none" w:sz="0" w:space="0" w:color="auto"/>
            <w:right w:val="none" w:sz="0" w:space="0" w:color="auto"/>
          </w:divBdr>
        </w:div>
        <w:div w:id="2109035843">
          <w:marLeft w:val="640"/>
          <w:marRight w:val="0"/>
          <w:marTop w:val="0"/>
          <w:marBottom w:val="0"/>
          <w:divBdr>
            <w:top w:val="none" w:sz="0" w:space="0" w:color="auto"/>
            <w:left w:val="none" w:sz="0" w:space="0" w:color="auto"/>
            <w:bottom w:val="none" w:sz="0" w:space="0" w:color="auto"/>
            <w:right w:val="none" w:sz="0" w:space="0" w:color="auto"/>
          </w:divBdr>
        </w:div>
        <w:div w:id="319620783">
          <w:marLeft w:val="640"/>
          <w:marRight w:val="0"/>
          <w:marTop w:val="0"/>
          <w:marBottom w:val="0"/>
          <w:divBdr>
            <w:top w:val="none" w:sz="0" w:space="0" w:color="auto"/>
            <w:left w:val="none" w:sz="0" w:space="0" w:color="auto"/>
            <w:bottom w:val="none" w:sz="0" w:space="0" w:color="auto"/>
            <w:right w:val="none" w:sz="0" w:space="0" w:color="auto"/>
          </w:divBdr>
        </w:div>
        <w:div w:id="1938126314">
          <w:marLeft w:val="640"/>
          <w:marRight w:val="0"/>
          <w:marTop w:val="0"/>
          <w:marBottom w:val="0"/>
          <w:divBdr>
            <w:top w:val="none" w:sz="0" w:space="0" w:color="auto"/>
            <w:left w:val="none" w:sz="0" w:space="0" w:color="auto"/>
            <w:bottom w:val="none" w:sz="0" w:space="0" w:color="auto"/>
            <w:right w:val="none" w:sz="0" w:space="0" w:color="auto"/>
          </w:divBdr>
        </w:div>
        <w:div w:id="1301303058">
          <w:marLeft w:val="640"/>
          <w:marRight w:val="0"/>
          <w:marTop w:val="0"/>
          <w:marBottom w:val="0"/>
          <w:divBdr>
            <w:top w:val="none" w:sz="0" w:space="0" w:color="auto"/>
            <w:left w:val="none" w:sz="0" w:space="0" w:color="auto"/>
            <w:bottom w:val="none" w:sz="0" w:space="0" w:color="auto"/>
            <w:right w:val="none" w:sz="0" w:space="0" w:color="auto"/>
          </w:divBdr>
        </w:div>
        <w:div w:id="2070226101">
          <w:marLeft w:val="640"/>
          <w:marRight w:val="0"/>
          <w:marTop w:val="0"/>
          <w:marBottom w:val="0"/>
          <w:divBdr>
            <w:top w:val="none" w:sz="0" w:space="0" w:color="auto"/>
            <w:left w:val="none" w:sz="0" w:space="0" w:color="auto"/>
            <w:bottom w:val="none" w:sz="0" w:space="0" w:color="auto"/>
            <w:right w:val="none" w:sz="0" w:space="0" w:color="auto"/>
          </w:divBdr>
        </w:div>
        <w:div w:id="1189369293">
          <w:marLeft w:val="640"/>
          <w:marRight w:val="0"/>
          <w:marTop w:val="0"/>
          <w:marBottom w:val="0"/>
          <w:divBdr>
            <w:top w:val="none" w:sz="0" w:space="0" w:color="auto"/>
            <w:left w:val="none" w:sz="0" w:space="0" w:color="auto"/>
            <w:bottom w:val="none" w:sz="0" w:space="0" w:color="auto"/>
            <w:right w:val="none" w:sz="0" w:space="0" w:color="auto"/>
          </w:divBdr>
        </w:div>
        <w:div w:id="690185079">
          <w:marLeft w:val="640"/>
          <w:marRight w:val="0"/>
          <w:marTop w:val="0"/>
          <w:marBottom w:val="0"/>
          <w:divBdr>
            <w:top w:val="none" w:sz="0" w:space="0" w:color="auto"/>
            <w:left w:val="none" w:sz="0" w:space="0" w:color="auto"/>
            <w:bottom w:val="none" w:sz="0" w:space="0" w:color="auto"/>
            <w:right w:val="none" w:sz="0" w:space="0" w:color="auto"/>
          </w:divBdr>
        </w:div>
        <w:div w:id="60256057">
          <w:marLeft w:val="640"/>
          <w:marRight w:val="0"/>
          <w:marTop w:val="0"/>
          <w:marBottom w:val="0"/>
          <w:divBdr>
            <w:top w:val="none" w:sz="0" w:space="0" w:color="auto"/>
            <w:left w:val="none" w:sz="0" w:space="0" w:color="auto"/>
            <w:bottom w:val="none" w:sz="0" w:space="0" w:color="auto"/>
            <w:right w:val="none" w:sz="0" w:space="0" w:color="auto"/>
          </w:divBdr>
        </w:div>
        <w:div w:id="72121198">
          <w:marLeft w:val="640"/>
          <w:marRight w:val="0"/>
          <w:marTop w:val="0"/>
          <w:marBottom w:val="0"/>
          <w:divBdr>
            <w:top w:val="none" w:sz="0" w:space="0" w:color="auto"/>
            <w:left w:val="none" w:sz="0" w:space="0" w:color="auto"/>
            <w:bottom w:val="none" w:sz="0" w:space="0" w:color="auto"/>
            <w:right w:val="none" w:sz="0" w:space="0" w:color="auto"/>
          </w:divBdr>
        </w:div>
      </w:divsChild>
    </w:div>
    <w:div w:id="1602880252">
      <w:bodyDiv w:val="1"/>
      <w:marLeft w:val="0"/>
      <w:marRight w:val="0"/>
      <w:marTop w:val="0"/>
      <w:marBottom w:val="0"/>
      <w:divBdr>
        <w:top w:val="none" w:sz="0" w:space="0" w:color="auto"/>
        <w:left w:val="none" w:sz="0" w:space="0" w:color="auto"/>
        <w:bottom w:val="none" w:sz="0" w:space="0" w:color="auto"/>
        <w:right w:val="none" w:sz="0" w:space="0" w:color="auto"/>
      </w:divBdr>
      <w:divsChild>
        <w:div w:id="1433359993">
          <w:marLeft w:val="640"/>
          <w:marRight w:val="0"/>
          <w:marTop w:val="0"/>
          <w:marBottom w:val="0"/>
          <w:divBdr>
            <w:top w:val="none" w:sz="0" w:space="0" w:color="auto"/>
            <w:left w:val="none" w:sz="0" w:space="0" w:color="auto"/>
            <w:bottom w:val="none" w:sz="0" w:space="0" w:color="auto"/>
            <w:right w:val="none" w:sz="0" w:space="0" w:color="auto"/>
          </w:divBdr>
        </w:div>
        <w:div w:id="18707664">
          <w:marLeft w:val="640"/>
          <w:marRight w:val="0"/>
          <w:marTop w:val="0"/>
          <w:marBottom w:val="0"/>
          <w:divBdr>
            <w:top w:val="none" w:sz="0" w:space="0" w:color="auto"/>
            <w:left w:val="none" w:sz="0" w:space="0" w:color="auto"/>
            <w:bottom w:val="none" w:sz="0" w:space="0" w:color="auto"/>
            <w:right w:val="none" w:sz="0" w:space="0" w:color="auto"/>
          </w:divBdr>
        </w:div>
        <w:div w:id="1790122600">
          <w:marLeft w:val="640"/>
          <w:marRight w:val="0"/>
          <w:marTop w:val="0"/>
          <w:marBottom w:val="0"/>
          <w:divBdr>
            <w:top w:val="none" w:sz="0" w:space="0" w:color="auto"/>
            <w:left w:val="none" w:sz="0" w:space="0" w:color="auto"/>
            <w:bottom w:val="none" w:sz="0" w:space="0" w:color="auto"/>
            <w:right w:val="none" w:sz="0" w:space="0" w:color="auto"/>
          </w:divBdr>
        </w:div>
        <w:div w:id="122312814">
          <w:marLeft w:val="640"/>
          <w:marRight w:val="0"/>
          <w:marTop w:val="0"/>
          <w:marBottom w:val="0"/>
          <w:divBdr>
            <w:top w:val="none" w:sz="0" w:space="0" w:color="auto"/>
            <w:left w:val="none" w:sz="0" w:space="0" w:color="auto"/>
            <w:bottom w:val="none" w:sz="0" w:space="0" w:color="auto"/>
            <w:right w:val="none" w:sz="0" w:space="0" w:color="auto"/>
          </w:divBdr>
        </w:div>
        <w:div w:id="86966691">
          <w:marLeft w:val="640"/>
          <w:marRight w:val="0"/>
          <w:marTop w:val="0"/>
          <w:marBottom w:val="0"/>
          <w:divBdr>
            <w:top w:val="none" w:sz="0" w:space="0" w:color="auto"/>
            <w:left w:val="none" w:sz="0" w:space="0" w:color="auto"/>
            <w:bottom w:val="none" w:sz="0" w:space="0" w:color="auto"/>
            <w:right w:val="none" w:sz="0" w:space="0" w:color="auto"/>
          </w:divBdr>
        </w:div>
        <w:div w:id="1614707874">
          <w:marLeft w:val="640"/>
          <w:marRight w:val="0"/>
          <w:marTop w:val="0"/>
          <w:marBottom w:val="0"/>
          <w:divBdr>
            <w:top w:val="none" w:sz="0" w:space="0" w:color="auto"/>
            <w:left w:val="none" w:sz="0" w:space="0" w:color="auto"/>
            <w:bottom w:val="none" w:sz="0" w:space="0" w:color="auto"/>
            <w:right w:val="none" w:sz="0" w:space="0" w:color="auto"/>
          </w:divBdr>
        </w:div>
        <w:div w:id="108669499">
          <w:marLeft w:val="640"/>
          <w:marRight w:val="0"/>
          <w:marTop w:val="0"/>
          <w:marBottom w:val="0"/>
          <w:divBdr>
            <w:top w:val="none" w:sz="0" w:space="0" w:color="auto"/>
            <w:left w:val="none" w:sz="0" w:space="0" w:color="auto"/>
            <w:bottom w:val="none" w:sz="0" w:space="0" w:color="auto"/>
            <w:right w:val="none" w:sz="0" w:space="0" w:color="auto"/>
          </w:divBdr>
        </w:div>
        <w:div w:id="724912599">
          <w:marLeft w:val="640"/>
          <w:marRight w:val="0"/>
          <w:marTop w:val="0"/>
          <w:marBottom w:val="0"/>
          <w:divBdr>
            <w:top w:val="none" w:sz="0" w:space="0" w:color="auto"/>
            <w:left w:val="none" w:sz="0" w:space="0" w:color="auto"/>
            <w:bottom w:val="none" w:sz="0" w:space="0" w:color="auto"/>
            <w:right w:val="none" w:sz="0" w:space="0" w:color="auto"/>
          </w:divBdr>
        </w:div>
        <w:div w:id="1545213420">
          <w:marLeft w:val="640"/>
          <w:marRight w:val="0"/>
          <w:marTop w:val="0"/>
          <w:marBottom w:val="0"/>
          <w:divBdr>
            <w:top w:val="none" w:sz="0" w:space="0" w:color="auto"/>
            <w:left w:val="none" w:sz="0" w:space="0" w:color="auto"/>
            <w:bottom w:val="none" w:sz="0" w:space="0" w:color="auto"/>
            <w:right w:val="none" w:sz="0" w:space="0" w:color="auto"/>
          </w:divBdr>
        </w:div>
        <w:div w:id="348148034">
          <w:marLeft w:val="640"/>
          <w:marRight w:val="0"/>
          <w:marTop w:val="0"/>
          <w:marBottom w:val="0"/>
          <w:divBdr>
            <w:top w:val="none" w:sz="0" w:space="0" w:color="auto"/>
            <w:left w:val="none" w:sz="0" w:space="0" w:color="auto"/>
            <w:bottom w:val="none" w:sz="0" w:space="0" w:color="auto"/>
            <w:right w:val="none" w:sz="0" w:space="0" w:color="auto"/>
          </w:divBdr>
        </w:div>
        <w:div w:id="16080945">
          <w:marLeft w:val="640"/>
          <w:marRight w:val="0"/>
          <w:marTop w:val="0"/>
          <w:marBottom w:val="0"/>
          <w:divBdr>
            <w:top w:val="none" w:sz="0" w:space="0" w:color="auto"/>
            <w:left w:val="none" w:sz="0" w:space="0" w:color="auto"/>
            <w:bottom w:val="none" w:sz="0" w:space="0" w:color="auto"/>
            <w:right w:val="none" w:sz="0" w:space="0" w:color="auto"/>
          </w:divBdr>
        </w:div>
        <w:div w:id="1369990796">
          <w:marLeft w:val="640"/>
          <w:marRight w:val="0"/>
          <w:marTop w:val="0"/>
          <w:marBottom w:val="0"/>
          <w:divBdr>
            <w:top w:val="none" w:sz="0" w:space="0" w:color="auto"/>
            <w:left w:val="none" w:sz="0" w:space="0" w:color="auto"/>
            <w:bottom w:val="none" w:sz="0" w:space="0" w:color="auto"/>
            <w:right w:val="none" w:sz="0" w:space="0" w:color="auto"/>
          </w:divBdr>
        </w:div>
        <w:div w:id="738746556">
          <w:marLeft w:val="640"/>
          <w:marRight w:val="0"/>
          <w:marTop w:val="0"/>
          <w:marBottom w:val="0"/>
          <w:divBdr>
            <w:top w:val="none" w:sz="0" w:space="0" w:color="auto"/>
            <w:left w:val="none" w:sz="0" w:space="0" w:color="auto"/>
            <w:bottom w:val="none" w:sz="0" w:space="0" w:color="auto"/>
            <w:right w:val="none" w:sz="0" w:space="0" w:color="auto"/>
          </w:divBdr>
        </w:div>
        <w:div w:id="656151511">
          <w:marLeft w:val="640"/>
          <w:marRight w:val="0"/>
          <w:marTop w:val="0"/>
          <w:marBottom w:val="0"/>
          <w:divBdr>
            <w:top w:val="none" w:sz="0" w:space="0" w:color="auto"/>
            <w:left w:val="none" w:sz="0" w:space="0" w:color="auto"/>
            <w:bottom w:val="none" w:sz="0" w:space="0" w:color="auto"/>
            <w:right w:val="none" w:sz="0" w:space="0" w:color="auto"/>
          </w:divBdr>
        </w:div>
        <w:div w:id="432627378">
          <w:marLeft w:val="640"/>
          <w:marRight w:val="0"/>
          <w:marTop w:val="0"/>
          <w:marBottom w:val="0"/>
          <w:divBdr>
            <w:top w:val="none" w:sz="0" w:space="0" w:color="auto"/>
            <w:left w:val="none" w:sz="0" w:space="0" w:color="auto"/>
            <w:bottom w:val="none" w:sz="0" w:space="0" w:color="auto"/>
            <w:right w:val="none" w:sz="0" w:space="0" w:color="auto"/>
          </w:divBdr>
        </w:div>
        <w:div w:id="4095844">
          <w:marLeft w:val="640"/>
          <w:marRight w:val="0"/>
          <w:marTop w:val="0"/>
          <w:marBottom w:val="0"/>
          <w:divBdr>
            <w:top w:val="none" w:sz="0" w:space="0" w:color="auto"/>
            <w:left w:val="none" w:sz="0" w:space="0" w:color="auto"/>
            <w:bottom w:val="none" w:sz="0" w:space="0" w:color="auto"/>
            <w:right w:val="none" w:sz="0" w:space="0" w:color="auto"/>
          </w:divBdr>
        </w:div>
        <w:div w:id="1015155234">
          <w:marLeft w:val="640"/>
          <w:marRight w:val="0"/>
          <w:marTop w:val="0"/>
          <w:marBottom w:val="0"/>
          <w:divBdr>
            <w:top w:val="none" w:sz="0" w:space="0" w:color="auto"/>
            <w:left w:val="none" w:sz="0" w:space="0" w:color="auto"/>
            <w:bottom w:val="none" w:sz="0" w:space="0" w:color="auto"/>
            <w:right w:val="none" w:sz="0" w:space="0" w:color="auto"/>
          </w:divBdr>
        </w:div>
        <w:div w:id="1406226816">
          <w:marLeft w:val="640"/>
          <w:marRight w:val="0"/>
          <w:marTop w:val="0"/>
          <w:marBottom w:val="0"/>
          <w:divBdr>
            <w:top w:val="none" w:sz="0" w:space="0" w:color="auto"/>
            <w:left w:val="none" w:sz="0" w:space="0" w:color="auto"/>
            <w:bottom w:val="none" w:sz="0" w:space="0" w:color="auto"/>
            <w:right w:val="none" w:sz="0" w:space="0" w:color="auto"/>
          </w:divBdr>
        </w:div>
        <w:div w:id="1220171553">
          <w:marLeft w:val="640"/>
          <w:marRight w:val="0"/>
          <w:marTop w:val="0"/>
          <w:marBottom w:val="0"/>
          <w:divBdr>
            <w:top w:val="none" w:sz="0" w:space="0" w:color="auto"/>
            <w:left w:val="none" w:sz="0" w:space="0" w:color="auto"/>
            <w:bottom w:val="none" w:sz="0" w:space="0" w:color="auto"/>
            <w:right w:val="none" w:sz="0" w:space="0" w:color="auto"/>
          </w:divBdr>
        </w:div>
        <w:div w:id="555435085">
          <w:marLeft w:val="640"/>
          <w:marRight w:val="0"/>
          <w:marTop w:val="0"/>
          <w:marBottom w:val="0"/>
          <w:divBdr>
            <w:top w:val="none" w:sz="0" w:space="0" w:color="auto"/>
            <w:left w:val="none" w:sz="0" w:space="0" w:color="auto"/>
            <w:bottom w:val="none" w:sz="0" w:space="0" w:color="auto"/>
            <w:right w:val="none" w:sz="0" w:space="0" w:color="auto"/>
          </w:divBdr>
        </w:div>
      </w:divsChild>
    </w:div>
    <w:div w:id="1633748243">
      <w:bodyDiv w:val="1"/>
      <w:marLeft w:val="0"/>
      <w:marRight w:val="0"/>
      <w:marTop w:val="0"/>
      <w:marBottom w:val="0"/>
      <w:divBdr>
        <w:top w:val="none" w:sz="0" w:space="0" w:color="auto"/>
        <w:left w:val="none" w:sz="0" w:space="0" w:color="auto"/>
        <w:bottom w:val="none" w:sz="0" w:space="0" w:color="auto"/>
        <w:right w:val="none" w:sz="0" w:space="0" w:color="auto"/>
      </w:divBdr>
      <w:divsChild>
        <w:div w:id="58599641">
          <w:marLeft w:val="640"/>
          <w:marRight w:val="0"/>
          <w:marTop w:val="0"/>
          <w:marBottom w:val="0"/>
          <w:divBdr>
            <w:top w:val="none" w:sz="0" w:space="0" w:color="auto"/>
            <w:left w:val="none" w:sz="0" w:space="0" w:color="auto"/>
            <w:bottom w:val="none" w:sz="0" w:space="0" w:color="auto"/>
            <w:right w:val="none" w:sz="0" w:space="0" w:color="auto"/>
          </w:divBdr>
        </w:div>
        <w:div w:id="225846034">
          <w:marLeft w:val="640"/>
          <w:marRight w:val="0"/>
          <w:marTop w:val="0"/>
          <w:marBottom w:val="0"/>
          <w:divBdr>
            <w:top w:val="none" w:sz="0" w:space="0" w:color="auto"/>
            <w:left w:val="none" w:sz="0" w:space="0" w:color="auto"/>
            <w:bottom w:val="none" w:sz="0" w:space="0" w:color="auto"/>
            <w:right w:val="none" w:sz="0" w:space="0" w:color="auto"/>
          </w:divBdr>
        </w:div>
        <w:div w:id="599683363">
          <w:marLeft w:val="640"/>
          <w:marRight w:val="0"/>
          <w:marTop w:val="0"/>
          <w:marBottom w:val="0"/>
          <w:divBdr>
            <w:top w:val="none" w:sz="0" w:space="0" w:color="auto"/>
            <w:left w:val="none" w:sz="0" w:space="0" w:color="auto"/>
            <w:bottom w:val="none" w:sz="0" w:space="0" w:color="auto"/>
            <w:right w:val="none" w:sz="0" w:space="0" w:color="auto"/>
          </w:divBdr>
        </w:div>
        <w:div w:id="1784183143">
          <w:marLeft w:val="640"/>
          <w:marRight w:val="0"/>
          <w:marTop w:val="0"/>
          <w:marBottom w:val="0"/>
          <w:divBdr>
            <w:top w:val="none" w:sz="0" w:space="0" w:color="auto"/>
            <w:left w:val="none" w:sz="0" w:space="0" w:color="auto"/>
            <w:bottom w:val="none" w:sz="0" w:space="0" w:color="auto"/>
            <w:right w:val="none" w:sz="0" w:space="0" w:color="auto"/>
          </w:divBdr>
        </w:div>
        <w:div w:id="1881749367">
          <w:marLeft w:val="640"/>
          <w:marRight w:val="0"/>
          <w:marTop w:val="0"/>
          <w:marBottom w:val="0"/>
          <w:divBdr>
            <w:top w:val="none" w:sz="0" w:space="0" w:color="auto"/>
            <w:left w:val="none" w:sz="0" w:space="0" w:color="auto"/>
            <w:bottom w:val="none" w:sz="0" w:space="0" w:color="auto"/>
            <w:right w:val="none" w:sz="0" w:space="0" w:color="auto"/>
          </w:divBdr>
        </w:div>
        <w:div w:id="2097556956">
          <w:marLeft w:val="640"/>
          <w:marRight w:val="0"/>
          <w:marTop w:val="0"/>
          <w:marBottom w:val="0"/>
          <w:divBdr>
            <w:top w:val="none" w:sz="0" w:space="0" w:color="auto"/>
            <w:left w:val="none" w:sz="0" w:space="0" w:color="auto"/>
            <w:bottom w:val="none" w:sz="0" w:space="0" w:color="auto"/>
            <w:right w:val="none" w:sz="0" w:space="0" w:color="auto"/>
          </w:divBdr>
        </w:div>
      </w:divsChild>
    </w:div>
    <w:div w:id="1658220645">
      <w:bodyDiv w:val="1"/>
      <w:marLeft w:val="0"/>
      <w:marRight w:val="0"/>
      <w:marTop w:val="0"/>
      <w:marBottom w:val="0"/>
      <w:divBdr>
        <w:top w:val="none" w:sz="0" w:space="0" w:color="auto"/>
        <w:left w:val="none" w:sz="0" w:space="0" w:color="auto"/>
        <w:bottom w:val="none" w:sz="0" w:space="0" w:color="auto"/>
        <w:right w:val="none" w:sz="0" w:space="0" w:color="auto"/>
      </w:divBdr>
      <w:divsChild>
        <w:div w:id="588543908">
          <w:marLeft w:val="640"/>
          <w:marRight w:val="0"/>
          <w:marTop w:val="0"/>
          <w:marBottom w:val="0"/>
          <w:divBdr>
            <w:top w:val="none" w:sz="0" w:space="0" w:color="auto"/>
            <w:left w:val="none" w:sz="0" w:space="0" w:color="auto"/>
            <w:bottom w:val="none" w:sz="0" w:space="0" w:color="auto"/>
            <w:right w:val="none" w:sz="0" w:space="0" w:color="auto"/>
          </w:divBdr>
        </w:div>
        <w:div w:id="135684690">
          <w:marLeft w:val="640"/>
          <w:marRight w:val="0"/>
          <w:marTop w:val="0"/>
          <w:marBottom w:val="0"/>
          <w:divBdr>
            <w:top w:val="none" w:sz="0" w:space="0" w:color="auto"/>
            <w:left w:val="none" w:sz="0" w:space="0" w:color="auto"/>
            <w:bottom w:val="none" w:sz="0" w:space="0" w:color="auto"/>
            <w:right w:val="none" w:sz="0" w:space="0" w:color="auto"/>
          </w:divBdr>
        </w:div>
        <w:div w:id="1990017317">
          <w:marLeft w:val="640"/>
          <w:marRight w:val="0"/>
          <w:marTop w:val="0"/>
          <w:marBottom w:val="0"/>
          <w:divBdr>
            <w:top w:val="none" w:sz="0" w:space="0" w:color="auto"/>
            <w:left w:val="none" w:sz="0" w:space="0" w:color="auto"/>
            <w:bottom w:val="none" w:sz="0" w:space="0" w:color="auto"/>
            <w:right w:val="none" w:sz="0" w:space="0" w:color="auto"/>
          </w:divBdr>
        </w:div>
        <w:div w:id="975912585">
          <w:marLeft w:val="640"/>
          <w:marRight w:val="0"/>
          <w:marTop w:val="0"/>
          <w:marBottom w:val="0"/>
          <w:divBdr>
            <w:top w:val="none" w:sz="0" w:space="0" w:color="auto"/>
            <w:left w:val="none" w:sz="0" w:space="0" w:color="auto"/>
            <w:bottom w:val="none" w:sz="0" w:space="0" w:color="auto"/>
            <w:right w:val="none" w:sz="0" w:space="0" w:color="auto"/>
          </w:divBdr>
        </w:div>
        <w:div w:id="607667042">
          <w:marLeft w:val="640"/>
          <w:marRight w:val="0"/>
          <w:marTop w:val="0"/>
          <w:marBottom w:val="0"/>
          <w:divBdr>
            <w:top w:val="none" w:sz="0" w:space="0" w:color="auto"/>
            <w:left w:val="none" w:sz="0" w:space="0" w:color="auto"/>
            <w:bottom w:val="none" w:sz="0" w:space="0" w:color="auto"/>
            <w:right w:val="none" w:sz="0" w:space="0" w:color="auto"/>
          </w:divBdr>
        </w:div>
        <w:div w:id="678042586">
          <w:marLeft w:val="640"/>
          <w:marRight w:val="0"/>
          <w:marTop w:val="0"/>
          <w:marBottom w:val="0"/>
          <w:divBdr>
            <w:top w:val="none" w:sz="0" w:space="0" w:color="auto"/>
            <w:left w:val="none" w:sz="0" w:space="0" w:color="auto"/>
            <w:bottom w:val="none" w:sz="0" w:space="0" w:color="auto"/>
            <w:right w:val="none" w:sz="0" w:space="0" w:color="auto"/>
          </w:divBdr>
        </w:div>
        <w:div w:id="460658462">
          <w:marLeft w:val="640"/>
          <w:marRight w:val="0"/>
          <w:marTop w:val="0"/>
          <w:marBottom w:val="0"/>
          <w:divBdr>
            <w:top w:val="none" w:sz="0" w:space="0" w:color="auto"/>
            <w:left w:val="none" w:sz="0" w:space="0" w:color="auto"/>
            <w:bottom w:val="none" w:sz="0" w:space="0" w:color="auto"/>
            <w:right w:val="none" w:sz="0" w:space="0" w:color="auto"/>
          </w:divBdr>
        </w:div>
        <w:div w:id="1727339406">
          <w:marLeft w:val="640"/>
          <w:marRight w:val="0"/>
          <w:marTop w:val="0"/>
          <w:marBottom w:val="0"/>
          <w:divBdr>
            <w:top w:val="none" w:sz="0" w:space="0" w:color="auto"/>
            <w:left w:val="none" w:sz="0" w:space="0" w:color="auto"/>
            <w:bottom w:val="none" w:sz="0" w:space="0" w:color="auto"/>
            <w:right w:val="none" w:sz="0" w:space="0" w:color="auto"/>
          </w:divBdr>
        </w:div>
        <w:div w:id="962156414">
          <w:marLeft w:val="640"/>
          <w:marRight w:val="0"/>
          <w:marTop w:val="0"/>
          <w:marBottom w:val="0"/>
          <w:divBdr>
            <w:top w:val="none" w:sz="0" w:space="0" w:color="auto"/>
            <w:left w:val="none" w:sz="0" w:space="0" w:color="auto"/>
            <w:bottom w:val="none" w:sz="0" w:space="0" w:color="auto"/>
            <w:right w:val="none" w:sz="0" w:space="0" w:color="auto"/>
          </w:divBdr>
        </w:div>
        <w:div w:id="263658664">
          <w:marLeft w:val="640"/>
          <w:marRight w:val="0"/>
          <w:marTop w:val="0"/>
          <w:marBottom w:val="0"/>
          <w:divBdr>
            <w:top w:val="none" w:sz="0" w:space="0" w:color="auto"/>
            <w:left w:val="none" w:sz="0" w:space="0" w:color="auto"/>
            <w:bottom w:val="none" w:sz="0" w:space="0" w:color="auto"/>
            <w:right w:val="none" w:sz="0" w:space="0" w:color="auto"/>
          </w:divBdr>
        </w:div>
        <w:div w:id="1621761463">
          <w:marLeft w:val="640"/>
          <w:marRight w:val="0"/>
          <w:marTop w:val="0"/>
          <w:marBottom w:val="0"/>
          <w:divBdr>
            <w:top w:val="none" w:sz="0" w:space="0" w:color="auto"/>
            <w:left w:val="none" w:sz="0" w:space="0" w:color="auto"/>
            <w:bottom w:val="none" w:sz="0" w:space="0" w:color="auto"/>
            <w:right w:val="none" w:sz="0" w:space="0" w:color="auto"/>
          </w:divBdr>
        </w:div>
        <w:div w:id="81218704">
          <w:marLeft w:val="640"/>
          <w:marRight w:val="0"/>
          <w:marTop w:val="0"/>
          <w:marBottom w:val="0"/>
          <w:divBdr>
            <w:top w:val="none" w:sz="0" w:space="0" w:color="auto"/>
            <w:left w:val="none" w:sz="0" w:space="0" w:color="auto"/>
            <w:bottom w:val="none" w:sz="0" w:space="0" w:color="auto"/>
            <w:right w:val="none" w:sz="0" w:space="0" w:color="auto"/>
          </w:divBdr>
        </w:div>
        <w:div w:id="1279530144">
          <w:marLeft w:val="640"/>
          <w:marRight w:val="0"/>
          <w:marTop w:val="0"/>
          <w:marBottom w:val="0"/>
          <w:divBdr>
            <w:top w:val="none" w:sz="0" w:space="0" w:color="auto"/>
            <w:left w:val="none" w:sz="0" w:space="0" w:color="auto"/>
            <w:bottom w:val="none" w:sz="0" w:space="0" w:color="auto"/>
            <w:right w:val="none" w:sz="0" w:space="0" w:color="auto"/>
          </w:divBdr>
        </w:div>
        <w:div w:id="1102996051">
          <w:marLeft w:val="640"/>
          <w:marRight w:val="0"/>
          <w:marTop w:val="0"/>
          <w:marBottom w:val="0"/>
          <w:divBdr>
            <w:top w:val="none" w:sz="0" w:space="0" w:color="auto"/>
            <w:left w:val="none" w:sz="0" w:space="0" w:color="auto"/>
            <w:bottom w:val="none" w:sz="0" w:space="0" w:color="auto"/>
            <w:right w:val="none" w:sz="0" w:space="0" w:color="auto"/>
          </w:divBdr>
        </w:div>
        <w:div w:id="555312012">
          <w:marLeft w:val="640"/>
          <w:marRight w:val="0"/>
          <w:marTop w:val="0"/>
          <w:marBottom w:val="0"/>
          <w:divBdr>
            <w:top w:val="none" w:sz="0" w:space="0" w:color="auto"/>
            <w:left w:val="none" w:sz="0" w:space="0" w:color="auto"/>
            <w:bottom w:val="none" w:sz="0" w:space="0" w:color="auto"/>
            <w:right w:val="none" w:sz="0" w:space="0" w:color="auto"/>
          </w:divBdr>
        </w:div>
        <w:div w:id="265119959">
          <w:marLeft w:val="640"/>
          <w:marRight w:val="0"/>
          <w:marTop w:val="0"/>
          <w:marBottom w:val="0"/>
          <w:divBdr>
            <w:top w:val="none" w:sz="0" w:space="0" w:color="auto"/>
            <w:left w:val="none" w:sz="0" w:space="0" w:color="auto"/>
            <w:bottom w:val="none" w:sz="0" w:space="0" w:color="auto"/>
            <w:right w:val="none" w:sz="0" w:space="0" w:color="auto"/>
          </w:divBdr>
        </w:div>
        <w:div w:id="830370959">
          <w:marLeft w:val="640"/>
          <w:marRight w:val="0"/>
          <w:marTop w:val="0"/>
          <w:marBottom w:val="0"/>
          <w:divBdr>
            <w:top w:val="none" w:sz="0" w:space="0" w:color="auto"/>
            <w:left w:val="none" w:sz="0" w:space="0" w:color="auto"/>
            <w:bottom w:val="none" w:sz="0" w:space="0" w:color="auto"/>
            <w:right w:val="none" w:sz="0" w:space="0" w:color="auto"/>
          </w:divBdr>
        </w:div>
        <w:div w:id="722170064">
          <w:marLeft w:val="640"/>
          <w:marRight w:val="0"/>
          <w:marTop w:val="0"/>
          <w:marBottom w:val="0"/>
          <w:divBdr>
            <w:top w:val="none" w:sz="0" w:space="0" w:color="auto"/>
            <w:left w:val="none" w:sz="0" w:space="0" w:color="auto"/>
            <w:bottom w:val="none" w:sz="0" w:space="0" w:color="auto"/>
            <w:right w:val="none" w:sz="0" w:space="0" w:color="auto"/>
          </w:divBdr>
        </w:div>
        <w:div w:id="378212904">
          <w:marLeft w:val="640"/>
          <w:marRight w:val="0"/>
          <w:marTop w:val="0"/>
          <w:marBottom w:val="0"/>
          <w:divBdr>
            <w:top w:val="none" w:sz="0" w:space="0" w:color="auto"/>
            <w:left w:val="none" w:sz="0" w:space="0" w:color="auto"/>
            <w:bottom w:val="none" w:sz="0" w:space="0" w:color="auto"/>
            <w:right w:val="none" w:sz="0" w:space="0" w:color="auto"/>
          </w:divBdr>
        </w:div>
        <w:div w:id="632371282">
          <w:marLeft w:val="640"/>
          <w:marRight w:val="0"/>
          <w:marTop w:val="0"/>
          <w:marBottom w:val="0"/>
          <w:divBdr>
            <w:top w:val="none" w:sz="0" w:space="0" w:color="auto"/>
            <w:left w:val="none" w:sz="0" w:space="0" w:color="auto"/>
            <w:bottom w:val="none" w:sz="0" w:space="0" w:color="auto"/>
            <w:right w:val="none" w:sz="0" w:space="0" w:color="auto"/>
          </w:divBdr>
        </w:div>
        <w:div w:id="1015618798">
          <w:marLeft w:val="640"/>
          <w:marRight w:val="0"/>
          <w:marTop w:val="0"/>
          <w:marBottom w:val="0"/>
          <w:divBdr>
            <w:top w:val="none" w:sz="0" w:space="0" w:color="auto"/>
            <w:left w:val="none" w:sz="0" w:space="0" w:color="auto"/>
            <w:bottom w:val="none" w:sz="0" w:space="0" w:color="auto"/>
            <w:right w:val="none" w:sz="0" w:space="0" w:color="auto"/>
          </w:divBdr>
        </w:div>
        <w:div w:id="1930701300">
          <w:marLeft w:val="640"/>
          <w:marRight w:val="0"/>
          <w:marTop w:val="0"/>
          <w:marBottom w:val="0"/>
          <w:divBdr>
            <w:top w:val="none" w:sz="0" w:space="0" w:color="auto"/>
            <w:left w:val="none" w:sz="0" w:space="0" w:color="auto"/>
            <w:bottom w:val="none" w:sz="0" w:space="0" w:color="auto"/>
            <w:right w:val="none" w:sz="0" w:space="0" w:color="auto"/>
          </w:divBdr>
        </w:div>
        <w:div w:id="180749726">
          <w:marLeft w:val="640"/>
          <w:marRight w:val="0"/>
          <w:marTop w:val="0"/>
          <w:marBottom w:val="0"/>
          <w:divBdr>
            <w:top w:val="none" w:sz="0" w:space="0" w:color="auto"/>
            <w:left w:val="none" w:sz="0" w:space="0" w:color="auto"/>
            <w:bottom w:val="none" w:sz="0" w:space="0" w:color="auto"/>
            <w:right w:val="none" w:sz="0" w:space="0" w:color="auto"/>
          </w:divBdr>
        </w:div>
        <w:div w:id="77791775">
          <w:marLeft w:val="640"/>
          <w:marRight w:val="0"/>
          <w:marTop w:val="0"/>
          <w:marBottom w:val="0"/>
          <w:divBdr>
            <w:top w:val="none" w:sz="0" w:space="0" w:color="auto"/>
            <w:left w:val="none" w:sz="0" w:space="0" w:color="auto"/>
            <w:bottom w:val="none" w:sz="0" w:space="0" w:color="auto"/>
            <w:right w:val="none" w:sz="0" w:space="0" w:color="auto"/>
          </w:divBdr>
        </w:div>
        <w:div w:id="1699694049">
          <w:marLeft w:val="640"/>
          <w:marRight w:val="0"/>
          <w:marTop w:val="0"/>
          <w:marBottom w:val="0"/>
          <w:divBdr>
            <w:top w:val="none" w:sz="0" w:space="0" w:color="auto"/>
            <w:left w:val="none" w:sz="0" w:space="0" w:color="auto"/>
            <w:bottom w:val="none" w:sz="0" w:space="0" w:color="auto"/>
            <w:right w:val="none" w:sz="0" w:space="0" w:color="auto"/>
          </w:divBdr>
        </w:div>
        <w:div w:id="1969625901">
          <w:marLeft w:val="640"/>
          <w:marRight w:val="0"/>
          <w:marTop w:val="0"/>
          <w:marBottom w:val="0"/>
          <w:divBdr>
            <w:top w:val="none" w:sz="0" w:space="0" w:color="auto"/>
            <w:left w:val="none" w:sz="0" w:space="0" w:color="auto"/>
            <w:bottom w:val="none" w:sz="0" w:space="0" w:color="auto"/>
            <w:right w:val="none" w:sz="0" w:space="0" w:color="auto"/>
          </w:divBdr>
        </w:div>
        <w:div w:id="367799222">
          <w:marLeft w:val="640"/>
          <w:marRight w:val="0"/>
          <w:marTop w:val="0"/>
          <w:marBottom w:val="0"/>
          <w:divBdr>
            <w:top w:val="none" w:sz="0" w:space="0" w:color="auto"/>
            <w:left w:val="none" w:sz="0" w:space="0" w:color="auto"/>
            <w:bottom w:val="none" w:sz="0" w:space="0" w:color="auto"/>
            <w:right w:val="none" w:sz="0" w:space="0" w:color="auto"/>
          </w:divBdr>
        </w:div>
        <w:div w:id="1837647049">
          <w:marLeft w:val="640"/>
          <w:marRight w:val="0"/>
          <w:marTop w:val="0"/>
          <w:marBottom w:val="0"/>
          <w:divBdr>
            <w:top w:val="none" w:sz="0" w:space="0" w:color="auto"/>
            <w:left w:val="none" w:sz="0" w:space="0" w:color="auto"/>
            <w:bottom w:val="none" w:sz="0" w:space="0" w:color="auto"/>
            <w:right w:val="none" w:sz="0" w:space="0" w:color="auto"/>
          </w:divBdr>
        </w:div>
      </w:divsChild>
    </w:div>
    <w:div w:id="1662811249">
      <w:bodyDiv w:val="1"/>
      <w:marLeft w:val="0"/>
      <w:marRight w:val="0"/>
      <w:marTop w:val="0"/>
      <w:marBottom w:val="0"/>
      <w:divBdr>
        <w:top w:val="none" w:sz="0" w:space="0" w:color="auto"/>
        <w:left w:val="none" w:sz="0" w:space="0" w:color="auto"/>
        <w:bottom w:val="none" w:sz="0" w:space="0" w:color="auto"/>
        <w:right w:val="none" w:sz="0" w:space="0" w:color="auto"/>
      </w:divBdr>
      <w:divsChild>
        <w:div w:id="271937144">
          <w:marLeft w:val="640"/>
          <w:marRight w:val="0"/>
          <w:marTop w:val="0"/>
          <w:marBottom w:val="0"/>
          <w:divBdr>
            <w:top w:val="none" w:sz="0" w:space="0" w:color="auto"/>
            <w:left w:val="none" w:sz="0" w:space="0" w:color="auto"/>
            <w:bottom w:val="none" w:sz="0" w:space="0" w:color="auto"/>
            <w:right w:val="none" w:sz="0" w:space="0" w:color="auto"/>
          </w:divBdr>
        </w:div>
        <w:div w:id="283847038">
          <w:marLeft w:val="640"/>
          <w:marRight w:val="0"/>
          <w:marTop w:val="0"/>
          <w:marBottom w:val="0"/>
          <w:divBdr>
            <w:top w:val="none" w:sz="0" w:space="0" w:color="auto"/>
            <w:left w:val="none" w:sz="0" w:space="0" w:color="auto"/>
            <w:bottom w:val="none" w:sz="0" w:space="0" w:color="auto"/>
            <w:right w:val="none" w:sz="0" w:space="0" w:color="auto"/>
          </w:divBdr>
        </w:div>
        <w:div w:id="321390465">
          <w:marLeft w:val="640"/>
          <w:marRight w:val="0"/>
          <w:marTop w:val="0"/>
          <w:marBottom w:val="0"/>
          <w:divBdr>
            <w:top w:val="none" w:sz="0" w:space="0" w:color="auto"/>
            <w:left w:val="none" w:sz="0" w:space="0" w:color="auto"/>
            <w:bottom w:val="none" w:sz="0" w:space="0" w:color="auto"/>
            <w:right w:val="none" w:sz="0" w:space="0" w:color="auto"/>
          </w:divBdr>
        </w:div>
        <w:div w:id="456222395">
          <w:marLeft w:val="640"/>
          <w:marRight w:val="0"/>
          <w:marTop w:val="0"/>
          <w:marBottom w:val="0"/>
          <w:divBdr>
            <w:top w:val="none" w:sz="0" w:space="0" w:color="auto"/>
            <w:left w:val="none" w:sz="0" w:space="0" w:color="auto"/>
            <w:bottom w:val="none" w:sz="0" w:space="0" w:color="auto"/>
            <w:right w:val="none" w:sz="0" w:space="0" w:color="auto"/>
          </w:divBdr>
        </w:div>
        <w:div w:id="546995142">
          <w:marLeft w:val="640"/>
          <w:marRight w:val="0"/>
          <w:marTop w:val="0"/>
          <w:marBottom w:val="0"/>
          <w:divBdr>
            <w:top w:val="none" w:sz="0" w:space="0" w:color="auto"/>
            <w:left w:val="none" w:sz="0" w:space="0" w:color="auto"/>
            <w:bottom w:val="none" w:sz="0" w:space="0" w:color="auto"/>
            <w:right w:val="none" w:sz="0" w:space="0" w:color="auto"/>
          </w:divBdr>
        </w:div>
        <w:div w:id="659847850">
          <w:marLeft w:val="640"/>
          <w:marRight w:val="0"/>
          <w:marTop w:val="0"/>
          <w:marBottom w:val="0"/>
          <w:divBdr>
            <w:top w:val="none" w:sz="0" w:space="0" w:color="auto"/>
            <w:left w:val="none" w:sz="0" w:space="0" w:color="auto"/>
            <w:bottom w:val="none" w:sz="0" w:space="0" w:color="auto"/>
            <w:right w:val="none" w:sz="0" w:space="0" w:color="auto"/>
          </w:divBdr>
        </w:div>
        <w:div w:id="671185281">
          <w:marLeft w:val="640"/>
          <w:marRight w:val="0"/>
          <w:marTop w:val="0"/>
          <w:marBottom w:val="0"/>
          <w:divBdr>
            <w:top w:val="none" w:sz="0" w:space="0" w:color="auto"/>
            <w:left w:val="none" w:sz="0" w:space="0" w:color="auto"/>
            <w:bottom w:val="none" w:sz="0" w:space="0" w:color="auto"/>
            <w:right w:val="none" w:sz="0" w:space="0" w:color="auto"/>
          </w:divBdr>
        </w:div>
        <w:div w:id="784808789">
          <w:marLeft w:val="640"/>
          <w:marRight w:val="0"/>
          <w:marTop w:val="0"/>
          <w:marBottom w:val="0"/>
          <w:divBdr>
            <w:top w:val="none" w:sz="0" w:space="0" w:color="auto"/>
            <w:left w:val="none" w:sz="0" w:space="0" w:color="auto"/>
            <w:bottom w:val="none" w:sz="0" w:space="0" w:color="auto"/>
            <w:right w:val="none" w:sz="0" w:space="0" w:color="auto"/>
          </w:divBdr>
        </w:div>
        <w:div w:id="1358190215">
          <w:marLeft w:val="640"/>
          <w:marRight w:val="0"/>
          <w:marTop w:val="0"/>
          <w:marBottom w:val="0"/>
          <w:divBdr>
            <w:top w:val="none" w:sz="0" w:space="0" w:color="auto"/>
            <w:left w:val="none" w:sz="0" w:space="0" w:color="auto"/>
            <w:bottom w:val="none" w:sz="0" w:space="0" w:color="auto"/>
            <w:right w:val="none" w:sz="0" w:space="0" w:color="auto"/>
          </w:divBdr>
        </w:div>
        <w:div w:id="1805200033">
          <w:marLeft w:val="640"/>
          <w:marRight w:val="0"/>
          <w:marTop w:val="0"/>
          <w:marBottom w:val="0"/>
          <w:divBdr>
            <w:top w:val="none" w:sz="0" w:space="0" w:color="auto"/>
            <w:left w:val="none" w:sz="0" w:space="0" w:color="auto"/>
            <w:bottom w:val="none" w:sz="0" w:space="0" w:color="auto"/>
            <w:right w:val="none" w:sz="0" w:space="0" w:color="auto"/>
          </w:divBdr>
        </w:div>
        <w:div w:id="1858470756">
          <w:marLeft w:val="640"/>
          <w:marRight w:val="0"/>
          <w:marTop w:val="0"/>
          <w:marBottom w:val="0"/>
          <w:divBdr>
            <w:top w:val="none" w:sz="0" w:space="0" w:color="auto"/>
            <w:left w:val="none" w:sz="0" w:space="0" w:color="auto"/>
            <w:bottom w:val="none" w:sz="0" w:space="0" w:color="auto"/>
            <w:right w:val="none" w:sz="0" w:space="0" w:color="auto"/>
          </w:divBdr>
        </w:div>
        <w:div w:id="1929460237">
          <w:marLeft w:val="640"/>
          <w:marRight w:val="0"/>
          <w:marTop w:val="0"/>
          <w:marBottom w:val="0"/>
          <w:divBdr>
            <w:top w:val="none" w:sz="0" w:space="0" w:color="auto"/>
            <w:left w:val="none" w:sz="0" w:space="0" w:color="auto"/>
            <w:bottom w:val="none" w:sz="0" w:space="0" w:color="auto"/>
            <w:right w:val="none" w:sz="0" w:space="0" w:color="auto"/>
          </w:divBdr>
        </w:div>
        <w:div w:id="2034501543">
          <w:marLeft w:val="640"/>
          <w:marRight w:val="0"/>
          <w:marTop w:val="0"/>
          <w:marBottom w:val="0"/>
          <w:divBdr>
            <w:top w:val="none" w:sz="0" w:space="0" w:color="auto"/>
            <w:left w:val="none" w:sz="0" w:space="0" w:color="auto"/>
            <w:bottom w:val="none" w:sz="0" w:space="0" w:color="auto"/>
            <w:right w:val="none" w:sz="0" w:space="0" w:color="auto"/>
          </w:divBdr>
        </w:div>
        <w:div w:id="2047175234">
          <w:marLeft w:val="640"/>
          <w:marRight w:val="0"/>
          <w:marTop w:val="0"/>
          <w:marBottom w:val="0"/>
          <w:divBdr>
            <w:top w:val="none" w:sz="0" w:space="0" w:color="auto"/>
            <w:left w:val="none" w:sz="0" w:space="0" w:color="auto"/>
            <w:bottom w:val="none" w:sz="0" w:space="0" w:color="auto"/>
            <w:right w:val="none" w:sz="0" w:space="0" w:color="auto"/>
          </w:divBdr>
        </w:div>
      </w:divsChild>
    </w:div>
    <w:div w:id="1703282277">
      <w:bodyDiv w:val="1"/>
      <w:marLeft w:val="0"/>
      <w:marRight w:val="0"/>
      <w:marTop w:val="0"/>
      <w:marBottom w:val="0"/>
      <w:divBdr>
        <w:top w:val="none" w:sz="0" w:space="0" w:color="auto"/>
        <w:left w:val="none" w:sz="0" w:space="0" w:color="auto"/>
        <w:bottom w:val="none" w:sz="0" w:space="0" w:color="auto"/>
        <w:right w:val="none" w:sz="0" w:space="0" w:color="auto"/>
      </w:divBdr>
      <w:divsChild>
        <w:div w:id="1730837404">
          <w:marLeft w:val="640"/>
          <w:marRight w:val="0"/>
          <w:marTop w:val="0"/>
          <w:marBottom w:val="0"/>
          <w:divBdr>
            <w:top w:val="none" w:sz="0" w:space="0" w:color="auto"/>
            <w:left w:val="none" w:sz="0" w:space="0" w:color="auto"/>
            <w:bottom w:val="none" w:sz="0" w:space="0" w:color="auto"/>
            <w:right w:val="none" w:sz="0" w:space="0" w:color="auto"/>
          </w:divBdr>
        </w:div>
        <w:div w:id="1142575848">
          <w:marLeft w:val="640"/>
          <w:marRight w:val="0"/>
          <w:marTop w:val="0"/>
          <w:marBottom w:val="0"/>
          <w:divBdr>
            <w:top w:val="none" w:sz="0" w:space="0" w:color="auto"/>
            <w:left w:val="none" w:sz="0" w:space="0" w:color="auto"/>
            <w:bottom w:val="none" w:sz="0" w:space="0" w:color="auto"/>
            <w:right w:val="none" w:sz="0" w:space="0" w:color="auto"/>
          </w:divBdr>
        </w:div>
        <w:div w:id="502553369">
          <w:marLeft w:val="640"/>
          <w:marRight w:val="0"/>
          <w:marTop w:val="0"/>
          <w:marBottom w:val="0"/>
          <w:divBdr>
            <w:top w:val="none" w:sz="0" w:space="0" w:color="auto"/>
            <w:left w:val="none" w:sz="0" w:space="0" w:color="auto"/>
            <w:bottom w:val="none" w:sz="0" w:space="0" w:color="auto"/>
            <w:right w:val="none" w:sz="0" w:space="0" w:color="auto"/>
          </w:divBdr>
        </w:div>
        <w:div w:id="1818061948">
          <w:marLeft w:val="640"/>
          <w:marRight w:val="0"/>
          <w:marTop w:val="0"/>
          <w:marBottom w:val="0"/>
          <w:divBdr>
            <w:top w:val="none" w:sz="0" w:space="0" w:color="auto"/>
            <w:left w:val="none" w:sz="0" w:space="0" w:color="auto"/>
            <w:bottom w:val="none" w:sz="0" w:space="0" w:color="auto"/>
            <w:right w:val="none" w:sz="0" w:space="0" w:color="auto"/>
          </w:divBdr>
        </w:div>
        <w:div w:id="81727820">
          <w:marLeft w:val="640"/>
          <w:marRight w:val="0"/>
          <w:marTop w:val="0"/>
          <w:marBottom w:val="0"/>
          <w:divBdr>
            <w:top w:val="none" w:sz="0" w:space="0" w:color="auto"/>
            <w:left w:val="none" w:sz="0" w:space="0" w:color="auto"/>
            <w:bottom w:val="none" w:sz="0" w:space="0" w:color="auto"/>
            <w:right w:val="none" w:sz="0" w:space="0" w:color="auto"/>
          </w:divBdr>
        </w:div>
        <w:div w:id="768233066">
          <w:marLeft w:val="640"/>
          <w:marRight w:val="0"/>
          <w:marTop w:val="0"/>
          <w:marBottom w:val="0"/>
          <w:divBdr>
            <w:top w:val="none" w:sz="0" w:space="0" w:color="auto"/>
            <w:left w:val="none" w:sz="0" w:space="0" w:color="auto"/>
            <w:bottom w:val="none" w:sz="0" w:space="0" w:color="auto"/>
            <w:right w:val="none" w:sz="0" w:space="0" w:color="auto"/>
          </w:divBdr>
        </w:div>
        <w:div w:id="1322351800">
          <w:marLeft w:val="640"/>
          <w:marRight w:val="0"/>
          <w:marTop w:val="0"/>
          <w:marBottom w:val="0"/>
          <w:divBdr>
            <w:top w:val="none" w:sz="0" w:space="0" w:color="auto"/>
            <w:left w:val="none" w:sz="0" w:space="0" w:color="auto"/>
            <w:bottom w:val="none" w:sz="0" w:space="0" w:color="auto"/>
            <w:right w:val="none" w:sz="0" w:space="0" w:color="auto"/>
          </w:divBdr>
        </w:div>
        <w:div w:id="970207241">
          <w:marLeft w:val="640"/>
          <w:marRight w:val="0"/>
          <w:marTop w:val="0"/>
          <w:marBottom w:val="0"/>
          <w:divBdr>
            <w:top w:val="none" w:sz="0" w:space="0" w:color="auto"/>
            <w:left w:val="none" w:sz="0" w:space="0" w:color="auto"/>
            <w:bottom w:val="none" w:sz="0" w:space="0" w:color="auto"/>
            <w:right w:val="none" w:sz="0" w:space="0" w:color="auto"/>
          </w:divBdr>
        </w:div>
        <w:div w:id="1757944482">
          <w:marLeft w:val="640"/>
          <w:marRight w:val="0"/>
          <w:marTop w:val="0"/>
          <w:marBottom w:val="0"/>
          <w:divBdr>
            <w:top w:val="none" w:sz="0" w:space="0" w:color="auto"/>
            <w:left w:val="none" w:sz="0" w:space="0" w:color="auto"/>
            <w:bottom w:val="none" w:sz="0" w:space="0" w:color="auto"/>
            <w:right w:val="none" w:sz="0" w:space="0" w:color="auto"/>
          </w:divBdr>
        </w:div>
        <w:div w:id="1291861712">
          <w:marLeft w:val="640"/>
          <w:marRight w:val="0"/>
          <w:marTop w:val="0"/>
          <w:marBottom w:val="0"/>
          <w:divBdr>
            <w:top w:val="none" w:sz="0" w:space="0" w:color="auto"/>
            <w:left w:val="none" w:sz="0" w:space="0" w:color="auto"/>
            <w:bottom w:val="none" w:sz="0" w:space="0" w:color="auto"/>
            <w:right w:val="none" w:sz="0" w:space="0" w:color="auto"/>
          </w:divBdr>
        </w:div>
        <w:div w:id="1541210160">
          <w:marLeft w:val="640"/>
          <w:marRight w:val="0"/>
          <w:marTop w:val="0"/>
          <w:marBottom w:val="0"/>
          <w:divBdr>
            <w:top w:val="none" w:sz="0" w:space="0" w:color="auto"/>
            <w:left w:val="none" w:sz="0" w:space="0" w:color="auto"/>
            <w:bottom w:val="none" w:sz="0" w:space="0" w:color="auto"/>
            <w:right w:val="none" w:sz="0" w:space="0" w:color="auto"/>
          </w:divBdr>
        </w:div>
        <w:div w:id="922451581">
          <w:marLeft w:val="640"/>
          <w:marRight w:val="0"/>
          <w:marTop w:val="0"/>
          <w:marBottom w:val="0"/>
          <w:divBdr>
            <w:top w:val="none" w:sz="0" w:space="0" w:color="auto"/>
            <w:left w:val="none" w:sz="0" w:space="0" w:color="auto"/>
            <w:bottom w:val="none" w:sz="0" w:space="0" w:color="auto"/>
            <w:right w:val="none" w:sz="0" w:space="0" w:color="auto"/>
          </w:divBdr>
        </w:div>
        <w:div w:id="803738965">
          <w:marLeft w:val="640"/>
          <w:marRight w:val="0"/>
          <w:marTop w:val="0"/>
          <w:marBottom w:val="0"/>
          <w:divBdr>
            <w:top w:val="none" w:sz="0" w:space="0" w:color="auto"/>
            <w:left w:val="none" w:sz="0" w:space="0" w:color="auto"/>
            <w:bottom w:val="none" w:sz="0" w:space="0" w:color="auto"/>
            <w:right w:val="none" w:sz="0" w:space="0" w:color="auto"/>
          </w:divBdr>
        </w:div>
        <w:div w:id="2131165461">
          <w:marLeft w:val="640"/>
          <w:marRight w:val="0"/>
          <w:marTop w:val="0"/>
          <w:marBottom w:val="0"/>
          <w:divBdr>
            <w:top w:val="none" w:sz="0" w:space="0" w:color="auto"/>
            <w:left w:val="none" w:sz="0" w:space="0" w:color="auto"/>
            <w:bottom w:val="none" w:sz="0" w:space="0" w:color="auto"/>
            <w:right w:val="none" w:sz="0" w:space="0" w:color="auto"/>
          </w:divBdr>
        </w:div>
        <w:div w:id="181164755">
          <w:marLeft w:val="640"/>
          <w:marRight w:val="0"/>
          <w:marTop w:val="0"/>
          <w:marBottom w:val="0"/>
          <w:divBdr>
            <w:top w:val="none" w:sz="0" w:space="0" w:color="auto"/>
            <w:left w:val="none" w:sz="0" w:space="0" w:color="auto"/>
            <w:bottom w:val="none" w:sz="0" w:space="0" w:color="auto"/>
            <w:right w:val="none" w:sz="0" w:space="0" w:color="auto"/>
          </w:divBdr>
        </w:div>
        <w:div w:id="1677878354">
          <w:marLeft w:val="640"/>
          <w:marRight w:val="0"/>
          <w:marTop w:val="0"/>
          <w:marBottom w:val="0"/>
          <w:divBdr>
            <w:top w:val="none" w:sz="0" w:space="0" w:color="auto"/>
            <w:left w:val="none" w:sz="0" w:space="0" w:color="auto"/>
            <w:bottom w:val="none" w:sz="0" w:space="0" w:color="auto"/>
            <w:right w:val="none" w:sz="0" w:space="0" w:color="auto"/>
          </w:divBdr>
        </w:div>
        <w:div w:id="1154491538">
          <w:marLeft w:val="640"/>
          <w:marRight w:val="0"/>
          <w:marTop w:val="0"/>
          <w:marBottom w:val="0"/>
          <w:divBdr>
            <w:top w:val="none" w:sz="0" w:space="0" w:color="auto"/>
            <w:left w:val="none" w:sz="0" w:space="0" w:color="auto"/>
            <w:bottom w:val="none" w:sz="0" w:space="0" w:color="auto"/>
            <w:right w:val="none" w:sz="0" w:space="0" w:color="auto"/>
          </w:divBdr>
        </w:div>
        <w:div w:id="140930899">
          <w:marLeft w:val="640"/>
          <w:marRight w:val="0"/>
          <w:marTop w:val="0"/>
          <w:marBottom w:val="0"/>
          <w:divBdr>
            <w:top w:val="none" w:sz="0" w:space="0" w:color="auto"/>
            <w:left w:val="none" w:sz="0" w:space="0" w:color="auto"/>
            <w:bottom w:val="none" w:sz="0" w:space="0" w:color="auto"/>
            <w:right w:val="none" w:sz="0" w:space="0" w:color="auto"/>
          </w:divBdr>
        </w:div>
        <w:div w:id="1910580230">
          <w:marLeft w:val="640"/>
          <w:marRight w:val="0"/>
          <w:marTop w:val="0"/>
          <w:marBottom w:val="0"/>
          <w:divBdr>
            <w:top w:val="none" w:sz="0" w:space="0" w:color="auto"/>
            <w:left w:val="none" w:sz="0" w:space="0" w:color="auto"/>
            <w:bottom w:val="none" w:sz="0" w:space="0" w:color="auto"/>
            <w:right w:val="none" w:sz="0" w:space="0" w:color="auto"/>
          </w:divBdr>
        </w:div>
        <w:div w:id="5400923">
          <w:marLeft w:val="640"/>
          <w:marRight w:val="0"/>
          <w:marTop w:val="0"/>
          <w:marBottom w:val="0"/>
          <w:divBdr>
            <w:top w:val="none" w:sz="0" w:space="0" w:color="auto"/>
            <w:left w:val="none" w:sz="0" w:space="0" w:color="auto"/>
            <w:bottom w:val="none" w:sz="0" w:space="0" w:color="auto"/>
            <w:right w:val="none" w:sz="0" w:space="0" w:color="auto"/>
          </w:divBdr>
        </w:div>
        <w:div w:id="1928297780">
          <w:marLeft w:val="640"/>
          <w:marRight w:val="0"/>
          <w:marTop w:val="0"/>
          <w:marBottom w:val="0"/>
          <w:divBdr>
            <w:top w:val="none" w:sz="0" w:space="0" w:color="auto"/>
            <w:left w:val="none" w:sz="0" w:space="0" w:color="auto"/>
            <w:bottom w:val="none" w:sz="0" w:space="0" w:color="auto"/>
            <w:right w:val="none" w:sz="0" w:space="0" w:color="auto"/>
          </w:divBdr>
        </w:div>
        <w:div w:id="1577082224">
          <w:marLeft w:val="640"/>
          <w:marRight w:val="0"/>
          <w:marTop w:val="0"/>
          <w:marBottom w:val="0"/>
          <w:divBdr>
            <w:top w:val="none" w:sz="0" w:space="0" w:color="auto"/>
            <w:left w:val="none" w:sz="0" w:space="0" w:color="auto"/>
            <w:bottom w:val="none" w:sz="0" w:space="0" w:color="auto"/>
            <w:right w:val="none" w:sz="0" w:space="0" w:color="auto"/>
          </w:divBdr>
        </w:div>
        <w:div w:id="1152140452">
          <w:marLeft w:val="640"/>
          <w:marRight w:val="0"/>
          <w:marTop w:val="0"/>
          <w:marBottom w:val="0"/>
          <w:divBdr>
            <w:top w:val="none" w:sz="0" w:space="0" w:color="auto"/>
            <w:left w:val="none" w:sz="0" w:space="0" w:color="auto"/>
            <w:bottom w:val="none" w:sz="0" w:space="0" w:color="auto"/>
            <w:right w:val="none" w:sz="0" w:space="0" w:color="auto"/>
          </w:divBdr>
        </w:div>
        <w:div w:id="1941179895">
          <w:marLeft w:val="640"/>
          <w:marRight w:val="0"/>
          <w:marTop w:val="0"/>
          <w:marBottom w:val="0"/>
          <w:divBdr>
            <w:top w:val="none" w:sz="0" w:space="0" w:color="auto"/>
            <w:left w:val="none" w:sz="0" w:space="0" w:color="auto"/>
            <w:bottom w:val="none" w:sz="0" w:space="0" w:color="auto"/>
            <w:right w:val="none" w:sz="0" w:space="0" w:color="auto"/>
          </w:divBdr>
        </w:div>
        <w:div w:id="1401438570">
          <w:marLeft w:val="640"/>
          <w:marRight w:val="0"/>
          <w:marTop w:val="0"/>
          <w:marBottom w:val="0"/>
          <w:divBdr>
            <w:top w:val="none" w:sz="0" w:space="0" w:color="auto"/>
            <w:left w:val="none" w:sz="0" w:space="0" w:color="auto"/>
            <w:bottom w:val="none" w:sz="0" w:space="0" w:color="auto"/>
            <w:right w:val="none" w:sz="0" w:space="0" w:color="auto"/>
          </w:divBdr>
        </w:div>
        <w:div w:id="219023233">
          <w:marLeft w:val="640"/>
          <w:marRight w:val="0"/>
          <w:marTop w:val="0"/>
          <w:marBottom w:val="0"/>
          <w:divBdr>
            <w:top w:val="none" w:sz="0" w:space="0" w:color="auto"/>
            <w:left w:val="none" w:sz="0" w:space="0" w:color="auto"/>
            <w:bottom w:val="none" w:sz="0" w:space="0" w:color="auto"/>
            <w:right w:val="none" w:sz="0" w:space="0" w:color="auto"/>
          </w:divBdr>
        </w:div>
      </w:divsChild>
    </w:div>
    <w:div w:id="1706982573">
      <w:bodyDiv w:val="1"/>
      <w:marLeft w:val="0"/>
      <w:marRight w:val="0"/>
      <w:marTop w:val="0"/>
      <w:marBottom w:val="0"/>
      <w:divBdr>
        <w:top w:val="none" w:sz="0" w:space="0" w:color="auto"/>
        <w:left w:val="none" w:sz="0" w:space="0" w:color="auto"/>
        <w:bottom w:val="none" w:sz="0" w:space="0" w:color="auto"/>
        <w:right w:val="none" w:sz="0" w:space="0" w:color="auto"/>
      </w:divBdr>
      <w:divsChild>
        <w:div w:id="58791880">
          <w:marLeft w:val="640"/>
          <w:marRight w:val="0"/>
          <w:marTop w:val="0"/>
          <w:marBottom w:val="0"/>
          <w:divBdr>
            <w:top w:val="none" w:sz="0" w:space="0" w:color="auto"/>
            <w:left w:val="none" w:sz="0" w:space="0" w:color="auto"/>
            <w:bottom w:val="none" w:sz="0" w:space="0" w:color="auto"/>
            <w:right w:val="none" w:sz="0" w:space="0" w:color="auto"/>
          </w:divBdr>
        </w:div>
        <w:div w:id="150567013">
          <w:marLeft w:val="640"/>
          <w:marRight w:val="0"/>
          <w:marTop w:val="0"/>
          <w:marBottom w:val="0"/>
          <w:divBdr>
            <w:top w:val="none" w:sz="0" w:space="0" w:color="auto"/>
            <w:left w:val="none" w:sz="0" w:space="0" w:color="auto"/>
            <w:bottom w:val="none" w:sz="0" w:space="0" w:color="auto"/>
            <w:right w:val="none" w:sz="0" w:space="0" w:color="auto"/>
          </w:divBdr>
        </w:div>
        <w:div w:id="185289714">
          <w:marLeft w:val="640"/>
          <w:marRight w:val="0"/>
          <w:marTop w:val="0"/>
          <w:marBottom w:val="0"/>
          <w:divBdr>
            <w:top w:val="none" w:sz="0" w:space="0" w:color="auto"/>
            <w:left w:val="none" w:sz="0" w:space="0" w:color="auto"/>
            <w:bottom w:val="none" w:sz="0" w:space="0" w:color="auto"/>
            <w:right w:val="none" w:sz="0" w:space="0" w:color="auto"/>
          </w:divBdr>
        </w:div>
        <w:div w:id="211577164">
          <w:marLeft w:val="640"/>
          <w:marRight w:val="0"/>
          <w:marTop w:val="0"/>
          <w:marBottom w:val="0"/>
          <w:divBdr>
            <w:top w:val="none" w:sz="0" w:space="0" w:color="auto"/>
            <w:left w:val="none" w:sz="0" w:space="0" w:color="auto"/>
            <w:bottom w:val="none" w:sz="0" w:space="0" w:color="auto"/>
            <w:right w:val="none" w:sz="0" w:space="0" w:color="auto"/>
          </w:divBdr>
        </w:div>
        <w:div w:id="284123125">
          <w:marLeft w:val="640"/>
          <w:marRight w:val="0"/>
          <w:marTop w:val="0"/>
          <w:marBottom w:val="0"/>
          <w:divBdr>
            <w:top w:val="none" w:sz="0" w:space="0" w:color="auto"/>
            <w:left w:val="none" w:sz="0" w:space="0" w:color="auto"/>
            <w:bottom w:val="none" w:sz="0" w:space="0" w:color="auto"/>
            <w:right w:val="none" w:sz="0" w:space="0" w:color="auto"/>
          </w:divBdr>
        </w:div>
        <w:div w:id="344796030">
          <w:marLeft w:val="640"/>
          <w:marRight w:val="0"/>
          <w:marTop w:val="0"/>
          <w:marBottom w:val="0"/>
          <w:divBdr>
            <w:top w:val="none" w:sz="0" w:space="0" w:color="auto"/>
            <w:left w:val="none" w:sz="0" w:space="0" w:color="auto"/>
            <w:bottom w:val="none" w:sz="0" w:space="0" w:color="auto"/>
            <w:right w:val="none" w:sz="0" w:space="0" w:color="auto"/>
          </w:divBdr>
        </w:div>
        <w:div w:id="418790307">
          <w:marLeft w:val="640"/>
          <w:marRight w:val="0"/>
          <w:marTop w:val="0"/>
          <w:marBottom w:val="0"/>
          <w:divBdr>
            <w:top w:val="none" w:sz="0" w:space="0" w:color="auto"/>
            <w:left w:val="none" w:sz="0" w:space="0" w:color="auto"/>
            <w:bottom w:val="none" w:sz="0" w:space="0" w:color="auto"/>
            <w:right w:val="none" w:sz="0" w:space="0" w:color="auto"/>
          </w:divBdr>
        </w:div>
        <w:div w:id="474613723">
          <w:marLeft w:val="640"/>
          <w:marRight w:val="0"/>
          <w:marTop w:val="0"/>
          <w:marBottom w:val="0"/>
          <w:divBdr>
            <w:top w:val="none" w:sz="0" w:space="0" w:color="auto"/>
            <w:left w:val="none" w:sz="0" w:space="0" w:color="auto"/>
            <w:bottom w:val="none" w:sz="0" w:space="0" w:color="auto"/>
            <w:right w:val="none" w:sz="0" w:space="0" w:color="auto"/>
          </w:divBdr>
        </w:div>
        <w:div w:id="635456964">
          <w:marLeft w:val="640"/>
          <w:marRight w:val="0"/>
          <w:marTop w:val="0"/>
          <w:marBottom w:val="0"/>
          <w:divBdr>
            <w:top w:val="none" w:sz="0" w:space="0" w:color="auto"/>
            <w:left w:val="none" w:sz="0" w:space="0" w:color="auto"/>
            <w:bottom w:val="none" w:sz="0" w:space="0" w:color="auto"/>
            <w:right w:val="none" w:sz="0" w:space="0" w:color="auto"/>
          </w:divBdr>
        </w:div>
        <w:div w:id="846674254">
          <w:marLeft w:val="640"/>
          <w:marRight w:val="0"/>
          <w:marTop w:val="0"/>
          <w:marBottom w:val="0"/>
          <w:divBdr>
            <w:top w:val="none" w:sz="0" w:space="0" w:color="auto"/>
            <w:left w:val="none" w:sz="0" w:space="0" w:color="auto"/>
            <w:bottom w:val="none" w:sz="0" w:space="0" w:color="auto"/>
            <w:right w:val="none" w:sz="0" w:space="0" w:color="auto"/>
          </w:divBdr>
        </w:div>
        <w:div w:id="1377317118">
          <w:marLeft w:val="640"/>
          <w:marRight w:val="0"/>
          <w:marTop w:val="0"/>
          <w:marBottom w:val="0"/>
          <w:divBdr>
            <w:top w:val="none" w:sz="0" w:space="0" w:color="auto"/>
            <w:left w:val="none" w:sz="0" w:space="0" w:color="auto"/>
            <w:bottom w:val="none" w:sz="0" w:space="0" w:color="auto"/>
            <w:right w:val="none" w:sz="0" w:space="0" w:color="auto"/>
          </w:divBdr>
        </w:div>
        <w:div w:id="1387988425">
          <w:marLeft w:val="640"/>
          <w:marRight w:val="0"/>
          <w:marTop w:val="0"/>
          <w:marBottom w:val="0"/>
          <w:divBdr>
            <w:top w:val="none" w:sz="0" w:space="0" w:color="auto"/>
            <w:left w:val="none" w:sz="0" w:space="0" w:color="auto"/>
            <w:bottom w:val="none" w:sz="0" w:space="0" w:color="auto"/>
            <w:right w:val="none" w:sz="0" w:space="0" w:color="auto"/>
          </w:divBdr>
        </w:div>
        <w:div w:id="1599173063">
          <w:marLeft w:val="640"/>
          <w:marRight w:val="0"/>
          <w:marTop w:val="0"/>
          <w:marBottom w:val="0"/>
          <w:divBdr>
            <w:top w:val="none" w:sz="0" w:space="0" w:color="auto"/>
            <w:left w:val="none" w:sz="0" w:space="0" w:color="auto"/>
            <w:bottom w:val="none" w:sz="0" w:space="0" w:color="auto"/>
            <w:right w:val="none" w:sz="0" w:space="0" w:color="auto"/>
          </w:divBdr>
        </w:div>
        <w:div w:id="1671180952">
          <w:marLeft w:val="640"/>
          <w:marRight w:val="0"/>
          <w:marTop w:val="0"/>
          <w:marBottom w:val="0"/>
          <w:divBdr>
            <w:top w:val="none" w:sz="0" w:space="0" w:color="auto"/>
            <w:left w:val="none" w:sz="0" w:space="0" w:color="auto"/>
            <w:bottom w:val="none" w:sz="0" w:space="0" w:color="auto"/>
            <w:right w:val="none" w:sz="0" w:space="0" w:color="auto"/>
          </w:divBdr>
        </w:div>
        <w:div w:id="1704789145">
          <w:marLeft w:val="640"/>
          <w:marRight w:val="0"/>
          <w:marTop w:val="0"/>
          <w:marBottom w:val="0"/>
          <w:divBdr>
            <w:top w:val="none" w:sz="0" w:space="0" w:color="auto"/>
            <w:left w:val="none" w:sz="0" w:space="0" w:color="auto"/>
            <w:bottom w:val="none" w:sz="0" w:space="0" w:color="auto"/>
            <w:right w:val="none" w:sz="0" w:space="0" w:color="auto"/>
          </w:divBdr>
        </w:div>
        <w:div w:id="1771193922">
          <w:marLeft w:val="640"/>
          <w:marRight w:val="0"/>
          <w:marTop w:val="0"/>
          <w:marBottom w:val="0"/>
          <w:divBdr>
            <w:top w:val="none" w:sz="0" w:space="0" w:color="auto"/>
            <w:left w:val="none" w:sz="0" w:space="0" w:color="auto"/>
            <w:bottom w:val="none" w:sz="0" w:space="0" w:color="auto"/>
            <w:right w:val="none" w:sz="0" w:space="0" w:color="auto"/>
          </w:divBdr>
        </w:div>
        <w:div w:id="1914269390">
          <w:marLeft w:val="640"/>
          <w:marRight w:val="0"/>
          <w:marTop w:val="0"/>
          <w:marBottom w:val="0"/>
          <w:divBdr>
            <w:top w:val="none" w:sz="0" w:space="0" w:color="auto"/>
            <w:left w:val="none" w:sz="0" w:space="0" w:color="auto"/>
            <w:bottom w:val="none" w:sz="0" w:space="0" w:color="auto"/>
            <w:right w:val="none" w:sz="0" w:space="0" w:color="auto"/>
          </w:divBdr>
        </w:div>
        <w:div w:id="1984385172">
          <w:marLeft w:val="640"/>
          <w:marRight w:val="0"/>
          <w:marTop w:val="0"/>
          <w:marBottom w:val="0"/>
          <w:divBdr>
            <w:top w:val="none" w:sz="0" w:space="0" w:color="auto"/>
            <w:left w:val="none" w:sz="0" w:space="0" w:color="auto"/>
            <w:bottom w:val="none" w:sz="0" w:space="0" w:color="auto"/>
            <w:right w:val="none" w:sz="0" w:space="0" w:color="auto"/>
          </w:divBdr>
        </w:div>
        <w:div w:id="2039893510">
          <w:marLeft w:val="640"/>
          <w:marRight w:val="0"/>
          <w:marTop w:val="0"/>
          <w:marBottom w:val="0"/>
          <w:divBdr>
            <w:top w:val="none" w:sz="0" w:space="0" w:color="auto"/>
            <w:left w:val="none" w:sz="0" w:space="0" w:color="auto"/>
            <w:bottom w:val="none" w:sz="0" w:space="0" w:color="auto"/>
            <w:right w:val="none" w:sz="0" w:space="0" w:color="auto"/>
          </w:divBdr>
        </w:div>
      </w:divsChild>
    </w:div>
    <w:div w:id="1714769064">
      <w:bodyDiv w:val="1"/>
      <w:marLeft w:val="0"/>
      <w:marRight w:val="0"/>
      <w:marTop w:val="0"/>
      <w:marBottom w:val="0"/>
      <w:divBdr>
        <w:top w:val="none" w:sz="0" w:space="0" w:color="auto"/>
        <w:left w:val="none" w:sz="0" w:space="0" w:color="auto"/>
        <w:bottom w:val="none" w:sz="0" w:space="0" w:color="auto"/>
        <w:right w:val="none" w:sz="0" w:space="0" w:color="auto"/>
      </w:divBdr>
      <w:divsChild>
        <w:div w:id="1432703012">
          <w:marLeft w:val="640"/>
          <w:marRight w:val="0"/>
          <w:marTop w:val="0"/>
          <w:marBottom w:val="0"/>
          <w:divBdr>
            <w:top w:val="none" w:sz="0" w:space="0" w:color="auto"/>
            <w:left w:val="none" w:sz="0" w:space="0" w:color="auto"/>
            <w:bottom w:val="none" w:sz="0" w:space="0" w:color="auto"/>
            <w:right w:val="none" w:sz="0" w:space="0" w:color="auto"/>
          </w:divBdr>
        </w:div>
        <w:div w:id="639505785">
          <w:marLeft w:val="640"/>
          <w:marRight w:val="0"/>
          <w:marTop w:val="0"/>
          <w:marBottom w:val="0"/>
          <w:divBdr>
            <w:top w:val="none" w:sz="0" w:space="0" w:color="auto"/>
            <w:left w:val="none" w:sz="0" w:space="0" w:color="auto"/>
            <w:bottom w:val="none" w:sz="0" w:space="0" w:color="auto"/>
            <w:right w:val="none" w:sz="0" w:space="0" w:color="auto"/>
          </w:divBdr>
        </w:div>
        <w:div w:id="1617131422">
          <w:marLeft w:val="640"/>
          <w:marRight w:val="0"/>
          <w:marTop w:val="0"/>
          <w:marBottom w:val="0"/>
          <w:divBdr>
            <w:top w:val="none" w:sz="0" w:space="0" w:color="auto"/>
            <w:left w:val="none" w:sz="0" w:space="0" w:color="auto"/>
            <w:bottom w:val="none" w:sz="0" w:space="0" w:color="auto"/>
            <w:right w:val="none" w:sz="0" w:space="0" w:color="auto"/>
          </w:divBdr>
        </w:div>
        <w:div w:id="456870746">
          <w:marLeft w:val="640"/>
          <w:marRight w:val="0"/>
          <w:marTop w:val="0"/>
          <w:marBottom w:val="0"/>
          <w:divBdr>
            <w:top w:val="none" w:sz="0" w:space="0" w:color="auto"/>
            <w:left w:val="none" w:sz="0" w:space="0" w:color="auto"/>
            <w:bottom w:val="none" w:sz="0" w:space="0" w:color="auto"/>
            <w:right w:val="none" w:sz="0" w:space="0" w:color="auto"/>
          </w:divBdr>
        </w:div>
        <w:div w:id="1413507713">
          <w:marLeft w:val="640"/>
          <w:marRight w:val="0"/>
          <w:marTop w:val="0"/>
          <w:marBottom w:val="0"/>
          <w:divBdr>
            <w:top w:val="none" w:sz="0" w:space="0" w:color="auto"/>
            <w:left w:val="none" w:sz="0" w:space="0" w:color="auto"/>
            <w:bottom w:val="none" w:sz="0" w:space="0" w:color="auto"/>
            <w:right w:val="none" w:sz="0" w:space="0" w:color="auto"/>
          </w:divBdr>
        </w:div>
        <w:div w:id="2104296835">
          <w:marLeft w:val="640"/>
          <w:marRight w:val="0"/>
          <w:marTop w:val="0"/>
          <w:marBottom w:val="0"/>
          <w:divBdr>
            <w:top w:val="none" w:sz="0" w:space="0" w:color="auto"/>
            <w:left w:val="none" w:sz="0" w:space="0" w:color="auto"/>
            <w:bottom w:val="none" w:sz="0" w:space="0" w:color="auto"/>
            <w:right w:val="none" w:sz="0" w:space="0" w:color="auto"/>
          </w:divBdr>
        </w:div>
        <w:div w:id="232856364">
          <w:marLeft w:val="640"/>
          <w:marRight w:val="0"/>
          <w:marTop w:val="0"/>
          <w:marBottom w:val="0"/>
          <w:divBdr>
            <w:top w:val="none" w:sz="0" w:space="0" w:color="auto"/>
            <w:left w:val="none" w:sz="0" w:space="0" w:color="auto"/>
            <w:bottom w:val="none" w:sz="0" w:space="0" w:color="auto"/>
            <w:right w:val="none" w:sz="0" w:space="0" w:color="auto"/>
          </w:divBdr>
        </w:div>
        <w:div w:id="121075856">
          <w:marLeft w:val="640"/>
          <w:marRight w:val="0"/>
          <w:marTop w:val="0"/>
          <w:marBottom w:val="0"/>
          <w:divBdr>
            <w:top w:val="none" w:sz="0" w:space="0" w:color="auto"/>
            <w:left w:val="none" w:sz="0" w:space="0" w:color="auto"/>
            <w:bottom w:val="none" w:sz="0" w:space="0" w:color="auto"/>
            <w:right w:val="none" w:sz="0" w:space="0" w:color="auto"/>
          </w:divBdr>
        </w:div>
        <w:div w:id="1370569745">
          <w:marLeft w:val="640"/>
          <w:marRight w:val="0"/>
          <w:marTop w:val="0"/>
          <w:marBottom w:val="0"/>
          <w:divBdr>
            <w:top w:val="none" w:sz="0" w:space="0" w:color="auto"/>
            <w:left w:val="none" w:sz="0" w:space="0" w:color="auto"/>
            <w:bottom w:val="none" w:sz="0" w:space="0" w:color="auto"/>
            <w:right w:val="none" w:sz="0" w:space="0" w:color="auto"/>
          </w:divBdr>
        </w:div>
        <w:div w:id="1949047309">
          <w:marLeft w:val="640"/>
          <w:marRight w:val="0"/>
          <w:marTop w:val="0"/>
          <w:marBottom w:val="0"/>
          <w:divBdr>
            <w:top w:val="none" w:sz="0" w:space="0" w:color="auto"/>
            <w:left w:val="none" w:sz="0" w:space="0" w:color="auto"/>
            <w:bottom w:val="none" w:sz="0" w:space="0" w:color="auto"/>
            <w:right w:val="none" w:sz="0" w:space="0" w:color="auto"/>
          </w:divBdr>
        </w:div>
        <w:div w:id="16738803">
          <w:marLeft w:val="640"/>
          <w:marRight w:val="0"/>
          <w:marTop w:val="0"/>
          <w:marBottom w:val="0"/>
          <w:divBdr>
            <w:top w:val="none" w:sz="0" w:space="0" w:color="auto"/>
            <w:left w:val="none" w:sz="0" w:space="0" w:color="auto"/>
            <w:bottom w:val="none" w:sz="0" w:space="0" w:color="auto"/>
            <w:right w:val="none" w:sz="0" w:space="0" w:color="auto"/>
          </w:divBdr>
        </w:div>
        <w:div w:id="732506885">
          <w:marLeft w:val="640"/>
          <w:marRight w:val="0"/>
          <w:marTop w:val="0"/>
          <w:marBottom w:val="0"/>
          <w:divBdr>
            <w:top w:val="none" w:sz="0" w:space="0" w:color="auto"/>
            <w:left w:val="none" w:sz="0" w:space="0" w:color="auto"/>
            <w:bottom w:val="none" w:sz="0" w:space="0" w:color="auto"/>
            <w:right w:val="none" w:sz="0" w:space="0" w:color="auto"/>
          </w:divBdr>
        </w:div>
        <w:div w:id="66152575">
          <w:marLeft w:val="640"/>
          <w:marRight w:val="0"/>
          <w:marTop w:val="0"/>
          <w:marBottom w:val="0"/>
          <w:divBdr>
            <w:top w:val="none" w:sz="0" w:space="0" w:color="auto"/>
            <w:left w:val="none" w:sz="0" w:space="0" w:color="auto"/>
            <w:bottom w:val="none" w:sz="0" w:space="0" w:color="auto"/>
            <w:right w:val="none" w:sz="0" w:space="0" w:color="auto"/>
          </w:divBdr>
        </w:div>
        <w:div w:id="150173475">
          <w:marLeft w:val="640"/>
          <w:marRight w:val="0"/>
          <w:marTop w:val="0"/>
          <w:marBottom w:val="0"/>
          <w:divBdr>
            <w:top w:val="none" w:sz="0" w:space="0" w:color="auto"/>
            <w:left w:val="none" w:sz="0" w:space="0" w:color="auto"/>
            <w:bottom w:val="none" w:sz="0" w:space="0" w:color="auto"/>
            <w:right w:val="none" w:sz="0" w:space="0" w:color="auto"/>
          </w:divBdr>
        </w:div>
        <w:div w:id="469519569">
          <w:marLeft w:val="640"/>
          <w:marRight w:val="0"/>
          <w:marTop w:val="0"/>
          <w:marBottom w:val="0"/>
          <w:divBdr>
            <w:top w:val="none" w:sz="0" w:space="0" w:color="auto"/>
            <w:left w:val="none" w:sz="0" w:space="0" w:color="auto"/>
            <w:bottom w:val="none" w:sz="0" w:space="0" w:color="auto"/>
            <w:right w:val="none" w:sz="0" w:space="0" w:color="auto"/>
          </w:divBdr>
        </w:div>
        <w:div w:id="2101480917">
          <w:marLeft w:val="640"/>
          <w:marRight w:val="0"/>
          <w:marTop w:val="0"/>
          <w:marBottom w:val="0"/>
          <w:divBdr>
            <w:top w:val="none" w:sz="0" w:space="0" w:color="auto"/>
            <w:left w:val="none" w:sz="0" w:space="0" w:color="auto"/>
            <w:bottom w:val="none" w:sz="0" w:space="0" w:color="auto"/>
            <w:right w:val="none" w:sz="0" w:space="0" w:color="auto"/>
          </w:divBdr>
        </w:div>
        <w:div w:id="757140620">
          <w:marLeft w:val="640"/>
          <w:marRight w:val="0"/>
          <w:marTop w:val="0"/>
          <w:marBottom w:val="0"/>
          <w:divBdr>
            <w:top w:val="none" w:sz="0" w:space="0" w:color="auto"/>
            <w:left w:val="none" w:sz="0" w:space="0" w:color="auto"/>
            <w:bottom w:val="none" w:sz="0" w:space="0" w:color="auto"/>
            <w:right w:val="none" w:sz="0" w:space="0" w:color="auto"/>
          </w:divBdr>
        </w:div>
        <w:div w:id="1536775719">
          <w:marLeft w:val="640"/>
          <w:marRight w:val="0"/>
          <w:marTop w:val="0"/>
          <w:marBottom w:val="0"/>
          <w:divBdr>
            <w:top w:val="none" w:sz="0" w:space="0" w:color="auto"/>
            <w:left w:val="none" w:sz="0" w:space="0" w:color="auto"/>
            <w:bottom w:val="none" w:sz="0" w:space="0" w:color="auto"/>
            <w:right w:val="none" w:sz="0" w:space="0" w:color="auto"/>
          </w:divBdr>
        </w:div>
        <w:div w:id="623199877">
          <w:marLeft w:val="640"/>
          <w:marRight w:val="0"/>
          <w:marTop w:val="0"/>
          <w:marBottom w:val="0"/>
          <w:divBdr>
            <w:top w:val="none" w:sz="0" w:space="0" w:color="auto"/>
            <w:left w:val="none" w:sz="0" w:space="0" w:color="auto"/>
            <w:bottom w:val="none" w:sz="0" w:space="0" w:color="auto"/>
            <w:right w:val="none" w:sz="0" w:space="0" w:color="auto"/>
          </w:divBdr>
        </w:div>
        <w:div w:id="47338902">
          <w:marLeft w:val="640"/>
          <w:marRight w:val="0"/>
          <w:marTop w:val="0"/>
          <w:marBottom w:val="0"/>
          <w:divBdr>
            <w:top w:val="none" w:sz="0" w:space="0" w:color="auto"/>
            <w:left w:val="none" w:sz="0" w:space="0" w:color="auto"/>
            <w:bottom w:val="none" w:sz="0" w:space="0" w:color="auto"/>
            <w:right w:val="none" w:sz="0" w:space="0" w:color="auto"/>
          </w:divBdr>
        </w:div>
        <w:div w:id="2068265112">
          <w:marLeft w:val="640"/>
          <w:marRight w:val="0"/>
          <w:marTop w:val="0"/>
          <w:marBottom w:val="0"/>
          <w:divBdr>
            <w:top w:val="none" w:sz="0" w:space="0" w:color="auto"/>
            <w:left w:val="none" w:sz="0" w:space="0" w:color="auto"/>
            <w:bottom w:val="none" w:sz="0" w:space="0" w:color="auto"/>
            <w:right w:val="none" w:sz="0" w:space="0" w:color="auto"/>
          </w:divBdr>
        </w:div>
        <w:div w:id="773791023">
          <w:marLeft w:val="640"/>
          <w:marRight w:val="0"/>
          <w:marTop w:val="0"/>
          <w:marBottom w:val="0"/>
          <w:divBdr>
            <w:top w:val="none" w:sz="0" w:space="0" w:color="auto"/>
            <w:left w:val="none" w:sz="0" w:space="0" w:color="auto"/>
            <w:bottom w:val="none" w:sz="0" w:space="0" w:color="auto"/>
            <w:right w:val="none" w:sz="0" w:space="0" w:color="auto"/>
          </w:divBdr>
        </w:div>
        <w:div w:id="603684106">
          <w:marLeft w:val="640"/>
          <w:marRight w:val="0"/>
          <w:marTop w:val="0"/>
          <w:marBottom w:val="0"/>
          <w:divBdr>
            <w:top w:val="none" w:sz="0" w:space="0" w:color="auto"/>
            <w:left w:val="none" w:sz="0" w:space="0" w:color="auto"/>
            <w:bottom w:val="none" w:sz="0" w:space="0" w:color="auto"/>
            <w:right w:val="none" w:sz="0" w:space="0" w:color="auto"/>
          </w:divBdr>
        </w:div>
        <w:div w:id="65955937">
          <w:marLeft w:val="640"/>
          <w:marRight w:val="0"/>
          <w:marTop w:val="0"/>
          <w:marBottom w:val="0"/>
          <w:divBdr>
            <w:top w:val="none" w:sz="0" w:space="0" w:color="auto"/>
            <w:left w:val="none" w:sz="0" w:space="0" w:color="auto"/>
            <w:bottom w:val="none" w:sz="0" w:space="0" w:color="auto"/>
            <w:right w:val="none" w:sz="0" w:space="0" w:color="auto"/>
          </w:divBdr>
        </w:div>
      </w:divsChild>
    </w:div>
    <w:div w:id="1720010303">
      <w:bodyDiv w:val="1"/>
      <w:marLeft w:val="0"/>
      <w:marRight w:val="0"/>
      <w:marTop w:val="0"/>
      <w:marBottom w:val="0"/>
      <w:divBdr>
        <w:top w:val="none" w:sz="0" w:space="0" w:color="auto"/>
        <w:left w:val="none" w:sz="0" w:space="0" w:color="auto"/>
        <w:bottom w:val="none" w:sz="0" w:space="0" w:color="auto"/>
        <w:right w:val="none" w:sz="0" w:space="0" w:color="auto"/>
      </w:divBdr>
      <w:divsChild>
        <w:div w:id="240452052">
          <w:marLeft w:val="640"/>
          <w:marRight w:val="0"/>
          <w:marTop w:val="0"/>
          <w:marBottom w:val="0"/>
          <w:divBdr>
            <w:top w:val="none" w:sz="0" w:space="0" w:color="auto"/>
            <w:left w:val="none" w:sz="0" w:space="0" w:color="auto"/>
            <w:bottom w:val="none" w:sz="0" w:space="0" w:color="auto"/>
            <w:right w:val="none" w:sz="0" w:space="0" w:color="auto"/>
          </w:divBdr>
        </w:div>
        <w:div w:id="444736265">
          <w:marLeft w:val="640"/>
          <w:marRight w:val="0"/>
          <w:marTop w:val="0"/>
          <w:marBottom w:val="0"/>
          <w:divBdr>
            <w:top w:val="none" w:sz="0" w:space="0" w:color="auto"/>
            <w:left w:val="none" w:sz="0" w:space="0" w:color="auto"/>
            <w:bottom w:val="none" w:sz="0" w:space="0" w:color="auto"/>
            <w:right w:val="none" w:sz="0" w:space="0" w:color="auto"/>
          </w:divBdr>
        </w:div>
        <w:div w:id="510951057">
          <w:marLeft w:val="640"/>
          <w:marRight w:val="0"/>
          <w:marTop w:val="0"/>
          <w:marBottom w:val="0"/>
          <w:divBdr>
            <w:top w:val="none" w:sz="0" w:space="0" w:color="auto"/>
            <w:left w:val="none" w:sz="0" w:space="0" w:color="auto"/>
            <w:bottom w:val="none" w:sz="0" w:space="0" w:color="auto"/>
            <w:right w:val="none" w:sz="0" w:space="0" w:color="auto"/>
          </w:divBdr>
        </w:div>
        <w:div w:id="825366026">
          <w:marLeft w:val="640"/>
          <w:marRight w:val="0"/>
          <w:marTop w:val="0"/>
          <w:marBottom w:val="0"/>
          <w:divBdr>
            <w:top w:val="none" w:sz="0" w:space="0" w:color="auto"/>
            <w:left w:val="none" w:sz="0" w:space="0" w:color="auto"/>
            <w:bottom w:val="none" w:sz="0" w:space="0" w:color="auto"/>
            <w:right w:val="none" w:sz="0" w:space="0" w:color="auto"/>
          </w:divBdr>
        </w:div>
        <w:div w:id="344134020">
          <w:marLeft w:val="640"/>
          <w:marRight w:val="0"/>
          <w:marTop w:val="0"/>
          <w:marBottom w:val="0"/>
          <w:divBdr>
            <w:top w:val="none" w:sz="0" w:space="0" w:color="auto"/>
            <w:left w:val="none" w:sz="0" w:space="0" w:color="auto"/>
            <w:bottom w:val="none" w:sz="0" w:space="0" w:color="auto"/>
            <w:right w:val="none" w:sz="0" w:space="0" w:color="auto"/>
          </w:divBdr>
        </w:div>
        <w:div w:id="166598507">
          <w:marLeft w:val="640"/>
          <w:marRight w:val="0"/>
          <w:marTop w:val="0"/>
          <w:marBottom w:val="0"/>
          <w:divBdr>
            <w:top w:val="none" w:sz="0" w:space="0" w:color="auto"/>
            <w:left w:val="none" w:sz="0" w:space="0" w:color="auto"/>
            <w:bottom w:val="none" w:sz="0" w:space="0" w:color="auto"/>
            <w:right w:val="none" w:sz="0" w:space="0" w:color="auto"/>
          </w:divBdr>
        </w:div>
        <w:div w:id="1698121388">
          <w:marLeft w:val="640"/>
          <w:marRight w:val="0"/>
          <w:marTop w:val="0"/>
          <w:marBottom w:val="0"/>
          <w:divBdr>
            <w:top w:val="none" w:sz="0" w:space="0" w:color="auto"/>
            <w:left w:val="none" w:sz="0" w:space="0" w:color="auto"/>
            <w:bottom w:val="none" w:sz="0" w:space="0" w:color="auto"/>
            <w:right w:val="none" w:sz="0" w:space="0" w:color="auto"/>
          </w:divBdr>
        </w:div>
        <w:div w:id="1195846584">
          <w:marLeft w:val="640"/>
          <w:marRight w:val="0"/>
          <w:marTop w:val="0"/>
          <w:marBottom w:val="0"/>
          <w:divBdr>
            <w:top w:val="none" w:sz="0" w:space="0" w:color="auto"/>
            <w:left w:val="none" w:sz="0" w:space="0" w:color="auto"/>
            <w:bottom w:val="none" w:sz="0" w:space="0" w:color="auto"/>
            <w:right w:val="none" w:sz="0" w:space="0" w:color="auto"/>
          </w:divBdr>
        </w:div>
        <w:div w:id="1108506686">
          <w:marLeft w:val="640"/>
          <w:marRight w:val="0"/>
          <w:marTop w:val="0"/>
          <w:marBottom w:val="0"/>
          <w:divBdr>
            <w:top w:val="none" w:sz="0" w:space="0" w:color="auto"/>
            <w:left w:val="none" w:sz="0" w:space="0" w:color="auto"/>
            <w:bottom w:val="none" w:sz="0" w:space="0" w:color="auto"/>
            <w:right w:val="none" w:sz="0" w:space="0" w:color="auto"/>
          </w:divBdr>
        </w:div>
        <w:div w:id="462504239">
          <w:marLeft w:val="640"/>
          <w:marRight w:val="0"/>
          <w:marTop w:val="0"/>
          <w:marBottom w:val="0"/>
          <w:divBdr>
            <w:top w:val="none" w:sz="0" w:space="0" w:color="auto"/>
            <w:left w:val="none" w:sz="0" w:space="0" w:color="auto"/>
            <w:bottom w:val="none" w:sz="0" w:space="0" w:color="auto"/>
            <w:right w:val="none" w:sz="0" w:space="0" w:color="auto"/>
          </w:divBdr>
        </w:div>
        <w:div w:id="814375513">
          <w:marLeft w:val="640"/>
          <w:marRight w:val="0"/>
          <w:marTop w:val="0"/>
          <w:marBottom w:val="0"/>
          <w:divBdr>
            <w:top w:val="none" w:sz="0" w:space="0" w:color="auto"/>
            <w:left w:val="none" w:sz="0" w:space="0" w:color="auto"/>
            <w:bottom w:val="none" w:sz="0" w:space="0" w:color="auto"/>
            <w:right w:val="none" w:sz="0" w:space="0" w:color="auto"/>
          </w:divBdr>
        </w:div>
        <w:div w:id="301354204">
          <w:marLeft w:val="640"/>
          <w:marRight w:val="0"/>
          <w:marTop w:val="0"/>
          <w:marBottom w:val="0"/>
          <w:divBdr>
            <w:top w:val="none" w:sz="0" w:space="0" w:color="auto"/>
            <w:left w:val="none" w:sz="0" w:space="0" w:color="auto"/>
            <w:bottom w:val="none" w:sz="0" w:space="0" w:color="auto"/>
            <w:right w:val="none" w:sz="0" w:space="0" w:color="auto"/>
          </w:divBdr>
        </w:div>
        <w:div w:id="876356419">
          <w:marLeft w:val="640"/>
          <w:marRight w:val="0"/>
          <w:marTop w:val="0"/>
          <w:marBottom w:val="0"/>
          <w:divBdr>
            <w:top w:val="none" w:sz="0" w:space="0" w:color="auto"/>
            <w:left w:val="none" w:sz="0" w:space="0" w:color="auto"/>
            <w:bottom w:val="none" w:sz="0" w:space="0" w:color="auto"/>
            <w:right w:val="none" w:sz="0" w:space="0" w:color="auto"/>
          </w:divBdr>
        </w:div>
        <w:div w:id="1288731294">
          <w:marLeft w:val="640"/>
          <w:marRight w:val="0"/>
          <w:marTop w:val="0"/>
          <w:marBottom w:val="0"/>
          <w:divBdr>
            <w:top w:val="none" w:sz="0" w:space="0" w:color="auto"/>
            <w:left w:val="none" w:sz="0" w:space="0" w:color="auto"/>
            <w:bottom w:val="none" w:sz="0" w:space="0" w:color="auto"/>
            <w:right w:val="none" w:sz="0" w:space="0" w:color="auto"/>
          </w:divBdr>
        </w:div>
        <w:div w:id="557784741">
          <w:marLeft w:val="640"/>
          <w:marRight w:val="0"/>
          <w:marTop w:val="0"/>
          <w:marBottom w:val="0"/>
          <w:divBdr>
            <w:top w:val="none" w:sz="0" w:space="0" w:color="auto"/>
            <w:left w:val="none" w:sz="0" w:space="0" w:color="auto"/>
            <w:bottom w:val="none" w:sz="0" w:space="0" w:color="auto"/>
            <w:right w:val="none" w:sz="0" w:space="0" w:color="auto"/>
          </w:divBdr>
        </w:div>
        <w:div w:id="687221092">
          <w:marLeft w:val="640"/>
          <w:marRight w:val="0"/>
          <w:marTop w:val="0"/>
          <w:marBottom w:val="0"/>
          <w:divBdr>
            <w:top w:val="none" w:sz="0" w:space="0" w:color="auto"/>
            <w:left w:val="none" w:sz="0" w:space="0" w:color="auto"/>
            <w:bottom w:val="none" w:sz="0" w:space="0" w:color="auto"/>
            <w:right w:val="none" w:sz="0" w:space="0" w:color="auto"/>
          </w:divBdr>
        </w:div>
        <w:div w:id="1822112729">
          <w:marLeft w:val="640"/>
          <w:marRight w:val="0"/>
          <w:marTop w:val="0"/>
          <w:marBottom w:val="0"/>
          <w:divBdr>
            <w:top w:val="none" w:sz="0" w:space="0" w:color="auto"/>
            <w:left w:val="none" w:sz="0" w:space="0" w:color="auto"/>
            <w:bottom w:val="none" w:sz="0" w:space="0" w:color="auto"/>
            <w:right w:val="none" w:sz="0" w:space="0" w:color="auto"/>
          </w:divBdr>
        </w:div>
        <w:div w:id="21513484">
          <w:marLeft w:val="640"/>
          <w:marRight w:val="0"/>
          <w:marTop w:val="0"/>
          <w:marBottom w:val="0"/>
          <w:divBdr>
            <w:top w:val="none" w:sz="0" w:space="0" w:color="auto"/>
            <w:left w:val="none" w:sz="0" w:space="0" w:color="auto"/>
            <w:bottom w:val="none" w:sz="0" w:space="0" w:color="auto"/>
            <w:right w:val="none" w:sz="0" w:space="0" w:color="auto"/>
          </w:divBdr>
        </w:div>
        <w:div w:id="130562915">
          <w:marLeft w:val="640"/>
          <w:marRight w:val="0"/>
          <w:marTop w:val="0"/>
          <w:marBottom w:val="0"/>
          <w:divBdr>
            <w:top w:val="none" w:sz="0" w:space="0" w:color="auto"/>
            <w:left w:val="none" w:sz="0" w:space="0" w:color="auto"/>
            <w:bottom w:val="none" w:sz="0" w:space="0" w:color="auto"/>
            <w:right w:val="none" w:sz="0" w:space="0" w:color="auto"/>
          </w:divBdr>
        </w:div>
        <w:div w:id="1820490314">
          <w:marLeft w:val="640"/>
          <w:marRight w:val="0"/>
          <w:marTop w:val="0"/>
          <w:marBottom w:val="0"/>
          <w:divBdr>
            <w:top w:val="none" w:sz="0" w:space="0" w:color="auto"/>
            <w:left w:val="none" w:sz="0" w:space="0" w:color="auto"/>
            <w:bottom w:val="none" w:sz="0" w:space="0" w:color="auto"/>
            <w:right w:val="none" w:sz="0" w:space="0" w:color="auto"/>
          </w:divBdr>
        </w:div>
        <w:div w:id="680352543">
          <w:marLeft w:val="640"/>
          <w:marRight w:val="0"/>
          <w:marTop w:val="0"/>
          <w:marBottom w:val="0"/>
          <w:divBdr>
            <w:top w:val="none" w:sz="0" w:space="0" w:color="auto"/>
            <w:left w:val="none" w:sz="0" w:space="0" w:color="auto"/>
            <w:bottom w:val="none" w:sz="0" w:space="0" w:color="auto"/>
            <w:right w:val="none" w:sz="0" w:space="0" w:color="auto"/>
          </w:divBdr>
        </w:div>
      </w:divsChild>
    </w:div>
    <w:div w:id="1730424445">
      <w:bodyDiv w:val="1"/>
      <w:marLeft w:val="0"/>
      <w:marRight w:val="0"/>
      <w:marTop w:val="0"/>
      <w:marBottom w:val="0"/>
      <w:divBdr>
        <w:top w:val="none" w:sz="0" w:space="0" w:color="auto"/>
        <w:left w:val="none" w:sz="0" w:space="0" w:color="auto"/>
        <w:bottom w:val="none" w:sz="0" w:space="0" w:color="auto"/>
        <w:right w:val="none" w:sz="0" w:space="0" w:color="auto"/>
      </w:divBdr>
      <w:divsChild>
        <w:div w:id="103809224">
          <w:marLeft w:val="640"/>
          <w:marRight w:val="0"/>
          <w:marTop w:val="0"/>
          <w:marBottom w:val="0"/>
          <w:divBdr>
            <w:top w:val="none" w:sz="0" w:space="0" w:color="auto"/>
            <w:left w:val="none" w:sz="0" w:space="0" w:color="auto"/>
            <w:bottom w:val="none" w:sz="0" w:space="0" w:color="auto"/>
            <w:right w:val="none" w:sz="0" w:space="0" w:color="auto"/>
          </w:divBdr>
        </w:div>
        <w:div w:id="143401949">
          <w:marLeft w:val="640"/>
          <w:marRight w:val="0"/>
          <w:marTop w:val="0"/>
          <w:marBottom w:val="0"/>
          <w:divBdr>
            <w:top w:val="none" w:sz="0" w:space="0" w:color="auto"/>
            <w:left w:val="none" w:sz="0" w:space="0" w:color="auto"/>
            <w:bottom w:val="none" w:sz="0" w:space="0" w:color="auto"/>
            <w:right w:val="none" w:sz="0" w:space="0" w:color="auto"/>
          </w:divBdr>
        </w:div>
        <w:div w:id="176963402">
          <w:marLeft w:val="640"/>
          <w:marRight w:val="0"/>
          <w:marTop w:val="0"/>
          <w:marBottom w:val="0"/>
          <w:divBdr>
            <w:top w:val="none" w:sz="0" w:space="0" w:color="auto"/>
            <w:left w:val="none" w:sz="0" w:space="0" w:color="auto"/>
            <w:bottom w:val="none" w:sz="0" w:space="0" w:color="auto"/>
            <w:right w:val="none" w:sz="0" w:space="0" w:color="auto"/>
          </w:divBdr>
        </w:div>
        <w:div w:id="205874441">
          <w:marLeft w:val="640"/>
          <w:marRight w:val="0"/>
          <w:marTop w:val="0"/>
          <w:marBottom w:val="0"/>
          <w:divBdr>
            <w:top w:val="none" w:sz="0" w:space="0" w:color="auto"/>
            <w:left w:val="none" w:sz="0" w:space="0" w:color="auto"/>
            <w:bottom w:val="none" w:sz="0" w:space="0" w:color="auto"/>
            <w:right w:val="none" w:sz="0" w:space="0" w:color="auto"/>
          </w:divBdr>
        </w:div>
        <w:div w:id="206993104">
          <w:marLeft w:val="640"/>
          <w:marRight w:val="0"/>
          <w:marTop w:val="0"/>
          <w:marBottom w:val="0"/>
          <w:divBdr>
            <w:top w:val="none" w:sz="0" w:space="0" w:color="auto"/>
            <w:left w:val="none" w:sz="0" w:space="0" w:color="auto"/>
            <w:bottom w:val="none" w:sz="0" w:space="0" w:color="auto"/>
            <w:right w:val="none" w:sz="0" w:space="0" w:color="auto"/>
          </w:divBdr>
        </w:div>
        <w:div w:id="213351042">
          <w:marLeft w:val="640"/>
          <w:marRight w:val="0"/>
          <w:marTop w:val="0"/>
          <w:marBottom w:val="0"/>
          <w:divBdr>
            <w:top w:val="none" w:sz="0" w:space="0" w:color="auto"/>
            <w:left w:val="none" w:sz="0" w:space="0" w:color="auto"/>
            <w:bottom w:val="none" w:sz="0" w:space="0" w:color="auto"/>
            <w:right w:val="none" w:sz="0" w:space="0" w:color="auto"/>
          </w:divBdr>
        </w:div>
        <w:div w:id="272517347">
          <w:marLeft w:val="640"/>
          <w:marRight w:val="0"/>
          <w:marTop w:val="0"/>
          <w:marBottom w:val="0"/>
          <w:divBdr>
            <w:top w:val="none" w:sz="0" w:space="0" w:color="auto"/>
            <w:left w:val="none" w:sz="0" w:space="0" w:color="auto"/>
            <w:bottom w:val="none" w:sz="0" w:space="0" w:color="auto"/>
            <w:right w:val="none" w:sz="0" w:space="0" w:color="auto"/>
          </w:divBdr>
        </w:div>
        <w:div w:id="274410371">
          <w:marLeft w:val="640"/>
          <w:marRight w:val="0"/>
          <w:marTop w:val="0"/>
          <w:marBottom w:val="0"/>
          <w:divBdr>
            <w:top w:val="none" w:sz="0" w:space="0" w:color="auto"/>
            <w:left w:val="none" w:sz="0" w:space="0" w:color="auto"/>
            <w:bottom w:val="none" w:sz="0" w:space="0" w:color="auto"/>
            <w:right w:val="none" w:sz="0" w:space="0" w:color="auto"/>
          </w:divBdr>
        </w:div>
        <w:div w:id="663095506">
          <w:marLeft w:val="640"/>
          <w:marRight w:val="0"/>
          <w:marTop w:val="0"/>
          <w:marBottom w:val="0"/>
          <w:divBdr>
            <w:top w:val="none" w:sz="0" w:space="0" w:color="auto"/>
            <w:left w:val="none" w:sz="0" w:space="0" w:color="auto"/>
            <w:bottom w:val="none" w:sz="0" w:space="0" w:color="auto"/>
            <w:right w:val="none" w:sz="0" w:space="0" w:color="auto"/>
          </w:divBdr>
        </w:div>
        <w:div w:id="761294339">
          <w:marLeft w:val="640"/>
          <w:marRight w:val="0"/>
          <w:marTop w:val="0"/>
          <w:marBottom w:val="0"/>
          <w:divBdr>
            <w:top w:val="none" w:sz="0" w:space="0" w:color="auto"/>
            <w:left w:val="none" w:sz="0" w:space="0" w:color="auto"/>
            <w:bottom w:val="none" w:sz="0" w:space="0" w:color="auto"/>
            <w:right w:val="none" w:sz="0" w:space="0" w:color="auto"/>
          </w:divBdr>
        </w:div>
        <w:div w:id="924922890">
          <w:marLeft w:val="640"/>
          <w:marRight w:val="0"/>
          <w:marTop w:val="0"/>
          <w:marBottom w:val="0"/>
          <w:divBdr>
            <w:top w:val="none" w:sz="0" w:space="0" w:color="auto"/>
            <w:left w:val="none" w:sz="0" w:space="0" w:color="auto"/>
            <w:bottom w:val="none" w:sz="0" w:space="0" w:color="auto"/>
            <w:right w:val="none" w:sz="0" w:space="0" w:color="auto"/>
          </w:divBdr>
        </w:div>
        <w:div w:id="927495203">
          <w:marLeft w:val="640"/>
          <w:marRight w:val="0"/>
          <w:marTop w:val="0"/>
          <w:marBottom w:val="0"/>
          <w:divBdr>
            <w:top w:val="none" w:sz="0" w:space="0" w:color="auto"/>
            <w:left w:val="none" w:sz="0" w:space="0" w:color="auto"/>
            <w:bottom w:val="none" w:sz="0" w:space="0" w:color="auto"/>
            <w:right w:val="none" w:sz="0" w:space="0" w:color="auto"/>
          </w:divBdr>
        </w:div>
        <w:div w:id="1303072270">
          <w:marLeft w:val="640"/>
          <w:marRight w:val="0"/>
          <w:marTop w:val="0"/>
          <w:marBottom w:val="0"/>
          <w:divBdr>
            <w:top w:val="none" w:sz="0" w:space="0" w:color="auto"/>
            <w:left w:val="none" w:sz="0" w:space="0" w:color="auto"/>
            <w:bottom w:val="none" w:sz="0" w:space="0" w:color="auto"/>
            <w:right w:val="none" w:sz="0" w:space="0" w:color="auto"/>
          </w:divBdr>
        </w:div>
        <w:div w:id="1303467118">
          <w:marLeft w:val="640"/>
          <w:marRight w:val="0"/>
          <w:marTop w:val="0"/>
          <w:marBottom w:val="0"/>
          <w:divBdr>
            <w:top w:val="none" w:sz="0" w:space="0" w:color="auto"/>
            <w:left w:val="none" w:sz="0" w:space="0" w:color="auto"/>
            <w:bottom w:val="none" w:sz="0" w:space="0" w:color="auto"/>
            <w:right w:val="none" w:sz="0" w:space="0" w:color="auto"/>
          </w:divBdr>
        </w:div>
        <w:div w:id="1740249724">
          <w:marLeft w:val="640"/>
          <w:marRight w:val="0"/>
          <w:marTop w:val="0"/>
          <w:marBottom w:val="0"/>
          <w:divBdr>
            <w:top w:val="none" w:sz="0" w:space="0" w:color="auto"/>
            <w:left w:val="none" w:sz="0" w:space="0" w:color="auto"/>
            <w:bottom w:val="none" w:sz="0" w:space="0" w:color="auto"/>
            <w:right w:val="none" w:sz="0" w:space="0" w:color="auto"/>
          </w:divBdr>
        </w:div>
        <w:div w:id="2102216649">
          <w:marLeft w:val="640"/>
          <w:marRight w:val="0"/>
          <w:marTop w:val="0"/>
          <w:marBottom w:val="0"/>
          <w:divBdr>
            <w:top w:val="none" w:sz="0" w:space="0" w:color="auto"/>
            <w:left w:val="none" w:sz="0" w:space="0" w:color="auto"/>
            <w:bottom w:val="none" w:sz="0" w:space="0" w:color="auto"/>
            <w:right w:val="none" w:sz="0" w:space="0" w:color="auto"/>
          </w:divBdr>
        </w:div>
      </w:divsChild>
    </w:div>
    <w:div w:id="1741055068">
      <w:bodyDiv w:val="1"/>
      <w:marLeft w:val="0"/>
      <w:marRight w:val="0"/>
      <w:marTop w:val="0"/>
      <w:marBottom w:val="0"/>
      <w:divBdr>
        <w:top w:val="none" w:sz="0" w:space="0" w:color="auto"/>
        <w:left w:val="none" w:sz="0" w:space="0" w:color="auto"/>
        <w:bottom w:val="none" w:sz="0" w:space="0" w:color="auto"/>
        <w:right w:val="none" w:sz="0" w:space="0" w:color="auto"/>
      </w:divBdr>
      <w:divsChild>
        <w:div w:id="2085372068">
          <w:marLeft w:val="640"/>
          <w:marRight w:val="0"/>
          <w:marTop w:val="0"/>
          <w:marBottom w:val="0"/>
          <w:divBdr>
            <w:top w:val="none" w:sz="0" w:space="0" w:color="auto"/>
            <w:left w:val="none" w:sz="0" w:space="0" w:color="auto"/>
            <w:bottom w:val="none" w:sz="0" w:space="0" w:color="auto"/>
            <w:right w:val="none" w:sz="0" w:space="0" w:color="auto"/>
          </w:divBdr>
        </w:div>
        <w:div w:id="1696884293">
          <w:marLeft w:val="640"/>
          <w:marRight w:val="0"/>
          <w:marTop w:val="0"/>
          <w:marBottom w:val="0"/>
          <w:divBdr>
            <w:top w:val="none" w:sz="0" w:space="0" w:color="auto"/>
            <w:left w:val="none" w:sz="0" w:space="0" w:color="auto"/>
            <w:bottom w:val="none" w:sz="0" w:space="0" w:color="auto"/>
            <w:right w:val="none" w:sz="0" w:space="0" w:color="auto"/>
          </w:divBdr>
        </w:div>
        <w:div w:id="429664687">
          <w:marLeft w:val="640"/>
          <w:marRight w:val="0"/>
          <w:marTop w:val="0"/>
          <w:marBottom w:val="0"/>
          <w:divBdr>
            <w:top w:val="none" w:sz="0" w:space="0" w:color="auto"/>
            <w:left w:val="none" w:sz="0" w:space="0" w:color="auto"/>
            <w:bottom w:val="none" w:sz="0" w:space="0" w:color="auto"/>
            <w:right w:val="none" w:sz="0" w:space="0" w:color="auto"/>
          </w:divBdr>
        </w:div>
        <w:div w:id="577059621">
          <w:marLeft w:val="640"/>
          <w:marRight w:val="0"/>
          <w:marTop w:val="0"/>
          <w:marBottom w:val="0"/>
          <w:divBdr>
            <w:top w:val="none" w:sz="0" w:space="0" w:color="auto"/>
            <w:left w:val="none" w:sz="0" w:space="0" w:color="auto"/>
            <w:bottom w:val="none" w:sz="0" w:space="0" w:color="auto"/>
            <w:right w:val="none" w:sz="0" w:space="0" w:color="auto"/>
          </w:divBdr>
        </w:div>
        <w:div w:id="369695069">
          <w:marLeft w:val="640"/>
          <w:marRight w:val="0"/>
          <w:marTop w:val="0"/>
          <w:marBottom w:val="0"/>
          <w:divBdr>
            <w:top w:val="none" w:sz="0" w:space="0" w:color="auto"/>
            <w:left w:val="none" w:sz="0" w:space="0" w:color="auto"/>
            <w:bottom w:val="none" w:sz="0" w:space="0" w:color="auto"/>
            <w:right w:val="none" w:sz="0" w:space="0" w:color="auto"/>
          </w:divBdr>
        </w:div>
        <w:div w:id="658269121">
          <w:marLeft w:val="640"/>
          <w:marRight w:val="0"/>
          <w:marTop w:val="0"/>
          <w:marBottom w:val="0"/>
          <w:divBdr>
            <w:top w:val="none" w:sz="0" w:space="0" w:color="auto"/>
            <w:left w:val="none" w:sz="0" w:space="0" w:color="auto"/>
            <w:bottom w:val="none" w:sz="0" w:space="0" w:color="auto"/>
            <w:right w:val="none" w:sz="0" w:space="0" w:color="auto"/>
          </w:divBdr>
        </w:div>
        <w:div w:id="60753975">
          <w:marLeft w:val="640"/>
          <w:marRight w:val="0"/>
          <w:marTop w:val="0"/>
          <w:marBottom w:val="0"/>
          <w:divBdr>
            <w:top w:val="none" w:sz="0" w:space="0" w:color="auto"/>
            <w:left w:val="none" w:sz="0" w:space="0" w:color="auto"/>
            <w:bottom w:val="none" w:sz="0" w:space="0" w:color="auto"/>
            <w:right w:val="none" w:sz="0" w:space="0" w:color="auto"/>
          </w:divBdr>
        </w:div>
        <w:div w:id="1116296138">
          <w:marLeft w:val="640"/>
          <w:marRight w:val="0"/>
          <w:marTop w:val="0"/>
          <w:marBottom w:val="0"/>
          <w:divBdr>
            <w:top w:val="none" w:sz="0" w:space="0" w:color="auto"/>
            <w:left w:val="none" w:sz="0" w:space="0" w:color="auto"/>
            <w:bottom w:val="none" w:sz="0" w:space="0" w:color="auto"/>
            <w:right w:val="none" w:sz="0" w:space="0" w:color="auto"/>
          </w:divBdr>
        </w:div>
        <w:div w:id="209416556">
          <w:marLeft w:val="640"/>
          <w:marRight w:val="0"/>
          <w:marTop w:val="0"/>
          <w:marBottom w:val="0"/>
          <w:divBdr>
            <w:top w:val="none" w:sz="0" w:space="0" w:color="auto"/>
            <w:left w:val="none" w:sz="0" w:space="0" w:color="auto"/>
            <w:bottom w:val="none" w:sz="0" w:space="0" w:color="auto"/>
            <w:right w:val="none" w:sz="0" w:space="0" w:color="auto"/>
          </w:divBdr>
        </w:div>
        <w:div w:id="1690259407">
          <w:marLeft w:val="640"/>
          <w:marRight w:val="0"/>
          <w:marTop w:val="0"/>
          <w:marBottom w:val="0"/>
          <w:divBdr>
            <w:top w:val="none" w:sz="0" w:space="0" w:color="auto"/>
            <w:left w:val="none" w:sz="0" w:space="0" w:color="auto"/>
            <w:bottom w:val="none" w:sz="0" w:space="0" w:color="auto"/>
            <w:right w:val="none" w:sz="0" w:space="0" w:color="auto"/>
          </w:divBdr>
        </w:div>
        <w:div w:id="1327318021">
          <w:marLeft w:val="640"/>
          <w:marRight w:val="0"/>
          <w:marTop w:val="0"/>
          <w:marBottom w:val="0"/>
          <w:divBdr>
            <w:top w:val="none" w:sz="0" w:space="0" w:color="auto"/>
            <w:left w:val="none" w:sz="0" w:space="0" w:color="auto"/>
            <w:bottom w:val="none" w:sz="0" w:space="0" w:color="auto"/>
            <w:right w:val="none" w:sz="0" w:space="0" w:color="auto"/>
          </w:divBdr>
        </w:div>
        <w:div w:id="405541904">
          <w:marLeft w:val="640"/>
          <w:marRight w:val="0"/>
          <w:marTop w:val="0"/>
          <w:marBottom w:val="0"/>
          <w:divBdr>
            <w:top w:val="none" w:sz="0" w:space="0" w:color="auto"/>
            <w:left w:val="none" w:sz="0" w:space="0" w:color="auto"/>
            <w:bottom w:val="none" w:sz="0" w:space="0" w:color="auto"/>
            <w:right w:val="none" w:sz="0" w:space="0" w:color="auto"/>
          </w:divBdr>
        </w:div>
        <w:div w:id="718476506">
          <w:marLeft w:val="640"/>
          <w:marRight w:val="0"/>
          <w:marTop w:val="0"/>
          <w:marBottom w:val="0"/>
          <w:divBdr>
            <w:top w:val="none" w:sz="0" w:space="0" w:color="auto"/>
            <w:left w:val="none" w:sz="0" w:space="0" w:color="auto"/>
            <w:bottom w:val="none" w:sz="0" w:space="0" w:color="auto"/>
            <w:right w:val="none" w:sz="0" w:space="0" w:color="auto"/>
          </w:divBdr>
        </w:div>
        <w:div w:id="2056268791">
          <w:marLeft w:val="640"/>
          <w:marRight w:val="0"/>
          <w:marTop w:val="0"/>
          <w:marBottom w:val="0"/>
          <w:divBdr>
            <w:top w:val="none" w:sz="0" w:space="0" w:color="auto"/>
            <w:left w:val="none" w:sz="0" w:space="0" w:color="auto"/>
            <w:bottom w:val="none" w:sz="0" w:space="0" w:color="auto"/>
            <w:right w:val="none" w:sz="0" w:space="0" w:color="auto"/>
          </w:divBdr>
        </w:div>
        <w:div w:id="999456400">
          <w:marLeft w:val="640"/>
          <w:marRight w:val="0"/>
          <w:marTop w:val="0"/>
          <w:marBottom w:val="0"/>
          <w:divBdr>
            <w:top w:val="none" w:sz="0" w:space="0" w:color="auto"/>
            <w:left w:val="none" w:sz="0" w:space="0" w:color="auto"/>
            <w:bottom w:val="none" w:sz="0" w:space="0" w:color="auto"/>
            <w:right w:val="none" w:sz="0" w:space="0" w:color="auto"/>
          </w:divBdr>
        </w:div>
        <w:div w:id="239877158">
          <w:marLeft w:val="640"/>
          <w:marRight w:val="0"/>
          <w:marTop w:val="0"/>
          <w:marBottom w:val="0"/>
          <w:divBdr>
            <w:top w:val="none" w:sz="0" w:space="0" w:color="auto"/>
            <w:left w:val="none" w:sz="0" w:space="0" w:color="auto"/>
            <w:bottom w:val="none" w:sz="0" w:space="0" w:color="auto"/>
            <w:right w:val="none" w:sz="0" w:space="0" w:color="auto"/>
          </w:divBdr>
        </w:div>
        <w:div w:id="132870673">
          <w:marLeft w:val="640"/>
          <w:marRight w:val="0"/>
          <w:marTop w:val="0"/>
          <w:marBottom w:val="0"/>
          <w:divBdr>
            <w:top w:val="none" w:sz="0" w:space="0" w:color="auto"/>
            <w:left w:val="none" w:sz="0" w:space="0" w:color="auto"/>
            <w:bottom w:val="none" w:sz="0" w:space="0" w:color="auto"/>
            <w:right w:val="none" w:sz="0" w:space="0" w:color="auto"/>
          </w:divBdr>
        </w:div>
        <w:div w:id="594483001">
          <w:marLeft w:val="640"/>
          <w:marRight w:val="0"/>
          <w:marTop w:val="0"/>
          <w:marBottom w:val="0"/>
          <w:divBdr>
            <w:top w:val="none" w:sz="0" w:space="0" w:color="auto"/>
            <w:left w:val="none" w:sz="0" w:space="0" w:color="auto"/>
            <w:bottom w:val="none" w:sz="0" w:space="0" w:color="auto"/>
            <w:right w:val="none" w:sz="0" w:space="0" w:color="auto"/>
          </w:divBdr>
        </w:div>
        <w:div w:id="2035576129">
          <w:marLeft w:val="640"/>
          <w:marRight w:val="0"/>
          <w:marTop w:val="0"/>
          <w:marBottom w:val="0"/>
          <w:divBdr>
            <w:top w:val="none" w:sz="0" w:space="0" w:color="auto"/>
            <w:left w:val="none" w:sz="0" w:space="0" w:color="auto"/>
            <w:bottom w:val="none" w:sz="0" w:space="0" w:color="auto"/>
            <w:right w:val="none" w:sz="0" w:space="0" w:color="auto"/>
          </w:divBdr>
        </w:div>
        <w:div w:id="17318005">
          <w:marLeft w:val="640"/>
          <w:marRight w:val="0"/>
          <w:marTop w:val="0"/>
          <w:marBottom w:val="0"/>
          <w:divBdr>
            <w:top w:val="none" w:sz="0" w:space="0" w:color="auto"/>
            <w:left w:val="none" w:sz="0" w:space="0" w:color="auto"/>
            <w:bottom w:val="none" w:sz="0" w:space="0" w:color="auto"/>
            <w:right w:val="none" w:sz="0" w:space="0" w:color="auto"/>
          </w:divBdr>
        </w:div>
        <w:div w:id="1882744234">
          <w:marLeft w:val="640"/>
          <w:marRight w:val="0"/>
          <w:marTop w:val="0"/>
          <w:marBottom w:val="0"/>
          <w:divBdr>
            <w:top w:val="none" w:sz="0" w:space="0" w:color="auto"/>
            <w:left w:val="none" w:sz="0" w:space="0" w:color="auto"/>
            <w:bottom w:val="none" w:sz="0" w:space="0" w:color="auto"/>
            <w:right w:val="none" w:sz="0" w:space="0" w:color="auto"/>
          </w:divBdr>
        </w:div>
        <w:div w:id="1437678763">
          <w:marLeft w:val="640"/>
          <w:marRight w:val="0"/>
          <w:marTop w:val="0"/>
          <w:marBottom w:val="0"/>
          <w:divBdr>
            <w:top w:val="none" w:sz="0" w:space="0" w:color="auto"/>
            <w:left w:val="none" w:sz="0" w:space="0" w:color="auto"/>
            <w:bottom w:val="none" w:sz="0" w:space="0" w:color="auto"/>
            <w:right w:val="none" w:sz="0" w:space="0" w:color="auto"/>
          </w:divBdr>
        </w:div>
        <w:div w:id="179664756">
          <w:marLeft w:val="640"/>
          <w:marRight w:val="0"/>
          <w:marTop w:val="0"/>
          <w:marBottom w:val="0"/>
          <w:divBdr>
            <w:top w:val="none" w:sz="0" w:space="0" w:color="auto"/>
            <w:left w:val="none" w:sz="0" w:space="0" w:color="auto"/>
            <w:bottom w:val="none" w:sz="0" w:space="0" w:color="auto"/>
            <w:right w:val="none" w:sz="0" w:space="0" w:color="auto"/>
          </w:divBdr>
        </w:div>
        <w:div w:id="1031611951">
          <w:marLeft w:val="640"/>
          <w:marRight w:val="0"/>
          <w:marTop w:val="0"/>
          <w:marBottom w:val="0"/>
          <w:divBdr>
            <w:top w:val="none" w:sz="0" w:space="0" w:color="auto"/>
            <w:left w:val="none" w:sz="0" w:space="0" w:color="auto"/>
            <w:bottom w:val="none" w:sz="0" w:space="0" w:color="auto"/>
            <w:right w:val="none" w:sz="0" w:space="0" w:color="auto"/>
          </w:divBdr>
        </w:div>
        <w:div w:id="1897617555">
          <w:marLeft w:val="640"/>
          <w:marRight w:val="0"/>
          <w:marTop w:val="0"/>
          <w:marBottom w:val="0"/>
          <w:divBdr>
            <w:top w:val="none" w:sz="0" w:space="0" w:color="auto"/>
            <w:left w:val="none" w:sz="0" w:space="0" w:color="auto"/>
            <w:bottom w:val="none" w:sz="0" w:space="0" w:color="auto"/>
            <w:right w:val="none" w:sz="0" w:space="0" w:color="auto"/>
          </w:divBdr>
        </w:div>
        <w:div w:id="302472258">
          <w:marLeft w:val="640"/>
          <w:marRight w:val="0"/>
          <w:marTop w:val="0"/>
          <w:marBottom w:val="0"/>
          <w:divBdr>
            <w:top w:val="none" w:sz="0" w:space="0" w:color="auto"/>
            <w:left w:val="none" w:sz="0" w:space="0" w:color="auto"/>
            <w:bottom w:val="none" w:sz="0" w:space="0" w:color="auto"/>
            <w:right w:val="none" w:sz="0" w:space="0" w:color="auto"/>
          </w:divBdr>
        </w:div>
      </w:divsChild>
    </w:div>
    <w:div w:id="1789003660">
      <w:bodyDiv w:val="1"/>
      <w:marLeft w:val="0"/>
      <w:marRight w:val="0"/>
      <w:marTop w:val="0"/>
      <w:marBottom w:val="0"/>
      <w:divBdr>
        <w:top w:val="none" w:sz="0" w:space="0" w:color="auto"/>
        <w:left w:val="none" w:sz="0" w:space="0" w:color="auto"/>
        <w:bottom w:val="none" w:sz="0" w:space="0" w:color="auto"/>
        <w:right w:val="none" w:sz="0" w:space="0" w:color="auto"/>
      </w:divBdr>
      <w:divsChild>
        <w:div w:id="20861654">
          <w:marLeft w:val="640"/>
          <w:marRight w:val="0"/>
          <w:marTop w:val="0"/>
          <w:marBottom w:val="0"/>
          <w:divBdr>
            <w:top w:val="none" w:sz="0" w:space="0" w:color="auto"/>
            <w:left w:val="none" w:sz="0" w:space="0" w:color="auto"/>
            <w:bottom w:val="none" w:sz="0" w:space="0" w:color="auto"/>
            <w:right w:val="none" w:sz="0" w:space="0" w:color="auto"/>
          </w:divBdr>
        </w:div>
        <w:div w:id="725420424">
          <w:marLeft w:val="640"/>
          <w:marRight w:val="0"/>
          <w:marTop w:val="0"/>
          <w:marBottom w:val="0"/>
          <w:divBdr>
            <w:top w:val="none" w:sz="0" w:space="0" w:color="auto"/>
            <w:left w:val="none" w:sz="0" w:space="0" w:color="auto"/>
            <w:bottom w:val="none" w:sz="0" w:space="0" w:color="auto"/>
            <w:right w:val="none" w:sz="0" w:space="0" w:color="auto"/>
          </w:divBdr>
        </w:div>
        <w:div w:id="923103793">
          <w:marLeft w:val="640"/>
          <w:marRight w:val="0"/>
          <w:marTop w:val="0"/>
          <w:marBottom w:val="0"/>
          <w:divBdr>
            <w:top w:val="none" w:sz="0" w:space="0" w:color="auto"/>
            <w:left w:val="none" w:sz="0" w:space="0" w:color="auto"/>
            <w:bottom w:val="none" w:sz="0" w:space="0" w:color="auto"/>
            <w:right w:val="none" w:sz="0" w:space="0" w:color="auto"/>
          </w:divBdr>
        </w:div>
        <w:div w:id="1064374328">
          <w:marLeft w:val="640"/>
          <w:marRight w:val="0"/>
          <w:marTop w:val="0"/>
          <w:marBottom w:val="0"/>
          <w:divBdr>
            <w:top w:val="none" w:sz="0" w:space="0" w:color="auto"/>
            <w:left w:val="none" w:sz="0" w:space="0" w:color="auto"/>
            <w:bottom w:val="none" w:sz="0" w:space="0" w:color="auto"/>
            <w:right w:val="none" w:sz="0" w:space="0" w:color="auto"/>
          </w:divBdr>
        </w:div>
        <w:div w:id="1111171783">
          <w:marLeft w:val="640"/>
          <w:marRight w:val="0"/>
          <w:marTop w:val="0"/>
          <w:marBottom w:val="0"/>
          <w:divBdr>
            <w:top w:val="none" w:sz="0" w:space="0" w:color="auto"/>
            <w:left w:val="none" w:sz="0" w:space="0" w:color="auto"/>
            <w:bottom w:val="none" w:sz="0" w:space="0" w:color="auto"/>
            <w:right w:val="none" w:sz="0" w:space="0" w:color="auto"/>
          </w:divBdr>
        </w:div>
        <w:div w:id="1184972543">
          <w:marLeft w:val="640"/>
          <w:marRight w:val="0"/>
          <w:marTop w:val="0"/>
          <w:marBottom w:val="0"/>
          <w:divBdr>
            <w:top w:val="none" w:sz="0" w:space="0" w:color="auto"/>
            <w:left w:val="none" w:sz="0" w:space="0" w:color="auto"/>
            <w:bottom w:val="none" w:sz="0" w:space="0" w:color="auto"/>
            <w:right w:val="none" w:sz="0" w:space="0" w:color="auto"/>
          </w:divBdr>
        </w:div>
        <w:div w:id="1249733345">
          <w:marLeft w:val="640"/>
          <w:marRight w:val="0"/>
          <w:marTop w:val="0"/>
          <w:marBottom w:val="0"/>
          <w:divBdr>
            <w:top w:val="none" w:sz="0" w:space="0" w:color="auto"/>
            <w:left w:val="none" w:sz="0" w:space="0" w:color="auto"/>
            <w:bottom w:val="none" w:sz="0" w:space="0" w:color="auto"/>
            <w:right w:val="none" w:sz="0" w:space="0" w:color="auto"/>
          </w:divBdr>
        </w:div>
        <w:div w:id="1491822439">
          <w:marLeft w:val="640"/>
          <w:marRight w:val="0"/>
          <w:marTop w:val="0"/>
          <w:marBottom w:val="0"/>
          <w:divBdr>
            <w:top w:val="none" w:sz="0" w:space="0" w:color="auto"/>
            <w:left w:val="none" w:sz="0" w:space="0" w:color="auto"/>
            <w:bottom w:val="none" w:sz="0" w:space="0" w:color="auto"/>
            <w:right w:val="none" w:sz="0" w:space="0" w:color="auto"/>
          </w:divBdr>
        </w:div>
        <w:div w:id="1492064140">
          <w:marLeft w:val="640"/>
          <w:marRight w:val="0"/>
          <w:marTop w:val="0"/>
          <w:marBottom w:val="0"/>
          <w:divBdr>
            <w:top w:val="none" w:sz="0" w:space="0" w:color="auto"/>
            <w:left w:val="none" w:sz="0" w:space="0" w:color="auto"/>
            <w:bottom w:val="none" w:sz="0" w:space="0" w:color="auto"/>
            <w:right w:val="none" w:sz="0" w:space="0" w:color="auto"/>
          </w:divBdr>
        </w:div>
        <w:div w:id="1837529795">
          <w:marLeft w:val="640"/>
          <w:marRight w:val="0"/>
          <w:marTop w:val="0"/>
          <w:marBottom w:val="0"/>
          <w:divBdr>
            <w:top w:val="none" w:sz="0" w:space="0" w:color="auto"/>
            <w:left w:val="none" w:sz="0" w:space="0" w:color="auto"/>
            <w:bottom w:val="none" w:sz="0" w:space="0" w:color="auto"/>
            <w:right w:val="none" w:sz="0" w:space="0" w:color="auto"/>
          </w:divBdr>
        </w:div>
        <w:div w:id="1900482714">
          <w:marLeft w:val="640"/>
          <w:marRight w:val="0"/>
          <w:marTop w:val="0"/>
          <w:marBottom w:val="0"/>
          <w:divBdr>
            <w:top w:val="none" w:sz="0" w:space="0" w:color="auto"/>
            <w:left w:val="none" w:sz="0" w:space="0" w:color="auto"/>
            <w:bottom w:val="none" w:sz="0" w:space="0" w:color="auto"/>
            <w:right w:val="none" w:sz="0" w:space="0" w:color="auto"/>
          </w:divBdr>
        </w:div>
      </w:divsChild>
    </w:div>
    <w:div w:id="1923373059">
      <w:bodyDiv w:val="1"/>
      <w:marLeft w:val="0"/>
      <w:marRight w:val="0"/>
      <w:marTop w:val="0"/>
      <w:marBottom w:val="0"/>
      <w:divBdr>
        <w:top w:val="none" w:sz="0" w:space="0" w:color="auto"/>
        <w:left w:val="none" w:sz="0" w:space="0" w:color="auto"/>
        <w:bottom w:val="none" w:sz="0" w:space="0" w:color="auto"/>
        <w:right w:val="none" w:sz="0" w:space="0" w:color="auto"/>
      </w:divBdr>
      <w:divsChild>
        <w:div w:id="206383770">
          <w:marLeft w:val="640"/>
          <w:marRight w:val="0"/>
          <w:marTop w:val="0"/>
          <w:marBottom w:val="0"/>
          <w:divBdr>
            <w:top w:val="none" w:sz="0" w:space="0" w:color="auto"/>
            <w:left w:val="none" w:sz="0" w:space="0" w:color="auto"/>
            <w:bottom w:val="none" w:sz="0" w:space="0" w:color="auto"/>
            <w:right w:val="none" w:sz="0" w:space="0" w:color="auto"/>
          </w:divBdr>
        </w:div>
        <w:div w:id="312221107">
          <w:marLeft w:val="640"/>
          <w:marRight w:val="0"/>
          <w:marTop w:val="0"/>
          <w:marBottom w:val="0"/>
          <w:divBdr>
            <w:top w:val="none" w:sz="0" w:space="0" w:color="auto"/>
            <w:left w:val="none" w:sz="0" w:space="0" w:color="auto"/>
            <w:bottom w:val="none" w:sz="0" w:space="0" w:color="auto"/>
            <w:right w:val="none" w:sz="0" w:space="0" w:color="auto"/>
          </w:divBdr>
        </w:div>
        <w:div w:id="632373494">
          <w:marLeft w:val="640"/>
          <w:marRight w:val="0"/>
          <w:marTop w:val="0"/>
          <w:marBottom w:val="0"/>
          <w:divBdr>
            <w:top w:val="none" w:sz="0" w:space="0" w:color="auto"/>
            <w:left w:val="none" w:sz="0" w:space="0" w:color="auto"/>
            <w:bottom w:val="none" w:sz="0" w:space="0" w:color="auto"/>
            <w:right w:val="none" w:sz="0" w:space="0" w:color="auto"/>
          </w:divBdr>
        </w:div>
        <w:div w:id="915673903">
          <w:marLeft w:val="640"/>
          <w:marRight w:val="0"/>
          <w:marTop w:val="0"/>
          <w:marBottom w:val="0"/>
          <w:divBdr>
            <w:top w:val="none" w:sz="0" w:space="0" w:color="auto"/>
            <w:left w:val="none" w:sz="0" w:space="0" w:color="auto"/>
            <w:bottom w:val="none" w:sz="0" w:space="0" w:color="auto"/>
            <w:right w:val="none" w:sz="0" w:space="0" w:color="auto"/>
          </w:divBdr>
        </w:div>
        <w:div w:id="1013528042">
          <w:marLeft w:val="640"/>
          <w:marRight w:val="0"/>
          <w:marTop w:val="0"/>
          <w:marBottom w:val="0"/>
          <w:divBdr>
            <w:top w:val="none" w:sz="0" w:space="0" w:color="auto"/>
            <w:left w:val="none" w:sz="0" w:space="0" w:color="auto"/>
            <w:bottom w:val="none" w:sz="0" w:space="0" w:color="auto"/>
            <w:right w:val="none" w:sz="0" w:space="0" w:color="auto"/>
          </w:divBdr>
        </w:div>
        <w:div w:id="1056316376">
          <w:marLeft w:val="640"/>
          <w:marRight w:val="0"/>
          <w:marTop w:val="0"/>
          <w:marBottom w:val="0"/>
          <w:divBdr>
            <w:top w:val="none" w:sz="0" w:space="0" w:color="auto"/>
            <w:left w:val="none" w:sz="0" w:space="0" w:color="auto"/>
            <w:bottom w:val="none" w:sz="0" w:space="0" w:color="auto"/>
            <w:right w:val="none" w:sz="0" w:space="0" w:color="auto"/>
          </w:divBdr>
        </w:div>
        <w:div w:id="1232276652">
          <w:marLeft w:val="640"/>
          <w:marRight w:val="0"/>
          <w:marTop w:val="0"/>
          <w:marBottom w:val="0"/>
          <w:divBdr>
            <w:top w:val="none" w:sz="0" w:space="0" w:color="auto"/>
            <w:left w:val="none" w:sz="0" w:space="0" w:color="auto"/>
            <w:bottom w:val="none" w:sz="0" w:space="0" w:color="auto"/>
            <w:right w:val="none" w:sz="0" w:space="0" w:color="auto"/>
          </w:divBdr>
        </w:div>
        <w:div w:id="1262645359">
          <w:marLeft w:val="640"/>
          <w:marRight w:val="0"/>
          <w:marTop w:val="0"/>
          <w:marBottom w:val="0"/>
          <w:divBdr>
            <w:top w:val="none" w:sz="0" w:space="0" w:color="auto"/>
            <w:left w:val="none" w:sz="0" w:space="0" w:color="auto"/>
            <w:bottom w:val="none" w:sz="0" w:space="0" w:color="auto"/>
            <w:right w:val="none" w:sz="0" w:space="0" w:color="auto"/>
          </w:divBdr>
        </w:div>
        <w:div w:id="1342512941">
          <w:marLeft w:val="640"/>
          <w:marRight w:val="0"/>
          <w:marTop w:val="0"/>
          <w:marBottom w:val="0"/>
          <w:divBdr>
            <w:top w:val="none" w:sz="0" w:space="0" w:color="auto"/>
            <w:left w:val="none" w:sz="0" w:space="0" w:color="auto"/>
            <w:bottom w:val="none" w:sz="0" w:space="0" w:color="auto"/>
            <w:right w:val="none" w:sz="0" w:space="0" w:color="auto"/>
          </w:divBdr>
        </w:div>
        <w:div w:id="1590382419">
          <w:marLeft w:val="640"/>
          <w:marRight w:val="0"/>
          <w:marTop w:val="0"/>
          <w:marBottom w:val="0"/>
          <w:divBdr>
            <w:top w:val="none" w:sz="0" w:space="0" w:color="auto"/>
            <w:left w:val="none" w:sz="0" w:space="0" w:color="auto"/>
            <w:bottom w:val="none" w:sz="0" w:space="0" w:color="auto"/>
            <w:right w:val="none" w:sz="0" w:space="0" w:color="auto"/>
          </w:divBdr>
        </w:div>
        <w:div w:id="1597715669">
          <w:marLeft w:val="640"/>
          <w:marRight w:val="0"/>
          <w:marTop w:val="0"/>
          <w:marBottom w:val="0"/>
          <w:divBdr>
            <w:top w:val="none" w:sz="0" w:space="0" w:color="auto"/>
            <w:left w:val="none" w:sz="0" w:space="0" w:color="auto"/>
            <w:bottom w:val="none" w:sz="0" w:space="0" w:color="auto"/>
            <w:right w:val="none" w:sz="0" w:space="0" w:color="auto"/>
          </w:divBdr>
        </w:div>
        <w:div w:id="1832452956">
          <w:marLeft w:val="640"/>
          <w:marRight w:val="0"/>
          <w:marTop w:val="0"/>
          <w:marBottom w:val="0"/>
          <w:divBdr>
            <w:top w:val="none" w:sz="0" w:space="0" w:color="auto"/>
            <w:left w:val="none" w:sz="0" w:space="0" w:color="auto"/>
            <w:bottom w:val="none" w:sz="0" w:space="0" w:color="auto"/>
            <w:right w:val="none" w:sz="0" w:space="0" w:color="auto"/>
          </w:divBdr>
        </w:div>
        <w:div w:id="1911958844">
          <w:marLeft w:val="640"/>
          <w:marRight w:val="0"/>
          <w:marTop w:val="0"/>
          <w:marBottom w:val="0"/>
          <w:divBdr>
            <w:top w:val="none" w:sz="0" w:space="0" w:color="auto"/>
            <w:left w:val="none" w:sz="0" w:space="0" w:color="auto"/>
            <w:bottom w:val="none" w:sz="0" w:space="0" w:color="auto"/>
            <w:right w:val="none" w:sz="0" w:space="0" w:color="auto"/>
          </w:divBdr>
        </w:div>
        <w:div w:id="1933199234">
          <w:marLeft w:val="640"/>
          <w:marRight w:val="0"/>
          <w:marTop w:val="0"/>
          <w:marBottom w:val="0"/>
          <w:divBdr>
            <w:top w:val="none" w:sz="0" w:space="0" w:color="auto"/>
            <w:left w:val="none" w:sz="0" w:space="0" w:color="auto"/>
            <w:bottom w:val="none" w:sz="0" w:space="0" w:color="auto"/>
            <w:right w:val="none" w:sz="0" w:space="0" w:color="auto"/>
          </w:divBdr>
        </w:div>
        <w:div w:id="1936673982">
          <w:marLeft w:val="640"/>
          <w:marRight w:val="0"/>
          <w:marTop w:val="0"/>
          <w:marBottom w:val="0"/>
          <w:divBdr>
            <w:top w:val="none" w:sz="0" w:space="0" w:color="auto"/>
            <w:left w:val="none" w:sz="0" w:space="0" w:color="auto"/>
            <w:bottom w:val="none" w:sz="0" w:space="0" w:color="auto"/>
            <w:right w:val="none" w:sz="0" w:space="0" w:color="auto"/>
          </w:divBdr>
        </w:div>
        <w:div w:id="1939437363">
          <w:marLeft w:val="640"/>
          <w:marRight w:val="0"/>
          <w:marTop w:val="0"/>
          <w:marBottom w:val="0"/>
          <w:divBdr>
            <w:top w:val="none" w:sz="0" w:space="0" w:color="auto"/>
            <w:left w:val="none" w:sz="0" w:space="0" w:color="auto"/>
            <w:bottom w:val="none" w:sz="0" w:space="0" w:color="auto"/>
            <w:right w:val="none" w:sz="0" w:space="0" w:color="auto"/>
          </w:divBdr>
        </w:div>
        <w:div w:id="1975864448">
          <w:marLeft w:val="640"/>
          <w:marRight w:val="0"/>
          <w:marTop w:val="0"/>
          <w:marBottom w:val="0"/>
          <w:divBdr>
            <w:top w:val="none" w:sz="0" w:space="0" w:color="auto"/>
            <w:left w:val="none" w:sz="0" w:space="0" w:color="auto"/>
            <w:bottom w:val="none" w:sz="0" w:space="0" w:color="auto"/>
            <w:right w:val="none" w:sz="0" w:space="0" w:color="auto"/>
          </w:divBdr>
        </w:div>
        <w:div w:id="2047631276">
          <w:marLeft w:val="640"/>
          <w:marRight w:val="0"/>
          <w:marTop w:val="0"/>
          <w:marBottom w:val="0"/>
          <w:divBdr>
            <w:top w:val="none" w:sz="0" w:space="0" w:color="auto"/>
            <w:left w:val="none" w:sz="0" w:space="0" w:color="auto"/>
            <w:bottom w:val="none" w:sz="0" w:space="0" w:color="auto"/>
            <w:right w:val="none" w:sz="0" w:space="0" w:color="auto"/>
          </w:divBdr>
        </w:div>
        <w:div w:id="2091853004">
          <w:marLeft w:val="640"/>
          <w:marRight w:val="0"/>
          <w:marTop w:val="0"/>
          <w:marBottom w:val="0"/>
          <w:divBdr>
            <w:top w:val="none" w:sz="0" w:space="0" w:color="auto"/>
            <w:left w:val="none" w:sz="0" w:space="0" w:color="auto"/>
            <w:bottom w:val="none" w:sz="0" w:space="0" w:color="auto"/>
            <w:right w:val="none" w:sz="0" w:space="0" w:color="auto"/>
          </w:divBdr>
        </w:div>
      </w:divsChild>
    </w:div>
    <w:div w:id="1941183985">
      <w:bodyDiv w:val="1"/>
      <w:marLeft w:val="0"/>
      <w:marRight w:val="0"/>
      <w:marTop w:val="0"/>
      <w:marBottom w:val="0"/>
      <w:divBdr>
        <w:top w:val="none" w:sz="0" w:space="0" w:color="auto"/>
        <w:left w:val="none" w:sz="0" w:space="0" w:color="auto"/>
        <w:bottom w:val="none" w:sz="0" w:space="0" w:color="auto"/>
        <w:right w:val="none" w:sz="0" w:space="0" w:color="auto"/>
      </w:divBdr>
      <w:divsChild>
        <w:div w:id="683749819">
          <w:marLeft w:val="640"/>
          <w:marRight w:val="0"/>
          <w:marTop w:val="0"/>
          <w:marBottom w:val="0"/>
          <w:divBdr>
            <w:top w:val="none" w:sz="0" w:space="0" w:color="auto"/>
            <w:left w:val="none" w:sz="0" w:space="0" w:color="auto"/>
            <w:bottom w:val="none" w:sz="0" w:space="0" w:color="auto"/>
            <w:right w:val="none" w:sz="0" w:space="0" w:color="auto"/>
          </w:divBdr>
        </w:div>
        <w:div w:id="1891500955">
          <w:marLeft w:val="640"/>
          <w:marRight w:val="0"/>
          <w:marTop w:val="0"/>
          <w:marBottom w:val="0"/>
          <w:divBdr>
            <w:top w:val="none" w:sz="0" w:space="0" w:color="auto"/>
            <w:left w:val="none" w:sz="0" w:space="0" w:color="auto"/>
            <w:bottom w:val="none" w:sz="0" w:space="0" w:color="auto"/>
            <w:right w:val="none" w:sz="0" w:space="0" w:color="auto"/>
          </w:divBdr>
        </w:div>
        <w:div w:id="1384719347">
          <w:marLeft w:val="640"/>
          <w:marRight w:val="0"/>
          <w:marTop w:val="0"/>
          <w:marBottom w:val="0"/>
          <w:divBdr>
            <w:top w:val="none" w:sz="0" w:space="0" w:color="auto"/>
            <w:left w:val="none" w:sz="0" w:space="0" w:color="auto"/>
            <w:bottom w:val="none" w:sz="0" w:space="0" w:color="auto"/>
            <w:right w:val="none" w:sz="0" w:space="0" w:color="auto"/>
          </w:divBdr>
        </w:div>
        <w:div w:id="650214146">
          <w:marLeft w:val="640"/>
          <w:marRight w:val="0"/>
          <w:marTop w:val="0"/>
          <w:marBottom w:val="0"/>
          <w:divBdr>
            <w:top w:val="none" w:sz="0" w:space="0" w:color="auto"/>
            <w:left w:val="none" w:sz="0" w:space="0" w:color="auto"/>
            <w:bottom w:val="none" w:sz="0" w:space="0" w:color="auto"/>
            <w:right w:val="none" w:sz="0" w:space="0" w:color="auto"/>
          </w:divBdr>
        </w:div>
        <w:div w:id="435105052">
          <w:marLeft w:val="640"/>
          <w:marRight w:val="0"/>
          <w:marTop w:val="0"/>
          <w:marBottom w:val="0"/>
          <w:divBdr>
            <w:top w:val="none" w:sz="0" w:space="0" w:color="auto"/>
            <w:left w:val="none" w:sz="0" w:space="0" w:color="auto"/>
            <w:bottom w:val="none" w:sz="0" w:space="0" w:color="auto"/>
            <w:right w:val="none" w:sz="0" w:space="0" w:color="auto"/>
          </w:divBdr>
        </w:div>
        <w:div w:id="814221411">
          <w:marLeft w:val="640"/>
          <w:marRight w:val="0"/>
          <w:marTop w:val="0"/>
          <w:marBottom w:val="0"/>
          <w:divBdr>
            <w:top w:val="none" w:sz="0" w:space="0" w:color="auto"/>
            <w:left w:val="none" w:sz="0" w:space="0" w:color="auto"/>
            <w:bottom w:val="none" w:sz="0" w:space="0" w:color="auto"/>
            <w:right w:val="none" w:sz="0" w:space="0" w:color="auto"/>
          </w:divBdr>
        </w:div>
        <w:div w:id="1383753846">
          <w:marLeft w:val="640"/>
          <w:marRight w:val="0"/>
          <w:marTop w:val="0"/>
          <w:marBottom w:val="0"/>
          <w:divBdr>
            <w:top w:val="none" w:sz="0" w:space="0" w:color="auto"/>
            <w:left w:val="none" w:sz="0" w:space="0" w:color="auto"/>
            <w:bottom w:val="none" w:sz="0" w:space="0" w:color="auto"/>
            <w:right w:val="none" w:sz="0" w:space="0" w:color="auto"/>
          </w:divBdr>
        </w:div>
        <w:div w:id="555093067">
          <w:marLeft w:val="640"/>
          <w:marRight w:val="0"/>
          <w:marTop w:val="0"/>
          <w:marBottom w:val="0"/>
          <w:divBdr>
            <w:top w:val="none" w:sz="0" w:space="0" w:color="auto"/>
            <w:left w:val="none" w:sz="0" w:space="0" w:color="auto"/>
            <w:bottom w:val="none" w:sz="0" w:space="0" w:color="auto"/>
            <w:right w:val="none" w:sz="0" w:space="0" w:color="auto"/>
          </w:divBdr>
        </w:div>
        <w:div w:id="643893418">
          <w:marLeft w:val="640"/>
          <w:marRight w:val="0"/>
          <w:marTop w:val="0"/>
          <w:marBottom w:val="0"/>
          <w:divBdr>
            <w:top w:val="none" w:sz="0" w:space="0" w:color="auto"/>
            <w:left w:val="none" w:sz="0" w:space="0" w:color="auto"/>
            <w:bottom w:val="none" w:sz="0" w:space="0" w:color="auto"/>
            <w:right w:val="none" w:sz="0" w:space="0" w:color="auto"/>
          </w:divBdr>
        </w:div>
        <w:div w:id="2063291596">
          <w:marLeft w:val="640"/>
          <w:marRight w:val="0"/>
          <w:marTop w:val="0"/>
          <w:marBottom w:val="0"/>
          <w:divBdr>
            <w:top w:val="none" w:sz="0" w:space="0" w:color="auto"/>
            <w:left w:val="none" w:sz="0" w:space="0" w:color="auto"/>
            <w:bottom w:val="none" w:sz="0" w:space="0" w:color="auto"/>
            <w:right w:val="none" w:sz="0" w:space="0" w:color="auto"/>
          </w:divBdr>
        </w:div>
        <w:div w:id="1081559115">
          <w:marLeft w:val="640"/>
          <w:marRight w:val="0"/>
          <w:marTop w:val="0"/>
          <w:marBottom w:val="0"/>
          <w:divBdr>
            <w:top w:val="none" w:sz="0" w:space="0" w:color="auto"/>
            <w:left w:val="none" w:sz="0" w:space="0" w:color="auto"/>
            <w:bottom w:val="none" w:sz="0" w:space="0" w:color="auto"/>
            <w:right w:val="none" w:sz="0" w:space="0" w:color="auto"/>
          </w:divBdr>
        </w:div>
        <w:div w:id="58329543">
          <w:marLeft w:val="640"/>
          <w:marRight w:val="0"/>
          <w:marTop w:val="0"/>
          <w:marBottom w:val="0"/>
          <w:divBdr>
            <w:top w:val="none" w:sz="0" w:space="0" w:color="auto"/>
            <w:left w:val="none" w:sz="0" w:space="0" w:color="auto"/>
            <w:bottom w:val="none" w:sz="0" w:space="0" w:color="auto"/>
            <w:right w:val="none" w:sz="0" w:space="0" w:color="auto"/>
          </w:divBdr>
        </w:div>
        <w:div w:id="657659704">
          <w:marLeft w:val="640"/>
          <w:marRight w:val="0"/>
          <w:marTop w:val="0"/>
          <w:marBottom w:val="0"/>
          <w:divBdr>
            <w:top w:val="none" w:sz="0" w:space="0" w:color="auto"/>
            <w:left w:val="none" w:sz="0" w:space="0" w:color="auto"/>
            <w:bottom w:val="none" w:sz="0" w:space="0" w:color="auto"/>
            <w:right w:val="none" w:sz="0" w:space="0" w:color="auto"/>
          </w:divBdr>
        </w:div>
        <w:div w:id="1110513933">
          <w:marLeft w:val="640"/>
          <w:marRight w:val="0"/>
          <w:marTop w:val="0"/>
          <w:marBottom w:val="0"/>
          <w:divBdr>
            <w:top w:val="none" w:sz="0" w:space="0" w:color="auto"/>
            <w:left w:val="none" w:sz="0" w:space="0" w:color="auto"/>
            <w:bottom w:val="none" w:sz="0" w:space="0" w:color="auto"/>
            <w:right w:val="none" w:sz="0" w:space="0" w:color="auto"/>
          </w:divBdr>
        </w:div>
        <w:div w:id="674304548">
          <w:marLeft w:val="640"/>
          <w:marRight w:val="0"/>
          <w:marTop w:val="0"/>
          <w:marBottom w:val="0"/>
          <w:divBdr>
            <w:top w:val="none" w:sz="0" w:space="0" w:color="auto"/>
            <w:left w:val="none" w:sz="0" w:space="0" w:color="auto"/>
            <w:bottom w:val="none" w:sz="0" w:space="0" w:color="auto"/>
            <w:right w:val="none" w:sz="0" w:space="0" w:color="auto"/>
          </w:divBdr>
        </w:div>
        <w:div w:id="2066101877">
          <w:marLeft w:val="640"/>
          <w:marRight w:val="0"/>
          <w:marTop w:val="0"/>
          <w:marBottom w:val="0"/>
          <w:divBdr>
            <w:top w:val="none" w:sz="0" w:space="0" w:color="auto"/>
            <w:left w:val="none" w:sz="0" w:space="0" w:color="auto"/>
            <w:bottom w:val="none" w:sz="0" w:space="0" w:color="auto"/>
            <w:right w:val="none" w:sz="0" w:space="0" w:color="auto"/>
          </w:divBdr>
        </w:div>
        <w:div w:id="1047293169">
          <w:marLeft w:val="640"/>
          <w:marRight w:val="0"/>
          <w:marTop w:val="0"/>
          <w:marBottom w:val="0"/>
          <w:divBdr>
            <w:top w:val="none" w:sz="0" w:space="0" w:color="auto"/>
            <w:left w:val="none" w:sz="0" w:space="0" w:color="auto"/>
            <w:bottom w:val="none" w:sz="0" w:space="0" w:color="auto"/>
            <w:right w:val="none" w:sz="0" w:space="0" w:color="auto"/>
          </w:divBdr>
        </w:div>
        <w:div w:id="2002392175">
          <w:marLeft w:val="640"/>
          <w:marRight w:val="0"/>
          <w:marTop w:val="0"/>
          <w:marBottom w:val="0"/>
          <w:divBdr>
            <w:top w:val="none" w:sz="0" w:space="0" w:color="auto"/>
            <w:left w:val="none" w:sz="0" w:space="0" w:color="auto"/>
            <w:bottom w:val="none" w:sz="0" w:space="0" w:color="auto"/>
            <w:right w:val="none" w:sz="0" w:space="0" w:color="auto"/>
          </w:divBdr>
        </w:div>
        <w:div w:id="2046366883">
          <w:marLeft w:val="640"/>
          <w:marRight w:val="0"/>
          <w:marTop w:val="0"/>
          <w:marBottom w:val="0"/>
          <w:divBdr>
            <w:top w:val="none" w:sz="0" w:space="0" w:color="auto"/>
            <w:left w:val="none" w:sz="0" w:space="0" w:color="auto"/>
            <w:bottom w:val="none" w:sz="0" w:space="0" w:color="auto"/>
            <w:right w:val="none" w:sz="0" w:space="0" w:color="auto"/>
          </w:divBdr>
        </w:div>
        <w:div w:id="815269148">
          <w:marLeft w:val="640"/>
          <w:marRight w:val="0"/>
          <w:marTop w:val="0"/>
          <w:marBottom w:val="0"/>
          <w:divBdr>
            <w:top w:val="none" w:sz="0" w:space="0" w:color="auto"/>
            <w:left w:val="none" w:sz="0" w:space="0" w:color="auto"/>
            <w:bottom w:val="none" w:sz="0" w:space="0" w:color="auto"/>
            <w:right w:val="none" w:sz="0" w:space="0" w:color="auto"/>
          </w:divBdr>
        </w:div>
        <w:div w:id="41370498">
          <w:marLeft w:val="640"/>
          <w:marRight w:val="0"/>
          <w:marTop w:val="0"/>
          <w:marBottom w:val="0"/>
          <w:divBdr>
            <w:top w:val="none" w:sz="0" w:space="0" w:color="auto"/>
            <w:left w:val="none" w:sz="0" w:space="0" w:color="auto"/>
            <w:bottom w:val="none" w:sz="0" w:space="0" w:color="auto"/>
            <w:right w:val="none" w:sz="0" w:space="0" w:color="auto"/>
          </w:divBdr>
        </w:div>
        <w:div w:id="1930233020">
          <w:marLeft w:val="640"/>
          <w:marRight w:val="0"/>
          <w:marTop w:val="0"/>
          <w:marBottom w:val="0"/>
          <w:divBdr>
            <w:top w:val="none" w:sz="0" w:space="0" w:color="auto"/>
            <w:left w:val="none" w:sz="0" w:space="0" w:color="auto"/>
            <w:bottom w:val="none" w:sz="0" w:space="0" w:color="auto"/>
            <w:right w:val="none" w:sz="0" w:space="0" w:color="auto"/>
          </w:divBdr>
        </w:div>
        <w:div w:id="1011025548">
          <w:marLeft w:val="640"/>
          <w:marRight w:val="0"/>
          <w:marTop w:val="0"/>
          <w:marBottom w:val="0"/>
          <w:divBdr>
            <w:top w:val="none" w:sz="0" w:space="0" w:color="auto"/>
            <w:left w:val="none" w:sz="0" w:space="0" w:color="auto"/>
            <w:bottom w:val="none" w:sz="0" w:space="0" w:color="auto"/>
            <w:right w:val="none" w:sz="0" w:space="0" w:color="auto"/>
          </w:divBdr>
        </w:div>
        <w:div w:id="1157384748">
          <w:marLeft w:val="640"/>
          <w:marRight w:val="0"/>
          <w:marTop w:val="0"/>
          <w:marBottom w:val="0"/>
          <w:divBdr>
            <w:top w:val="none" w:sz="0" w:space="0" w:color="auto"/>
            <w:left w:val="none" w:sz="0" w:space="0" w:color="auto"/>
            <w:bottom w:val="none" w:sz="0" w:space="0" w:color="auto"/>
            <w:right w:val="none" w:sz="0" w:space="0" w:color="auto"/>
          </w:divBdr>
        </w:div>
        <w:div w:id="651371171">
          <w:marLeft w:val="640"/>
          <w:marRight w:val="0"/>
          <w:marTop w:val="0"/>
          <w:marBottom w:val="0"/>
          <w:divBdr>
            <w:top w:val="none" w:sz="0" w:space="0" w:color="auto"/>
            <w:left w:val="none" w:sz="0" w:space="0" w:color="auto"/>
            <w:bottom w:val="none" w:sz="0" w:space="0" w:color="auto"/>
            <w:right w:val="none" w:sz="0" w:space="0" w:color="auto"/>
          </w:divBdr>
        </w:div>
        <w:div w:id="1628273874">
          <w:marLeft w:val="640"/>
          <w:marRight w:val="0"/>
          <w:marTop w:val="0"/>
          <w:marBottom w:val="0"/>
          <w:divBdr>
            <w:top w:val="none" w:sz="0" w:space="0" w:color="auto"/>
            <w:left w:val="none" w:sz="0" w:space="0" w:color="auto"/>
            <w:bottom w:val="none" w:sz="0" w:space="0" w:color="auto"/>
            <w:right w:val="none" w:sz="0" w:space="0" w:color="auto"/>
          </w:divBdr>
        </w:div>
        <w:div w:id="941304781">
          <w:marLeft w:val="640"/>
          <w:marRight w:val="0"/>
          <w:marTop w:val="0"/>
          <w:marBottom w:val="0"/>
          <w:divBdr>
            <w:top w:val="none" w:sz="0" w:space="0" w:color="auto"/>
            <w:left w:val="none" w:sz="0" w:space="0" w:color="auto"/>
            <w:bottom w:val="none" w:sz="0" w:space="0" w:color="auto"/>
            <w:right w:val="none" w:sz="0" w:space="0" w:color="auto"/>
          </w:divBdr>
        </w:div>
      </w:divsChild>
    </w:div>
    <w:div w:id="1947273076">
      <w:bodyDiv w:val="1"/>
      <w:marLeft w:val="0"/>
      <w:marRight w:val="0"/>
      <w:marTop w:val="0"/>
      <w:marBottom w:val="0"/>
      <w:divBdr>
        <w:top w:val="none" w:sz="0" w:space="0" w:color="auto"/>
        <w:left w:val="none" w:sz="0" w:space="0" w:color="auto"/>
        <w:bottom w:val="none" w:sz="0" w:space="0" w:color="auto"/>
        <w:right w:val="none" w:sz="0" w:space="0" w:color="auto"/>
      </w:divBdr>
      <w:divsChild>
        <w:div w:id="1699813404">
          <w:marLeft w:val="640"/>
          <w:marRight w:val="0"/>
          <w:marTop w:val="0"/>
          <w:marBottom w:val="0"/>
          <w:divBdr>
            <w:top w:val="none" w:sz="0" w:space="0" w:color="auto"/>
            <w:left w:val="none" w:sz="0" w:space="0" w:color="auto"/>
            <w:bottom w:val="none" w:sz="0" w:space="0" w:color="auto"/>
            <w:right w:val="none" w:sz="0" w:space="0" w:color="auto"/>
          </w:divBdr>
        </w:div>
        <w:div w:id="2008972237">
          <w:marLeft w:val="640"/>
          <w:marRight w:val="0"/>
          <w:marTop w:val="0"/>
          <w:marBottom w:val="0"/>
          <w:divBdr>
            <w:top w:val="none" w:sz="0" w:space="0" w:color="auto"/>
            <w:left w:val="none" w:sz="0" w:space="0" w:color="auto"/>
            <w:bottom w:val="none" w:sz="0" w:space="0" w:color="auto"/>
            <w:right w:val="none" w:sz="0" w:space="0" w:color="auto"/>
          </w:divBdr>
        </w:div>
        <w:div w:id="290330404">
          <w:marLeft w:val="640"/>
          <w:marRight w:val="0"/>
          <w:marTop w:val="0"/>
          <w:marBottom w:val="0"/>
          <w:divBdr>
            <w:top w:val="none" w:sz="0" w:space="0" w:color="auto"/>
            <w:left w:val="none" w:sz="0" w:space="0" w:color="auto"/>
            <w:bottom w:val="none" w:sz="0" w:space="0" w:color="auto"/>
            <w:right w:val="none" w:sz="0" w:space="0" w:color="auto"/>
          </w:divBdr>
        </w:div>
        <w:div w:id="1569535218">
          <w:marLeft w:val="640"/>
          <w:marRight w:val="0"/>
          <w:marTop w:val="0"/>
          <w:marBottom w:val="0"/>
          <w:divBdr>
            <w:top w:val="none" w:sz="0" w:space="0" w:color="auto"/>
            <w:left w:val="none" w:sz="0" w:space="0" w:color="auto"/>
            <w:bottom w:val="none" w:sz="0" w:space="0" w:color="auto"/>
            <w:right w:val="none" w:sz="0" w:space="0" w:color="auto"/>
          </w:divBdr>
        </w:div>
        <w:div w:id="786238201">
          <w:marLeft w:val="640"/>
          <w:marRight w:val="0"/>
          <w:marTop w:val="0"/>
          <w:marBottom w:val="0"/>
          <w:divBdr>
            <w:top w:val="none" w:sz="0" w:space="0" w:color="auto"/>
            <w:left w:val="none" w:sz="0" w:space="0" w:color="auto"/>
            <w:bottom w:val="none" w:sz="0" w:space="0" w:color="auto"/>
            <w:right w:val="none" w:sz="0" w:space="0" w:color="auto"/>
          </w:divBdr>
        </w:div>
        <w:div w:id="1869758173">
          <w:marLeft w:val="640"/>
          <w:marRight w:val="0"/>
          <w:marTop w:val="0"/>
          <w:marBottom w:val="0"/>
          <w:divBdr>
            <w:top w:val="none" w:sz="0" w:space="0" w:color="auto"/>
            <w:left w:val="none" w:sz="0" w:space="0" w:color="auto"/>
            <w:bottom w:val="none" w:sz="0" w:space="0" w:color="auto"/>
            <w:right w:val="none" w:sz="0" w:space="0" w:color="auto"/>
          </w:divBdr>
        </w:div>
        <w:div w:id="950209925">
          <w:marLeft w:val="640"/>
          <w:marRight w:val="0"/>
          <w:marTop w:val="0"/>
          <w:marBottom w:val="0"/>
          <w:divBdr>
            <w:top w:val="none" w:sz="0" w:space="0" w:color="auto"/>
            <w:left w:val="none" w:sz="0" w:space="0" w:color="auto"/>
            <w:bottom w:val="none" w:sz="0" w:space="0" w:color="auto"/>
            <w:right w:val="none" w:sz="0" w:space="0" w:color="auto"/>
          </w:divBdr>
        </w:div>
        <w:div w:id="1054739369">
          <w:marLeft w:val="640"/>
          <w:marRight w:val="0"/>
          <w:marTop w:val="0"/>
          <w:marBottom w:val="0"/>
          <w:divBdr>
            <w:top w:val="none" w:sz="0" w:space="0" w:color="auto"/>
            <w:left w:val="none" w:sz="0" w:space="0" w:color="auto"/>
            <w:bottom w:val="none" w:sz="0" w:space="0" w:color="auto"/>
            <w:right w:val="none" w:sz="0" w:space="0" w:color="auto"/>
          </w:divBdr>
        </w:div>
        <w:div w:id="1447965161">
          <w:marLeft w:val="640"/>
          <w:marRight w:val="0"/>
          <w:marTop w:val="0"/>
          <w:marBottom w:val="0"/>
          <w:divBdr>
            <w:top w:val="none" w:sz="0" w:space="0" w:color="auto"/>
            <w:left w:val="none" w:sz="0" w:space="0" w:color="auto"/>
            <w:bottom w:val="none" w:sz="0" w:space="0" w:color="auto"/>
            <w:right w:val="none" w:sz="0" w:space="0" w:color="auto"/>
          </w:divBdr>
        </w:div>
        <w:div w:id="1603563417">
          <w:marLeft w:val="640"/>
          <w:marRight w:val="0"/>
          <w:marTop w:val="0"/>
          <w:marBottom w:val="0"/>
          <w:divBdr>
            <w:top w:val="none" w:sz="0" w:space="0" w:color="auto"/>
            <w:left w:val="none" w:sz="0" w:space="0" w:color="auto"/>
            <w:bottom w:val="none" w:sz="0" w:space="0" w:color="auto"/>
            <w:right w:val="none" w:sz="0" w:space="0" w:color="auto"/>
          </w:divBdr>
        </w:div>
        <w:div w:id="1647008144">
          <w:marLeft w:val="640"/>
          <w:marRight w:val="0"/>
          <w:marTop w:val="0"/>
          <w:marBottom w:val="0"/>
          <w:divBdr>
            <w:top w:val="none" w:sz="0" w:space="0" w:color="auto"/>
            <w:left w:val="none" w:sz="0" w:space="0" w:color="auto"/>
            <w:bottom w:val="none" w:sz="0" w:space="0" w:color="auto"/>
            <w:right w:val="none" w:sz="0" w:space="0" w:color="auto"/>
          </w:divBdr>
        </w:div>
        <w:div w:id="62527078">
          <w:marLeft w:val="640"/>
          <w:marRight w:val="0"/>
          <w:marTop w:val="0"/>
          <w:marBottom w:val="0"/>
          <w:divBdr>
            <w:top w:val="none" w:sz="0" w:space="0" w:color="auto"/>
            <w:left w:val="none" w:sz="0" w:space="0" w:color="auto"/>
            <w:bottom w:val="none" w:sz="0" w:space="0" w:color="auto"/>
            <w:right w:val="none" w:sz="0" w:space="0" w:color="auto"/>
          </w:divBdr>
        </w:div>
        <w:div w:id="1716807449">
          <w:marLeft w:val="640"/>
          <w:marRight w:val="0"/>
          <w:marTop w:val="0"/>
          <w:marBottom w:val="0"/>
          <w:divBdr>
            <w:top w:val="none" w:sz="0" w:space="0" w:color="auto"/>
            <w:left w:val="none" w:sz="0" w:space="0" w:color="auto"/>
            <w:bottom w:val="none" w:sz="0" w:space="0" w:color="auto"/>
            <w:right w:val="none" w:sz="0" w:space="0" w:color="auto"/>
          </w:divBdr>
        </w:div>
        <w:div w:id="1261723426">
          <w:marLeft w:val="640"/>
          <w:marRight w:val="0"/>
          <w:marTop w:val="0"/>
          <w:marBottom w:val="0"/>
          <w:divBdr>
            <w:top w:val="none" w:sz="0" w:space="0" w:color="auto"/>
            <w:left w:val="none" w:sz="0" w:space="0" w:color="auto"/>
            <w:bottom w:val="none" w:sz="0" w:space="0" w:color="auto"/>
            <w:right w:val="none" w:sz="0" w:space="0" w:color="auto"/>
          </w:divBdr>
        </w:div>
        <w:div w:id="1345788639">
          <w:marLeft w:val="640"/>
          <w:marRight w:val="0"/>
          <w:marTop w:val="0"/>
          <w:marBottom w:val="0"/>
          <w:divBdr>
            <w:top w:val="none" w:sz="0" w:space="0" w:color="auto"/>
            <w:left w:val="none" w:sz="0" w:space="0" w:color="auto"/>
            <w:bottom w:val="none" w:sz="0" w:space="0" w:color="auto"/>
            <w:right w:val="none" w:sz="0" w:space="0" w:color="auto"/>
          </w:divBdr>
        </w:div>
        <w:div w:id="1768766929">
          <w:marLeft w:val="640"/>
          <w:marRight w:val="0"/>
          <w:marTop w:val="0"/>
          <w:marBottom w:val="0"/>
          <w:divBdr>
            <w:top w:val="none" w:sz="0" w:space="0" w:color="auto"/>
            <w:left w:val="none" w:sz="0" w:space="0" w:color="auto"/>
            <w:bottom w:val="none" w:sz="0" w:space="0" w:color="auto"/>
            <w:right w:val="none" w:sz="0" w:space="0" w:color="auto"/>
          </w:divBdr>
        </w:div>
        <w:div w:id="37362897">
          <w:marLeft w:val="640"/>
          <w:marRight w:val="0"/>
          <w:marTop w:val="0"/>
          <w:marBottom w:val="0"/>
          <w:divBdr>
            <w:top w:val="none" w:sz="0" w:space="0" w:color="auto"/>
            <w:left w:val="none" w:sz="0" w:space="0" w:color="auto"/>
            <w:bottom w:val="none" w:sz="0" w:space="0" w:color="auto"/>
            <w:right w:val="none" w:sz="0" w:space="0" w:color="auto"/>
          </w:divBdr>
        </w:div>
        <w:div w:id="134234">
          <w:marLeft w:val="640"/>
          <w:marRight w:val="0"/>
          <w:marTop w:val="0"/>
          <w:marBottom w:val="0"/>
          <w:divBdr>
            <w:top w:val="none" w:sz="0" w:space="0" w:color="auto"/>
            <w:left w:val="none" w:sz="0" w:space="0" w:color="auto"/>
            <w:bottom w:val="none" w:sz="0" w:space="0" w:color="auto"/>
            <w:right w:val="none" w:sz="0" w:space="0" w:color="auto"/>
          </w:divBdr>
        </w:div>
        <w:div w:id="1616406791">
          <w:marLeft w:val="640"/>
          <w:marRight w:val="0"/>
          <w:marTop w:val="0"/>
          <w:marBottom w:val="0"/>
          <w:divBdr>
            <w:top w:val="none" w:sz="0" w:space="0" w:color="auto"/>
            <w:left w:val="none" w:sz="0" w:space="0" w:color="auto"/>
            <w:bottom w:val="none" w:sz="0" w:space="0" w:color="auto"/>
            <w:right w:val="none" w:sz="0" w:space="0" w:color="auto"/>
          </w:divBdr>
        </w:div>
        <w:div w:id="1700620968">
          <w:marLeft w:val="640"/>
          <w:marRight w:val="0"/>
          <w:marTop w:val="0"/>
          <w:marBottom w:val="0"/>
          <w:divBdr>
            <w:top w:val="none" w:sz="0" w:space="0" w:color="auto"/>
            <w:left w:val="none" w:sz="0" w:space="0" w:color="auto"/>
            <w:bottom w:val="none" w:sz="0" w:space="0" w:color="auto"/>
            <w:right w:val="none" w:sz="0" w:space="0" w:color="auto"/>
          </w:divBdr>
        </w:div>
        <w:div w:id="1384449619">
          <w:marLeft w:val="640"/>
          <w:marRight w:val="0"/>
          <w:marTop w:val="0"/>
          <w:marBottom w:val="0"/>
          <w:divBdr>
            <w:top w:val="none" w:sz="0" w:space="0" w:color="auto"/>
            <w:left w:val="none" w:sz="0" w:space="0" w:color="auto"/>
            <w:bottom w:val="none" w:sz="0" w:space="0" w:color="auto"/>
            <w:right w:val="none" w:sz="0" w:space="0" w:color="auto"/>
          </w:divBdr>
        </w:div>
        <w:div w:id="425812474">
          <w:marLeft w:val="640"/>
          <w:marRight w:val="0"/>
          <w:marTop w:val="0"/>
          <w:marBottom w:val="0"/>
          <w:divBdr>
            <w:top w:val="none" w:sz="0" w:space="0" w:color="auto"/>
            <w:left w:val="none" w:sz="0" w:space="0" w:color="auto"/>
            <w:bottom w:val="none" w:sz="0" w:space="0" w:color="auto"/>
            <w:right w:val="none" w:sz="0" w:space="0" w:color="auto"/>
          </w:divBdr>
        </w:div>
        <w:div w:id="1462268874">
          <w:marLeft w:val="640"/>
          <w:marRight w:val="0"/>
          <w:marTop w:val="0"/>
          <w:marBottom w:val="0"/>
          <w:divBdr>
            <w:top w:val="none" w:sz="0" w:space="0" w:color="auto"/>
            <w:left w:val="none" w:sz="0" w:space="0" w:color="auto"/>
            <w:bottom w:val="none" w:sz="0" w:space="0" w:color="auto"/>
            <w:right w:val="none" w:sz="0" w:space="0" w:color="auto"/>
          </w:divBdr>
        </w:div>
        <w:div w:id="940257889">
          <w:marLeft w:val="640"/>
          <w:marRight w:val="0"/>
          <w:marTop w:val="0"/>
          <w:marBottom w:val="0"/>
          <w:divBdr>
            <w:top w:val="none" w:sz="0" w:space="0" w:color="auto"/>
            <w:left w:val="none" w:sz="0" w:space="0" w:color="auto"/>
            <w:bottom w:val="none" w:sz="0" w:space="0" w:color="auto"/>
            <w:right w:val="none" w:sz="0" w:space="0" w:color="auto"/>
          </w:divBdr>
        </w:div>
        <w:div w:id="1179193920">
          <w:marLeft w:val="640"/>
          <w:marRight w:val="0"/>
          <w:marTop w:val="0"/>
          <w:marBottom w:val="0"/>
          <w:divBdr>
            <w:top w:val="none" w:sz="0" w:space="0" w:color="auto"/>
            <w:left w:val="none" w:sz="0" w:space="0" w:color="auto"/>
            <w:bottom w:val="none" w:sz="0" w:space="0" w:color="auto"/>
            <w:right w:val="none" w:sz="0" w:space="0" w:color="auto"/>
          </w:divBdr>
        </w:div>
        <w:div w:id="652493659">
          <w:marLeft w:val="640"/>
          <w:marRight w:val="0"/>
          <w:marTop w:val="0"/>
          <w:marBottom w:val="0"/>
          <w:divBdr>
            <w:top w:val="none" w:sz="0" w:space="0" w:color="auto"/>
            <w:left w:val="none" w:sz="0" w:space="0" w:color="auto"/>
            <w:bottom w:val="none" w:sz="0" w:space="0" w:color="auto"/>
            <w:right w:val="none" w:sz="0" w:space="0" w:color="auto"/>
          </w:divBdr>
        </w:div>
        <w:div w:id="214005254">
          <w:marLeft w:val="640"/>
          <w:marRight w:val="0"/>
          <w:marTop w:val="0"/>
          <w:marBottom w:val="0"/>
          <w:divBdr>
            <w:top w:val="none" w:sz="0" w:space="0" w:color="auto"/>
            <w:left w:val="none" w:sz="0" w:space="0" w:color="auto"/>
            <w:bottom w:val="none" w:sz="0" w:space="0" w:color="auto"/>
            <w:right w:val="none" w:sz="0" w:space="0" w:color="auto"/>
          </w:divBdr>
        </w:div>
      </w:divsChild>
    </w:div>
    <w:div w:id="1961062839">
      <w:bodyDiv w:val="1"/>
      <w:marLeft w:val="0"/>
      <w:marRight w:val="0"/>
      <w:marTop w:val="0"/>
      <w:marBottom w:val="0"/>
      <w:divBdr>
        <w:top w:val="none" w:sz="0" w:space="0" w:color="auto"/>
        <w:left w:val="none" w:sz="0" w:space="0" w:color="auto"/>
        <w:bottom w:val="none" w:sz="0" w:space="0" w:color="auto"/>
        <w:right w:val="none" w:sz="0" w:space="0" w:color="auto"/>
      </w:divBdr>
      <w:divsChild>
        <w:div w:id="931354434">
          <w:marLeft w:val="640"/>
          <w:marRight w:val="0"/>
          <w:marTop w:val="0"/>
          <w:marBottom w:val="0"/>
          <w:divBdr>
            <w:top w:val="none" w:sz="0" w:space="0" w:color="auto"/>
            <w:left w:val="none" w:sz="0" w:space="0" w:color="auto"/>
            <w:bottom w:val="none" w:sz="0" w:space="0" w:color="auto"/>
            <w:right w:val="none" w:sz="0" w:space="0" w:color="auto"/>
          </w:divBdr>
        </w:div>
        <w:div w:id="394546470">
          <w:marLeft w:val="640"/>
          <w:marRight w:val="0"/>
          <w:marTop w:val="0"/>
          <w:marBottom w:val="0"/>
          <w:divBdr>
            <w:top w:val="none" w:sz="0" w:space="0" w:color="auto"/>
            <w:left w:val="none" w:sz="0" w:space="0" w:color="auto"/>
            <w:bottom w:val="none" w:sz="0" w:space="0" w:color="auto"/>
            <w:right w:val="none" w:sz="0" w:space="0" w:color="auto"/>
          </w:divBdr>
        </w:div>
        <w:div w:id="1008828179">
          <w:marLeft w:val="640"/>
          <w:marRight w:val="0"/>
          <w:marTop w:val="0"/>
          <w:marBottom w:val="0"/>
          <w:divBdr>
            <w:top w:val="none" w:sz="0" w:space="0" w:color="auto"/>
            <w:left w:val="none" w:sz="0" w:space="0" w:color="auto"/>
            <w:bottom w:val="none" w:sz="0" w:space="0" w:color="auto"/>
            <w:right w:val="none" w:sz="0" w:space="0" w:color="auto"/>
          </w:divBdr>
        </w:div>
        <w:div w:id="629625653">
          <w:marLeft w:val="640"/>
          <w:marRight w:val="0"/>
          <w:marTop w:val="0"/>
          <w:marBottom w:val="0"/>
          <w:divBdr>
            <w:top w:val="none" w:sz="0" w:space="0" w:color="auto"/>
            <w:left w:val="none" w:sz="0" w:space="0" w:color="auto"/>
            <w:bottom w:val="none" w:sz="0" w:space="0" w:color="auto"/>
            <w:right w:val="none" w:sz="0" w:space="0" w:color="auto"/>
          </w:divBdr>
        </w:div>
        <w:div w:id="783303812">
          <w:marLeft w:val="640"/>
          <w:marRight w:val="0"/>
          <w:marTop w:val="0"/>
          <w:marBottom w:val="0"/>
          <w:divBdr>
            <w:top w:val="none" w:sz="0" w:space="0" w:color="auto"/>
            <w:left w:val="none" w:sz="0" w:space="0" w:color="auto"/>
            <w:bottom w:val="none" w:sz="0" w:space="0" w:color="auto"/>
            <w:right w:val="none" w:sz="0" w:space="0" w:color="auto"/>
          </w:divBdr>
        </w:div>
        <w:div w:id="698513350">
          <w:marLeft w:val="640"/>
          <w:marRight w:val="0"/>
          <w:marTop w:val="0"/>
          <w:marBottom w:val="0"/>
          <w:divBdr>
            <w:top w:val="none" w:sz="0" w:space="0" w:color="auto"/>
            <w:left w:val="none" w:sz="0" w:space="0" w:color="auto"/>
            <w:bottom w:val="none" w:sz="0" w:space="0" w:color="auto"/>
            <w:right w:val="none" w:sz="0" w:space="0" w:color="auto"/>
          </w:divBdr>
        </w:div>
        <w:div w:id="366218314">
          <w:marLeft w:val="640"/>
          <w:marRight w:val="0"/>
          <w:marTop w:val="0"/>
          <w:marBottom w:val="0"/>
          <w:divBdr>
            <w:top w:val="none" w:sz="0" w:space="0" w:color="auto"/>
            <w:left w:val="none" w:sz="0" w:space="0" w:color="auto"/>
            <w:bottom w:val="none" w:sz="0" w:space="0" w:color="auto"/>
            <w:right w:val="none" w:sz="0" w:space="0" w:color="auto"/>
          </w:divBdr>
        </w:div>
        <w:div w:id="2028098880">
          <w:marLeft w:val="640"/>
          <w:marRight w:val="0"/>
          <w:marTop w:val="0"/>
          <w:marBottom w:val="0"/>
          <w:divBdr>
            <w:top w:val="none" w:sz="0" w:space="0" w:color="auto"/>
            <w:left w:val="none" w:sz="0" w:space="0" w:color="auto"/>
            <w:bottom w:val="none" w:sz="0" w:space="0" w:color="auto"/>
            <w:right w:val="none" w:sz="0" w:space="0" w:color="auto"/>
          </w:divBdr>
        </w:div>
        <w:div w:id="685986383">
          <w:marLeft w:val="640"/>
          <w:marRight w:val="0"/>
          <w:marTop w:val="0"/>
          <w:marBottom w:val="0"/>
          <w:divBdr>
            <w:top w:val="none" w:sz="0" w:space="0" w:color="auto"/>
            <w:left w:val="none" w:sz="0" w:space="0" w:color="auto"/>
            <w:bottom w:val="none" w:sz="0" w:space="0" w:color="auto"/>
            <w:right w:val="none" w:sz="0" w:space="0" w:color="auto"/>
          </w:divBdr>
        </w:div>
        <w:div w:id="1058671640">
          <w:marLeft w:val="640"/>
          <w:marRight w:val="0"/>
          <w:marTop w:val="0"/>
          <w:marBottom w:val="0"/>
          <w:divBdr>
            <w:top w:val="none" w:sz="0" w:space="0" w:color="auto"/>
            <w:left w:val="none" w:sz="0" w:space="0" w:color="auto"/>
            <w:bottom w:val="none" w:sz="0" w:space="0" w:color="auto"/>
            <w:right w:val="none" w:sz="0" w:space="0" w:color="auto"/>
          </w:divBdr>
        </w:div>
        <w:div w:id="188875932">
          <w:marLeft w:val="640"/>
          <w:marRight w:val="0"/>
          <w:marTop w:val="0"/>
          <w:marBottom w:val="0"/>
          <w:divBdr>
            <w:top w:val="none" w:sz="0" w:space="0" w:color="auto"/>
            <w:left w:val="none" w:sz="0" w:space="0" w:color="auto"/>
            <w:bottom w:val="none" w:sz="0" w:space="0" w:color="auto"/>
            <w:right w:val="none" w:sz="0" w:space="0" w:color="auto"/>
          </w:divBdr>
        </w:div>
        <w:div w:id="1611355753">
          <w:marLeft w:val="640"/>
          <w:marRight w:val="0"/>
          <w:marTop w:val="0"/>
          <w:marBottom w:val="0"/>
          <w:divBdr>
            <w:top w:val="none" w:sz="0" w:space="0" w:color="auto"/>
            <w:left w:val="none" w:sz="0" w:space="0" w:color="auto"/>
            <w:bottom w:val="none" w:sz="0" w:space="0" w:color="auto"/>
            <w:right w:val="none" w:sz="0" w:space="0" w:color="auto"/>
          </w:divBdr>
        </w:div>
        <w:div w:id="263726879">
          <w:marLeft w:val="640"/>
          <w:marRight w:val="0"/>
          <w:marTop w:val="0"/>
          <w:marBottom w:val="0"/>
          <w:divBdr>
            <w:top w:val="none" w:sz="0" w:space="0" w:color="auto"/>
            <w:left w:val="none" w:sz="0" w:space="0" w:color="auto"/>
            <w:bottom w:val="none" w:sz="0" w:space="0" w:color="auto"/>
            <w:right w:val="none" w:sz="0" w:space="0" w:color="auto"/>
          </w:divBdr>
        </w:div>
        <w:div w:id="1432358509">
          <w:marLeft w:val="640"/>
          <w:marRight w:val="0"/>
          <w:marTop w:val="0"/>
          <w:marBottom w:val="0"/>
          <w:divBdr>
            <w:top w:val="none" w:sz="0" w:space="0" w:color="auto"/>
            <w:left w:val="none" w:sz="0" w:space="0" w:color="auto"/>
            <w:bottom w:val="none" w:sz="0" w:space="0" w:color="auto"/>
            <w:right w:val="none" w:sz="0" w:space="0" w:color="auto"/>
          </w:divBdr>
        </w:div>
        <w:div w:id="2043706699">
          <w:marLeft w:val="640"/>
          <w:marRight w:val="0"/>
          <w:marTop w:val="0"/>
          <w:marBottom w:val="0"/>
          <w:divBdr>
            <w:top w:val="none" w:sz="0" w:space="0" w:color="auto"/>
            <w:left w:val="none" w:sz="0" w:space="0" w:color="auto"/>
            <w:bottom w:val="none" w:sz="0" w:space="0" w:color="auto"/>
            <w:right w:val="none" w:sz="0" w:space="0" w:color="auto"/>
          </w:divBdr>
        </w:div>
        <w:div w:id="1113789294">
          <w:marLeft w:val="640"/>
          <w:marRight w:val="0"/>
          <w:marTop w:val="0"/>
          <w:marBottom w:val="0"/>
          <w:divBdr>
            <w:top w:val="none" w:sz="0" w:space="0" w:color="auto"/>
            <w:left w:val="none" w:sz="0" w:space="0" w:color="auto"/>
            <w:bottom w:val="none" w:sz="0" w:space="0" w:color="auto"/>
            <w:right w:val="none" w:sz="0" w:space="0" w:color="auto"/>
          </w:divBdr>
        </w:div>
        <w:div w:id="1948190523">
          <w:marLeft w:val="640"/>
          <w:marRight w:val="0"/>
          <w:marTop w:val="0"/>
          <w:marBottom w:val="0"/>
          <w:divBdr>
            <w:top w:val="none" w:sz="0" w:space="0" w:color="auto"/>
            <w:left w:val="none" w:sz="0" w:space="0" w:color="auto"/>
            <w:bottom w:val="none" w:sz="0" w:space="0" w:color="auto"/>
            <w:right w:val="none" w:sz="0" w:space="0" w:color="auto"/>
          </w:divBdr>
        </w:div>
        <w:div w:id="2032493528">
          <w:marLeft w:val="640"/>
          <w:marRight w:val="0"/>
          <w:marTop w:val="0"/>
          <w:marBottom w:val="0"/>
          <w:divBdr>
            <w:top w:val="none" w:sz="0" w:space="0" w:color="auto"/>
            <w:left w:val="none" w:sz="0" w:space="0" w:color="auto"/>
            <w:bottom w:val="none" w:sz="0" w:space="0" w:color="auto"/>
            <w:right w:val="none" w:sz="0" w:space="0" w:color="auto"/>
          </w:divBdr>
        </w:div>
        <w:div w:id="2009015921">
          <w:marLeft w:val="640"/>
          <w:marRight w:val="0"/>
          <w:marTop w:val="0"/>
          <w:marBottom w:val="0"/>
          <w:divBdr>
            <w:top w:val="none" w:sz="0" w:space="0" w:color="auto"/>
            <w:left w:val="none" w:sz="0" w:space="0" w:color="auto"/>
            <w:bottom w:val="none" w:sz="0" w:space="0" w:color="auto"/>
            <w:right w:val="none" w:sz="0" w:space="0" w:color="auto"/>
          </w:divBdr>
        </w:div>
        <w:div w:id="1038431276">
          <w:marLeft w:val="640"/>
          <w:marRight w:val="0"/>
          <w:marTop w:val="0"/>
          <w:marBottom w:val="0"/>
          <w:divBdr>
            <w:top w:val="none" w:sz="0" w:space="0" w:color="auto"/>
            <w:left w:val="none" w:sz="0" w:space="0" w:color="auto"/>
            <w:bottom w:val="none" w:sz="0" w:space="0" w:color="auto"/>
            <w:right w:val="none" w:sz="0" w:space="0" w:color="auto"/>
          </w:divBdr>
        </w:div>
        <w:div w:id="15736267">
          <w:marLeft w:val="640"/>
          <w:marRight w:val="0"/>
          <w:marTop w:val="0"/>
          <w:marBottom w:val="0"/>
          <w:divBdr>
            <w:top w:val="none" w:sz="0" w:space="0" w:color="auto"/>
            <w:left w:val="none" w:sz="0" w:space="0" w:color="auto"/>
            <w:bottom w:val="none" w:sz="0" w:space="0" w:color="auto"/>
            <w:right w:val="none" w:sz="0" w:space="0" w:color="auto"/>
          </w:divBdr>
        </w:div>
      </w:divsChild>
    </w:div>
    <w:div w:id="2045783210">
      <w:bodyDiv w:val="1"/>
      <w:marLeft w:val="0"/>
      <w:marRight w:val="0"/>
      <w:marTop w:val="0"/>
      <w:marBottom w:val="0"/>
      <w:divBdr>
        <w:top w:val="none" w:sz="0" w:space="0" w:color="auto"/>
        <w:left w:val="none" w:sz="0" w:space="0" w:color="auto"/>
        <w:bottom w:val="none" w:sz="0" w:space="0" w:color="auto"/>
        <w:right w:val="none" w:sz="0" w:space="0" w:color="auto"/>
      </w:divBdr>
      <w:divsChild>
        <w:div w:id="58752598">
          <w:marLeft w:val="640"/>
          <w:marRight w:val="0"/>
          <w:marTop w:val="0"/>
          <w:marBottom w:val="0"/>
          <w:divBdr>
            <w:top w:val="none" w:sz="0" w:space="0" w:color="auto"/>
            <w:left w:val="none" w:sz="0" w:space="0" w:color="auto"/>
            <w:bottom w:val="none" w:sz="0" w:space="0" w:color="auto"/>
            <w:right w:val="none" w:sz="0" w:space="0" w:color="auto"/>
          </w:divBdr>
        </w:div>
        <w:div w:id="105976246">
          <w:marLeft w:val="640"/>
          <w:marRight w:val="0"/>
          <w:marTop w:val="0"/>
          <w:marBottom w:val="0"/>
          <w:divBdr>
            <w:top w:val="none" w:sz="0" w:space="0" w:color="auto"/>
            <w:left w:val="none" w:sz="0" w:space="0" w:color="auto"/>
            <w:bottom w:val="none" w:sz="0" w:space="0" w:color="auto"/>
            <w:right w:val="none" w:sz="0" w:space="0" w:color="auto"/>
          </w:divBdr>
        </w:div>
        <w:div w:id="128480593">
          <w:marLeft w:val="640"/>
          <w:marRight w:val="0"/>
          <w:marTop w:val="0"/>
          <w:marBottom w:val="0"/>
          <w:divBdr>
            <w:top w:val="none" w:sz="0" w:space="0" w:color="auto"/>
            <w:left w:val="none" w:sz="0" w:space="0" w:color="auto"/>
            <w:bottom w:val="none" w:sz="0" w:space="0" w:color="auto"/>
            <w:right w:val="none" w:sz="0" w:space="0" w:color="auto"/>
          </w:divBdr>
        </w:div>
        <w:div w:id="182746110">
          <w:marLeft w:val="640"/>
          <w:marRight w:val="0"/>
          <w:marTop w:val="0"/>
          <w:marBottom w:val="0"/>
          <w:divBdr>
            <w:top w:val="none" w:sz="0" w:space="0" w:color="auto"/>
            <w:left w:val="none" w:sz="0" w:space="0" w:color="auto"/>
            <w:bottom w:val="none" w:sz="0" w:space="0" w:color="auto"/>
            <w:right w:val="none" w:sz="0" w:space="0" w:color="auto"/>
          </w:divBdr>
        </w:div>
        <w:div w:id="256525952">
          <w:marLeft w:val="640"/>
          <w:marRight w:val="0"/>
          <w:marTop w:val="0"/>
          <w:marBottom w:val="0"/>
          <w:divBdr>
            <w:top w:val="none" w:sz="0" w:space="0" w:color="auto"/>
            <w:left w:val="none" w:sz="0" w:space="0" w:color="auto"/>
            <w:bottom w:val="none" w:sz="0" w:space="0" w:color="auto"/>
            <w:right w:val="none" w:sz="0" w:space="0" w:color="auto"/>
          </w:divBdr>
        </w:div>
        <w:div w:id="335808576">
          <w:marLeft w:val="640"/>
          <w:marRight w:val="0"/>
          <w:marTop w:val="0"/>
          <w:marBottom w:val="0"/>
          <w:divBdr>
            <w:top w:val="none" w:sz="0" w:space="0" w:color="auto"/>
            <w:left w:val="none" w:sz="0" w:space="0" w:color="auto"/>
            <w:bottom w:val="none" w:sz="0" w:space="0" w:color="auto"/>
            <w:right w:val="none" w:sz="0" w:space="0" w:color="auto"/>
          </w:divBdr>
        </w:div>
        <w:div w:id="421533980">
          <w:marLeft w:val="640"/>
          <w:marRight w:val="0"/>
          <w:marTop w:val="0"/>
          <w:marBottom w:val="0"/>
          <w:divBdr>
            <w:top w:val="none" w:sz="0" w:space="0" w:color="auto"/>
            <w:left w:val="none" w:sz="0" w:space="0" w:color="auto"/>
            <w:bottom w:val="none" w:sz="0" w:space="0" w:color="auto"/>
            <w:right w:val="none" w:sz="0" w:space="0" w:color="auto"/>
          </w:divBdr>
        </w:div>
        <w:div w:id="510148246">
          <w:marLeft w:val="640"/>
          <w:marRight w:val="0"/>
          <w:marTop w:val="0"/>
          <w:marBottom w:val="0"/>
          <w:divBdr>
            <w:top w:val="none" w:sz="0" w:space="0" w:color="auto"/>
            <w:left w:val="none" w:sz="0" w:space="0" w:color="auto"/>
            <w:bottom w:val="none" w:sz="0" w:space="0" w:color="auto"/>
            <w:right w:val="none" w:sz="0" w:space="0" w:color="auto"/>
          </w:divBdr>
        </w:div>
        <w:div w:id="647176203">
          <w:marLeft w:val="640"/>
          <w:marRight w:val="0"/>
          <w:marTop w:val="0"/>
          <w:marBottom w:val="0"/>
          <w:divBdr>
            <w:top w:val="none" w:sz="0" w:space="0" w:color="auto"/>
            <w:left w:val="none" w:sz="0" w:space="0" w:color="auto"/>
            <w:bottom w:val="none" w:sz="0" w:space="0" w:color="auto"/>
            <w:right w:val="none" w:sz="0" w:space="0" w:color="auto"/>
          </w:divBdr>
        </w:div>
        <w:div w:id="846403688">
          <w:marLeft w:val="640"/>
          <w:marRight w:val="0"/>
          <w:marTop w:val="0"/>
          <w:marBottom w:val="0"/>
          <w:divBdr>
            <w:top w:val="none" w:sz="0" w:space="0" w:color="auto"/>
            <w:left w:val="none" w:sz="0" w:space="0" w:color="auto"/>
            <w:bottom w:val="none" w:sz="0" w:space="0" w:color="auto"/>
            <w:right w:val="none" w:sz="0" w:space="0" w:color="auto"/>
          </w:divBdr>
        </w:div>
        <w:div w:id="863714669">
          <w:marLeft w:val="640"/>
          <w:marRight w:val="0"/>
          <w:marTop w:val="0"/>
          <w:marBottom w:val="0"/>
          <w:divBdr>
            <w:top w:val="none" w:sz="0" w:space="0" w:color="auto"/>
            <w:left w:val="none" w:sz="0" w:space="0" w:color="auto"/>
            <w:bottom w:val="none" w:sz="0" w:space="0" w:color="auto"/>
            <w:right w:val="none" w:sz="0" w:space="0" w:color="auto"/>
          </w:divBdr>
        </w:div>
        <w:div w:id="930702970">
          <w:marLeft w:val="640"/>
          <w:marRight w:val="0"/>
          <w:marTop w:val="0"/>
          <w:marBottom w:val="0"/>
          <w:divBdr>
            <w:top w:val="none" w:sz="0" w:space="0" w:color="auto"/>
            <w:left w:val="none" w:sz="0" w:space="0" w:color="auto"/>
            <w:bottom w:val="none" w:sz="0" w:space="0" w:color="auto"/>
            <w:right w:val="none" w:sz="0" w:space="0" w:color="auto"/>
          </w:divBdr>
        </w:div>
        <w:div w:id="1147698132">
          <w:marLeft w:val="640"/>
          <w:marRight w:val="0"/>
          <w:marTop w:val="0"/>
          <w:marBottom w:val="0"/>
          <w:divBdr>
            <w:top w:val="none" w:sz="0" w:space="0" w:color="auto"/>
            <w:left w:val="none" w:sz="0" w:space="0" w:color="auto"/>
            <w:bottom w:val="none" w:sz="0" w:space="0" w:color="auto"/>
            <w:right w:val="none" w:sz="0" w:space="0" w:color="auto"/>
          </w:divBdr>
        </w:div>
        <w:div w:id="1218474016">
          <w:marLeft w:val="640"/>
          <w:marRight w:val="0"/>
          <w:marTop w:val="0"/>
          <w:marBottom w:val="0"/>
          <w:divBdr>
            <w:top w:val="none" w:sz="0" w:space="0" w:color="auto"/>
            <w:left w:val="none" w:sz="0" w:space="0" w:color="auto"/>
            <w:bottom w:val="none" w:sz="0" w:space="0" w:color="auto"/>
            <w:right w:val="none" w:sz="0" w:space="0" w:color="auto"/>
          </w:divBdr>
        </w:div>
        <w:div w:id="1486509665">
          <w:marLeft w:val="640"/>
          <w:marRight w:val="0"/>
          <w:marTop w:val="0"/>
          <w:marBottom w:val="0"/>
          <w:divBdr>
            <w:top w:val="none" w:sz="0" w:space="0" w:color="auto"/>
            <w:left w:val="none" w:sz="0" w:space="0" w:color="auto"/>
            <w:bottom w:val="none" w:sz="0" w:space="0" w:color="auto"/>
            <w:right w:val="none" w:sz="0" w:space="0" w:color="auto"/>
          </w:divBdr>
        </w:div>
        <w:div w:id="1497111162">
          <w:marLeft w:val="640"/>
          <w:marRight w:val="0"/>
          <w:marTop w:val="0"/>
          <w:marBottom w:val="0"/>
          <w:divBdr>
            <w:top w:val="none" w:sz="0" w:space="0" w:color="auto"/>
            <w:left w:val="none" w:sz="0" w:space="0" w:color="auto"/>
            <w:bottom w:val="none" w:sz="0" w:space="0" w:color="auto"/>
            <w:right w:val="none" w:sz="0" w:space="0" w:color="auto"/>
          </w:divBdr>
        </w:div>
        <w:div w:id="1522234019">
          <w:marLeft w:val="640"/>
          <w:marRight w:val="0"/>
          <w:marTop w:val="0"/>
          <w:marBottom w:val="0"/>
          <w:divBdr>
            <w:top w:val="none" w:sz="0" w:space="0" w:color="auto"/>
            <w:left w:val="none" w:sz="0" w:space="0" w:color="auto"/>
            <w:bottom w:val="none" w:sz="0" w:space="0" w:color="auto"/>
            <w:right w:val="none" w:sz="0" w:space="0" w:color="auto"/>
          </w:divBdr>
        </w:div>
        <w:div w:id="1568803577">
          <w:marLeft w:val="640"/>
          <w:marRight w:val="0"/>
          <w:marTop w:val="0"/>
          <w:marBottom w:val="0"/>
          <w:divBdr>
            <w:top w:val="none" w:sz="0" w:space="0" w:color="auto"/>
            <w:left w:val="none" w:sz="0" w:space="0" w:color="auto"/>
            <w:bottom w:val="none" w:sz="0" w:space="0" w:color="auto"/>
            <w:right w:val="none" w:sz="0" w:space="0" w:color="auto"/>
          </w:divBdr>
        </w:div>
        <w:div w:id="2098088260">
          <w:marLeft w:val="640"/>
          <w:marRight w:val="0"/>
          <w:marTop w:val="0"/>
          <w:marBottom w:val="0"/>
          <w:divBdr>
            <w:top w:val="none" w:sz="0" w:space="0" w:color="auto"/>
            <w:left w:val="none" w:sz="0" w:space="0" w:color="auto"/>
            <w:bottom w:val="none" w:sz="0" w:space="0" w:color="auto"/>
            <w:right w:val="none" w:sz="0" w:space="0" w:color="auto"/>
          </w:divBdr>
        </w:div>
      </w:divsChild>
    </w:div>
    <w:div w:id="2050761840">
      <w:bodyDiv w:val="1"/>
      <w:marLeft w:val="0"/>
      <w:marRight w:val="0"/>
      <w:marTop w:val="0"/>
      <w:marBottom w:val="0"/>
      <w:divBdr>
        <w:top w:val="none" w:sz="0" w:space="0" w:color="auto"/>
        <w:left w:val="none" w:sz="0" w:space="0" w:color="auto"/>
        <w:bottom w:val="none" w:sz="0" w:space="0" w:color="auto"/>
        <w:right w:val="none" w:sz="0" w:space="0" w:color="auto"/>
      </w:divBdr>
      <w:divsChild>
        <w:div w:id="752504954">
          <w:marLeft w:val="640"/>
          <w:marRight w:val="0"/>
          <w:marTop w:val="0"/>
          <w:marBottom w:val="0"/>
          <w:divBdr>
            <w:top w:val="none" w:sz="0" w:space="0" w:color="auto"/>
            <w:left w:val="none" w:sz="0" w:space="0" w:color="auto"/>
            <w:bottom w:val="none" w:sz="0" w:space="0" w:color="auto"/>
            <w:right w:val="none" w:sz="0" w:space="0" w:color="auto"/>
          </w:divBdr>
        </w:div>
        <w:div w:id="2054884193">
          <w:marLeft w:val="640"/>
          <w:marRight w:val="0"/>
          <w:marTop w:val="0"/>
          <w:marBottom w:val="0"/>
          <w:divBdr>
            <w:top w:val="none" w:sz="0" w:space="0" w:color="auto"/>
            <w:left w:val="none" w:sz="0" w:space="0" w:color="auto"/>
            <w:bottom w:val="none" w:sz="0" w:space="0" w:color="auto"/>
            <w:right w:val="none" w:sz="0" w:space="0" w:color="auto"/>
          </w:divBdr>
        </w:div>
        <w:div w:id="291373777">
          <w:marLeft w:val="640"/>
          <w:marRight w:val="0"/>
          <w:marTop w:val="0"/>
          <w:marBottom w:val="0"/>
          <w:divBdr>
            <w:top w:val="none" w:sz="0" w:space="0" w:color="auto"/>
            <w:left w:val="none" w:sz="0" w:space="0" w:color="auto"/>
            <w:bottom w:val="none" w:sz="0" w:space="0" w:color="auto"/>
            <w:right w:val="none" w:sz="0" w:space="0" w:color="auto"/>
          </w:divBdr>
        </w:div>
        <w:div w:id="545726026">
          <w:marLeft w:val="640"/>
          <w:marRight w:val="0"/>
          <w:marTop w:val="0"/>
          <w:marBottom w:val="0"/>
          <w:divBdr>
            <w:top w:val="none" w:sz="0" w:space="0" w:color="auto"/>
            <w:left w:val="none" w:sz="0" w:space="0" w:color="auto"/>
            <w:bottom w:val="none" w:sz="0" w:space="0" w:color="auto"/>
            <w:right w:val="none" w:sz="0" w:space="0" w:color="auto"/>
          </w:divBdr>
        </w:div>
        <w:div w:id="512719370">
          <w:marLeft w:val="640"/>
          <w:marRight w:val="0"/>
          <w:marTop w:val="0"/>
          <w:marBottom w:val="0"/>
          <w:divBdr>
            <w:top w:val="none" w:sz="0" w:space="0" w:color="auto"/>
            <w:left w:val="none" w:sz="0" w:space="0" w:color="auto"/>
            <w:bottom w:val="none" w:sz="0" w:space="0" w:color="auto"/>
            <w:right w:val="none" w:sz="0" w:space="0" w:color="auto"/>
          </w:divBdr>
        </w:div>
        <w:div w:id="289286112">
          <w:marLeft w:val="640"/>
          <w:marRight w:val="0"/>
          <w:marTop w:val="0"/>
          <w:marBottom w:val="0"/>
          <w:divBdr>
            <w:top w:val="none" w:sz="0" w:space="0" w:color="auto"/>
            <w:left w:val="none" w:sz="0" w:space="0" w:color="auto"/>
            <w:bottom w:val="none" w:sz="0" w:space="0" w:color="auto"/>
            <w:right w:val="none" w:sz="0" w:space="0" w:color="auto"/>
          </w:divBdr>
        </w:div>
        <w:div w:id="1427725393">
          <w:marLeft w:val="640"/>
          <w:marRight w:val="0"/>
          <w:marTop w:val="0"/>
          <w:marBottom w:val="0"/>
          <w:divBdr>
            <w:top w:val="none" w:sz="0" w:space="0" w:color="auto"/>
            <w:left w:val="none" w:sz="0" w:space="0" w:color="auto"/>
            <w:bottom w:val="none" w:sz="0" w:space="0" w:color="auto"/>
            <w:right w:val="none" w:sz="0" w:space="0" w:color="auto"/>
          </w:divBdr>
        </w:div>
        <w:div w:id="994533073">
          <w:marLeft w:val="640"/>
          <w:marRight w:val="0"/>
          <w:marTop w:val="0"/>
          <w:marBottom w:val="0"/>
          <w:divBdr>
            <w:top w:val="none" w:sz="0" w:space="0" w:color="auto"/>
            <w:left w:val="none" w:sz="0" w:space="0" w:color="auto"/>
            <w:bottom w:val="none" w:sz="0" w:space="0" w:color="auto"/>
            <w:right w:val="none" w:sz="0" w:space="0" w:color="auto"/>
          </w:divBdr>
        </w:div>
        <w:div w:id="497696153">
          <w:marLeft w:val="640"/>
          <w:marRight w:val="0"/>
          <w:marTop w:val="0"/>
          <w:marBottom w:val="0"/>
          <w:divBdr>
            <w:top w:val="none" w:sz="0" w:space="0" w:color="auto"/>
            <w:left w:val="none" w:sz="0" w:space="0" w:color="auto"/>
            <w:bottom w:val="none" w:sz="0" w:space="0" w:color="auto"/>
            <w:right w:val="none" w:sz="0" w:space="0" w:color="auto"/>
          </w:divBdr>
        </w:div>
        <w:div w:id="822697395">
          <w:marLeft w:val="640"/>
          <w:marRight w:val="0"/>
          <w:marTop w:val="0"/>
          <w:marBottom w:val="0"/>
          <w:divBdr>
            <w:top w:val="none" w:sz="0" w:space="0" w:color="auto"/>
            <w:left w:val="none" w:sz="0" w:space="0" w:color="auto"/>
            <w:bottom w:val="none" w:sz="0" w:space="0" w:color="auto"/>
            <w:right w:val="none" w:sz="0" w:space="0" w:color="auto"/>
          </w:divBdr>
        </w:div>
        <w:div w:id="1109618916">
          <w:marLeft w:val="640"/>
          <w:marRight w:val="0"/>
          <w:marTop w:val="0"/>
          <w:marBottom w:val="0"/>
          <w:divBdr>
            <w:top w:val="none" w:sz="0" w:space="0" w:color="auto"/>
            <w:left w:val="none" w:sz="0" w:space="0" w:color="auto"/>
            <w:bottom w:val="none" w:sz="0" w:space="0" w:color="auto"/>
            <w:right w:val="none" w:sz="0" w:space="0" w:color="auto"/>
          </w:divBdr>
        </w:div>
        <w:div w:id="238709650">
          <w:marLeft w:val="640"/>
          <w:marRight w:val="0"/>
          <w:marTop w:val="0"/>
          <w:marBottom w:val="0"/>
          <w:divBdr>
            <w:top w:val="none" w:sz="0" w:space="0" w:color="auto"/>
            <w:left w:val="none" w:sz="0" w:space="0" w:color="auto"/>
            <w:bottom w:val="none" w:sz="0" w:space="0" w:color="auto"/>
            <w:right w:val="none" w:sz="0" w:space="0" w:color="auto"/>
          </w:divBdr>
        </w:div>
        <w:div w:id="1807428942">
          <w:marLeft w:val="640"/>
          <w:marRight w:val="0"/>
          <w:marTop w:val="0"/>
          <w:marBottom w:val="0"/>
          <w:divBdr>
            <w:top w:val="none" w:sz="0" w:space="0" w:color="auto"/>
            <w:left w:val="none" w:sz="0" w:space="0" w:color="auto"/>
            <w:bottom w:val="none" w:sz="0" w:space="0" w:color="auto"/>
            <w:right w:val="none" w:sz="0" w:space="0" w:color="auto"/>
          </w:divBdr>
        </w:div>
        <w:div w:id="584340573">
          <w:marLeft w:val="640"/>
          <w:marRight w:val="0"/>
          <w:marTop w:val="0"/>
          <w:marBottom w:val="0"/>
          <w:divBdr>
            <w:top w:val="none" w:sz="0" w:space="0" w:color="auto"/>
            <w:left w:val="none" w:sz="0" w:space="0" w:color="auto"/>
            <w:bottom w:val="none" w:sz="0" w:space="0" w:color="auto"/>
            <w:right w:val="none" w:sz="0" w:space="0" w:color="auto"/>
          </w:divBdr>
        </w:div>
        <w:div w:id="636253502">
          <w:marLeft w:val="640"/>
          <w:marRight w:val="0"/>
          <w:marTop w:val="0"/>
          <w:marBottom w:val="0"/>
          <w:divBdr>
            <w:top w:val="none" w:sz="0" w:space="0" w:color="auto"/>
            <w:left w:val="none" w:sz="0" w:space="0" w:color="auto"/>
            <w:bottom w:val="none" w:sz="0" w:space="0" w:color="auto"/>
            <w:right w:val="none" w:sz="0" w:space="0" w:color="auto"/>
          </w:divBdr>
        </w:div>
        <w:div w:id="33585137">
          <w:marLeft w:val="640"/>
          <w:marRight w:val="0"/>
          <w:marTop w:val="0"/>
          <w:marBottom w:val="0"/>
          <w:divBdr>
            <w:top w:val="none" w:sz="0" w:space="0" w:color="auto"/>
            <w:left w:val="none" w:sz="0" w:space="0" w:color="auto"/>
            <w:bottom w:val="none" w:sz="0" w:space="0" w:color="auto"/>
            <w:right w:val="none" w:sz="0" w:space="0" w:color="auto"/>
          </w:divBdr>
        </w:div>
        <w:div w:id="326254919">
          <w:marLeft w:val="640"/>
          <w:marRight w:val="0"/>
          <w:marTop w:val="0"/>
          <w:marBottom w:val="0"/>
          <w:divBdr>
            <w:top w:val="none" w:sz="0" w:space="0" w:color="auto"/>
            <w:left w:val="none" w:sz="0" w:space="0" w:color="auto"/>
            <w:bottom w:val="none" w:sz="0" w:space="0" w:color="auto"/>
            <w:right w:val="none" w:sz="0" w:space="0" w:color="auto"/>
          </w:divBdr>
        </w:div>
        <w:div w:id="1304696679">
          <w:marLeft w:val="640"/>
          <w:marRight w:val="0"/>
          <w:marTop w:val="0"/>
          <w:marBottom w:val="0"/>
          <w:divBdr>
            <w:top w:val="none" w:sz="0" w:space="0" w:color="auto"/>
            <w:left w:val="none" w:sz="0" w:space="0" w:color="auto"/>
            <w:bottom w:val="none" w:sz="0" w:space="0" w:color="auto"/>
            <w:right w:val="none" w:sz="0" w:space="0" w:color="auto"/>
          </w:divBdr>
        </w:div>
        <w:div w:id="1604917331">
          <w:marLeft w:val="640"/>
          <w:marRight w:val="0"/>
          <w:marTop w:val="0"/>
          <w:marBottom w:val="0"/>
          <w:divBdr>
            <w:top w:val="none" w:sz="0" w:space="0" w:color="auto"/>
            <w:left w:val="none" w:sz="0" w:space="0" w:color="auto"/>
            <w:bottom w:val="none" w:sz="0" w:space="0" w:color="auto"/>
            <w:right w:val="none" w:sz="0" w:space="0" w:color="auto"/>
          </w:divBdr>
        </w:div>
        <w:div w:id="833837694">
          <w:marLeft w:val="640"/>
          <w:marRight w:val="0"/>
          <w:marTop w:val="0"/>
          <w:marBottom w:val="0"/>
          <w:divBdr>
            <w:top w:val="none" w:sz="0" w:space="0" w:color="auto"/>
            <w:left w:val="none" w:sz="0" w:space="0" w:color="auto"/>
            <w:bottom w:val="none" w:sz="0" w:space="0" w:color="auto"/>
            <w:right w:val="none" w:sz="0" w:space="0" w:color="auto"/>
          </w:divBdr>
        </w:div>
        <w:div w:id="952590491">
          <w:marLeft w:val="640"/>
          <w:marRight w:val="0"/>
          <w:marTop w:val="0"/>
          <w:marBottom w:val="0"/>
          <w:divBdr>
            <w:top w:val="none" w:sz="0" w:space="0" w:color="auto"/>
            <w:left w:val="none" w:sz="0" w:space="0" w:color="auto"/>
            <w:bottom w:val="none" w:sz="0" w:space="0" w:color="auto"/>
            <w:right w:val="none" w:sz="0" w:space="0" w:color="auto"/>
          </w:divBdr>
        </w:div>
        <w:div w:id="1007950256">
          <w:marLeft w:val="640"/>
          <w:marRight w:val="0"/>
          <w:marTop w:val="0"/>
          <w:marBottom w:val="0"/>
          <w:divBdr>
            <w:top w:val="none" w:sz="0" w:space="0" w:color="auto"/>
            <w:left w:val="none" w:sz="0" w:space="0" w:color="auto"/>
            <w:bottom w:val="none" w:sz="0" w:space="0" w:color="auto"/>
            <w:right w:val="none" w:sz="0" w:space="0" w:color="auto"/>
          </w:divBdr>
        </w:div>
        <w:div w:id="245501768">
          <w:marLeft w:val="640"/>
          <w:marRight w:val="0"/>
          <w:marTop w:val="0"/>
          <w:marBottom w:val="0"/>
          <w:divBdr>
            <w:top w:val="none" w:sz="0" w:space="0" w:color="auto"/>
            <w:left w:val="none" w:sz="0" w:space="0" w:color="auto"/>
            <w:bottom w:val="none" w:sz="0" w:space="0" w:color="auto"/>
            <w:right w:val="none" w:sz="0" w:space="0" w:color="auto"/>
          </w:divBdr>
        </w:div>
        <w:div w:id="1226531807">
          <w:marLeft w:val="640"/>
          <w:marRight w:val="0"/>
          <w:marTop w:val="0"/>
          <w:marBottom w:val="0"/>
          <w:divBdr>
            <w:top w:val="none" w:sz="0" w:space="0" w:color="auto"/>
            <w:left w:val="none" w:sz="0" w:space="0" w:color="auto"/>
            <w:bottom w:val="none" w:sz="0" w:space="0" w:color="auto"/>
            <w:right w:val="none" w:sz="0" w:space="0" w:color="auto"/>
          </w:divBdr>
        </w:div>
        <w:div w:id="379131555">
          <w:marLeft w:val="640"/>
          <w:marRight w:val="0"/>
          <w:marTop w:val="0"/>
          <w:marBottom w:val="0"/>
          <w:divBdr>
            <w:top w:val="none" w:sz="0" w:space="0" w:color="auto"/>
            <w:left w:val="none" w:sz="0" w:space="0" w:color="auto"/>
            <w:bottom w:val="none" w:sz="0" w:space="0" w:color="auto"/>
            <w:right w:val="none" w:sz="0" w:space="0" w:color="auto"/>
          </w:divBdr>
        </w:div>
      </w:divsChild>
    </w:div>
    <w:div w:id="2057391279">
      <w:bodyDiv w:val="1"/>
      <w:marLeft w:val="0"/>
      <w:marRight w:val="0"/>
      <w:marTop w:val="0"/>
      <w:marBottom w:val="0"/>
      <w:divBdr>
        <w:top w:val="none" w:sz="0" w:space="0" w:color="auto"/>
        <w:left w:val="none" w:sz="0" w:space="0" w:color="auto"/>
        <w:bottom w:val="none" w:sz="0" w:space="0" w:color="auto"/>
        <w:right w:val="none" w:sz="0" w:space="0" w:color="auto"/>
      </w:divBdr>
      <w:divsChild>
        <w:div w:id="1834830119">
          <w:marLeft w:val="640"/>
          <w:marRight w:val="0"/>
          <w:marTop w:val="0"/>
          <w:marBottom w:val="0"/>
          <w:divBdr>
            <w:top w:val="none" w:sz="0" w:space="0" w:color="auto"/>
            <w:left w:val="none" w:sz="0" w:space="0" w:color="auto"/>
            <w:bottom w:val="none" w:sz="0" w:space="0" w:color="auto"/>
            <w:right w:val="none" w:sz="0" w:space="0" w:color="auto"/>
          </w:divBdr>
        </w:div>
        <w:div w:id="55058423">
          <w:marLeft w:val="640"/>
          <w:marRight w:val="0"/>
          <w:marTop w:val="0"/>
          <w:marBottom w:val="0"/>
          <w:divBdr>
            <w:top w:val="none" w:sz="0" w:space="0" w:color="auto"/>
            <w:left w:val="none" w:sz="0" w:space="0" w:color="auto"/>
            <w:bottom w:val="none" w:sz="0" w:space="0" w:color="auto"/>
            <w:right w:val="none" w:sz="0" w:space="0" w:color="auto"/>
          </w:divBdr>
        </w:div>
        <w:div w:id="1470132418">
          <w:marLeft w:val="640"/>
          <w:marRight w:val="0"/>
          <w:marTop w:val="0"/>
          <w:marBottom w:val="0"/>
          <w:divBdr>
            <w:top w:val="none" w:sz="0" w:space="0" w:color="auto"/>
            <w:left w:val="none" w:sz="0" w:space="0" w:color="auto"/>
            <w:bottom w:val="none" w:sz="0" w:space="0" w:color="auto"/>
            <w:right w:val="none" w:sz="0" w:space="0" w:color="auto"/>
          </w:divBdr>
        </w:div>
        <w:div w:id="1495032500">
          <w:marLeft w:val="640"/>
          <w:marRight w:val="0"/>
          <w:marTop w:val="0"/>
          <w:marBottom w:val="0"/>
          <w:divBdr>
            <w:top w:val="none" w:sz="0" w:space="0" w:color="auto"/>
            <w:left w:val="none" w:sz="0" w:space="0" w:color="auto"/>
            <w:bottom w:val="none" w:sz="0" w:space="0" w:color="auto"/>
            <w:right w:val="none" w:sz="0" w:space="0" w:color="auto"/>
          </w:divBdr>
        </w:div>
        <w:div w:id="899825920">
          <w:marLeft w:val="640"/>
          <w:marRight w:val="0"/>
          <w:marTop w:val="0"/>
          <w:marBottom w:val="0"/>
          <w:divBdr>
            <w:top w:val="none" w:sz="0" w:space="0" w:color="auto"/>
            <w:left w:val="none" w:sz="0" w:space="0" w:color="auto"/>
            <w:bottom w:val="none" w:sz="0" w:space="0" w:color="auto"/>
            <w:right w:val="none" w:sz="0" w:space="0" w:color="auto"/>
          </w:divBdr>
        </w:div>
        <w:div w:id="828600964">
          <w:marLeft w:val="640"/>
          <w:marRight w:val="0"/>
          <w:marTop w:val="0"/>
          <w:marBottom w:val="0"/>
          <w:divBdr>
            <w:top w:val="none" w:sz="0" w:space="0" w:color="auto"/>
            <w:left w:val="none" w:sz="0" w:space="0" w:color="auto"/>
            <w:bottom w:val="none" w:sz="0" w:space="0" w:color="auto"/>
            <w:right w:val="none" w:sz="0" w:space="0" w:color="auto"/>
          </w:divBdr>
        </w:div>
        <w:div w:id="1725519627">
          <w:marLeft w:val="640"/>
          <w:marRight w:val="0"/>
          <w:marTop w:val="0"/>
          <w:marBottom w:val="0"/>
          <w:divBdr>
            <w:top w:val="none" w:sz="0" w:space="0" w:color="auto"/>
            <w:left w:val="none" w:sz="0" w:space="0" w:color="auto"/>
            <w:bottom w:val="none" w:sz="0" w:space="0" w:color="auto"/>
            <w:right w:val="none" w:sz="0" w:space="0" w:color="auto"/>
          </w:divBdr>
        </w:div>
        <w:div w:id="1673988321">
          <w:marLeft w:val="640"/>
          <w:marRight w:val="0"/>
          <w:marTop w:val="0"/>
          <w:marBottom w:val="0"/>
          <w:divBdr>
            <w:top w:val="none" w:sz="0" w:space="0" w:color="auto"/>
            <w:left w:val="none" w:sz="0" w:space="0" w:color="auto"/>
            <w:bottom w:val="none" w:sz="0" w:space="0" w:color="auto"/>
            <w:right w:val="none" w:sz="0" w:space="0" w:color="auto"/>
          </w:divBdr>
        </w:div>
        <w:div w:id="567615554">
          <w:marLeft w:val="640"/>
          <w:marRight w:val="0"/>
          <w:marTop w:val="0"/>
          <w:marBottom w:val="0"/>
          <w:divBdr>
            <w:top w:val="none" w:sz="0" w:space="0" w:color="auto"/>
            <w:left w:val="none" w:sz="0" w:space="0" w:color="auto"/>
            <w:bottom w:val="none" w:sz="0" w:space="0" w:color="auto"/>
            <w:right w:val="none" w:sz="0" w:space="0" w:color="auto"/>
          </w:divBdr>
        </w:div>
        <w:div w:id="247037305">
          <w:marLeft w:val="640"/>
          <w:marRight w:val="0"/>
          <w:marTop w:val="0"/>
          <w:marBottom w:val="0"/>
          <w:divBdr>
            <w:top w:val="none" w:sz="0" w:space="0" w:color="auto"/>
            <w:left w:val="none" w:sz="0" w:space="0" w:color="auto"/>
            <w:bottom w:val="none" w:sz="0" w:space="0" w:color="auto"/>
            <w:right w:val="none" w:sz="0" w:space="0" w:color="auto"/>
          </w:divBdr>
        </w:div>
        <w:div w:id="1073817761">
          <w:marLeft w:val="640"/>
          <w:marRight w:val="0"/>
          <w:marTop w:val="0"/>
          <w:marBottom w:val="0"/>
          <w:divBdr>
            <w:top w:val="none" w:sz="0" w:space="0" w:color="auto"/>
            <w:left w:val="none" w:sz="0" w:space="0" w:color="auto"/>
            <w:bottom w:val="none" w:sz="0" w:space="0" w:color="auto"/>
            <w:right w:val="none" w:sz="0" w:space="0" w:color="auto"/>
          </w:divBdr>
        </w:div>
        <w:div w:id="955915404">
          <w:marLeft w:val="640"/>
          <w:marRight w:val="0"/>
          <w:marTop w:val="0"/>
          <w:marBottom w:val="0"/>
          <w:divBdr>
            <w:top w:val="none" w:sz="0" w:space="0" w:color="auto"/>
            <w:left w:val="none" w:sz="0" w:space="0" w:color="auto"/>
            <w:bottom w:val="none" w:sz="0" w:space="0" w:color="auto"/>
            <w:right w:val="none" w:sz="0" w:space="0" w:color="auto"/>
          </w:divBdr>
        </w:div>
        <w:div w:id="815688308">
          <w:marLeft w:val="640"/>
          <w:marRight w:val="0"/>
          <w:marTop w:val="0"/>
          <w:marBottom w:val="0"/>
          <w:divBdr>
            <w:top w:val="none" w:sz="0" w:space="0" w:color="auto"/>
            <w:left w:val="none" w:sz="0" w:space="0" w:color="auto"/>
            <w:bottom w:val="none" w:sz="0" w:space="0" w:color="auto"/>
            <w:right w:val="none" w:sz="0" w:space="0" w:color="auto"/>
          </w:divBdr>
        </w:div>
        <w:div w:id="127630804">
          <w:marLeft w:val="640"/>
          <w:marRight w:val="0"/>
          <w:marTop w:val="0"/>
          <w:marBottom w:val="0"/>
          <w:divBdr>
            <w:top w:val="none" w:sz="0" w:space="0" w:color="auto"/>
            <w:left w:val="none" w:sz="0" w:space="0" w:color="auto"/>
            <w:bottom w:val="none" w:sz="0" w:space="0" w:color="auto"/>
            <w:right w:val="none" w:sz="0" w:space="0" w:color="auto"/>
          </w:divBdr>
        </w:div>
        <w:div w:id="1301809981">
          <w:marLeft w:val="640"/>
          <w:marRight w:val="0"/>
          <w:marTop w:val="0"/>
          <w:marBottom w:val="0"/>
          <w:divBdr>
            <w:top w:val="none" w:sz="0" w:space="0" w:color="auto"/>
            <w:left w:val="none" w:sz="0" w:space="0" w:color="auto"/>
            <w:bottom w:val="none" w:sz="0" w:space="0" w:color="auto"/>
            <w:right w:val="none" w:sz="0" w:space="0" w:color="auto"/>
          </w:divBdr>
        </w:div>
        <w:div w:id="658312615">
          <w:marLeft w:val="640"/>
          <w:marRight w:val="0"/>
          <w:marTop w:val="0"/>
          <w:marBottom w:val="0"/>
          <w:divBdr>
            <w:top w:val="none" w:sz="0" w:space="0" w:color="auto"/>
            <w:left w:val="none" w:sz="0" w:space="0" w:color="auto"/>
            <w:bottom w:val="none" w:sz="0" w:space="0" w:color="auto"/>
            <w:right w:val="none" w:sz="0" w:space="0" w:color="auto"/>
          </w:divBdr>
        </w:div>
        <w:div w:id="1342899783">
          <w:marLeft w:val="640"/>
          <w:marRight w:val="0"/>
          <w:marTop w:val="0"/>
          <w:marBottom w:val="0"/>
          <w:divBdr>
            <w:top w:val="none" w:sz="0" w:space="0" w:color="auto"/>
            <w:left w:val="none" w:sz="0" w:space="0" w:color="auto"/>
            <w:bottom w:val="none" w:sz="0" w:space="0" w:color="auto"/>
            <w:right w:val="none" w:sz="0" w:space="0" w:color="auto"/>
          </w:divBdr>
        </w:div>
        <w:div w:id="1335836696">
          <w:marLeft w:val="640"/>
          <w:marRight w:val="0"/>
          <w:marTop w:val="0"/>
          <w:marBottom w:val="0"/>
          <w:divBdr>
            <w:top w:val="none" w:sz="0" w:space="0" w:color="auto"/>
            <w:left w:val="none" w:sz="0" w:space="0" w:color="auto"/>
            <w:bottom w:val="none" w:sz="0" w:space="0" w:color="auto"/>
            <w:right w:val="none" w:sz="0" w:space="0" w:color="auto"/>
          </w:divBdr>
        </w:div>
        <w:div w:id="1972128602">
          <w:marLeft w:val="640"/>
          <w:marRight w:val="0"/>
          <w:marTop w:val="0"/>
          <w:marBottom w:val="0"/>
          <w:divBdr>
            <w:top w:val="none" w:sz="0" w:space="0" w:color="auto"/>
            <w:left w:val="none" w:sz="0" w:space="0" w:color="auto"/>
            <w:bottom w:val="none" w:sz="0" w:space="0" w:color="auto"/>
            <w:right w:val="none" w:sz="0" w:space="0" w:color="auto"/>
          </w:divBdr>
        </w:div>
        <w:div w:id="1648778485">
          <w:marLeft w:val="640"/>
          <w:marRight w:val="0"/>
          <w:marTop w:val="0"/>
          <w:marBottom w:val="0"/>
          <w:divBdr>
            <w:top w:val="none" w:sz="0" w:space="0" w:color="auto"/>
            <w:left w:val="none" w:sz="0" w:space="0" w:color="auto"/>
            <w:bottom w:val="none" w:sz="0" w:space="0" w:color="auto"/>
            <w:right w:val="none" w:sz="0" w:space="0" w:color="auto"/>
          </w:divBdr>
        </w:div>
        <w:div w:id="1227453817">
          <w:marLeft w:val="640"/>
          <w:marRight w:val="0"/>
          <w:marTop w:val="0"/>
          <w:marBottom w:val="0"/>
          <w:divBdr>
            <w:top w:val="none" w:sz="0" w:space="0" w:color="auto"/>
            <w:left w:val="none" w:sz="0" w:space="0" w:color="auto"/>
            <w:bottom w:val="none" w:sz="0" w:space="0" w:color="auto"/>
            <w:right w:val="none" w:sz="0" w:space="0" w:color="auto"/>
          </w:divBdr>
        </w:div>
        <w:div w:id="1152865362">
          <w:marLeft w:val="640"/>
          <w:marRight w:val="0"/>
          <w:marTop w:val="0"/>
          <w:marBottom w:val="0"/>
          <w:divBdr>
            <w:top w:val="none" w:sz="0" w:space="0" w:color="auto"/>
            <w:left w:val="none" w:sz="0" w:space="0" w:color="auto"/>
            <w:bottom w:val="none" w:sz="0" w:space="0" w:color="auto"/>
            <w:right w:val="none" w:sz="0" w:space="0" w:color="auto"/>
          </w:divBdr>
        </w:div>
      </w:divsChild>
    </w:div>
    <w:div w:id="2085640809">
      <w:bodyDiv w:val="1"/>
      <w:marLeft w:val="0"/>
      <w:marRight w:val="0"/>
      <w:marTop w:val="0"/>
      <w:marBottom w:val="0"/>
      <w:divBdr>
        <w:top w:val="none" w:sz="0" w:space="0" w:color="auto"/>
        <w:left w:val="none" w:sz="0" w:space="0" w:color="auto"/>
        <w:bottom w:val="none" w:sz="0" w:space="0" w:color="auto"/>
        <w:right w:val="none" w:sz="0" w:space="0" w:color="auto"/>
      </w:divBdr>
      <w:divsChild>
        <w:div w:id="1729911310">
          <w:marLeft w:val="640"/>
          <w:marRight w:val="0"/>
          <w:marTop w:val="0"/>
          <w:marBottom w:val="0"/>
          <w:divBdr>
            <w:top w:val="none" w:sz="0" w:space="0" w:color="auto"/>
            <w:left w:val="none" w:sz="0" w:space="0" w:color="auto"/>
            <w:bottom w:val="none" w:sz="0" w:space="0" w:color="auto"/>
            <w:right w:val="none" w:sz="0" w:space="0" w:color="auto"/>
          </w:divBdr>
        </w:div>
        <w:div w:id="2108378558">
          <w:marLeft w:val="640"/>
          <w:marRight w:val="0"/>
          <w:marTop w:val="0"/>
          <w:marBottom w:val="0"/>
          <w:divBdr>
            <w:top w:val="none" w:sz="0" w:space="0" w:color="auto"/>
            <w:left w:val="none" w:sz="0" w:space="0" w:color="auto"/>
            <w:bottom w:val="none" w:sz="0" w:space="0" w:color="auto"/>
            <w:right w:val="none" w:sz="0" w:space="0" w:color="auto"/>
          </w:divBdr>
        </w:div>
        <w:div w:id="120736018">
          <w:marLeft w:val="640"/>
          <w:marRight w:val="0"/>
          <w:marTop w:val="0"/>
          <w:marBottom w:val="0"/>
          <w:divBdr>
            <w:top w:val="none" w:sz="0" w:space="0" w:color="auto"/>
            <w:left w:val="none" w:sz="0" w:space="0" w:color="auto"/>
            <w:bottom w:val="none" w:sz="0" w:space="0" w:color="auto"/>
            <w:right w:val="none" w:sz="0" w:space="0" w:color="auto"/>
          </w:divBdr>
        </w:div>
        <w:div w:id="1113790742">
          <w:marLeft w:val="640"/>
          <w:marRight w:val="0"/>
          <w:marTop w:val="0"/>
          <w:marBottom w:val="0"/>
          <w:divBdr>
            <w:top w:val="none" w:sz="0" w:space="0" w:color="auto"/>
            <w:left w:val="none" w:sz="0" w:space="0" w:color="auto"/>
            <w:bottom w:val="none" w:sz="0" w:space="0" w:color="auto"/>
            <w:right w:val="none" w:sz="0" w:space="0" w:color="auto"/>
          </w:divBdr>
        </w:div>
        <w:div w:id="1900046568">
          <w:marLeft w:val="640"/>
          <w:marRight w:val="0"/>
          <w:marTop w:val="0"/>
          <w:marBottom w:val="0"/>
          <w:divBdr>
            <w:top w:val="none" w:sz="0" w:space="0" w:color="auto"/>
            <w:left w:val="none" w:sz="0" w:space="0" w:color="auto"/>
            <w:bottom w:val="none" w:sz="0" w:space="0" w:color="auto"/>
            <w:right w:val="none" w:sz="0" w:space="0" w:color="auto"/>
          </w:divBdr>
        </w:div>
        <w:div w:id="766732460">
          <w:marLeft w:val="640"/>
          <w:marRight w:val="0"/>
          <w:marTop w:val="0"/>
          <w:marBottom w:val="0"/>
          <w:divBdr>
            <w:top w:val="none" w:sz="0" w:space="0" w:color="auto"/>
            <w:left w:val="none" w:sz="0" w:space="0" w:color="auto"/>
            <w:bottom w:val="none" w:sz="0" w:space="0" w:color="auto"/>
            <w:right w:val="none" w:sz="0" w:space="0" w:color="auto"/>
          </w:divBdr>
        </w:div>
        <w:div w:id="1165978281">
          <w:marLeft w:val="640"/>
          <w:marRight w:val="0"/>
          <w:marTop w:val="0"/>
          <w:marBottom w:val="0"/>
          <w:divBdr>
            <w:top w:val="none" w:sz="0" w:space="0" w:color="auto"/>
            <w:left w:val="none" w:sz="0" w:space="0" w:color="auto"/>
            <w:bottom w:val="none" w:sz="0" w:space="0" w:color="auto"/>
            <w:right w:val="none" w:sz="0" w:space="0" w:color="auto"/>
          </w:divBdr>
        </w:div>
        <w:div w:id="2039354365">
          <w:marLeft w:val="640"/>
          <w:marRight w:val="0"/>
          <w:marTop w:val="0"/>
          <w:marBottom w:val="0"/>
          <w:divBdr>
            <w:top w:val="none" w:sz="0" w:space="0" w:color="auto"/>
            <w:left w:val="none" w:sz="0" w:space="0" w:color="auto"/>
            <w:bottom w:val="none" w:sz="0" w:space="0" w:color="auto"/>
            <w:right w:val="none" w:sz="0" w:space="0" w:color="auto"/>
          </w:divBdr>
        </w:div>
        <w:div w:id="1410036370">
          <w:marLeft w:val="640"/>
          <w:marRight w:val="0"/>
          <w:marTop w:val="0"/>
          <w:marBottom w:val="0"/>
          <w:divBdr>
            <w:top w:val="none" w:sz="0" w:space="0" w:color="auto"/>
            <w:left w:val="none" w:sz="0" w:space="0" w:color="auto"/>
            <w:bottom w:val="none" w:sz="0" w:space="0" w:color="auto"/>
            <w:right w:val="none" w:sz="0" w:space="0" w:color="auto"/>
          </w:divBdr>
        </w:div>
        <w:div w:id="102068368">
          <w:marLeft w:val="640"/>
          <w:marRight w:val="0"/>
          <w:marTop w:val="0"/>
          <w:marBottom w:val="0"/>
          <w:divBdr>
            <w:top w:val="none" w:sz="0" w:space="0" w:color="auto"/>
            <w:left w:val="none" w:sz="0" w:space="0" w:color="auto"/>
            <w:bottom w:val="none" w:sz="0" w:space="0" w:color="auto"/>
            <w:right w:val="none" w:sz="0" w:space="0" w:color="auto"/>
          </w:divBdr>
        </w:div>
        <w:div w:id="1842352340">
          <w:marLeft w:val="640"/>
          <w:marRight w:val="0"/>
          <w:marTop w:val="0"/>
          <w:marBottom w:val="0"/>
          <w:divBdr>
            <w:top w:val="none" w:sz="0" w:space="0" w:color="auto"/>
            <w:left w:val="none" w:sz="0" w:space="0" w:color="auto"/>
            <w:bottom w:val="none" w:sz="0" w:space="0" w:color="auto"/>
            <w:right w:val="none" w:sz="0" w:space="0" w:color="auto"/>
          </w:divBdr>
        </w:div>
        <w:div w:id="688607432">
          <w:marLeft w:val="640"/>
          <w:marRight w:val="0"/>
          <w:marTop w:val="0"/>
          <w:marBottom w:val="0"/>
          <w:divBdr>
            <w:top w:val="none" w:sz="0" w:space="0" w:color="auto"/>
            <w:left w:val="none" w:sz="0" w:space="0" w:color="auto"/>
            <w:bottom w:val="none" w:sz="0" w:space="0" w:color="auto"/>
            <w:right w:val="none" w:sz="0" w:space="0" w:color="auto"/>
          </w:divBdr>
        </w:div>
        <w:div w:id="939921479">
          <w:marLeft w:val="640"/>
          <w:marRight w:val="0"/>
          <w:marTop w:val="0"/>
          <w:marBottom w:val="0"/>
          <w:divBdr>
            <w:top w:val="none" w:sz="0" w:space="0" w:color="auto"/>
            <w:left w:val="none" w:sz="0" w:space="0" w:color="auto"/>
            <w:bottom w:val="none" w:sz="0" w:space="0" w:color="auto"/>
            <w:right w:val="none" w:sz="0" w:space="0" w:color="auto"/>
          </w:divBdr>
        </w:div>
        <w:div w:id="2064792560">
          <w:marLeft w:val="640"/>
          <w:marRight w:val="0"/>
          <w:marTop w:val="0"/>
          <w:marBottom w:val="0"/>
          <w:divBdr>
            <w:top w:val="none" w:sz="0" w:space="0" w:color="auto"/>
            <w:left w:val="none" w:sz="0" w:space="0" w:color="auto"/>
            <w:bottom w:val="none" w:sz="0" w:space="0" w:color="auto"/>
            <w:right w:val="none" w:sz="0" w:space="0" w:color="auto"/>
          </w:divBdr>
        </w:div>
        <w:div w:id="2008048665">
          <w:marLeft w:val="640"/>
          <w:marRight w:val="0"/>
          <w:marTop w:val="0"/>
          <w:marBottom w:val="0"/>
          <w:divBdr>
            <w:top w:val="none" w:sz="0" w:space="0" w:color="auto"/>
            <w:left w:val="none" w:sz="0" w:space="0" w:color="auto"/>
            <w:bottom w:val="none" w:sz="0" w:space="0" w:color="auto"/>
            <w:right w:val="none" w:sz="0" w:space="0" w:color="auto"/>
          </w:divBdr>
        </w:div>
        <w:div w:id="836309062">
          <w:marLeft w:val="640"/>
          <w:marRight w:val="0"/>
          <w:marTop w:val="0"/>
          <w:marBottom w:val="0"/>
          <w:divBdr>
            <w:top w:val="none" w:sz="0" w:space="0" w:color="auto"/>
            <w:left w:val="none" w:sz="0" w:space="0" w:color="auto"/>
            <w:bottom w:val="none" w:sz="0" w:space="0" w:color="auto"/>
            <w:right w:val="none" w:sz="0" w:space="0" w:color="auto"/>
          </w:divBdr>
        </w:div>
        <w:div w:id="1494836559">
          <w:marLeft w:val="640"/>
          <w:marRight w:val="0"/>
          <w:marTop w:val="0"/>
          <w:marBottom w:val="0"/>
          <w:divBdr>
            <w:top w:val="none" w:sz="0" w:space="0" w:color="auto"/>
            <w:left w:val="none" w:sz="0" w:space="0" w:color="auto"/>
            <w:bottom w:val="none" w:sz="0" w:space="0" w:color="auto"/>
            <w:right w:val="none" w:sz="0" w:space="0" w:color="auto"/>
          </w:divBdr>
        </w:div>
        <w:div w:id="515458893">
          <w:marLeft w:val="640"/>
          <w:marRight w:val="0"/>
          <w:marTop w:val="0"/>
          <w:marBottom w:val="0"/>
          <w:divBdr>
            <w:top w:val="none" w:sz="0" w:space="0" w:color="auto"/>
            <w:left w:val="none" w:sz="0" w:space="0" w:color="auto"/>
            <w:bottom w:val="none" w:sz="0" w:space="0" w:color="auto"/>
            <w:right w:val="none" w:sz="0" w:space="0" w:color="auto"/>
          </w:divBdr>
        </w:div>
        <w:div w:id="1896893173">
          <w:marLeft w:val="640"/>
          <w:marRight w:val="0"/>
          <w:marTop w:val="0"/>
          <w:marBottom w:val="0"/>
          <w:divBdr>
            <w:top w:val="none" w:sz="0" w:space="0" w:color="auto"/>
            <w:left w:val="none" w:sz="0" w:space="0" w:color="auto"/>
            <w:bottom w:val="none" w:sz="0" w:space="0" w:color="auto"/>
            <w:right w:val="none" w:sz="0" w:space="0" w:color="auto"/>
          </w:divBdr>
        </w:div>
        <w:div w:id="872961364">
          <w:marLeft w:val="640"/>
          <w:marRight w:val="0"/>
          <w:marTop w:val="0"/>
          <w:marBottom w:val="0"/>
          <w:divBdr>
            <w:top w:val="none" w:sz="0" w:space="0" w:color="auto"/>
            <w:left w:val="none" w:sz="0" w:space="0" w:color="auto"/>
            <w:bottom w:val="none" w:sz="0" w:space="0" w:color="auto"/>
            <w:right w:val="none" w:sz="0" w:space="0" w:color="auto"/>
          </w:divBdr>
        </w:div>
        <w:div w:id="554391771">
          <w:marLeft w:val="640"/>
          <w:marRight w:val="0"/>
          <w:marTop w:val="0"/>
          <w:marBottom w:val="0"/>
          <w:divBdr>
            <w:top w:val="none" w:sz="0" w:space="0" w:color="auto"/>
            <w:left w:val="none" w:sz="0" w:space="0" w:color="auto"/>
            <w:bottom w:val="none" w:sz="0" w:space="0" w:color="auto"/>
            <w:right w:val="none" w:sz="0" w:space="0" w:color="auto"/>
          </w:divBdr>
        </w:div>
      </w:divsChild>
    </w:div>
    <w:div w:id="2091922745">
      <w:bodyDiv w:val="1"/>
      <w:marLeft w:val="0"/>
      <w:marRight w:val="0"/>
      <w:marTop w:val="0"/>
      <w:marBottom w:val="0"/>
      <w:divBdr>
        <w:top w:val="none" w:sz="0" w:space="0" w:color="auto"/>
        <w:left w:val="none" w:sz="0" w:space="0" w:color="auto"/>
        <w:bottom w:val="none" w:sz="0" w:space="0" w:color="auto"/>
        <w:right w:val="none" w:sz="0" w:space="0" w:color="auto"/>
      </w:divBdr>
      <w:divsChild>
        <w:div w:id="188880501">
          <w:marLeft w:val="640"/>
          <w:marRight w:val="0"/>
          <w:marTop w:val="0"/>
          <w:marBottom w:val="0"/>
          <w:divBdr>
            <w:top w:val="none" w:sz="0" w:space="0" w:color="auto"/>
            <w:left w:val="none" w:sz="0" w:space="0" w:color="auto"/>
            <w:bottom w:val="none" w:sz="0" w:space="0" w:color="auto"/>
            <w:right w:val="none" w:sz="0" w:space="0" w:color="auto"/>
          </w:divBdr>
        </w:div>
        <w:div w:id="587810068">
          <w:marLeft w:val="640"/>
          <w:marRight w:val="0"/>
          <w:marTop w:val="0"/>
          <w:marBottom w:val="0"/>
          <w:divBdr>
            <w:top w:val="none" w:sz="0" w:space="0" w:color="auto"/>
            <w:left w:val="none" w:sz="0" w:space="0" w:color="auto"/>
            <w:bottom w:val="none" w:sz="0" w:space="0" w:color="auto"/>
            <w:right w:val="none" w:sz="0" w:space="0" w:color="auto"/>
          </w:divBdr>
        </w:div>
        <w:div w:id="1001350825">
          <w:marLeft w:val="640"/>
          <w:marRight w:val="0"/>
          <w:marTop w:val="0"/>
          <w:marBottom w:val="0"/>
          <w:divBdr>
            <w:top w:val="none" w:sz="0" w:space="0" w:color="auto"/>
            <w:left w:val="none" w:sz="0" w:space="0" w:color="auto"/>
            <w:bottom w:val="none" w:sz="0" w:space="0" w:color="auto"/>
            <w:right w:val="none" w:sz="0" w:space="0" w:color="auto"/>
          </w:divBdr>
        </w:div>
        <w:div w:id="1076902074">
          <w:marLeft w:val="640"/>
          <w:marRight w:val="0"/>
          <w:marTop w:val="0"/>
          <w:marBottom w:val="0"/>
          <w:divBdr>
            <w:top w:val="none" w:sz="0" w:space="0" w:color="auto"/>
            <w:left w:val="none" w:sz="0" w:space="0" w:color="auto"/>
            <w:bottom w:val="none" w:sz="0" w:space="0" w:color="auto"/>
            <w:right w:val="none" w:sz="0" w:space="0" w:color="auto"/>
          </w:divBdr>
        </w:div>
        <w:div w:id="1101946953">
          <w:marLeft w:val="640"/>
          <w:marRight w:val="0"/>
          <w:marTop w:val="0"/>
          <w:marBottom w:val="0"/>
          <w:divBdr>
            <w:top w:val="none" w:sz="0" w:space="0" w:color="auto"/>
            <w:left w:val="none" w:sz="0" w:space="0" w:color="auto"/>
            <w:bottom w:val="none" w:sz="0" w:space="0" w:color="auto"/>
            <w:right w:val="none" w:sz="0" w:space="0" w:color="auto"/>
          </w:divBdr>
        </w:div>
        <w:div w:id="1205756149">
          <w:marLeft w:val="640"/>
          <w:marRight w:val="0"/>
          <w:marTop w:val="0"/>
          <w:marBottom w:val="0"/>
          <w:divBdr>
            <w:top w:val="none" w:sz="0" w:space="0" w:color="auto"/>
            <w:left w:val="none" w:sz="0" w:space="0" w:color="auto"/>
            <w:bottom w:val="none" w:sz="0" w:space="0" w:color="auto"/>
            <w:right w:val="none" w:sz="0" w:space="0" w:color="auto"/>
          </w:divBdr>
        </w:div>
        <w:div w:id="1297836376">
          <w:marLeft w:val="640"/>
          <w:marRight w:val="0"/>
          <w:marTop w:val="0"/>
          <w:marBottom w:val="0"/>
          <w:divBdr>
            <w:top w:val="none" w:sz="0" w:space="0" w:color="auto"/>
            <w:left w:val="none" w:sz="0" w:space="0" w:color="auto"/>
            <w:bottom w:val="none" w:sz="0" w:space="0" w:color="auto"/>
            <w:right w:val="none" w:sz="0" w:space="0" w:color="auto"/>
          </w:divBdr>
        </w:div>
        <w:div w:id="1301575578">
          <w:marLeft w:val="640"/>
          <w:marRight w:val="0"/>
          <w:marTop w:val="0"/>
          <w:marBottom w:val="0"/>
          <w:divBdr>
            <w:top w:val="none" w:sz="0" w:space="0" w:color="auto"/>
            <w:left w:val="none" w:sz="0" w:space="0" w:color="auto"/>
            <w:bottom w:val="none" w:sz="0" w:space="0" w:color="auto"/>
            <w:right w:val="none" w:sz="0" w:space="0" w:color="auto"/>
          </w:divBdr>
        </w:div>
        <w:div w:id="1584073076">
          <w:marLeft w:val="640"/>
          <w:marRight w:val="0"/>
          <w:marTop w:val="0"/>
          <w:marBottom w:val="0"/>
          <w:divBdr>
            <w:top w:val="none" w:sz="0" w:space="0" w:color="auto"/>
            <w:left w:val="none" w:sz="0" w:space="0" w:color="auto"/>
            <w:bottom w:val="none" w:sz="0" w:space="0" w:color="auto"/>
            <w:right w:val="none" w:sz="0" w:space="0" w:color="auto"/>
          </w:divBdr>
        </w:div>
        <w:div w:id="1738631431">
          <w:marLeft w:val="640"/>
          <w:marRight w:val="0"/>
          <w:marTop w:val="0"/>
          <w:marBottom w:val="0"/>
          <w:divBdr>
            <w:top w:val="none" w:sz="0" w:space="0" w:color="auto"/>
            <w:left w:val="none" w:sz="0" w:space="0" w:color="auto"/>
            <w:bottom w:val="none" w:sz="0" w:space="0" w:color="auto"/>
            <w:right w:val="none" w:sz="0" w:space="0" w:color="auto"/>
          </w:divBdr>
        </w:div>
        <w:div w:id="1811284697">
          <w:marLeft w:val="640"/>
          <w:marRight w:val="0"/>
          <w:marTop w:val="0"/>
          <w:marBottom w:val="0"/>
          <w:divBdr>
            <w:top w:val="none" w:sz="0" w:space="0" w:color="auto"/>
            <w:left w:val="none" w:sz="0" w:space="0" w:color="auto"/>
            <w:bottom w:val="none" w:sz="0" w:space="0" w:color="auto"/>
            <w:right w:val="none" w:sz="0" w:space="0" w:color="auto"/>
          </w:divBdr>
        </w:div>
        <w:div w:id="1877112106">
          <w:marLeft w:val="640"/>
          <w:marRight w:val="0"/>
          <w:marTop w:val="0"/>
          <w:marBottom w:val="0"/>
          <w:divBdr>
            <w:top w:val="none" w:sz="0" w:space="0" w:color="auto"/>
            <w:left w:val="none" w:sz="0" w:space="0" w:color="auto"/>
            <w:bottom w:val="none" w:sz="0" w:space="0" w:color="auto"/>
            <w:right w:val="none" w:sz="0" w:space="0" w:color="auto"/>
          </w:divBdr>
        </w:div>
        <w:div w:id="2082168825">
          <w:marLeft w:val="640"/>
          <w:marRight w:val="0"/>
          <w:marTop w:val="0"/>
          <w:marBottom w:val="0"/>
          <w:divBdr>
            <w:top w:val="none" w:sz="0" w:space="0" w:color="auto"/>
            <w:left w:val="none" w:sz="0" w:space="0" w:color="auto"/>
            <w:bottom w:val="none" w:sz="0" w:space="0" w:color="auto"/>
            <w:right w:val="none" w:sz="0" w:space="0" w:color="auto"/>
          </w:divBdr>
        </w:div>
        <w:div w:id="2088728937">
          <w:marLeft w:val="64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microsoft.com/office/2016/09/relationships/commentsIds" Target="commentsIds.xml" Id="rId13" /><Relationship Type="http://schemas.openxmlformats.org/officeDocument/2006/relationships/customXml" Target="../customXml/item3.xml" Id="rId3" /><Relationship Type="http://schemas.microsoft.com/office/2011/relationships/people" Target="people.xml" Id="rId21" /><Relationship Type="http://schemas.openxmlformats.org/officeDocument/2006/relationships/settings" Target="settings.xml" Id="rId7" /><Relationship Type="http://schemas.microsoft.com/office/2011/relationships/commentsExtended" Target="commentsExtended.xml" Id="rId12" /><Relationship Type="http://schemas.openxmlformats.org/officeDocument/2006/relationships/customXml" Target="../customXml/item2.xml" Id="rId2"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tyles" Target="styles.xml" Id="rId6" /><Relationship Type="http://schemas.microsoft.com/office/2020/10/relationships/intelligence" Target="intelligence2.xml" Id="rId24" /><Relationship Type="http://schemas.openxmlformats.org/officeDocument/2006/relationships/numbering" Target="numbering.xml" Id="rId5" /><Relationship Type="http://schemas.openxmlformats.org/officeDocument/2006/relationships/theme" Target="theme/theme1.xml" Id="rId23"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glossaryDocument" Target="glossary/document.xml" Id="rId22"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1868574"/>
        <w:category>
          <w:name w:val="General"/>
          <w:gallery w:val="placeholder"/>
        </w:category>
        <w:types>
          <w:type w:val="bbPlcHdr"/>
        </w:types>
        <w:behaviors>
          <w:behavior w:val="content"/>
        </w:behaviors>
        <w:guid w:val="{103DAC9A-1D9D-427A-A3B3-BB0A6C8FF0B5}"/>
      </w:docPartPr>
      <w:docPartBody>
        <w:p w:rsidR="00806650" w:rsidRDefault="00A05223">
          <w:r>
            <w:t>Click here to enter text.</w:t>
          </w:r>
        </w:p>
      </w:docPartBody>
    </w:docPart>
    <w:docPart>
      <w:docPartPr>
        <w:name w:val="DefaultPlaceholder_-1854013440"/>
        <w:category>
          <w:name w:val="General"/>
          <w:gallery w:val="placeholder"/>
        </w:category>
        <w:types>
          <w:type w:val="bbPlcHdr"/>
        </w:types>
        <w:behaviors>
          <w:behavior w:val="content"/>
        </w:behaviors>
        <w:guid w:val="{26B4FE22-6724-42BC-A807-98032C4851A8}"/>
      </w:docPartPr>
      <w:docPartBody>
        <w:p w:rsidR="009076C0" w:rsidRDefault="00806650">
          <w:r w:rsidRPr="00B41232">
            <w:rPr>
              <w:rStyle w:val="PlaceholderText"/>
            </w:rPr>
            <w:t>Click or tap here to enter text.</w:t>
          </w:r>
        </w:p>
      </w:docPartBody>
    </w:docPart>
    <w:docPart>
      <w:docPartPr>
        <w:name w:val="0CAED12BE80E4FB1A8B4C7099E36B870"/>
        <w:category>
          <w:name w:val="General"/>
          <w:gallery w:val="placeholder"/>
        </w:category>
        <w:types>
          <w:type w:val="bbPlcHdr"/>
        </w:types>
        <w:behaviors>
          <w:behavior w:val="content"/>
        </w:behaviors>
        <w:guid w:val="{05BF66A5-D975-4F4D-B7B3-9E9DFD2F334F}"/>
      </w:docPartPr>
      <w:docPartBody>
        <w:p w:rsidR="009076C0" w:rsidRDefault="00806650" w:rsidP="00806650">
          <w:pPr>
            <w:pStyle w:val="0CAED12BE80E4FB1A8B4C7099E36B870"/>
          </w:pPr>
          <w:r w:rsidRPr="00B41232">
            <w:rPr>
              <w:rStyle w:val="PlaceholderText"/>
            </w:rPr>
            <w:t>Click or tap here to enter text.</w:t>
          </w:r>
        </w:p>
      </w:docPartBody>
    </w:docPart>
    <w:docPart>
      <w:docPartPr>
        <w:name w:val="22D79202C1914F4CB7CD9070AAC00F29"/>
        <w:category>
          <w:name w:val="General"/>
          <w:gallery w:val="placeholder"/>
        </w:category>
        <w:types>
          <w:type w:val="bbPlcHdr"/>
        </w:types>
        <w:behaviors>
          <w:behavior w:val="content"/>
        </w:behaviors>
        <w:guid w:val="{520FB8EC-C358-4C16-9082-22D8744E8135}"/>
      </w:docPartPr>
      <w:docPartBody>
        <w:p w:rsidR="009076C0" w:rsidRDefault="00806650" w:rsidP="00806650">
          <w:pPr>
            <w:pStyle w:val="22D79202C1914F4CB7CD9070AAC00F29"/>
          </w:pPr>
          <w:r w:rsidRPr="00B41232">
            <w:rPr>
              <w:rStyle w:val="PlaceholderText"/>
            </w:rPr>
            <w:t>Click or tap here to enter text.</w:t>
          </w:r>
        </w:p>
      </w:docPartBody>
    </w:docPart>
    <w:docPart>
      <w:docPartPr>
        <w:name w:val="B58A2CAA9E7948B7BB22BC7D8B48DBF1"/>
        <w:category>
          <w:name w:val="General"/>
          <w:gallery w:val="placeholder"/>
        </w:category>
        <w:types>
          <w:type w:val="bbPlcHdr"/>
        </w:types>
        <w:behaviors>
          <w:behavior w:val="content"/>
        </w:behaviors>
        <w:guid w:val="{D1869478-2FE9-490B-87D5-1F476337FDBF}"/>
      </w:docPartPr>
      <w:docPartBody>
        <w:p w:rsidR="009076C0" w:rsidRDefault="00806650" w:rsidP="00806650">
          <w:pPr>
            <w:pStyle w:val="B58A2CAA9E7948B7BB22BC7D8B48DBF1"/>
          </w:pPr>
          <w:r w:rsidRPr="00B41232">
            <w:rPr>
              <w:rStyle w:val="PlaceholderText"/>
            </w:rPr>
            <w:t>Click or tap here to enter text.</w:t>
          </w:r>
        </w:p>
      </w:docPartBody>
    </w:docPart>
    <w:docPart>
      <w:docPartPr>
        <w:name w:val="BB576288C52E4AB6A2EED507984487C1"/>
        <w:category>
          <w:name w:val="General"/>
          <w:gallery w:val="placeholder"/>
        </w:category>
        <w:types>
          <w:type w:val="bbPlcHdr"/>
        </w:types>
        <w:behaviors>
          <w:behavior w:val="content"/>
        </w:behaviors>
        <w:guid w:val="{F1F45E9A-4289-418E-9A03-6382E01DAD15}"/>
      </w:docPartPr>
      <w:docPartBody>
        <w:p w:rsidR="006D580C" w:rsidRDefault="00654FE9" w:rsidP="00654FE9">
          <w:pPr>
            <w:pStyle w:val="BB576288C52E4AB6A2EED507984487C1"/>
          </w:pPr>
          <w:r w:rsidRPr="00B41232">
            <w:rPr>
              <w:rStyle w:val="PlaceholderText"/>
            </w:rPr>
            <w:t>Click or tap here to enter text.</w:t>
          </w:r>
        </w:p>
      </w:docPartBody>
    </w:docPart>
    <w:docPart>
      <w:docPartPr>
        <w:name w:val="0EE8AFA347944B3FA065FE23376830B1"/>
        <w:category>
          <w:name w:val="General"/>
          <w:gallery w:val="placeholder"/>
        </w:category>
        <w:types>
          <w:type w:val="bbPlcHdr"/>
        </w:types>
        <w:behaviors>
          <w:behavior w:val="content"/>
        </w:behaviors>
        <w:guid w:val="{FCA4C798-BDC4-4B86-9B53-53014D12EF4C}"/>
      </w:docPartPr>
      <w:docPartBody>
        <w:p w:rsidR="006D580C" w:rsidRDefault="00654FE9" w:rsidP="00654FE9">
          <w:pPr>
            <w:pStyle w:val="0EE8AFA347944B3FA065FE23376830B1"/>
          </w:pPr>
          <w:r w:rsidRPr="00B41232">
            <w:rPr>
              <w:rStyle w:val="PlaceholderText"/>
            </w:rPr>
            <w:t>Click or tap here to enter text.</w:t>
          </w:r>
        </w:p>
      </w:docPartBody>
    </w:docPart>
    <w:docPart>
      <w:docPartPr>
        <w:name w:val="D1CADCD5DCD14C9C8211E6BCC22723EF"/>
        <w:category>
          <w:name w:val="General"/>
          <w:gallery w:val="placeholder"/>
        </w:category>
        <w:types>
          <w:type w:val="bbPlcHdr"/>
        </w:types>
        <w:behaviors>
          <w:behavior w:val="content"/>
        </w:behaviors>
        <w:guid w:val="{A65FBE18-6B5A-4281-A23D-59B728A73218}"/>
      </w:docPartPr>
      <w:docPartBody>
        <w:p w:rsidR="006D580C" w:rsidRDefault="00654FE9" w:rsidP="00654FE9">
          <w:pPr>
            <w:pStyle w:val="D1CADCD5DCD14C9C8211E6BCC22723EF"/>
          </w:pPr>
          <w:r w:rsidRPr="00B4123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Yu Mincho">
    <w:altName w:val="游明朝"/>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06650"/>
    <w:rsid w:val="00006F9B"/>
    <w:rsid w:val="00045506"/>
    <w:rsid w:val="005A7A9D"/>
    <w:rsid w:val="00654FE9"/>
    <w:rsid w:val="006D580C"/>
    <w:rsid w:val="00806650"/>
    <w:rsid w:val="009076C0"/>
    <w:rsid w:val="00A05223"/>
    <w:rsid w:val="00C00A8E"/>
    <w:rsid w:val="00CA454D"/>
    <w:rsid w:val="00E86366"/>
    <w:rsid w:val="00F7787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54FE9"/>
    <w:rPr>
      <w:color w:val="808080"/>
    </w:rPr>
  </w:style>
  <w:style w:type="paragraph" w:customStyle="1" w:styleId="0CAED12BE80E4FB1A8B4C7099E36B870">
    <w:name w:val="0CAED12BE80E4FB1A8B4C7099E36B870"/>
    <w:rsid w:val="00806650"/>
  </w:style>
  <w:style w:type="paragraph" w:customStyle="1" w:styleId="22D79202C1914F4CB7CD9070AAC00F29">
    <w:name w:val="22D79202C1914F4CB7CD9070AAC00F29"/>
    <w:rsid w:val="00806650"/>
  </w:style>
  <w:style w:type="paragraph" w:customStyle="1" w:styleId="B58A2CAA9E7948B7BB22BC7D8B48DBF1">
    <w:name w:val="B58A2CAA9E7948B7BB22BC7D8B48DBF1"/>
    <w:rsid w:val="00806650"/>
  </w:style>
  <w:style w:type="paragraph" w:customStyle="1" w:styleId="BB576288C52E4AB6A2EED507984487C1">
    <w:name w:val="BB576288C52E4AB6A2EED507984487C1"/>
    <w:rsid w:val="00654FE9"/>
  </w:style>
  <w:style w:type="paragraph" w:customStyle="1" w:styleId="0EE8AFA347944B3FA065FE23376830B1">
    <w:name w:val="0EE8AFA347944B3FA065FE23376830B1"/>
    <w:rsid w:val="00654FE9"/>
  </w:style>
  <w:style w:type="paragraph" w:customStyle="1" w:styleId="D1CADCD5DCD14C9C8211E6BCC22723EF">
    <w:name w:val="D1CADCD5DCD14C9C8211E6BCC22723EF"/>
    <w:rsid w:val="00654FE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1" width="438"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696de69-8d88-434a-8da0-2d20d1663cb5">
  <we:reference id="WA104382081" version="1.55.1.0" store="en-US" storeType="omex"/>
  <we:alternateReferences/>
  <we:properties>
    <we:property name="MENDELEY_CITATIONS" value="[{&quot;citationID&quot;:&quot;MENDELEY_CITATION_6c41694e-1171-4ae4-bb85-91f2b4ea55cf&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&quot;,&quot;citationItems&quot;:[{&quot;id&quot;:&quot;5b4f725b-39df-3715-b978-4c2785ac8220&quot;,&quot;itemData&quot;:{&quot;type&quot;:&quot;article-journal&quot;,&quot;id&quot;:&quot;5b4f725b-39df-3715-b978-4c2785ac8220&quot;,&quot;title&quot;:&quot;Classification and Diagnosis of Diabetes: Standards of Medical Care in Diabetes—2022&quot;,&quot;container-title&quot;:&quot;Diabetes Care&quot;,&quot;DOI&quot;:&quot;10.2337/dc22-S002&quot;,&quot;ISSN&quot;:&quot;0149-5992&quot;,&quot;issued&quot;:{&quot;date-parts&quot;:[[2022,1,1]]},&quot;page&quot;:&quot;S17-S38&quot;,&quot;abstract&quot;:&quot;&lt;p&gt;The American Diabetes Association (ADA) “Standards of Medical Care in Diabetes” includes the ADA’s current clinical practice recommendations and is intended to provide the components of diabetes care, general treatment goals and guidelines, and tools to evaluate quality of care. Members of the ADA Professional Practice Committee, a multidisciplinary expert committee (https://doi.org/10.2337/dc22-SPPC), are responsible for updating the Standards of Care annually, or more frequently as warranted. For a detailed description of ADA standards, statements, and reports, as well as the evidence-grading system for ADA’s clinical practice recommendations, please refer to the Standards of Care Introduction (https://doi.org/10.2337/dc22-SINT). Readers who wish to comment on the Standards of Care are invited to do so at professional.diabetes.org/SOC.&lt;/p&gt;&quot;,&quot;issue&quot;:&quot;Supplement_1&quot;,&quot;volume&quot;:&quot;45&quot;,&quot;container-title-short&quot;:&quot;Diabetes Care&quot;},&quot;isTemporary&quot;:false}]},{&quot;citationID&quot;:&quot;MENDELEY_CITATION_c2581cb2-b54f-4e84-a217-8c129efc36f5&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&quot;,&quot;citationItems&quot;:[{&quot;id&quot;:&quot;df29f3d5-a463-3a2a-ae9b-db88f3b2b226&quot;,&quot;itemData&quot;:{&quot;type&quot;:&quot;article-journal&quot;,&quot;id&quot;:&quot;df29f3d5-a463-3a2a-ae9b-db88f3b2b226&quot;,&quot;title&quot;:&quot;Improving Care and Promoting Health in Populations: Standards of Medical Care in Diabetes-2022&quot;,&quot;container-title&quot;:&quot;Diabetes Care&quot;,&quot;DOI&quot;:&quot;10.2337/dc22-S001&quot;,&quot;ISSN&quot;:&quot;0149-5992&quot;,&quot;issued&quot;:{&quot;date-parts&quot;:[[2022,1,1]]},&quot;page&quot;:&quot;S8-S16&quot;,&quot;abstract&quot;:&quot;&lt;p&gt;The American Diabetes Association (ADA) “Standards of Medical Care in Diabetes” includes the ADA’s current clinical practice recommendations and is intended to provide the components of diabetes care, general treatment goals and guidelines, and tools to evaluate quality of care. Members of the ADA Professional Practice Committee, a multidisciplinary expert committee (https://doi.org/10.2337/dc22-SPPC), are responsible for updating the Standards of Care annually, or more frequently as warranted. For a detailed description of ADA standards, statements, and reports, as well as the evidence-grading system for ADA’s clinical practice recommendations, please refer to the Standards of Care Introduction (https://doi.org/10.2337/dc22-SINT). Readers who wish to comment on the Standards of Care are invited to do so at professional.diabetes.org/SOC.&lt;/p&gt;&quot;,&quot;issue&quot;:&quot;Supplement_1&quot;,&quot;volume&quot;:&quot;45&quot;,&quot;container-title-short&quot;:&quot;Diabetes Care&quot;},&quot;isTemporary&quot;:false}]},{&quot;citationID&quot;:&quot;MENDELEY_CITATION_3cd5f733-3372-4735-8569-0ae94a4ea625&quot;,&quot;properties&quot;:{&quot;noteIndex&quot;:0},&quot;isEdited&quot;:false,&quot;manualOverride&quot;:{&quot;isManuallyOverridden&quot;:false,&quot;citeprocText&quot;:&quot;&lt;sup&gt;3&lt;/sup&gt;&quot;,&quot;manualOverrideText&quot;:&quot;&quot;},&quot;citationTag&quot;:&quot;MENDELEY_CITATION_v3_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&quot;,&quot;citationItems&quot;:[{&quot;id&quot;:&quot;41f6691d-3fdb-3b6b-8e5d-6c9dc044d22e&quot;,&quot;itemData&quot;:{&quot;type&quot;:&quot;report&quot;,&quot;id&quot;:&quot;41f6691d-3fdb-3b6b-8e5d-6c9dc044d22e&quot;,&quot;title&quot;:&quot;IDF Diabetes Atlas 10th edition&quot;,&quot;URL&quot;:&quot;www.diabetesatlas.org&quot;,&quot;container-title-short&quot;:&quot;&quot;},&quot;isTemporary&quot;:false}]},{&quot;citationID&quot;:&quot;MENDELEY_CITATION_0b435ac9-2aa1-4fdb-b699-1fa459c4f91f&quot;,&quot;properties&quot;:{&quot;noteIndex&quot;:0},&quot;isEdited&quot;:false,&quot;manualOverride&quot;:{&quot;isManuallyOverridden&quot;:false,&quot;citeprocText&quot;:&quot;&lt;sup&gt;3&lt;/sup&gt;&quot;,&quot;manualOverrideText&quot;:&quot;&quot;},&quot;citationTag&quot;:&quot;MENDELEY_CITATION_v3_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&quot;,&quot;citationItems&quot;:[{&quot;id&quot;:&quot;41f6691d-3fdb-3b6b-8e5d-6c9dc044d22e&quot;,&quot;itemData&quot;:{&quot;type&quot;:&quot;report&quot;,&quot;id&quot;:&quot;41f6691d-3fdb-3b6b-8e5d-6c9dc044d22e&quot;,&quot;title&quot;:&quot;IDF Diabetes Atlas 10th edition&quot;,&quot;URL&quot;:&quot;www.diabetesatlas.org&quot;,&quot;container-title-short&quot;:&quot;&quot;},&quot;isTemporary&quot;:false}]},{&quot;citationID&quot;:&quot;MENDELEY_CITATION_a3cddfb0-2bce-4ca1-90a6-12c92337cf6a&quot;,&quot;properties&quot;:{&quot;noteIndex&quot;:0},&quot;isEdited&quot;:false,&quot;manualOverride&quot;:{&quot;isManuallyOverridden&quot;:false,&quot;citeprocText&quot;:&quot;&lt;sup&gt;4&lt;/sup&gt;&quot;,&quot;manualOverrideText&quot;:&quot;&quot;},&quot;citationTag&quot;:&quot;MENDELEY_CITATION_v3_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&quot;,&quot;citationItems&quot;:[{&quot;id&quot;:&quot;c03e612d-0084-3cab-9495-3f361465a681&quot;,&quot;itemData&quot;:{&quot;type&quot;:&quot;article-journal&quot;,&quot;id&quot;:&quot;c03e612d-0084-3cab-9495-3f361465a681&quot;,&quot;title&quot;:&quot;Country in Focus: Indonesia struggles to pay for the increase in diabetes&quot;,&quot;author&quot;:[{&quot;family&quot;:&quot;McCall&quot;,&quot;given&quot;:&quot;Chris&quot;,&quot;parse-names&quot;:false,&quot;dropping-particle&quot;:&quot;&quot;,&quot;non-dropping-particle&quot;:&quot;&quot;}],&quot;container-title&quot;:&quot;The Lancet Diabetes &amp; Endocrinology&quot;,&quot;DOI&quot;:&quot;10.1016/S2213-8587(16)30160-7&quot;,&quot;ISSN&quot;:&quot;22138587&quot;,&quot;issued&quot;:{&quot;date-parts&quot;:[[2016,8]]},&quot;page&quot;:&quot;653-654&quot;,&quot;issue&quot;:&quot;8&quot;,&quot;volume&quot;:&quot;4&quot;,&quot;container-title-short&quot;:&quot;Lancet Diabetes Endocrinol&quot;},&quot;isTemporary&quot;:false}]},{&quot;citationID&quot;:&quot;MENDELEY_CITATION_2b06e997-efd1-40e4-a2eb-77cceb9814ff&quot;,&quot;properties&quot;:{&quot;noteIndex&quot;:0},&quot;isEdited&quot;:false,&quot;manualOverride&quot;:{&quot;isManuallyOverridden&quot;:false,&quot;citeprocText&quot;:&quot;&lt;sup&gt;5&lt;/sup&gt;&quot;,&quot;manualOverrideText&quot;:&quot;&quot;},&quot;citationTag&quot;:&quot;MENDELEY_CITATION_v3_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&quot;,&quot;citationItems&quot;:[{&quot;id&quot;:&quot;d2c13a0a-5323-3af1-9857-8923a416a7c2&quot;,&quot;itemData&quot;:{&quot;type&quot;:&quot;article-journal&quot;,&quot;id&quot;:&quot;d2c13a0a-5323-3af1-9857-8923a416a7c2&quot;,&quot;title&quot;:&quot;Direct and Indirect Cost of Diabetes Mellitus in Indonesia: A Prevalence Based Study with Human Capital Approach&quot;,&quot;container-title&quot;:&quot;International Journal of Pharmaceutical Research&quot;,&quot;DOI&quot;:&quot;10.31838/ijpr/2021.13.01.331&quot;,&quot;ISSN&quot;:&quot;09752366&quot;,&quot;issued&quot;:{&quot;date-parts&quot;:[[2020,12,2]]},&quot;issue&quot;:&quot;01&quot;,&quot;volume&quot;:&quot;13&quot;,&quot;container-title-short&quot;:&quot;&quot;},&quot;isTemporary&quot;:false}]},{&quot;citationID&quot;:&quot;MENDELEY_CITATION_27823f0f-2e7d-4ebb-a58f-470c133954c3&quot;,&quot;properties&quot;:{&quot;noteIndex&quot;:0},&quot;isEdited&quot;:false,&quot;manualOverride&quot;:{&quot;isManuallyOverridden&quot;:false,&quot;citeprocText&quot;:&quot;&lt;sup&gt;6&lt;/sup&gt;&quot;,&quot;manualOverrideText&quot;:&quot;&quot;},&quot;citationTag&quot;:&quot;MENDELEY_CITATION_v3_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&quot;,&quot;citationItems&quot;:[{&quot;id&quot;:&quot;0b8abe1a-8794-3c51-b428-fb334c13f2a2&quot;,&quot;itemData&quot;:{&quot;type&quot;:&quot;webpage&quot;,&quot;id&quot;:&quot;0b8abe1a-8794-3c51-b428-fb334c13f2a2&quot;,&quot;title&quot;:&quot;Pendapatan Penduduk Indonesia Naik, Rerata Rp 62,2 Juta per Tahun&quot;,&quot;container-title&quot;:&quot;https://katadata.co.id/agustiyanti/finansial/6200afcd3844c/pendapatan-penduduk-indonesia-naik-rerata-rp-62-2-juta-per-tahun&quot;,&quot;issued&quot;:{&quot;date-parts&quot;:[[2023]]},&quot;container-title-short&quot;:&quot;&quot;},&quot;isTemporary&quot;:false}]},{&quot;citationID&quot;:&quot;MENDELEY_CITATION_ead22072-130f-4345-9bf3-b861b8d03026&quot;,&quot;properties&quot;:{&quot;noteIndex&quot;:0},&quot;isEdited&quot;:false,&quot;manualOverride&quot;:{&quot;isManuallyOverridden&quot;:false,&quot;citeprocText&quot;:&quot;&lt;sup&gt;7,8&lt;/sup&gt;&quot;,&quot;manualOverrideText&quot;:&quot;&quot;},&quot;citationTag&quot;:&quot;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&quot;,&quot;citationItems&quot;:[{&quot;id&quot;:&quot;3b321469-7955-3d4d-a2f2-6b81e0ac5bd4&quot;,&quot;itemData&quot;:{&quot;type&quot;:&quot;article-journal&quot;,&quot;id&quot;:&quot;3b321469-7955-3d4d-a2f2-6b81e0ac5bd4&quot;,&quot;title&quot;:&quot;Impact of short-term exposure to extreme temperatures on diabetes mellitus morbidity and mortality? A systematic review and meta-analysis&quot;,&quot;author&quot;:[{&quot;family&quot;:&quot;Song&quot;,&quot;given&quot;:&quot;X&quot;,&quot;parse-names&quot;:false,&quot;dropping-particle&quot;:&quot;&quot;,&quot;non-dropping-particle&quot;:&quot;&quot;},{&quot;family&quot;:&quot;Jiang&quot;,&quot;given&quot;:&quot;L&quot;,&quot;parse-names&quot;:false,&quot;dropping-particle&quot;:&quot;&quot;,&quot;non-dropping-particle&quot;:&quot;&quot;},{&quot;family&quot;:&quot;Zhang&quot;,&quot;given&quot;:&quot;D&quot;,&quot;parse-names&quot;:false,&quot;dropping-particle&quot;:&quot;&quot;,&quot;non-dropping-particle&quot;:&quot;&quot;},{&quot;family&quot;:&quot;Wang&quot;,&quot;given&quot;:&quot;Xinyi&quot;,&quot;parse-names&quot;:false,&quot;dropping-particle&quot;:&quot;&quot;,&quot;non-dropping-particle&quot;:&quot;&quot;},{&quot;family&quot;:&quot;Wang&quot;,&quot;given&quot;:&quot;X&quot;,&quot;parse-names&quot;:false,&quot;dropping-particle&quot;:&quot;&quot;,&quot;non-dropping-particle&quot;:&quot;&quot;},{&quot;family&quot;:&quot;Ma&quot;,&quot;given&quot;:&quot;Y&quot;,&quot;parse-names&quot;:false,&quot;dropping-particle&quot;:&quot;&quot;,&quot;non-dropping-particle&quot;:&quot;&quot;},{&quot;family&quot;:&quot;Hu&quot;,&quot;given&quot;:&quot;Y&quot;,&quot;parse-names&quot;:false,&quot;dropping-particle&quot;:&quot;&quot;,&quot;non-dropping-particle&quot;:&quot;&quot;},{&quot;family&quot;:&quot;Tang&quot;,&quot;given&quot;:&quot;J&quot;,&quot;parse-names&quot;:false,&quot;dropping-particle&quot;:&quot;&quot;,&quot;non-dropping-particle&quot;:&quot;&quot;},{&quot;family&quot;:&quot;Li&quot;,&quot;given&quot;:&quot;X&quot;,&quot;parse-names&quot;:false,&quot;dropping-particle&quot;:&quot;&quot;,&quot;non-dropping-particle&quot;:&quot;&quot;},{&quot;family&quot;:&quot;Huang&quot;,&quot;given&quot;:&quot;W&quot;,&quot;parse-names&quot;:false,&quot;dropping-particle&quot;:&quot;&quot;,&quot;non-dropping-particle&quot;:&quot;&quot;},{&quot;family&quot;:&quot;Meng&quot;,&quot;given&quot;:&quot;Y&quot;,&quot;parse-names&quot;:false,&quot;dropping-particle&quot;:&quot;&quot;,&quot;non-dropping-particle&quot;:&quot;&quot;},{&quot;family&quot;:&quot;Shi&quot;,&quot;given&quot;:&quot;A&quot;,&quot;parse-names&quot;:false,&quot;dropping-particle&quot;:&quot;&quot;,&quot;non-dropping-particle&quot;:&quot;&quot;},{&quot;family&quot;:&quot;Feng&quot;,&quot;given&quot;:&quot;Y&quot;,&quot;parse-names&quot;:false,&quot;dropping-particle&quot;:&quot;&quot;,&quot;non-dropping-particle&quot;:&quot;&quot;},{&quot;family&quot;:&quot;Zhang&quot;,&quot;given&quot;:&quot;Yan&quot;,&quot;parse-names&quot;:false,&quot;dropping-particle&quot;:&quot;&quot;,&quot;non-dropping-particle&quot;:&quot;&quot;},{&quot;family&quot;:&quot;Zhang&quot;,&quot;given&quot;:&quot;Yan&quot;,&quot;parse-names&quot;:false,&quot;dropping-particle&quot;:&quot;&quot;,&quot;non-dropping-particle&quot;:&quot;&quot;},{&quot;family&quot;:&quot;Zhang&quot;,&quot;given&quot;:&quot;Y&quot;,&quot;parse-names&quot;:false,&quot;dropping-particle&quot;:&quot;&quot;,&quot;non-dropping-particle&quot;:&quot;&quot;}],&quot;DOI&quot;:&quot;10.21203/rs.3.rs-320376/v1&quot;,&quot;URL&quot;:&quot;https://doi.org/10.21203/rs.3.rs-320376/v1&quot;,&quot;issued&quot;:{&quot;date-parts&quot;:[[2021]]},&quot;abstract&quot;:&quot;The relationship between diabetes mellitus and short-term exposure to extreme temperatures remains controversial. A systematic review and meta-analysis were performed to assess the association between extreme temperatures and diabetes mellitus morbidity and mortality. PubMed, Embase, the Cochrane Library, Web of Science, and the Cumulative Index to Nursing and Allied Health Literature (CINAHL) were searched since inception to January 1, 2019, and updated on November 17, 2020. The results were combined using random effects model and reported as relative risk (RR) with 95% confidence interval (CI). In total, 32 studies met the inclusion criteria. (1) Both heat and cold exposures have impact on diabetes. (2) For heat exposure, the subgroup analysis revealed that the effect on diabetes mortality (RR=1.139, 95% CI: 1.089-1.192) was higher than morbidity (RR=1.012, 95% CI: 1.004-1.019). (3) With the increase of definition threshold, the impact of heat exposure on diabetes rose. (4) A stronger association between heat exposure and diabetes was observed in the elderly (≥ 60 years old) (RR=1.040, 95% CI: 1.017-1.064). In conclusion, short-term exposure to both heat and cold temperatures has impact on diabetes. The elderly is the vulnerable population of diabetes exposure to heat temperature. Developing definitions of heatwaves at the regional level are suggested.&quot;,&quot;container-title-short&quot;:&quot;&quot;},&quot;isTemporary&quot;:false},{&quot;id&quot;:&quot;455c86af-5a15-3ee1-8ef3-b0f92624daaa&quot;,&quot;itemData&quot;:{&quot;type&quot;:&quot;article-journal&quot;,&quot;id&quot;:&quot;455c86af-5a15-3ee1-8ef3-b0f92624daaa&quot;,&quot;title&quot;:&quot;Hospitalizations from Hypertensive Diseases, Diabetes, and Arrhythmia in Relation to Low and High Temperatures: Population-Based Study&quot;,&quot;author&quot;:[{&quot;family&quot;:&quot;Bai&quot;,&quot;given&quot;:&quot;Li&quot;,&quot;parse-names&quot;:false,&quot;dropping-particle&quot;:&quot;&quot;,&quot;non-dropping-particle&quot;:&quot;&quot;},{&quot;family&quot;:&quot;Li&quot;,&quot;given&quot;:&quot;Qiongsi&quot;,&quot;parse-names&quot;:false,&quot;dropping-particle&quot;:&quot;&quot;,&quot;non-dropping-particle&quot;:&quot;&quot;},{&quot;family&quot;:&quot;Wang&quot;,&quot;given&quot;:&quot;Jun&quot;,&quot;parse-names&quot;:false,&quot;dropping-particle&quot;:&quot;&quot;,&quot;non-dropping-particle&quot;:&quot;&quot;},{&quot;family&quot;:&quot;Lavigne&quot;,&quot;given&quot;:&quot;Eric&quot;,&quot;parse-names&quot;:false,&quot;dropping-particle&quot;:&quot;&quot;,&quot;non-dropping-particle&quot;:&quot;&quot;},{&quot;family&quot;:&quot;Gasparrini&quot;,&quot;given&quot;:&quot;Antonio&quot;,&quot;parse-names&quot;:false,&quot;dropping-particle&quot;:&quot;&quot;,&quot;non-dropping-particle&quot;:&quot;&quot;},{&quot;family&quot;:&quot;Copes&quot;,&quot;given&quot;:&quot;Ray&quot;,&quot;parse-names&quot;:false,&quot;dropping-particle&quot;:&quot;&quot;,&quot;non-dropping-particle&quot;:&quot;&quot;},{&quot;family&quot;:&quot;Yagouti&quot;,&quot;given&quot;:&quot;Abderrahmane&quot;,&quot;parse-names&quot;:false,&quot;dropping-particle&quot;:&quot;&quot;,&quot;non-dropping-particle&quot;:&quot;&quot;},{&quot;family&quot;:&quot;Burnett&quot;,&quot;given&quot;:&quot;Richard T.&quot;,&quot;parse-names&quot;:false,&quot;dropping-particle&quot;:&quot;&quot;,&quot;non-dropping-particle&quot;:&quot;&quot;},{&quot;family&quot;:&quot;Goldberg&quot;,&quot;given&quot;:&quot;Mark S.&quot;,&quot;parse-names&quot;:false,&quot;dropping-particle&quot;:&quot;&quot;,&quot;non-dropping-particle&quot;:&quot;&quot;},{&quot;family&quot;:&quot;Villeneuve&quot;,&quot;given&quot;:&quot;Paul J.&quot;,&quot;parse-names&quot;:false,&quot;dropping-particle&quot;:&quot;&quot;,&quot;non-dropping-particle&quot;:&quot;&quot;},{&quot;family&quot;:&quot;Cakmak&quot;,&quot;given&quot;:&quot;Sabit&quot;,&quot;parse-names&quot;:false,&quot;dropping-particle&quot;:&quot;&quot;,&quot;non-dropping-particle&quot;:&quot;&quot;},{&quot;family&quot;:&quot;Chen&quot;,&quot;given&quot;:&quot;Hong&quot;,&quot;parse-names&quot;:false,&quot;dropping-particle&quot;:&quot;&quot;,&quot;non-dropping-particle&quot;:&quot;&quot;}],&quot;container-title&quot;:&quot;Scientific Reports&quot;,&quot;DOI&quot;:&quot;10.1038/srep30283&quot;,&quot;ISSN&quot;:&quot;2045-2322&quot;,&quot;issued&quot;:{&quot;date-parts&quot;:[[2016,7,26]]},&quot;page&quot;:&quot;30283&quot;,&quot;abstract&quot;:&quot;&lt;p&gt; Little is known about the extent to which ambient temperatures contribute to the burden of hospitalizations from hypertensive diseases, diabetes, and arrhythmia. To fill this knowledge gap, we conducted a time-series study comprising entire population of Ontario, Canada during 1996–2013. A distributed lag non-linear model was developed to estimate the cumulative effect of temperatures over a 21-day lag period. We computed the burden of hospitalizations attributable to cold and heat. Furthermore, we separated the burden into components related to mild and extreme temperatures. Compared to the temperature with minimum risk of morbidity, cold temperatures (1 &lt;sup&gt;st&lt;/sup&gt; percentile) were associated with a 37% (95% confidence interval: 5%, 78%) increase in hypertension-related hospitalizations whereas no significant association with hot temperatures (99 &lt;sup&gt;th&lt;/sup&gt; percentile) was observed. Cold and hot temperatures were also associated with a 12% (1%, 24%) and a 30% (6%, 58%) increase in diabetes-related hospitalizations, respectively. Arrhythmia was not linked to temperatures. These estimates translate into ~10% of hypertension-related hospitalizations attributable to total cold, and ~9% from mild cold. Similarly, ~11% of diabetes-related hospitalizations were due to total heat, virtually all of which were from mild heat. In conclusion, ambient temperatures, especially in moderate ranges, contribute to excess hospitalizations from hypertension and diabetes. &lt;/p&gt;&quot;,&quot;issue&quot;:&quot;1&quot;,&quot;volume&quot;:&quot;6&quot;,&quot;container-title-short&quot;:&quot;Sci Rep&quot;},&quot;isTemporary&quot;:false}]},{&quot;citationID&quot;:&quot;MENDELEY_CITATION_0384b41c-52e5-4f5f-8ec3-54d67fad2aad&quot;,&quot;properties&quot;:{&quot;noteIndex&quot;:0},&quot;isEdited&quot;:false,&quot;manualOverride&quot;:{&quot;isManuallyOverridden&quot;:false,&quot;citeprocText&quot;:&quot;&lt;sup&gt;9&lt;/sup&gt;&quot;,&quot;manualOverrideText&quot;:&quot;&quot;},&quot;citationTag&quot;:&quot;MENDELEY_CITATION_v3_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&quot;,&quot;citationItems&quot;:[{&quot;id&quot;:&quot;52db240f-b7d5-3bb6-9162-f62dd0ced323&quot;,&quot;itemData&quot;:{&quot;type&quot;:&quot;book&quot;,&quot;id&quot;:&quot;52db240f-b7d5-3bb6-9162-f62dd0ced323&quot;,&quot;title&quot;:&quot;Guyton and Hall textbook of medical physiology&quot;,&quot;author&quot;:[{&quot;family&quot;:&quot;Hall&quot;,&quot;given&quot;:&quot;John E&quot;,&quot;parse-names&quot;:false,&quot;dropping-particle&quot;:&quot;&quot;,&quot;non-dropping-particle&quot;:&quot;&quot;},{&quot;family&quot;:&quot;Hall&quot;,&quot;given&quot;:&quot;Michael E.&quot;,&quot;parse-names&quot;:false,&quot;dropping-particle&quot;:&quot;&quot;,&quot;non-dropping-particle&quot;:&quot;&quot;}],&quot;issued&quot;:{&quot;date-parts&quot;:[[2020]]},&quot;edition&quot;:&quot;14th&quot;,&quot;container-title-short&quot;:&quot;&quot;},&quot;isTemporary&quot;:false}]},{&quot;citationID&quot;:&quot;MENDELEY_CITATION_bafa00b1-9510-4ade-bbba-418772cb200e&quot;,&quot;properties&quot;:{&quot;noteIndex&quot;:0},&quot;isEdited&quot;:false,&quot;manualOverride&quot;:{&quot;isManuallyOverridden&quot;:false,&quot;citeprocText&quot;:&quot;&lt;sup&gt;10&lt;/sup&gt;&quot;,&quot;manualOverrideText&quot;:&quot;&quot;},&quot;citationTag&quot;:&quot;MENDELEY_CITATION_v3_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&quot;,&quot;citationItems&quot;:[{&quot;id&quot;:&quot;001fa517-975c-3ea8-ba36-6b38c3abee47&quot;,&quot;itemData&quot;:{&quot;type&quot;:&quot;article-journal&quot;,&quot;id&quot;:&quot;001fa517-975c-3ea8-ba36-6b38c3abee47&quot;,&quot;title&quot;:&quot;Body temperature regulation in diabetes&quot;,&quot;author&quot;:[{&quot;family&quot;:&quot;Kenny&quot;,&quot;given&quot;:&quot;Glen P.&quot;,&quot;parse-names&quot;:false,&quot;dropping-particle&quot;:&quot;&quot;,&quot;non-dropping-particle&quot;:&quot;&quot;},{&quot;family&quot;:&quot;Sigal&quot;,&quot;given&quot;:&quot;Ronald J.&quot;,&quot;parse-names&quot;:false,&quot;dropping-particle&quot;:&quot;&quot;,&quot;non-dropping-particle&quot;:&quot;&quot;},{&quot;family&quot;:&quot;McGinn&quot;,&quot;given&quot;:&quot;Ryan&quot;,&quot;parse-names&quot;:false,&quot;dropping-particle&quot;:&quot;&quot;,&quot;non-dropping-particle&quot;:&quot;&quot;}],&quot;container-title&quot;:&quot;Temperature&quot;,&quot;DOI&quot;:&quot;10.1080/23328940.2015.1131506&quot;,&quot;ISSN&quot;:&quot;2332-8940&quot;,&quot;issued&quot;:{&quot;date-parts&quot;:[[2016,1,2]]},&quot;page&quot;:&quot;119-145&quot;,&quot;issue&quot;:&quot;1&quot;,&quot;volume&quot;:&quot;3&quot;,&quot;container-title-short&quot;:&quot;&quot;},&quot;isTemporary&quot;:false}]},{&quot;citationID&quot;:&quot;MENDELEY_CITATION_c6b40236-df57-4e45-9ae8-9d9954a6a926&quot;,&quot;properties&quot;:{&quot;noteIndex&quot;:0},&quot;isEdited&quot;:false,&quot;manualOverride&quot;:{&quot;isManuallyOverridden&quot;:false,&quot;citeprocText&quot;:&quot;&lt;sup&gt;7,11&lt;/sup&gt;&quot;,&quot;manualOverrideText&quot;:&quot;&quot;},&quot;citationTag&quot;:&quot;MENDELEY_CITATION_v3_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&quot;,&quot;citationItems&quot;:[{&quot;id&quot;:&quot;3b321469-7955-3d4d-a2f2-6b81e0ac5bd4&quot;,&quot;itemData&quot;:{&quot;type&quot;:&quot;article-journal&quot;,&quot;id&quot;:&quot;3b321469-7955-3d4d-a2f2-6b81e0ac5bd4&quot;,&quot;title&quot;:&quot;Impact of short-term exposure to extreme temperatures on diabetes mellitus morbidity and mortality? A systematic review and meta-analysis&quot;,&quot;author&quot;:[{&quot;family&quot;:&quot;Song&quot;,&quot;given&quot;:&quot;X&quot;,&quot;parse-names&quot;:false,&quot;dropping-particle&quot;:&quot;&quot;,&quot;non-dropping-particle&quot;:&quot;&quot;},{&quot;family&quot;:&quot;Jiang&quot;,&quot;given&quot;:&quot;L&quot;,&quot;parse-names&quot;:false,&quot;dropping-particle&quot;:&quot;&quot;,&quot;non-dropping-particle&quot;:&quot;&quot;},{&quot;family&quot;:&quot;Zhang&quot;,&quot;given&quot;:&quot;D&quot;,&quot;parse-names&quot;:false,&quot;dropping-particle&quot;:&quot;&quot;,&quot;non-dropping-particle&quot;:&quot;&quot;},{&quot;family&quot;:&quot;Wang&quot;,&quot;given&quot;:&quot;Xinyi&quot;,&quot;parse-names&quot;:false,&quot;dropping-particle&quot;:&quot;&quot;,&quot;non-dropping-particle&quot;:&quot;&quot;},{&quot;family&quot;:&quot;Wang&quot;,&quot;given&quot;:&quot;X&quot;,&quot;parse-names&quot;:false,&quot;dropping-particle&quot;:&quot;&quot;,&quot;non-dropping-particle&quot;:&quot;&quot;},{&quot;family&quot;:&quot;Ma&quot;,&quot;given&quot;:&quot;Y&quot;,&quot;parse-names&quot;:false,&quot;dropping-particle&quot;:&quot;&quot;,&quot;non-dropping-particle&quot;:&quot;&quot;},{&quot;family&quot;:&quot;Hu&quot;,&quot;given&quot;:&quot;Y&quot;,&quot;parse-names&quot;:false,&quot;dropping-particle&quot;:&quot;&quot;,&quot;non-dropping-particle&quot;:&quot;&quot;},{&quot;family&quot;:&quot;Tang&quot;,&quot;given&quot;:&quot;J&quot;,&quot;parse-names&quot;:false,&quot;dropping-particle&quot;:&quot;&quot;,&quot;non-dropping-particle&quot;:&quot;&quot;},{&quot;family&quot;:&quot;Li&quot;,&quot;given&quot;:&quot;X&quot;,&quot;parse-names&quot;:false,&quot;dropping-particle&quot;:&quot;&quot;,&quot;non-dropping-particle&quot;:&quot;&quot;},{&quot;family&quot;:&quot;Huang&quot;,&quot;given&quot;:&quot;W&quot;,&quot;parse-names&quot;:false,&quot;dropping-particle&quot;:&quot;&quot;,&quot;non-dropping-particle&quot;:&quot;&quot;},{&quot;family&quot;:&quot;Meng&quot;,&quot;given&quot;:&quot;Y&quot;,&quot;parse-names&quot;:false,&quot;dropping-particle&quot;:&quot;&quot;,&quot;non-dropping-particle&quot;:&quot;&quot;},{&quot;family&quot;:&quot;Shi&quot;,&quot;given&quot;:&quot;A&quot;,&quot;parse-names&quot;:false,&quot;dropping-particle&quot;:&quot;&quot;,&quot;non-dropping-particle&quot;:&quot;&quot;},{&quot;family&quot;:&quot;Feng&quot;,&quot;given&quot;:&quot;Y&quot;,&quot;parse-names&quot;:false,&quot;dropping-particle&quot;:&quot;&quot;,&quot;non-dropping-particle&quot;:&quot;&quot;},{&quot;family&quot;:&quot;Zhang&quot;,&quot;given&quot;:&quot;Yan&quot;,&quot;parse-names&quot;:false,&quot;dropping-particle&quot;:&quot;&quot;,&quot;non-dropping-particle&quot;:&quot;&quot;},{&quot;family&quot;:&quot;Zhang&quot;,&quot;given&quot;:&quot;Yan&quot;,&quot;parse-names&quot;:false,&quot;dropping-particle&quot;:&quot;&quot;,&quot;non-dropping-particle&quot;:&quot;&quot;},{&quot;family&quot;:&quot;Zhang&quot;,&quot;given&quot;:&quot;Y&quot;,&quot;parse-names&quot;:false,&quot;dropping-particle&quot;:&quot;&quot;,&quot;non-dropping-particle&quot;:&quot;&quot;}],&quot;DOI&quot;:&quot;10.21203/rs.3.rs-320376/v1&quot;,&quot;URL&quot;:&quot;https://doi.org/10.21203/rs.3.rs-320376/v1&quot;,&quot;issued&quot;:{&quot;date-parts&quot;:[[2021]]},&quot;abstract&quot;:&quot;The relationship between diabetes mellitus and short-term exposure to extreme temperatures remains controversial. A systematic review and meta-analysis were performed to assess the association between extreme temperatures and diabetes mellitus morbidity and mortality. PubMed, Embase, the Cochrane Library, Web of Science, and the Cumulative Index to Nursing and Allied Health Literature (CINAHL) were searched since inception to January 1, 2019, and updated on November 17, 2020. The results were combined using random effects model and reported as relative risk (RR) with 95% confidence interval (CI). In total, 32 studies met the inclusion criteria. (1) Both heat and cold exposures have impact on diabetes. (2) For heat exposure, the subgroup analysis revealed that the effect on diabetes mortality (RR=1.139, 95% CI: 1.089-1.192) was higher than morbidity (RR=1.012, 95% CI: 1.004-1.019). (3) With the increase of definition threshold, the impact of heat exposure on diabetes rose. (4) A stronger association between heat exposure and diabetes was observed in the elderly (≥ 60 years old) (RR=1.040, 95% CI: 1.017-1.064). In conclusion, short-term exposure to both heat and cold temperatures has impact on diabetes. The elderly is the vulnerable population of diabetes exposure to heat temperature. Developing definitions of heatwaves at the regional level are suggested.&quot;,&quot;container-title-short&quot;:&quot;&quot;},&quot;isTemporary&quot;:false},{&quot;id&quot;:&quot;aeffdf75-26d6-3380-9780-50d454eec5bc&quot;,&quot;itemData&quot;:{&quot;type&quot;:&quot;article-journal&quot;,&quot;id&quot;:&quot;aeffdf75-26d6-3380-9780-50d454eec5bc&quot;,&quot;title&quot;:&quot;The effect of ambient temperature on diabetes mortality in China: A multi-city time series study&quot;,&quot;author&quot;:[{&quot;family&quot;:&quot;Yang&quot;,&quot;given&quot;:&quot;Jun&quot;,&quot;parse-names&quot;:false,&quot;dropping-particle&quot;:&quot;&quot;,&quot;non-dropping-particle&quot;:&quot;&quot;},{&quot;family&quot;:&quot;Yin&quot;,&quot;given&quot;:&quot;Peng&quot;,&quot;parse-names&quot;:false,&quot;dropping-particle&quot;:&quot;&quot;,&quot;non-dropping-particle&quot;:&quot;&quot;},{&quot;family&quot;:&quot;Zhou&quot;,&quot;given&quot;:&quot;Maigeng&quot;,&quot;parse-names&quot;:false,&quot;dropping-particle&quot;:&quot;&quot;,&quot;non-dropping-particle&quot;:&quot;&quot;},{&quot;family&quot;:&quot;Ou&quot;,&quot;given&quot;:&quot;Chun-Quan&quot;,&quot;parse-names&quot;:false,&quot;dropping-particle&quot;:&quot;&quot;,&quot;non-dropping-particle&quot;:&quot;&quot;},{&quot;family&quot;:&quot;Li&quot;,&quot;given&quot;:&quot;Mengmeng&quot;,&quot;parse-names&quot;:false,&quot;dropping-particle&quot;:&quot;&quot;,&quot;non-dropping-particle&quot;:&quot;&quot;},{&quot;family&quot;:&quot;Liu&quot;,&quot;given&quot;:&quot;Yunning&quot;,&quot;parse-names&quot;:false,&quot;dropping-particle&quot;:&quot;&quot;,&quot;non-dropping-particle&quot;:&quot;&quot;},{&quot;family&quot;:&quot;Gao&quot;,&quot;given&quot;:&quot;Jinghong&quot;,&quot;parse-names&quot;:false,&quot;dropping-particle&quot;:&quot;&quot;,&quot;non-dropping-particle&quot;:&quot;&quot;},{&quot;family&quot;:&quot;Chen&quot;,&quot;given&quot;:&quot;Bin&quot;,&quot;parse-names&quot;:false,&quot;dropping-particle&quot;:&quot;&quot;,&quot;non-dropping-particle&quot;:&quot;&quot;},{&quot;family&quot;:&quot;Liu&quot;,&quot;given&quot;:&quot;Jiangmei&quot;,&quot;parse-names&quot;:false,&quot;dropping-particle&quot;:&quot;&quot;,&quot;non-dropping-particle&quot;:&quot;&quot;},{&quot;family&quot;:&quot;Bai&quot;,&quot;given&quot;:&quot;Li&quot;,&quot;parse-names&quot;:false,&quot;dropping-particle&quot;:&quot;&quot;,&quot;non-dropping-particle&quot;:&quot;&quot;},{&quot;family&quot;:&quot;Liu&quot;,&quot;given&quot;:&quot;Qiyong&quot;,&quot;parse-names&quot;:false,&quot;dropping-particle&quot;:&quot;&quot;,&quot;non-dropping-particle&quot;:&quot;&quot;}],&quot;container-title&quot;:&quot;Science of The Total Environment&quot;,&quot;DOI&quot;:&quot;10.1016/j.scitotenv.2015.11.014&quot;,&quot;ISSN&quot;:&quot;00489697&quot;,&quot;issued&quot;:{&quot;date-parts&quot;:[[2016,2]]},&quot;page&quot;:&quot;75-82&quot;,&quot;volume&quot;:&quot;543&quot;,&quot;container-title-short&quot;:&quot;&quot;},&quot;isTemporary&quot;:false}]},{&quot;citationID&quot;:&quot;MENDELEY_CITATION_e42c1b72-f959-4e07-9029-61dafb77aee5&quot;,&quot;properties&quot;:{&quot;noteIndex&quot;:0},&quot;isEdited&quot;:false,&quot;manualOverride&quot;:{&quot;isManuallyOverridden&quot;:false,&quot;citeprocText&quot;:&quot;&lt;sup&gt;12&lt;/sup&gt;&quot;,&quot;manualOverrideText&quot;:&quot;&quot;},&quot;citationTag&quot;:&quot;MENDELEY_CITATION_v3_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&quot;,&quot;citationItems&quot;:[{&quot;id&quot;:&quot;e1baa38b-474e-3f06-88b6-ffa24f408fed&quot;,&quot;itemData&quot;:{&quot;type&quot;:&quot;report&quot;,&quot;id&quot;:&quot;e1baa38b-474e-3f06-88b6-ffa24f408fed&quot;,&quot;title&quot;:&quot;Climate Risk Profile: Indonesia (2021): The World Bank Group and Asian Development Bank&quot;,&quot;author&quot;:[{&quot;family&quot;:&quot;World Bank Group&quot;,&quot;given&quot;:&quot;&quot;,&quot;parse-names&quot;:false,&quot;dropping-particle&quot;:&quot;&quot;,&quot;non-dropping-particle&quot;:&quot;&quot;}],&quot;issued&quot;:{&quot;date-parts&quot;:[[2021]]},&quot;container-title-short&quot;:&quot;&quot;},&quot;isTemporary&quot;:false}]},{&quot;citationID&quot;:&quot;MENDELEY_CITATION_817ad494-7cf2-46c0-997c-6152d38f0efd&quot;,&quot;properties&quot;:{&quot;noteIndex&quot;:0},&quot;isEdited&quot;:false,&quot;manualOverride&quot;:{&quot;isManuallyOverridden&quot;:false,&quot;citeprocText&quot;:&quot;&lt;sup&gt;12&lt;/sup&gt;&quot;,&quot;manualOverrideText&quot;:&quot;&quot;},&quot;citationTag&quot;:&quot;MENDELEY_CITATION_v3_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&quot;,&quot;citationItems&quot;:[{&quot;id&quot;:&quot;e1baa38b-474e-3f06-88b6-ffa24f408fed&quot;,&quot;itemData&quot;:{&quot;type&quot;:&quot;report&quot;,&quot;id&quot;:&quot;e1baa38b-474e-3f06-88b6-ffa24f408fed&quot;,&quot;title&quot;:&quot;Climate Risk Profile: Indonesia (2021): The World Bank Group and Asian Development Bank&quot;,&quot;author&quot;:[{&quot;family&quot;:&quot;World Bank Group&quot;,&quot;given&quot;:&quot;&quot;,&quot;parse-names&quot;:false,&quot;dropping-particle&quot;:&quot;&quot;,&quot;non-dropping-particle&quot;:&quot;&quot;}],&quot;issued&quot;:{&quot;date-parts&quot;:[[2021]]},&quot;container-title-short&quot;:&quot;&quot;},&quot;isTemporary&quot;:false}]},{&quot;citationID&quot;:&quot;MENDELEY_CITATION_767a1fb3-5dd4-4de7-98cc-b04c4fc3d8fc&quot;,&quot;properties&quot;:{&quot;noteIndex&quot;:0},&quot;isEdited&quot;:false,&quot;manualOverride&quot;:{&quot;isManuallyOverridden&quot;:false,&quot;citeprocText&quot;:&quot;&lt;sup&gt;13&lt;/sup&gt;&quot;,&quot;manualOverrideText&quot;:&quot;&quot;},&quot;citationTag&quot;:&quot;MENDELEY_CITATION_v3_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&quot;,&quot;citationItems&quot;:[{&quot;id&quot;:&quot;96fc4256-df83-3848-a6e9-612292b8ff1a&quot;,&quot;itemData&quot;:{&quot;type&quot;:&quot;report&quot;,&quot;id&quot;:&quot;96fc4256-df83-3848-a6e9-612292b8ff1a&quot;,&quot;title&quot;:&quot;WMO Global Annual to Decadal Climate Update - Target years: 2023 and 2023-2027&quot;,&quot;issued&quot;:{&quot;date-parts&quot;:[[2023]]},&quot;container-title-short&quot;:&quot;&quot;},&quot;isTemporary&quot;:false}]},{&quot;citationID&quot;:&quot;MENDELEY_CITATION_cfb7b08b-5297-4156-9579-e93b986d1378&quot;,&quot;properties&quot;:{&quot;noteIndex&quot;:0},&quot;isEdited&quot;:false,&quot;manualOverride&quot;:{&quot;isManuallyOverridden&quot;:false,&quot;citeprocText&quot;:&quot;&lt;sup&gt;14&lt;/sup&gt;&quot;,&quot;manualOverrideText&quot;:&quot;&quot;},&quot;citationTag&quot;:&quot;MENDELEY_CITATION_v3_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&quot;,&quot;citationItems&quot;:[{&quot;id&quot;:&quot;120c5f3c-eebf-370a-a504-0e325e15fd60&quot;,&quot;itemData&quot;:{&quot;type&quot;:&quot;report&quot;,&quot;id&quot;:&quot;120c5f3c-eebf-370a-a504-0e325e15fd60&quot;,&quot;title&quot;:&quot;Data Sampel BPJS Kesehatan 2015-2021&quot;,&quot;author&quot;:[{&quot;family&quot;:&quot;Ariawan&quot;,&quot;given&quot;:&quot;Iwan&quot;,&quot;parse-names&quot;:false,&quot;dropping-particle&quot;:&quot;&quot;,&quot;non-dropping-particle&quot;:&quot;&quot;},{&quot;family&quot;:&quot;Sartono&quot;,&quot;given&quot;:&quot;Bagus&quot;,&quot;parse-names&quot;:false,&quot;dropping-particle&quot;:&quot;&quot;,&quot;non-dropping-particle&quot;:&quot;&quot;},{&quot;family&quot;:&quot;Wahyuningsih&quot;,&quot;given&quot;:&quot;Wiji&quot;,&quot;parse-names&quot;:false,&quot;dropping-particle&quot;:&quot;&quot;,&quot;non-dropping-particle&quot;:&quot;&quot;},{&quot;family&quot;:&quot;Negara&quot;,&quot;given&quot;:&quot;Syafrudin Imam&quot;,&quot;parse-names&quot;:false,&quot;dropping-particle&quot;:&quot;&quot;,&quot;non-dropping-particle&quot;:&quot;&quot;},{&quot;family&quot;:&quot;Mawardi&quot;,&quot;given&quot;:&quot;Jusran&quot;,&quot;parse-names&quot;:false,&quot;dropping-particle&quot;:&quot;&quot;,&quot;non-dropping-particle&quot;:&quot;&quot;},{&quot;family&quot;:&quot;Purwandari&quot;,&quot;given&quot;:&quot;Maya Febriyanti&quot;,&quot;parse-names&quot;:false,&quot;dropping-particle&quot;:&quot;&quot;,&quot;non-dropping-particle&quot;:&quot;&quot;},{&quot;family&quot;:&quot;Baros&quot;,&quot;given&quot;:&quot;Wan Aisyiah&quot;,&quot;parse-names&quot;:false,&quot;dropping-particle&quot;:&quot;&quot;,&quot;non-dropping-particle&quot;:&quot;&quot;},{&quot;family&quot;:&quot;Sutara&quot;,&quot;given&quot;:&quot;Fatah Abdella&quot;,&quot;parse-names&quot;:false,&quot;dropping-particle&quot;:&quot;&quot;,&quot;non-dropping-particle&quot;:&quot;&quot;},{&quot;family&quot;:&quot;Nugraha&quot;,&quot;given&quot;:&quot;Nanda Satria&quot;,&quot;parse-names&quot;:false,&quot;dropping-particle&quot;:&quot;&quot;,&quot;non-dropping-particle&quot;:&quot;&quot;},{&quot;family&quot;:&quot;Sitinjak&quot;,&quot;given&quot;:&quot;Yohannes Desman&quot;,&quot;parse-names&quot;:false,&quot;dropping-particle&quot;:&quot;&quot;,&quot;non-dropping-particle&quot;:&quot;&quot;}],&quot;issued&quot;:{&quot;date-parts&quot;:[[2022,12]]},&quot;publisher-place&quot;:&quot;Jakarta&quot;,&quot;container-title-short&quot;:&quot;&quot;},&quot;isTemporary&quot;:false}]},{&quot;citationID&quot;:&quot;MENDELEY_CITATION_fe3bc9c3-0bd9-4ff4-9805-0ec177b2fde3&quot;,&quot;properties&quot;:{&quot;noteIndex&quot;:0},&quot;isEdited&quot;:false,&quot;manualOverride&quot;:{&quot;isManuallyOverridden&quot;:false,&quot;citeprocText&quot;:&quot;&lt;sup&gt;15&lt;/sup&gt;&quot;,&quot;manualOverrideText&quot;:&quot;&quot;},&quot;citationTag&quot;:&quot;MENDELEY_CITATION_v3_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&quot;,&quot;citationItems&quot;:[{&quot;id&quot;:&quot;a2353b4b-2155-38e2-849d-13965fa95727&quot;,&quot;itemData&quot;:{&quot;type&quot;:&quot;article-journal&quot;,&quot;id&quot;:&quot;a2353b4b-2155-38e2-849d-13965fa95727&quot;,&quot;title&quot;:&quot;Temperature and non‐communicable diseases: Evidence from Indonesia's primary health care system&quot;,&quot;author&quot;:[{&quot;family&quot;:&quot;Fritz&quot;,&quot;given&quot;:&quot;Manuela&quot;,&quot;parse-names&quot;:false,&quot;dropping-particle&quot;:&quot;&quot;,&quot;non-dropping-particle&quot;:&quot;&quot;}],&quot;container-title&quot;:&quot;Health Economics&quot;,&quot;DOI&quot;:&quot;10.1002/hec.4590&quot;,&quot;ISSN&quot;:&quot;1057-9230&quot;,&quot;URL&quot;:&quot;https://onlinelibrary.wiley.com/doi/10.1002/hec.4590&quot;,&quot;issued&quot;:{&quot;date-parts&quot;:[[2022,11,21]]},&quot;page&quot;:&quot;2445-2464&quot;,&quot;abstract&quot;:&quot;Climate change induced rising temperatures will pose a detrimental threat to decent health in the coming decades. Especially at risk are individuals with chronic diseases, since heat can exacerbate a variety of health conditions. In this article, I examine the heat-morbidity relationship in the context of Indonesia, focusing on chronic, non-communicable diseases, namely diabetes, cardiovascular and respiratory diseases. Using a novel dataset from the Indonesian national health insurance scheme Jaminan Kesehatan Nasional/Badan Penyelenggara Jaminan Sosial (BPJS) and linking it with meteorological data on the daily-district level, I estimate the causal effect of high temperatures on the daily number of primary health care visits. The results show that on a hot day all-cause visits and visits with a diagnosis of diabetes and cardiovascular diseases increase by 8%, 25% and 14%, respectively. These increases are permanent and not offset by visit displacement or 'harvesting'. Visits related to respiratory diseases seem not to be affected by high temperatures. I use several climate change scenarios to predict the increase in visits and costs by the end of the century, which all forecast a substantial financial burden for the health care system. These results might have relevance for other middle-income countries with similar climatic conditions.&quot;,&quot;issue&quot;:&quot;11&quot;,&quot;volume&quot;:&quot;31&quot;,&quot;container-title-short&quot;:&quot;Health Econ&quot;},&quot;isTemporary&quot;:false}]},{&quot;citationID&quot;:&quot;MENDELEY_CITATION_4aace8ab-6ffd-40bd-9ebc-13b8474883df&quot;,&quot;properties&quot;:{&quot;noteIndex&quot;:0},&quot;isEdited&quot;:false,&quot;manualOverride&quot;:{&quot;isManuallyOverridden&quot;:false,&quot;citeprocText&quot;:&quot;&lt;sup&gt;14&lt;/sup&gt;&quot;,&quot;manualOverrideText&quot;:&quot;&quot;},&quot;citationTag&quot;:&quot;MENDELEY_CITATION_v3_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&quot;,&quot;citationItems&quot;:[{&quot;id&quot;:&quot;120c5f3c-eebf-370a-a504-0e325e15fd60&quot;,&quot;itemData&quot;:{&quot;type&quot;:&quot;report&quot;,&quot;id&quot;:&quot;120c5f3c-eebf-370a-a504-0e325e15fd60&quot;,&quot;title&quot;:&quot;Data Sampel BPJS Kesehatan 2015-2021&quot;,&quot;author&quot;:[{&quot;family&quot;:&quot;Ariawan&quot;,&quot;given&quot;:&quot;Iwan&quot;,&quot;parse-names&quot;:false,&quot;dropping-particle&quot;:&quot;&quot;,&quot;non-dropping-particle&quot;:&quot;&quot;},{&quot;family&quot;:&quot;Sartono&quot;,&quot;given&quot;:&quot;Bagus&quot;,&quot;parse-names&quot;:false,&quot;dropping-particle&quot;:&quot;&quot;,&quot;non-dropping-particle&quot;:&quot;&quot;},{&quot;family&quot;:&quot;Wahyuningsih&quot;,&quot;given&quot;:&quot;Wiji&quot;,&quot;parse-names&quot;:false,&quot;dropping-particle&quot;:&quot;&quot;,&quot;non-dropping-particle&quot;:&quot;&quot;},{&quot;family&quot;:&quot;Negara&quot;,&quot;given&quot;:&quot;Syafrudin Imam&quot;,&quot;parse-names&quot;:false,&quot;dropping-particle&quot;:&quot;&quot;,&quot;non-dropping-particle&quot;:&quot;&quot;},{&quot;family&quot;:&quot;Mawardi&quot;,&quot;given&quot;:&quot;Jusran&quot;,&quot;parse-names&quot;:false,&quot;dropping-particle&quot;:&quot;&quot;,&quot;non-dropping-particle&quot;:&quot;&quot;},{&quot;family&quot;:&quot;Purwandari&quot;,&quot;given&quot;:&quot;Maya Febriyanti&quot;,&quot;parse-names&quot;:false,&quot;dropping-particle&quot;:&quot;&quot;,&quot;non-dropping-particle&quot;:&quot;&quot;},{&quot;family&quot;:&quot;Baros&quot;,&quot;given&quot;:&quot;Wan Aisyiah&quot;,&quot;parse-names&quot;:false,&quot;dropping-particle&quot;:&quot;&quot;,&quot;non-dropping-particle&quot;:&quot;&quot;},{&quot;family&quot;:&quot;Sutara&quot;,&quot;given&quot;:&quot;Fatah Abdella&quot;,&quot;parse-names&quot;:false,&quot;dropping-particle&quot;:&quot;&quot;,&quot;non-dropping-particle&quot;:&quot;&quot;},{&quot;family&quot;:&quot;Nugraha&quot;,&quot;given&quot;:&quot;Nanda Satria&quot;,&quot;parse-names&quot;:false,&quot;dropping-particle&quot;:&quot;&quot;,&quot;non-dropping-particle&quot;:&quot;&quot;},{&quot;family&quot;:&quot;Sitinjak&quot;,&quot;given&quot;:&quot;Yohannes Desman&quot;,&quot;parse-names&quot;:false,&quot;dropping-particle&quot;:&quot;&quot;,&quot;non-dropping-particle&quot;:&quot;&quot;}],&quot;issued&quot;:{&quot;date-parts&quot;:[[2022,12]]},&quot;publisher-place&quot;:&quot;Jakarta&quot;,&quot;container-title-short&quot;:&quot;&quot;},&quot;isTemporary&quot;:false}]},{&quot;citationID&quot;:&quot;MENDELEY_CITATION_8badb27b-cabc-4772-88a5-4ecc474412da&quot;,&quot;properties&quot;:{&quot;noteIndex&quot;:0},&quot;isEdited&quot;:false,&quot;manualOverride&quot;:{&quot;isManuallyOverridden&quot;:false,&quot;citeprocText&quot;:&quot;&lt;sup&gt;16&lt;/sup&gt;&quot;,&quot;manualOverrideText&quot;:&quot;&quot;},&quot;citationTag&quot;:&quot;MENDELEY_CITATION_v3_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&quot;,&quot;citationItems&quot;:[{&quot;id&quot;:&quot;f817b262-cc8f-374a-8c1d-9135e70d24b4&quot;,&quot;itemData&quot;:{&quot;type&quot;:&quot;article-journal&quot;,&quot;id&quot;:&quot;f817b262-cc8f-374a-8c1d-9135e70d24b4&quot;,&quot;title&quot;:&quot;Multimorbidity Patterns of Chronic Diseases among Indonesians: Insights from Indonesian National Health Insurance (INHI) Sample Data.&quot;,&quot;author&quot;:[{&quot;family&quot;:&quot;Husnayain&quot;,&quot;given&quot;:&quot;Atina&quot;,&quot;parse-names&quot;:false,&quot;dropping-particle&quot;:&quot;&quot;,&quot;non-dropping-particle&quot;:&quot;&quot;},{&quot;family&quot;:&quot;Ekadinata&quot;,&quot;given&quot;:&quot;Nopryan&quot;,&quot;parse-names&quot;:false,&quot;dropping-particle&quot;:&quot;&quot;,&quot;non-dropping-particle&quot;:&quot;&quot;},{&quot;family&quot;:&quot;Sulistiawan&quot;,&quot;given&quot;:&quot;Dedik&quot;,&quot;parse-names&quot;:false,&quot;dropping-particle&quot;:&quot;&quot;,&quot;non-dropping-particle&quot;:&quot;&quot;},{&quot;family&quot;:&quot;Su&quot;,&quot;given&quot;:&quot;Emily Chia Yu&quot;,&quot;parse-names&quot;:false,&quot;dropping-particle&quot;:&quot;&quot;,&quot;non-dropping-particle&quot;:&quot;&quot;}],&quot;container-title&quot;:&quot;International Journal of Environmental Research and Public Health&quot;,&quot;DOI&quot;:&quot;10.3390/ijerph17238900&quot;,&quot;URL&quot;:&quot;https://pubmed.ncbi.nlm.nih.gov/33266273&quot;,&quot;issued&quot;:{&quot;date-parts&quot;:[[2020]]},&quot;abstract&quot;:&quot;Given the increasing burden of chronic diseases in Indonesia, characteristics of chronic multimorbidities have not been comprehensively explored. Therefore, this research evaluated chronic multimorbidity patterns among Indonesians using Indonesian National Health Insurance (INHI) sample data. We included 46 chronic diseases and analyzed their distributions using population-weighted variables provided in the datasets. Results showed that chronic disease patients accounted for 39.7% of total patients who attended secondary health care in 2015–2016. In addition, 43.1% of those were identified as having chronic multimorbidities. Findings also showed that multimorbidities were strongly correlated with an advanced age, with large numbers of patients and visits in all provinces, beyond those on Java island. Furthermore, hypertension was the leading disease, and the most common comorbidities were diabetes mellitus, cerebral ischemia/chronic stroke, and chronic ischemic heart disease. In addition, disease proportions for certain disease dyads differed according to age group and gender. Compared to survey methods, claims data are more economically efficient and are not influenced by recall bias. Claims data can be a promising data source in the next few years as increasing percentages of Indonesians utilize health insurance coverage. Nevertheless, some adjustments in the data structure are accordingly needed to utilize claims data for disease control and surveillance purposes.&quot;,&quot;container-title-short&quot;:&quot;Int J Environ Res Public Health&quot;},&quot;isTemporary&quot;:false}]},{&quot;citationID&quot;:&quot;MENDELEY_CITATION_a9ba6406-741c-4338-9113-ff5a68977ce8&quot;,&quot;properties&quot;:{&quot;noteIndex&quot;:0},&quot;isEdited&quot;:false,&quot;manualOverride&quot;:{&quot;isManuallyOverridden&quot;:false,&quot;citeprocText&quot;:&quot;&lt;sup&gt;17&lt;/sup&gt;&quot;,&quot;manualOverrideText&quot;:&quot;&quot;},&quot;citationTag&quot;:&quot;MENDELEY_CITATION_v3_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&quot;,&quot;citationItems&quot;:[{&quot;id&quot;:&quot;4cac3644-0d85-3258-8c0a-2828715ce62e&quot;,&quot;itemData&quot;:{&quot;type&quot;:&quot;article-journal&quot;,&quot;id&quot;:&quot;4cac3644-0d85-3258-8c0a-2828715ce62e&quot;,&quot;title&quot;:&quot;Improving Dengue Surveillance System with Administrative Claim Data in Indonesia: Opportunities and Challenges.&quot;,&quot;author&quot;:[{&quot;family&quot;:&quot;Husnayain&quot;,&quot;given&quot;:&quot;Atina&quot;,&quot;parse-names&quot;:false,&quot;dropping-particle&quot;:&quot;&quot;,&quot;non-dropping-particle&quot;:&quot;&quot;},{&quot;family&quot;:&quot;Husnayain&quot;,&quot;given&quot;:&quot;Atina&quot;,&quot;parse-names&quot;:false,&quot;dropping-particle&quot;:&quot;&quot;,&quot;non-dropping-particle&quot;:&quot;&quot;},{&quot;family&quot;:&quot;Fuad&quot;,&quot;given&quot;:&quot;Anis&quot;,&quot;parse-names&quot;:false,&quot;dropping-particle&quot;:&quot;&quot;,&quot;non-dropping-particle&quot;:&quot;&quot;},{&quot;family&quot;:&quot;Laksono&quot;,&quot;given&quot;:&quot;Ida Safitri&quot;,&quot;parse-names&quot;:false,&quot;dropping-particle&quot;:&quot;&quot;,&quot;non-dropping-particle&quot;:&quot;&quot;},{&quot;family&quot;:&quot;Laksono&quot;,&quot;given&quot;:&quot;Ida Safitri&quot;,&quot;parse-names&quot;:false,&quot;dropping-particle&quot;:&quot;&quot;,&quot;non-dropping-particle&quot;:&quot;&quot;},{&quot;family&quot;:&quot;Laksono&quot;,&quot;given&quot;:&quot;Ida Safitri&quot;,&quot;parse-names&quot;:false,&quot;dropping-particle&quot;:&quot;&quot;,&quot;non-dropping-particle&quot;:&quot;&quot;},{&quot;family&quot;:&quot;Su&quot;,&quot;given&quot;:&quot;Emily Chia Yu&quot;,&quot;parse-names&quot;:false,&quot;dropping-particle&quot;:&quot;&quot;,&quot;non-dropping-particle&quot;:&quot;&quot;}],&quot;container-title&quot;:&quot;Medical Informatics Europe&quot;,&quot;DOI&quot;:&quot;10.3233/shti200282&quot;,&quot;URL&quot;:&quot;https://pubmed.ncbi.nlm.nih.gov/32570503&quot;,&quot;issued&quot;:{&quot;date-parts&quot;:[[2020]]},&quot;abstract&quot;:&quot;Administrative claim data is believed as one of the promising data set to augment the mandatory surveillance system which suffered from under-reporting and delay in reporting. Therefore, this study aims to examine whether the Indonesian National Health Insurance (INHI) sample data could complement dengue case-based surveillance system in a more practical way. Afterwards, this analysis also identified several future opportunities and challenges in improving the dengue surveillance system. We utilized the referral care table linked with capitation and non-capitation-based primary care service table from 2015-2016. Data cleaning, query and visualization were performed using Tableau Public and Microsoft Power BI. Result shows that dengue referral pattern is indicating the opportunity to detect dengue cases in an earlier stage and high utilization of referral care disclose the patient behaviour. Therefore, anonymous INHI sample data set potentially to complement dengue traditional surveillance system. A huge number of health facilities as data providers, bridging and interoperability chance and opportunity of early detection are identified as future opportunities. However, we also determine challenges involving how to provide the mechanism for the quick and interoperable reporting system, how to construct supportive regulation and anticipatory approach regarding the change in dengue diagnosis criteria as the implementation of ICD 11 code. Thus, practical approaches should be prepared to support the utilization of INHI sample data.&quot;,&quot;container-title-short&quot;:&quot;&quot;},&quot;isTemporary&quot;:false}]},{&quot;citationID&quot;:&quot;MENDELEY_CITATION_eda12214-fa3d-4cd1-9cd9-1d43dc7a3ce7&quot;,&quot;properties&quot;:{&quot;noteIndex&quot;:0},&quot;isEdited&quot;:false,&quot;manualOverride&quot;:{&quot;isManuallyOverridden&quot;:false,&quot;citeprocText&quot;:&quot;&lt;sup&gt;15&lt;/sup&gt;&quot;,&quot;manualOverrideText&quot;:&quot;&quot;},&quot;citationTag&quot;:&quot;MENDELEY_CITATION_v3_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&quot;,&quot;citationItems&quot;:[{&quot;id&quot;:&quot;a2353b4b-2155-38e2-849d-13965fa95727&quot;,&quot;itemData&quot;:{&quot;type&quot;:&quot;article-journal&quot;,&quot;id&quot;:&quot;a2353b4b-2155-38e2-849d-13965fa95727&quot;,&quot;title&quot;:&quot;Temperature and non‐communicable diseases: Evidence from Indonesia's primary health care system&quot;,&quot;author&quot;:[{&quot;family&quot;:&quot;Fritz&quot;,&quot;given&quot;:&quot;Manuela&quot;,&quot;parse-names&quot;:false,&quot;dropping-particle&quot;:&quot;&quot;,&quot;non-dropping-particle&quot;:&quot;&quot;}],&quot;container-title&quot;:&quot;Health Economics&quot;,&quot;DOI&quot;:&quot;10.1002/hec.4590&quot;,&quot;ISSN&quot;:&quot;1057-9230&quot;,&quot;URL&quot;:&quot;https://onlinelibrary.wiley.com/doi/10.1002/hec.4590&quot;,&quot;issued&quot;:{&quot;date-parts&quot;:[[2022,11,21]]},&quot;page&quot;:&quot;2445-2464&quot;,&quot;abstract&quot;:&quot;Climate change induced rising temperatures will pose a detrimental threat to decent health in the coming decades. Especially at risk are individuals with chronic diseases, since heat can exacerbate a variety of health conditions. In this article, I examine the heat-morbidity relationship in the context of Indonesia, focusing on chronic, non-communicable diseases, namely diabetes, cardiovascular and respiratory diseases. Using a novel dataset from the Indonesian national health insurance scheme Jaminan Kesehatan Nasional/Badan Penyelenggara Jaminan Sosial (BPJS) and linking it with meteorological data on the daily-district level, I estimate the causal effect of high temperatures on the daily number of primary health care visits. The results show that on a hot day all-cause visits and visits with a diagnosis of diabetes and cardiovascular diseases increase by 8%, 25% and 14%, respectively. These increases are permanent and not offset by visit displacement or 'harvesting'. Visits related to respiratory diseases seem not to be affected by high temperatures. I use several climate change scenarios to predict the increase in visits and costs by the end of the century, which all forecast a substantial financial burden for the health care system. These results might have relevance for other middle-income countries with similar climatic conditions.&quot;,&quot;issue&quot;:&quot;11&quot;,&quot;volume&quot;:&quot;31&quot;,&quot;container-title-short&quot;:&quot;Health Econ&quot;},&quot;isTemporary&quot;:false}]},{&quot;citationID&quot;:&quot;MENDELEY_CITATION_05374503-868f-4bd8-95d7-5034813d53d7&quot;,&quot;properties&quot;:{&quot;noteIndex&quot;:0},&quot;isEdited&quot;:false,&quot;manualOverride&quot;:{&quot;isManuallyOverridden&quot;:false,&quot;citeprocText&quot;:&quot;&lt;sup&gt;15&lt;/sup&gt;&quot;,&quot;manualOverrideText&quot;:&quot;&quot;},&quot;citationTag&quot;:&quot;MENDELEY_CITATION_v3_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&quot;,&quot;citationItems&quot;:[{&quot;id&quot;:&quot;a2353b4b-2155-38e2-849d-13965fa95727&quot;,&quot;itemData&quot;:{&quot;type&quot;:&quot;article-journal&quot;,&quot;id&quot;:&quot;a2353b4b-2155-38e2-849d-13965fa95727&quot;,&quot;title&quot;:&quot;Temperature and non‐communicable diseases: Evidence from Indonesia's primary health care system&quot;,&quot;author&quot;:[{&quot;family&quot;:&quot;Fritz&quot;,&quot;given&quot;:&quot;Manuela&quot;,&quot;parse-names&quot;:false,&quot;dropping-particle&quot;:&quot;&quot;,&quot;non-dropping-particle&quot;:&quot;&quot;}],&quot;container-title&quot;:&quot;Health Economics&quot;,&quot;DOI&quot;:&quot;10.1002/hec.4590&quot;,&quot;ISSN&quot;:&quot;1057-9230&quot;,&quot;URL&quot;:&quot;https://onlinelibrary.wiley.com/doi/10.1002/hec.4590&quot;,&quot;issued&quot;:{&quot;date-parts&quot;:[[2022,11,21]]},&quot;page&quot;:&quot;2445-2464&quot;,&quot;abstract&quot;:&quot;Climate change induced rising temperatures will pose a detrimental threat to decent health in the coming decades. Especially at risk are individuals with chronic diseases, since heat can exacerbate a variety of health conditions. In this article, I examine the heat-morbidity relationship in the context of Indonesia, focusing on chronic, non-communicable diseases, namely diabetes, cardiovascular and respiratory diseases. Using a novel dataset from the Indonesian national health insurance scheme Jaminan Kesehatan Nasional/Badan Penyelenggara Jaminan Sosial (BPJS) and linking it with meteorological data on the daily-district level, I estimate the causal effect of high temperatures on the daily number of primary health care visits. The results show that on a hot day all-cause visits and visits with a diagnosis of diabetes and cardiovascular diseases increase by 8%, 25% and 14%, respectively. These increases are permanent and not offset by visit displacement or 'harvesting'. Visits related to respiratory diseases seem not to be affected by high temperatures. I use several climate change scenarios to predict the increase in visits and costs by the end of the century, which all forecast a substantial financial burden for the health care system. These results might have relevance for other middle-income countries with similar climatic conditions.&quot;,&quot;issue&quot;:&quot;11&quot;,&quot;volume&quot;:&quot;31&quot;,&quot;container-title-short&quot;:&quot;Health Econ&quot;},&quot;isTemporary&quot;:false}]},{&quot;citationID&quot;:&quot;MENDELEY_CITATION_f7d64b35-3d4a-4d45-8f5f-8ad083539fb1&quot;,&quot;properties&quot;:{&quot;noteIndex&quot;:0},&quot;isEdited&quot;:false,&quot;manualOverride&quot;:{&quot;isManuallyOverridden&quot;:false,&quot;citeprocText&quot;:&quot;&lt;sup&gt;18&lt;/sup&gt;&quot;,&quot;manualOverrideText&quot;:&quot;&quot;},&quot;citationTag&quot;:&quot;MENDELEY_CITATION_v3_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&quot;,&quot;citationItems&quot;:[{&quot;id&quot;:&quot;f811af40-df01-3e84-8de8-53f05415bfd2&quot;,&quot;itemData&quot;:{&quot;type&quot;:&quot;article-journal&quot;,&quot;id&quot;:&quot;f811af40-df01-3e84-8de8-53f05415bfd2&quot;,&quot;title&quot;:&quot;How Does Ambient Air Temperature Affect Diabetes Mortality in Tropical Cities?&quot;,&quot;author&quot;:[{&quot;family&quot;:&quot;Seposo&quot;,&quot;given&quot;:&quot;Xerxes&quot;,&quot;parse-names&quot;:false,&quot;dropping-particle&quot;:&quot;&quot;,&quot;non-dropping-particle&quot;:&quot;&quot;},{&quot;family&quot;:&quot;Dang&quot;,&quot;given&quot;:&quot;Tran&quot;,&quot;parse-names&quot;:false,&quot;dropping-particle&quot;:&quot;&quot;,&quot;non-dropping-particle&quot;:&quot;&quot;},{&quot;family&quot;:&quot;Honda&quot;,&quot;given&quot;:&quot;Yasushi&quot;,&quot;parse-names&quot;:false,&quot;dropping-particle&quot;:&quot;&quot;,&quot;non-dropping-particle&quot;:&quot;&quot;}],&quot;container-title&quot;:&quot;International Journal of Environmental Research and Public Health&quot;,&quot;DOI&quot;:&quot;10.3390/ijerph14040385&quot;,&quot;ISSN&quot;:&quot;1660-4601&quot;,&quot;issued&quot;:{&quot;date-parts&quot;:[[2017,4,5]]},&quot;page&quot;:&quot;385&quot;,&quot;issue&quot;:&quot;4&quot;,&quot;volume&quot;:&quot;14&quot;,&quot;container-title-short&quot;:&quot;Int J Environ Res Public Health&quot;},&quot;isTemporary&quot;:false}]},{&quot;citationID&quot;:&quot;MENDELEY_CITATION_e6f9bae3-afec-483a-8d78-bcf2f68ffbb3&quot;,&quot;properties&quot;:{&quot;noteIndex&quot;:0},&quot;isEdited&quot;:false,&quot;manualOverride&quot;:{&quot;isManuallyOverridden&quot;:false,&quot;citeprocText&quot;:&quot;&lt;sup&gt;19&lt;/sup&gt;&quot;,&quot;manualOverrideText&quot;:&quot;&quot;},&quot;citationTag&quot;:&quot;MENDELEY_CITATION_v3_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&quot;,&quot;citationItems&quot;:[{&quot;id&quot;:&quot;0d5ddd07-b9ff-32dc-bc60-dfd95d00820f&quot;,&quot;itemData&quot;:{&quot;type&quot;:&quot;report&quot;,&quot;id&quot;:&quot;0d5ddd07-b9ff-32dc-bc60-dfd95d00820f&quot;,&quot;title&quot;:&quot;Ergonomics of the Thermal Environment―Analytical Determination and Interpretation of Thermal Comfort Using Calculation of the PMV and PPD indices and Local Thermal Comfort Criteria&quot;,&quot;author&quot;:[{&quot;family&quot;:&quot;ISO 7730&quot;,&quot;given&quot;:&quot;&quot;,&quot;parse-names&quot;:false,&quot;dropping-particle&quot;:&quot;&quot;,&quot;non-dropping-particle&quot;:&quot;&quot;}],&quot;issued&quot;:{&quot;date-parts&quot;:[[2005]]},&quot;container-title-short&quot;:&quot;&quot;},&quot;isTemporary&quot;:false}]},{&quot;citationID&quot;:&quot;MENDELEY_CITATION_18f1c8dd-efdd-4b55-a65e-df5db9f35832&quot;,&quot;properties&quot;:{&quot;noteIndex&quot;:0},&quot;isEdited&quot;:false,&quot;manualOverride&quot;:{&quot;isManuallyOverridden&quot;:false,&quot;citeprocText&quot;:&quot;&lt;sup&gt;10&lt;/sup&gt;&quot;,&quot;manualOverrideText&quot;:&quot;&quot;},&quot;citationTag&quot;:&quot;MENDELEY_CITATION_v3_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&quot;,&quot;citationItems&quot;:[{&quot;id&quot;:&quot;001fa517-975c-3ea8-ba36-6b38c3abee47&quot;,&quot;itemData&quot;:{&quot;type&quot;:&quot;article-journal&quot;,&quot;id&quot;:&quot;001fa517-975c-3ea8-ba36-6b38c3abee47&quot;,&quot;title&quot;:&quot;Body temperature regulation in diabetes&quot;,&quot;author&quot;:[{&quot;family&quot;:&quot;Kenny&quot;,&quot;given&quot;:&quot;Glen P.&quot;,&quot;parse-names&quot;:false,&quot;dropping-particle&quot;:&quot;&quot;,&quot;non-dropping-particle&quot;:&quot;&quot;},{&quot;family&quot;:&quot;Sigal&quot;,&quot;given&quot;:&quot;Ronald J.&quot;,&quot;parse-names&quot;:false,&quot;dropping-particle&quot;:&quot;&quot;,&quot;non-dropping-particle&quot;:&quot;&quot;},{&quot;family&quot;:&quot;McGinn&quot;,&quot;given&quot;:&quot;Ryan&quot;,&quot;parse-names&quot;:false,&quot;dropping-particle&quot;:&quot;&quot;,&quot;non-dropping-particle&quot;:&quot;&quot;}],&quot;container-title&quot;:&quot;Temperature&quot;,&quot;DOI&quot;:&quot;10.1080/23328940.2015.1131506&quot;,&quot;ISSN&quot;:&quot;2332-8940&quot;,&quot;issued&quot;:{&quot;date-parts&quot;:[[2016,1,2]]},&quot;page&quot;:&quot;119-145&quot;,&quot;issue&quot;:&quot;1&quot;,&quot;volume&quot;:&quot;3&quot;,&quot;container-title-short&quot;:&quot;&quot;},&quot;isTemporary&quot;:false}]},{&quot;citationID&quot;:&quot;MENDELEY_CITATION_c85b0485-1a7d-4d80-9e9d-d862203f6dbc&quot;,&quot;properties&quot;:{&quot;noteIndex&quot;:0},&quot;isEdited&quot;:false,&quot;manualOverride&quot;:{&quot;isManuallyOverridden&quot;:false,&quot;citeprocText&quot;:&quot;&lt;sup&gt;13&lt;/sup&gt;&quot;,&quot;manualOverrideText&quot;:&quot;&quot;},&quot;citationTag&quot;:&quot;MENDELEY_CITATION_v3_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&quot;,&quot;citationItems&quot;:[{&quot;id&quot;:&quot;96fc4256-df83-3848-a6e9-612292b8ff1a&quot;,&quot;itemData&quot;:{&quot;type&quot;:&quot;report&quot;,&quot;id&quot;:&quot;96fc4256-df83-3848-a6e9-612292b8ff1a&quot;,&quot;title&quot;:&quot;WMO Global Annual to Decadal Climate Update - Target years: 2023 and 2023-2027&quot;,&quot;issued&quot;:{&quot;date-parts&quot;:[[2023]]},&quot;container-title-short&quot;:&quot;&quot;},&quot;isTemporary&quot;:false}]},{&quot;citationID&quot;:&quot;MENDELEY_CITATION_b9b5b36a-ade7-4e93-823d-96e814a6c08f&quot;,&quot;properties&quot;:{&quot;noteIndex&quot;:0},&quot;isEdited&quot;:false,&quot;manualOverride&quot;:{&quot;isManuallyOverridden&quot;:false,&quot;citeprocText&quot;:&quot;&lt;sup&gt;20&lt;/sup&gt;&quot;,&quot;manualOverrideText&quot;:&quot;&quot;},&quot;citationTag&quot;:&quot;MENDELEY_CITATION_v3_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&quot;,&quot;citationItems&quot;:[{&quot;id&quot;:&quot;8c3e33c9-a3ee-3b91-ab0b-8d4f2438d2e0&quot;,&quot;itemData&quot;:{&quot;type&quot;:&quot;article-journal&quot;,&quot;id&quot;:&quot;8c3e33c9-a3ee-3b91-ab0b-8d4f2438d2e0&quot;,&quot;title&quot;:&quot;Managing Diabetes in the Heat: Potential Issues and Concerns&quot;,&quot;author&quot;:[{&quot;family&quot;:&quot;Westphal&quot;,&quot;given&quot;:&quot;Sydney A.&quot;,&quot;parse-names&quot;:false,&quot;dropping-particle&quot;:&quot;&quot;,&quot;non-dropping-particle&quot;:&quot;&quot;},{&quot;family&quot;:&quot;Childs&quot;,&quot;given&quot;:&quot;Raymond D.&quot;,&quot;parse-names&quot;:false,&quot;dropping-particle&quot;:&quot;&quot;,&quot;non-dropping-particle&quot;:&quot;&quot;},{&quot;family&quot;:&quot;Seifert&quot;,&quot;given&quot;:&quot;Karen M.&quot;,&quot;parse-names&quot;:false,&quot;dropping-particle&quot;:&quot;&quot;,&quot;non-dropping-particle&quot;:&quot;&quot;},{&quot;family&quot;:&quot;Boyle&quot;,&quot;given&quot;:&quot;Mary E.&quot;,&quot;parse-names&quot;:false,&quot;dropping-particle&quot;:&quot;&quot;,&quot;non-dropping-particle&quot;:&quot;&quot;},{&quot;family&quot;:&quot;Fowke&quot;,&quot;given&quot;:&quot;Margaret&quot;,&quot;parse-names&quot;:false,&quot;dropping-particle&quot;:&quot;&quot;,&quot;non-dropping-particle&quot;:&quot;&quot;},{&quot;family&quot;:&quot;Iñiguez&quot;,&quot;given&quot;:&quot;Paul&quot;,&quot;parse-names&quot;:false,&quot;dropping-particle&quot;:&quot;&quot;,&quot;non-dropping-particle&quot;:&quot;&quot;},{&quot;family&quot;:&quot;Cook&quot;,&quot;given&quot;:&quot;Curtiss B.&quot;,&quot;parse-names&quot;:false,&quot;dropping-particle&quot;:&quot;&quot;,&quot;non-dropping-particle&quot;:&quot;&quot;}],&quot;container-title&quot;:&quot;Endocrine Practice&quot;,&quot;DOI&quot;:&quot;10.4158/EP09344.RA&quot;,&quot;ISSN&quot;:&quot;1530891X&quot;,&quot;issued&quot;:{&quot;date-parts&quot;:[[2010,5]]},&quot;page&quot;:&quot;506-511&quot;,&quot;issue&quot;:&quot;3&quot;,&quot;volume&quot;:&quot;16&quot;,&quot;container-title-short&quot;:&quot;&quot;},&quot;isTemporary&quot;:false}]},{&quot;citationID&quot;:&quot;MENDELEY_CITATION_56bbed61-8498-44ac-94a6-ce8e06bff033&quot;,&quot;properties&quot;:{&quot;noteIndex&quot;:0},&quot;isEdited&quot;:false,&quot;manualOverride&quot;:{&quot;isManuallyOverridden&quot;:false,&quot;citeprocText&quot;:&quot;&lt;sup&gt;14&lt;/sup&gt;&quot;,&quot;manualOverrideText&quot;:&quot;&quot;},&quot;citationTag&quot;:&quot;MENDELEY_CITATION_v3_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&quot;,&quot;citationItems&quot;:[{&quot;id&quot;:&quot;120c5f3c-eebf-370a-a504-0e325e15fd60&quot;,&quot;itemData&quot;:{&quot;type&quot;:&quot;report&quot;,&quot;id&quot;:&quot;120c5f3c-eebf-370a-a504-0e325e15fd60&quot;,&quot;title&quot;:&quot;Data Sampel BPJS Kesehatan 2015-2021&quot;,&quot;author&quot;:[{&quot;family&quot;:&quot;Ariawan&quot;,&quot;given&quot;:&quot;Iwan&quot;,&quot;parse-names&quot;:false,&quot;dropping-particle&quot;:&quot;&quot;,&quot;non-dropping-particle&quot;:&quot;&quot;},{&quot;family&quot;:&quot;Sartono&quot;,&quot;given&quot;:&quot;Bagus&quot;,&quot;parse-names&quot;:false,&quot;dropping-particle&quot;:&quot;&quot;,&quot;non-dropping-particle&quot;:&quot;&quot;},{&quot;family&quot;:&quot;Wahyuningsih&quot;,&quot;given&quot;:&quot;Wiji&quot;,&quot;parse-names&quot;:false,&quot;dropping-particle&quot;:&quot;&quot;,&quot;non-dropping-particle&quot;:&quot;&quot;},{&quot;family&quot;:&quot;Negara&quot;,&quot;given&quot;:&quot;Syafrudin Imam&quot;,&quot;parse-names&quot;:false,&quot;dropping-particle&quot;:&quot;&quot;,&quot;non-dropping-particle&quot;:&quot;&quot;},{&quot;family&quot;:&quot;Mawardi&quot;,&quot;given&quot;:&quot;Jusran&quot;,&quot;parse-names&quot;:false,&quot;dropping-particle&quot;:&quot;&quot;,&quot;non-dropping-particle&quot;:&quot;&quot;},{&quot;family&quot;:&quot;Purwandari&quot;,&quot;given&quot;:&quot;Maya Febriyanti&quot;,&quot;parse-names&quot;:false,&quot;dropping-particle&quot;:&quot;&quot;,&quot;non-dropping-particle&quot;:&quot;&quot;},{&quot;family&quot;:&quot;Baros&quot;,&quot;given&quot;:&quot;Wan Aisyiah&quot;,&quot;parse-names&quot;:false,&quot;dropping-particle&quot;:&quot;&quot;,&quot;non-dropping-particle&quot;:&quot;&quot;},{&quot;family&quot;:&quot;Sutara&quot;,&quot;given&quot;:&quot;Fatah Abdella&quot;,&quot;parse-names&quot;:false,&quot;dropping-particle&quot;:&quot;&quot;,&quot;non-dropping-particle&quot;:&quot;&quot;},{&quot;family&quot;:&quot;Nugraha&quot;,&quot;given&quot;:&quot;Nanda Satria&quot;,&quot;parse-names&quot;:false,&quot;dropping-particle&quot;:&quot;&quot;,&quot;non-dropping-particle&quot;:&quot;&quot;},{&quot;family&quot;:&quot;Sitinjak&quot;,&quot;given&quot;:&quot;Yohannes Desman&quot;,&quot;parse-names&quot;:false,&quot;dropping-particle&quot;:&quot;&quot;,&quot;non-dropping-particle&quot;:&quot;&quot;}],&quot;issued&quot;:{&quot;date-parts&quot;:[[2022,12]]},&quot;publisher-place&quot;:&quot;Jakarta&quot;,&quot;container-title-short&quot;:&quot;&quot;},&quot;isTemporary&quot;:false}]},{&quot;citationID&quot;:&quot;MENDELEY_CITATION_97136c0d-8543-46e2-a35f-f5345e5ea62d&quot;,&quot;properties&quot;:{&quot;noteIndex&quot;:0},&quot;isEdited&quot;:false,&quot;manualOverride&quot;:{&quot;isManuallyOverridden&quot;:false,&quot;citeprocText&quot;:&quot;&lt;sup&gt;20&lt;/sup&gt;&quot;,&quot;manualOverrideText&quot;:&quot;&quot;},&quot;citationTag&quot;:&quot;MENDELEY_CITATION_v3_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&quot;,&quot;citationItems&quot;:[{&quot;id&quot;:&quot;8c3e33c9-a3ee-3b91-ab0b-8d4f2438d2e0&quot;,&quot;itemData&quot;:{&quot;type&quot;:&quot;article-journal&quot;,&quot;id&quot;:&quot;8c3e33c9-a3ee-3b91-ab0b-8d4f2438d2e0&quot;,&quot;title&quot;:&quot;Managing Diabetes in the Heat: Potential Issues and Concerns&quot;,&quot;author&quot;:[{&quot;family&quot;:&quot;Westphal&quot;,&quot;given&quot;:&quot;Sydney A.&quot;,&quot;parse-names&quot;:false,&quot;dropping-particle&quot;:&quot;&quot;,&quot;non-dropping-particle&quot;:&quot;&quot;},{&quot;family&quot;:&quot;Childs&quot;,&quot;given&quot;:&quot;Raymond D.&quot;,&quot;parse-names&quot;:false,&quot;dropping-particle&quot;:&quot;&quot;,&quot;non-dropping-particle&quot;:&quot;&quot;},{&quot;family&quot;:&quot;Seifert&quot;,&quot;given&quot;:&quot;Karen M.&quot;,&quot;parse-names&quot;:false,&quot;dropping-particle&quot;:&quot;&quot;,&quot;non-dropping-particle&quot;:&quot;&quot;},{&quot;family&quot;:&quot;Boyle&quot;,&quot;given&quot;:&quot;Mary E.&quot;,&quot;parse-names&quot;:false,&quot;dropping-particle&quot;:&quot;&quot;,&quot;non-dropping-particle&quot;:&quot;&quot;},{&quot;family&quot;:&quot;Fowke&quot;,&quot;given&quot;:&quot;Margaret&quot;,&quot;parse-names&quot;:false,&quot;dropping-particle&quot;:&quot;&quot;,&quot;non-dropping-particle&quot;:&quot;&quot;},{&quot;family&quot;:&quot;Iñiguez&quot;,&quot;given&quot;:&quot;Paul&quot;,&quot;parse-names&quot;:false,&quot;dropping-particle&quot;:&quot;&quot;,&quot;non-dropping-particle&quot;:&quot;&quot;},{&quot;family&quot;:&quot;Cook&quot;,&quot;given&quot;:&quot;Curtiss B.&quot;,&quot;parse-names&quot;:false,&quot;dropping-particle&quot;:&quot;&quot;,&quot;non-dropping-particle&quot;:&quot;&quot;}],&quot;container-title&quot;:&quot;Endocrine Practice&quot;,&quot;DOI&quot;:&quot;10.4158/EP09344.RA&quot;,&quot;ISSN&quot;:&quot;1530891X&quot;,&quot;issued&quot;:{&quot;date-parts&quot;:[[2010,5]]},&quot;page&quot;:&quot;506-511&quot;,&quot;issue&quot;:&quot;3&quot;,&quot;volume&quot;:&quot;16&quot;,&quot;container-title-short&quot;:&quot;&quot;},&quot;isTemporary&quot;:false}]},{&quot;citationID&quot;:&quot;MENDELEY_CITATION_f5e2bd77-1b7c-4bd9-8a0b-ddc0d7777e0b&quot;,&quot;properties&quot;:{&quot;noteIndex&quot;:0},&quot;isEdited&quot;:false,&quot;manualOverride&quot;:{&quot;isManuallyOverridden&quot;:false,&quot;citeprocText&quot;:&quot;&lt;sup&gt;21,22&lt;/sup&gt;&quot;,&quot;manualOverrideText&quot;:&quot;&quot;},&quot;citationTag&quot;:&quot;MENDELEY_CITATION_v3_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&quot;,&quot;citationItems&quot;:[{&quot;id&quot;:&quot;37481b84-51e4-32bd-95b3-2c11bb7f9d05&quot;,&quot;itemData&quot;:{&quot;type&quot;:&quot;article-journal&quot;,&quot;id&quot;:&quot;37481b84-51e4-32bd-95b3-2c11bb7f9d05&quot;,&quot;title&quot;:&quot;The effect of temperature on hospital admissions in nine California counties&quot;,&quot;author&quot;:[{&quot;family&quot;:&quot;Green&quot;,&quot;given&quot;:&quot;Rochelle S.&quot;,&quot;parse-names&quot;:false,&quot;dropping-particle&quot;:&quot;&quot;,&quot;non-dropping-particle&quot;:&quot;&quot;},{&quot;family&quot;:&quot;Basu&quot;,&quot;given&quot;:&quot;Rupa&quot;,&quot;parse-names&quot;:false,&quot;dropping-particle&quot;:&quot;&quot;,&quot;non-dropping-particle&quot;:&quot;&quot;},{&quot;family&quot;:&quot;Malig&quot;,&quot;given&quot;:&quot;Brian&quot;,&quot;parse-names&quot;:false,&quot;dropping-particle&quot;:&quot;&quot;,&quot;non-dropping-particle&quot;:&quot;&quot;},{&quot;family&quot;:&quot;Broadwin&quot;,&quot;given&quot;:&quot;Rachel&quot;,&quot;parse-names&quot;:false,&quot;dropping-particle&quot;:&quot;&quot;,&quot;non-dropping-particle&quot;:&quot;&quot;},{&quot;family&quot;:&quot;Kim&quot;,&quot;given&quot;:&quot;Janice J.&quot;,&quot;parse-names&quot;:false,&quot;dropping-particle&quot;:&quot;&quot;,&quot;non-dropping-particle&quot;:&quot;&quot;},{&quot;family&quot;:&quot;Ostro&quot;,&quot;given&quot;:&quot;Bart&quot;,&quot;parse-names&quot;:false,&quot;dropping-particle&quot;:&quot;&quot;,&quot;non-dropping-particle&quot;:&quot;&quot;}],&quot;container-title&quot;:&quot;International Journal of Public Health&quot;,&quot;DOI&quot;:&quot;10.1007/s00038-009-0076-0&quot;,&quot;ISSN&quot;:&quot;1661-8556&quot;,&quot;issued&quot;:{&quot;date-parts&quot;:[[2010,4,22]]},&quot;page&quot;:&quot;113-121&quot;,&quot;issue&quot;:&quot;2&quot;,&quot;volume&quot;:&quot;55&quot;,&quot;container-title-short&quot;:&quot;Int J Public Health&quot;},&quot;isTemporary&quot;:false},{&quot;id&quot;:&quot;a70764f9-0406-3666-9c14-e6410f31aceb&quot;,&quot;itemData&quot;:{&quot;type&quot;:&quot;article-journal&quot;,&quot;id&quot;:&quot;a70764f9-0406-3666-9c14-e6410f31aceb&quot;,&quot;title&quot;:&quot;The 2006 California Heat Wave: Impacts on Hospitalizations and Emergency Department Visits&quot;,&quot;author&quot;:[{&quot;family&quot;:&quot;Knowlton&quot;,&quot;given&quot;:&quot;Kim&quot;,&quot;parse-names&quot;:false,&quot;dropping-particle&quot;:&quot;&quot;,&quot;non-dropping-particle&quot;:&quot;&quot;},{&quot;family&quot;:&quot;Rotkin-Ellman&quot;,&quot;given&quot;:&quot;Miriam&quot;,&quot;parse-names&quot;:false,&quot;dropping-particle&quot;:&quot;&quot;,&quot;non-dropping-particle&quot;:&quot;&quot;},{&quot;family&quot;:&quot;King&quot;,&quot;given&quot;:&quot;Galatea&quot;,&quot;parse-names&quot;:false,&quot;dropping-particle&quot;:&quot;&quot;,&quot;non-dropping-particle&quot;:&quot;&quot;},{&quot;family&quot;:&quot;Margolis&quot;,&quot;given&quot;:&quot;Helene G.&quot;,&quot;parse-names&quot;:false,&quot;dropping-particle&quot;:&quot;&quot;,&quot;non-dropping-particle&quot;:&quot;&quot;},{&quot;family&quot;:&quot;Smith&quot;,&quot;given&quot;:&quot;Daniel&quot;,&quot;parse-names&quot;:false,&quot;dropping-particle&quot;:&quot;&quot;,&quot;non-dropping-particle&quot;:&quot;&quot;},{&quot;family&quot;:&quot;Solomon&quot;,&quot;given&quot;:&quot;Gina&quot;,&quot;parse-names&quot;:false,&quot;dropping-particle&quot;:&quot;&quot;,&quot;non-dropping-particle&quot;:&quot;&quot;},{&quot;family&quot;:&quot;Trent&quot;,&quot;given&quot;:&quot;Roger&quot;,&quot;parse-names&quot;:false,&quot;dropping-particle&quot;:&quot;&quot;,&quot;non-dropping-particle&quot;:&quot;&quot;},{&quot;family&quot;:&quot;English&quot;,&quot;given&quot;:&quot;Paul&quot;,&quot;parse-names&quot;:false,&quot;dropping-particle&quot;:&quot;&quot;,&quot;non-dropping-particle&quot;:&quot;&quot;}],&quot;container-title&quot;:&quot;Environmental Health Perspectives&quot;,&quot;DOI&quot;:&quot;10.1289/ehp.11594&quot;,&quot;ISSN&quot;:&quot;0091-6765&quot;,&quot;issued&quot;:{&quot;date-parts&quot;:[[2009,1]]},&quot;page&quot;:&quot;61-67&quot;,&quot;issue&quot;:&quot;1&quot;,&quot;volume&quot;:&quot;117&quot;,&quot;container-title-short&quot;:&quot;Environ Health Perspect&quot;},&quot;isTemporary&quot;:false}]},{&quot;citationID&quot;:&quot;MENDELEY_CITATION_c6b623ef-100f-4b07-bd6e-bf11f54dfb3e&quot;,&quot;properties&quot;:{&quot;noteIndex&quot;:0},&quot;isEdited&quot;:false,&quot;manualOverride&quot;:{&quot;isManuallyOverridden&quot;:false,&quot;citeprocText&quot;:&quot;&lt;sup&gt;4,23&lt;/sup&gt;&quot;,&quot;manualOverrideText&quot;:&quot;&quot;},&quot;citationTag&quot;:&quot;MENDELEY_CITATION_v3_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&quot;,&quot;citationItems&quot;:[{&quot;id&quot;:&quot;67fafb2f-5104-3f82-adff-8c8a7b931968&quot;,&quot;itemData&quot;:{&quot;type&quot;:&quot;article-journal&quot;,&quot;id&quot;:&quot;67fafb2f-5104-3f82-adff-8c8a7b931968&quot;,&quot;title&quot;:&quot;Health system performance for people with diabetes in 28 low- and middle-income countries: A cross-sectional study of nationally representative surveys&quot;,&quot;author&quot;:[{&quot;family&quot;:&quot;Manne-Goehler&quot;,&quot;given&quot;:&quot;Jennifer&quot;,&quot;parse-names&quot;:false,&quot;dropping-particle&quot;:&quot;&quot;,&quot;non-dropping-particle&quot;:&quot;&quot;},{&quot;family&quot;:&quot;Geldsetzer&quot;,&quot;given&quot;:&quot;Pascal&quot;,&quot;parse-names&quot;:false,&quot;dropping-particle&quot;:&quot;&quot;,&quot;non-dropping-particle&quot;:&quot;&quot;},{&quot;family&quot;:&quot;Agoudavi&quot;,&quot;given&quot;:&quot;Kokou&quot;,&quot;parse-names&quot;:false,&quot;dropping-particle&quot;:&quot;&quot;,&quot;non-dropping-particle&quot;:&quot;&quot;},{&quot;family&quot;:&quot;Andall-Brereton&quot;,&quot;given&quot;:&quot;Glennis&quot;,&quot;parse-names&quot;:false,&quot;dropping-particle&quot;:&quot;&quot;,&quot;non-dropping-particle&quot;:&quot;&quot;},{&quot;family&quot;:&quot;Aryal&quot;,&quot;given&quot;:&quot;Krishna K.&quot;,&quot;parse-names&quot;:false,&quot;dropping-particle&quot;:&quot;&quot;,&quot;non-dropping-particle&quot;:&quot;&quot;},{&quot;family&quot;:&quot;Bicaba&quot;,&quot;given&quot;:&quot;Brice Wilfried&quot;,&quot;parse-names&quot;:false,&quot;dropping-particle&quot;:&quot;&quot;,&quot;non-dropping-particle&quot;:&quot;&quot;},{&quot;family&quot;:&quot;Bovet&quot;,&quot;given&quot;:&quot;Pascal&quot;,&quot;parse-names&quot;:false,&quot;dropping-particle&quot;:&quot;&quot;,&quot;non-dropping-particle&quot;:&quot;&quot;},{&quot;family&quot;:&quot;Brian&quot;,&quot;given&quot;:&quot;Garry&quot;,&quot;parse-names&quot;:false,&quot;dropping-particle&quot;:&quot;&quot;,&quot;non-dropping-particle&quot;:&quot;&quot;},{&quot;family&quot;:&quot;Dorobantu&quot;,&quot;given&quot;:&quot;Maria&quot;,&quot;parse-names&quot;:false,&quot;dropping-particle&quot;:&quot;&quot;,&quot;non-dropping-particle&quot;:&quot;&quot;},{&quot;family&quot;:&quot;Gathecha&quot;,&quot;given&quot;:&quot;Gladwell&quot;,&quot;parse-names&quot;:false,&quot;dropping-particle&quot;:&quot;&quot;,&quot;non-dropping-particle&quot;:&quot;&quot;},{&quot;family&quot;:&quot;Singh Gurung&quot;,&quot;given&quot;:&quot;Mongal&quot;,&quot;parse-names&quot;:false,&quot;dropping-particle&quot;:&quot;&quot;,&quot;non-dropping-particle&quot;:&quot;&quot;},{&quot;family&quot;:&quot;Guwatudde&quot;,&quot;given&quot;:&quot;David&quot;,&quot;parse-names&quot;:false,&quot;dropping-particle&quot;:&quot;&quot;,&quot;non-dropping-particle&quot;:&quot;&quot;},{&quot;family&quot;:&quot;Msaidie&quot;,&quot;given&quot;:&quot;Mohamed&quot;,&quot;parse-names&quot;:false,&quot;dropping-particle&quot;:&quot;&quot;,&quot;non-dropping-particle&quot;:&quot;&quot;},{&quot;family&quot;:&quot;Houehanou&quot;,&quot;given&quot;:&quot;Corine&quot;,&quot;parse-names&quot;:false,&quot;dropping-particle&quot;:&quot;&quot;,&quot;non-dropping-particle&quot;:&quot;&quot;},{&quot;family&quot;:&quot;Houinato&quot;,&quot;given&quot;:&quot;Dismand&quot;,&quot;parse-names&quot;:false,&quot;dropping-particle&quot;:&quot;&quot;,&quot;non-dropping-particle&quot;:&quot;&quot;},{&quot;family&quot;:&quot;Jorgensen&quot;,&quot;given&quot;:&quot;Jutta Mari Adelin&quot;,&quot;parse-names&quot;:false,&quot;dropping-particle&quot;:&quot;&quot;,&quot;non-dropping-particle&quot;:&quot;&quot;},{&quot;family&quot;:&quot;Kagaruki&quot;,&quot;given&quot;:&quot;Gibson B.&quot;,&quot;parse-names&quot;:false,&quot;dropping-particle&quot;:&quot;&quot;,&quot;non-dropping-particle&quot;:&quot;&quot;},{&quot;family&quot;:&quot;Karki&quot;,&quot;given&quot;:&quot;Khem B.&quot;,&quot;parse-names&quot;:false,&quot;dropping-particle&quot;:&quot;&quot;,&quot;non-dropping-particle&quot;:&quot;&quot;},{&quot;family&quot;:&quot;Labadarios&quot;,&quot;given&quot;:&quot;Demetre&quot;,&quot;parse-names&quot;:false,&quot;dropping-particle&quot;:&quot;&quot;,&quot;non-dropping-particle&quot;:&quot;&quot;},{&quot;family&quot;:&quot;Martins&quot;,&quot;given&quot;:&quot;Joao S.&quot;,&quot;parse-names&quot;:false,&quot;dropping-particle&quot;:&quot;&quot;,&quot;non-dropping-particle&quot;:&quot;&quot;},{&quot;family&quot;:&quot;Mayige&quot;,&quot;given&quot;:&quot;Mary T.&quot;,&quot;parse-names&quot;:false,&quot;dropping-particle&quot;:&quot;&quot;,&quot;non-dropping-particle&quot;:&quot;&quot;},{&quot;family&quot;:&quot;McClure&quot;,&quot;given&quot;:&quot;Roy Wong&quot;,&quot;parse-names&quot;:false,&quot;dropping-particle&quot;:&quot;&quot;,&quot;non-dropping-particle&quot;:&quot;&quot;},{&quot;family&quot;:&quot;Mwalim&quot;,&quot;given&quot;:&quot;Omar&quot;,&quot;parse-names&quot;:false,&quot;dropping-particle&quot;:&quot;&quot;,&quot;non-dropping-particle&quot;:&quot;&quot;},{&quot;family&quot;:&quot;Mwangi&quot;,&quot;given&quot;:&quot;Joseph Kibachio&quot;,&quot;parse-names&quot;:false,&quot;dropping-particle&quot;:&quot;&quot;,&quot;non-dropping-particle&quot;:&quot;&quot;},{&quot;family&quot;:&quot;Norov&quot;,&quot;given&quot;:&quot;Bolormaa&quot;,&quot;parse-names&quot;:false,&quot;dropping-particle&quot;:&quot;&quot;,&quot;non-dropping-particle&quot;:&quot;&quot;},{&quot;family&quot;:&quot;Quesnel-Crooks&quot;,&quot;given&quot;:&quot;Sarah&quot;,&quot;parse-names&quot;:false,&quot;dropping-particle&quot;:&quot;&quot;,&quot;non-dropping-particle&quot;:&quot;&quot;},{&quot;family&quot;:&quot;Silver&quot;,&quot;given&quot;:&quot;Bahendeka K.&quot;,&quot;parse-names&quot;:false,&quot;dropping-particle&quot;:&quot;&quot;,&quot;non-dropping-particle&quot;:&quot;&quot;},{&quot;family&quot;:&quot;Sturua&quot;,&quot;given&quot;:&quot;Lela&quot;,&quot;parse-names&quot;:false,&quot;dropping-particle&quot;:&quot;&quot;,&quot;non-dropping-particle&quot;:&quot;&quot;},{&quot;family&quot;:&quot;Tsabedze&quot;,&quot;given&quot;:&quot;Lindiwe&quot;,&quot;parse-names&quot;:false,&quot;dropping-particle&quot;:&quot;&quot;,&quot;non-dropping-particle&quot;:&quot;&quot;},{&quot;family&quot;:&quot;Wesseh&quot;,&quot;given&quot;:&quot;Chea Stanford&quot;,&quot;parse-names&quot;:false,&quot;dropping-particle&quot;:&quot;&quot;,&quot;non-dropping-particle&quot;:&quot;&quot;},{&quot;family&quot;:&quot;Stokes&quot;,&quot;given&quot;:&quot;Andrew&quot;,&quot;parse-names&quot;:false,&quot;dropping-particle&quot;:&quot;&quot;,&quot;non-dropping-particle&quot;:&quot;&quot;},{&quot;family&quot;:&quot;Marcus&quot;,&quot;given&quot;:&quot;Maja&quot;,&quot;parse-names&quot;:false,&quot;dropping-particle&quot;:&quot;&quot;,&quot;non-dropping-particle&quot;:&quot;&quot;},{&quot;family&quot;:&quot;Ebert&quot;,&quot;given&quot;:&quot;Cara&quot;,&quot;parse-names&quot;:false,&quot;dropping-particle&quot;:&quot;&quot;,&quot;non-dropping-particle&quot;:&quot;&quot;},{&quot;family&quot;:&quot;Davies&quot;,&quot;given&quot;:&quot;Justine I.&quot;,&quot;parse-names&quot;:false,&quot;dropping-particle&quot;:&quot;&quot;,&quot;non-dropping-particle&quot;:&quot;&quot;},{&quot;family&quot;:&quot;Vollmer&quot;,&quot;given&quot;:&quot;Sebastian&quot;,&quot;parse-names&quot;:false,&quot;dropping-particle&quot;:&quot;&quot;,&quot;non-dropping-particle&quot;:&quot;&quot;},{&quot;family&quot;:&quot;Atun&quot;,&quot;given&quot;:&quot;Rifat&quot;,&quot;parse-names&quot;:false,&quot;dropping-particle&quot;:&quot;&quot;,&quot;non-dropping-particle&quot;:&quot;&quot;},{&quot;family&quot;:&quot;Bärnighausen&quot;,&quot;given&quot;:&quot;Till W.&quot;,&quot;parse-names&quot;:false,&quot;dropping-particle&quot;:&quot;&quot;,&quot;non-dropping-particle&quot;:&quot;&quot;},{&quot;family&quot;:&quot;Jaacks&quot;,&quot;given&quot;:&quot;Lindsay M.&quot;,&quot;parse-names&quot;:false,&quot;dropping-particle&quot;:&quot;&quot;,&quot;non-dropping-particle&quot;:&quot;&quot;}],&quot;container-title&quot;:&quot;PLOS Medicine&quot;,&quot;DOI&quot;:&quot;10.1371/journal.pmed.1002751&quot;,&quot;ISSN&quot;:&quot;1549-1676&quot;,&quot;issued&quot;:{&quot;date-parts&quot;:[[2019,3,1]]},&quot;page&quot;:&quot;e1002751&quot;,&quot;issue&quot;:&quot;3&quot;,&quot;volume&quot;:&quot;16&quot;,&quot;container-title-short&quot;:&quot;PLoS Med&quot;},&quot;isTemporary&quot;:false},{&quot;id&quot;:&quot;c03e612d-0084-3cab-9495-3f361465a681&quot;,&quot;itemData&quot;:{&quot;type&quot;:&quot;article-journal&quot;,&quot;id&quot;:&quot;c03e612d-0084-3cab-9495-3f361465a681&quot;,&quot;title&quot;:&quot;Country in Focus: Indonesia struggles to pay for the increase in diabetes&quot;,&quot;author&quot;:[{&quot;family&quot;:&quot;McCall&quot;,&quot;given&quot;:&quot;Chris&quot;,&quot;parse-names&quot;:false,&quot;dropping-particle&quot;:&quot;&quot;,&quot;non-dropping-particle&quot;:&quot;&quot;}],&quot;container-title&quot;:&quot;The Lancet Diabetes &amp; Endocrinology&quot;,&quot;DOI&quot;:&quot;10.1016/S2213-8587(16)30160-7&quot;,&quot;ISSN&quot;:&quot;22138587&quot;,&quot;issued&quot;:{&quot;date-parts&quot;:[[2016,8]]},&quot;page&quot;:&quot;653-654&quot;,&quot;issue&quot;:&quot;8&quot;,&quot;volume&quot;:&quot;4&quot;,&quot;container-title-short&quot;:&quot;Lancet Diabetes Endocrinol&quot;},&quot;isTemporary&quot;:false}]},{&quot;citationID&quot;:&quot;MENDELEY_CITATION_48ad1c7e-c569-46f0-8e15-3a45195cecaa&quot;,&quot;properties&quot;:{&quot;noteIndex&quot;:0},&quot;isEdited&quot;:false,&quot;manualOverride&quot;:{&quot;isManuallyOverridden&quot;:false,&quot;citeprocText&quot;:&quot;&lt;sup&gt;24&lt;/sup&gt;&quot;,&quot;manualOverrideText&quot;:&quot;&quot;},&quot;citationTag&quot;:&quot;MENDELEY_CITATION_v3_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&quot;,&quot;citationItems&quot;:[{&quot;id&quot;:&quot;8cf9d2fa-3889-3578-9868-45adeb7fa0a5&quot;,&quot;itemData&quot;:{&quot;type&quot;:&quot;webpage&quot;,&quot;id&quot;:&quot;8cf9d2fa-3889-3578-9868-45adeb7fa0a5&quot;,&quot;title&quot;:&quot;Peran FK-KMK UGM dalam Pencegahan dan Pengendalian Diabetes Melitus di DIY&quot;,&quot;container-title&quot;:&quot;diabetes-indonesia.net&quot;,&quot;issued&quot;:{&quot;date-parts&quot;:[[2023]]},&quot;container-title-short&quot;:&quot;&quot;},&quot;isTemporary&quot;:false}]},{&quot;citationID&quot;:&quot;MENDELEY_CITATION_6265addd-f495-4b84-9770-8a65dd712b87&quot;,&quot;properties&quot;:{&quot;noteIndex&quot;:0},&quot;isEdited&quot;:false,&quot;manualOverride&quot;:{&quot;isManuallyOverridden&quot;:false,&quot;citeprocText&quot;:&quot;&lt;sup&gt;25&lt;/sup&gt;&quot;,&quot;manualOverrideText&quot;:&quot;&quot;},&quot;citationTag&quot;:&quot;MENDELEY_CITATION_v3_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&quot;,&quot;citationItems&quot;:[{&quot;id&quot;:&quot;426c07c2-df05-3ea1-9547-92b3df66504e&quot;,&quot;itemData&quot;:{&quot;type&quot;:&quot;report&quot;,&quot;id&quot;:&quot;426c07c2-df05-3ea1-9547-92b3df66504e&quot;,&quot;title&quot;:&quot;Statistik Penduduk Lanjut Usia 2021&quot;,&quot;author&quot;:[{&quot;family&quot;:&quot;Mustari&quot;,&quot;given&quot;:&quot;Andhie Surya&quot;,&quot;parse-names&quot;:false,&quot;dropping-particle&quot;:&quot;&quot;,&quot;non-dropping-particle&quot;:&quot;&quot;},{&quot;family&quot;:&quot;Santoso&quot;,&quot;given&quot;:&quot;Budi&quot;,&quot;parse-names&quot;:false,&quot;dropping-particle&quot;:&quot;&quot;,&quot;non-dropping-particle&quot;:&quot;&quot;},{&quot;family&quot;:&quot;Maylasari&quot;,&quot;given&quot;:&quot;Ika&quot;,&quot;parse-names&quot;:false,&quot;dropping-particle&quot;:&quot;&quot;,&quot;non-dropping-particle&quot;:&quot;&quot;},{&quot;family&quot;:&quot;Sinang&quot;,&quot;given&quot;:&quot;Raden&quot;,&quot;parse-names&quot;:false,&quot;dropping-particle&quot;:&quot;&quot;,&quot;non-dropping-particle&quot;:&quot;&quot;}],&quot;issued&quot;:{&quot;date-parts&quot;:[[2021]]},&quot;container-title-short&quot;:&quot;&quot;},&quot;isTemporary&quot;:false}]},{&quot;citationID&quot;:&quot;MENDELEY_CITATION_a06bd223-8f5b-42b4-8e82-e90964d87d53&quot;,&quot;properties&quot;:{&quot;noteIndex&quot;:0},&quot;isEdited&quot;:false,&quot;manualOverride&quot;:{&quot;isManuallyOverridden&quot;:false,&quot;citeprocText&quot;:&quot;&lt;sup&gt;26&lt;/sup&gt;&quot;,&quot;manualOverrideText&quot;:&quot;&quot;},&quot;citationTag&quot;:&quot;MENDELEY_CITATION_v3_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&quot;,&quot;citationItems&quot;:[{&quot;id&quot;:&quot;8e8b727d-9983-34b6-8f47-fdf079a4dd9a&quot;,&quot;itemData&quot;:{&quot;type&quot;:&quot;article-journal&quot;,&quot;id&quot;:&quot;8e8b727d-9983-34b6-8f47-fdf079a4dd9a&quot;,&quot;title&quot;:&quot;Primary health care and the climate crisis&quot;,&quot;author&quot;:[{&quot;family&quot;:&quot;Kadandale&quot;,&quot;given&quot;:&quot;Sowmya&quot;,&quot;parse-names&quot;:false,&quot;dropping-particle&quot;:&quot;&quot;,&quot;non-dropping-particle&quot;:&quot;&quot;},{&quot;family&quot;:&quot;Marten&quot;,&quot;given&quot;:&quot;Robert&quot;,&quot;parse-names&quot;:false,&quot;dropping-particle&quot;:&quot;&quot;,&quot;non-dropping-particle&quot;:&quot;&quot;},{&quot;family&quot;:&quot;Dalglish&quot;,&quot;given&quot;:&quot;Sarah L&quot;,&quot;parse-names&quot;:false,&quot;dropping-particle&quot;:&quot;&quot;,&quot;non-dropping-particle&quot;:&quot;&quot;},{&quot;family&quot;:&quot;Rajan&quot;,&quot;given&quot;:&quot;Dheepa&quot;,&quot;parse-names&quot;:false,&quot;dropping-particle&quot;:&quot;&quot;,&quot;non-dropping-particle&quot;:&quot;&quot;},{&quot;family&quot;:&quot;Hipgrave&quot;,&quot;given&quot;:&quot;David B&quot;,&quot;parse-names&quot;:false,&quot;dropping-particle&quot;:&quot;&quot;,&quot;non-dropping-particle&quot;:&quot;&quot;}],&quot;container-title&quot;:&quot;Bulletin of the World Health Organization&quot;,&quot;container-title-short&quot;:&quot;Bull World Health Organ&quot;,&quot;DOI&quot;:&quot;10.2471/BLT.20.252882&quot;,&quot;ISSN&quot;:&quot;0042-9686&quot;,&quot;issued&quot;:{&quot;date-parts&quot;:[[2020,11,1]]},&quot;page&quot;:&quot;818-820&quot;,&quot;issue&quot;:&quot;11&quot;,&quot;volume&quot;:&quot;98&quot;},&quot;isTemporary&quot;:false}]},{&quot;citationID&quot;:&quot;MENDELEY_CITATION_f3477552-7f20-441b-aa53-9e93c998264e&quot;,&quot;properties&quot;:{&quot;noteIndex&quot;:0},&quot;isEdited&quot;:false,&quot;manualOverride&quot;:{&quot;isManuallyOverridden&quot;:false,&quot;citeprocText&quot;:&quot;&lt;sup&gt;27&lt;/sup&gt;&quot;,&quot;manualOverrideText&quot;:&quot;&quot;},&quot;citationTag&quot;:&quot;MENDELEY_CITATION_v3_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&quot;,&quot;citationItems&quot;:[{&quot;id&quot;:&quot;6abda8b2-6558-31cb-bee9-ca36a0dbaec5&quot;,&quot;itemData&quot;:{&quot;type&quot;:&quot;webpage&quot;,&quot;id&quot;:&quot;6abda8b2-6558-31cb-bee9-ca36a0dbaec5&quot;,&quot;title&quot;:&quot;Special Region of Yogyakarta&quot;,&quot;container-title&quot;:&quot;https://en.wikipedia.org/wiki/Special_Region_of_Yogyakarta&quot;,&quot;issued&quot;:{&quot;date-parts&quot;:[[2023]]},&quot;container-title-short&quot;:&quot;&quot;},&quot;isTemporary&quot;:false}]},{&quot;citationID&quot;:&quot;MENDELEY_CITATION_2c996018-5885-414b-9f10-93686af6282e&quot;,&quot;properties&quot;:{&quot;noteIndex&quot;:0},&quot;isEdited&quot;:false,&quot;manualOverride&quot;:{&quot;isManuallyOverridden&quot;:false,&quot;citeprocText&quot;:&quot;&lt;sup&gt;28&lt;/sup&gt;&quot;,&quot;manualOverrideText&quot;:&quot;&quot;},&quot;citationTag&quot;:&quot;MENDELEY_CITATION_v3_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&quot;,&quot;citationItems&quot;:[{&quot;id&quot;:&quot;dea0afc5-3ce1-3b05-a2ec-73ec17ec1368&quot;,&quot;itemData&quot;:{&quot;type&quot;:&quot;webpage&quot;,&quot;id&quot;:&quot;dea0afc5-3ce1-3b05-a2ec-73ec17ec1368&quot;,&quot;title&quot;:&quot;Yogyakarta Climate (Indonesia)&quot;,&quot;container-title&quot;:&quot;https://en.climate-data.org/asia/indonesia/special-region-of-yogyakarta/yogyakarta-5987/&quot;,&quot;issued&quot;:{&quot;date-parts&quot;:[[2023]]},&quot;container-title-short&quot;:&quot;&quot;},&quot;isTemporary&quot;:false}]},{&quot;citationID&quot;:&quot;MENDELEY_CITATION_168e1bee-b7c9-41ad-bca0-b64c95510070&quot;,&quot;properties&quot;:{&quot;noteIndex&quot;:0},&quot;isEdited&quot;:false,&quot;manualOverride&quot;:{&quot;isManuallyOverridden&quot;:false,&quot;citeprocText&quot;:&quot;&lt;sup&gt;24&lt;/sup&gt;&quot;,&quot;manualOverrideText&quot;:&quot;&quot;},&quot;citationTag&quot;:&quot;MENDELEY_CITATION_v3_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&quot;,&quot;citationItems&quot;:[{&quot;id&quot;:&quot;8cf9d2fa-3889-3578-9868-45adeb7fa0a5&quot;,&quot;itemData&quot;:{&quot;type&quot;:&quot;webpage&quot;,&quot;id&quot;:&quot;8cf9d2fa-3889-3578-9868-45adeb7fa0a5&quot;,&quot;title&quot;:&quot;Peran FK-KMK UGM dalam Pencegahan dan Pengendalian Diabetes Melitus di DIY&quot;,&quot;container-title&quot;:&quot;diabetes-indonesia.net&quot;,&quot;issued&quot;:{&quot;date-parts&quot;:[[2023]]},&quot;container-title-short&quot;:&quot;&quot;},&quot;isTemporary&quot;:false}]},{&quot;citationID&quot;:&quot;MENDELEY_CITATION_6a7609b5-d4eb-4be9-b493-10db661266e9&quot;,&quot;properties&quot;:{&quot;noteIndex&quot;:0},&quot;isEdited&quot;:false,&quot;manualOverride&quot;:{&quot;isManuallyOverridden&quot;:false,&quot;citeprocText&quot;:&quot;&lt;sup&gt;14&lt;/sup&gt;&quot;,&quot;manualOverrideText&quot;:&quot;&quot;},&quot;citationTag&quot;:&quot;MENDELEY_CITATION_v3_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&quot;,&quot;citationItems&quot;:[{&quot;id&quot;:&quot;120c5f3c-eebf-370a-a504-0e325e15fd60&quot;,&quot;itemData&quot;:{&quot;type&quot;:&quot;report&quot;,&quot;id&quot;:&quot;120c5f3c-eebf-370a-a504-0e325e15fd60&quot;,&quot;title&quot;:&quot;Data Sampel BPJS Kesehatan 2015-2021&quot;,&quot;author&quot;:[{&quot;family&quot;:&quot;Ariawan&quot;,&quot;given&quot;:&quot;Iwan&quot;,&quot;parse-names&quot;:false,&quot;dropping-particle&quot;:&quot;&quot;,&quot;non-dropping-particle&quot;:&quot;&quot;},{&quot;family&quot;:&quot;Sartono&quot;,&quot;given&quot;:&quot;Bagus&quot;,&quot;parse-names&quot;:false,&quot;dropping-particle&quot;:&quot;&quot;,&quot;non-dropping-particle&quot;:&quot;&quot;},{&quot;family&quot;:&quot;Wahyuningsih&quot;,&quot;given&quot;:&quot;Wiji&quot;,&quot;parse-names&quot;:false,&quot;dropping-particle&quot;:&quot;&quot;,&quot;non-dropping-particle&quot;:&quot;&quot;},{&quot;family&quot;:&quot;Negara&quot;,&quot;given&quot;:&quot;Syafrudin Imam&quot;,&quot;parse-names&quot;:false,&quot;dropping-particle&quot;:&quot;&quot;,&quot;non-dropping-particle&quot;:&quot;&quot;},{&quot;family&quot;:&quot;Mawardi&quot;,&quot;given&quot;:&quot;Jusran&quot;,&quot;parse-names&quot;:false,&quot;dropping-particle&quot;:&quot;&quot;,&quot;non-dropping-particle&quot;:&quot;&quot;},{&quot;family&quot;:&quot;Purwandari&quot;,&quot;given&quot;:&quot;Maya Febriyanti&quot;,&quot;parse-names&quot;:false,&quot;dropping-particle&quot;:&quot;&quot;,&quot;non-dropping-particle&quot;:&quot;&quot;},{&quot;family&quot;:&quot;Baros&quot;,&quot;given&quot;:&quot;Wan Aisyiah&quot;,&quot;parse-names&quot;:false,&quot;dropping-particle&quot;:&quot;&quot;,&quot;non-dropping-particle&quot;:&quot;&quot;},{&quot;family&quot;:&quot;Sutara&quot;,&quot;given&quot;:&quot;Fatah Abdella&quot;,&quot;parse-names&quot;:false,&quot;dropping-particle&quot;:&quot;&quot;,&quot;non-dropping-particle&quot;:&quot;&quot;},{&quot;family&quot;:&quot;Nugraha&quot;,&quot;given&quot;:&quot;Nanda Satria&quot;,&quot;parse-names&quot;:false,&quot;dropping-particle&quot;:&quot;&quot;,&quot;non-dropping-particle&quot;:&quot;&quot;},{&quot;family&quot;:&quot;Sitinjak&quot;,&quot;given&quot;:&quot;Yohannes Desman&quot;,&quot;parse-names&quot;:false,&quot;dropping-particle&quot;:&quot;&quot;,&quot;non-dropping-particle&quot;:&quot;&quot;}],&quot;issued&quot;:{&quot;date-parts&quot;:[[2022,12]]},&quot;publisher-place&quot;:&quot;Jakarta&quot;,&quot;container-title-short&quot;:&quot;&quot;},&quot;isTemporary&quot;:false}]},{&quot;citationID&quot;:&quot;MENDELEY_CITATION_37e46eee-1342-4b4f-bf05-9bd63cfe8f97&quot;,&quot;properties&quot;:{&quot;noteIndex&quot;:0},&quot;isEdited&quot;:false,&quot;manualOverride&quot;:{&quot;isManuallyOverridden&quot;:false,&quot;citeprocText&quot;:&quot;&lt;sup&gt;29&lt;/sup&gt;&quot;,&quot;manualOverrideText&quot;:&quot;&quot;},&quot;citationTag&quot;:&quot;MENDELEY_CITATION_v3_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&quot;,&quot;citationItems&quot;:[{&quot;id&quot;:&quot;a3bcc259-2d4d-3d1f-b2be-a5f74b8d3889&quot;,&quot;itemData&quot;:{&quot;type&quot;:&quot;webpage&quot;,&quot;id&quot;:&quot;a3bcc259-2d4d-3d1f-b2be-a5f74b8d3889&quot;,&quot;title&quot;:&quot;Aplikasi DATA ONLINE - PUSAT DATABASE&quot;,&quot;container-title&quot;:&quot;BMKG&quot;,&quot;issued&quot;:{&quot;date-parts&quot;:[[2023]]},&quot;container-title-short&quot;:&quot;&quot;},&quot;isTemporary&quot;:false}]},{&quot;citationID&quot;:&quot;MENDELEY_CITATION_ccd4ffc1-b65c-4226-8a0b-c8e58e5c583c&quot;,&quot;properties&quot;:{&quot;noteIndex&quot;:0},&quot;isEdited&quot;:false,&quot;manualOverride&quot;:{&quot;isManuallyOverridden&quot;:false,&quot;citeprocText&quot;:&quot;&lt;sup&gt;30&lt;/sup&gt;&quot;,&quot;manualOverrideText&quot;:&quot;&quot;},&quot;citationTag&quot;:&quot;MENDELEY_CITATION_v3_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&quot;,&quot;citationItems&quot;:[{&quot;id&quot;:&quot;17a7c16c-941e-3314-9c40-74a966e1f794&quot;,&quot;itemData&quot;:{&quot;type&quot;:&quot;article&quot;,&quot;id&quot;:&quot;17a7c16c-941e-3314-9c40-74a966e1f794&quot;,&quot;title&quot;:&quot;R: A language and environment for statistical computing&quot;,&quot;author&quot;:[{&quot;family&quot;:&quot;R Core Team&quot;,&quot;given&quot;:&quot;&quot;,&quot;parse-names&quot;:false,&quot;dropping-particle&quot;:&quot;&quot;,&quot;non-dropping-particle&quot;:&quot;&quot;}],&quot;number&quot;:&quot;4.2.3&quot;,&quot;issued&quot;:{&quot;date-parts&quot;:[[2023]]},&quot;publisher-place&quot;:&quot;Vienna, Austria&quot;,&quot;publisher&quot;:&quot;R Foundation for   Statistical Computing&quot;,&quot;container-title-short&quot;:&quot;&quot;},&quot;isTemporary&quot;:false}]}]"/>
    <we:property name="MENDELEY_CITATIONS_LOCALE_CODE" value="&quot;en-GB&quot;"/>
    <we:property name="MENDELEY_CITATIONS_STYLE" value="{&quot;id&quot;:&quot;https://www.zotero.org/styles/nature&quot;,&quot;title&quot;:&quot;Nature&quot;,&quot;format&quot;:&quot;numeric&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 ma:contentTypeID="0x010100EC183F5CB8C2314C955B12166FB74A35" ma:contentTypeVersion="15" ma:contentTypeDescription="Buat sebuah dokumen baru." ma:contentTypeScope="" ma:versionID="369075463ddc9a4e52e22080bf29c0f4">
  <xsd:schema xmlns:xsd="http://www.w3.org/2001/XMLSchema" xmlns:xs="http://www.w3.org/2001/XMLSchema" xmlns:p="http://schemas.microsoft.com/office/2006/metadata/properties" xmlns:ns3="de5c2c5d-90bc-4f1b-97d0-d7414f951cad" xmlns:ns4="1b7f8abd-9fee-4d03-9935-836d7df39dc4" targetNamespace="http://schemas.microsoft.com/office/2006/metadata/properties" ma:root="true" ma:fieldsID="e0c6ade53e3d7a7cfeef1b65e723f299" ns3:_="" ns4:_="">
    <xsd:import namespace="de5c2c5d-90bc-4f1b-97d0-d7414f951cad"/>
    <xsd:import namespace="1b7f8abd-9fee-4d03-9935-836d7df39dc4"/>
    <xsd:element name="properties">
      <xsd:complexType>
        <xsd:sequence>
          <xsd:element name="documentManagement">
            <xsd:complexType>
              <xsd:all>
                <xsd:element ref="ns3:SharedWithUsers" minOccurs="0"/>
                <xsd:element ref="ns3:SharingHintHash" minOccurs="0"/>
                <xsd:element ref="ns3:SharedWithDetails"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DateTaken" minOccurs="0"/>
                <xsd:element ref="ns4:MediaServiceOCR" minOccurs="0"/>
                <xsd:element ref="ns4:MediaServiceLocation" minOccurs="0"/>
                <xsd:element ref="ns4:MediaServiceAutoKeyPoints" minOccurs="0"/>
                <xsd:element ref="ns4:MediaServiceKeyPoints" minOccurs="0"/>
                <xsd:element ref="ns4:MediaLengthInSecond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5c2c5d-90bc-4f1b-97d0-d7414f951cad" elementFormDefault="qualified">
    <xsd:import namespace="http://schemas.microsoft.com/office/2006/documentManagement/types"/>
    <xsd:import namespace="http://schemas.microsoft.com/office/infopath/2007/PartnerControls"/>
    <xsd:element name="SharedWithUsers" ma:index="8" nillable="true" ma:displayName="Dibagikan Denga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Berbagi Hash Petunjuk" ma:internalName="SharingHintHash" ma:readOnly="true">
      <xsd:simpleType>
        <xsd:restriction base="dms:Text"/>
      </xsd:simpleType>
    </xsd:element>
    <xsd:element name="SharedWithDetails" ma:index="10" nillable="true" ma:displayName="Dibagikan Dengan Detail"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b7f8abd-9fee-4d03-9935-836d7df39dc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e Isi"/>
        <xsd:element ref="dc:title" minOccurs="0" maxOccurs="1" ma:index="4" ma:displayName="Judu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1b7f8abd-9fee-4d03-9935-836d7df39dc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DB151-FECE-4B27-ADE2-0CF931484CAB}">
  <ds:schemaRefs>
    <ds:schemaRef ds:uri="http://schemas.microsoft.com/sharepoint/v3/contenttype/forms"/>
  </ds:schemaRefs>
</ds:datastoreItem>
</file>

<file path=customXml/itemProps2.xml><?xml version="1.0" encoding="utf-8"?>
<ds:datastoreItem xmlns:ds="http://schemas.openxmlformats.org/officeDocument/2006/customXml" ds:itemID="{A4B4630B-C55B-429A-A6E7-66784F22B0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5c2c5d-90bc-4f1b-97d0-d7414f951cad"/>
    <ds:schemaRef ds:uri="1b7f8abd-9fee-4d03-9935-836d7df39d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7CD3C95-D2F1-4835-8304-60EB2E399466}">
  <ds:schemaRefs>
    <ds:schemaRef ds:uri="http://schemas.microsoft.com/office/2006/metadata/properties"/>
    <ds:schemaRef ds:uri="http://schemas.microsoft.com/office/infopath/2007/PartnerControls"/>
    <ds:schemaRef ds:uri="1b7f8abd-9fee-4d03-9935-836d7df39dc4"/>
  </ds:schemaRefs>
</ds:datastoreItem>
</file>

<file path=customXml/itemProps4.xml><?xml version="1.0" encoding="utf-8"?>
<ds:datastoreItem xmlns:ds="http://schemas.openxmlformats.org/officeDocument/2006/customXml" ds:itemID="{A0E8F159-B085-424C-AD11-A0F11F39744E}">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Aditya Lia Ramadona</dc:creator>
  <keywords/>
  <lastModifiedBy>Aditya Lia Ramadona</lastModifiedBy>
  <revision>498</revision>
  <dcterms:created xsi:type="dcterms:W3CDTF">2023-03-15T17:13:00.0000000Z</dcterms:created>
  <dcterms:modified xsi:type="dcterms:W3CDTF">2023-06-17T14:19:17.4746480Z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0x010100EC183F5CB8C2314C955B12166FB74A35</vt:lpwstr>
  </property>
  <property fmtid="{D5CDD505-2E9C-101B-9397-08002B2CF9AE}" pid="3" name="grammarly_documentId">
    <vt:lpwstr>documentId_4054</vt:lpwstr>
  </property>
  <property fmtid="{D5CDD505-2E9C-101B-9397-08002B2CF9AE}" pid="4" name="grammarly_documentContext">
    <vt:lpwstr>{"goals":[],"domain":"general","emotions":[],"dialect":"american"}</vt:lpwstr>
  </property>
</Properties>
</file>