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C7996" w14:textId="77777777" w:rsidR="008A27C0" w:rsidRPr="0079466D" w:rsidRDefault="008A27C0" w:rsidP="008A27C0">
      <w:pPr>
        <w:pStyle w:val="Heading2"/>
        <w:spacing w:line="480" w:lineRule="auto"/>
        <w:rPr>
          <w:rFonts w:cstheme="minorBidi"/>
        </w:rPr>
      </w:pPr>
      <w:r>
        <w:t xml:space="preserve">Additional file 2. Pearson correlations between thinking styles. </w:t>
      </w:r>
    </w:p>
    <w:tbl>
      <w:tblPr>
        <w:tblStyle w:val="GridTable1Light-Accent3"/>
        <w:tblW w:w="0" w:type="auto"/>
        <w:tblLook w:val="04A0" w:firstRow="1" w:lastRow="0" w:firstColumn="1" w:lastColumn="0" w:noHBand="0" w:noVBand="1"/>
      </w:tblPr>
      <w:tblGrid>
        <w:gridCol w:w="1231"/>
        <w:gridCol w:w="1421"/>
        <w:gridCol w:w="1420"/>
        <w:gridCol w:w="1314"/>
        <w:gridCol w:w="1526"/>
      </w:tblGrid>
      <w:tr w:rsidR="008A27C0" w:rsidRPr="00DB6F7A" w14:paraId="4CEE9C3D" w14:textId="77777777" w:rsidTr="00D05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  <w:shd w:val="clear" w:color="auto" w:fill="DBDBDB" w:themeFill="accent3" w:themeFillTint="66"/>
            <w:noWrap/>
            <w:hideMark/>
          </w:tcPr>
          <w:p w14:paraId="7A8141AF" w14:textId="77777777" w:rsidR="008A27C0" w:rsidRPr="00DB6F7A" w:rsidRDefault="008A27C0" w:rsidP="00D05DCC">
            <w:pPr>
              <w:spacing w:line="240" w:lineRule="auto"/>
              <w:rPr>
                <w:rFonts w:cstheme="minorHAnsi"/>
              </w:rPr>
            </w:pPr>
            <w:r w:rsidRPr="00DB6F7A">
              <w:rPr>
                <w:rFonts w:cstheme="minorHAnsi"/>
              </w:rPr>
              <w:t> </w:t>
            </w:r>
          </w:p>
        </w:tc>
        <w:tc>
          <w:tcPr>
            <w:tcW w:w="1421" w:type="dxa"/>
            <w:shd w:val="clear" w:color="auto" w:fill="DBDBDB" w:themeFill="accent3" w:themeFillTint="66"/>
            <w:noWrap/>
            <w:hideMark/>
          </w:tcPr>
          <w:p w14:paraId="4BC1E0BE" w14:textId="77777777" w:rsidR="008A27C0" w:rsidRPr="00DB6F7A" w:rsidRDefault="008A27C0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AOT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  <w:tc>
          <w:tcPr>
            <w:tcW w:w="1420" w:type="dxa"/>
            <w:shd w:val="clear" w:color="auto" w:fill="DBDBDB" w:themeFill="accent3" w:themeFillTint="66"/>
            <w:noWrap/>
            <w:hideMark/>
          </w:tcPr>
          <w:p w14:paraId="67D7B0C3" w14:textId="77777777" w:rsidR="008A27C0" w:rsidRPr="00DB6F7A" w:rsidRDefault="008A27C0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PET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  <w:tc>
          <w:tcPr>
            <w:tcW w:w="1314" w:type="dxa"/>
            <w:shd w:val="clear" w:color="auto" w:fill="DBDBDB" w:themeFill="accent3" w:themeFillTint="66"/>
            <w:noWrap/>
            <w:hideMark/>
          </w:tcPr>
          <w:p w14:paraId="58A51D94" w14:textId="77777777" w:rsidR="008A27C0" w:rsidRPr="00DB6F7A" w:rsidRDefault="008A27C0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PIT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  <w:tc>
          <w:tcPr>
            <w:tcW w:w="1526" w:type="dxa"/>
            <w:shd w:val="clear" w:color="auto" w:fill="DBDBDB" w:themeFill="accent3" w:themeFillTint="66"/>
            <w:noWrap/>
            <w:hideMark/>
          </w:tcPr>
          <w:p w14:paraId="516C9074" w14:textId="77777777" w:rsidR="008A27C0" w:rsidRPr="00DB6F7A" w:rsidRDefault="008A27C0" w:rsidP="00D05DCC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CMT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</w:tr>
      <w:tr w:rsidR="008A27C0" w:rsidRPr="00DB6F7A" w14:paraId="197125AF" w14:textId="77777777" w:rsidTr="00D05DCC">
        <w:trPr>
          <w:trHeight w:val="1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  <w:noWrap/>
            <w:hideMark/>
          </w:tcPr>
          <w:p w14:paraId="78ECB1CA" w14:textId="77777777" w:rsidR="008A27C0" w:rsidRPr="00DB6F7A" w:rsidRDefault="008A27C0" w:rsidP="00D05DCC">
            <w:pPr>
              <w:spacing w:line="240" w:lineRule="auto"/>
              <w:rPr>
                <w:rFonts w:cstheme="minorHAnsi"/>
              </w:rPr>
            </w:pPr>
            <w:r w:rsidRPr="00DB6F7A">
              <w:rPr>
                <w:rFonts w:cstheme="minorHAnsi"/>
              </w:rPr>
              <w:t>AOT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  <w:tc>
          <w:tcPr>
            <w:tcW w:w="1421" w:type="dxa"/>
            <w:hideMark/>
          </w:tcPr>
          <w:p w14:paraId="2B6D8639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420" w:type="dxa"/>
          </w:tcPr>
          <w:p w14:paraId="23C30BA8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314" w:type="dxa"/>
          </w:tcPr>
          <w:p w14:paraId="0CA2E26F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26" w:type="dxa"/>
          </w:tcPr>
          <w:p w14:paraId="5FD56ADA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A27C0" w:rsidRPr="00DB6F7A" w14:paraId="7568074B" w14:textId="77777777" w:rsidTr="00D05DCC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  <w:noWrap/>
            <w:hideMark/>
          </w:tcPr>
          <w:p w14:paraId="24BF610D" w14:textId="77777777" w:rsidR="008A27C0" w:rsidRPr="00DB6F7A" w:rsidRDefault="008A27C0" w:rsidP="00D05DCC">
            <w:pPr>
              <w:spacing w:line="240" w:lineRule="auto"/>
              <w:rPr>
                <w:rFonts w:cstheme="minorHAnsi"/>
              </w:rPr>
            </w:pPr>
            <w:r w:rsidRPr="00DB6F7A">
              <w:rPr>
                <w:rFonts w:cstheme="minorHAnsi"/>
              </w:rPr>
              <w:t>PET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  <w:tc>
          <w:tcPr>
            <w:tcW w:w="1421" w:type="dxa"/>
            <w:hideMark/>
          </w:tcPr>
          <w:p w14:paraId="5CFAE538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0.37995</w:t>
            </w:r>
            <w:r>
              <w:rPr>
                <w:rFonts w:cstheme="minorHAnsi"/>
              </w:rPr>
              <w:t>**</w:t>
            </w:r>
          </w:p>
        </w:tc>
        <w:tc>
          <w:tcPr>
            <w:tcW w:w="1420" w:type="dxa"/>
          </w:tcPr>
          <w:p w14:paraId="203889B6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314" w:type="dxa"/>
          </w:tcPr>
          <w:p w14:paraId="3407C1F7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526" w:type="dxa"/>
          </w:tcPr>
          <w:p w14:paraId="28A8F913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A27C0" w:rsidRPr="00DB6F7A" w14:paraId="29871E4B" w14:textId="77777777" w:rsidTr="00D05DC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  <w:noWrap/>
            <w:hideMark/>
          </w:tcPr>
          <w:p w14:paraId="32ECCDB2" w14:textId="77777777" w:rsidR="008A27C0" w:rsidRPr="00DB6F7A" w:rsidRDefault="008A27C0" w:rsidP="00D05DCC">
            <w:pPr>
              <w:spacing w:line="240" w:lineRule="auto"/>
              <w:rPr>
                <w:rFonts w:cstheme="minorHAnsi"/>
              </w:rPr>
            </w:pPr>
            <w:r w:rsidRPr="00DB6F7A">
              <w:rPr>
                <w:rFonts w:cstheme="minorHAnsi"/>
              </w:rPr>
              <w:t>PIT</w:t>
            </w:r>
            <w:r>
              <w:rPr>
                <w:rFonts w:cstheme="minorHAnsi"/>
                <w:b w:val="0"/>
                <w:bCs w:val="0"/>
              </w:rPr>
              <w:t xml:space="preserve"> </w:t>
            </w:r>
            <w:r w:rsidRPr="00DB6F7A">
              <w:rPr>
                <w:rFonts w:cstheme="minorHAnsi"/>
              </w:rPr>
              <w:t>score</w:t>
            </w:r>
          </w:p>
        </w:tc>
        <w:tc>
          <w:tcPr>
            <w:tcW w:w="1421" w:type="dxa"/>
            <w:hideMark/>
          </w:tcPr>
          <w:p w14:paraId="419BEC79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-0.49584</w:t>
            </w:r>
            <w:r>
              <w:rPr>
                <w:rFonts w:cstheme="minorHAnsi"/>
              </w:rPr>
              <w:t>**</w:t>
            </w:r>
          </w:p>
        </w:tc>
        <w:tc>
          <w:tcPr>
            <w:tcW w:w="1420" w:type="dxa"/>
            <w:hideMark/>
          </w:tcPr>
          <w:p w14:paraId="15CBAA63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-0.29166</w:t>
            </w:r>
            <w:r>
              <w:rPr>
                <w:rFonts w:cstheme="minorHAnsi"/>
              </w:rPr>
              <w:t>**</w:t>
            </w:r>
          </w:p>
        </w:tc>
        <w:tc>
          <w:tcPr>
            <w:tcW w:w="1314" w:type="dxa"/>
          </w:tcPr>
          <w:p w14:paraId="415455EE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526" w:type="dxa"/>
          </w:tcPr>
          <w:p w14:paraId="5B716D9E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8A27C0" w:rsidRPr="00DB6F7A" w14:paraId="5FCC3A2F" w14:textId="77777777" w:rsidTr="00D05DCC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  <w:noWrap/>
            <w:hideMark/>
          </w:tcPr>
          <w:p w14:paraId="3FA1D932" w14:textId="77777777" w:rsidR="008A27C0" w:rsidRPr="00DB6F7A" w:rsidRDefault="008A27C0" w:rsidP="00D05DCC">
            <w:pPr>
              <w:spacing w:line="240" w:lineRule="auto"/>
              <w:rPr>
                <w:rFonts w:cstheme="minorHAnsi"/>
              </w:rPr>
            </w:pPr>
            <w:proofErr w:type="spellStart"/>
            <w:r w:rsidRPr="00DB6F7A">
              <w:rPr>
                <w:rFonts w:cstheme="minorHAnsi"/>
              </w:rPr>
              <w:t>C</w:t>
            </w:r>
            <w:r>
              <w:rPr>
                <w:rFonts w:cstheme="minorHAnsi"/>
                <w:b w:val="0"/>
                <w:bCs w:val="0"/>
              </w:rPr>
              <w:t>M</w:t>
            </w:r>
            <w:r w:rsidRPr="00DB6F7A">
              <w:rPr>
                <w:rFonts w:cstheme="minorHAnsi"/>
              </w:rPr>
              <w:t>T_score</w:t>
            </w:r>
            <w:proofErr w:type="spellEnd"/>
          </w:p>
        </w:tc>
        <w:tc>
          <w:tcPr>
            <w:tcW w:w="1421" w:type="dxa"/>
            <w:hideMark/>
          </w:tcPr>
          <w:p w14:paraId="3F16249D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-0.30976</w:t>
            </w:r>
            <w:r>
              <w:rPr>
                <w:rFonts w:cstheme="minorHAnsi"/>
              </w:rPr>
              <w:t>**</w:t>
            </w:r>
          </w:p>
        </w:tc>
        <w:tc>
          <w:tcPr>
            <w:tcW w:w="1420" w:type="dxa"/>
            <w:hideMark/>
          </w:tcPr>
          <w:p w14:paraId="4F875F85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-0.23939</w:t>
            </w:r>
            <w:r>
              <w:rPr>
                <w:rFonts w:cstheme="minorHAnsi"/>
              </w:rPr>
              <w:t>**</w:t>
            </w:r>
          </w:p>
        </w:tc>
        <w:tc>
          <w:tcPr>
            <w:tcW w:w="1314" w:type="dxa"/>
            <w:hideMark/>
          </w:tcPr>
          <w:p w14:paraId="17684BE8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B6F7A">
              <w:rPr>
                <w:rFonts w:cstheme="minorHAnsi"/>
              </w:rPr>
              <w:t>0.22288</w:t>
            </w:r>
            <w:r>
              <w:rPr>
                <w:rFonts w:cstheme="minorHAnsi"/>
              </w:rPr>
              <w:t>**</w:t>
            </w:r>
          </w:p>
        </w:tc>
        <w:tc>
          <w:tcPr>
            <w:tcW w:w="1526" w:type="dxa"/>
            <w:hideMark/>
          </w:tcPr>
          <w:p w14:paraId="1734CDEA" w14:textId="77777777" w:rsidR="008A27C0" w:rsidRPr="00DB6F7A" w:rsidRDefault="008A27C0" w:rsidP="00D05DCC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</w:tr>
    </w:tbl>
    <w:p w14:paraId="38E11569" w14:textId="77777777" w:rsidR="008A27C0" w:rsidRDefault="008A27C0" w:rsidP="008A27C0">
      <w:pPr>
        <w:spacing w:after="0" w:line="480" w:lineRule="auto"/>
        <w:rPr>
          <w:rFonts w:cstheme="minorHAnsi"/>
        </w:rPr>
      </w:pPr>
      <w:r>
        <w:rPr>
          <w:rFonts w:cstheme="minorHAnsi"/>
        </w:rPr>
        <w:t>**p&lt;0.001</w:t>
      </w:r>
    </w:p>
    <w:p w14:paraId="2A49E4C2" w14:textId="77777777" w:rsidR="00000000" w:rsidRDefault="00000000"/>
    <w:sectPr w:rsidR="00F060CB" w:rsidSect="00953D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C0"/>
    <w:rsid w:val="004B26B4"/>
    <w:rsid w:val="005D30BA"/>
    <w:rsid w:val="00796CE3"/>
    <w:rsid w:val="008A27C0"/>
    <w:rsid w:val="00953D8F"/>
    <w:rsid w:val="00D96D56"/>
    <w:rsid w:val="00F0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2184A6"/>
  <w14:defaultImageDpi w14:val="32767"/>
  <w15:chartTrackingRefBased/>
  <w15:docId w15:val="{8DCBC0CF-12CD-CE41-A59F-C45F67933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A27C0"/>
    <w:pPr>
      <w:spacing w:after="160" w:line="259" w:lineRule="auto"/>
    </w:pPr>
    <w:rPr>
      <w:kern w:val="0"/>
      <w:sz w:val="22"/>
      <w:szCs w:val="22"/>
      <w:lang w:val="en-CA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27C0"/>
    <w:pPr>
      <w:keepNext/>
      <w:keepLines/>
      <w:spacing w:before="40" w:after="0"/>
      <w:outlineLvl w:val="1"/>
    </w:pPr>
    <w:rPr>
      <w:rFonts w:ascii="Calibri" w:eastAsiaTheme="majorEastAsia" w:hAnsi="Calibri" w:cstheme="majorBidi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27C0"/>
    <w:rPr>
      <w:rFonts w:ascii="Calibri" w:eastAsiaTheme="majorEastAsia" w:hAnsi="Calibri" w:cstheme="majorBidi"/>
      <w:kern w:val="0"/>
      <w:sz w:val="22"/>
      <w:szCs w:val="26"/>
      <w:u w:val="single"/>
      <w:lang w:val="en-CA"/>
      <w14:ligatures w14:val="none"/>
    </w:rPr>
  </w:style>
  <w:style w:type="table" w:styleId="GridTable1Light-Accent3">
    <w:name w:val="Grid Table 1 Light Accent 3"/>
    <w:basedOn w:val="TableNormal"/>
    <w:uiPriority w:val="46"/>
    <w:rsid w:val="008A27C0"/>
    <w:rPr>
      <w:kern w:val="0"/>
      <w:sz w:val="22"/>
      <w:szCs w:val="22"/>
      <w:lang w:val="en-CA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Quinn</dc:creator>
  <cp:keywords/>
  <dc:description/>
  <cp:lastModifiedBy>Emma Quinn</cp:lastModifiedBy>
  <cp:revision>1</cp:revision>
  <dcterms:created xsi:type="dcterms:W3CDTF">2023-11-21T17:14:00Z</dcterms:created>
  <dcterms:modified xsi:type="dcterms:W3CDTF">2023-11-21T17:14:00Z</dcterms:modified>
</cp:coreProperties>
</file>