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BA6DF" w14:textId="77777777" w:rsidR="00907554" w:rsidRPr="00715E12" w:rsidRDefault="00907554" w:rsidP="00907554">
      <w:pPr>
        <w:suppressLineNumbers/>
        <w:spacing w:line="480" w:lineRule="auto"/>
        <w:jc w:val="center"/>
        <w:outlineLvl w:val="0"/>
        <w:rPr>
          <w:rFonts w:ascii="Times New Roman" w:hAnsi="Times New Roman" w:cs="Times New Roman"/>
        </w:rPr>
      </w:pPr>
      <w:r w:rsidRPr="00715E12">
        <w:rPr>
          <w:rFonts w:ascii="Times New Roman" w:hAnsi="Times New Roman" w:cs="Times New Roman"/>
        </w:rPr>
        <w:t>Supplementary Information</w:t>
      </w:r>
    </w:p>
    <w:p w14:paraId="69DD91E0" w14:textId="258D39BC" w:rsidR="00907554" w:rsidRPr="00715E12" w:rsidRDefault="00907554" w:rsidP="00907554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715E12">
        <w:rPr>
          <w:rFonts w:ascii="Times New Roman" w:hAnsi="Times New Roman" w:cs="Times New Roman"/>
        </w:rPr>
        <w:t>To accompany “</w:t>
      </w:r>
      <w:r>
        <w:rPr>
          <w:rFonts w:ascii="Times New Roman" w:eastAsia="Times New Roman" w:hAnsi="Times New Roman" w:cs="Times New Roman"/>
        </w:rPr>
        <w:t>Characterizing Loneliness and Health in US Adults: An analysis of 2024 National Health Interview Survey</w:t>
      </w:r>
      <w:r w:rsidRPr="00715E12">
        <w:rPr>
          <w:rFonts w:ascii="Times New Roman" w:hAnsi="Times New Roman" w:cs="Times New Roman"/>
        </w:rPr>
        <w:t>”</w:t>
      </w:r>
    </w:p>
    <w:p w14:paraId="3FFF4947" w14:textId="64E14112" w:rsidR="00907554" w:rsidRDefault="00907554" w:rsidP="00907554">
      <w:pPr>
        <w:jc w:val="center"/>
      </w:pPr>
      <w:r>
        <w:rPr>
          <w:rFonts w:ascii="Times New Roman" w:eastAsia="Times New Roman" w:hAnsi="Times New Roman" w:cs="Times New Roman"/>
        </w:rPr>
        <w:t>Troy C. Dildine, Colleen Burke, Flavia Kapos</w:t>
      </w:r>
    </w:p>
    <w:p w14:paraId="1B6636FF" w14:textId="77777777" w:rsidR="00907554" w:rsidRDefault="00907554"/>
    <w:p w14:paraId="20D0F9E4" w14:textId="77777777" w:rsidR="00907554" w:rsidRDefault="00907554"/>
    <w:p w14:paraId="47D85102" w14:textId="77777777" w:rsidR="00907554" w:rsidRDefault="00907554"/>
    <w:p w14:paraId="70EC73EB" w14:textId="77777777" w:rsidR="00907554" w:rsidRDefault="00907554"/>
    <w:p w14:paraId="2AB486B5" w14:textId="77777777" w:rsidR="00907554" w:rsidRDefault="00907554"/>
    <w:p w14:paraId="2C6A9082" w14:textId="77777777" w:rsidR="00907554" w:rsidRDefault="00907554"/>
    <w:p w14:paraId="3EAF2B9D" w14:textId="77777777" w:rsidR="00907554" w:rsidRDefault="00907554"/>
    <w:p w14:paraId="7EAA91FF" w14:textId="77777777" w:rsidR="00907554" w:rsidRDefault="00907554"/>
    <w:p w14:paraId="28B5CA68" w14:textId="77777777" w:rsidR="00907554" w:rsidRDefault="00907554"/>
    <w:p w14:paraId="0C66B9C1" w14:textId="77777777" w:rsidR="00907554" w:rsidRDefault="00907554"/>
    <w:p w14:paraId="3F0D4E11" w14:textId="77777777" w:rsidR="00907554" w:rsidRDefault="00907554"/>
    <w:p w14:paraId="3C2B55A5" w14:textId="77777777" w:rsidR="00907554" w:rsidRDefault="00907554"/>
    <w:p w14:paraId="345E17D4" w14:textId="77777777" w:rsidR="00907554" w:rsidRDefault="00907554"/>
    <w:p w14:paraId="53A746C9" w14:textId="77777777" w:rsidR="00907554" w:rsidRDefault="00907554"/>
    <w:p w14:paraId="45696BE2" w14:textId="77777777" w:rsidR="00907554" w:rsidRDefault="00907554"/>
    <w:p w14:paraId="1140026F" w14:textId="77777777" w:rsidR="00907554" w:rsidRDefault="00907554"/>
    <w:p w14:paraId="1DA8150E" w14:textId="77777777" w:rsidR="00907554" w:rsidRDefault="00907554"/>
    <w:p w14:paraId="3137D176" w14:textId="77777777" w:rsidR="00907554" w:rsidRDefault="00907554"/>
    <w:p w14:paraId="479226C9" w14:textId="77777777" w:rsidR="00907554" w:rsidRDefault="00907554"/>
    <w:p w14:paraId="4E3F2262" w14:textId="77777777" w:rsidR="00907554" w:rsidRDefault="00907554"/>
    <w:p w14:paraId="76425F26" w14:textId="77777777" w:rsidR="00907554" w:rsidRDefault="00907554"/>
    <w:p w14:paraId="0E9072AE" w14:textId="36C00583" w:rsidR="00907554" w:rsidRDefault="00907554">
      <w:pPr>
        <w:rPr>
          <w:rFonts w:ascii="Times New Roman" w:hAnsi="Times New Roman" w:cs="Times New Roman"/>
        </w:rPr>
      </w:pPr>
      <w:proofErr w:type="spellStart"/>
      <w:r w:rsidRPr="001A2D7E">
        <w:rPr>
          <w:rFonts w:ascii="Times New Roman" w:hAnsi="Times New Roman" w:cs="Times New Roman"/>
        </w:rPr>
        <w:lastRenderedPageBreak/>
        <w:t>eMethods</w:t>
      </w:r>
      <w:proofErr w:type="spellEnd"/>
      <w:r w:rsidRPr="001A2D7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553EE799" w14:textId="77777777" w:rsidR="00907554" w:rsidRDefault="00907554" w:rsidP="00907554">
      <w:pPr>
        <w:rPr>
          <w:rFonts w:ascii="Times New Roman" w:eastAsia="Times New Roman" w:hAnsi="Times New Roman" w:cs="Times New Roman"/>
        </w:rPr>
      </w:pPr>
      <w:r w:rsidRPr="00907554">
        <w:rPr>
          <w:rFonts w:ascii="Times New Roman" w:eastAsia="Times New Roman" w:hAnsi="Times New Roman" w:cs="Times New Roman"/>
        </w:rPr>
        <w:t>As noted in th</w:t>
      </w:r>
      <w:r>
        <w:rPr>
          <w:rFonts w:ascii="Times New Roman" w:eastAsia="Times New Roman" w:hAnsi="Times New Roman" w:cs="Times New Roman"/>
        </w:rPr>
        <w:t xml:space="preserve">e main manuscript, loneliness was assessed in the NHIS using the following question, “How often do you feel lonely?” with the following response options, “always”, “usually”, “sometimes”, “rarely”, and “never.” </w:t>
      </w:r>
    </w:p>
    <w:p w14:paraId="0D967342" w14:textId="6FE07529" w:rsidR="00907554" w:rsidRPr="00907554" w:rsidRDefault="00907554" w:rsidP="00907554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We attempted to be conservative with our loneliness operationalization, </w:t>
      </w:r>
      <w:proofErr w:type="gramStart"/>
      <w:r>
        <w:rPr>
          <w:rFonts w:ascii="Times New Roman" w:eastAsia="Times New Roman" w:hAnsi="Times New Roman" w:cs="Times New Roman"/>
        </w:rPr>
        <w:t>similar to</w:t>
      </w:r>
      <w:proofErr w:type="gramEnd"/>
      <w:r>
        <w:rPr>
          <w:rFonts w:ascii="Times New Roman" w:eastAsia="Times New Roman" w:hAnsi="Times New Roman" w:cs="Times New Roman"/>
        </w:rPr>
        <w:t xml:space="preserve"> other fields of study identifying ‘</w:t>
      </w:r>
      <w:proofErr w:type="gramStart"/>
      <w:r>
        <w:rPr>
          <w:rFonts w:ascii="Times New Roman" w:eastAsia="Times New Roman" w:hAnsi="Times New Roman" w:cs="Times New Roman"/>
        </w:rPr>
        <w:t>high-impact</w:t>
      </w:r>
      <w:proofErr w:type="gramEnd"/>
      <w:r>
        <w:rPr>
          <w:rFonts w:ascii="Times New Roman" w:eastAsia="Times New Roman" w:hAnsi="Times New Roman" w:cs="Times New Roman"/>
        </w:rPr>
        <w:t>’ patients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. Therefore, we categorized anyone who endorsed feeling lonely “usually” or “always” as lonely. However, we note that other measures of loneliness, like the UCLA loneliness scale</w:t>
      </w:r>
      <w:r w:rsidR="001A2D7E"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 w:rsidR="001A2D7E">
        <w:rPr>
          <w:rFonts w:ascii="Times New Roman" w:eastAsia="Times New Roman" w:hAnsi="Times New Roman" w:cs="Times New Roman"/>
        </w:rPr>
        <w:t xml:space="preserve">classify individuals as lonely using </w:t>
      </w:r>
      <w:r w:rsidR="00867E1E">
        <w:rPr>
          <w:rFonts w:ascii="Times New Roman" w:eastAsia="Times New Roman" w:hAnsi="Times New Roman" w:cs="Times New Roman"/>
        </w:rPr>
        <w:t>cutoffs between their rarely and sometimes range (39-53</w:t>
      </w:r>
      <w:r w:rsidR="00867E1E">
        <w:rPr>
          <w:rFonts w:ascii="Times New Roman" w:eastAsia="Times New Roman" w:hAnsi="Times New Roman" w:cs="Times New Roman"/>
          <w:vertAlign w:val="superscript"/>
        </w:rPr>
        <w:t>3</w:t>
      </w:r>
      <w:r w:rsidR="00867E1E">
        <w:rPr>
          <w:rFonts w:ascii="Times New Roman" w:eastAsia="Times New Roman" w:hAnsi="Times New Roman" w:cs="Times New Roman"/>
        </w:rPr>
        <w:t xml:space="preserve">) </w:t>
      </w:r>
      <w:r w:rsidR="001A2D7E">
        <w:rPr>
          <w:rFonts w:ascii="Times New Roman" w:eastAsia="Times New Roman" w:hAnsi="Times New Roman" w:cs="Times New Roman"/>
        </w:rPr>
        <w:t>on a 20-80 scale range. A score of 60 would be associated with choosing ‘sometimes’ for every option, indicating that a response of ‘sometimes’ would easily be considered as lonely in the UCLA scale context. Given this, we thought it prudent to also include sensitivity analyses (</w:t>
      </w:r>
      <w:proofErr w:type="spellStart"/>
      <w:r w:rsidR="001A2D7E">
        <w:rPr>
          <w:rFonts w:ascii="Times New Roman" w:eastAsia="Times New Roman" w:hAnsi="Times New Roman" w:cs="Times New Roman"/>
        </w:rPr>
        <w:t>eTable</w:t>
      </w:r>
      <w:proofErr w:type="spellEnd"/>
      <w:r w:rsidR="001A2D7E">
        <w:rPr>
          <w:rFonts w:ascii="Times New Roman" w:eastAsia="Times New Roman" w:hAnsi="Times New Roman" w:cs="Times New Roman"/>
        </w:rPr>
        <w:t xml:space="preserve"> 1, 2) that included individuals who reported feeling lonely ‘sometimes’ in our lonely category. </w:t>
      </w:r>
    </w:p>
    <w:p w14:paraId="50087F95" w14:textId="77777777" w:rsidR="00907554" w:rsidRDefault="00907554"/>
    <w:p w14:paraId="1012A95E" w14:textId="12C1401B" w:rsidR="00907554" w:rsidRPr="00867E1E" w:rsidRDefault="001A2D7E">
      <w:pPr>
        <w:rPr>
          <w:rFonts w:ascii="Times New Roman" w:hAnsi="Times New Roman" w:cs="Times New Roman"/>
        </w:rPr>
      </w:pPr>
      <w:r w:rsidRPr="00867E1E">
        <w:rPr>
          <w:rFonts w:ascii="Times New Roman" w:hAnsi="Times New Roman" w:cs="Times New Roman"/>
        </w:rPr>
        <w:t xml:space="preserve">References: </w:t>
      </w:r>
    </w:p>
    <w:p w14:paraId="15F7BD5D" w14:textId="5F68A0B8" w:rsidR="001A2D7E" w:rsidRPr="00867E1E" w:rsidRDefault="001A2D7E" w:rsidP="001A2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7E1E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Von Korff M, </w:t>
      </w:r>
      <w:proofErr w:type="spellStart"/>
      <w:r w:rsidRPr="00867E1E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DeBar</w:t>
      </w:r>
      <w:proofErr w:type="spellEnd"/>
      <w:r w:rsidRPr="00867E1E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LL, Krebs EE, Kerns RD, Deyo RA, Keefe FJ. Graded chronic pain scale revised: mild, bothersome, and high-impact chronic pain. Pain. 2020 Mar 1;161(3):651-61.</w:t>
      </w:r>
    </w:p>
    <w:p w14:paraId="6DDFDAB5" w14:textId="1221F478" w:rsidR="001A2D7E" w:rsidRPr="00867E1E" w:rsidRDefault="00867E1E" w:rsidP="001A2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7E1E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Russell DW. UCLA Loneliness Scale (Version 3): Reliability, validity, and factor structure. Journal of personality assessment. 1996 Feb 1;66(1):20-40.</w:t>
      </w:r>
    </w:p>
    <w:p w14:paraId="2095E50A" w14:textId="6FC8E8C6" w:rsidR="00867E1E" w:rsidRPr="00867E1E" w:rsidRDefault="00867E1E" w:rsidP="001A2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7E1E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Gosling CJ, Colle R, </w:t>
      </w:r>
      <w:proofErr w:type="spellStart"/>
      <w:r w:rsidRPr="00867E1E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Cartigny</w:t>
      </w:r>
      <w:proofErr w:type="spellEnd"/>
      <w:r w:rsidRPr="00867E1E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A, </w:t>
      </w:r>
      <w:proofErr w:type="spellStart"/>
      <w:r w:rsidRPr="00867E1E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Jollant</w:t>
      </w:r>
      <w:proofErr w:type="spellEnd"/>
      <w:r w:rsidRPr="00867E1E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F, </w:t>
      </w:r>
      <w:proofErr w:type="spellStart"/>
      <w:r w:rsidRPr="00867E1E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Corruble</w:t>
      </w:r>
      <w:proofErr w:type="spellEnd"/>
      <w:r w:rsidRPr="00867E1E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E, </w:t>
      </w:r>
      <w:proofErr w:type="spellStart"/>
      <w:r w:rsidRPr="00867E1E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Frajerman</w:t>
      </w:r>
      <w:proofErr w:type="spellEnd"/>
      <w:r w:rsidRPr="00867E1E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A. Measuring loneliness: a head-to-head psychometric comparison of the 3-and 20-item UCLA Loneliness Scales. Psychological Medicine. 2024 Oct;54(14):3821-7.</w:t>
      </w:r>
    </w:p>
    <w:p w14:paraId="6C82E661" w14:textId="77777777" w:rsidR="00907554" w:rsidRDefault="00907554"/>
    <w:p w14:paraId="76858FC9" w14:textId="77777777" w:rsidR="00907554" w:rsidRDefault="00907554"/>
    <w:p w14:paraId="37155122" w14:textId="77777777" w:rsidR="00907554" w:rsidRDefault="00907554"/>
    <w:p w14:paraId="03E10591" w14:textId="77777777" w:rsidR="00907554" w:rsidRDefault="00907554"/>
    <w:p w14:paraId="79499838" w14:textId="77777777" w:rsidR="00907554" w:rsidRDefault="00907554"/>
    <w:p w14:paraId="13895D99" w14:textId="77777777" w:rsidR="00907554" w:rsidRDefault="00907554"/>
    <w:p w14:paraId="63CB7A3B" w14:textId="77777777" w:rsidR="00907554" w:rsidRDefault="00907554"/>
    <w:p w14:paraId="493ACABE" w14:textId="77777777" w:rsidR="00907554" w:rsidRDefault="00907554"/>
    <w:p w14:paraId="35D2C90A" w14:textId="77777777" w:rsidR="00907554" w:rsidRDefault="00907554"/>
    <w:p w14:paraId="33EC52B5" w14:textId="7C661073" w:rsidR="00907554" w:rsidRDefault="00907554"/>
    <w:p w14:paraId="510C0308" w14:textId="77777777" w:rsidR="00907554" w:rsidRDefault="00907554"/>
    <w:p w14:paraId="06010CD0" w14:textId="44F740BA" w:rsidR="00907554" w:rsidRPr="00907554" w:rsidRDefault="00907554" w:rsidP="00907554">
      <w:proofErr w:type="spellStart"/>
      <w:r w:rsidRPr="00907554">
        <w:rPr>
          <w:rFonts w:ascii="Times New Roman" w:hAnsi="Times New Roman" w:cs="Times New Roman"/>
        </w:rPr>
        <w:lastRenderedPageBreak/>
        <w:t>eTable</w:t>
      </w:r>
      <w:proofErr w:type="spellEnd"/>
      <w:r w:rsidRPr="00907554">
        <w:rPr>
          <w:rFonts w:ascii="Times New Roman" w:hAnsi="Times New Roman" w:cs="Times New Roman"/>
        </w:rPr>
        <w:t xml:space="preserve"> 1. Survey-weighted population estimates of characteristics by the presence of loneliness (alternative definition).</w:t>
      </w:r>
    </w:p>
    <w:tbl>
      <w:tblPr>
        <w:tblStyle w:val="TableGrid"/>
        <w:tblpPr w:leftFromText="180" w:rightFromText="180" w:vertAnchor="page" w:horzAnchor="margin" w:tblpY="2172"/>
        <w:tblW w:w="9630" w:type="dxa"/>
        <w:tblLook w:val="04A0" w:firstRow="1" w:lastRow="0" w:firstColumn="1" w:lastColumn="0" w:noHBand="0" w:noVBand="1"/>
      </w:tblPr>
      <w:tblGrid>
        <w:gridCol w:w="5310"/>
        <w:gridCol w:w="2160"/>
        <w:gridCol w:w="2160"/>
      </w:tblGrid>
      <w:tr w:rsidR="00907554" w:rsidRPr="00907554" w14:paraId="319BB4BC" w14:textId="77777777" w:rsidTr="00C45066">
        <w:trPr>
          <w:trHeight w:hRule="exact" w:val="288"/>
        </w:trPr>
        <w:tc>
          <w:tcPr>
            <w:tcW w:w="53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55496C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EEA779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Loneliness (alternative)</w:t>
            </w:r>
            <w:r w:rsidRPr="0090755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</w:tr>
      <w:tr w:rsidR="00907554" w:rsidRPr="00907554" w14:paraId="742C5A14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3D7159CD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08EEE94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6638D31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</w:p>
        </w:tc>
      </w:tr>
      <w:tr w:rsidR="00907554" w:rsidRPr="00907554" w14:paraId="136BD7EF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88A3D4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Unweighted sample size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01F1E0" w14:textId="77777777" w:rsidR="00907554" w:rsidRPr="00907554" w:rsidRDefault="00907554" w:rsidP="00907554">
            <w:pPr>
              <w:ind w:left="599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n=23,096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913DE" w14:textId="77777777" w:rsidR="00907554" w:rsidRPr="00907554" w:rsidRDefault="00907554" w:rsidP="00907554">
            <w:pPr>
              <w:ind w:left="5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n=8,374</w:t>
            </w:r>
          </w:p>
        </w:tc>
      </w:tr>
      <w:tr w:rsidR="00907554" w:rsidRPr="00907554" w14:paraId="45C3826A" w14:textId="77777777" w:rsidTr="00C45066">
        <w:trPr>
          <w:trHeight w:hRule="exact" w:val="288"/>
        </w:trPr>
        <w:tc>
          <w:tcPr>
            <w:tcW w:w="53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7ACB7" w14:textId="77777777" w:rsidR="00907554" w:rsidRPr="00907554" w:rsidRDefault="00907554" w:rsidP="0090755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Population estimate</w:t>
            </w:r>
          </w:p>
          <w:p w14:paraId="77B9A77E" w14:textId="77777777" w:rsidR="00907554" w:rsidRPr="00907554" w:rsidRDefault="00907554" w:rsidP="0090755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5B83C3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191 million</w:t>
            </w:r>
          </w:p>
          <w:p w14:paraId="59DA9466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(76.3%)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7BEE9D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59 million</w:t>
            </w:r>
          </w:p>
          <w:p w14:paraId="7A7DC38A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(23.7%)</w:t>
            </w:r>
          </w:p>
        </w:tc>
      </w:tr>
      <w:tr w:rsidR="00907554" w:rsidRPr="00907554" w14:paraId="22D8F485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6EEAF4" w14:textId="77777777" w:rsidR="00907554" w:rsidRPr="00907554" w:rsidRDefault="00907554" w:rsidP="0090755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in years, mean (SD)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3899A9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48.7 (18.4)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06BCE5F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47.0 (19.4)</w:t>
            </w:r>
          </w:p>
        </w:tc>
      </w:tr>
      <w:tr w:rsidR="00907554" w:rsidRPr="00907554" w14:paraId="55412D65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78295C44" w14:textId="77777777" w:rsidR="00907554" w:rsidRPr="00907554" w:rsidRDefault="00907554" w:rsidP="0090755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Race/Ethnicity, %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5C5A79E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ABC4F75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554" w:rsidRPr="00907554" w14:paraId="50BB30FD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40775921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 xml:space="preserve">  Hispanic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DA30DDF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18.4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357F768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16.3</w:t>
            </w:r>
          </w:p>
        </w:tc>
      </w:tr>
      <w:tr w:rsidR="00907554" w:rsidRPr="00907554" w14:paraId="160F95F3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38533C71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 xml:space="preserve">  Non-Hispanic (NH) American Indian or Alaska Native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C428F6B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084E9F1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</w:tr>
      <w:tr w:rsidR="00907554" w:rsidRPr="00907554" w14:paraId="4F79BE7A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6EF8451F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 xml:space="preserve">  NH Asian only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58098CB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1727830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</w:tr>
      <w:tr w:rsidR="00907554" w:rsidRPr="00907554" w14:paraId="0DC58F9D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0C8D1D86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 xml:space="preserve">  NH Black/African American only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CB250EF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FD79D96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13.0</w:t>
            </w:r>
          </w:p>
        </w:tc>
      </w:tr>
      <w:tr w:rsidR="00907554" w:rsidRPr="00907554" w14:paraId="73B734B0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6F2320C5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 xml:space="preserve">  NH White only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1AD2240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61.9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A07AE51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60.6</w:t>
            </w:r>
          </w:p>
        </w:tc>
      </w:tr>
      <w:tr w:rsidR="00907554" w:rsidRPr="00907554" w14:paraId="253BEB1E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566D26EB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 xml:space="preserve">  NH other single or multiple races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47ADD43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8872FA6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</w:tr>
      <w:tr w:rsidR="00907554" w:rsidRPr="00907554" w14:paraId="20213081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B7A263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Sex, %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DD6430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59766E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554" w:rsidRPr="00907554" w14:paraId="2BC20FD4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4E96D6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 xml:space="preserve">  Female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FD5EA4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49.6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249DAF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57.3</w:t>
            </w:r>
          </w:p>
        </w:tc>
      </w:tr>
      <w:tr w:rsidR="00907554" w:rsidRPr="00907554" w14:paraId="4BEED13F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E5F5E8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 xml:space="preserve">  Male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17A078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50.4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73F79C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42.7</w:t>
            </w:r>
          </w:p>
        </w:tc>
      </w:tr>
      <w:tr w:rsidR="00907554" w:rsidRPr="00907554" w14:paraId="74FB450D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23DE32DC" w14:textId="77777777" w:rsidR="00907554" w:rsidRPr="00907554" w:rsidRDefault="00907554" w:rsidP="0090755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Marital Status, %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E51D4A7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457BD05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554" w:rsidRPr="00907554" w14:paraId="76623DA9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6694F490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 xml:space="preserve">  Married or Living with Partner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B772747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66.7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52ACF5F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42.6</w:t>
            </w:r>
          </w:p>
        </w:tc>
      </w:tr>
      <w:tr w:rsidR="00907554" w:rsidRPr="00907554" w14:paraId="1052299D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31E4678B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 xml:space="preserve">  Single/Never Married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2650F99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20.8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41ABB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33.6</w:t>
            </w:r>
          </w:p>
        </w:tc>
      </w:tr>
      <w:tr w:rsidR="00907554" w:rsidRPr="00907554" w14:paraId="5D6CCD90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3B132FEC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 xml:space="preserve">  Widowed, Separated, Divorced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A2239F0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E1597C9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23.8</w:t>
            </w:r>
          </w:p>
        </w:tc>
      </w:tr>
      <w:tr w:rsidR="00907554" w:rsidRPr="00907554" w14:paraId="0C241E51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16FB75" w14:textId="77777777" w:rsidR="00907554" w:rsidRPr="00907554" w:rsidRDefault="00907554" w:rsidP="0090755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Psychological distress (K-6 scale, 0-24), mean (SD)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6B991CB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1.8 (2.8)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81AEDDE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5.8 (5.2)</w:t>
            </w:r>
          </w:p>
        </w:tc>
      </w:tr>
      <w:tr w:rsidR="00907554" w:rsidRPr="00907554" w14:paraId="4F3E3AC4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60ABB389" w14:textId="77777777" w:rsidR="00907554" w:rsidRPr="00907554" w:rsidRDefault="00907554" w:rsidP="0090755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Serious psychological distress (K-6), %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6136BC2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219B4EA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554" w:rsidRPr="00907554" w14:paraId="132A85F8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21614F2A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 xml:space="preserve">  Yes (≥13 points)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D26CF8E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4F5577F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</w:tr>
      <w:tr w:rsidR="00907554" w:rsidRPr="00907554" w14:paraId="05F1E115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616244F9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 xml:space="preserve">  No (&lt;13 points)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1FCE20C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98.9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D7894D1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87.4</w:t>
            </w:r>
          </w:p>
        </w:tc>
      </w:tr>
      <w:tr w:rsidR="00907554" w:rsidRPr="00907554" w14:paraId="79AC0563" w14:textId="77777777" w:rsidTr="00C45066">
        <w:trPr>
          <w:trHeight w:hRule="exact" w:val="288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549D39" w14:textId="77777777" w:rsidR="00907554" w:rsidRPr="00907554" w:rsidRDefault="00907554" w:rsidP="0090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 Persons in Household, mean (SD)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8206F31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2.8 (1.2)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56A2B0" w14:textId="77777777" w:rsidR="00907554" w:rsidRPr="00907554" w:rsidRDefault="00907554" w:rsidP="009075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54">
              <w:rPr>
                <w:rFonts w:ascii="Times New Roman" w:hAnsi="Times New Roman" w:cs="Times New Roman"/>
                <w:sz w:val="20"/>
                <w:szCs w:val="20"/>
              </w:rPr>
              <w:t>2.5(1.2)</w:t>
            </w:r>
          </w:p>
        </w:tc>
      </w:tr>
    </w:tbl>
    <w:p w14:paraId="5757A3CB" w14:textId="77777777" w:rsidR="00907554" w:rsidRDefault="00907554" w:rsidP="00907554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proofErr w:type="gramStart"/>
      <w:r w:rsidRPr="00907554">
        <w:rPr>
          <w:rFonts w:ascii="Times New Roman" w:hAnsi="Times New Roman" w:cs="Times New Roman"/>
          <w:sz w:val="16"/>
          <w:szCs w:val="16"/>
          <w:vertAlign w:val="superscript"/>
        </w:rPr>
        <w:t>a</w:t>
      </w:r>
      <w:proofErr w:type="gramEnd"/>
      <w:r w:rsidRPr="00907554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907554">
        <w:rPr>
          <w:rFonts w:ascii="Times New Roman" w:hAnsi="Times New Roman" w:cs="Times New Roman"/>
          <w:sz w:val="16"/>
          <w:szCs w:val="16"/>
        </w:rPr>
        <w:t>Adults who reported feeling lonely “always”, “usually”, or “sometimes” were considered to experience loneliness (vs. “rarely” or “never”).</w:t>
      </w:r>
    </w:p>
    <w:p w14:paraId="7474462D" w14:textId="77777777" w:rsidR="00907554" w:rsidRDefault="00907554" w:rsidP="00907554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50581511" w14:textId="77777777" w:rsidR="00C45066" w:rsidRDefault="00C45066" w:rsidP="00907554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034195CC" w14:textId="77777777" w:rsidR="00C45066" w:rsidRDefault="00C45066" w:rsidP="00907554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0B5BD160" w14:textId="77777777" w:rsidR="00C45066" w:rsidRDefault="00C45066" w:rsidP="00907554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1E3A04A1" w14:textId="77777777" w:rsidR="00C45066" w:rsidRDefault="00C45066" w:rsidP="00907554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7F4DF365" w14:textId="77777777" w:rsidR="00C45066" w:rsidRDefault="00C45066" w:rsidP="00907554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6CC9A20F" w14:textId="77777777" w:rsidR="00C45066" w:rsidRDefault="00C45066" w:rsidP="00907554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573635F3" w14:textId="77777777" w:rsidR="00C45066" w:rsidRDefault="00C45066" w:rsidP="00907554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573DF05E" w14:textId="77777777" w:rsidR="00C45066" w:rsidRDefault="00C45066" w:rsidP="00907554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414EF027" w14:textId="77777777" w:rsidR="00C45066" w:rsidRDefault="00C45066" w:rsidP="00907554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57E0DC34" w14:textId="77777777" w:rsidR="00C45066" w:rsidRDefault="00C45066" w:rsidP="00907554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2B4081D8" w14:textId="77777777" w:rsidR="00C45066" w:rsidRDefault="00C45066" w:rsidP="00907554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028AA277" w14:textId="77777777" w:rsidR="00C45066" w:rsidRDefault="00C45066" w:rsidP="00907554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1175D1A5" w14:textId="5AB0C365" w:rsidR="00C45066" w:rsidRPr="00C45066" w:rsidRDefault="00C45066" w:rsidP="00C45066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lastRenderedPageBreak/>
        <w:t>e</w:t>
      </w:r>
      <w:r w:rsidRPr="00C45066">
        <w:rPr>
          <w:rFonts w:ascii="Times New Roman" w:hAnsi="Times New Roman" w:cs="Times New Roman"/>
          <w:sz w:val="20"/>
          <w:szCs w:val="20"/>
        </w:rPr>
        <w:t>Table</w:t>
      </w:r>
      <w:proofErr w:type="spellEnd"/>
      <w:r w:rsidRPr="00C45066">
        <w:rPr>
          <w:rFonts w:ascii="Times New Roman" w:hAnsi="Times New Roman" w:cs="Times New Roman"/>
          <w:sz w:val="20"/>
          <w:szCs w:val="20"/>
        </w:rPr>
        <w:t xml:space="preserve"> 2. Multivariable Poisson regression estimates of associations with loneliness (alt</w:t>
      </w:r>
      <w:r>
        <w:rPr>
          <w:rFonts w:ascii="Times New Roman" w:hAnsi="Times New Roman" w:cs="Times New Roman"/>
          <w:sz w:val="20"/>
          <w:szCs w:val="20"/>
        </w:rPr>
        <w:t>ernative</w:t>
      </w:r>
      <w:r w:rsidRPr="00C45066">
        <w:rPr>
          <w:rFonts w:ascii="Times New Roman" w:hAnsi="Times New Roman" w:cs="Times New Roman"/>
          <w:sz w:val="20"/>
          <w:szCs w:val="20"/>
        </w:rPr>
        <w:t xml:space="preserve"> definition).</w:t>
      </w:r>
    </w:p>
    <w:tbl>
      <w:tblPr>
        <w:tblStyle w:val="TableGrid"/>
        <w:tblpPr w:leftFromText="180" w:rightFromText="180" w:vertAnchor="page" w:horzAnchor="margin" w:tblpY="2083"/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1260"/>
        <w:gridCol w:w="1530"/>
        <w:gridCol w:w="1620"/>
      </w:tblGrid>
      <w:tr w:rsidR="00C45066" w:rsidRPr="00C45066" w14:paraId="3FF05A2B" w14:textId="77777777" w:rsidTr="00C45066">
        <w:trPr>
          <w:trHeight w:hRule="exact" w:val="288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F8625B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Loneliness</w:t>
            </w: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E23ED6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91624C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74CD2E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45066" w:rsidRPr="00C45066" w14:paraId="7B2C3FD9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FF23A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Unweighted n= 30,891</w:t>
            </w:r>
          </w:p>
          <w:p w14:paraId="18BC3CF1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Weighted </w:t>
            </w:r>
            <w:proofErr w:type="gramStart"/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pop.=</w:t>
            </w:r>
            <w:proofErr w:type="gramEnd"/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246 million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7AA0EE" w14:textId="77777777" w:rsidR="00C45066" w:rsidRPr="00C45066" w:rsidRDefault="00C45066" w:rsidP="00E73C7C">
            <w:pPr>
              <w:ind w:left="259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7C777E" w14:textId="77777777" w:rsidR="00C45066" w:rsidRPr="00C45066" w:rsidRDefault="00C45066" w:rsidP="00E73C7C">
            <w:pPr>
              <w:ind w:left="599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00FCFB" w14:textId="77777777" w:rsidR="00C45066" w:rsidRPr="00C45066" w:rsidRDefault="00C45066" w:rsidP="00E73C7C">
            <w:pPr>
              <w:ind w:left="599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5F60BB6" w14:textId="77777777" w:rsidR="00C45066" w:rsidRPr="00C45066" w:rsidRDefault="00C45066" w:rsidP="00E73C7C">
            <w:pPr>
              <w:ind w:left="599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C45066" w:rsidRPr="00C45066" w14:paraId="2465FFD8" w14:textId="77777777" w:rsidTr="00C45066">
        <w:trPr>
          <w:trHeight w:hRule="exact" w:val="288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9A55E6" w14:textId="77777777" w:rsidR="00C45066" w:rsidRPr="00C45066" w:rsidRDefault="00C45066" w:rsidP="00E73C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Social and emotional support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DE5251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08A758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08C479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C45066" w:rsidRPr="00C45066" w14:paraId="52572AA2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814C98C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Always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084F605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7DF08E4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264DBF5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38031C64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50B6084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gramStart"/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Usually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08295B9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CB6B818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1.73, 1.96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8C13B0C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066" w:rsidRPr="00C45066" w14:paraId="7DCB204F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6A650AC8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Sometimes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15B8E6C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073910F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2.56, 2.90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C90E5C3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066" w:rsidRPr="00C45066" w14:paraId="383C7324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4A378EC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Rarely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E62EA19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3BB9E5D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2.29, 2.67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FB75B74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066" w:rsidRPr="00C45066" w14:paraId="060718F9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021A0B9E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Never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C3C5037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0DE2113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1.48, 1.83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4A7D79B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066" w:rsidRPr="00C45066" w14:paraId="343926E1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955BCC1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Social functioning: Errands Alone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373013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3C1B52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F1117F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C45066" w:rsidRPr="00C45066" w14:paraId="7C8AA979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95553E" w14:textId="77777777" w:rsidR="00C45066" w:rsidRPr="00C45066" w:rsidRDefault="00C45066" w:rsidP="00E73C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No difficulty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F3D448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23C72B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9C7D95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51552095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9479D2" w14:textId="77777777" w:rsidR="00C45066" w:rsidRPr="00C45066" w:rsidRDefault="00C45066" w:rsidP="00E73C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Some difficulty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11258A9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E03079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1.01, 1.17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EB06D11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26A0E92A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CFD443" w14:textId="77777777" w:rsidR="00C45066" w:rsidRPr="00C45066" w:rsidRDefault="00C45066" w:rsidP="00E73C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A lot of difficulty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0EE9E7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8301B68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0.69, 0.89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98527B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6AA83EB4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1DB7BE" w14:textId="77777777" w:rsidR="00C45066" w:rsidRPr="00C45066" w:rsidRDefault="00C45066" w:rsidP="00E73C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Cannot do at 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D1EB270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B0584A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0.90, 1.14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137F469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5C212A68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537A6212" w14:textId="77777777" w:rsidR="00C45066" w:rsidRPr="00C45066" w:rsidRDefault="00C45066" w:rsidP="00E73C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Social functioning: Social Participation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9112ED9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33EFA4C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21509AD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C45066" w:rsidRPr="00C45066" w14:paraId="70369879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F64BB95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No difficulty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67D413B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E3C6940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E9E768C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465BC95B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9843BF6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Some difficulty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0FD3CAF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E0DEA33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1.22, 1.38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6DEA48F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10D67C1B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4A4885DE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A lot of difficulty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B447F5F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DD744AA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0.85, 1.03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6720FD6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7390C173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0F63D8ED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Cannot do at 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485A9A8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6CA564B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0.85, 1.13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B5D40ED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6E9F756A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5A54A3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Social functioning: Work Limitations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6DAE6F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9C99B2A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524EA3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C45066" w:rsidRPr="00C45066" w14:paraId="223D1B8E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68582B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0B62C8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D9618D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8068B0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62D0A60D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D56D47B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222783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52823D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1.08, 1.21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5B3A19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4C808492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97F19CF" w14:textId="77777777" w:rsidR="00C45066" w:rsidRPr="00C45066" w:rsidRDefault="00C45066" w:rsidP="00E73C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General health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C0E1948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3EC9507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61E1E64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C45066" w:rsidRPr="00C45066" w14:paraId="20D43A21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96AAF40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Excellent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CD21EC4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3F30A0F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DD5DEE1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12D0FBEB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08C6B60B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Very good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A42845C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4DC9862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1.20, 1.43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DCED512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</w:tr>
      <w:tr w:rsidR="00C45066" w:rsidRPr="00C45066" w14:paraId="7BD0F16A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65D1AD1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Good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CDAC9D2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07D6DE9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1.41, 1.65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6EE376C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</w:tr>
      <w:tr w:rsidR="00C45066" w:rsidRPr="00C45066" w14:paraId="2C99EB18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19CA5EC7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Fair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3A2C818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6E3055B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1.41, 1.69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E513639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</w:tr>
      <w:tr w:rsidR="00C45066" w:rsidRPr="00C45066" w14:paraId="03EF52E7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7DCCF03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Poor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CFE7104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84298DF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1.24, 1.60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DEF6480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</w:tr>
      <w:tr w:rsidR="00C45066" w:rsidRPr="00C45066" w14:paraId="0191676A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4C1793" w14:textId="77777777" w:rsidR="00C45066" w:rsidRPr="00C45066" w:rsidRDefault="00C45066" w:rsidP="00E73C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Diagnosis of arthritis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53129F5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2387BF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1BB23B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0.116</w:t>
            </w:r>
          </w:p>
        </w:tc>
      </w:tr>
      <w:tr w:rsidR="00C45066" w:rsidRPr="00C45066" w14:paraId="18547CED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2390927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20E720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4F8049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F912D6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4F9842AB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C495A20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136926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4B5A374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0.99, 1.11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74C925F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29B48AD8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1F427337" w14:textId="77777777" w:rsidR="00C45066" w:rsidRPr="00C45066" w:rsidRDefault="00C45066" w:rsidP="00E73C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 since last saw health professional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34AB755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468141D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7D88D60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0.345</w:t>
            </w:r>
          </w:p>
        </w:tc>
      </w:tr>
      <w:tr w:rsidR="00C45066" w:rsidRPr="00C45066" w14:paraId="39E7070A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0E3F5AB0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Within the past year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2F86B9BA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E8FD95A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F924828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279C53A1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6F05E2AC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Within the past 2 years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FD5CABB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7CF5780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0.94, 1.12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85CB519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23FE905A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33410F45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Within the past 3 years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1F3A45A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AF50C2D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1.03, 1.39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5E10161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4068DBFD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7F48351" w14:textId="77777777" w:rsidR="00C45066" w:rsidRPr="00C45066" w:rsidRDefault="00C45066" w:rsidP="00E73C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Within the past 5 years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A5EA439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BCF0AD5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0.85, 1.19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0DF450C" w14:textId="77777777" w:rsidR="00C45066" w:rsidRPr="00C45066" w:rsidRDefault="00C45066" w:rsidP="00E73C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38A35648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11CC51B4" w14:textId="77777777" w:rsidR="00C45066" w:rsidRPr="00C45066" w:rsidRDefault="00C45066" w:rsidP="00C45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Within the past 10 years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667233B" w14:textId="1715242F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DBF7B28" w14:textId="7789B310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0.89, 1.33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5E47683" w14:textId="77777777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0685F7AA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6D31E810" w14:textId="77777777" w:rsidR="00C45066" w:rsidRPr="00C45066" w:rsidRDefault="00C45066" w:rsidP="00C45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10 or more years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2EA09AD6" w14:textId="78A76645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260C24E" w14:textId="490B4FD7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0.57, 2.05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50B1DE0" w14:textId="77777777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3D79759F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5C7AEDB4" w14:textId="77777777" w:rsidR="00C45066" w:rsidRPr="00C45066" w:rsidRDefault="00C45066" w:rsidP="00C45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Never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2FDEE06" w14:textId="4AD47A93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2A16201" w14:textId="40A3111E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4398393" w14:textId="5202BECD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0.068</w:t>
            </w:r>
          </w:p>
        </w:tc>
      </w:tr>
      <w:tr w:rsidR="00C45066" w:rsidRPr="00C45066" w14:paraId="0D46A8AE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7A218B8" w14:textId="77777777" w:rsidR="00C45066" w:rsidRPr="00C45066" w:rsidRDefault="00C45066" w:rsidP="00C4506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visit within the past 12 months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9B4162" w14:textId="4E5E9431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F280DB6" w14:textId="1D67EDDA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A2F967" w14:textId="546F289A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3B634B0D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C1E0E4" w14:textId="77777777" w:rsidR="00C45066" w:rsidRPr="00C45066" w:rsidRDefault="00C45066" w:rsidP="00C45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DD882F" w14:textId="371C73B3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BE487F" w14:textId="598F7A02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1.00, 1.14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EFE650" w14:textId="77777777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066" w:rsidRPr="00C45066" w14:paraId="00ABD824" w14:textId="77777777" w:rsidTr="00C45066">
        <w:trPr>
          <w:trHeight w:hRule="exact" w:val="288"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431034" w14:textId="77777777" w:rsidR="00C45066" w:rsidRPr="00C45066" w:rsidRDefault="00C45066" w:rsidP="00C45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066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D19CF8" w14:textId="76439FEB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27F9629" w14:textId="2C272F05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3B061FB" w14:textId="77777777" w:rsidR="00C45066" w:rsidRPr="00C45066" w:rsidRDefault="00C45066" w:rsidP="00C450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8F9D84" w14:textId="77777777" w:rsidR="00C45066" w:rsidRPr="00412D96" w:rsidRDefault="00C45066" w:rsidP="00C45066">
      <w:pPr>
        <w:rPr>
          <w:rFonts w:ascii="Aptos" w:hAnsi="Aptos" w:cs="Calibri"/>
        </w:rPr>
      </w:pPr>
    </w:p>
    <w:p w14:paraId="2F9AB2E3" w14:textId="77777777" w:rsidR="00C45066" w:rsidRPr="00C45066" w:rsidRDefault="00C45066" w:rsidP="00C45066">
      <w:pPr>
        <w:rPr>
          <w:rFonts w:ascii="Times New Roman" w:hAnsi="Times New Roman" w:cs="Times New Roman"/>
          <w:sz w:val="20"/>
          <w:szCs w:val="20"/>
        </w:rPr>
      </w:pPr>
      <w:r w:rsidRPr="00412D96">
        <w:rPr>
          <w:rFonts w:ascii="Aptos" w:hAnsi="Aptos" w:cs="Calibri"/>
          <w:vertAlign w:val="superscript"/>
        </w:rPr>
        <w:t xml:space="preserve"> </w:t>
      </w:r>
      <w:proofErr w:type="spellStart"/>
      <w:r w:rsidRPr="00C45066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C45066">
        <w:rPr>
          <w:rFonts w:ascii="Times New Roman" w:hAnsi="Times New Roman" w:cs="Times New Roman"/>
          <w:sz w:val="20"/>
          <w:szCs w:val="20"/>
        </w:rPr>
        <w:t>Adults</w:t>
      </w:r>
      <w:proofErr w:type="spellEnd"/>
      <w:r w:rsidRPr="00C45066">
        <w:rPr>
          <w:rFonts w:ascii="Times New Roman" w:hAnsi="Times New Roman" w:cs="Times New Roman"/>
          <w:sz w:val="20"/>
          <w:szCs w:val="20"/>
        </w:rPr>
        <w:t xml:space="preserve"> who reported feeling lonely “always”, “usually”, or “sometimes” were considered to experience loneliness (vs. “rarely”, or “never”). RR= relative risk; CI=Confidence Interval; p-values obtained from joint Wald tests. All </w:t>
      </w:r>
      <w:r w:rsidRPr="00C45066">
        <w:rPr>
          <w:rFonts w:ascii="Times New Roman" w:hAnsi="Times New Roman" w:cs="Times New Roman"/>
          <w:sz w:val="20"/>
          <w:szCs w:val="20"/>
        </w:rPr>
        <w:lastRenderedPageBreak/>
        <w:t>estimates are adjusted for age, sex, race/ethnicity, number of persons in household, marital status, and psychological distress. Bolded p-values indicate statistical significance at α=0.05.</w:t>
      </w:r>
    </w:p>
    <w:p w14:paraId="5F38FD74" w14:textId="77777777" w:rsidR="00907554" w:rsidRPr="00907554" w:rsidRDefault="00907554" w:rsidP="00907554">
      <w:pPr>
        <w:spacing w:line="240" w:lineRule="auto"/>
        <w:rPr>
          <w:rFonts w:ascii="Times New Roman" w:hAnsi="Times New Roman" w:cs="Times New Roman"/>
          <w:sz w:val="16"/>
          <w:szCs w:val="16"/>
          <w:vertAlign w:val="superscript"/>
        </w:rPr>
      </w:pPr>
    </w:p>
    <w:p w14:paraId="37FD2855" w14:textId="77777777" w:rsidR="00907554" w:rsidRDefault="00907554"/>
    <w:sectPr w:rsidR="0090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A04FA"/>
    <w:multiLevelType w:val="hybridMultilevel"/>
    <w:tmpl w:val="3F88D694"/>
    <w:lvl w:ilvl="0" w:tplc="D5C466F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275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554"/>
    <w:rsid w:val="001A2D7E"/>
    <w:rsid w:val="002B06CA"/>
    <w:rsid w:val="00302D13"/>
    <w:rsid w:val="004B77A4"/>
    <w:rsid w:val="007B1445"/>
    <w:rsid w:val="00810D60"/>
    <w:rsid w:val="00867E1E"/>
    <w:rsid w:val="00907554"/>
    <w:rsid w:val="00954399"/>
    <w:rsid w:val="00A022F0"/>
    <w:rsid w:val="00A34433"/>
    <w:rsid w:val="00C4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65208D"/>
  <w15:chartTrackingRefBased/>
  <w15:docId w15:val="{371069E0-439D-5140-8A38-BECEA90B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55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75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75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55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55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55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55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55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55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55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5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5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5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5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5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5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5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5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5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07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55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7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55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75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55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75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5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5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55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0755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 Dildine</dc:creator>
  <cp:keywords/>
  <dc:description/>
  <cp:lastModifiedBy>Troy Dildine</cp:lastModifiedBy>
  <cp:revision>2</cp:revision>
  <dcterms:created xsi:type="dcterms:W3CDTF">2026-04-16T15:21:00Z</dcterms:created>
  <dcterms:modified xsi:type="dcterms:W3CDTF">2026-04-16T15:21:00Z</dcterms:modified>
</cp:coreProperties>
</file>