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094E0" w14:textId="779F4E2F" w:rsidR="002328D9" w:rsidRDefault="00201288" w:rsidP="002328D9">
      <w:pPr>
        <w:jc w:val="both"/>
        <w:rPr>
          <w:rFonts w:ascii="Times New Roman" w:eastAsia="Times New Roman" w:hAnsi="Times New Roman" w:cs="Times New Roman"/>
        </w:rPr>
      </w:pPr>
      <w:r w:rsidRPr="008E0B47">
        <w:rPr>
          <w:rFonts w:ascii="Times New Roman" w:eastAsia="Times New Roman" w:hAnsi="Times New Roman" w:cs="Times New Roman"/>
        </w:rPr>
        <w:t>Supplemental</w:t>
      </w:r>
      <w:r w:rsidR="002328D9" w:rsidRPr="008E0B47">
        <w:rPr>
          <w:rFonts w:ascii="Times New Roman" w:eastAsia="Times New Roman" w:hAnsi="Times New Roman" w:cs="Times New Roman"/>
        </w:rPr>
        <w:t xml:space="preserve"> Table </w:t>
      </w:r>
      <w:r w:rsidR="0007291B">
        <w:rPr>
          <w:rFonts w:ascii="Times New Roman" w:eastAsia="Times New Roman" w:hAnsi="Times New Roman" w:cs="Times New Roman"/>
        </w:rPr>
        <w:t>2</w:t>
      </w:r>
      <w:r w:rsidR="002328D9" w:rsidRPr="008E0B47">
        <w:rPr>
          <w:rFonts w:ascii="Times New Roman" w:eastAsia="Times New Roman" w:hAnsi="Times New Roman" w:cs="Times New Roman"/>
        </w:rPr>
        <w:t xml:space="preserve">: </w:t>
      </w:r>
      <w:r w:rsidR="00190A77">
        <w:rPr>
          <w:rFonts w:ascii="Times New Roman" w:eastAsia="Times New Roman" w:hAnsi="Times New Roman" w:cs="Times New Roman"/>
        </w:rPr>
        <w:t xml:space="preserve">Individual CMSS scores over time following flumazenil administration </w:t>
      </w:r>
    </w:p>
    <w:p w14:paraId="0F7DC138" w14:textId="77777777" w:rsidR="00EA5A1D" w:rsidRPr="008E0B47" w:rsidRDefault="00EA5A1D" w:rsidP="002328D9">
      <w:pPr>
        <w:jc w:val="both"/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0"/>
        <w:gridCol w:w="1316"/>
        <w:gridCol w:w="1323"/>
        <w:gridCol w:w="1576"/>
        <w:gridCol w:w="1267"/>
        <w:gridCol w:w="1289"/>
        <w:gridCol w:w="1289"/>
      </w:tblGrid>
      <w:tr w:rsidR="002328D9" w:rsidRPr="008E0B47" w14:paraId="507CC2D6" w14:textId="77777777" w:rsidTr="00176F4C">
        <w:tc>
          <w:tcPr>
            <w:tcW w:w="1290" w:type="dxa"/>
            <w:tcBorders>
              <w:bottom w:val="single" w:sz="24" w:space="0" w:color="000000"/>
            </w:tcBorders>
          </w:tcPr>
          <w:p w14:paraId="145C21A8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eastAsia="Times New Roman" w:hAnsi="Times New Roman" w:cs="Times New Roman"/>
              </w:rPr>
              <w:t>Patient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</w:tcPr>
          <w:p w14:paraId="2D83DA10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eastAsia="Times New Roman" w:hAnsi="Times New Roman" w:cs="Times New Roman"/>
              </w:rPr>
              <w:t>Time (minutes)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</w:tcPr>
          <w:p w14:paraId="36515BD9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eastAsia="Times New Roman" w:hAnsi="Times New Roman" w:cs="Times New Roman"/>
              </w:rPr>
              <w:t>Brainstem reflexes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</w:tcPr>
          <w:p w14:paraId="6A3D6AF9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eastAsia="Times New Roman" w:hAnsi="Times New Roman" w:cs="Times New Roman"/>
              </w:rPr>
              <w:t>Level of consciousness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</w:tcPr>
          <w:p w14:paraId="513DB5D0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eastAsia="Times New Roman" w:hAnsi="Times New Roman" w:cs="Times New Roman"/>
              </w:rPr>
              <w:t>Gait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</w:tcPr>
          <w:p w14:paraId="4774C0DB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eastAsia="Times New Roman" w:hAnsi="Times New Roman" w:cs="Times New Roman"/>
              </w:rPr>
              <w:t>Stance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</w:tcPr>
          <w:p w14:paraId="651778A8" w14:textId="42BEB105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eastAsia="Times New Roman" w:hAnsi="Times New Roman" w:cs="Times New Roman"/>
              </w:rPr>
              <w:t>Total Scores</w:t>
            </w:r>
            <w:r w:rsidR="00190A77">
              <w:rPr>
                <w:rFonts w:ascii="Times New Roman" w:eastAsia="Times New Roman" w:hAnsi="Times New Roman" w:cs="Times New Roman"/>
              </w:rPr>
              <w:t xml:space="preserve"> (out of 22)</w:t>
            </w:r>
          </w:p>
        </w:tc>
      </w:tr>
      <w:tr w:rsidR="002328D9" w:rsidRPr="008E0B47" w14:paraId="1D2CB5A1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5D4B649B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305F787C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599DEF48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1AF18CE0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3FB6408C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4DD70629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4D1441CA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7CDF3E0F" w14:textId="77777777" w:rsidTr="00176F4C">
        <w:tc>
          <w:tcPr>
            <w:tcW w:w="1290" w:type="dxa"/>
            <w:vAlign w:val="bottom"/>
          </w:tcPr>
          <w:p w14:paraId="5740B3C2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6" w:type="dxa"/>
            <w:vAlign w:val="bottom"/>
          </w:tcPr>
          <w:p w14:paraId="683D043F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07D8DEE0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25EADFC3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3E971202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449AAC38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7CCDC3D8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37499C08" w14:textId="77777777" w:rsidTr="00176F4C">
        <w:tc>
          <w:tcPr>
            <w:tcW w:w="1290" w:type="dxa"/>
            <w:vAlign w:val="bottom"/>
          </w:tcPr>
          <w:p w14:paraId="1B5CCAC0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6" w:type="dxa"/>
            <w:vAlign w:val="bottom"/>
          </w:tcPr>
          <w:p w14:paraId="51DAE09F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54E8086E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6498478A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40FD6255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53B2319E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762652F6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2328D9" w:rsidRPr="008E0B47" w14:paraId="6BAFC74D" w14:textId="77777777" w:rsidTr="00176F4C">
        <w:tc>
          <w:tcPr>
            <w:tcW w:w="1290" w:type="dxa"/>
            <w:tcBorders>
              <w:bottom w:val="single" w:sz="24" w:space="0" w:color="auto"/>
            </w:tcBorders>
            <w:vAlign w:val="bottom"/>
          </w:tcPr>
          <w:p w14:paraId="1DF3B1B4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auto"/>
            </w:tcBorders>
            <w:vAlign w:val="bottom"/>
          </w:tcPr>
          <w:p w14:paraId="28F51538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auto"/>
            </w:tcBorders>
            <w:vAlign w:val="bottom"/>
          </w:tcPr>
          <w:p w14:paraId="5D3BBC1D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auto"/>
            </w:tcBorders>
            <w:vAlign w:val="bottom"/>
          </w:tcPr>
          <w:p w14:paraId="57AC9C45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vAlign w:val="bottom"/>
          </w:tcPr>
          <w:p w14:paraId="13F3E6F3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auto"/>
            </w:tcBorders>
            <w:vAlign w:val="bottom"/>
          </w:tcPr>
          <w:p w14:paraId="0EEFB0A0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auto"/>
            </w:tcBorders>
            <w:vAlign w:val="bottom"/>
          </w:tcPr>
          <w:p w14:paraId="1C57B462" w14:textId="77777777" w:rsidR="002328D9" w:rsidRPr="008E0B47" w:rsidRDefault="002328D9" w:rsidP="00176F4C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22</w:t>
            </w:r>
          </w:p>
        </w:tc>
      </w:tr>
      <w:tr w:rsidR="002328D9" w:rsidRPr="008E0B47" w14:paraId="5DAF498D" w14:textId="77777777" w:rsidTr="00176F4C">
        <w:tc>
          <w:tcPr>
            <w:tcW w:w="1290" w:type="dxa"/>
            <w:tcBorders>
              <w:top w:val="single" w:sz="24" w:space="0" w:color="auto"/>
            </w:tcBorders>
            <w:vAlign w:val="bottom"/>
          </w:tcPr>
          <w:p w14:paraId="517DBB8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2</w:t>
            </w:r>
          </w:p>
        </w:tc>
        <w:tc>
          <w:tcPr>
            <w:tcW w:w="1316" w:type="dxa"/>
            <w:tcBorders>
              <w:top w:val="single" w:sz="24" w:space="0" w:color="auto"/>
            </w:tcBorders>
            <w:vAlign w:val="bottom"/>
          </w:tcPr>
          <w:p w14:paraId="5F90DD5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auto"/>
            </w:tcBorders>
            <w:vAlign w:val="bottom"/>
          </w:tcPr>
          <w:p w14:paraId="53878F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auto"/>
            </w:tcBorders>
            <w:vAlign w:val="bottom"/>
          </w:tcPr>
          <w:p w14:paraId="1297D20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vAlign w:val="bottom"/>
          </w:tcPr>
          <w:p w14:paraId="65610B7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top w:val="single" w:sz="24" w:space="0" w:color="auto"/>
            </w:tcBorders>
            <w:vAlign w:val="bottom"/>
          </w:tcPr>
          <w:p w14:paraId="5700D10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auto"/>
            </w:tcBorders>
            <w:vAlign w:val="bottom"/>
          </w:tcPr>
          <w:p w14:paraId="555FF7B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238DFDF9" w14:textId="77777777" w:rsidTr="00176F4C">
        <w:tc>
          <w:tcPr>
            <w:tcW w:w="1290" w:type="dxa"/>
            <w:vAlign w:val="bottom"/>
          </w:tcPr>
          <w:p w14:paraId="28A57BC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F8ADED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3D9455A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7EA7605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762857B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04BA5E2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7CBAC11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6B176B8B" w14:textId="77777777" w:rsidTr="00176F4C">
        <w:tc>
          <w:tcPr>
            <w:tcW w:w="1290" w:type="dxa"/>
            <w:vAlign w:val="bottom"/>
          </w:tcPr>
          <w:p w14:paraId="19550DE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F03259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66C6076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56176D8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5BD2F10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46763AF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40C1EFC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2328D9" w:rsidRPr="008E0B47" w14:paraId="06421F4E" w14:textId="77777777" w:rsidTr="00176F4C">
        <w:tc>
          <w:tcPr>
            <w:tcW w:w="1290" w:type="dxa"/>
            <w:tcBorders>
              <w:bottom w:val="single" w:sz="24" w:space="0" w:color="auto"/>
            </w:tcBorders>
            <w:vAlign w:val="bottom"/>
          </w:tcPr>
          <w:p w14:paraId="7C85A8A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auto"/>
            </w:tcBorders>
            <w:vAlign w:val="bottom"/>
          </w:tcPr>
          <w:p w14:paraId="2EA51EB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auto"/>
            </w:tcBorders>
            <w:vAlign w:val="bottom"/>
          </w:tcPr>
          <w:p w14:paraId="0F97FD9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auto"/>
            </w:tcBorders>
            <w:vAlign w:val="bottom"/>
          </w:tcPr>
          <w:p w14:paraId="54E7682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vAlign w:val="bottom"/>
          </w:tcPr>
          <w:p w14:paraId="4C93C77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auto"/>
            </w:tcBorders>
            <w:vAlign w:val="bottom"/>
          </w:tcPr>
          <w:p w14:paraId="5C58AAA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auto"/>
            </w:tcBorders>
            <w:vAlign w:val="bottom"/>
          </w:tcPr>
          <w:p w14:paraId="5098856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2328D9" w:rsidRPr="008E0B47" w14:paraId="0A2B4511" w14:textId="77777777" w:rsidTr="00176F4C">
        <w:tc>
          <w:tcPr>
            <w:tcW w:w="1290" w:type="dxa"/>
            <w:tcBorders>
              <w:top w:val="single" w:sz="24" w:space="0" w:color="auto"/>
            </w:tcBorders>
            <w:vAlign w:val="bottom"/>
          </w:tcPr>
          <w:p w14:paraId="31B79BE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3</w:t>
            </w:r>
          </w:p>
        </w:tc>
        <w:tc>
          <w:tcPr>
            <w:tcW w:w="1316" w:type="dxa"/>
            <w:tcBorders>
              <w:top w:val="single" w:sz="24" w:space="0" w:color="auto"/>
            </w:tcBorders>
            <w:vAlign w:val="bottom"/>
          </w:tcPr>
          <w:p w14:paraId="6BE39E1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auto"/>
            </w:tcBorders>
            <w:vAlign w:val="bottom"/>
          </w:tcPr>
          <w:p w14:paraId="1635B22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auto"/>
            </w:tcBorders>
            <w:vAlign w:val="bottom"/>
          </w:tcPr>
          <w:p w14:paraId="2500402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vAlign w:val="bottom"/>
          </w:tcPr>
          <w:p w14:paraId="15A93A8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auto"/>
            </w:tcBorders>
            <w:vAlign w:val="bottom"/>
          </w:tcPr>
          <w:p w14:paraId="1836651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auto"/>
            </w:tcBorders>
            <w:vAlign w:val="bottom"/>
          </w:tcPr>
          <w:p w14:paraId="79D20C3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17B95693" w14:textId="77777777" w:rsidTr="00176F4C">
        <w:tc>
          <w:tcPr>
            <w:tcW w:w="1290" w:type="dxa"/>
            <w:vAlign w:val="bottom"/>
          </w:tcPr>
          <w:p w14:paraId="390561B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1E834AD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2DDB7A1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57E6B51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48BE282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4217DA4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281DBBC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6D72ABCB" w14:textId="77777777" w:rsidTr="00176F4C">
        <w:tc>
          <w:tcPr>
            <w:tcW w:w="1290" w:type="dxa"/>
            <w:vAlign w:val="bottom"/>
          </w:tcPr>
          <w:p w14:paraId="3C3B0F5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40C8FA9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794329B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20A4DCD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6FB8681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107E013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4D02548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468AD2F2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63356D4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13AE113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17D81FD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594A23F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0C51AE2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3493646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157F0FB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3F437FDA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56CB643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4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53D10ED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16340F8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664550D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0C3B1FE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5344761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0472B2D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30523DC3" w14:textId="77777777" w:rsidTr="00176F4C">
        <w:tc>
          <w:tcPr>
            <w:tcW w:w="1290" w:type="dxa"/>
            <w:vAlign w:val="bottom"/>
          </w:tcPr>
          <w:p w14:paraId="1B8CAC4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7EBB0B9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68B7B4B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6A9C675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0D35111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47DD070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056289E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328D9" w:rsidRPr="008E0B47" w14:paraId="668698FC" w14:textId="77777777" w:rsidTr="00176F4C">
        <w:tc>
          <w:tcPr>
            <w:tcW w:w="1290" w:type="dxa"/>
            <w:vAlign w:val="bottom"/>
          </w:tcPr>
          <w:p w14:paraId="5E18348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1A5402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1B9B92E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3A5E92B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59301DB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25F028F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0960ED9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469B4FD6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54A7D60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45CBE77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3A7BE79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3E71905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25BBEBD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35538FD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61C1104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328D9" w:rsidRPr="008E0B47" w14:paraId="1465A9A1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4F5293D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5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2DFF7E4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3D9CEA7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47DCEF8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01DD6B9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N/A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2674D15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6A8F3EB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2328D9" w:rsidRPr="008E0B47" w14:paraId="0CF3D79A" w14:textId="77777777" w:rsidTr="00176F4C">
        <w:tc>
          <w:tcPr>
            <w:tcW w:w="1290" w:type="dxa"/>
            <w:vAlign w:val="bottom"/>
          </w:tcPr>
          <w:p w14:paraId="1B29535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1B6EFFE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0C5B3B5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22FF97C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426F533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43D914B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79FD7EB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05B90D3E" w14:textId="77777777" w:rsidTr="00176F4C">
        <w:tc>
          <w:tcPr>
            <w:tcW w:w="1290" w:type="dxa"/>
            <w:vAlign w:val="bottom"/>
          </w:tcPr>
          <w:p w14:paraId="01A2F89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427F4A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6BE07F4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1E80CF3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4E996E6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6F2C686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15AF6B6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3E094C4D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273DB26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04F2F49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779D008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5D2AB23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4A04644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25874E9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52DE87B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328D9" w:rsidRPr="008E0B47" w14:paraId="21B5F48B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05C0F12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6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55EF399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5580E49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4CCF52E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48ACF33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2DFA4EE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76B1E54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0B89C9C2" w14:textId="77777777" w:rsidTr="00176F4C">
        <w:tc>
          <w:tcPr>
            <w:tcW w:w="1290" w:type="dxa"/>
            <w:vAlign w:val="bottom"/>
          </w:tcPr>
          <w:p w14:paraId="5C7335D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4AE6300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7BCE81F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3C5BFA3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2F9B70B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N/A</w:t>
            </w:r>
          </w:p>
        </w:tc>
        <w:tc>
          <w:tcPr>
            <w:tcW w:w="1289" w:type="dxa"/>
            <w:vAlign w:val="bottom"/>
          </w:tcPr>
          <w:p w14:paraId="793F062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01DCB7F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328D9" w:rsidRPr="008E0B47" w14:paraId="59296376" w14:textId="77777777" w:rsidTr="00176F4C">
        <w:tc>
          <w:tcPr>
            <w:tcW w:w="1290" w:type="dxa"/>
            <w:vAlign w:val="bottom"/>
          </w:tcPr>
          <w:p w14:paraId="400DE13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F8594E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72AE004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184CF9E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5C1C24F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3EC27F2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4694E53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25EEE4B6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23D99DD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6E88A06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0A7FBB0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613713B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18FC76A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286195D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42BE9F3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2328D9" w:rsidRPr="008E0B47" w14:paraId="62CC0FCE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58C8EAE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7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2EE7FF5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153AEC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108E7ED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45A5411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6FBE1B2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6B24187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4E74F474" w14:textId="77777777" w:rsidTr="00176F4C">
        <w:tc>
          <w:tcPr>
            <w:tcW w:w="1290" w:type="dxa"/>
            <w:vAlign w:val="bottom"/>
          </w:tcPr>
          <w:p w14:paraId="49874C0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67D25A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6A1A41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0C4E959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3DCD015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7CB957B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6D681ED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27E97A99" w14:textId="77777777" w:rsidTr="00176F4C">
        <w:tc>
          <w:tcPr>
            <w:tcW w:w="1290" w:type="dxa"/>
            <w:vAlign w:val="bottom"/>
          </w:tcPr>
          <w:p w14:paraId="77D2DCD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F6EB74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057A588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41A38B1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3A1AB1F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2D2B143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68B2A1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04B9B813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4310F8A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7D20EE6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73677C7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641E321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7574DFB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1FB677B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361CAA3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3415BD4B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63D7731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8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5B66159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76560C9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5E2E613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34552D3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42B458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1BB2C3F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8D9" w:rsidRPr="008E0B47" w14:paraId="5CDDBF57" w14:textId="77777777" w:rsidTr="00176F4C">
        <w:tc>
          <w:tcPr>
            <w:tcW w:w="1290" w:type="dxa"/>
            <w:vAlign w:val="bottom"/>
          </w:tcPr>
          <w:p w14:paraId="410BADC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78177D3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382BAED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7EDEBAA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41AA947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480F961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18FDD4E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1187D6F3" w14:textId="77777777" w:rsidTr="00176F4C">
        <w:tc>
          <w:tcPr>
            <w:tcW w:w="1290" w:type="dxa"/>
            <w:vAlign w:val="bottom"/>
          </w:tcPr>
          <w:p w14:paraId="42025E7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FF00B9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66F8CD4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71E83CE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7575BD3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40E8C98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3D877B0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8D9" w:rsidRPr="008E0B47" w14:paraId="7392AF86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234DD11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7B5C1F2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1823D7F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321FD1A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09BAC7B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5D8D6FD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1609085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8D9" w:rsidRPr="008E0B47" w14:paraId="59A257B5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5D649C6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9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77D18E8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3D56EE0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4AF723F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062C94C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77535C8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541235A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2328D9" w:rsidRPr="008E0B47" w14:paraId="232CCA32" w14:textId="77777777" w:rsidTr="00176F4C">
        <w:tc>
          <w:tcPr>
            <w:tcW w:w="1290" w:type="dxa"/>
            <w:vAlign w:val="bottom"/>
          </w:tcPr>
          <w:p w14:paraId="440BB27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0FCB494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04C77A9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73B6E3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4A41730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9" w:type="dxa"/>
            <w:vAlign w:val="bottom"/>
          </w:tcPr>
          <w:p w14:paraId="4BE66D6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9" w:type="dxa"/>
            <w:vAlign w:val="bottom"/>
          </w:tcPr>
          <w:p w14:paraId="61FF88B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328D9" w:rsidRPr="008E0B47" w14:paraId="2FB982CA" w14:textId="77777777" w:rsidTr="00176F4C">
        <w:tc>
          <w:tcPr>
            <w:tcW w:w="1290" w:type="dxa"/>
            <w:vAlign w:val="bottom"/>
          </w:tcPr>
          <w:p w14:paraId="0855A15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581BD49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3EB73EA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16EA92E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4012C81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9" w:type="dxa"/>
            <w:vAlign w:val="bottom"/>
          </w:tcPr>
          <w:p w14:paraId="2B93E7B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89" w:type="dxa"/>
            <w:vAlign w:val="bottom"/>
          </w:tcPr>
          <w:p w14:paraId="642D0F8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2328D9" w:rsidRPr="008E0B47" w14:paraId="67AB2236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7ADB439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48BBF6C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6DF6254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1701D6F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3CA15D7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158C330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3E8DF98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4BF1168B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2B4C4DD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10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2953950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0689693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6097235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2134E80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05B6195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35F67B9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8D9" w:rsidRPr="008E0B47" w14:paraId="39D77BAD" w14:textId="77777777" w:rsidTr="00176F4C">
        <w:tc>
          <w:tcPr>
            <w:tcW w:w="1290" w:type="dxa"/>
            <w:vAlign w:val="bottom"/>
          </w:tcPr>
          <w:p w14:paraId="7AFAAA8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7D6D340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61716D0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5770447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090049E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6B20CCC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645C092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8D9" w:rsidRPr="008E0B47" w14:paraId="7FAB4574" w14:textId="77777777" w:rsidTr="00176F4C">
        <w:tc>
          <w:tcPr>
            <w:tcW w:w="1290" w:type="dxa"/>
            <w:vAlign w:val="bottom"/>
          </w:tcPr>
          <w:p w14:paraId="1AB06E4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7D831F6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2A58F0E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311E03F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678AE9D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573A493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7217372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3755031B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68946A3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20BB187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44A77E2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68A06D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6D948EB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7734524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2D447BF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2BA87069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5365021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11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650F148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0E93AB3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521CB9A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330AC62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3F60D6D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011F5FB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41E76869" w14:textId="77777777" w:rsidTr="00176F4C">
        <w:tc>
          <w:tcPr>
            <w:tcW w:w="1290" w:type="dxa"/>
            <w:vAlign w:val="bottom"/>
          </w:tcPr>
          <w:p w14:paraId="77ED401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3BF9BE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48CE1A7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25DAC7C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552F417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10EF24B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4161041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18610BFF" w14:textId="77777777" w:rsidTr="00176F4C">
        <w:tc>
          <w:tcPr>
            <w:tcW w:w="1290" w:type="dxa"/>
            <w:vAlign w:val="bottom"/>
          </w:tcPr>
          <w:p w14:paraId="659D4D7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5EB2FAA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134763C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34CC04E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11E5584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267787E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52A4D3E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30BC89B0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5E16046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0DB3202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2BE48DD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7A227AF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17D484B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4EF332D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62F3742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6BA09ADF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4BFAE64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12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7360F44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69873FD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04AA3B3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11AD468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3F7680D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4039272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2328D9" w:rsidRPr="008E0B47" w14:paraId="3B4B1661" w14:textId="77777777" w:rsidTr="00176F4C">
        <w:tc>
          <w:tcPr>
            <w:tcW w:w="1290" w:type="dxa"/>
            <w:vAlign w:val="bottom"/>
          </w:tcPr>
          <w:p w14:paraId="0B625FB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57FDB46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3AFDFE7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3D175C5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67" w:type="dxa"/>
            <w:vAlign w:val="bottom"/>
          </w:tcPr>
          <w:p w14:paraId="443F4CC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vAlign w:val="bottom"/>
          </w:tcPr>
          <w:p w14:paraId="4B7144D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536A97B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13</w:t>
            </w:r>
          </w:p>
        </w:tc>
      </w:tr>
      <w:tr w:rsidR="002328D9" w:rsidRPr="008E0B47" w14:paraId="3AEEDA83" w14:textId="77777777" w:rsidTr="00176F4C">
        <w:tc>
          <w:tcPr>
            <w:tcW w:w="1290" w:type="dxa"/>
            <w:vAlign w:val="bottom"/>
          </w:tcPr>
          <w:p w14:paraId="4AA66B5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D70DC3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1DBD349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7E97ACC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67" w:type="dxa"/>
            <w:vAlign w:val="bottom"/>
          </w:tcPr>
          <w:p w14:paraId="1BCBDD9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770052B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6271985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8D9" w:rsidRPr="008E0B47" w14:paraId="33537A7E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7841AC4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0A7C089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5361B9F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6727BB9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7A53F2D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0198B07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59B5ED0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2328D9" w:rsidRPr="008E0B47" w14:paraId="1C5F4020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248EFB4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13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1C49D16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56F2CEE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3BF965F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69CA79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N/A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17A2D34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5C9006B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328D9" w:rsidRPr="008E0B47" w14:paraId="346F064B" w14:textId="77777777" w:rsidTr="00176F4C">
        <w:tc>
          <w:tcPr>
            <w:tcW w:w="1290" w:type="dxa"/>
            <w:vAlign w:val="bottom"/>
          </w:tcPr>
          <w:p w14:paraId="0D2BDFB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73181D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714FB8B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1A6E8F5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67" w:type="dxa"/>
            <w:vAlign w:val="bottom"/>
          </w:tcPr>
          <w:p w14:paraId="1E7CBE8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N/A</w:t>
            </w:r>
          </w:p>
        </w:tc>
        <w:tc>
          <w:tcPr>
            <w:tcW w:w="1289" w:type="dxa"/>
            <w:vAlign w:val="bottom"/>
          </w:tcPr>
          <w:p w14:paraId="32A5884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vAlign w:val="bottom"/>
          </w:tcPr>
          <w:p w14:paraId="1368BED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10</w:t>
            </w:r>
          </w:p>
        </w:tc>
      </w:tr>
      <w:tr w:rsidR="002328D9" w:rsidRPr="008E0B47" w14:paraId="26F16E84" w14:textId="77777777" w:rsidTr="00176F4C">
        <w:tc>
          <w:tcPr>
            <w:tcW w:w="1290" w:type="dxa"/>
            <w:vAlign w:val="bottom"/>
          </w:tcPr>
          <w:p w14:paraId="2251353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2072CA1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6EBF585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3DAC5A0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1807356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6799AA3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0D2386A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2328D9" w:rsidRPr="008E0B47" w14:paraId="6271C882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17297A2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2D3ECBA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5D16CD8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4ED8BA4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6B6EC24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132110F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76958DE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61292C6B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42260B2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14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4886AE8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71E28FA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1BAE5B0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0AE7E9F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7E06DC2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6838ABF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133A21E1" w14:textId="77777777" w:rsidTr="00176F4C">
        <w:tc>
          <w:tcPr>
            <w:tcW w:w="1290" w:type="dxa"/>
            <w:vAlign w:val="bottom"/>
          </w:tcPr>
          <w:p w14:paraId="0399E5F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4218913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4388E72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761928D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3E3FF61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36D0256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6A38770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528EA6B6" w14:textId="77777777" w:rsidTr="00176F4C">
        <w:tc>
          <w:tcPr>
            <w:tcW w:w="1290" w:type="dxa"/>
            <w:vAlign w:val="bottom"/>
          </w:tcPr>
          <w:p w14:paraId="3832774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03169DA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15AB1F1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60D4356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4812B4C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10ADD46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77BAC11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44AC14E3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459E6AA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696EA75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5517900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03FE007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4264A27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29BA2CF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665ACE6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2328D9" w:rsidRPr="008E0B47" w14:paraId="3B31F9A7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18AA246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15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5243586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7CA2A70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06EF9CC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315F40B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2E42509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411AC63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0F4BEF12" w14:textId="77777777" w:rsidTr="00176F4C">
        <w:tc>
          <w:tcPr>
            <w:tcW w:w="1290" w:type="dxa"/>
            <w:vAlign w:val="bottom"/>
          </w:tcPr>
          <w:p w14:paraId="074349D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3B73C21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62E9230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24F0978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3CF12E4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0B88D0F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89" w:type="dxa"/>
            <w:vAlign w:val="bottom"/>
          </w:tcPr>
          <w:p w14:paraId="1AC4E9D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21</w:t>
            </w:r>
          </w:p>
        </w:tc>
      </w:tr>
      <w:tr w:rsidR="002328D9" w:rsidRPr="008E0B47" w14:paraId="0D39C316" w14:textId="77777777" w:rsidTr="00176F4C">
        <w:tc>
          <w:tcPr>
            <w:tcW w:w="1290" w:type="dxa"/>
            <w:vAlign w:val="bottom"/>
          </w:tcPr>
          <w:p w14:paraId="6F1F32B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1AE9AAF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1151863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7F9627A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vAlign w:val="bottom"/>
          </w:tcPr>
          <w:p w14:paraId="3E7BCBF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2E4CB9A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507AAC8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19974203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7BFDE91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56E54B1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357D87F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2BD50E4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2792937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3D2F060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500637C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5027DD39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5ACC29B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16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6568DC9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02E2A26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4B7C5F2B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7D5BDF1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488A90D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06E311A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2328D9" w:rsidRPr="008E0B47" w14:paraId="71CA9A46" w14:textId="77777777" w:rsidTr="00176F4C">
        <w:tc>
          <w:tcPr>
            <w:tcW w:w="1290" w:type="dxa"/>
            <w:vAlign w:val="bottom"/>
          </w:tcPr>
          <w:p w14:paraId="245EB31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0095BF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6219C7B4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120F2E5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6B71934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vAlign w:val="bottom"/>
          </w:tcPr>
          <w:p w14:paraId="7F2CC6B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vAlign w:val="bottom"/>
          </w:tcPr>
          <w:p w14:paraId="73CF465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2328D9" w:rsidRPr="008E0B47" w14:paraId="187F1DB0" w14:textId="77777777" w:rsidTr="00176F4C">
        <w:tc>
          <w:tcPr>
            <w:tcW w:w="1290" w:type="dxa"/>
            <w:vAlign w:val="bottom"/>
          </w:tcPr>
          <w:p w14:paraId="048D5676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3D3A970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0BC1B1A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576" w:type="dxa"/>
            <w:vAlign w:val="bottom"/>
          </w:tcPr>
          <w:p w14:paraId="20CA1F8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0528442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vAlign w:val="bottom"/>
          </w:tcPr>
          <w:p w14:paraId="74CC4CC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vAlign w:val="bottom"/>
          </w:tcPr>
          <w:p w14:paraId="5CAA9E1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12</w:t>
            </w:r>
          </w:p>
        </w:tc>
      </w:tr>
      <w:tr w:rsidR="002328D9" w:rsidRPr="008E0B47" w14:paraId="6F76D198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5FA2BA2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00CC8CD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4243D4B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3F437A2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1AB2B03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541E293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241FB53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2328D9" w:rsidRPr="008E0B47" w14:paraId="21F0F128" w14:textId="77777777" w:rsidTr="00176F4C">
        <w:tc>
          <w:tcPr>
            <w:tcW w:w="1290" w:type="dxa"/>
            <w:tcBorders>
              <w:top w:val="single" w:sz="24" w:space="0" w:color="000000"/>
            </w:tcBorders>
            <w:vAlign w:val="bottom"/>
          </w:tcPr>
          <w:p w14:paraId="3C53A84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Dog 17</w:t>
            </w:r>
          </w:p>
        </w:tc>
        <w:tc>
          <w:tcPr>
            <w:tcW w:w="1316" w:type="dxa"/>
            <w:tcBorders>
              <w:top w:val="single" w:sz="24" w:space="0" w:color="000000"/>
            </w:tcBorders>
            <w:vAlign w:val="bottom"/>
          </w:tcPr>
          <w:p w14:paraId="706BB9E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23" w:type="dxa"/>
            <w:tcBorders>
              <w:top w:val="single" w:sz="24" w:space="0" w:color="000000"/>
            </w:tcBorders>
            <w:vAlign w:val="bottom"/>
          </w:tcPr>
          <w:p w14:paraId="6FC8CF4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top w:val="single" w:sz="24" w:space="0" w:color="000000"/>
            </w:tcBorders>
            <w:vAlign w:val="bottom"/>
          </w:tcPr>
          <w:p w14:paraId="05C3CAC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67" w:type="dxa"/>
            <w:tcBorders>
              <w:top w:val="single" w:sz="24" w:space="0" w:color="000000"/>
            </w:tcBorders>
            <w:vAlign w:val="bottom"/>
          </w:tcPr>
          <w:p w14:paraId="4346155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72AEAD6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top w:val="single" w:sz="24" w:space="0" w:color="000000"/>
            </w:tcBorders>
            <w:vAlign w:val="bottom"/>
          </w:tcPr>
          <w:p w14:paraId="323E7A9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2328D9" w:rsidRPr="008E0B47" w14:paraId="2C7694BC" w14:textId="77777777" w:rsidTr="00176F4C">
        <w:tc>
          <w:tcPr>
            <w:tcW w:w="1290" w:type="dxa"/>
            <w:vAlign w:val="bottom"/>
          </w:tcPr>
          <w:p w14:paraId="3360554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11B3BAF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23" w:type="dxa"/>
            <w:vAlign w:val="bottom"/>
          </w:tcPr>
          <w:p w14:paraId="371958F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627712DC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0D1B69E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6FBB611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0287BD5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662FEF49" w14:textId="77777777" w:rsidTr="00176F4C">
        <w:tc>
          <w:tcPr>
            <w:tcW w:w="1290" w:type="dxa"/>
            <w:vAlign w:val="bottom"/>
          </w:tcPr>
          <w:p w14:paraId="5C34AEA3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16" w:type="dxa"/>
            <w:vAlign w:val="bottom"/>
          </w:tcPr>
          <w:p w14:paraId="6C1C98D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323" w:type="dxa"/>
            <w:vAlign w:val="bottom"/>
          </w:tcPr>
          <w:p w14:paraId="2020C3C8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vAlign w:val="bottom"/>
          </w:tcPr>
          <w:p w14:paraId="24038861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vAlign w:val="bottom"/>
          </w:tcPr>
          <w:p w14:paraId="3693B7F9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vAlign w:val="bottom"/>
          </w:tcPr>
          <w:p w14:paraId="5C0590EA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vAlign w:val="bottom"/>
          </w:tcPr>
          <w:p w14:paraId="5C95497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2328D9" w:rsidRPr="008E0B47" w14:paraId="4CB8F98A" w14:textId="77777777" w:rsidTr="00176F4C">
        <w:tc>
          <w:tcPr>
            <w:tcW w:w="1290" w:type="dxa"/>
            <w:tcBorders>
              <w:bottom w:val="single" w:sz="24" w:space="0" w:color="000000"/>
            </w:tcBorders>
            <w:vAlign w:val="bottom"/>
          </w:tcPr>
          <w:p w14:paraId="57FB9EEE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16" w:type="dxa"/>
            <w:tcBorders>
              <w:bottom w:val="single" w:sz="24" w:space="0" w:color="000000"/>
            </w:tcBorders>
            <w:vAlign w:val="bottom"/>
          </w:tcPr>
          <w:p w14:paraId="6B0D0160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323" w:type="dxa"/>
            <w:tcBorders>
              <w:bottom w:val="single" w:sz="24" w:space="0" w:color="000000"/>
            </w:tcBorders>
            <w:vAlign w:val="bottom"/>
          </w:tcPr>
          <w:p w14:paraId="6CFAB5CF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576" w:type="dxa"/>
            <w:tcBorders>
              <w:bottom w:val="single" w:sz="24" w:space="0" w:color="000000"/>
            </w:tcBorders>
            <w:vAlign w:val="bottom"/>
          </w:tcPr>
          <w:p w14:paraId="691DC2A7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67" w:type="dxa"/>
            <w:tcBorders>
              <w:bottom w:val="single" w:sz="24" w:space="0" w:color="000000"/>
            </w:tcBorders>
            <w:vAlign w:val="bottom"/>
          </w:tcPr>
          <w:p w14:paraId="35C175A2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59CA9015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89" w:type="dxa"/>
            <w:tcBorders>
              <w:bottom w:val="single" w:sz="24" w:space="0" w:color="000000"/>
            </w:tcBorders>
            <w:vAlign w:val="bottom"/>
          </w:tcPr>
          <w:p w14:paraId="4B06535D" w14:textId="77777777" w:rsidR="002328D9" w:rsidRPr="008E0B47" w:rsidRDefault="002328D9" w:rsidP="00176F4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E0B47"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</w:tbl>
    <w:p w14:paraId="6F4A0C68" w14:textId="77777777" w:rsidR="002328D9" w:rsidRPr="008E0B47" w:rsidRDefault="002328D9" w:rsidP="002328D9">
      <w:pPr>
        <w:jc w:val="both"/>
        <w:rPr>
          <w:rFonts w:ascii="Times New Roman" w:eastAsia="Times New Roman" w:hAnsi="Times New Roman" w:cs="Times New Roman"/>
        </w:rPr>
      </w:pPr>
    </w:p>
    <w:p w14:paraId="06CAD37E" w14:textId="77777777" w:rsidR="002328D9" w:rsidRPr="008E0B47" w:rsidRDefault="002328D9" w:rsidP="002328D9">
      <w:pPr>
        <w:jc w:val="both"/>
        <w:rPr>
          <w:rFonts w:ascii="Times New Roman" w:eastAsia="Times New Roman" w:hAnsi="Times New Roman" w:cs="Times New Roman"/>
        </w:rPr>
      </w:pPr>
    </w:p>
    <w:p w14:paraId="66F5499D" w14:textId="77777777" w:rsidR="00EA143D" w:rsidRPr="008E0B47" w:rsidRDefault="00EA143D">
      <w:pPr>
        <w:rPr>
          <w:rFonts w:ascii="Times New Roman" w:hAnsi="Times New Roman" w:cs="Times New Roman"/>
        </w:rPr>
      </w:pPr>
    </w:p>
    <w:sectPr w:rsidR="00EA143D" w:rsidRPr="008E0B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8D9"/>
    <w:rsid w:val="0007291B"/>
    <w:rsid w:val="00190A77"/>
    <w:rsid w:val="001A3117"/>
    <w:rsid w:val="00201288"/>
    <w:rsid w:val="002328D9"/>
    <w:rsid w:val="008321F0"/>
    <w:rsid w:val="00833BA9"/>
    <w:rsid w:val="008801D1"/>
    <w:rsid w:val="008813E9"/>
    <w:rsid w:val="008E0B47"/>
    <w:rsid w:val="00952CEB"/>
    <w:rsid w:val="00EA143D"/>
    <w:rsid w:val="00EA5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7FA00"/>
  <w15:chartTrackingRefBased/>
  <w15:docId w15:val="{EBA0F020-A8EE-F740-BB6C-3310178A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8D9"/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2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2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2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2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2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2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2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2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2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28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28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2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2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2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2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2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2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28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2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28D9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2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28D9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2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8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28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28D9"/>
    <w:rPr>
      <w:rFonts w:ascii="Calibri" w:eastAsia="Calibri" w:hAnsi="Calibri" w:cs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Ally Fitzgerald</dc:creator>
  <cp:keywords/>
  <dc:description/>
  <cp:lastModifiedBy>Ally Fitzgerald</cp:lastModifiedBy>
  <cp:revision>6</cp:revision>
  <dcterms:created xsi:type="dcterms:W3CDTF">2024-11-23T16:21:00Z</dcterms:created>
  <dcterms:modified xsi:type="dcterms:W3CDTF">2024-11-23T18:30:00Z</dcterms:modified>
</cp:coreProperties>
</file>