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86FB8" w14:textId="1762952A" w:rsidR="00AE1270" w:rsidRPr="00713CC8" w:rsidRDefault="008A2E1F" w:rsidP="009E35EC">
      <w:pPr>
        <w:spacing w:after="0" w:line="360" w:lineRule="auto"/>
        <w:ind w:right="-1"/>
        <w:jc w:val="both"/>
        <w:rPr>
          <w:rFonts w:ascii="Times New Roman" w:hAnsi="Times New Roman" w:cs="Times New Roman"/>
          <w:lang w:val="en-US"/>
        </w:rPr>
      </w:pPr>
      <w:r w:rsidRPr="00DA1031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DA1031" w:rsidRPr="00DA10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</w:t>
      </w:r>
      <w:r w:rsidR="005903C4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AE1270" w:rsidRPr="00DA10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713CC8" w:rsidRPr="00713CC8">
        <w:rPr>
          <w:rFonts w:ascii="Times New Roman" w:hAnsi="Times New Roman" w:cs="Times New Roman"/>
          <w:lang w:val="en-US"/>
        </w:rPr>
        <w:t>Com</w:t>
      </w:r>
      <w:r w:rsidR="00DF162F">
        <w:rPr>
          <w:rFonts w:ascii="Times New Roman" w:hAnsi="Times New Roman" w:cs="Times New Roman"/>
          <w:lang w:val="en-US"/>
        </w:rPr>
        <w:t>p</w:t>
      </w:r>
      <w:r w:rsidR="00713CC8" w:rsidRPr="00713CC8">
        <w:rPr>
          <w:rFonts w:ascii="Times New Roman" w:hAnsi="Times New Roman" w:cs="Times New Roman"/>
          <w:lang w:val="en-US"/>
        </w:rPr>
        <w:t>lete ANOVA statistics for all ex</w:t>
      </w:r>
      <w:r w:rsidR="00DF162F">
        <w:rPr>
          <w:rFonts w:ascii="Times New Roman" w:hAnsi="Times New Roman" w:cs="Times New Roman"/>
          <w:lang w:val="en-US"/>
        </w:rPr>
        <w:t>p</w:t>
      </w:r>
      <w:r w:rsidR="00713CC8" w:rsidRPr="00713CC8">
        <w:rPr>
          <w:rFonts w:ascii="Times New Roman" w:hAnsi="Times New Roman" w:cs="Times New Roman"/>
          <w:lang w:val="en-US"/>
        </w:rPr>
        <w:t>erimental variables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06"/>
        <w:gridCol w:w="1754"/>
        <w:gridCol w:w="1711"/>
        <w:gridCol w:w="1697"/>
        <w:gridCol w:w="1526"/>
      </w:tblGrid>
      <w:tr w:rsidR="0069709C" w14:paraId="59A727EB" w14:textId="5BCDBB6F" w:rsidTr="0069709C">
        <w:trPr>
          <w:jc w:val="center"/>
        </w:trPr>
        <w:tc>
          <w:tcPr>
            <w:tcW w:w="1806" w:type="dxa"/>
          </w:tcPr>
          <w:p w14:paraId="737088A5" w14:textId="4A8FCC91" w:rsidR="0069709C" w:rsidRPr="005903C4" w:rsidRDefault="0069709C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Variable</w:t>
            </w:r>
          </w:p>
        </w:tc>
        <w:tc>
          <w:tcPr>
            <w:tcW w:w="1754" w:type="dxa"/>
          </w:tcPr>
          <w:p w14:paraId="3F370479" w14:textId="164EAE77" w:rsidR="0069709C" w:rsidRPr="005903C4" w:rsidRDefault="0069709C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903C4">
              <w:rPr>
                <w:rFonts w:ascii="Times New Roman" w:hAnsi="Times New Roman"/>
                <w:b/>
                <w:bCs/>
                <w:iCs/>
              </w:rPr>
              <w:t>F</w:t>
            </w:r>
            <w:r>
              <w:rPr>
                <w:rFonts w:ascii="Times New Roman" w:hAnsi="Times New Roman"/>
                <w:b/>
                <w:bCs/>
                <w:iCs/>
              </w:rPr>
              <w:t>actor</w:t>
            </w:r>
          </w:p>
        </w:tc>
        <w:tc>
          <w:tcPr>
            <w:tcW w:w="1711" w:type="dxa"/>
          </w:tcPr>
          <w:p w14:paraId="3CB36A67" w14:textId="30D123EE" w:rsidR="0069709C" w:rsidRPr="005903C4" w:rsidRDefault="0069709C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F (</w:t>
            </w: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DFn</w:t>
            </w:r>
            <w:proofErr w:type="spellEnd"/>
            <w:r>
              <w:rPr>
                <w:rFonts w:ascii="Times New Roman" w:hAnsi="Times New Roman"/>
                <w:b/>
                <w:bCs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DFd</w:t>
            </w:r>
            <w:proofErr w:type="spellEnd"/>
            <w:r>
              <w:rPr>
                <w:rFonts w:ascii="Times New Roman" w:hAnsi="Times New Roman"/>
                <w:b/>
                <w:bCs/>
                <w:iCs/>
              </w:rPr>
              <w:t>)</w:t>
            </w:r>
          </w:p>
        </w:tc>
        <w:tc>
          <w:tcPr>
            <w:tcW w:w="1697" w:type="dxa"/>
          </w:tcPr>
          <w:p w14:paraId="4A05C018" w14:textId="1261DE84" w:rsidR="0069709C" w:rsidRPr="005903C4" w:rsidRDefault="0069709C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p</w:t>
            </w:r>
            <w:r>
              <w:rPr>
                <w:rFonts w:ascii="Times New Roman" w:hAnsi="Times New Roman"/>
                <w:b/>
                <w:bCs/>
                <w:iCs/>
              </w:rPr>
              <w:t xml:space="preserve"> value</w:t>
            </w:r>
          </w:p>
        </w:tc>
        <w:tc>
          <w:tcPr>
            <w:tcW w:w="1526" w:type="dxa"/>
          </w:tcPr>
          <w:p w14:paraId="7E9C82B0" w14:textId="537EB263" w:rsidR="0069709C" w:rsidRPr="00A901A1" w:rsidRDefault="0069709C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901A1">
              <w:rPr>
                <w:rFonts w:ascii="Times New Roman" w:hAnsi="Times New Roman"/>
                <w:b/>
                <w:bCs/>
                <w:iCs/>
                <w:lang w:val="es-ES"/>
              </w:rPr>
              <w:t>ηp²</w:t>
            </w:r>
          </w:p>
        </w:tc>
      </w:tr>
      <w:tr w:rsidR="0069709C" w:rsidRPr="00713CC8" w14:paraId="18062B93" w14:textId="554E9352" w:rsidTr="0069709C">
        <w:trPr>
          <w:jc w:val="center"/>
        </w:trPr>
        <w:tc>
          <w:tcPr>
            <w:tcW w:w="1806" w:type="dxa"/>
            <w:vMerge w:val="restart"/>
          </w:tcPr>
          <w:p w14:paraId="7CB33BFB" w14:textId="4C6EAB03" w:rsidR="0069709C" w:rsidRPr="004C3573" w:rsidRDefault="0069709C" w:rsidP="00713CC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4C357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W gain after MD</w:t>
            </w:r>
            <w:r w:rsidRPr="004C357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(fig. 1B)</w:t>
            </w:r>
          </w:p>
        </w:tc>
        <w:tc>
          <w:tcPr>
            <w:tcW w:w="1754" w:type="dxa"/>
          </w:tcPr>
          <w:p w14:paraId="031115AE" w14:textId="438715C9" w:rsidR="0069709C" w:rsidRPr="004C3573" w:rsidRDefault="0069709C" w:rsidP="00713CC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11" w:type="dxa"/>
          </w:tcPr>
          <w:p w14:paraId="417973AD" w14:textId="5DDFBF90" w:rsidR="0069709C" w:rsidRPr="004C3573" w:rsidRDefault="0069709C" w:rsidP="004C3573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Cs/>
                <w:sz w:val="20"/>
                <w:szCs w:val="20"/>
              </w:rPr>
              <w:t>F (1, 64) = 6.25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0</w:t>
            </w:r>
          </w:p>
        </w:tc>
        <w:tc>
          <w:tcPr>
            <w:tcW w:w="1697" w:type="dxa"/>
          </w:tcPr>
          <w:p w14:paraId="6B5787EB" w14:textId="29389106" w:rsidR="0069709C" w:rsidRPr="00DF162F" w:rsidRDefault="0069709C" w:rsidP="00713CC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F162F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0.015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1526" w:type="dxa"/>
          </w:tcPr>
          <w:p w14:paraId="42769485" w14:textId="3988659C" w:rsidR="0069709C" w:rsidRPr="0069709C" w:rsidRDefault="0069709C" w:rsidP="00713CC8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iCs/>
                <w:sz w:val="20"/>
                <w:szCs w:val="20"/>
              </w:rPr>
              <w:t>0.09</w:t>
            </w:r>
          </w:p>
        </w:tc>
      </w:tr>
      <w:tr w:rsidR="0069709C" w:rsidRPr="00713CC8" w14:paraId="74534ED1" w14:textId="5A2C8316" w:rsidTr="0069709C">
        <w:trPr>
          <w:jc w:val="center"/>
        </w:trPr>
        <w:tc>
          <w:tcPr>
            <w:tcW w:w="1806" w:type="dxa"/>
            <w:vMerge/>
          </w:tcPr>
          <w:p w14:paraId="3FC25AC7" w14:textId="77777777" w:rsidR="0069709C" w:rsidRPr="004C3573" w:rsidRDefault="0069709C" w:rsidP="009C21D8">
            <w:pPr>
              <w:spacing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1E215CDC" w14:textId="2361D952" w:rsidR="0069709C" w:rsidRPr="004C3573" w:rsidRDefault="0069709C" w:rsidP="00713CC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11" w:type="dxa"/>
          </w:tcPr>
          <w:p w14:paraId="00F4323A" w14:textId="4F181ABE" w:rsidR="0069709C" w:rsidRPr="004C3573" w:rsidRDefault="0069709C" w:rsidP="00713CC8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Cs/>
                <w:sz w:val="20"/>
                <w:szCs w:val="20"/>
              </w:rPr>
              <w:t>F (1, 64) = 1919</w:t>
            </w:r>
          </w:p>
        </w:tc>
        <w:tc>
          <w:tcPr>
            <w:tcW w:w="1697" w:type="dxa"/>
          </w:tcPr>
          <w:p w14:paraId="3337876E" w14:textId="38D4A59E" w:rsidR="0069709C" w:rsidRPr="00DF162F" w:rsidRDefault="0069709C" w:rsidP="00713CC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F162F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&lt; 0.001</w:t>
            </w:r>
          </w:p>
        </w:tc>
        <w:tc>
          <w:tcPr>
            <w:tcW w:w="1526" w:type="dxa"/>
          </w:tcPr>
          <w:p w14:paraId="78ADDBD9" w14:textId="2B1998D4" w:rsidR="0069709C" w:rsidRPr="0069709C" w:rsidRDefault="0069709C" w:rsidP="00713CC8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iCs/>
                <w:sz w:val="20"/>
                <w:szCs w:val="20"/>
              </w:rPr>
              <w:t>0.97</w:t>
            </w:r>
          </w:p>
        </w:tc>
      </w:tr>
      <w:tr w:rsidR="0069709C" w:rsidRPr="00713CC8" w14:paraId="7D31B07C" w14:textId="40D81383" w:rsidTr="0069709C">
        <w:trPr>
          <w:jc w:val="center"/>
        </w:trPr>
        <w:tc>
          <w:tcPr>
            <w:tcW w:w="1806" w:type="dxa"/>
            <w:vMerge/>
          </w:tcPr>
          <w:p w14:paraId="3B0394AF" w14:textId="77777777" w:rsidR="0069709C" w:rsidRPr="004C3573" w:rsidRDefault="0069709C" w:rsidP="009C21D8">
            <w:pPr>
              <w:spacing w:line="36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136BDD43" w14:textId="7F5C9899" w:rsidR="0069709C" w:rsidRPr="004C3573" w:rsidRDefault="0069709C" w:rsidP="00713CC8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11" w:type="dxa"/>
          </w:tcPr>
          <w:p w14:paraId="2C140518" w14:textId="6BC4E7B4" w:rsidR="0069709C" w:rsidRPr="004C3573" w:rsidRDefault="0069709C" w:rsidP="00713CC8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Cs/>
                <w:sz w:val="20"/>
                <w:szCs w:val="20"/>
              </w:rPr>
              <w:t>F (1, 64) = 1.14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697" w:type="dxa"/>
          </w:tcPr>
          <w:p w14:paraId="17143493" w14:textId="730747D0" w:rsidR="0069709C" w:rsidRPr="00DF162F" w:rsidRDefault="0069709C" w:rsidP="00713CC8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DF162F">
              <w:rPr>
                <w:rFonts w:ascii="Times New Roman" w:hAnsi="Times New Roman"/>
                <w:iCs/>
                <w:sz w:val="20"/>
                <w:szCs w:val="20"/>
              </w:rPr>
              <w:t xml:space="preserve"> 0.2893</w:t>
            </w:r>
          </w:p>
        </w:tc>
        <w:tc>
          <w:tcPr>
            <w:tcW w:w="1526" w:type="dxa"/>
          </w:tcPr>
          <w:p w14:paraId="3C714FD9" w14:textId="0FD44912" w:rsidR="0069709C" w:rsidRPr="0069709C" w:rsidRDefault="0069709C" w:rsidP="00713CC8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iCs/>
                <w:sz w:val="20"/>
                <w:szCs w:val="20"/>
              </w:rPr>
              <w:t>0.02</w:t>
            </w:r>
          </w:p>
        </w:tc>
      </w:tr>
      <w:tr w:rsidR="0069709C" w:rsidRPr="00276648" w14:paraId="3A5C4C49" w14:textId="621107B4" w:rsidTr="0069709C">
        <w:trPr>
          <w:jc w:val="center"/>
        </w:trPr>
        <w:tc>
          <w:tcPr>
            <w:tcW w:w="1806" w:type="dxa"/>
            <w:vMerge w:val="restart"/>
          </w:tcPr>
          <w:p w14:paraId="764C7104" w14:textId="0D96470D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BAC (fig. 1C)</w:t>
            </w:r>
          </w:p>
        </w:tc>
        <w:tc>
          <w:tcPr>
            <w:tcW w:w="1754" w:type="dxa"/>
          </w:tcPr>
          <w:p w14:paraId="6D989CEA" w14:textId="5ADBD7A2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11" w:type="dxa"/>
            <w:vAlign w:val="bottom"/>
          </w:tcPr>
          <w:p w14:paraId="12C89D98" w14:textId="39AA10A9" w:rsidR="0069709C" w:rsidRPr="00DF162F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F162F">
              <w:rPr>
                <w:rFonts w:ascii="Times New Roman" w:hAnsi="Times New Roman"/>
                <w:sz w:val="20"/>
                <w:szCs w:val="20"/>
              </w:rPr>
              <w:t>F (1, 61) = 36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F16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697" w:type="dxa"/>
          </w:tcPr>
          <w:p w14:paraId="355288F1" w14:textId="50E27025" w:rsidR="0069709C" w:rsidRPr="00DF162F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DF162F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&lt; 0.001</w:t>
            </w:r>
          </w:p>
        </w:tc>
        <w:tc>
          <w:tcPr>
            <w:tcW w:w="1526" w:type="dxa"/>
          </w:tcPr>
          <w:p w14:paraId="4261765B" w14:textId="619037F5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</w:tr>
      <w:tr w:rsidR="0069709C" w:rsidRPr="00276648" w14:paraId="5A7B87BC" w14:textId="30066577" w:rsidTr="0069709C">
        <w:trPr>
          <w:jc w:val="center"/>
        </w:trPr>
        <w:tc>
          <w:tcPr>
            <w:tcW w:w="1806" w:type="dxa"/>
            <w:vMerge/>
          </w:tcPr>
          <w:p w14:paraId="01E751FB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2240CC46" w14:textId="3EEC5863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11" w:type="dxa"/>
            <w:vAlign w:val="bottom"/>
          </w:tcPr>
          <w:p w14:paraId="2AE954DA" w14:textId="4D7B9F0B" w:rsidR="0069709C" w:rsidRPr="00DF162F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F162F">
              <w:rPr>
                <w:rFonts w:ascii="Times New Roman" w:hAnsi="Times New Roman"/>
                <w:sz w:val="20"/>
                <w:szCs w:val="20"/>
              </w:rPr>
              <w:t>F (1, 61) = 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F16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697" w:type="dxa"/>
          </w:tcPr>
          <w:p w14:paraId="5468FB3F" w14:textId="1E096A46" w:rsidR="0069709C" w:rsidRPr="00DF162F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DF162F">
              <w:rPr>
                <w:rFonts w:ascii="Times New Roman" w:hAnsi="Times New Roman"/>
                <w:iCs/>
                <w:sz w:val="20"/>
                <w:szCs w:val="20"/>
              </w:rPr>
              <w:t>0.1555</w:t>
            </w:r>
          </w:p>
        </w:tc>
        <w:tc>
          <w:tcPr>
            <w:tcW w:w="1526" w:type="dxa"/>
          </w:tcPr>
          <w:p w14:paraId="006F48FF" w14:textId="7832F7C9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</w:tr>
      <w:tr w:rsidR="0069709C" w:rsidRPr="00276648" w14:paraId="282F1DB5" w14:textId="48500C0B" w:rsidTr="0069709C">
        <w:trPr>
          <w:jc w:val="center"/>
        </w:trPr>
        <w:tc>
          <w:tcPr>
            <w:tcW w:w="1806" w:type="dxa"/>
            <w:vMerge/>
          </w:tcPr>
          <w:p w14:paraId="50132E0F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0ADACB78" w14:textId="5632FF64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(time)</w:t>
            </w:r>
          </w:p>
        </w:tc>
        <w:tc>
          <w:tcPr>
            <w:tcW w:w="1711" w:type="dxa"/>
            <w:vAlign w:val="bottom"/>
          </w:tcPr>
          <w:p w14:paraId="06BC8227" w14:textId="0EB2CCB4" w:rsidR="0069709C" w:rsidRPr="00DF162F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F162F">
              <w:rPr>
                <w:rFonts w:ascii="Times New Roman" w:hAnsi="Times New Roman"/>
                <w:sz w:val="20"/>
                <w:szCs w:val="20"/>
              </w:rPr>
              <w:t>F (1, 61) = 12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F162F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697" w:type="dxa"/>
          </w:tcPr>
          <w:p w14:paraId="08D9D78E" w14:textId="6A9E66E4" w:rsidR="0069709C" w:rsidRPr="00524B02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F162F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&lt; 0.001</w:t>
            </w:r>
          </w:p>
        </w:tc>
        <w:tc>
          <w:tcPr>
            <w:tcW w:w="1526" w:type="dxa"/>
          </w:tcPr>
          <w:p w14:paraId="41EADEAF" w14:textId="29CF8D6C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69709C" w:rsidRPr="00276648" w14:paraId="0CC5CA47" w14:textId="6A6DB8F6" w:rsidTr="0069709C">
        <w:trPr>
          <w:jc w:val="center"/>
        </w:trPr>
        <w:tc>
          <w:tcPr>
            <w:tcW w:w="1806" w:type="dxa"/>
            <w:vMerge/>
          </w:tcPr>
          <w:p w14:paraId="3293684B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5C14E048" w14:textId="5611A4A5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11" w:type="dxa"/>
            <w:vAlign w:val="bottom"/>
          </w:tcPr>
          <w:p w14:paraId="27ED1E99" w14:textId="1D8F6A29" w:rsidR="0069709C" w:rsidRPr="00DF162F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F162F">
              <w:rPr>
                <w:rFonts w:ascii="Times New Roman" w:hAnsi="Times New Roman"/>
                <w:sz w:val="20"/>
                <w:szCs w:val="20"/>
              </w:rPr>
              <w:t>F (1, 61) = 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F16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697" w:type="dxa"/>
          </w:tcPr>
          <w:p w14:paraId="4EBB9166" w14:textId="6575DDAF" w:rsidR="0069709C" w:rsidRPr="00524B02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524B02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0.0101</w:t>
            </w:r>
          </w:p>
        </w:tc>
        <w:tc>
          <w:tcPr>
            <w:tcW w:w="1526" w:type="dxa"/>
          </w:tcPr>
          <w:p w14:paraId="0E5DA9F5" w14:textId="0209F23B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9709C" w:rsidRPr="00276648" w14:paraId="31D9FE07" w14:textId="3A4DE7C2" w:rsidTr="0069709C">
        <w:trPr>
          <w:jc w:val="center"/>
        </w:trPr>
        <w:tc>
          <w:tcPr>
            <w:tcW w:w="1806" w:type="dxa"/>
            <w:vMerge/>
          </w:tcPr>
          <w:p w14:paraId="1AEDBF91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2DDAD2E0" w14:textId="74681144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11" w:type="dxa"/>
            <w:vAlign w:val="bottom"/>
          </w:tcPr>
          <w:p w14:paraId="3ED8B3DE" w14:textId="21E874E6" w:rsidR="0069709C" w:rsidRPr="00DF162F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F162F">
              <w:rPr>
                <w:rFonts w:ascii="Times New Roman" w:hAnsi="Times New Roman"/>
                <w:sz w:val="20"/>
                <w:szCs w:val="20"/>
              </w:rPr>
              <w:t>F (1, 61)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F162F">
              <w:rPr>
                <w:rFonts w:ascii="Times New Roman" w:hAnsi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</w:tcPr>
          <w:p w14:paraId="1A7912FC" w14:textId="41C1D115" w:rsidR="0069709C" w:rsidRPr="00DF162F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DF162F">
              <w:rPr>
                <w:rFonts w:ascii="Times New Roman" w:hAnsi="Times New Roman"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  <w:r w:rsidRPr="00DF162F">
              <w:rPr>
                <w:rFonts w:ascii="Times New Roman" w:hAnsi="Times New Roman"/>
                <w:iCs/>
                <w:sz w:val="20"/>
                <w:szCs w:val="20"/>
              </w:rPr>
              <w:t>1909</w:t>
            </w:r>
          </w:p>
        </w:tc>
        <w:tc>
          <w:tcPr>
            <w:tcW w:w="1526" w:type="dxa"/>
          </w:tcPr>
          <w:p w14:paraId="59C0C974" w14:textId="2370C666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</w:tr>
      <w:tr w:rsidR="0069709C" w:rsidRPr="00276648" w14:paraId="0508DB4E" w14:textId="53FD4806" w:rsidTr="0069709C">
        <w:trPr>
          <w:jc w:val="center"/>
        </w:trPr>
        <w:tc>
          <w:tcPr>
            <w:tcW w:w="1806" w:type="dxa"/>
            <w:vMerge/>
          </w:tcPr>
          <w:p w14:paraId="12F31A07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133A3CF6" w14:textId="7C6A0F4C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11" w:type="dxa"/>
            <w:vAlign w:val="bottom"/>
          </w:tcPr>
          <w:p w14:paraId="3C41689B" w14:textId="453B11C2" w:rsidR="0069709C" w:rsidRPr="00DF162F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F162F">
              <w:rPr>
                <w:rFonts w:ascii="Times New Roman" w:hAnsi="Times New Roman"/>
                <w:sz w:val="20"/>
                <w:szCs w:val="20"/>
              </w:rPr>
              <w:t>F (1, 61)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F162F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697" w:type="dxa"/>
          </w:tcPr>
          <w:p w14:paraId="3456E7D6" w14:textId="5E117316" w:rsidR="0069709C" w:rsidRPr="00DF162F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DF162F">
              <w:rPr>
                <w:rFonts w:ascii="Times New Roman" w:hAnsi="Times New Roman"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  <w:r w:rsidRPr="00DF162F">
              <w:rPr>
                <w:rFonts w:ascii="Times New Roman" w:hAnsi="Times New Roman"/>
                <w:iCs/>
                <w:sz w:val="20"/>
                <w:szCs w:val="20"/>
              </w:rPr>
              <w:t>6373</w:t>
            </w:r>
          </w:p>
        </w:tc>
        <w:tc>
          <w:tcPr>
            <w:tcW w:w="1526" w:type="dxa"/>
          </w:tcPr>
          <w:p w14:paraId="36C0E2B3" w14:textId="6F164AEA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  <w:tr w:rsidR="0069709C" w:rsidRPr="00276648" w14:paraId="03936000" w14:textId="20C5C2AC" w:rsidTr="0069709C">
        <w:trPr>
          <w:jc w:val="center"/>
        </w:trPr>
        <w:tc>
          <w:tcPr>
            <w:tcW w:w="1806" w:type="dxa"/>
            <w:vMerge/>
          </w:tcPr>
          <w:p w14:paraId="3FD1FBA7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75B017F9" w14:textId="702A8F06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11" w:type="dxa"/>
            <w:vAlign w:val="bottom"/>
          </w:tcPr>
          <w:p w14:paraId="7F949148" w14:textId="592EFFC0" w:rsidR="0069709C" w:rsidRPr="00DF162F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F162F">
              <w:rPr>
                <w:rFonts w:ascii="Times New Roman" w:hAnsi="Times New Roman"/>
                <w:sz w:val="20"/>
                <w:szCs w:val="20"/>
              </w:rPr>
              <w:t>F (1, 61)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F162F">
              <w:rPr>
                <w:rFonts w:ascii="Times New Roman" w:hAnsi="Times New Roman"/>
                <w:sz w:val="20"/>
                <w:szCs w:val="20"/>
              </w:rPr>
              <w:t>4371</w:t>
            </w:r>
          </w:p>
        </w:tc>
        <w:tc>
          <w:tcPr>
            <w:tcW w:w="1697" w:type="dxa"/>
          </w:tcPr>
          <w:p w14:paraId="019671AB" w14:textId="3D31C162" w:rsidR="0069709C" w:rsidRPr="00DF162F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DF162F">
              <w:rPr>
                <w:rFonts w:ascii="Times New Roman" w:hAnsi="Times New Roman"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  <w:r w:rsidRPr="00DF162F">
              <w:rPr>
                <w:rFonts w:ascii="Times New Roman" w:hAnsi="Times New Roman"/>
                <w:iCs/>
                <w:sz w:val="20"/>
                <w:szCs w:val="20"/>
              </w:rPr>
              <w:t>5110</w:t>
            </w:r>
          </w:p>
        </w:tc>
        <w:tc>
          <w:tcPr>
            <w:tcW w:w="1526" w:type="dxa"/>
          </w:tcPr>
          <w:p w14:paraId="5DCA0B90" w14:textId="01053270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</w:tr>
      <w:tr w:rsidR="0069709C" w:rsidRPr="00276648" w14:paraId="1A0BFA9A" w14:textId="2B2A6D4E" w:rsidTr="00ED4605">
        <w:trPr>
          <w:jc w:val="center"/>
        </w:trPr>
        <w:tc>
          <w:tcPr>
            <w:tcW w:w="1806" w:type="dxa"/>
            <w:vMerge w:val="restart"/>
          </w:tcPr>
          <w:p w14:paraId="47D6A04A" w14:textId="6588F75D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BW gain after alcohol exposure (fig. 1D)</w:t>
            </w:r>
          </w:p>
        </w:tc>
        <w:tc>
          <w:tcPr>
            <w:tcW w:w="1754" w:type="dxa"/>
          </w:tcPr>
          <w:p w14:paraId="0FD01661" w14:textId="26BDD406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11" w:type="dxa"/>
          </w:tcPr>
          <w:p w14:paraId="3CF73326" w14:textId="74202FFF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sz w:val="20"/>
                <w:szCs w:val="20"/>
              </w:rPr>
              <w:t>F (1, 57) = 723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104E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97" w:type="dxa"/>
          </w:tcPr>
          <w:p w14:paraId="7271FD36" w14:textId="2882F693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7104E0">
              <w:rPr>
                <w:rFonts w:ascii="Times New Roman" w:hAnsi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526" w:type="dxa"/>
            <w:vAlign w:val="bottom"/>
          </w:tcPr>
          <w:p w14:paraId="15B00296" w14:textId="135A795D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93</w:t>
            </w:r>
          </w:p>
        </w:tc>
      </w:tr>
      <w:tr w:rsidR="0069709C" w:rsidRPr="00276648" w14:paraId="32A73E2F" w14:textId="1C5FDF47" w:rsidTr="00ED4605">
        <w:trPr>
          <w:jc w:val="center"/>
        </w:trPr>
        <w:tc>
          <w:tcPr>
            <w:tcW w:w="1806" w:type="dxa"/>
            <w:vMerge/>
          </w:tcPr>
          <w:p w14:paraId="5899B4B2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1BB5E6D6" w14:textId="5B7BA333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11" w:type="dxa"/>
          </w:tcPr>
          <w:p w14:paraId="2C654EE0" w14:textId="550E3141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104E0">
              <w:rPr>
                <w:rFonts w:ascii="Times New Roman" w:hAnsi="Times New Roman"/>
                <w:sz w:val="20"/>
                <w:szCs w:val="20"/>
              </w:rPr>
              <w:t>266</w:t>
            </w:r>
          </w:p>
        </w:tc>
        <w:tc>
          <w:tcPr>
            <w:tcW w:w="1697" w:type="dxa"/>
          </w:tcPr>
          <w:p w14:paraId="458FA484" w14:textId="613A2A1C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sz w:val="20"/>
                <w:szCs w:val="20"/>
              </w:rPr>
              <w:t>0.2653</w:t>
            </w:r>
          </w:p>
        </w:tc>
        <w:tc>
          <w:tcPr>
            <w:tcW w:w="1526" w:type="dxa"/>
            <w:vAlign w:val="bottom"/>
          </w:tcPr>
          <w:p w14:paraId="250575C5" w14:textId="2B7C7DB6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69709C" w:rsidRPr="00276648" w14:paraId="55611B75" w14:textId="5D83CB46" w:rsidTr="00ED4605">
        <w:trPr>
          <w:jc w:val="center"/>
        </w:trPr>
        <w:tc>
          <w:tcPr>
            <w:tcW w:w="1806" w:type="dxa"/>
            <w:vMerge/>
          </w:tcPr>
          <w:p w14:paraId="55096FEF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6617FC03" w14:textId="32B3D5C8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11" w:type="dxa"/>
          </w:tcPr>
          <w:p w14:paraId="412BF746" w14:textId="28F8122E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104E0">
              <w:rPr>
                <w:rFonts w:ascii="Times New Roman" w:hAnsi="Times New Roman"/>
                <w:sz w:val="20"/>
                <w:szCs w:val="20"/>
              </w:rPr>
              <w:t>058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697" w:type="dxa"/>
          </w:tcPr>
          <w:p w14:paraId="4EBA1FC1" w14:textId="19AA4D1D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sz w:val="20"/>
                <w:szCs w:val="20"/>
              </w:rPr>
              <w:t>0.8096</w:t>
            </w:r>
          </w:p>
        </w:tc>
        <w:tc>
          <w:tcPr>
            <w:tcW w:w="1526" w:type="dxa"/>
            <w:vAlign w:val="bottom"/>
          </w:tcPr>
          <w:p w14:paraId="241A2BED" w14:textId="3DA80DB4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69709C" w:rsidRPr="00276648" w14:paraId="0F46FCCA" w14:textId="1B13E15E" w:rsidTr="00ED4605">
        <w:trPr>
          <w:jc w:val="center"/>
        </w:trPr>
        <w:tc>
          <w:tcPr>
            <w:tcW w:w="1806" w:type="dxa"/>
            <w:vMerge/>
          </w:tcPr>
          <w:p w14:paraId="09674A5F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5A9CE372" w14:textId="35FAF9B1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11" w:type="dxa"/>
          </w:tcPr>
          <w:p w14:paraId="4FCE6A73" w14:textId="293B237F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104E0">
              <w:rPr>
                <w:rFonts w:ascii="Times New Roman" w:hAnsi="Times New Roman"/>
                <w:sz w:val="20"/>
                <w:szCs w:val="20"/>
              </w:rPr>
              <w:t>9410</w:t>
            </w:r>
          </w:p>
        </w:tc>
        <w:tc>
          <w:tcPr>
            <w:tcW w:w="1697" w:type="dxa"/>
          </w:tcPr>
          <w:p w14:paraId="3CD6960B" w14:textId="4CFAB13C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sz w:val="20"/>
                <w:szCs w:val="20"/>
              </w:rPr>
              <w:t>0.3361</w:t>
            </w:r>
          </w:p>
        </w:tc>
        <w:tc>
          <w:tcPr>
            <w:tcW w:w="1526" w:type="dxa"/>
            <w:vAlign w:val="bottom"/>
          </w:tcPr>
          <w:p w14:paraId="64B98473" w14:textId="0CA4850D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69709C" w:rsidRPr="00276648" w14:paraId="0C5A736F" w14:textId="3C1B1D8C" w:rsidTr="00ED4605">
        <w:trPr>
          <w:jc w:val="center"/>
        </w:trPr>
        <w:tc>
          <w:tcPr>
            <w:tcW w:w="1806" w:type="dxa"/>
            <w:vMerge/>
          </w:tcPr>
          <w:p w14:paraId="315C8E3A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46C90D6E" w14:textId="7849BEE2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11" w:type="dxa"/>
          </w:tcPr>
          <w:p w14:paraId="2A14FDF1" w14:textId="1C056CBE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104E0">
              <w:rPr>
                <w:rFonts w:ascii="Times New Roman" w:hAnsi="Times New Roman"/>
                <w:sz w:val="20"/>
                <w:szCs w:val="20"/>
              </w:rPr>
              <w:t>7334</w:t>
            </w:r>
          </w:p>
        </w:tc>
        <w:tc>
          <w:tcPr>
            <w:tcW w:w="1697" w:type="dxa"/>
          </w:tcPr>
          <w:p w14:paraId="025EDD3F" w14:textId="45D0A3C1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sz w:val="20"/>
                <w:szCs w:val="20"/>
              </w:rPr>
              <w:t>0.3954</w:t>
            </w:r>
          </w:p>
        </w:tc>
        <w:tc>
          <w:tcPr>
            <w:tcW w:w="1526" w:type="dxa"/>
            <w:vAlign w:val="bottom"/>
          </w:tcPr>
          <w:p w14:paraId="774961AB" w14:textId="3D6A8E8A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69709C" w:rsidRPr="00276648" w14:paraId="340FABBC" w14:textId="5534C6D8" w:rsidTr="00ED4605">
        <w:trPr>
          <w:jc w:val="center"/>
        </w:trPr>
        <w:tc>
          <w:tcPr>
            <w:tcW w:w="1806" w:type="dxa"/>
            <w:vMerge/>
          </w:tcPr>
          <w:p w14:paraId="050B2FFD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193CAC09" w14:textId="402CDE29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11" w:type="dxa"/>
          </w:tcPr>
          <w:p w14:paraId="47A08327" w14:textId="21229A74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104E0">
              <w:rPr>
                <w:rFonts w:ascii="Times New Roman" w:hAnsi="Times New Roman"/>
                <w:sz w:val="20"/>
                <w:szCs w:val="20"/>
              </w:rPr>
              <w:t>0930</w:t>
            </w:r>
          </w:p>
        </w:tc>
        <w:tc>
          <w:tcPr>
            <w:tcW w:w="1697" w:type="dxa"/>
          </w:tcPr>
          <w:p w14:paraId="73D456B7" w14:textId="252CF282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sz w:val="20"/>
                <w:szCs w:val="20"/>
              </w:rPr>
              <w:t>0.7615</w:t>
            </w:r>
          </w:p>
        </w:tc>
        <w:tc>
          <w:tcPr>
            <w:tcW w:w="1526" w:type="dxa"/>
            <w:vAlign w:val="bottom"/>
          </w:tcPr>
          <w:p w14:paraId="64BD31B2" w14:textId="470EDDF0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69709C" w:rsidRPr="00276648" w14:paraId="7F5FFD12" w14:textId="492862B7" w:rsidTr="00ED4605">
        <w:trPr>
          <w:jc w:val="center"/>
        </w:trPr>
        <w:tc>
          <w:tcPr>
            <w:tcW w:w="1806" w:type="dxa"/>
            <w:vMerge/>
          </w:tcPr>
          <w:p w14:paraId="583C0B82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12926D9F" w14:textId="1453A0B1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11" w:type="dxa"/>
          </w:tcPr>
          <w:p w14:paraId="168415C0" w14:textId="5FFE7D00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sz w:val="20"/>
                <w:szCs w:val="20"/>
              </w:rPr>
              <w:t>F (1, 57)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104E0">
              <w:rPr>
                <w:rFonts w:ascii="Times New Roman" w:hAnsi="Times New Roman"/>
                <w:sz w:val="20"/>
                <w:szCs w:val="20"/>
              </w:rPr>
              <w:t>479</w:t>
            </w:r>
          </w:p>
        </w:tc>
        <w:tc>
          <w:tcPr>
            <w:tcW w:w="1697" w:type="dxa"/>
          </w:tcPr>
          <w:p w14:paraId="644327F0" w14:textId="2EC507D5" w:rsidR="0069709C" w:rsidRPr="007104E0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04E0">
              <w:rPr>
                <w:rFonts w:ascii="Times New Roman" w:hAnsi="Times New Roman"/>
                <w:sz w:val="20"/>
                <w:szCs w:val="20"/>
              </w:rPr>
              <w:t>0.0673</w:t>
            </w:r>
          </w:p>
        </w:tc>
        <w:tc>
          <w:tcPr>
            <w:tcW w:w="1526" w:type="dxa"/>
            <w:vAlign w:val="bottom"/>
          </w:tcPr>
          <w:p w14:paraId="2D5FD349" w14:textId="61D24E25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</w:tr>
      <w:tr w:rsidR="0069709C" w:rsidRPr="00276648" w14:paraId="4FA7142D" w14:textId="503951F7" w:rsidTr="00324672">
        <w:trPr>
          <w:jc w:val="center"/>
        </w:trPr>
        <w:tc>
          <w:tcPr>
            <w:tcW w:w="1806" w:type="dxa"/>
            <w:vMerge w:val="restart"/>
          </w:tcPr>
          <w:p w14:paraId="207CA868" w14:textId="32049708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Total food intake (fig. 1E)</w:t>
            </w:r>
          </w:p>
        </w:tc>
        <w:tc>
          <w:tcPr>
            <w:tcW w:w="1754" w:type="dxa"/>
          </w:tcPr>
          <w:p w14:paraId="695563D6" w14:textId="6F78C3B8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11" w:type="dxa"/>
            <w:vAlign w:val="bottom"/>
          </w:tcPr>
          <w:p w14:paraId="0BE40294" w14:textId="7E7642AC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sz w:val="20"/>
                <w:szCs w:val="20"/>
              </w:rPr>
              <w:t>F (1, 57) = 27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645BB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697" w:type="dxa"/>
            <w:vAlign w:val="bottom"/>
          </w:tcPr>
          <w:p w14:paraId="4543A894" w14:textId="433A27DD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3645BB">
              <w:rPr>
                <w:rFonts w:ascii="Times New Roman" w:hAnsi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526" w:type="dxa"/>
            <w:vAlign w:val="bottom"/>
          </w:tcPr>
          <w:p w14:paraId="420A3E48" w14:textId="6ECEF56C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</w:tr>
      <w:tr w:rsidR="0069709C" w:rsidRPr="00276648" w14:paraId="01332CCC" w14:textId="1E0429EC" w:rsidTr="00324672">
        <w:trPr>
          <w:jc w:val="center"/>
        </w:trPr>
        <w:tc>
          <w:tcPr>
            <w:tcW w:w="1806" w:type="dxa"/>
            <w:vMerge/>
          </w:tcPr>
          <w:p w14:paraId="57BDD717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28F177E8" w14:textId="06F95512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11" w:type="dxa"/>
            <w:vAlign w:val="bottom"/>
          </w:tcPr>
          <w:p w14:paraId="5291BDFF" w14:textId="103ADCDD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sz w:val="20"/>
                <w:szCs w:val="20"/>
              </w:rPr>
              <w:t>F (1, 57) = 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645BB">
              <w:rPr>
                <w:rFonts w:ascii="Times New Roman" w:hAnsi="Times New Roman"/>
                <w:sz w:val="20"/>
                <w:szCs w:val="20"/>
              </w:rPr>
              <w:t>608</w:t>
            </w:r>
          </w:p>
        </w:tc>
        <w:tc>
          <w:tcPr>
            <w:tcW w:w="1697" w:type="dxa"/>
            <w:vAlign w:val="bottom"/>
          </w:tcPr>
          <w:p w14:paraId="3C32BAC0" w14:textId="4F3894BB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b/>
                <w:bCs/>
                <w:sz w:val="20"/>
                <w:szCs w:val="20"/>
              </w:rPr>
              <w:t>0.01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526" w:type="dxa"/>
            <w:vAlign w:val="bottom"/>
          </w:tcPr>
          <w:p w14:paraId="20C90D71" w14:textId="5FC08E0E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</w:tr>
      <w:tr w:rsidR="0069709C" w:rsidRPr="00276648" w14:paraId="2376F604" w14:textId="5C155F32" w:rsidTr="00324672">
        <w:trPr>
          <w:jc w:val="center"/>
        </w:trPr>
        <w:tc>
          <w:tcPr>
            <w:tcW w:w="1806" w:type="dxa"/>
            <w:vMerge/>
          </w:tcPr>
          <w:p w14:paraId="234A47CE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73B17E6E" w14:textId="26414452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11" w:type="dxa"/>
            <w:vAlign w:val="bottom"/>
          </w:tcPr>
          <w:p w14:paraId="7B4C2A12" w14:textId="20633D66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sz w:val="20"/>
                <w:szCs w:val="20"/>
              </w:rPr>
              <w:t>F (1, 57) = 13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645BB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1697" w:type="dxa"/>
            <w:vAlign w:val="bottom"/>
          </w:tcPr>
          <w:p w14:paraId="33F6F08C" w14:textId="51D1651C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b/>
                <w:bCs/>
                <w:sz w:val="20"/>
                <w:szCs w:val="20"/>
              </w:rPr>
              <w:t>&lt;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3645BB">
              <w:rPr>
                <w:rFonts w:ascii="Times New Roman" w:hAnsi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526" w:type="dxa"/>
            <w:vAlign w:val="bottom"/>
          </w:tcPr>
          <w:p w14:paraId="3AF1F561" w14:textId="71955200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</w:tr>
      <w:tr w:rsidR="0069709C" w:rsidRPr="00276648" w14:paraId="505D890E" w14:textId="6F5F5983" w:rsidTr="00324672">
        <w:trPr>
          <w:jc w:val="center"/>
        </w:trPr>
        <w:tc>
          <w:tcPr>
            <w:tcW w:w="1806" w:type="dxa"/>
            <w:vMerge/>
          </w:tcPr>
          <w:p w14:paraId="25C8B20D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1F6351D9" w14:textId="30E6BAC8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11" w:type="dxa"/>
            <w:vAlign w:val="bottom"/>
          </w:tcPr>
          <w:p w14:paraId="4047C35B" w14:textId="21B4ACDF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645BB">
              <w:rPr>
                <w:rFonts w:ascii="Times New Roman" w:hAnsi="Times New Roman"/>
                <w:sz w:val="20"/>
                <w:szCs w:val="20"/>
              </w:rPr>
              <w:t>0841</w:t>
            </w:r>
          </w:p>
        </w:tc>
        <w:tc>
          <w:tcPr>
            <w:tcW w:w="1697" w:type="dxa"/>
            <w:vAlign w:val="bottom"/>
          </w:tcPr>
          <w:p w14:paraId="1C1E4584" w14:textId="6557D899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645BB">
              <w:rPr>
                <w:rFonts w:ascii="Times New Roman" w:hAnsi="Times New Roman"/>
                <w:sz w:val="20"/>
                <w:szCs w:val="20"/>
              </w:rPr>
              <w:t>7728</w:t>
            </w:r>
          </w:p>
        </w:tc>
        <w:tc>
          <w:tcPr>
            <w:tcW w:w="1526" w:type="dxa"/>
            <w:vAlign w:val="bottom"/>
          </w:tcPr>
          <w:p w14:paraId="37F9D72C" w14:textId="721172A0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69709C" w:rsidRPr="00276648" w14:paraId="1DE1FC0E" w14:textId="06C09212" w:rsidTr="00324672">
        <w:trPr>
          <w:jc w:val="center"/>
        </w:trPr>
        <w:tc>
          <w:tcPr>
            <w:tcW w:w="1806" w:type="dxa"/>
            <w:vMerge/>
          </w:tcPr>
          <w:p w14:paraId="2F5FCF74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09A6682A" w14:textId="1E985EF4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11" w:type="dxa"/>
            <w:vAlign w:val="bottom"/>
          </w:tcPr>
          <w:p w14:paraId="4FF6D0A0" w14:textId="532A8788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645BB">
              <w:rPr>
                <w:rFonts w:ascii="Times New Roman" w:hAnsi="Times New Roman"/>
                <w:sz w:val="20"/>
                <w:szCs w:val="20"/>
              </w:rPr>
              <w:t>2571</w:t>
            </w:r>
          </w:p>
        </w:tc>
        <w:tc>
          <w:tcPr>
            <w:tcW w:w="1697" w:type="dxa"/>
            <w:vAlign w:val="bottom"/>
          </w:tcPr>
          <w:p w14:paraId="4AAE5AE6" w14:textId="5FE52C8E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645BB">
              <w:rPr>
                <w:rFonts w:ascii="Times New Roman" w:hAnsi="Times New Roman"/>
                <w:sz w:val="20"/>
                <w:szCs w:val="20"/>
              </w:rPr>
              <w:t>6141</w:t>
            </w:r>
          </w:p>
        </w:tc>
        <w:tc>
          <w:tcPr>
            <w:tcW w:w="1526" w:type="dxa"/>
            <w:vAlign w:val="bottom"/>
          </w:tcPr>
          <w:p w14:paraId="24B08346" w14:textId="6FC946FE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69709C" w:rsidRPr="00276648" w14:paraId="405254C3" w14:textId="22A8D9E4" w:rsidTr="00324672">
        <w:trPr>
          <w:jc w:val="center"/>
        </w:trPr>
        <w:tc>
          <w:tcPr>
            <w:tcW w:w="1806" w:type="dxa"/>
            <w:vMerge/>
          </w:tcPr>
          <w:p w14:paraId="018F580B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73313EE3" w14:textId="567F7761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11" w:type="dxa"/>
            <w:vAlign w:val="bottom"/>
          </w:tcPr>
          <w:p w14:paraId="434680B4" w14:textId="530A6D40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645BB">
              <w:rPr>
                <w:rFonts w:ascii="Times New Roman" w:hAnsi="Times New Roman"/>
                <w:sz w:val="20"/>
                <w:szCs w:val="20"/>
              </w:rPr>
              <w:t>464</w:t>
            </w:r>
          </w:p>
        </w:tc>
        <w:tc>
          <w:tcPr>
            <w:tcW w:w="1697" w:type="dxa"/>
            <w:vAlign w:val="bottom"/>
          </w:tcPr>
          <w:p w14:paraId="02C45089" w14:textId="57EBAF3C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645BB">
              <w:rPr>
                <w:rFonts w:ascii="Times New Roman" w:hAnsi="Times New Roman"/>
                <w:sz w:val="20"/>
                <w:szCs w:val="20"/>
              </w:rPr>
              <w:t>2313</w:t>
            </w:r>
          </w:p>
        </w:tc>
        <w:tc>
          <w:tcPr>
            <w:tcW w:w="1526" w:type="dxa"/>
            <w:vAlign w:val="bottom"/>
          </w:tcPr>
          <w:p w14:paraId="42BBC1EA" w14:textId="26241E47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69709C" w:rsidRPr="00276648" w14:paraId="5BDF41B2" w14:textId="380B0FCA" w:rsidTr="00324672">
        <w:trPr>
          <w:jc w:val="center"/>
        </w:trPr>
        <w:tc>
          <w:tcPr>
            <w:tcW w:w="1806" w:type="dxa"/>
            <w:vMerge/>
          </w:tcPr>
          <w:p w14:paraId="318A9123" w14:textId="77777777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54" w:type="dxa"/>
          </w:tcPr>
          <w:p w14:paraId="2BEEC375" w14:textId="73139BAD" w:rsidR="0069709C" w:rsidRPr="00276648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11" w:type="dxa"/>
            <w:vAlign w:val="bottom"/>
          </w:tcPr>
          <w:p w14:paraId="01CD2DE2" w14:textId="03745A31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645BB">
              <w:rPr>
                <w:rFonts w:ascii="Times New Roman" w:hAnsi="Times New Roman"/>
                <w:sz w:val="20"/>
                <w:szCs w:val="20"/>
              </w:rPr>
              <w:t>1180</w:t>
            </w:r>
          </w:p>
        </w:tc>
        <w:tc>
          <w:tcPr>
            <w:tcW w:w="1697" w:type="dxa"/>
            <w:vAlign w:val="bottom"/>
          </w:tcPr>
          <w:p w14:paraId="3765EA6E" w14:textId="4A013818" w:rsidR="0069709C" w:rsidRPr="003645BB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645B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645BB">
              <w:rPr>
                <w:rFonts w:ascii="Times New Roman" w:hAnsi="Times New Roman"/>
                <w:sz w:val="20"/>
                <w:szCs w:val="20"/>
              </w:rPr>
              <w:t>7324</w:t>
            </w:r>
          </w:p>
        </w:tc>
        <w:tc>
          <w:tcPr>
            <w:tcW w:w="1526" w:type="dxa"/>
            <w:vAlign w:val="bottom"/>
          </w:tcPr>
          <w:p w14:paraId="1B6993CC" w14:textId="6A2DD884" w:rsidR="0069709C" w:rsidRPr="0069709C" w:rsidRDefault="0069709C" w:rsidP="0069709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9709C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</w:tbl>
    <w:p w14:paraId="0ED041C5" w14:textId="3AD1B73A" w:rsidR="00214ABC" w:rsidRPr="00276648" w:rsidRDefault="00214ABC" w:rsidP="00276648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</w:p>
    <w:sectPr w:rsidR="00214ABC" w:rsidRPr="00276648" w:rsidSect="003A4F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97F9A"/>
    <w:multiLevelType w:val="hybridMultilevel"/>
    <w:tmpl w:val="351E42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063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AA"/>
    <w:rsid w:val="00002379"/>
    <w:rsid w:val="0006487D"/>
    <w:rsid w:val="00077413"/>
    <w:rsid w:val="00092582"/>
    <w:rsid w:val="000E3D25"/>
    <w:rsid w:val="000F36C0"/>
    <w:rsid w:val="001540A5"/>
    <w:rsid w:val="0017340C"/>
    <w:rsid w:val="001739ED"/>
    <w:rsid w:val="00185F7C"/>
    <w:rsid w:val="001915E4"/>
    <w:rsid w:val="001C1C8F"/>
    <w:rsid w:val="001D63CD"/>
    <w:rsid w:val="001F078E"/>
    <w:rsid w:val="00201F0D"/>
    <w:rsid w:val="00214ABC"/>
    <w:rsid w:val="00227F7C"/>
    <w:rsid w:val="002633CA"/>
    <w:rsid w:val="0026556D"/>
    <w:rsid w:val="00273FDE"/>
    <w:rsid w:val="00276648"/>
    <w:rsid w:val="0029071A"/>
    <w:rsid w:val="002A375A"/>
    <w:rsid w:val="002A730D"/>
    <w:rsid w:val="002F31DD"/>
    <w:rsid w:val="00300B4A"/>
    <w:rsid w:val="003238F8"/>
    <w:rsid w:val="00333C35"/>
    <w:rsid w:val="003407EA"/>
    <w:rsid w:val="00342450"/>
    <w:rsid w:val="00353F93"/>
    <w:rsid w:val="003645BB"/>
    <w:rsid w:val="00380012"/>
    <w:rsid w:val="00385BD1"/>
    <w:rsid w:val="003A4FA1"/>
    <w:rsid w:val="003B7BF3"/>
    <w:rsid w:val="003C5D48"/>
    <w:rsid w:val="003D7942"/>
    <w:rsid w:val="003D7D06"/>
    <w:rsid w:val="003F1E7A"/>
    <w:rsid w:val="0041595D"/>
    <w:rsid w:val="004329C1"/>
    <w:rsid w:val="0043426F"/>
    <w:rsid w:val="004553AA"/>
    <w:rsid w:val="00464665"/>
    <w:rsid w:val="00486AD1"/>
    <w:rsid w:val="004B09C6"/>
    <w:rsid w:val="004B1462"/>
    <w:rsid w:val="004B412B"/>
    <w:rsid w:val="004C101C"/>
    <w:rsid w:val="004C3573"/>
    <w:rsid w:val="004F77BB"/>
    <w:rsid w:val="00502941"/>
    <w:rsid w:val="00507290"/>
    <w:rsid w:val="00523165"/>
    <w:rsid w:val="00524B02"/>
    <w:rsid w:val="00527AE6"/>
    <w:rsid w:val="00533478"/>
    <w:rsid w:val="005766BE"/>
    <w:rsid w:val="005903C4"/>
    <w:rsid w:val="005C0010"/>
    <w:rsid w:val="005C4258"/>
    <w:rsid w:val="005C5A35"/>
    <w:rsid w:val="005E6290"/>
    <w:rsid w:val="005F0296"/>
    <w:rsid w:val="005F42E5"/>
    <w:rsid w:val="00611D6F"/>
    <w:rsid w:val="00634C68"/>
    <w:rsid w:val="00641898"/>
    <w:rsid w:val="0064750D"/>
    <w:rsid w:val="006500CB"/>
    <w:rsid w:val="00681647"/>
    <w:rsid w:val="00687F8C"/>
    <w:rsid w:val="0069709C"/>
    <w:rsid w:val="006A3D5F"/>
    <w:rsid w:val="006A4521"/>
    <w:rsid w:val="006C2B15"/>
    <w:rsid w:val="007104E0"/>
    <w:rsid w:val="00713CC8"/>
    <w:rsid w:val="00715565"/>
    <w:rsid w:val="00751654"/>
    <w:rsid w:val="00773FD2"/>
    <w:rsid w:val="00785F5E"/>
    <w:rsid w:val="007A1952"/>
    <w:rsid w:val="00806657"/>
    <w:rsid w:val="0081110E"/>
    <w:rsid w:val="00812DC1"/>
    <w:rsid w:val="00872A9E"/>
    <w:rsid w:val="008962B1"/>
    <w:rsid w:val="008A2E1F"/>
    <w:rsid w:val="008A52F1"/>
    <w:rsid w:val="008E4027"/>
    <w:rsid w:val="00902D5F"/>
    <w:rsid w:val="00926BDD"/>
    <w:rsid w:val="00935DFE"/>
    <w:rsid w:val="00956907"/>
    <w:rsid w:val="00967C20"/>
    <w:rsid w:val="009A719E"/>
    <w:rsid w:val="009B553E"/>
    <w:rsid w:val="009C21D8"/>
    <w:rsid w:val="009C4AE3"/>
    <w:rsid w:val="009D67DE"/>
    <w:rsid w:val="009E2E88"/>
    <w:rsid w:val="009E35EC"/>
    <w:rsid w:val="009F08C2"/>
    <w:rsid w:val="009F2C01"/>
    <w:rsid w:val="00A60475"/>
    <w:rsid w:val="00A700D1"/>
    <w:rsid w:val="00A901A1"/>
    <w:rsid w:val="00AA352C"/>
    <w:rsid w:val="00AB07B5"/>
    <w:rsid w:val="00AC4B31"/>
    <w:rsid w:val="00AC64E1"/>
    <w:rsid w:val="00AE1270"/>
    <w:rsid w:val="00AF7343"/>
    <w:rsid w:val="00B00BC7"/>
    <w:rsid w:val="00B04888"/>
    <w:rsid w:val="00B1659D"/>
    <w:rsid w:val="00B21C4D"/>
    <w:rsid w:val="00B34990"/>
    <w:rsid w:val="00B45E21"/>
    <w:rsid w:val="00B45FA1"/>
    <w:rsid w:val="00B542B7"/>
    <w:rsid w:val="00B57DF7"/>
    <w:rsid w:val="00B65B07"/>
    <w:rsid w:val="00B67035"/>
    <w:rsid w:val="00B86D29"/>
    <w:rsid w:val="00B90173"/>
    <w:rsid w:val="00BD73E2"/>
    <w:rsid w:val="00BE0653"/>
    <w:rsid w:val="00BE72EF"/>
    <w:rsid w:val="00C06DAA"/>
    <w:rsid w:val="00C14BC9"/>
    <w:rsid w:val="00C20D2E"/>
    <w:rsid w:val="00C260F9"/>
    <w:rsid w:val="00C34EF3"/>
    <w:rsid w:val="00C51BBC"/>
    <w:rsid w:val="00C6029A"/>
    <w:rsid w:val="00CB294D"/>
    <w:rsid w:val="00CC34B0"/>
    <w:rsid w:val="00CE5115"/>
    <w:rsid w:val="00D37246"/>
    <w:rsid w:val="00D6737B"/>
    <w:rsid w:val="00D95C49"/>
    <w:rsid w:val="00DA1031"/>
    <w:rsid w:val="00DC26F4"/>
    <w:rsid w:val="00DF162F"/>
    <w:rsid w:val="00E578B7"/>
    <w:rsid w:val="00E867B5"/>
    <w:rsid w:val="00EB78DD"/>
    <w:rsid w:val="00EF0710"/>
    <w:rsid w:val="00F2320A"/>
    <w:rsid w:val="00F87688"/>
    <w:rsid w:val="00FA4303"/>
    <w:rsid w:val="00FB270E"/>
    <w:rsid w:val="00FE715E"/>
    <w:rsid w:val="00FF5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8961D"/>
  <w15:docId w15:val="{945A1A29-9890-4221-B858-E17F5BC7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le1">
    <w:name w:val="title1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desc2">
    <w:name w:val="desc2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s-ES"/>
    </w:rPr>
  </w:style>
  <w:style w:type="paragraph" w:customStyle="1" w:styleId="details1">
    <w:name w:val="details1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jrnl">
    <w:name w:val="jrnl"/>
    <w:basedOn w:val="Fuentedeprrafopredeter"/>
    <w:rsid w:val="004553AA"/>
  </w:style>
  <w:style w:type="table" w:styleId="Tablaconcuadrcula">
    <w:name w:val="Table Grid"/>
    <w:basedOn w:val="Tablanormal"/>
    <w:uiPriority w:val="59"/>
    <w:rsid w:val="004B412B"/>
    <w:pPr>
      <w:spacing w:after="0" w:line="240" w:lineRule="auto"/>
      <w:jc w:val="both"/>
    </w:pPr>
    <w:rPr>
      <w:rFonts w:ascii="Arial Narrow" w:hAnsi="Arial Narrow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claro1">
    <w:name w:val="Sombreado claro1"/>
    <w:basedOn w:val="Tablanormal"/>
    <w:uiPriority w:val="60"/>
    <w:rsid w:val="00BD73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Cuadrculaclara1">
    <w:name w:val="Cuadrícula clara1"/>
    <w:basedOn w:val="Tablanormal"/>
    <w:uiPriority w:val="62"/>
    <w:rsid w:val="00BD73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8A2E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84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59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7063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37619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96783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8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695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2185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35817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47932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11945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8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114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01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0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39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6889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58680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83947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240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5611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9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766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27536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13948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1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995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895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0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5958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605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96200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144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94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6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43426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5998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9435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703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2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715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4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2089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98226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25565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773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0481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35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54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1169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06890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81466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7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6920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7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709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6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02352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02706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08394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772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63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16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99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66384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75438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8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252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206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9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0953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66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92751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08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45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6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3206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9686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04503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3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684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4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860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82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41455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43298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07059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2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6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3887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2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678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53301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77013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6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193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9588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3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56340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84119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07177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29822-97C8-446B-A47F-6CA2C4F8E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Master</cp:lastModifiedBy>
  <cp:revision>16</cp:revision>
  <dcterms:created xsi:type="dcterms:W3CDTF">2026-05-06T08:05:00Z</dcterms:created>
  <dcterms:modified xsi:type="dcterms:W3CDTF">2026-05-12T09:20:00Z</dcterms:modified>
</cp:coreProperties>
</file>