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4FD58A" w14:textId="63FE486C" w:rsidR="00523CD3" w:rsidRDefault="00523CD3" w:rsidP="00523CD3">
      <w:pPr>
        <w:pStyle w:val="Heading1"/>
      </w:pPr>
      <w:bookmarkStart w:id="0" w:name="_Toc135084116"/>
      <w:bookmarkStart w:id="1" w:name="_Toc148523516"/>
      <w:bookmarkStart w:id="2" w:name="_Toc129944688"/>
      <w:r>
        <w:t>Supplementary Materials</w:t>
      </w:r>
      <w:bookmarkEnd w:id="0"/>
      <w:bookmarkEnd w:id="1"/>
    </w:p>
    <w:p w14:paraId="1F3204EE" w14:textId="77777777" w:rsidR="00945557" w:rsidRPr="00945557" w:rsidRDefault="00945557" w:rsidP="00945557">
      <w:pPr>
        <w:keepNext/>
        <w:keepLines/>
        <w:spacing w:before="240" w:after="0" w:line="480" w:lineRule="auto"/>
        <w:jc w:val="center"/>
        <w:outlineLvl w:val="0"/>
        <w:rPr>
          <w:rFonts w:eastAsia="Times New Roman" w:cs="Times New Roman"/>
          <w:b/>
          <w:sz w:val="26"/>
          <w:szCs w:val="32"/>
        </w:rPr>
      </w:pPr>
      <w:bookmarkStart w:id="3" w:name="_Toc135084085"/>
      <w:bookmarkStart w:id="4" w:name="_Toc137542132"/>
      <w:bookmarkStart w:id="5" w:name="_Toc148523473"/>
      <w:r w:rsidRPr="00945557">
        <w:rPr>
          <w:rFonts w:eastAsia="Times New Roman" w:cs="Times New Roman"/>
          <w:b/>
          <w:sz w:val="26"/>
          <w:szCs w:val="32"/>
        </w:rPr>
        <w:t>Association of childhood mental health and cognition with longitudinal patterns of cannabis problems in adolescence</w:t>
      </w:r>
      <w:bookmarkEnd w:id="3"/>
      <w:bookmarkEnd w:id="4"/>
      <w:bookmarkEnd w:id="5"/>
    </w:p>
    <w:p w14:paraId="1AC9C3E6" w14:textId="77777777" w:rsidR="00945557" w:rsidRDefault="00945557" w:rsidP="00945557">
      <w:pPr>
        <w:spacing w:line="240" w:lineRule="auto"/>
        <w:rPr>
          <w:rFonts w:eastAsia="Calibri" w:cs="Times New Roman"/>
        </w:rPr>
      </w:pPr>
    </w:p>
    <w:p w14:paraId="2FAF875D" w14:textId="77777777" w:rsidR="00945557" w:rsidRDefault="00945557" w:rsidP="00945557">
      <w:pPr>
        <w:sectPr w:rsidR="00945557" w:rsidSect="00945557">
          <w:footerReference w:type="even" r:id="rId7"/>
          <w:footerReference w:type="default" r:id="rId8"/>
          <w:pgSz w:w="11906" w:h="16838"/>
          <w:pgMar w:top="1440" w:right="1440" w:bottom="1440" w:left="1440" w:header="708" w:footer="708" w:gutter="0"/>
          <w:cols w:space="708"/>
          <w:docGrid w:linePitch="360"/>
        </w:sectPr>
      </w:pPr>
    </w:p>
    <w:p w14:paraId="76DDCD82" w14:textId="77777777" w:rsidR="00B476BA" w:rsidRDefault="00B476BA" w:rsidP="000323D2">
      <w:pPr>
        <w:jc w:val="center"/>
        <w:rPr>
          <w:b/>
          <w:bCs/>
          <w:szCs w:val="24"/>
        </w:rPr>
      </w:pPr>
      <w:bookmarkStart w:id="6" w:name="_Toc129944689"/>
      <w:r w:rsidRPr="00B476BA">
        <w:rPr>
          <w:b/>
          <w:bCs/>
          <w:szCs w:val="24"/>
        </w:rPr>
        <w:lastRenderedPageBreak/>
        <w:t>Imputation model</w:t>
      </w:r>
    </w:p>
    <w:p w14:paraId="3621EE6F" w14:textId="77777777" w:rsidR="00B476BA" w:rsidRPr="00CA7A26" w:rsidRDefault="00B476BA" w:rsidP="00B476BA">
      <w:r w:rsidRPr="00CA7A26">
        <w:t xml:space="preserve">As is common with birth cohort studies, there was missing data on the exposure variables and covariates, ranging from </w:t>
      </w:r>
      <w:r>
        <w:t>0.17</w:t>
      </w:r>
      <w:r w:rsidRPr="00CA7A26">
        <w:t>%</w:t>
      </w:r>
      <w:r>
        <w:t xml:space="preserve"> (participant sex) to 26.45</w:t>
      </w:r>
      <w:r w:rsidRPr="00CA7A26">
        <w:t>%</w:t>
      </w:r>
      <w:r>
        <w:t xml:space="preserve"> (cognitive assessment of emotion recognition), </w:t>
      </w:r>
      <w:r w:rsidRPr="00CA7A26">
        <w:t>due to both drop-out rate, as well as missing</w:t>
      </w:r>
      <w:r>
        <w:t xml:space="preserve"> measure and</w:t>
      </w:r>
      <w:r w:rsidRPr="00CA7A26">
        <w:t xml:space="preserve"> item </w:t>
      </w:r>
      <w:r>
        <w:t xml:space="preserve">level </w:t>
      </w:r>
      <w:r w:rsidRPr="00CA7A26">
        <w:t>data. In order to increase power and reduce bias in the analysis due to missing data, we imputed all missing values on exposure and covariate variables</w:t>
      </w:r>
      <w:r>
        <w:t xml:space="preserve"> up to our outcome sample</w:t>
      </w:r>
      <w:r w:rsidRPr="00CA7A26">
        <w:t>.</w:t>
      </w:r>
      <w:r>
        <w:t xml:space="preserve"> </w:t>
      </w:r>
      <w:r w:rsidRPr="00CA7A26">
        <w:t>Including auxiliary variables in the imputation model can help to improve the model and make the missing at random assumption more plausible</w:t>
      </w:r>
      <w:r>
        <w:t xml:space="preserve"> (White et al., 2009)</w:t>
      </w:r>
      <w:r w:rsidRPr="00CA7A26">
        <w:t>. Good auxiliary variables are those that strongly correlate with the observed values of our exposure/covariates, and/or are predictive of missingness on those variables.</w:t>
      </w:r>
    </w:p>
    <w:p w14:paraId="4EC4FC0E" w14:textId="77777777" w:rsidR="00B476BA" w:rsidRPr="00CA7A26" w:rsidRDefault="00B476BA" w:rsidP="00B476BA">
      <w:r w:rsidRPr="00CA7A26">
        <w:t>Given these criteria, we assessed several variables in ALSPAC to see if they were appropriate to use as auxiliary variables for imputation of missing values for exposure/ covariates. These variables all had theoretical reasons to relate to the exposure or covariates. For the exposure variables, these included earlier measurements of cognition and mental health. For covariates, these included index of multiple deprivation (for socioeconomic status)</w:t>
      </w:r>
      <w:r>
        <w:t xml:space="preserve"> and </w:t>
      </w:r>
      <w:r w:rsidRPr="00CA7A26">
        <w:t>maternal childhood trauma (for maternal ever mental health disorder/addiction)</w:t>
      </w:r>
      <w:r>
        <w:t>.</w:t>
      </w:r>
    </w:p>
    <w:p w14:paraId="760675DB" w14:textId="77777777" w:rsidR="00B476BA" w:rsidRPr="00A16646" w:rsidRDefault="00B476BA" w:rsidP="00B476BA">
      <w:r w:rsidRPr="00CA7A26">
        <w:t>Potential auxiliary variables were assessed for their relationship with the observed variables using correlation and logistic regression to assess whether they</w:t>
      </w:r>
      <w:r>
        <w:t xml:space="preserve"> </w:t>
      </w:r>
      <w:r w:rsidRPr="00CA7A26">
        <w:t xml:space="preserve">predicted missingness on the exposure/covariate. </w:t>
      </w:r>
      <w:r>
        <w:t xml:space="preserve">The final auxiliary variables used were Townsend deprivation and Index of multiple deprivation scores, maternal mental health measured at 12 weeks gestation, strengths and difficulties questionnaire conduct problems at age 6, generalised anxiety disorder and oppositional defiant disorder assessed using DAWBA at age 7, and maternal alcohol use in pregnancy. </w:t>
      </w:r>
    </w:p>
    <w:bookmarkEnd w:id="6"/>
    <w:p w14:paraId="6E8FB23D" w14:textId="77777777" w:rsidR="00B476BA" w:rsidRDefault="00B476BA" w:rsidP="00945557">
      <w:pPr>
        <w:rPr>
          <w:szCs w:val="24"/>
          <w:highlight w:val="yellow"/>
        </w:rPr>
        <w:sectPr w:rsidR="00B476BA" w:rsidSect="00B476BA">
          <w:pgSz w:w="11906" w:h="16838"/>
          <w:pgMar w:top="1440" w:right="1440" w:bottom="1440" w:left="1440" w:header="708" w:footer="708" w:gutter="0"/>
          <w:cols w:space="708"/>
          <w:docGrid w:linePitch="360"/>
        </w:sectPr>
      </w:pPr>
    </w:p>
    <w:p w14:paraId="408E9CBE" w14:textId="75926C16" w:rsidR="00945557" w:rsidRDefault="00945557" w:rsidP="00945557">
      <w:pPr>
        <w:rPr>
          <w:szCs w:val="24"/>
        </w:rPr>
      </w:pPr>
      <w:r w:rsidRPr="000323D2">
        <w:rPr>
          <w:szCs w:val="24"/>
        </w:rPr>
        <w:lastRenderedPageBreak/>
        <w:t>Table S1</w:t>
      </w:r>
      <w:r w:rsidR="000323D2">
        <w:rPr>
          <w:szCs w:val="24"/>
        </w:rPr>
        <w:t>. Choosing the latent class solution</w:t>
      </w:r>
      <w:r w:rsidRPr="00067550">
        <w:rPr>
          <w:szCs w:val="24"/>
        </w:rPr>
        <w:t xml:space="preserve"> </w:t>
      </w:r>
    </w:p>
    <w:tbl>
      <w:tblPr>
        <w:tblStyle w:val="TableGrid"/>
        <w:tblW w:w="143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2"/>
        <w:gridCol w:w="2256"/>
        <w:gridCol w:w="2410"/>
        <w:gridCol w:w="2551"/>
        <w:gridCol w:w="2835"/>
        <w:gridCol w:w="2268"/>
      </w:tblGrid>
      <w:tr w:rsidR="000323D2" w:rsidRPr="00D46459" w14:paraId="1AEB883D" w14:textId="77777777" w:rsidTr="00A33AF5">
        <w:trPr>
          <w:tblHeader/>
        </w:trPr>
        <w:tc>
          <w:tcPr>
            <w:tcW w:w="1992" w:type="dxa"/>
            <w:vMerge w:val="restart"/>
            <w:tcBorders>
              <w:top w:val="single" w:sz="4" w:space="0" w:color="auto"/>
            </w:tcBorders>
          </w:tcPr>
          <w:p w14:paraId="1CC1D6AF" w14:textId="77777777" w:rsidR="000323D2" w:rsidRPr="00D46459" w:rsidRDefault="000323D2" w:rsidP="00A33AF5">
            <w:pPr>
              <w:rPr>
                <w:rFonts w:cs="Times New Roman"/>
                <w:szCs w:val="24"/>
              </w:rPr>
            </w:pPr>
          </w:p>
        </w:tc>
        <w:tc>
          <w:tcPr>
            <w:tcW w:w="12320" w:type="dxa"/>
            <w:gridSpan w:val="5"/>
            <w:tcBorders>
              <w:top w:val="single" w:sz="4" w:space="0" w:color="auto"/>
            </w:tcBorders>
          </w:tcPr>
          <w:p w14:paraId="5355BAC9" w14:textId="77777777" w:rsidR="000323D2" w:rsidRPr="00D46459" w:rsidRDefault="000323D2" w:rsidP="00A33AF5">
            <w:pPr>
              <w:jc w:val="center"/>
              <w:rPr>
                <w:rFonts w:cs="Times New Roman"/>
                <w:szCs w:val="24"/>
              </w:rPr>
            </w:pPr>
            <w:r w:rsidRPr="00D46459">
              <w:rPr>
                <w:rFonts w:cs="Times New Roman"/>
                <w:szCs w:val="24"/>
              </w:rPr>
              <w:t>Number of classes</w:t>
            </w:r>
          </w:p>
        </w:tc>
      </w:tr>
      <w:tr w:rsidR="000323D2" w:rsidRPr="00D46459" w14:paraId="25F7D125" w14:textId="77777777" w:rsidTr="00A33AF5">
        <w:trPr>
          <w:tblHeader/>
        </w:trPr>
        <w:tc>
          <w:tcPr>
            <w:tcW w:w="1992" w:type="dxa"/>
            <w:vMerge/>
            <w:tcBorders>
              <w:bottom w:val="single" w:sz="4" w:space="0" w:color="auto"/>
            </w:tcBorders>
          </w:tcPr>
          <w:p w14:paraId="58D6501E" w14:textId="77777777" w:rsidR="000323D2" w:rsidRPr="00D46459" w:rsidRDefault="000323D2" w:rsidP="00A33AF5">
            <w:pPr>
              <w:rPr>
                <w:rFonts w:cs="Times New Roman"/>
                <w:szCs w:val="24"/>
              </w:rPr>
            </w:pPr>
          </w:p>
        </w:tc>
        <w:tc>
          <w:tcPr>
            <w:tcW w:w="2256" w:type="dxa"/>
            <w:tcBorders>
              <w:bottom w:val="single" w:sz="4" w:space="0" w:color="auto"/>
            </w:tcBorders>
          </w:tcPr>
          <w:p w14:paraId="30CC8570" w14:textId="77777777" w:rsidR="000323D2" w:rsidRPr="00D46459" w:rsidRDefault="000323D2" w:rsidP="00A33AF5">
            <w:pPr>
              <w:rPr>
                <w:rFonts w:cs="Times New Roman"/>
                <w:szCs w:val="24"/>
              </w:rPr>
            </w:pPr>
            <w:r w:rsidRPr="00D46459">
              <w:rPr>
                <w:rFonts w:cs="Times New Roman"/>
                <w:szCs w:val="24"/>
              </w:rPr>
              <w:t xml:space="preserve">2 </w:t>
            </w:r>
          </w:p>
        </w:tc>
        <w:tc>
          <w:tcPr>
            <w:tcW w:w="2410" w:type="dxa"/>
            <w:tcBorders>
              <w:bottom w:val="single" w:sz="4" w:space="0" w:color="auto"/>
            </w:tcBorders>
          </w:tcPr>
          <w:p w14:paraId="3127DACD" w14:textId="77777777" w:rsidR="000323D2" w:rsidRPr="00D46459" w:rsidRDefault="000323D2" w:rsidP="00A33AF5">
            <w:pPr>
              <w:rPr>
                <w:rFonts w:cs="Times New Roman"/>
                <w:i/>
                <w:iCs/>
                <w:szCs w:val="24"/>
              </w:rPr>
            </w:pPr>
            <w:r w:rsidRPr="00D46459">
              <w:rPr>
                <w:rFonts w:cs="Times New Roman"/>
                <w:szCs w:val="24"/>
              </w:rPr>
              <w:t xml:space="preserve">3 </w:t>
            </w:r>
          </w:p>
        </w:tc>
        <w:tc>
          <w:tcPr>
            <w:tcW w:w="2551" w:type="dxa"/>
            <w:tcBorders>
              <w:bottom w:val="single" w:sz="4" w:space="0" w:color="auto"/>
            </w:tcBorders>
          </w:tcPr>
          <w:p w14:paraId="6101BE64" w14:textId="77777777" w:rsidR="000323D2" w:rsidRPr="00D46459" w:rsidRDefault="000323D2" w:rsidP="00A33AF5">
            <w:pPr>
              <w:rPr>
                <w:rFonts w:cs="Times New Roman"/>
                <w:i/>
                <w:iCs/>
                <w:szCs w:val="24"/>
              </w:rPr>
            </w:pPr>
            <w:r w:rsidRPr="00D46459">
              <w:rPr>
                <w:rFonts w:cs="Times New Roman"/>
                <w:szCs w:val="24"/>
              </w:rPr>
              <w:t xml:space="preserve">4 </w:t>
            </w:r>
          </w:p>
        </w:tc>
        <w:tc>
          <w:tcPr>
            <w:tcW w:w="2835" w:type="dxa"/>
            <w:tcBorders>
              <w:bottom w:val="single" w:sz="4" w:space="0" w:color="auto"/>
            </w:tcBorders>
          </w:tcPr>
          <w:p w14:paraId="1AF1ECF4" w14:textId="77777777" w:rsidR="000323D2" w:rsidRPr="00D46459" w:rsidRDefault="000323D2" w:rsidP="00A33AF5">
            <w:pPr>
              <w:rPr>
                <w:rFonts w:cs="Times New Roman"/>
                <w:szCs w:val="24"/>
              </w:rPr>
            </w:pPr>
            <w:r w:rsidRPr="00D46459">
              <w:rPr>
                <w:rFonts w:cs="Times New Roman"/>
                <w:szCs w:val="24"/>
              </w:rPr>
              <w:t xml:space="preserve">5 </w:t>
            </w:r>
          </w:p>
        </w:tc>
        <w:tc>
          <w:tcPr>
            <w:tcW w:w="2268" w:type="dxa"/>
            <w:tcBorders>
              <w:bottom w:val="single" w:sz="4" w:space="0" w:color="auto"/>
            </w:tcBorders>
          </w:tcPr>
          <w:p w14:paraId="4E1C1253" w14:textId="77777777" w:rsidR="000323D2" w:rsidRPr="00D46459" w:rsidRDefault="000323D2" w:rsidP="00A33AF5">
            <w:pPr>
              <w:rPr>
                <w:rFonts w:cs="Times New Roman"/>
                <w:i/>
                <w:iCs/>
                <w:szCs w:val="24"/>
              </w:rPr>
            </w:pPr>
            <w:r w:rsidRPr="00D46459">
              <w:rPr>
                <w:rFonts w:cs="Times New Roman"/>
                <w:szCs w:val="24"/>
              </w:rPr>
              <w:t xml:space="preserve">6 </w:t>
            </w:r>
          </w:p>
        </w:tc>
      </w:tr>
      <w:tr w:rsidR="00246BC6" w:rsidRPr="00D46459" w14:paraId="15D90100" w14:textId="77777777" w:rsidTr="00BE1CD2">
        <w:trPr>
          <w:tblHeader/>
        </w:trPr>
        <w:tc>
          <w:tcPr>
            <w:tcW w:w="1992" w:type="dxa"/>
            <w:tcBorders>
              <w:top w:val="single" w:sz="4" w:space="0" w:color="auto"/>
            </w:tcBorders>
          </w:tcPr>
          <w:p w14:paraId="73D48A12" w14:textId="77777777" w:rsidR="00246BC6" w:rsidRPr="00D46459" w:rsidRDefault="00246BC6" w:rsidP="00BE1CD2">
            <w:pPr>
              <w:rPr>
                <w:rFonts w:cs="Times New Roman"/>
                <w:szCs w:val="24"/>
              </w:rPr>
            </w:pPr>
          </w:p>
        </w:tc>
        <w:tc>
          <w:tcPr>
            <w:tcW w:w="12320" w:type="dxa"/>
            <w:gridSpan w:val="5"/>
            <w:tcBorders>
              <w:top w:val="single" w:sz="4" w:space="0" w:color="auto"/>
            </w:tcBorders>
          </w:tcPr>
          <w:p w14:paraId="3BC1D36E" w14:textId="2BBCBB13" w:rsidR="00246BC6" w:rsidRPr="00D46459" w:rsidRDefault="00246BC6" w:rsidP="00BE1CD2">
            <w:pPr>
              <w:jc w:val="center"/>
              <w:rPr>
                <w:rFonts w:cs="Times New Roman"/>
                <w:szCs w:val="24"/>
              </w:rPr>
            </w:pPr>
          </w:p>
        </w:tc>
      </w:tr>
      <w:tr w:rsidR="00246BC6" w:rsidRPr="00D46459" w14:paraId="684D1D35" w14:textId="77777777" w:rsidTr="00BE1CD2">
        <w:tc>
          <w:tcPr>
            <w:tcW w:w="14312" w:type="dxa"/>
            <w:gridSpan w:val="6"/>
            <w:shd w:val="clear" w:color="auto" w:fill="E7E6E6" w:themeFill="background2"/>
          </w:tcPr>
          <w:p w14:paraId="41DA21BD" w14:textId="77777777" w:rsidR="00246BC6" w:rsidRPr="00D46459" w:rsidRDefault="00246BC6" w:rsidP="00BE1CD2">
            <w:pPr>
              <w:jc w:val="center"/>
              <w:rPr>
                <w:rFonts w:cs="Times New Roman"/>
                <w:szCs w:val="24"/>
              </w:rPr>
            </w:pPr>
            <w:r w:rsidRPr="00D46459">
              <w:rPr>
                <w:rFonts w:cs="Times New Roman"/>
                <w:szCs w:val="24"/>
              </w:rPr>
              <w:t>3 + measures (n=4601)</w:t>
            </w:r>
          </w:p>
        </w:tc>
      </w:tr>
      <w:tr w:rsidR="00246BC6" w:rsidRPr="00D46459" w14:paraId="1B606674" w14:textId="77777777" w:rsidTr="00BE1CD2">
        <w:tc>
          <w:tcPr>
            <w:tcW w:w="1992" w:type="dxa"/>
          </w:tcPr>
          <w:p w14:paraId="71667A61" w14:textId="77777777" w:rsidR="00246BC6" w:rsidRPr="00D46459" w:rsidRDefault="00246BC6" w:rsidP="00BE1CD2">
            <w:pPr>
              <w:rPr>
                <w:rFonts w:cs="Times New Roman"/>
                <w:szCs w:val="24"/>
              </w:rPr>
            </w:pPr>
            <w:r w:rsidRPr="00D46459">
              <w:rPr>
                <w:rFonts w:cs="Times New Roman"/>
                <w:szCs w:val="24"/>
              </w:rPr>
              <w:t>Number of observations/class count</w:t>
            </w:r>
          </w:p>
        </w:tc>
        <w:tc>
          <w:tcPr>
            <w:tcW w:w="2256" w:type="dxa"/>
          </w:tcPr>
          <w:p w14:paraId="0371CC4F" w14:textId="77777777" w:rsidR="00246BC6" w:rsidRPr="00D46459" w:rsidRDefault="00246BC6" w:rsidP="00BE1CD2">
            <w:pPr>
              <w:rPr>
                <w:rFonts w:cs="Times New Roman"/>
                <w:szCs w:val="24"/>
              </w:rPr>
            </w:pPr>
            <w:r w:rsidRPr="00D46459">
              <w:rPr>
                <w:rFonts w:cs="Times New Roman"/>
                <w:szCs w:val="24"/>
              </w:rPr>
              <w:t>1 = 534 (11%)</w:t>
            </w:r>
          </w:p>
          <w:p w14:paraId="3FB7A9EC" w14:textId="77777777" w:rsidR="00246BC6" w:rsidRPr="00D46459" w:rsidRDefault="00246BC6" w:rsidP="00BE1CD2">
            <w:pPr>
              <w:rPr>
                <w:rFonts w:cs="Times New Roman"/>
                <w:szCs w:val="24"/>
              </w:rPr>
            </w:pPr>
            <w:r w:rsidRPr="00D46459">
              <w:rPr>
                <w:rFonts w:cs="Times New Roman"/>
                <w:szCs w:val="24"/>
              </w:rPr>
              <w:t>2 – 4067 (88%)</w:t>
            </w:r>
          </w:p>
        </w:tc>
        <w:tc>
          <w:tcPr>
            <w:tcW w:w="2410" w:type="dxa"/>
          </w:tcPr>
          <w:p w14:paraId="03FE978F" w14:textId="77777777" w:rsidR="00246BC6" w:rsidRPr="00D46459" w:rsidRDefault="00246BC6" w:rsidP="00BE1CD2">
            <w:pPr>
              <w:rPr>
                <w:rFonts w:cs="Times New Roman"/>
                <w:szCs w:val="24"/>
              </w:rPr>
            </w:pPr>
            <w:r w:rsidRPr="00D46459">
              <w:rPr>
                <w:rFonts w:cs="Times New Roman"/>
                <w:szCs w:val="24"/>
              </w:rPr>
              <w:t>1 = 493 (10%)</w:t>
            </w:r>
          </w:p>
          <w:p w14:paraId="5908EDBD" w14:textId="77777777" w:rsidR="00246BC6" w:rsidRPr="00D46459" w:rsidRDefault="00246BC6" w:rsidP="00BE1CD2">
            <w:pPr>
              <w:rPr>
                <w:rFonts w:cs="Times New Roman"/>
                <w:szCs w:val="24"/>
              </w:rPr>
            </w:pPr>
            <w:r w:rsidRPr="00D46459">
              <w:rPr>
                <w:rFonts w:cs="Times New Roman"/>
                <w:szCs w:val="24"/>
              </w:rPr>
              <w:t>2 = 3933 (85%)</w:t>
            </w:r>
          </w:p>
          <w:p w14:paraId="46954C9E" w14:textId="77777777" w:rsidR="00246BC6" w:rsidRPr="00D46459" w:rsidRDefault="00246BC6" w:rsidP="00BE1CD2">
            <w:pPr>
              <w:rPr>
                <w:rFonts w:cs="Times New Roman"/>
                <w:szCs w:val="24"/>
              </w:rPr>
            </w:pPr>
            <w:r w:rsidRPr="00D46459">
              <w:rPr>
                <w:rFonts w:cs="Times New Roman"/>
                <w:szCs w:val="24"/>
              </w:rPr>
              <w:t>3 = 175 (4%)</w:t>
            </w:r>
          </w:p>
        </w:tc>
        <w:tc>
          <w:tcPr>
            <w:tcW w:w="2551" w:type="dxa"/>
          </w:tcPr>
          <w:p w14:paraId="68A924E2" w14:textId="77777777" w:rsidR="00246BC6" w:rsidRPr="00D46459" w:rsidRDefault="00246BC6" w:rsidP="00BE1CD2">
            <w:pPr>
              <w:rPr>
                <w:rFonts w:cs="Times New Roman"/>
                <w:szCs w:val="24"/>
              </w:rPr>
            </w:pPr>
            <w:r w:rsidRPr="00D46459">
              <w:rPr>
                <w:rFonts w:cs="Times New Roman"/>
                <w:szCs w:val="24"/>
              </w:rPr>
              <w:t>1 = 244 (5%)</w:t>
            </w:r>
          </w:p>
          <w:p w14:paraId="3BF8E9FD" w14:textId="77777777" w:rsidR="00246BC6" w:rsidRPr="00D46459" w:rsidRDefault="00246BC6" w:rsidP="00BE1CD2">
            <w:pPr>
              <w:rPr>
                <w:rFonts w:cs="Times New Roman"/>
                <w:szCs w:val="24"/>
              </w:rPr>
            </w:pPr>
            <w:r w:rsidRPr="00D46459">
              <w:rPr>
                <w:rFonts w:cs="Times New Roman"/>
                <w:szCs w:val="24"/>
              </w:rPr>
              <w:t>2 = 136 (3%)</w:t>
            </w:r>
          </w:p>
          <w:p w14:paraId="57355A5D" w14:textId="77777777" w:rsidR="00246BC6" w:rsidRPr="00D46459" w:rsidRDefault="00246BC6" w:rsidP="00BE1CD2">
            <w:pPr>
              <w:rPr>
                <w:rFonts w:cs="Times New Roman"/>
                <w:szCs w:val="24"/>
              </w:rPr>
            </w:pPr>
            <w:r w:rsidRPr="00D46459">
              <w:rPr>
                <w:rFonts w:cs="Times New Roman"/>
                <w:szCs w:val="24"/>
              </w:rPr>
              <w:t>4 = 261 (6%)</w:t>
            </w:r>
          </w:p>
          <w:p w14:paraId="34D87841" w14:textId="77777777" w:rsidR="00246BC6" w:rsidRPr="00D46459" w:rsidRDefault="00246BC6" w:rsidP="00BE1CD2">
            <w:pPr>
              <w:rPr>
                <w:rFonts w:cs="Times New Roman"/>
                <w:szCs w:val="24"/>
              </w:rPr>
            </w:pPr>
            <w:r w:rsidRPr="00D46459">
              <w:rPr>
                <w:rFonts w:cs="Times New Roman"/>
                <w:szCs w:val="24"/>
              </w:rPr>
              <w:t>5 = 3960 (86%)</w:t>
            </w:r>
          </w:p>
        </w:tc>
        <w:tc>
          <w:tcPr>
            <w:tcW w:w="2835" w:type="dxa"/>
          </w:tcPr>
          <w:p w14:paraId="6F8A209D" w14:textId="77777777" w:rsidR="00246BC6" w:rsidRPr="00D46459" w:rsidRDefault="00246BC6" w:rsidP="00BE1CD2">
            <w:pPr>
              <w:rPr>
                <w:rFonts w:cs="Times New Roman"/>
                <w:szCs w:val="24"/>
              </w:rPr>
            </w:pPr>
            <w:r w:rsidRPr="00D46459">
              <w:rPr>
                <w:rFonts w:cs="Times New Roman"/>
                <w:szCs w:val="24"/>
              </w:rPr>
              <w:t>1 = 246 (5%)</w:t>
            </w:r>
          </w:p>
          <w:p w14:paraId="2112206C" w14:textId="77777777" w:rsidR="00246BC6" w:rsidRPr="00D46459" w:rsidRDefault="00246BC6" w:rsidP="00BE1CD2">
            <w:pPr>
              <w:rPr>
                <w:rFonts w:cs="Times New Roman"/>
                <w:szCs w:val="24"/>
              </w:rPr>
            </w:pPr>
            <w:r w:rsidRPr="00D46459">
              <w:rPr>
                <w:rFonts w:cs="Times New Roman"/>
                <w:szCs w:val="24"/>
              </w:rPr>
              <w:t>2 = 105 (2%)</w:t>
            </w:r>
          </w:p>
          <w:p w14:paraId="4F728C9A" w14:textId="77777777" w:rsidR="00246BC6" w:rsidRPr="00D46459" w:rsidRDefault="00246BC6" w:rsidP="00BE1CD2">
            <w:pPr>
              <w:rPr>
                <w:rFonts w:cs="Times New Roman"/>
                <w:szCs w:val="24"/>
              </w:rPr>
            </w:pPr>
            <w:r w:rsidRPr="00D46459">
              <w:rPr>
                <w:rFonts w:cs="Times New Roman"/>
                <w:szCs w:val="24"/>
              </w:rPr>
              <w:t>3 = 74 (2%)</w:t>
            </w:r>
          </w:p>
          <w:p w14:paraId="7888C0B7" w14:textId="77777777" w:rsidR="00246BC6" w:rsidRPr="00D46459" w:rsidRDefault="00246BC6" w:rsidP="00BE1CD2">
            <w:pPr>
              <w:rPr>
                <w:rFonts w:cs="Times New Roman"/>
                <w:szCs w:val="24"/>
              </w:rPr>
            </w:pPr>
            <w:r w:rsidRPr="00D46459">
              <w:rPr>
                <w:rFonts w:cs="Times New Roman"/>
                <w:szCs w:val="24"/>
              </w:rPr>
              <w:t>4 = 3960 (86%)</w:t>
            </w:r>
          </w:p>
          <w:p w14:paraId="31562557" w14:textId="77777777" w:rsidR="00246BC6" w:rsidRPr="00D46459" w:rsidRDefault="00246BC6" w:rsidP="00BE1CD2">
            <w:pPr>
              <w:rPr>
                <w:rFonts w:cs="Times New Roman"/>
                <w:szCs w:val="24"/>
              </w:rPr>
            </w:pPr>
            <w:r w:rsidRPr="00D46459">
              <w:rPr>
                <w:rFonts w:cs="Times New Roman"/>
                <w:szCs w:val="24"/>
              </w:rPr>
              <w:t>5 = 26 (5%)</w:t>
            </w:r>
          </w:p>
        </w:tc>
        <w:tc>
          <w:tcPr>
            <w:tcW w:w="2268" w:type="dxa"/>
          </w:tcPr>
          <w:p w14:paraId="50E353FF" w14:textId="77777777" w:rsidR="00246BC6" w:rsidRPr="00D46459" w:rsidRDefault="00246BC6" w:rsidP="00BE1CD2">
            <w:pPr>
              <w:rPr>
                <w:rFonts w:cs="Times New Roman"/>
                <w:szCs w:val="24"/>
              </w:rPr>
            </w:pPr>
            <w:r w:rsidRPr="00D46459">
              <w:rPr>
                <w:rFonts w:cs="Times New Roman"/>
                <w:szCs w:val="24"/>
              </w:rPr>
              <w:t>1 = 64 (1%)</w:t>
            </w:r>
          </w:p>
          <w:p w14:paraId="3C1A2BDD" w14:textId="77777777" w:rsidR="00246BC6" w:rsidRPr="00D46459" w:rsidRDefault="00246BC6" w:rsidP="00BE1CD2">
            <w:pPr>
              <w:rPr>
                <w:rFonts w:cs="Times New Roman"/>
                <w:szCs w:val="24"/>
              </w:rPr>
            </w:pPr>
            <w:r w:rsidRPr="00D46459">
              <w:rPr>
                <w:rFonts w:cs="Times New Roman"/>
                <w:szCs w:val="24"/>
              </w:rPr>
              <w:t>2 = 242 (5%)</w:t>
            </w:r>
          </w:p>
          <w:p w14:paraId="53118909" w14:textId="77777777" w:rsidR="00246BC6" w:rsidRPr="00D46459" w:rsidRDefault="00246BC6" w:rsidP="00BE1CD2">
            <w:pPr>
              <w:rPr>
                <w:rFonts w:cs="Times New Roman"/>
                <w:szCs w:val="24"/>
              </w:rPr>
            </w:pPr>
            <w:r w:rsidRPr="00D46459">
              <w:rPr>
                <w:rFonts w:cs="Times New Roman"/>
                <w:szCs w:val="24"/>
              </w:rPr>
              <w:t>3 = 228 (5%)</w:t>
            </w:r>
          </w:p>
          <w:p w14:paraId="62C3109C" w14:textId="77777777" w:rsidR="00246BC6" w:rsidRPr="00D46459" w:rsidRDefault="00246BC6" w:rsidP="00BE1CD2">
            <w:pPr>
              <w:rPr>
                <w:rFonts w:cs="Times New Roman"/>
                <w:szCs w:val="24"/>
              </w:rPr>
            </w:pPr>
            <w:r w:rsidRPr="00D46459">
              <w:rPr>
                <w:rFonts w:cs="Times New Roman"/>
                <w:szCs w:val="24"/>
              </w:rPr>
              <w:t>4 = 110 (2%)</w:t>
            </w:r>
          </w:p>
          <w:p w14:paraId="7061118D" w14:textId="77777777" w:rsidR="00246BC6" w:rsidRPr="00D46459" w:rsidRDefault="00246BC6" w:rsidP="00BE1CD2">
            <w:pPr>
              <w:rPr>
                <w:rFonts w:cs="Times New Roman"/>
                <w:szCs w:val="24"/>
              </w:rPr>
            </w:pPr>
            <w:r w:rsidRPr="00D46459">
              <w:rPr>
                <w:rFonts w:cs="Times New Roman"/>
                <w:szCs w:val="24"/>
              </w:rPr>
              <w:t>5 = 139 (3%)</w:t>
            </w:r>
          </w:p>
          <w:p w14:paraId="56EB491B" w14:textId="77777777" w:rsidR="00246BC6" w:rsidRPr="00D46459" w:rsidRDefault="00246BC6" w:rsidP="00BE1CD2">
            <w:pPr>
              <w:rPr>
                <w:rFonts w:cs="Times New Roman"/>
                <w:szCs w:val="24"/>
              </w:rPr>
            </w:pPr>
            <w:r w:rsidRPr="00D46459">
              <w:rPr>
                <w:rFonts w:cs="Times New Roman"/>
                <w:szCs w:val="24"/>
              </w:rPr>
              <w:t>6 = 3818 (83%)</w:t>
            </w:r>
          </w:p>
        </w:tc>
      </w:tr>
      <w:tr w:rsidR="00246BC6" w:rsidRPr="00D46459" w14:paraId="57545354" w14:textId="77777777" w:rsidTr="00BE1CD2">
        <w:tc>
          <w:tcPr>
            <w:tcW w:w="1992" w:type="dxa"/>
          </w:tcPr>
          <w:p w14:paraId="5C473B38" w14:textId="77777777" w:rsidR="00246BC6" w:rsidRPr="00D46459" w:rsidRDefault="00246BC6" w:rsidP="00BE1CD2">
            <w:pPr>
              <w:rPr>
                <w:rFonts w:cs="Times New Roman"/>
                <w:szCs w:val="24"/>
              </w:rPr>
            </w:pPr>
            <w:r w:rsidRPr="00D46459">
              <w:rPr>
                <w:rFonts w:cs="Times New Roman"/>
                <w:szCs w:val="24"/>
              </w:rPr>
              <w:t>SSA-BIC</w:t>
            </w:r>
          </w:p>
        </w:tc>
        <w:tc>
          <w:tcPr>
            <w:tcW w:w="2256" w:type="dxa"/>
          </w:tcPr>
          <w:p w14:paraId="33B7AD55" w14:textId="77777777" w:rsidR="00246BC6" w:rsidRPr="00D46459" w:rsidRDefault="00246BC6" w:rsidP="00BE1CD2">
            <w:pPr>
              <w:rPr>
                <w:rFonts w:cs="Times New Roman"/>
                <w:szCs w:val="24"/>
              </w:rPr>
            </w:pPr>
            <w:r w:rsidRPr="00D46459">
              <w:rPr>
                <w:rFonts w:cs="Times New Roman"/>
                <w:szCs w:val="24"/>
              </w:rPr>
              <w:t>12290.92</w:t>
            </w:r>
          </w:p>
        </w:tc>
        <w:tc>
          <w:tcPr>
            <w:tcW w:w="2410" w:type="dxa"/>
          </w:tcPr>
          <w:p w14:paraId="2881757D" w14:textId="77777777" w:rsidR="00246BC6" w:rsidRPr="00D46459" w:rsidRDefault="00246BC6" w:rsidP="00BE1CD2">
            <w:pPr>
              <w:rPr>
                <w:rFonts w:cs="Times New Roman"/>
                <w:szCs w:val="24"/>
              </w:rPr>
            </w:pPr>
            <w:r w:rsidRPr="00D46459">
              <w:rPr>
                <w:rFonts w:cs="Times New Roman"/>
                <w:szCs w:val="24"/>
              </w:rPr>
              <w:t>12066.43</w:t>
            </w:r>
          </w:p>
        </w:tc>
        <w:tc>
          <w:tcPr>
            <w:tcW w:w="2551" w:type="dxa"/>
          </w:tcPr>
          <w:p w14:paraId="09850D90" w14:textId="77777777" w:rsidR="00246BC6" w:rsidRPr="00D46459" w:rsidRDefault="00246BC6" w:rsidP="00BE1CD2">
            <w:pPr>
              <w:rPr>
                <w:rFonts w:cs="Times New Roman"/>
                <w:szCs w:val="24"/>
              </w:rPr>
            </w:pPr>
            <w:r w:rsidRPr="00D46459">
              <w:rPr>
                <w:rFonts w:cs="Times New Roman"/>
                <w:szCs w:val="24"/>
              </w:rPr>
              <w:t>11977.13</w:t>
            </w:r>
          </w:p>
        </w:tc>
        <w:tc>
          <w:tcPr>
            <w:tcW w:w="2835" w:type="dxa"/>
          </w:tcPr>
          <w:p w14:paraId="5065F5EC" w14:textId="77777777" w:rsidR="00246BC6" w:rsidRPr="00D46459" w:rsidRDefault="00246BC6" w:rsidP="00BE1CD2">
            <w:pPr>
              <w:rPr>
                <w:rFonts w:cs="Times New Roman"/>
                <w:szCs w:val="24"/>
              </w:rPr>
            </w:pPr>
            <w:r w:rsidRPr="00D46459">
              <w:rPr>
                <w:rFonts w:cs="Times New Roman"/>
                <w:szCs w:val="24"/>
              </w:rPr>
              <w:t>11966.78</w:t>
            </w:r>
          </w:p>
        </w:tc>
        <w:tc>
          <w:tcPr>
            <w:tcW w:w="2268" w:type="dxa"/>
          </w:tcPr>
          <w:p w14:paraId="729849CE" w14:textId="77777777" w:rsidR="00246BC6" w:rsidRPr="00D46459" w:rsidRDefault="00246BC6" w:rsidP="00BE1CD2">
            <w:pPr>
              <w:rPr>
                <w:rFonts w:cs="Times New Roman"/>
                <w:szCs w:val="24"/>
              </w:rPr>
            </w:pPr>
            <w:r w:rsidRPr="00D46459">
              <w:rPr>
                <w:rFonts w:cs="Times New Roman"/>
                <w:szCs w:val="24"/>
              </w:rPr>
              <w:t>11978.08</w:t>
            </w:r>
          </w:p>
        </w:tc>
      </w:tr>
      <w:tr w:rsidR="00246BC6" w:rsidRPr="00D46459" w14:paraId="4E602694" w14:textId="77777777" w:rsidTr="00BE1CD2">
        <w:tc>
          <w:tcPr>
            <w:tcW w:w="1992" w:type="dxa"/>
          </w:tcPr>
          <w:p w14:paraId="590DA225" w14:textId="77777777" w:rsidR="00246BC6" w:rsidRPr="00D46459" w:rsidRDefault="00246BC6" w:rsidP="00BE1CD2">
            <w:pPr>
              <w:rPr>
                <w:rFonts w:cs="Times New Roman"/>
                <w:szCs w:val="24"/>
              </w:rPr>
            </w:pPr>
            <w:r w:rsidRPr="00D46459">
              <w:rPr>
                <w:rFonts w:cs="Times New Roman"/>
                <w:szCs w:val="24"/>
              </w:rPr>
              <w:t>Entropy</w:t>
            </w:r>
          </w:p>
        </w:tc>
        <w:tc>
          <w:tcPr>
            <w:tcW w:w="2256" w:type="dxa"/>
          </w:tcPr>
          <w:p w14:paraId="7B123D1B" w14:textId="77777777" w:rsidR="00246BC6" w:rsidRPr="00D46459" w:rsidRDefault="00246BC6" w:rsidP="00BE1CD2">
            <w:pPr>
              <w:rPr>
                <w:rFonts w:cs="Times New Roman"/>
                <w:szCs w:val="24"/>
              </w:rPr>
            </w:pPr>
            <w:r w:rsidRPr="00D46459">
              <w:rPr>
                <w:rFonts w:cs="Times New Roman"/>
                <w:szCs w:val="24"/>
              </w:rPr>
              <w:t>0.90</w:t>
            </w:r>
          </w:p>
        </w:tc>
        <w:tc>
          <w:tcPr>
            <w:tcW w:w="2410" w:type="dxa"/>
          </w:tcPr>
          <w:p w14:paraId="05BF2295" w14:textId="77777777" w:rsidR="00246BC6" w:rsidRPr="00D46459" w:rsidRDefault="00246BC6" w:rsidP="00BE1CD2">
            <w:pPr>
              <w:rPr>
                <w:rFonts w:cs="Times New Roman"/>
                <w:szCs w:val="24"/>
              </w:rPr>
            </w:pPr>
            <w:r w:rsidRPr="00D46459">
              <w:rPr>
                <w:rFonts w:cs="Times New Roman"/>
                <w:szCs w:val="24"/>
              </w:rPr>
              <w:t>0.86</w:t>
            </w:r>
          </w:p>
        </w:tc>
        <w:tc>
          <w:tcPr>
            <w:tcW w:w="2551" w:type="dxa"/>
          </w:tcPr>
          <w:p w14:paraId="109E65A7" w14:textId="77777777" w:rsidR="00246BC6" w:rsidRPr="00D46459" w:rsidRDefault="00246BC6" w:rsidP="00BE1CD2">
            <w:pPr>
              <w:rPr>
                <w:rFonts w:cs="Times New Roman"/>
                <w:szCs w:val="24"/>
              </w:rPr>
            </w:pPr>
            <w:r w:rsidRPr="00D46459">
              <w:rPr>
                <w:rFonts w:cs="Times New Roman"/>
                <w:szCs w:val="24"/>
              </w:rPr>
              <w:t>0.89</w:t>
            </w:r>
          </w:p>
        </w:tc>
        <w:tc>
          <w:tcPr>
            <w:tcW w:w="2835" w:type="dxa"/>
          </w:tcPr>
          <w:p w14:paraId="27AE8200" w14:textId="77777777" w:rsidR="00246BC6" w:rsidRPr="00D46459" w:rsidRDefault="00246BC6" w:rsidP="00BE1CD2">
            <w:pPr>
              <w:rPr>
                <w:rFonts w:cs="Times New Roman"/>
                <w:szCs w:val="24"/>
              </w:rPr>
            </w:pPr>
            <w:r w:rsidRPr="00D46459">
              <w:rPr>
                <w:rFonts w:cs="Times New Roman"/>
                <w:szCs w:val="24"/>
              </w:rPr>
              <w:t>0.90</w:t>
            </w:r>
          </w:p>
        </w:tc>
        <w:tc>
          <w:tcPr>
            <w:tcW w:w="2268" w:type="dxa"/>
          </w:tcPr>
          <w:p w14:paraId="6CBDF4AB" w14:textId="77777777" w:rsidR="00246BC6" w:rsidRPr="00D46459" w:rsidRDefault="00246BC6" w:rsidP="00BE1CD2">
            <w:pPr>
              <w:rPr>
                <w:rFonts w:cs="Times New Roman"/>
                <w:szCs w:val="24"/>
              </w:rPr>
            </w:pPr>
            <w:r w:rsidRPr="00D46459">
              <w:rPr>
                <w:rFonts w:cs="Times New Roman"/>
                <w:szCs w:val="24"/>
              </w:rPr>
              <w:t>0.84</w:t>
            </w:r>
          </w:p>
        </w:tc>
      </w:tr>
      <w:tr w:rsidR="00246BC6" w:rsidRPr="00D46459" w14:paraId="0045BB0E" w14:textId="77777777" w:rsidTr="00BE1CD2">
        <w:tc>
          <w:tcPr>
            <w:tcW w:w="1992" w:type="dxa"/>
          </w:tcPr>
          <w:p w14:paraId="59B4C951" w14:textId="77777777" w:rsidR="00246BC6" w:rsidRPr="00D46459" w:rsidRDefault="00246BC6" w:rsidP="00BE1CD2">
            <w:pPr>
              <w:rPr>
                <w:rFonts w:cs="Times New Roman"/>
                <w:szCs w:val="24"/>
              </w:rPr>
            </w:pPr>
            <w:r w:rsidRPr="00D46459">
              <w:rPr>
                <w:rFonts w:cs="Times New Roman"/>
                <w:szCs w:val="24"/>
              </w:rPr>
              <w:t>LMR p-value</w:t>
            </w:r>
          </w:p>
        </w:tc>
        <w:tc>
          <w:tcPr>
            <w:tcW w:w="2256" w:type="dxa"/>
          </w:tcPr>
          <w:p w14:paraId="079C0232" w14:textId="77777777" w:rsidR="00246BC6" w:rsidRPr="00D46459" w:rsidRDefault="00246BC6" w:rsidP="00BE1CD2">
            <w:pPr>
              <w:rPr>
                <w:rFonts w:cs="Times New Roman"/>
                <w:szCs w:val="24"/>
              </w:rPr>
            </w:pPr>
            <w:r w:rsidRPr="00D46459">
              <w:rPr>
                <w:rFonts w:cs="Times New Roman"/>
                <w:szCs w:val="24"/>
              </w:rPr>
              <w:t>&lt;.001</w:t>
            </w:r>
          </w:p>
        </w:tc>
        <w:tc>
          <w:tcPr>
            <w:tcW w:w="2410" w:type="dxa"/>
          </w:tcPr>
          <w:p w14:paraId="070CDC82" w14:textId="77777777" w:rsidR="00246BC6" w:rsidRPr="00D46459" w:rsidRDefault="00246BC6" w:rsidP="00BE1CD2">
            <w:pPr>
              <w:rPr>
                <w:rFonts w:cs="Times New Roman"/>
                <w:szCs w:val="24"/>
              </w:rPr>
            </w:pPr>
            <w:r w:rsidRPr="00D46459">
              <w:rPr>
                <w:rFonts w:cs="Times New Roman"/>
                <w:szCs w:val="24"/>
              </w:rPr>
              <w:t>&lt;.001</w:t>
            </w:r>
          </w:p>
        </w:tc>
        <w:tc>
          <w:tcPr>
            <w:tcW w:w="2551" w:type="dxa"/>
          </w:tcPr>
          <w:p w14:paraId="13741E60" w14:textId="77777777" w:rsidR="00246BC6" w:rsidRPr="00D46459" w:rsidRDefault="00246BC6" w:rsidP="00BE1CD2">
            <w:pPr>
              <w:rPr>
                <w:rFonts w:cs="Times New Roman"/>
                <w:szCs w:val="24"/>
              </w:rPr>
            </w:pPr>
            <w:r w:rsidRPr="00D46459">
              <w:rPr>
                <w:rFonts w:cs="Times New Roman"/>
                <w:szCs w:val="24"/>
              </w:rPr>
              <w:t>&lt;.001</w:t>
            </w:r>
          </w:p>
        </w:tc>
        <w:tc>
          <w:tcPr>
            <w:tcW w:w="2835" w:type="dxa"/>
          </w:tcPr>
          <w:p w14:paraId="68BE16B9" w14:textId="77777777" w:rsidR="00246BC6" w:rsidRPr="00D46459" w:rsidRDefault="00246BC6" w:rsidP="00BE1CD2">
            <w:pPr>
              <w:rPr>
                <w:rFonts w:cs="Times New Roman"/>
                <w:szCs w:val="24"/>
              </w:rPr>
            </w:pPr>
            <w:r w:rsidRPr="00D46459">
              <w:rPr>
                <w:rFonts w:cs="Times New Roman"/>
                <w:szCs w:val="24"/>
              </w:rPr>
              <w:t>.021</w:t>
            </w:r>
          </w:p>
        </w:tc>
        <w:tc>
          <w:tcPr>
            <w:tcW w:w="2268" w:type="dxa"/>
          </w:tcPr>
          <w:p w14:paraId="5F7AACD8" w14:textId="77777777" w:rsidR="00246BC6" w:rsidRPr="00D46459" w:rsidRDefault="00246BC6" w:rsidP="00BE1CD2">
            <w:pPr>
              <w:rPr>
                <w:rFonts w:cs="Times New Roman"/>
                <w:szCs w:val="24"/>
              </w:rPr>
            </w:pPr>
            <w:r w:rsidRPr="00D46459">
              <w:rPr>
                <w:rFonts w:cs="Times New Roman"/>
                <w:szCs w:val="24"/>
              </w:rPr>
              <w:t>.718</w:t>
            </w:r>
          </w:p>
        </w:tc>
      </w:tr>
      <w:tr w:rsidR="00246BC6" w:rsidRPr="00D46459" w14:paraId="6C1B8905" w14:textId="77777777" w:rsidTr="00BE1CD2">
        <w:tc>
          <w:tcPr>
            <w:tcW w:w="1992" w:type="dxa"/>
          </w:tcPr>
          <w:p w14:paraId="0E25C0BC" w14:textId="77777777" w:rsidR="00246BC6" w:rsidRPr="00D46459" w:rsidRDefault="00246BC6" w:rsidP="00BE1CD2">
            <w:pPr>
              <w:rPr>
                <w:rFonts w:cs="Times New Roman"/>
                <w:szCs w:val="24"/>
              </w:rPr>
            </w:pPr>
            <w:r w:rsidRPr="00D46459">
              <w:rPr>
                <w:rFonts w:cs="Times New Roman"/>
                <w:szCs w:val="24"/>
              </w:rPr>
              <w:t>BLRT p-value</w:t>
            </w:r>
          </w:p>
        </w:tc>
        <w:tc>
          <w:tcPr>
            <w:tcW w:w="2256" w:type="dxa"/>
          </w:tcPr>
          <w:p w14:paraId="595FAC10" w14:textId="77777777" w:rsidR="00246BC6" w:rsidRPr="00D46459" w:rsidRDefault="00246BC6" w:rsidP="00BE1CD2">
            <w:pPr>
              <w:rPr>
                <w:rFonts w:cs="Times New Roman"/>
                <w:szCs w:val="24"/>
              </w:rPr>
            </w:pPr>
            <w:r w:rsidRPr="00D46459">
              <w:rPr>
                <w:rFonts w:cs="Times New Roman"/>
                <w:szCs w:val="24"/>
              </w:rPr>
              <w:t>&lt;.001</w:t>
            </w:r>
          </w:p>
        </w:tc>
        <w:tc>
          <w:tcPr>
            <w:tcW w:w="2410" w:type="dxa"/>
          </w:tcPr>
          <w:p w14:paraId="4658B9C2" w14:textId="77777777" w:rsidR="00246BC6" w:rsidRPr="00D46459" w:rsidRDefault="00246BC6" w:rsidP="00BE1CD2">
            <w:pPr>
              <w:rPr>
                <w:rFonts w:cs="Times New Roman"/>
                <w:szCs w:val="24"/>
              </w:rPr>
            </w:pPr>
            <w:r w:rsidRPr="00D46459">
              <w:rPr>
                <w:rFonts w:cs="Times New Roman"/>
                <w:szCs w:val="24"/>
              </w:rPr>
              <w:t>&lt;.001</w:t>
            </w:r>
          </w:p>
        </w:tc>
        <w:tc>
          <w:tcPr>
            <w:tcW w:w="2551" w:type="dxa"/>
          </w:tcPr>
          <w:p w14:paraId="54DB32A0" w14:textId="77777777" w:rsidR="00246BC6" w:rsidRPr="00D46459" w:rsidRDefault="00246BC6" w:rsidP="00BE1CD2">
            <w:pPr>
              <w:rPr>
                <w:rFonts w:cs="Times New Roman"/>
                <w:szCs w:val="24"/>
              </w:rPr>
            </w:pPr>
            <w:r w:rsidRPr="00D46459">
              <w:rPr>
                <w:rFonts w:cs="Times New Roman"/>
                <w:szCs w:val="24"/>
              </w:rPr>
              <w:t>&lt;.001</w:t>
            </w:r>
          </w:p>
        </w:tc>
        <w:tc>
          <w:tcPr>
            <w:tcW w:w="2835" w:type="dxa"/>
          </w:tcPr>
          <w:p w14:paraId="7831F438" w14:textId="77777777" w:rsidR="00246BC6" w:rsidRPr="00D46459" w:rsidRDefault="00246BC6" w:rsidP="00BE1CD2">
            <w:pPr>
              <w:rPr>
                <w:rFonts w:cs="Times New Roman"/>
                <w:szCs w:val="24"/>
              </w:rPr>
            </w:pPr>
            <w:r w:rsidRPr="00D46459">
              <w:rPr>
                <w:rFonts w:cs="Times New Roman"/>
                <w:szCs w:val="24"/>
              </w:rPr>
              <w:t>&lt;.001</w:t>
            </w:r>
          </w:p>
        </w:tc>
        <w:tc>
          <w:tcPr>
            <w:tcW w:w="2268" w:type="dxa"/>
          </w:tcPr>
          <w:p w14:paraId="2F730F37" w14:textId="77777777" w:rsidR="00246BC6" w:rsidRPr="00D46459" w:rsidRDefault="00246BC6" w:rsidP="00BE1CD2">
            <w:pPr>
              <w:rPr>
                <w:rFonts w:cs="Times New Roman"/>
                <w:szCs w:val="24"/>
              </w:rPr>
            </w:pPr>
            <w:r w:rsidRPr="00D46459">
              <w:rPr>
                <w:rFonts w:cs="Times New Roman"/>
                <w:szCs w:val="24"/>
              </w:rPr>
              <w:t>&lt;.001</w:t>
            </w:r>
          </w:p>
        </w:tc>
      </w:tr>
      <w:tr w:rsidR="00246BC6" w:rsidRPr="00D46459" w14:paraId="2D8B5971" w14:textId="77777777" w:rsidTr="00BE1CD2">
        <w:tc>
          <w:tcPr>
            <w:tcW w:w="1992" w:type="dxa"/>
          </w:tcPr>
          <w:p w14:paraId="77646F10" w14:textId="77777777" w:rsidR="00246BC6" w:rsidRPr="00D46459" w:rsidRDefault="00246BC6" w:rsidP="00BE1CD2">
            <w:pPr>
              <w:rPr>
                <w:rFonts w:cs="Times New Roman"/>
                <w:szCs w:val="24"/>
              </w:rPr>
            </w:pPr>
            <w:r w:rsidRPr="00D46459">
              <w:rPr>
                <w:rFonts w:cs="Times New Roman"/>
                <w:szCs w:val="24"/>
              </w:rPr>
              <w:t>Smallest class size</w:t>
            </w:r>
          </w:p>
        </w:tc>
        <w:tc>
          <w:tcPr>
            <w:tcW w:w="2256" w:type="dxa"/>
          </w:tcPr>
          <w:p w14:paraId="6305A887" w14:textId="77777777" w:rsidR="00246BC6" w:rsidRPr="00D46459" w:rsidRDefault="00246BC6" w:rsidP="00BE1CD2">
            <w:pPr>
              <w:rPr>
                <w:rFonts w:cs="Times New Roman"/>
                <w:szCs w:val="24"/>
              </w:rPr>
            </w:pPr>
            <w:r w:rsidRPr="00D46459">
              <w:rPr>
                <w:rFonts w:cs="Times New Roman"/>
                <w:szCs w:val="24"/>
              </w:rPr>
              <w:t>11%</w:t>
            </w:r>
          </w:p>
        </w:tc>
        <w:tc>
          <w:tcPr>
            <w:tcW w:w="2410" w:type="dxa"/>
          </w:tcPr>
          <w:p w14:paraId="6B1F3CA6" w14:textId="77777777" w:rsidR="00246BC6" w:rsidRPr="00D46459" w:rsidRDefault="00246BC6" w:rsidP="00BE1CD2">
            <w:pPr>
              <w:rPr>
                <w:rFonts w:cs="Times New Roman"/>
                <w:szCs w:val="24"/>
              </w:rPr>
            </w:pPr>
            <w:r w:rsidRPr="00D46459">
              <w:rPr>
                <w:rFonts w:cs="Times New Roman"/>
                <w:szCs w:val="24"/>
              </w:rPr>
              <w:t>4%</w:t>
            </w:r>
          </w:p>
        </w:tc>
        <w:tc>
          <w:tcPr>
            <w:tcW w:w="2551" w:type="dxa"/>
          </w:tcPr>
          <w:p w14:paraId="2866A4F1" w14:textId="77777777" w:rsidR="00246BC6" w:rsidRPr="00D46459" w:rsidRDefault="00246BC6" w:rsidP="00BE1CD2">
            <w:pPr>
              <w:rPr>
                <w:rFonts w:cs="Times New Roman"/>
                <w:szCs w:val="24"/>
              </w:rPr>
            </w:pPr>
            <w:r w:rsidRPr="00D46459">
              <w:rPr>
                <w:rFonts w:cs="Times New Roman"/>
                <w:szCs w:val="24"/>
              </w:rPr>
              <w:t>3%</w:t>
            </w:r>
          </w:p>
        </w:tc>
        <w:tc>
          <w:tcPr>
            <w:tcW w:w="2835" w:type="dxa"/>
          </w:tcPr>
          <w:p w14:paraId="04D2761D" w14:textId="77777777" w:rsidR="00246BC6" w:rsidRPr="00D46459" w:rsidRDefault="00246BC6" w:rsidP="00BE1CD2">
            <w:pPr>
              <w:rPr>
                <w:rFonts w:cs="Times New Roman"/>
                <w:szCs w:val="24"/>
              </w:rPr>
            </w:pPr>
            <w:r w:rsidRPr="00D46459">
              <w:rPr>
                <w:rFonts w:cs="Times New Roman"/>
                <w:szCs w:val="24"/>
              </w:rPr>
              <w:t>2%</w:t>
            </w:r>
          </w:p>
        </w:tc>
        <w:tc>
          <w:tcPr>
            <w:tcW w:w="2268" w:type="dxa"/>
          </w:tcPr>
          <w:p w14:paraId="1909F1BB" w14:textId="77777777" w:rsidR="00246BC6" w:rsidRPr="00D46459" w:rsidRDefault="00246BC6" w:rsidP="00BE1CD2">
            <w:pPr>
              <w:rPr>
                <w:rFonts w:cs="Times New Roman"/>
                <w:szCs w:val="24"/>
              </w:rPr>
            </w:pPr>
            <w:r w:rsidRPr="00D46459">
              <w:rPr>
                <w:rFonts w:cs="Times New Roman"/>
                <w:szCs w:val="24"/>
              </w:rPr>
              <w:t>1%</w:t>
            </w:r>
          </w:p>
        </w:tc>
      </w:tr>
      <w:tr w:rsidR="00246BC6" w:rsidRPr="00D46459" w14:paraId="6A5E6A8B" w14:textId="77777777" w:rsidTr="00BE1CD2">
        <w:tc>
          <w:tcPr>
            <w:tcW w:w="14312" w:type="dxa"/>
            <w:gridSpan w:val="6"/>
            <w:shd w:val="clear" w:color="auto" w:fill="E7E6E6" w:themeFill="background2"/>
          </w:tcPr>
          <w:p w14:paraId="55F31AF7" w14:textId="77777777" w:rsidR="00246BC6" w:rsidRPr="00D46459" w:rsidRDefault="00246BC6" w:rsidP="00BE1CD2">
            <w:pPr>
              <w:jc w:val="center"/>
              <w:rPr>
                <w:rFonts w:cs="Times New Roman"/>
                <w:szCs w:val="24"/>
              </w:rPr>
            </w:pPr>
            <w:r w:rsidRPr="00D46459">
              <w:rPr>
                <w:rFonts w:cs="Times New Roman"/>
                <w:szCs w:val="24"/>
              </w:rPr>
              <w:lastRenderedPageBreak/>
              <w:t>Complete case (n= 1173)</w:t>
            </w:r>
          </w:p>
        </w:tc>
      </w:tr>
      <w:tr w:rsidR="00246BC6" w:rsidRPr="00D46459" w14:paraId="2B40A614" w14:textId="77777777" w:rsidTr="00BE1CD2">
        <w:tc>
          <w:tcPr>
            <w:tcW w:w="1992" w:type="dxa"/>
          </w:tcPr>
          <w:p w14:paraId="432A3727" w14:textId="77777777" w:rsidR="00246BC6" w:rsidRPr="00D46459" w:rsidRDefault="00246BC6" w:rsidP="00BE1CD2">
            <w:pPr>
              <w:rPr>
                <w:rFonts w:cs="Times New Roman"/>
                <w:szCs w:val="24"/>
              </w:rPr>
            </w:pPr>
            <w:r w:rsidRPr="00D46459">
              <w:rPr>
                <w:rFonts w:cs="Times New Roman"/>
                <w:szCs w:val="24"/>
              </w:rPr>
              <w:t>Number of observations/class count</w:t>
            </w:r>
          </w:p>
        </w:tc>
        <w:tc>
          <w:tcPr>
            <w:tcW w:w="2256" w:type="dxa"/>
          </w:tcPr>
          <w:p w14:paraId="4592B925" w14:textId="77777777" w:rsidR="00246BC6" w:rsidRPr="00D46459" w:rsidRDefault="00246BC6" w:rsidP="00BE1CD2">
            <w:pPr>
              <w:rPr>
                <w:rFonts w:cs="Times New Roman"/>
                <w:szCs w:val="24"/>
              </w:rPr>
            </w:pPr>
            <w:r w:rsidRPr="00D46459">
              <w:rPr>
                <w:rFonts w:cs="Times New Roman"/>
                <w:szCs w:val="24"/>
              </w:rPr>
              <w:t>1 = 108 (9%)</w:t>
            </w:r>
          </w:p>
          <w:p w14:paraId="28D5A273" w14:textId="77777777" w:rsidR="00246BC6" w:rsidRPr="00D46459" w:rsidRDefault="00246BC6" w:rsidP="00BE1CD2">
            <w:pPr>
              <w:rPr>
                <w:rFonts w:cs="Times New Roman"/>
                <w:szCs w:val="24"/>
              </w:rPr>
            </w:pPr>
            <w:r w:rsidRPr="00D46459">
              <w:rPr>
                <w:rFonts w:cs="Times New Roman"/>
                <w:szCs w:val="24"/>
              </w:rPr>
              <w:t>2 = 1065 (91%)</w:t>
            </w:r>
          </w:p>
        </w:tc>
        <w:tc>
          <w:tcPr>
            <w:tcW w:w="2410" w:type="dxa"/>
          </w:tcPr>
          <w:p w14:paraId="26C5DFBC" w14:textId="77777777" w:rsidR="00246BC6" w:rsidRPr="00D46459" w:rsidRDefault="00246BC6" w:rsidP="00BE1CD2">
            <w:pPr>
              <w:rPr>
                <w:rFonts w:cs="Times New Roman"/>
                <w:szCs w:val="24"/>
              </w:rPr>
            </w:pPr>
            <w:r w:rsidRPr="00D46459">
              <w:rPr>
                <w:rFonts w:cs="Times New Roman"/>
                <w:szCs w:val="24"/>
              </w:rPr>
              <w:t>1 = 84 (7%)</w:t>
            </w:r>
          </w:p>
          <w:p w14:paraId="1024ED7E" w14:textId="77777777" w:rsidR="00246BC6" w:rsidRPr="00D46459" w:rsidRDefault="00246BC6" w:rsidP="00BE1CD2">
            <w:pPr>
              <w:rPr>
                <w:rFonts w:cs="Times New Roman"/>
                <w:szCs w:val="24"/>
              </w:rPr>
            </w:pPr>
            <w:r w:rsidRPr="00D46459">
              <w:rPr>
                <w:rFonts w:cs="Times New Roman"/>
                <w:szCs w:val="24"/>
              </w:rPr>
              <w:t>2 = 30 (3%)</w:t>
            </w:r>
          </w:p>
          <w:p w14:paraId="73B7A51B" w14:textId="77777777" w:rsidR="00246BC6" w:rsidRPr="00D46459" w:rsidRDefault="00246BC6" w:rsidP="00BE1CD2">
            <w:pPr>
              <w:rPr>
                <w:rFonts w:cs="Times New Roman"/>
                <w:szCs w:val="24"/>
              </w:rPr>
            </w:pPr>
            <w:r w:rsidRPr="00D46459">
              <w:rPr>
                <w:rFonts w:cs="Times New Roman"/>
                <w:szCs w:val="24"/>
              </w:rPr>
              <w:t>3 = 1059 (90%)</w:t>
            </w:r>
          </w:p>
        </w:tc>
        <w:tc>
          <w:tcPr>
            <w:tcW w:w="2551" w:type="dxa"/>
          </w:tcPr>
          <w:p w14:paraId="6745EEB3" w14:textId="77777777" w:rsidR="00246BC6" w:rsidRPr="00D46459" w:rsidRDefault="00246BC6" w:rsidP="00BE1CD2">
            <w:pPr>
              <w:rPr>
                <w:rFonts w:cs="Times New Roman"/>
                <w:szCs w:val="24"/>
              </w:rPr>
            </w:pPr>
            <w:r w:rsidRPr="00D46459">
              <w:rPr>
                <w:rFonts w:cs="Times New Roman"/>
                <w:szCs w:val="24"/>
              </w:rPr>
              <w:t>1 = 17 (1%)</w:t>
            </w:r>
          </w:p>
          <w:p w14:paraId="00E32678" w14:textId="77777777" w:rsidR="00246BC6" w:rsidRPr="00D46459" w:rsidRDefault="00246BC6" w:rsidP="00BE1CD2">
            <w:pPr>
              <w:rPr>
                <w:rFonts w:cs="Times New Roman"/>
                <w:szCs w:val="24"/>
              </w:rPr>
            </w:pPr>
            <w:r w:rsidRPr="00D46459">
              <w:rPr>
                <w:rFonts w:cs="Times New Roman"/>
                <w:szCs w:val="24"/>
              </w:rPr>
              <w:t>2 = 48 (4%)</w:t>
            </w:r>
          </w:p>
          <w:p w14:paraId="25476A1D" w14:textId="77777777" w:rsidR="00246BC6" w:rsidRPr="00D46459" w:rsidRDefault="00246BC6" w:rsidP="00BE1CD2">
            <w:pPr>
              <w:rPr>
                <w:rFonts w:cs="Times New Roman"/>
                <w:szCs w:val="24"/>
              </w:rPr>
            </w:pPr>
            <w:r w:rsidRPr="00D46459">
              <w:rPr>
                <w:rFonts w:cs="Times New Roman"/>
                <w:szCs w:val="24"/>
              </w:rPr>
              <w:t>3 = 58 (5%)</w:t>
            </w:r>
          </w:p>
          <w:p w14:paraId="3FBEADEF" w14:textId="77777777" w:rsidR="00246BC6" w:rsidRPr="00D46459" w:rsidRDefault="00246BC6" w:rsidP="00BE1CD2">
            <w:pPr>
              <w:rPr>
                <w:rFonts w:cs="Times New Roman"/>
                <w:szCs w:val="24"/>
              </w:rPr>
            </w:pPr>
            <w:r w:rsidRPr="00D46459">
              <w:rPr>
                <w:rFonts w:cs="Times New Roman"/>
                <w:szCs w:val="24"/>
              </w:rPr>
              <w:t>4 = 1050 (90%)</w:t>
            </w:r>
          </w:p>
        </w:tc>
        <w:tc>
          <w:tcPr>
            <w:tcW w:w="2835" w:type="dxa"/>
          </w:tcPr>
          <w:p w14:paraId="11236F2C" w14:textId="77777777" w:rsidR="00246BC6" w:rsidRPr="00D46459" w:rsidRDefault="00246BC6" w:rsidP="00BE1CD2">
            <w:pPr>
              <w:rPr>
                <w:rFonts w:cs="Times New Roman"/>
                <w:szCs w:val="24"/>
              </w:rPr>
            </w:pPr>
            <w:r w:rsidRPr="00D46459">
              <w:rPr>
                <w:rFonts w:cs="Times New Roman"/>
                <w:szCs w:val="24"/>
              </w:rPr>
              <w:t>1 = 17 (1%)</w:t>
            </w:r>
          </w:p>
          <w:p w14:paraId="176CB5C4" w14:textId="77777777" w:rsidR="00246BC6" w:rsidRPr="00D46459" w:rsidRDefault="00246BC6" w:rsidP="00BE1CD2">
            <w:pPr>
              <w:rPr>
                <w:rFonts w:cs="Times New Roman"/>
                <w:szCs w:val="24"/>
              </w:rPr>
            </w:pPr>
            <w:r w:rsidRPr="00D46459">
              <w:rPr>
                <w:rFonts w:cs="Times New Roman"/>
                <w:szCs w:val="24"/>
              </w:rPr>
              <w:t>2 = 39 (3%)</w:t>
            </w:r>
          </w:p>
          <w:p w14:paraId="4085DE52" w14:textId="77777777" w:rsidR="00246BC6" w:rsidRPr="00D46459" w:rsidRDefault="00246BC6" w:rsidP="00BE1CD2">
            <w:pPr>
              <w:rPr>
                <w:rFonts w:cs="Times New Roman"/>
                <w:szCs w:val="24"/>
              </w:rPr>
            </w:pPr>
            <w:r w:rsidRPr="00D46459">
              <w:rPr>
                <w:rFonts w:cs="Times New Roman"/>
                <w:szCs w:val="24"/>
              </w:rPr>
              <w:t>3 = 1047 (89%)</w:t>
            </w:r>
          </w:p>
          <w:p w14:paraId="6AAEB984" w14:textId="77777777" w:rsidR="00246BC6" w:rsidRPr="00D46459" w:rsidRDefault="00246BC6" w:rsidP="00BE1CD2">
            <w:pPr>
              <w:rPr>
                <w:rFonts w:cs="Times New Roman"/>
                <w:szCs w:val="24"/>
              </w:rPr>
            </w:pPr>
            <w:r w:rsidRPr="00D46459">
              <w:rPr>
                <w:rFonts w:cs="Times New Roman"/>
                <w:szCs w:val="24"/>
              </w:rPr>
              <w:t>4 = 51 (4%)</w:t>
            </w:r>
          </w:p>
          <w:p w14:paraId="4C0FF2F7" w14:textId="77777777" w:rsidR="00246BC6" w:rsidRPr="00D46459" w:rsidRDefault="00246BC6" w:rsidP="00BE1CD2">
            <w:pPr>
              <w:rPr>
                <w:rFonts w:cs="Times New Roman"/>
                <w:szCs w:val="24"/>
              </w:rPr>
            </w:pPr>
            <w:r w:rsidRPr="00D46459">
              <w:rPr>
                <w:rFonts w:cs="Times New Roman"/>
                <w:szCs w:val="24"/>
              </w:rPr>
              <w:t>5 = 19 (2%)</w:t>
            </w:r>
          </w:p>
          <w:p w14:paraId="1AE8CACB" w14:textId="77777777" w:rsidR="00246BC6" w:rsidRPr="00D46459" w:rsidRDefault="00246BC6" w:rsidP="00BE1CD2">
            <w:pPr>
              <w:rPr>
                <w:rFonts w:cs="Times New Roman"/>
                <w:szCs w:val="24"/>
              </w:rPr>
            </w:pPr>
          </w:p>
        </w:tc>
        <w:tc>
          <w:tcPr>
            <w:tcW w:w="2268" w:type="dxa"/>
          </w:tcPr>
          <w:p w14:paraId="6FB89826" w14:textId="77777777" w:rsidR="00246BC6" w:rsidRPr="00D46459" w:rsidRDefault="00246BC6" w:rsidP="00BE1CD2">
            <w:pPr>
              <w:rPr>
                <w:rFonts w:cs="Times New Roman"/>
                <w:szCs w:val="24"/>
              </w:rPr>
            </w:pPr>
            <w:r w:rsidRPr="00D46459">
              <w:rPr>
                <w:rFonts w:cs="Times New Roman"/>
                <w:szCs w:val="24"/>
              </w:rPr>
              <w:t>1 = 18 (2%)</w:t>
            </w:r>
          </w:p>
          <w:p w14:paraId="17B1D1CF" w14:textId="77777777" w:rsidR="00246BC6" w:rsidRPr="00D46459" w:rsidRDefault="00246BC6" w:rsidP="00BE1CD2">
            <w:pPr>
              <w:rPr>
                <w:rFonts w:cs="Times New Roman"/>
                <w:szCs w:val="24"/>
              </w:rPr>
            </w:pPr>
            <w:r w:rsidRPr="00D46459">
              <w:rPr>
                <w:rFonts w:cs="Times New Roman"/>
                <w:szCs w:val="24"/>
              </w:rPr>
              <w:t>2 = 1049 (89%)</w:t>
            </w:r>
          </w:p>
          <w:p w14:paraId="1BCAAA2C" w14:textId="77777777" w:rsidR="00246BC6" w:rsidRPr="00D46459" w:rsidRDefault="00246BC6" w:rsidP="00BE1CD2">
            <w:pPr>
              <w:rPr>
                <w:rFonts w:cs="Times New Roman"/>
                <w:szCs w:val="24"/>
              </w:rPr>
            </w:pPr>
            <w:r w:rsidRPr="00D46459">
              <w:rPr>
                <w:rFonts w:cs="Times New Roman"/>
                <w:szCs w:val="24"/>
              </w:rPr>
              <w:t>3 = 39 (3%)</w:t>
            </w:r>
          </w:p>
          <w:p w14:paraId="48EF27C2" w14:textId="77777777" w:rsidR="00246BC6" w:rsidRPr="00D46459" w:rsidRDefault="00246BC6" w:rsidP="00BE1CD2">
            <w:pPr>
              <w:rPr>
                <w:rFonts w:cs="Times New Roman"/>
                <w:szCs w:val="24"/>
              </w:rPr>
            </w:pPr>
            <w:r w:rsidRPr="00D46459">
              <w:rPr>
                <w:rFonts w:cs="Times New Roman"/>
                <w:szCs w:val="24"/>
              </w:rPr>
              <w:t>4 = 17 )1%)</w:t>
            </w:r>
          </w:p>
          <w:p w14:paraId="19D52C26" w14:textId="77777777" w:rsidR="00246BC6" w:rsidRPr="00D46459" w:rsidRDefault="00246BC6" w:rsidP="00BE1CD2">
            <w:pPr>
              <w:rPr>
                <w:rFonts w:cs="Times New Roman"/>
                <w:szCs w:val="24"/>
              </w:rPr>
            </w:pPr>
            <w:r w:rsidRPr="00D46459">
              <w:rPr>
                <w:rFonts w:cs="Times New Roman"/>
                <w:szCs w:val="24"/>
              </w:rPr>
              <w:t>5 = 44 (4%)</w:t>
            </w:r>
          </w:p>
          <w:p w14:paraId="220B6C26" w14:textId="77777777" w:rsidR="00246BC6" w:rsidRPr="00D46459" w:rsidRDefault="00246BC6" w:rsidP="00BE1CD2">
            <w:pPr>
              <w:rPr>
                <w:rFonts w:cs="Times New Roman"/>
                <w:szCs w:val="24"/>
              </w:rPr>
            </w:pPr>
            <w:r w:rsidRPr="00D46459">
              <w:rPr>
                <w:rFonts w:cs="Times New Roman"/>
                <w:szCs w:val="24"/>
              </w:rPr>
              <w:t>6 = 6 (0.5%)</w:t>
            </w:r>
          </w:p>
        </w:tc>
      </w:tr>
      <w:tr w:rsidR="00246BC6" w:rsidRPr="00D46459" w14:paraId="47EDDB64" w14:textId="77777777" w:rsidTr="00BE1CD2">
        <w:tc>
          <w:tcPr>
            <w:tcW w:w="1992" w:type="dxa"/>
          </w:tcPr>
          <w:p w14:paraId="6A30108D" w14:textId="77777777" w:rsidR="00246BC6" w:rsidRPr="00D46459" w:rsidRDefault="00246BC6" w:rsidP="00BE1CD2">
            <w:pPr>
              <w:rPr>
                <w:rFonts w:cs="Times New Roman"/>
                <w:szCs w:val="24"/>
              </w:rPr>
            </w:pPr>
            <w:r w:rsidRPr="00D46459">
              <w:rPr>
                <w:rFonts w:cs="Times New Roman"/>
                <w:szCs w:val="24"/>
              </w:rPr>
              <w:t>SSA-BIC</w:t>
            </w:r>
          </w:p>
        </w:tc>
        <w:tc>
          <w:tcPr>
            <w:tcW w:w="2256" w:type="dxa"/>
          </w:tcPr>
          <w:p w14:paraId="50F7CF68" w14:textId="77777777" w:rsidR="00246BC6" w:rsidRPr="00D46459" w:rsidRDefault="00246BC6" w:rsidP="00BE1CD2">
            <w:pPr>
              <w:rPr>
                <w:rFonts w:cs="Times New Roman"/>
                <w:szCs w:val="24"/>
              </w:rPr>
            </w:pPr>
            <w:r w:rsidRPr="00D46459">
              <w:rPr>
                <w:rFonts w:cs="Times New Roman"/>
                <w:szCs w:val="24"/>
              </w:rPr>
              <w:t>3026.43</w:t>
            </w:r>
          </w:p>
        </w:tc>
        <w:tc>
          <w:tcPr>
            <w:tcW w:w="2410" w:type="dxa"/>
          </w:tcPr>
          <w:p w14:paraId="4DDCAEFC" w14:textId="77777777" w:rsidR="00246BC6" w:rsidRPr="00D46459" w:rsidRDefault="00246BC6" w:rsidP="00BE1CD2">
            <w:pPr>
              <w:rPr>
                <w:rFonts w:cs="Times New Roman"/>
                <w:szCs w:val="24"/>
              </w:rPr>
            </w:pPr>
            <w:r w:rsidRPr="00D46459">
              <w:rPr>
                <w:rFonts w:cs="Times New Roman"/>
                <w:szCs w:val="24"/>
              </w:rPr>
              <w:t>3008.13</w:t>
            </w:r>
          </w:p>
        </w:tc>
        <w:tc>
          <w:tcPr>
            <w:tcW w:w="2551" w:type="dxa"/>
          </w:tcPr>
          <w:p w14:paraId="2631CA19" w14:textId="77777777" w:rsidR="00246BC6" w:rsidRPr="00D46459" w:rsidRDefault="00246BC6" w:rsidP="00BE1CD2">
            <w:pPr>
              <w:rPr>
                <w:rFonts w:cs="Times New Roman"/>
                <w:szCs w:val="24"/>
              </w:rPr>
            </w:pPr>
            <w:r w:rsidRPr="00D46459">
              <w:rPr>
                <w:rFonts w:cs="Times New Roman"/>
                <w:szCs w:val="24"/>
              </w:rPr>
              <w:t>3013.93</w:t>
            </w:r>
          </w:p>
        </w:tc>
        <w:tc>
          <w:tcPr>
            <w:tcW w:w="2835" w:type="dxa"/>
          </w:tcPr>
          <w:p w14:paraId="5F22DEAC" w14:textId="77777777" w:rsidR="00246BC6" w:rsidRPr="00D46459" w:rsidRDefault="00246BC6" w:rsidP="00BE1CD2">
            <w:pPr>
              <w:rPr>
                <w:rFonts w:cs="Times New Roman"/>
                <w:szCs w:val="24"/>
              </w:rPr>
            </w:pPr>
            <w:r w:rsidRPr="00D46459">
              <w:rPr>
                <w:rFonts w:cs="Times New Roman"/>
                <w:szCs w:val="24"/>
              </w:rPr>
              <w:t>3028.81</w:t>
            </w:r>
          </w:p>
        </w:tc>
        <w:tc>
          <w:tcPr>
            <w:tcW w:w="2268" w:type="dxa"/>
          </w:tcPr>
          <w:p w14:paraId="57C55229" w14:textId="77777777" w:rsidR="00246BC6" w:rsidRPr="00D46459" w:rsidRDefault="00246BC6" w:rsidP="00BE1CD2">
            <w:pPr>
              <w:rPr>
                <w:rFonts w:cs="Times New Roman"/>
                <w:szCs w:val="24"/>
              </w:rPr>
            </w:pPr>
            <w:r w:rsidRPr="00D46459">
              <w:rPr>
                <w:rFonts w:cs="Times New Roman"/>
                <w:szCs w:val="24"/>
              </w:rPr>
              <w:t>3050.16</w:t>
            </w:r>
          </w:p>
        </w:tc>
      </w:tr>
      <w:tr w:rsidR="00246BC6" w:rsidRPr="00D46459" w14:paraId="1DA2DAAF" w14:textId="77777777" w:rsidTr="00BE1CD2">
        <w:tc>
          <w:tcPr>
            <w:tcW w:w="1992" w:type="dxa"/>
          </w:tcPr>
          <w:p w14:paraId="0B0665C5" w14:textId="77777777" w:rsidR="00246BC6" w:rsidRPr="00D46459" w:rsidRDefault="00246BC6" w:rsidP="00BE1CD2">
            <w:pPr>
              <w:rPr>
                <w:rFonts w:cs="Times New Roman"/>
                <w:szCs w:val="24"/>
              </w:rPr>
            </w:pPr>
            <w:r w:rsidRPr="00D46459">
              <w:rPr>
                <w:rFonts w:cs="Times New Roman"/>
                <w:szCs w:val="24"/>
              </w:rPr>
              <w:t>Entropy</w:t>
            </w:r>
          </w:p>
        </w:tc>
        <w:tc>
          <w:tcPr>
            <w:tcW w:w="2256" w:type="dxa"/>
          </w:tcPr>
          <w:p w14:paraId="0F7AF343" w14:textId="77777777" w:rsidR="00246BC6" w:rsidRPr="00D46459" w:rsidRDefault="00246BC6" w:rsidP="00BE1CD2">
            <w:pPr>
              <w:rPr>
                <w:rFonts w:cs="Times New Roman"/>
                <w:szCs w:val="24"/>
              </w:rPr>
            </w:pPr>
            <w:r w:rsidRPr="00D46459">
              <w:rPr>
                <w:rFonts w:cs="Times New Roman"/>
                <w:szCs w:val="24"/>
              </w:rPr>
              <w:t>0.93</w:t>
            </w:r>
          </w:p>
        </w:tc>
        <w:tc>
          <w:tcPr>
            <w:tcW w:w="2410" w:type="dxa"/>
          </w:tcPr>
          <w:p w14:paraId="7AD309C2" w14:textId="77777777" w:rsidR="00246BC6" w:rsidRPr="00D46459" w:rsidRDefault="00246BC6" w:rsidP="00BE1CD2">
            <w:pPr>
              <w:rPr>
                <w:rFonts w:cs="Times New Roman"/>
                <w:szCs w:val="24"/>
              </w:rPr>
            </w:pPr>
            <w:r w:rsidRPr="00D46459">
              <w:rPr>
                <w:rFonts w:cs="Times New Roman"/>
                <w:szCs w:val="24"/>
              </w:rPr>
              <w:t>0.93</w:t>
            </w:r>
          </w:p>
        </w:tc>
        <w:tc>
          <w:tcPr>
            <w:tcW w:w="2551" w:type="dxa"/>
          </w:tcPr>
          <w:p w14:paraId="0D2A4F11" w14:textId="77777777" w:rsidR="00246BC6" w:rsidRPr="00D46459" w:rsidRDefault="00246BC6" w:rsidP="00BE1CD2">
            <w:pPr>
              <w:rPr>
                <w:rFonts w:cs="Times New Roman"/>
                <w:szCs w:val="24"/>
              </w:rPr>
            </w:pPr>
            <w:r w:rsidRPr="00D46459">
              <w:rPr>
                <w:rFonts w:cs="Times New Roman"/>
                <w:szCs w:val="24"/>
              </w:rPr>
              <w:t>0.91</w:t>
            </w:r>
          </w:p>
        </w:tc>
        <w:tc>
          <w:tcPr>
            <w:tcW w:w="2835" w:type="dxa"/>
          </w:tcPr>
          <w:p w14:paraId="2B27EEC2" w14:textId="77777777" w:rsidR="00246BC6" w:rsidRPr="00D46459" w:rsidRDefault="00246BC6" w:rsidP="00BE1CD2">
            <w:pPr>
              <w:rPr>
                <w:rFonts w:cs="Times New Roman"/>
                <w:szCs w:val="24"/>
              </w:rPr>
            </w:pPr>
            <w:r w:rsidRPr="00D46459">
              <w:rPr>
                <w:rFonts w:cs="Times New Roman"/>
                <w:szCs w:val="24"/>
              </w:rPr>
              <w:t>0.90</w:t>
            </w:r>
          </w:p>
        </w:tc>
        <w:tc>
          <w:tcPr>
            <w:tcW w:w="2268" w:type="dxa"/>
          </w:tcPr>
          <w:p w14:paraId="35FF4911" w14:textId="77777777" w:rsidR="00246BC6" w:rsidRPr="00D46459" w:rsidRDefault="00246BC6" w:rsidP="00BE1CD2">
            <w:pPr>
              <w:rPr>
                <w:rFonts w:cs="Times New Roman"/>
                <w:szCs w:val="24"/>
              </w:rPr>
            </w:pPr>
            <w:r w:rsidRPr="00D46459">
              <w:rPr>
                <w:rFonts w:cs="Times New Roman"/>
                <w:szCs w:val="24"/>
              </w:rPr>
              <w:t>0.91</w:t>
            </w:r>
          </w:p>
        </w:tc>
      </w:tr>
      <w:tr w:rsidR="00246BC6" w:rsidRPr="00D46459" w14:paraId="497A6F7F" w14:textId="77777777" w:rsidTr="00BE1CD2">
        <w:tc>
          <w:tcPr>
            <w:tcW w:w="1992" w:type="dxa"/>
          </w:tcPr>
          <w:p w14:paraId="0BAC2652" w14:textId="77777777" w:rsidR="00246BC6" w:rsidRPr="00D46459" w:rsidRDefault="00246BC6" w:rsidP="00BE1CD2">
            <w:pPr>
              <w:rPr>
                <w:rFonts w:cs="Times New Roman"/>
                <w:szCs w:val="24"/>
              </w:rPr>
            </w:pPr>
            <w:r w:rsidRPr="00D46459">
              <w:rPr>
                <w:rFonts w:cs="Times New Roman"/>
                <w:szCs w:val="24"/>
              </w:rPr>
              <w:t>LMR p-value</w:t>
            </w:r>
          </w:p>
        </w:tc>
        <w:tc>
          <w:tcPr>
            <w:tcW w:w="2256" w:type="dxa"/>
          </w:tcPr>
          <w:p w14:paraId="6646DAD9" w14:textId="77777777" w:rsidR="00246BC6" w:rsidRPr="00D46459" w:rsidRDefault="00246BC6" w:rsidP="00BE1CD2">
            <w:pPr>
              <w:rPr>
                <w:rFonts w:cs="Times New Roman"/>
                <w:szCs w:val="24"/>
              </w:rPr>
            </w:pPr>
            <w:r w:rsidRPr="00D46459">
              <w:rPr>
                <w:rFonts w:cs="Times New Roman"/>
                <w:szCs w:val="24"/>
              </w:rPr>
              <w:t>&lt;.001</w:t>
            </w:r>
          </w:p>
        </w:tc>
        <w:tc>
          <w:tcPr>
            <w:tcW w:w="2410" w:type="dxa"/>
          </w:tcPr>
          <w:p w14:paraId="4746A67A" w14:textId="77777777" w:rsidR="00246BC6" w:rsidRPr="00D46459" w:rsidRDefault="00246BC6" w:rsidP="00BE1CD2">
            <w:pPr>
              <w:rPr>
                <w:rFonts w:cs="Times New Roman"/>
                <w:szCs w:val="24"/>
              </w:rPr>
            </w:pPr>
            <w:r w:rsidRPr="00D46459">
              <w:rPr>
                <w:rFonts w:cs="Times New Roman"/>
                <w:szCs w:val="24"/>
              </w:rPr>
              <w:t>.130</w:t>
            </w:r>
          </w:p>
        </w:tc>
        <w:tc>
          <w:tcPr>
            <w:tcW w:w="2551" w:type="dxa"/>
          </w:tcPr>
          <w:p w14:paraId="7C6D6285" w14:textId="77777777" w:rsidR="00246BC6" w:rsidRPr="00D46459" w:rsidRDefault="00246BC6" w:rsidP="00BE1CD2">
            <w:pPr>
              <w:rPr>
                <w:rFonts w:cs="Times New Roman"/>
                <w:szCs w:val="24"/>
              </w:rPr>
            </w:pPr>
            <w:r w:rsidRPr="00D46459">
              <w:rPr>
                <w:rFonts w:cs="Times New Roman"/>
                <w:szCs w:val="24"/>
              </w:rPr>
              <w:t>.024</w:t>
            </w:r>
          </w:p>
        </w:tc>
        <w:tc>
          <w:tcPr>
            <w:tcW w:w="2835" w:type="dxa"/>
          </w:tcPr>
          <w:p w14:paraId="0B697E1B" w14:textId="77777777" w:rsidR="00246BC6" w:rsidRPr="00D46459" w:rsidRDefault="00246BC6" w:rsidP="00BE1CD2">
            <w:pPr>
              <w:rPr>
                <w:rFonts w:cs="Times New Roman"/>
                <w:szCs w:val="24"/>
              </w:rPr>
            </w:pPr>
            <w:r w:rsidRPr="00D46459">
              <w:rPr>
                <w:rFonts w:cs="Times New Roman"/>
                <w:szCs w:val="24"/>
              </w:rPr>
              <w:t>0.524</w:t>
            </w:r>
          </w:p>
        </w:tc>
        <w:tc>
          <w:tcPr>
            <w:tcW w:w="2268" w:type="dxa"/>
          </w:tcPr>
          <w:p w14:paraId="691799F6" w14:textId="77777777" w:rsidR="00246BC6" w:rsidRPr="00D46459" w:rsidRDefault="00246BC6" w:rsidP="00BE1CD2">
            <w:pPr>
              <w:rPr>
                <w:rFonts w:cs="Times New Roman"/>
                <w:szCs w:val="24"/>
              </w:rPr>
            </w:pPr>
            <w:r w:rsidRPr="00D46459">
              <w:rPr>
                <w:rFonts w:cs="Times New Roman"/>
                <w:szCs w:val="24"/>
              </w:rPr>
              <w:t>1.000</w:t>
            </w:r>
          </w:p>
        </w:tc>
      </w:tr>
      <w:tr w:rsidR="00246BC6" w:rsidRPr="00D46459" w14:paraId="4FD3EF89" w14:textId="77777777" w:rsidTr="00BE1CD2">
        <w:tc>
          <w:tcPr>
            <w:tcW w:w="1992" w:type="dxa"/>
          </w:tcPr>
          <w:p w14:paraId="79144203" w14:textId="77777777" w:rsidR="00246BC6" w:rsidRPr="00D46459" w:rsidRDefault="00246BC6" w:rsidP="00BE1CD2">
            <w:pPr>
              <w:rPr>
                <w:rFonts w:cs="Times New Roman"/>
                <w:szCs w:val="24"/>
              </w:rPr>
            </w:pPr>
            <w:r w:rsidRPr="00D46459">
              <w:rPr>
                <w:rFonts w:cs="Times New Roman"/>
                <w:szCs w:val="24"/>
              </w:rPr>
              <w:t>BLRT p-value</w:t>
            </w:r>
          </w:p>
        </w:tc>
        <w:tc>
          <w:tcPr>
            <w:tcW w:w="2256" w:type="dxa"/>
          </w:tcPr>
          <w:p w14:paraId="193555FE" w14:textId="77777777" w:rsidR="00246BC6" w:rsidRPr="00D46459" w:rsidRDefault="00246BC6" w:rsidP="00BE1CD2">
            <w:pPr>
              <w:rPr>
                <w:rFonts w:cs="Times New Roman"/>
                <w:szCs w:val="24"/>
              </w:rPr>
            </w:pPr>
            <w:r w:rsidRPr="00D46459">
              <w:rPr>
                <w:rFonts w:cs="Times New Roman"/>
                <w:szCs w:val="24"/>
              </w:rPr>
              <w:t>&lt;.001</w:t>
            </w:r>
          </w:p>
        </w:tc>
        <w:tc>
          <w:tcPr>
            <w:tcW w:w="2410" w:type="dxa"/>
          </w:tcPr>
          <w:p w14:paraId="2E30B024" w14:textId="77777777" w:rsidR="00246BC6" w:rsidRPr="00D46459" w:rsidRDefault="00246BC6" w:rsidP="00BE1CD2">
            <w:pPr>
              <w:rPr>
                <w:rFonts w:cs="Times New Roman"/>
                <w:szCs w:val="24"/>
              </w:rPr>
            </w:pPr>
            <w:r w:rsidRPr="00D46459">
              <w:rPr>
                <w:rFonts w:cs="Times New Roman"/>
                <w:szCs w:val="24"/>
              </w:rPr>
              <w:t>. &lt;.001</w:t>
            </w:r>
          </w:p>
        </w:tc>
        <w:tc>
          <w:tcPr>
            <w:tcW w:w="2551" w:type="dxa"/>
          </w:tcPr>
          <w:p w14:paraId="1CE217C4" w14:textId="77777777" w:rsidR="00246BC6" w:rsidRPr="00D46459" w:rsidRDefault="00246BC6" w:rsidP="00BE1CD2">
            <w:pPr>
              <w:rPr>
                <w:rFonts w:cs="Times New Roman"/>
                <w:szCs w:val="24"/>
              </w:rPr>
            </w:pPr>
            <w:r w:rsidRPr="00D46459">
              <w:rPr>
                <w:rFonts w:cs="Times New Roman"/>
                <w:szCs w:val="24"/>
              </w:rPr>
              <w:t>&lt;.001</w:t>
            </w:r>
          </w:p>
        </w:tc>
        <w:tc>
          <w:tcPr>
            <w:tcW w:w="2835" w:type="dxa"/>
          </w:tcPr>
          <w:p w14:paraId="28B68702" w14:textId="77777777" w:rsidR="00246BC6" w:rsidRPr="00D46459" w:rsidRDefault="00246BC6" w:rsidP="00BE1CD2">
            <w:pPr>
              <w:rPr>
                <w:rFonts w:cs="Times New Roman"/>
                <w:szCs w:val="24"/>
              </w:rPr>
            </w:pPr>
            <w:r w:rsidRPr="00D46459">
              <w:rPr>
                <w:rFonts w:cs="Times New Roman"/>
                <w:szCs w:val="24"/>
              </w:rPr>
              <w:t>&lt;.001</w:t>
            </w:r>
          </w:p>
        </w:tc>
        <w:tc>
          <w:tcPr>
            <w:tcW w:w="2268" w:type="dxa"/>
          </w:tcPr>
          <w:p w14:paraId="7D66122B" w14:textId="77777777" w:rsidR="00246BC6" w:rsidRPr="00D46459" w:rsidRDefault="00246BC6" w:rsidP="00BE1CD2">
            <w:pPr>
              <w:rPr>
                <w:rFonts w:cs="Times New Roman"/>
                <w:szCs w:val="24"/>
              </w:rPr>
            </w:pPr>
            <w:r w:rsidRPr="00D46459">
              <w:rPr>
                <w:rFonts w:cs="Times New Roman"/>
                <w:szCs w:val="24"/>
              </w:rPr>
              <w:t>&lt;.001</w:t>
            </w:r>
          </w:p>
        </w:tc>
      </w:tr>
      <w:tr w:rsidR="00246BC6" w:rsidRPr="00D46459" w14:paraId="6A93EB7A" w14:textId="77777777" w:rsidTr="00BE1CD2">
        <w:tc>
          <w:tcPr>
            <w:tcW w:w="1992" w:type="dxa"/>
            <w:tcBorders>
              <w:bottom w:val="single" w:sz="4" w:space="0" w:color="auto"/>
            </w:tcBorders>
          </w:tcPr>
          <w:p w14:paraId="1099349D" w14:textId="77777777" w:rsidR="00246BC6" w:rsidRPr="00D46459" w:rsidRDefault="00246BC6" w:rsidP="00BE1CD2">
            <w:pPr>
              <w:rPr>
                <w:rFonts w:cs="Times New Roman"/>
                <w:szCs w:val="24"/>
              </w:rPr>
            </w:pPr>
            <w:r w:rsidRPr="00D46459">
              <w:rPr>
                <w:rFonts w:cs="Times New Roman"/>
                <w:szCs w:val="24"/>
              </w:rPr>
              <w:t>Smallest class size</w:t>
            </w:r>
          </w:p>
        </w:tc>
        <w:tc>
          <w:tcPr>
            <w:tcW w:w="2256" w:type="dxa"/>
            <w:tcBorders>
              <w:bottom w:val="single" w:sz="4" w:space="0" w:color="auto"/>
            </w:tcBorders>
          </w:tcPr>
          <w:p w14:paraId="60841658" w14:textId="77777777" w:rsidR="00246BC6" w:rsidRPr="00D46459" w:rsidRDefault="00246BC6" w:rsidP="00BE1CD2">
            <w:pPr>
              <w:rPr>
                <w:rFonts w:cs="Times New Roman"/>
                <w:szCs w:val="24"/>
              </w:rPr>
            </w:pPr>
            <w:r w:rsidRPr="00D46459">
              <w:rPr>
                <w:rFonts w:cs="Times New Roman"/>
                <w:szCs w:val="24"/>
              </w:rPr>
              <w:t>9%</w:t>
            </w:r>
          </w:p>
        </w:tc>
        <w:tc>
          <w:tcPr>
            <w:tcW w:w="2410" w:type="dxa"/>
            <w:tcBorders>
              <w:bottom w:val="single" w:sz="4" w:space="0" w:color="auto"/>
            </w:tcBorders>
          </w:tcPr>
          <w:p w14:paraId="465A075C" w14:textId="77777777" w:rsidR="00246BC6" w:rsidRPr="00D46459" w:rsidRDefault="00246BC6" w:rsidP="00BE1CD2">
            <w:pPr>
              <w:rPr>
                <w:rFonts w:cs="Times New Roman"/>
                <w:szCs w:val="24"/>
              </w:rPr>
            </w:pPr>
            <w:r w:rsidRPr="00D46459">
              <w:rPr>
                <w:rFonts w:cs="Times New Roman"/>
                <w:szCs w:val="24"/>
              </w:rPr>
              <w:t>3%</w:t>
            </w:r>
          </w:p>
        </w:tc>
        <w:tc>
          <w:tcPr>
            <w:tcW w:w="2551" w:type="dxa"/>
            <w:tcBorders>
              <w:bottom w:val="single" w:sz="4" w:space="0" w:color="auto"/>
            </w:tcBorders>
          </w:tcPr>
          <w:p w14:paraId="06D922A7" w14:textId="77777777" w:rsidR="00246BC6" w:rsidRPr="00D46459" w:rsidRDefault="00246BC6" w:rsidP="00BE1CD2">
            <w:pPr>
              <w:rPr>
                <w:rFonts w:cs="Times New Roman"/>
                <w:szCs w:val="24"/>
              </w:rPr>
            </w:pPr>
            <w:r w:rsidRPr="00D46459">
              <w:rPr>
                <w:rFonts w:cs="Times New Roman"/>
                <w:szCs w:val="24"/>
              </w:rPr>
              <w:t>1%</w:t>
            </w:r>
          </w:p>
        </w:tc>
        <w:tc>
          <w:tcPr>
            <w:tcW w:w="2835" w:type="dxa"/>
            <w:tcBorders>
              <w:bottom w:val="single" w:sz="4" w:space="0" w:color="auto"/>
            </w:tcBorders>
          </w:tcPr>
          <w:p w14:paraId="5313060E" w14:textId="77777777" w:rsidR="00246BC6" w:rsidRPr="00D46459" w:rsidRDefault="00246BC6" w:rsidP="00BE1CD2">
            <w:pPr>
              <w:rPr>
                <w:rFonts w:cs="Times New Roman"/>
                <w:szCs w:val="24"/>
              </w:rPr>
            </w:pPr>
            <w:r w:rsidRPr="00D46459">
              <w:rPr>
                <w:rFonts w:cs="Times New Roman"/>
                <w:szCs w:val="24"/>
              </w:rPr>
              <w:t>1%</w:t>
            </w:r>
          </w:p>
        </w:tc>
        <w:tc>
          <w:tcPr>
            <w:tcW w:w="2268" w:type="dxa"/>
            <w:tcBorders>
              <w:bottom w:val="single" w:sz="4" w:space="0" w:color="auto"/>
            </w:tcBorders>
          </w:tcPr>
          <w:p w14:paraId="1BDC396E" w14:textId="77777777" w:rsidR="00246BC6" w:rsidRPr="00D46459" w:rsidRDefault="00246BC6" w:rsidP="00BE1CD2">
            <w:pPr>
              <w:rPr>
                <w:rFonts w:cs="Times New Roman"/>
                <w:szCs w:val="24"/>
              </w:rPr>
            </w:pPr>
            <w:r w:rsidRPr="00D46459">
              <w:rPr>
                <w:rFonts w:cs="Times New Roman"/>
                <w:szCs w:val="24"/>
              </w:rPr>
              <w:t>0.5%</w:t>
            </w:r>
          </w:p>
        </w:tc>
      </w:tr>
    </w:tbl>
    <w:p w14:paraId="7AE73432" w14:textId="77777777" w:rsidR="00246BC6" w:rsidRPr="00D46459" w:rsidRDefault="00246BC6" w:rsidP="00246BC6">
      <w:pPr>
        <w:spacing w:line="240" w:lineRule="auto"/>
        <w:rPr>
          <w:rFonts w:cs="Times New Roman"/>
          <w:szCs w:val="24"/>
        </w:rPr>
      </w:pPr>
      <w:r w:rsidRPr="00D46459">
        <w:rPr>
          <w:rFonts w:cs="Times New Roman"/>
          <w:szCs w:val="24"/>
        </w:rPr>
        <w:t>SSA-BIC – sample-size adjusted Bayesian Information Criterion, smaller values indicate better model fit</w:t>
      </w:r>
    </w:p>
    <w:p w14:paraId="12CA630B" w14:textId="77777777" w:rsidR="00246BC6" w:rsidRPr="00D46459" w:rsidRDefault="00246BC6" w:rsidP="00246BC6">
      <w:pPr>
        <w:spacing w:line="240" w:lineRule="auto"/>
        <w:rPr>
          <w:rFonts w:cs="Times New Roman"/>
          <w:szCs w:val="24"/>
          <w:lang w:val="it-IT"/>
        </w:rPr>
      </w:pPr>
      <w:r w:rsidRPr="00D46459">
        <w:rPr>
          <w:rFonts w:cs="Times New Roman"/>
          <w:szCs w:val="24"/>
          <w:lang w:val="it-IT"/>
        </w:rPr>
        <w:lastRenderedPageBreak/>
        <w:t xml:space="preserve">Entropy – varies from 0-1; </w:t>
      </w:r>
      <w:r>
        <w:rPr>
          <w:rFonts w:cs="Times New Roman"/>
          <w:szCs w:val="24"/>
          <w:lang w:val="it-IT"/>
        </w:rPr>
        <w:t>indicated likelihood of</w:t>
      </w:r>
      <w:r w:rsidRPr="00D46459">
        <w:rPr>
          <w:rFonts w:cs="Times New Roman"/>
          <w:szCs w:val="24"/>
          <w:lang w:val="it-IT"/>
        </w:rPr>
        <w:t xml:space="preserve"> accura</w:t>
      </w:r>
      <w:r>
        <w:rPr>
          <w:rFonts w:cs="Times New Roman"/>
          <w:szCs w:val="24"/>
          <w:lang w:val="it-IT"/>
        </w:rPr>
        <w:t>cy</w:t>
      </w:r>
      <w:r w:rsidRPr="00D46459">
        <w:rPr>
          <w:rFonts w:cs="Times New Roman"/>
          <w:szCs w:val="24"/>
          <w:lang w:val="it-IT"/>
        </w:rPr>
        <w:t xml:space="preserve"> </w:t>
      </w:r>
      <w:r>
        <w:rPr>
          <w:rFonts w:cs="Times New Roman"/>
          <w:szCs w:val="24"/>
          <w:lang w:val="it-IT"/>
        </w:rPr>
        <w:t>of the model defined classes</w:t>
      </w:r>
      <w:r w:rsidRPr="00D46459">
        <w:rPr>
          <w:rFonts w:cs="Times New Roman"/>
          <w:szCs w:val="24"/>
          <w:lang w:val="it-IT"/>
        </w:rPr>
        <w:t>. There is no universally accepted cut-off criteria, however above 0.8 is generally deemed to be acceptable</w:t>
      </w:r>
    </w:p>
    <w:p w14:paraId="794660A7" w14:textId="77777777" w:rsidR="00246BC6" w:rsidRPr="00D46459" w:rsidRDefault="00246BC6" w:rsidP="00246BC6">
      <w:pPr>
        <w:spacing w:line="240" w:lineRule="auto"/>
        <w:rPr>
          <w:rFonts w:cs="Times New Roman"/>
          <w:szCs w:val="24"/>
          <w:lang w:val="it-IT"/>
        </w:rPr>
      </w:pPr>
      <w:r w:rsidRPr="00D46459">
        <w:rPr>
          <w:rFonts w:cs="Times New Roman"/>
          <w:szCs w:val="24"/>
          <w:lang w:val="it-IT"/>
        </w:rPr>
        <w:t>LMR –</w:t>
      </w:r>
      <w:r w:rsidRPr="00D46459">
        <w:rPr>
          <w:rFonts w:cs="Times New Roman"/>
          <w:szCs w:val="24"/>
        </w:rPr>
        <w:t>Lo-Mendell-Rubin test – compares the k</w:t>
      </w:r>
      <w:r w:rsidRPr="00D46459">
        <w:rPr>
          <w:rFonts w:cs="Times New Roman"/>
          <w:szCs w:val="24"/>
          <w:vertAlign w:val="subscript"/>
        </w:rPr>
        <w:t xml:space="preserve">0 </w:t>
      </w:r>
      <w:r w:rsidRPr="00D46459">
        <w:rPr>
          <w:rFonts w:cs="Times New Roman"/>
          <w:szCs w:val="24"/>
        </w:rPr>
        <w:t>class model with the k</w:t>
      </w:r>
      <w:r w:rsidRPr="00D46459">
        <w:rPr>
          <w:rFonts w:cs="Times New Roman"/>
          <w:szCs w:val="24"/>
          <w:vertAlign w:val="subscript"/>
        </w:rPr>
        <w:t>-1</w:t>
      </w:r>
      <w:r w:rsidRPr="00D46459">
        <w:rPr>
          <w:rFonts w:cs="Times New Roman"/>
          <w:szCs w:val="24"/>
        </w:rPr>
        <w:t xml:space="preserve"> class model. Significant p-values indicate improvement with the addition of an extra class</w:t>
      </w:r>
    </w:p>
    <w:p w14:paraId="704AF157" w14:textId="6A236969" w:rsidR="00246BC6" w:rsidRPr="00246BC6" w:rsidRDefault="00246BC6" w:rsidP="00246BC6">
      <w:pPr>
        <w:spacing w:line="240" w:lineRule="auto"/>
        <w:rPr>
          <w:rFonts w:cs="Times New Roman"/>
          <w:szCs w:val="24"/>
          <w:lang w:val="it-IT"/>
        </w:rPr>
      </w:pPr>
      <w:r w:rsidRPr="00D46459">
        <w:rPr>
          <w:rFonts w:cs="Times New Roman"/>
          <w:szCs w:val="24"/>
          <w:lang w:val="it-IT"/>
        </w:rPr>
        <w:t>BLRT -</w:t>
      </w:r>
      <w:r w:rsidRPr="00D46459">
        <w:rPr>
          <w:rFonts w:cs="Times New Roman"/>
          <w:szCs w:val="24"/>
        </w:rPr>
        <w:t xml:space="preserve">Bootstrap Likelihood-Ratio Test </w:t>
      </w:r>
      <w:r>
        <w:rPr>
          <w:rFonts w:cs="Times New Roman"/>
          <w:szCs w:val="24"/>
        </w:rPr>
        <w:t>–</w:t>
      </w:r>
      <w:r w:rsidRPr="00D46459">
        <w:rPr>
          <w:rFonts w:cs="Times New Roman"/>
          <w:szCs w:val="24"/>
        </w:rPr>
        <w:t xml:space="preserve"> compares the k</w:t>
      </w:r>
      <w:r w:rsidRPr="00D46459">
        <w:rPr>
          <w:rFonts w:cs="Times New Roman"/>
          <w:szCs w:val="24"/>
          <w:vertAlign w:val="subscript"/>
        </w:rPr>
        <w:t xml:space="preserve">0 </w:t>
      </w:r>
      <w:r w:rsidRPr="00D46459">
        <w:rPr>
          <w:rFonts w:cs="Times New Roman"/>
          <w:szCs w:val="24"/>
        </w:rPr>
        <w:t>class model with the k</w:t>
      </w:r>
      <w:r w:rsidRPr="00D46459">
        <w:rPr>
          <w:rFonts w:cs="Times New Roman"/>
          <w:szCs w:val="24"/>
          <w:vertAlign w:val="subscript"/>
        </w:rPr>
        <w:t>-1</w:t>
      </w:r>
      <w:r w:rsidRPr="00D46459">
        <w:rPr>
          <w:rFonts w:cs="Times New Roman"/>
          <w:szCs w:val="24"/>
        </w:rPr>
        <w:t xml:space="preserve"> class model. Significant p-values indicate improvement with the addition of an extra class</w:t>
      </w:r>
    </w:p>
    <w:p w14:paraId="1E4E19DD" w14:textId="77777777" w:rsidR="00246BC6" w:rsidRDefault="00246BC6" w:rsidP="00523CD3"/>
    <w:p w14:paraId="2BD073A7" w14:textId="77777777" w:rsidR="00246BC6" w:rsidRDefault="00246BC6" w:rsidP="00523CD3">
      <w:pPr>
        <w:sectPr w:rsidR="00246BC6" w:rsidSect="00246BC6">
          <w:pgSz w:w="16838" w:h="11906" w:orient="landscape"/>
          <w:pgMar w:top="1440" w:right="1440" w:bottom="1440" w:left="1440" w:header="708" w:footer="708" w:gutter="0"/>
          <w:cols w:space="708"/>
          <w:docGrid w:linePitch="360"/>
        </w:sectPr>
      </w:pPr>
    </w:p>
    <w:p w14:paraId="0CE3512C" w14:textId="319E5E89" w:rsidR="00590801" w:rsidRPr="00D6270F" w:rsidRDefault="00590801" w:rsidP="00590801">
      <w:pPr>
        <w:rPr>
          <w:rFonts w:cs="Times New Roman"/>
          <w:b/>
          <w:bCs/>
          <w:szCs w:val="24"/>
        </w:rPr>
      </w:pPr>
      <w:bookmarkStart w:id="7" w:name="_Toc129944694"/>
      <w:bookmarkEnd w:id="2"/>
      <w:r w:rsidRPr="008C1928">
        <w:rPr>
          <w:szCs w:val="24"/>
        </w:rPr>
        <w:lastRenderedPageBreak/>
        <w:t xml:space="preserve">Table </w:t>
      </w:r>
      <w:r>
        <w:rPr>
          <w:szCs w:val="24"/>
        </w:rPr>
        <w:t>S</w:t>
      </w:r>
      <w:r w:rsidRPr="008C1928">
        <w:rPr>
          <w:szCs w:val="24"/>
        </w:rPr>
        <w:t>2. Sample characteristics of latent classes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821"/>
        <w:gridCol w:w="1554"/>
        <w:gridCol w:w="821"/>
        <w:gridCol w:w="1167"/>
        <w:gridCol w:w="821"/>
        <w:gridCol w:w="1171"/>
        <w:gridCol w:w="821"/>
        <w:gridCol w:w="1165"/>
        <w:gridCol w:w="878"/>
        <w:gridCol w:w="1390"/>
      </w:tblGrid>
      <w:tr w:rsidR="00590801" w:rsidRPr="00067550" w14:paraId="4CDBB8E6" w14:textId="77777777" w:rsidTr="00BE25CF">
        <w:tc>
          <w:tcPr>
            <w:tcW w:w="3114" w:type="dxa"/>
            <w:tcBorders>
              <w:top w:val="single" w:sz="4" w:space="0" w:color="auto"/>
              <w:bottom w:val="single" w:sz="4" w:space="0" w:color="auto"/>
            </w:tcBorders>
          </w:tcPr>
          <w:p w14:paraId="07ADBED5" w14:textId="77777777" w:rsidR="00590801" w:rsidRPr="00067550" w:rsidRDefault="00590801" w:rsidP="00BE25CF">
            <w:pPr>
              <w:rPr>
                <w:rFonts w:cs="Times New Roman"/>
                <w:szCs w:val="24"/>
              </w:rPr>
            </w:pPr>
            <w:r w:rsidRPr="00067550">
              <w:rPr>
                <w:rFonts w:cs="Times New Roman"/>
                <w:szCs w:val="24"/>
              </w:rPr>
              <w:t>Variable</w:t>
            </w:r>
          </w:p>
        </w:tc>
        <w:tc>
          <w:tcPr>
            <w:tcW w:w="2375" w:type="dxa"/>
            <w:gridSpan w:val="2"/>
            <w:tcBorders>
              <w:top w:val="single" w:sz="4" w:space="0" w:color="auto"/>
              <w:bottom w:val="single" w:sz="4" w:space="0" w:color="auto"/>
            </w:tcBorders>
          </w:tcPr>
          <w:p w14:paraId="2F7EAD8C" w14:textId="77777777" w:rsidR="00590801" w:rsidRPr="00067550" w:rsidRDefault="00590801" w:rsidP="00BE25CF">
            <w:pPr>
              <w:rPr>
                <w:rFonts w:cs="Times New Roman"/>
                <w:szCs w:val="24"/>
              </w:rPr>
            </w:pPr>
          </w:p>
        </w:tc>
        <w:tc>
          <w:tcPr>
            <w:tcW w:w="1988" w:type="dxa"/>
            <w:gridSpan w:val="2"/>
            <w:tcBorders>
              <w:top w:val="single" w:sz="4" w:space="0" w:color="auto"/>
              <w:bottom w:val="single" w:sz="4" w:space="0" w:color="auto"/>
            </w:tcBorders>
          </w:tcPr>
          <w:p w14:paraId="29D4A83B" w14:textId="77777777" w:rsidR="00590801" w:rsidRPr="00067550" w:rsidRDefault="00590801" w:rsidP="00BE25CF">
            <w:pPr>
              <w:rPr>
                <w:rFonts w:cs="Times New Roman"/>
                <w:szCs w:val="24"/>
              </w:rPr>
            </w:pPr>
          </w:p>
        </w:tc>
        <w:tc>
          <w:tcPr>
            <w:tcW w:w="1992" w:type="dxa"/>
            <w:gridSpan w:val="2"/>
            <w:tcBorders>
              <w:top w:val="single" w:sz="4" w:space="0" w:color="auto"/>
              <w:bottom w:val="single" w:sz="4" w:space="0" w:color="auto"/>
            </w:tcBorders>
          </w:tcPr>
          <w:p w14:paraId="5E46A723" w14:textId="77777777" w:rsidR="00590801" w:rsidRPr="00067550" w:rsidRDefault="00590801" w:rsidP="00BE25CF">
            <w:pPr>
              <w:rPr>
                <w:rFonts w:cs="Times New Roman"/>
                <w:szCs w:val="24"/>
              </w:rPr>
            </w:pPr>
            <w:r w:rsidRPr="00067550">
              <w:rPr>
                <w:rFonts w:cs="Times New Roman"/>
                <w:szCs w:val="24"/>
              </w:rPr>
              <w:t>Latent class</w:t>
            </w:r>
          </w:p>
        </w:tc>
        <w:tc>
          <w:tcPr>
            <w:tcW w:w="1986" w:type="dxa"/>
            <w:gridSpan w:val="2"/>
            <w:tcBorders>
              <w:top w:val="single" w:sz="4" w:space="0" w:color="auto"/>
              <w:bottom w:val="single" w:sz="4" w:space="0" w:color="auto"/>
            </w:tcBorders>
          </w:tcPr>
          <w:p w14:paraId="5786E366" w14:textId="77777777" w:rsidR="00590801" w:rsidRPr="00067550" w:rsidRDefault="00590801" w:rsidP="00BE25CF">
            <w:pPr>
              <w:rPr>
                <w:rFonts w:cs="Times New Roman"/>
                <w:szCs w:val="24"/>
              </w:rPr>
            </w:pPr>
          </w:p>
        </w:tc>
        <w:tc>
          <w:tcPr>
            <w:tcW w:w="2268" w:type="dxa"/>
            <w:gridSpan w:val="2"/>
            <w:tcBorders>
              <w:top w:val="single" w:sz="4" w:space="0" w:color="auto"/>
              <w:bottom w:val="single" w:sz="4" w:space="0" w:color="auto"/>
            </w:tcBorders>
          </w:tcPr>
          <w:p w14:paraId="6CCE994B" w14:textId="77777777" w:rsidR="00590801" w:rsidRPr="00067550" w:rsidRDefault="00590801" w:rsidP="00BE25CF">
            <w:pPr>
              <w:rPr>
                <w:rFonts w:cs="Times New Roman"/>
                <w:szCs w:val="24"/>
              </w:rPr>
            </w:pPr>
          </w:p>
        </w:tc>
      </w:tr>
      <w:tr w:rsidR="00590801" w:rsidRPr="00067550" w14:paraId="6D69B746" w14:textId="77777777" w:rsidTr="00BE25CF">
        <w:tc>
          <w:tcPr>
            <w:tcW w:w="3114" w:type="dxa"/>
            <w:tcBorders>
              <w:top w:val="single" w:sz="4" w:space="0" w:color="auto"/>
              <w:bottom w:val="single" w:sz="4" w:space="0" w:color="auto"/>
            </w:tcBorders>
          </w:tcPr>
          <w:p w14:paraId="2451238D" w14:textId="77777777" w:rsidR="00590801" w:rsidRPr="00067550" w:rsidRDefault="00590801" w:rsidP="00BE25CF">
            <w:pPr>
              <w:rPr>
                <w:rFonts w:cs="Times New Roman"/>
                <w:szCs w:val="24"/>
              </w:rPr>
            </w:pPr>
          </w:p>
        </w:tc>
        <w:tc>
          <w:tcPr>
            <w:tcW w:w="2375" w:type="dxa"/>
            <w:gridSpan w:val="2"/>
            <w:tcBorders>
              <w:top w:val="single" w:sz="4" w:space="0" w:color="auto"/>
              <w:bottom w:val="single" w:sz="4" w:space="0" w:color="auto"/>
            </w:tcBorders>
          </w:tcPr>
          <w:p w14:paraId="57CDA373" w14:textId="77777777" w:rsidR="00590801" w:rsidRPr="00067550" w:rsidRDefault="00590801" w:rsidP="00BE25CF">
            <w:pPr>
              <w:rPr>
                <w:rFonts w:cs="Times New Roman"/>
                <w:szCs w:val="24"/>
              </w:rPr>
            </w:pPr>
            <w:r w:rsidRPr="00067550">
              <w:rPr>
                <w:rFonts w:cs="Times New Roman"/>
                <w:szCs w:val="24"/>
              </w:rPr>
              <w:t>Early-onset high (n=104)</w:t>
            </w:r>
          </w:p>
          <w:p w14:paraId="07045AB5" w14:textId="77777777" w:rsidR="00590801" w:rsidRPr="00067550" w:rsidRDefault="00590801" w:rsidP="00BE25CF">
            <w:pPr>
              <w:rPr>
                <w:rFonts w:cs="Times New Roman"/>
                <w:szCs w:val="24"/>
              </w:rPr>
            </w:pPr>
            <w:r w:rsidRPr="00067550">
              <w:rPr>
                <w:rFonts w:cs="Times New Roman"/>
                <w:szCs w:val="24"/>
              </w:rPr>
              <w:t>N (%) / Mean (sd)</w:t>
            </w:r>
          </w:p>
        </w:tc>
        <w:tc>
          <w:tcPr>
            <w:tcW w:w="1988" w:type="dxa"/>
            <w:gridSpan w:val="2"/>
            <w:tcBorders>
              <w:top w:val="single" w:sz="4" w:space="0" w:color="auto"/>
              <w:bottom w:val="single" w:sz="4" w:space="0" w:color="auto"/>
            </w:tcBorders>
          </w:tcPr>
          <w:p w14:paraId="4D1882C2" w14:textId="77777777" w:rsidR="00590801" w:rsidRPr="00067550" w:rsidRDefault="00590801" w:rsidP="00BE25CF">
            <w:pPr>
              <w:rPr>
                <w:rFonts w:cs="Times New Roman"/>
                <w:szCs w:val="24"/>
              </w:rPr>
            </w:pPr>
            <w:r w:rsidRPr="00067550">
              <w:rPr>
                <w:rFonts w:cs="Times New Roman"/>
                <w:szCs w:val="24"/>
              </w:rPr>
              <w:t>Late-onset high (n=153)</w:t>
            </w:r>
          </w:p>
          <w:p w14:paraId="405D1E60" w14:textId="77777777" w:rsidR="00590801" w:rsidRPr="00067550" w:rsidRDefault="00590801" w:rsidP="00BE25CF">
            <w:pPr>
              <w:rPr>
                <w:rFonts w:cs="Times New Roman"/>
                <w:szCs w:val="24"/>
              </w:rPr>
            </w:pPr>
            <w:r w:rsidRPr="00067550">
              <w:rPr>
                <w:rFonts w:cs="Times New Roman"/>
                <w:szCs w:val="24"/>
              </w:rPr>
              <w:t>N (%) / Mean (sd)</w:t>
            </w:r>
          </w:p>
        </w:tc>
        <w:tc>
          <w:tcPr>
            <w:tcW w:w="1992" w:type="dxa"/>
            <w:gridSpan w:val="2"/>
            <w:tcBorders>
              <w:top w:val="single" w:sz="4" w:space="0" w:color="auto"/>
              <w:bottom w:val="single" w:sz="4" w:space="0" w:color="auto"/>
            </w:tcBorders>
          </w:tcPr>
          <w:p w14:paraId="4F6310CE" w14:textId="77777777" w:rsidR="00590801" w:rsidRPr="00067550" w:rsidRDefault="00590801" w:rsidP="00BE25CF">
            <w:pPr>
              <w:rPr>
                <w:rFonts w:cs="Times New Roman"/>
                <w:szCs w:val="24"/>
              </w:rPr>
            </w:pPr>
            <w:r w:rsidRPr="00067550">
              <w:rPr>
                <w:rFonts w:cs="Times New Roman"/>
                <w:szCs w:val="24"/>
              </w:rPr>
              <w:t>Early-onset low (n=348)</w:t>
            </w:r>
          </w:p>
          <w:p w14:paraId="26889710" w14:textId="77777777" w:rsidR="00590801" w:rsidRPr="00067550" w:rsidRDefault="00590801" w:rsidP="00BE25CF">
            <w:pPr>
              <w:rPr>
                <w:rFonts w:cs="Times New Roman"/>
                <w:szCs w:val="24"/>
              </w:rPr>
            </w:pPr>
            <w:r w:rsidRPr="00067550">
              <w:rPr>
                <w:rFonts w:cs="Times New Roman"/>
                <w:szCs w:val="24"/>
              </w:rPr>
              <w:t>N (%) / Mean (sd)</w:t>
            </w:r>
          </w:p>
        </w:tc>
        <w:tc>
          <w:tcPr>
            <w:tcW w:w="1986" w:type="dxa"/>
            <w:gridSpan w:val="2"/>
            <w:tcBorders>
              <w:top w:val="single" w:sz="4" w:space="0" w:color="auto"/>
              <w:bottom w:val="single" w:sz="4" w:space="0" w:color="auto"/>
            </w:tcBorders>
          </w:tcPr>
          <w:p w14:paraId="61180DB0" w14:textId="77777777" w:rsidR="00590801" w:rsidRPr="00067550" w:rsidRDefault="00590801" w:rsidP="00BE25CF">
            <w:pPr>
              <w:rPr>
                <w:rFonts w:cs="Times New Roman"/>
                <w:szCs w:val="24"/>
              </w:rPr>
            </w:pPr>
            <w:r w:rsidRPr="00067550">
              <w:rPr>
                <w:rFonts w:cs="Times New Roman"/>
                <w:szCs w:val="24"/>
              </w:rPr>
              <w:t>Late-onset low (n=287)</w:t>
            </w:r>
          </w:p>
          <w:p w14:paraId="72D200B6" w14:textId="77777777" w:rsidR="00590801" w:rsidRPr="00067550" w:rsidRDefault="00590801" w:rsidP="00BE25CF">
            <w:pPr>
              <w:rPr>
                <w:rFonts w:cs="Times New Roman"/>
                <w:szCs w:val="24"/>
              </w:rPr>
            </w:pPr>
            <w:r w:rsidRPr="00067550">
              <w:rPr>
                <w:rFonts w:cs="Times New Roman"/>
                <w:szCs w:val="24"/>
              </w:rPr>
              <w:t>N (%) / Mean (sd)</w:t>
            </w:r>
          </w:p>
        </w:tc>
        <w:tc>
          <w:tcPr>
            <w:tcW w:w="2268" w:type="dxa"/>
            <w:gridSpan w:val="2"/>
            <w:tcBorders>
              <w:top w:val="single" w:sz="4" w:space="0" w:color="auto"/>
              <w:bottom w:val="single" w:sz="4" w:space="0" w:color="auto"/>
            </w:tcBorders>
          </w:tcPr>
          <w:p w14:paraId="7D7235E8" w14:textId="77777777" w:rsidR="00590801" w:rsidRPr="00067550" w:rsidRDefault="00590801" w:rsidP="00BE25CF">
            <w:pPr>
              <w:rPr>
                <w:rFonts w:cs="Times New Roman"/>
                <w:szCs w:val="24"/>
              </w:rPr>
            </w:pPr>
            <w:r w:rsidRPr="00067550">
              <w:rPr>
                <w:rFonts w:cs="Times New Roman"/>
                <w:szCs w:val="24"/>
              </w:rPr>
              <w:t>Stable no problems (n=5157)</w:t>
            </w:r>
          </w:p>
          <w:p w14:paraId="218B05C9" w14:textId="77777777" w:rsidR="00590801" w:rsidRPr="00067550" w:rsidRDefault="00590801" w:rsidP="00BE25CF">
            <w:pPr>
              <w:rPr>
                <w:rFonts w:cs="Times New Roman"/>
                <w:szCs w:val="24"/>
              </w:rPr>
            </w:pPr>
            <w:r w:rsidRPr="00067550">
              <w:rPr>
                <w:rFonts w:cs="Times New Roman"/>
                <w:szCs w:val="24"/>
              </w:rPr>
              <w:t>N (%) / Mean (sd)</w:t>
            </w:r>
          </w:p>
        </w:tc>
      </w:tr>
      <w:tr w:rsidR="00590801" w:rsidRPr="00067550" w14:paraId="6BB91B85" w14:textId="77777777" w:rsidTr="00BE25CF">
        <w:tc>
          <w:tcPr>
            <w:tcW w:w="3114" w:type="dxa"/>
            <w:tcBorders>
              <w:top w:val="single" w:sz="4" w:space="0" w:color="auto"/>
            </w:tcBorders>
          </w:tcPr>
          <w:p w14:paraId="0BA8EEAC" w14:textId="77777777" w:rsidR="00590801" w:rsidRPr="00067550" w:rsidRDefault="00590801" w:rsidP="00BE25CF">
            <w:pPr>
              <w:rPr>
                <w:rFonts w:cs="Times New Roman"/>
                <w:szCs w:val="24"/>
              </w:rPr>
            </w:pPr>
            <w:r w:rsidRPr="00067550">
              <w:rPr>
                <w:rFonts w:cs="Times New Roman"/>
                <w:szCs w:val="24"/>
              </w:rPr>
              <w:t>Sex</w:t>
            </w:r>
          </w:p>
        </w:tc>
        <w:tc>
          <w:tcPr>
            <w:tcW w:w="2375" w:type="dxa"/>
            <w:gridSpan w:val="2"/>
            <w:tcBorders>
              <w:top w:val="single" w:sz="4" w:space="0" w:color="auto"/>
            </w:tcBorders>
          </w:tcPr>
          <w:p w14:paraId="6AD8E1B9" w14:textId="77777777" w:rsidR="00590801" w:rsidRPr="00067550" w:rsidRDefault="00590801" w:rsidP="00BE25CF">
            <w:pPr>
              <w:rPr>
                <w:rFonts w:cs="Times New Roman"/>
                <w:szCs w:val="24"/>
              </w:rPr>
            </w:pPr>
          </w:p>
        </w:tc>
        <w:tc>
          <w:tcPr>
            <w:tcW w:w="1988" w:type="dxa"/>
            <w:gridSpan w:val="2"/>
            <w:tcBorders>
              <w:top w:val="single" w:sz="4" w:space="0" w:color="auto"/>
            </w:tcBorders>
          </w:tcPr>
          <w:p w14:paraId="1D585A9D" w14:textId="77777777" w:rsidR="00590801" w:rsidRPr="00067550" w:rsidRDefault="00590801" w:rsidP="00BE25CF">
            <w:pPr>
              <w:rPr>
                <w:rFonts w:cs="Times New Roman"/>
                <w:szCs w:val="24"/>
              </w:rPr>
            </w:pPr>
          </w:p>
        </w:tc>
        <w:tc>
          <w:tcPr>
            <w:tcW w:w="1992" w:type="dxa"/>
            <w:gridSpan w:val="2"/>
            <w:tcBorders>
              <w:top w:val="single" w:sz="4" w:space="0" w:color="auto"/>
            </w:tcBorders>
          </w:tcPr>
          <w:p w14:paraId="6198FBCB" w14:textId="77777777" w:rsidR="00590801" w:rsidRPr="00067550" w:rsidRDefault="00590801" w:rsidP="00BE25CF">
            <w:pPr>
              <w:rPr>
                <w:rFonts w:cs="Times New Roman"/>
                <w:szCs w:val="24"/>
              </w:rPr>
            </w:pPr>
          </w:p>
        </w:tc>
        <w:tc>
          <w:tcPr>
            <w:tcW w:w="1986" w:type="dxa"/>
            <w:gridSpan w:val="2"/>
            <w:tcBorders>
              <w:top w:val="single" w:sz="4" w:space="0" w:color="auto"/>
            </w:tcBorders>
          </w:tcPr>
          <w:p w14:paraId="450094E1" w14:textId="77777777" w:rsidR="00590801" w:rsidRPr="00067550" w:rsidRDefault="00590801" w:rsidP="00BE25CF">
            <w:pPr>
              <w:rPr>
                <w:rFonts w:cs="Times New Roman"/>
                <w:szCs w:val="24"/>
              </w:rPr>
            </w:pPr>
          </w:p>
        </w:tc>
        <w:tc>
          <w:tcPr>
            <w:tcW w:w="2268" w:type="dxa"/>
            <w:gridSpan w:val="2"/>
            <w:tcBorders>
              <w:top w:val="single" w:sz="4" w:space="0" w:color="auto"/>
            </w:tcBorders>
          </w:tcPr>
          <w:p w14:paraId="425C586D" w14:textId="77777777" w:rsidR="00590801" w:rsidRPr="00067550" w:rsidRDefault="00590801" w:rsidP="00BE25CF">
            <w:pPr>
              <w:rPr>
                <w:rFonts w:cs="Times New Roman"/>
                <w:szCs w:val="24"/>
              </w:rPr>
            </w:pPr>
          </w:p>
        </w:tc>
      </w:tr>
      <w:tr w:rsidR="00590801" w:rsidRPr="00067550" w14:paraId="27F8C039" w14:textId="77777777" w:rsidTr="00BE25CF">
        <w:tc>
          <w:tcPr>
            <w:tcW w:w="3114" w:type="dxa"/>
          </w:tcPr>
          <w:p w14:paraId="3761B9EC" w14:textId="77777777" w:rsidR="00590801" w:rsidRPr="00067550" w:rsidRDefault="00590801" w:rsidP="00BE25CF">
            <w:pPr>
              <w:rPr>
                <w:rFonts w:cs="Times New Roman"/>
                <w:szCs w:val="24"/>
              </w:rPr>
            </w:pPr>
            <w:r w:rsidRPr="00067550">
              <w:rPr>
                <w:rFonts w:cs="Times New Roman"/>
                <w:szCs w:val="24"/>
              </w:rPr>
              <w:t>Male</w:t>
            </w:r>
          </w:p>
        </w:tc>
        <w:tc>
          <w:tcPr>
            <w:tcW w:w="821" w:type="dxa"/>
          </w:tcPr>
          <w:p w14:paraId="3B266F45" w14:textId="77777777" w:rsidR="00590801" w:rsidRPr="00067550" w:rsidRDefault="00590801" w:rsidP="00BE25CF">
            <w:pPr>
              <w:rPr>
                <w:rFonts w:cs="Times New Roman"/>
                <w:szCs w:val="24"/>
              </w:rPr>
            </w:pPr>
            <w:r w:rsidRPr="00067550">
              <w:rPr>
                <w:rFonts w:cs="Times New Roman"/>
                <w:szCs w:val="24"/>
              </w:rPr>
              <w:t xml:space="preserve">57 </w:t>
            </w:r>
          </w:p>
        </w:tc>
        <w:tc>
          <w:tcPr>
            <w:tcW w:w="1554" w:type="dxa"/>
          </w:tcPr>
          <w:p w14:paraId="4C87906B" w14:textId="77777777" w:rsidR="00590801" w:rsidRPr="00067550" w:rsidRDefault="00590801" w:rsidP="00BE25CF">
            <w:pPr>
              <w:rPr>
                <w:rFonts w:cs="Times New Roman"/>
                <w:szCs w:val="24"/>
              </w:rPr>
            </w:pPr>
            <w:r w:rsidRPr="00067550">
              <w:rPr>
                <w:rFonts w:cs="Times New Roman"/>
                <w:szCs w:val="24"/>
              </w:rPr>
              <w:t>(55.34)</w:t>
            </w:r>
          </w:p>
        </w:tc>
        <w:tc>
          <w:tcPr>
            <w:tcW w:w="821" w:type="dxa"/>
          </w:tcPr>
          <w:p w14:paraId="07BC375C" w14:textId="77777777" w:rsidR="00590801" w:rsidRPr="00067550" w:rsidRDefault="00590801" w:rsidP="00BE25CF">
            <w:pPr>
              <w:rPr>
                <w:rFonts w:cs="Times New Roman"/>
                <w:szCs w:val="24"/>
              </w:rPr>
            </w:pPr>
            <w:r w:rsidRPr="00067550">
              <w:rPr>
                <w:rFonts w:cs="Times New Roman"/>
                <w:szCs w:val="24"/>
              </w:rPr>
              <w:t xml:space="preserve">109 </w:t>
            </w:r>
          </w:p>
        </w:tc>
        <w:tc>
          <w:tcPr>
            <w:tcW w:w="1167" w:type="dxa"/>
          </w:tcPr>
          <w:p w14:paraId="5AA479C5" w14:textId="77777777" w:rsidR="00590801" w:rsidRPr="00067550" w:rsidRDefault="00590801" w:rsidP="00BE25CF">
            <w:pPr>
              <w:rPr>
                <w:rFonts w:cs="Times New Roman"/>
                <w:szCs w:val="24"/>
              </w:rPr>
            </w:pPr>
            <w:r w:rsidRPr="00067550">
              <w:rPr>
                <w:rFonts w:cs="Times New Roman"/>
                <w:szCs w:val="24"/>
              </w:rPr>
              <w:t>(71.24)</w:t>
            </w:r>
          </w:p>
        </w:tc>
        <w:tc>
          <w:tcPr>
            <w:tcW w:w="821" w:type="dxa"/>
          </w:tcPr>
          <w:p w14:paraId="72E060FE" w14:textId="77777777" w:rsidR="00590801" w:rsidRPr="00067550" w:rsidRDefault="00590801" w:rsidP="00BE25CF">
            <w:pPr>
              <w:rPr>
                <w:rFonts w:cs="Times New Roman"/>
                <w:szCs w:val="24"/>
              </w:rPr>
            </w:pPr>
            <w:r w:rsidRPr="00067550">
              <w:rPr>
                <w:rFonts w:cs="Times New Roman"/>
                <w:szCs w:val="24"/>
              </w:rPr>
              <w:t xml:space="preserve">153 </w:t>
            </w:r>
          </w:p>
        </w:tc>
        <w:tc>
          <w:tcPr>
            <w:tcW w:w="1171" w:type="dxa"/>
          </w:tcPr>
          <w:p w14:paraId="24F5D5BA" w14:textId="77777777" w:rsidR="00590801" w:rsidRPr="00067550" w:rsidRDefault="00590801" w:rsidP="00BE25CF">
            <w:pPr>
              <w:rPr>
                <w:rFonts w:cs="Times New Roman"/>
                <w:szCs w:val="24"/>
              </w:rPr>
            </w:pPr>
            <w:r w:rsidRPr="00067550">
              <w:rPr>
                <w:rFonts w:cs="Times New Roman"/>
                <w:szCs w:val="24"/>
              </w:rPr>
              <w:t>(43.97)</w:t>
            </w:r>
          </w:p>
        </w:tc>
        <w:tc>
          <w:tcPr>
            <w:tcW w:w="821" w:type="dxa"/>
          </w:tcPr>
          <w:p w14:paraId="0615182A" w14:textId="77777777" w:rsidR="00590801" w:rsidRPr="00067550" w:rsidRDefault="00590801" w:rsidP="00BE25CF">
            <w:pPr>
              <w:rPr>
                <w:rFonts w:cs="Times New Roman"/>
                <w:szCs w:val="24"/>
              </w:rPr>
            </w:pPr>
            <w:r w:rsidRPr="00067550">
              <w:rPr>
                <w:rFonts w:cs="Times New Roman"/>
                <w:szCs w:val="24"/>
              </w:rPr>
              <w:t xml:space="preserve">158 </w:t>
            </w:r>
          </w:p>
        </w:tc>
        <w:tc>
          <w:tcPr>
            <w:tcW w:w="1165" w:type="dxa"/>
          </w:tcPr>
          <w:p w14:paraId="724CC3B2" w14:textId="77777777" w:rsidR="00590801" w:rsidRPr="00067550" w:rsidRDefault="00590801" w:rsidP="00BE25CF">
            <w:pPr>
              <w:rPr>
                <w:rFonts w:cs="Times New Roman"/>
                <w:szCs w:val="24"/>
              </w:rPr>
            </w:pPr>
            <w:r w:rsidRPr="00067550">
              <w:rPr>
                <w:rFonts w:cs="Times New Roman"/>
                <w:szCs w:val="24"/>
              </w:rPr>
              <w:t>(55.05)</w:t>
            </w:r>
          </w:p>
        </w:tc>
        <w:tc>
          <w:tcPr>
            <w:tcW w:w="878" w:type="dxa"/>
          </w:tcPr>
          <w:p w14:paraId="05FC6599" w14:textId="77777777" w:rsidR="00590801" w:rsidRPr="00067550" w:rsidRDefault="00590801" w:rsidP="00BE25CF">
            <w:pPr>
              <w:rPr>
                <w:rFonts w:cs="Times New Roman"/>
                <w:szCs w:val="24"/>
              </w:rPr>
            </w:pPr>
            <w:r w:rsidRPr="00067550">
              <w:rPr>
                <w:rFonts w:cs="Times New Roman"/>
                <w:szCs w:val="24"/>
              </w:rPr>
              <w:t xml:space="preserve">1990 </w:t>
            </w:r>
          </w:p>
        </w:tc>
        <w:tc>
          <w:tcPr>
            <w:tcW w:w="1390" w:type="dxa"/>
          </w:tcPr>
          <w:p w14:paraId="3ED261A5" w14:textId="77777777" w:rsidR="00590801" w:rsidRPr="00067550" w:rsidRDefault="00590801" w:rsidP="00BE25CF">
            <w:pPr>
              <w:rPr>
                <w:rFonts w:cs="Times New Roman"/>
                <w:szCs w:val="24"/>
              </w:rPr>
            </w:pPr>
            <w:r w:rsidRPr="00067550">
              <w:rPr>
                <w:rFonts w:cs="Times New Roman"/>
                <w:szCs w:val="24"/>
              </w:rPr>
              <w:t>(38.66)</w:t>
            </w:r>
          </w:p>
        </w:tc>
      </w:tr>
      <w:tr w:rsidR="00590801" w:rsidRPr="00067550" w14:paraId="63DF6FD7" w14:textId="77777777" w:rsidTr="00BE25CF">
        <w:tc>
          <w:tcPr>
            <w:tcW w:w="3114" w:type="dxa"/>
          </w:tcPr>
          <w:p w14:paraId="0CF316EA" w14:textId="77777777" w:rsidR="00590801" w:rsidRPr="00067550" w:rsidRDefault="00590801" w:rsidP="00BE25CF">
            <w:pPr>
              <w:rPr>
                <w:rFonts w:cs="Times New Roman"/>
                <w:szCs w:val="24"/>
              </w:rPr>
            </w:pPr>
            <w:r w:rsidRPr="00067550">
              <w:rPr>
                <w:rFonts w:cs="Times New Roman"/>
                <w:szCs w:val="24"/>
              </w:rPr>
              <w:t>Female</w:t>
            </w:r>
          </w:p>
        </w:tc>
        <w:tc>
          <w:tcPr>
            <w:tcW w:w="821" w:type="dxa"/>
          </w:tcPr>
          <w:p w14:paraId="64C2B811" w14:textId="77777777" w:rsidR="00590801" w:rsidRPr="00067550" w:rsidRDefault="00590801" w:rsidP="00BE25CF">
            <w:pPr>
              <w:rPr>
                <w:rFonts w:cs="Times New Roman"/>
                <w:szCs w:val="24"/>
              </w:rPr>
            </w:pPr>
            <w:r w:rsidRPr="00067550">
              <w:rPr>
                <w:rFonts w:cs="Times New Roman"/>
                <w:szCs w:val="24"/>
              </w:rPr>
              <w:t xml:space="preserve">46 </w:t>
            </w:r>
          </w:p>
        </w:tc>
        <w:tc>
          <w:tcPr>
            <w:tcW w:w="1554" w:type="dxa"/>
          </w:tcPr>
          <w:p w14:paraId="1D1C52B3" w14:textId="77777777" w:rsidR="00590801" w:rsidRPr="00067550" w:rsidRDefault="00590801" w:rsidP="00BE25CF">
            <w:pPr>
              <w:rPr>
                <w:rFonts w:cs="Times New Roman"/>
                <w:szCs w:val="24"/>
              </w:rPr>
            </w:pPr>
            <w:r w:rsidRPr="00067550">
              <w:rPr>
                <w:rFonts w:cs="Times New Roman"/>
                <w:szCs w:val="24"/>
              </w:rPr>
              <w:t>(44.66)</w:t>
            </w:r>
          </w:p>
        </w:tc>
        <w:tc>
          <w:tcPr>
            <w:tcW w:w="821" w:type="dxa"/>
          </w:tcPr>
          <w:p w14:paraId="629D4D6E" w14:textId="77777777" w:rsidR="00590801" w:rsidRPr="00067550" w:rsidRDefault="00590801" w:rsidP="00BE25CF">
            <w:pPr>
              <w:rPr>
                <w:rFonts w:cs="Times New Roman"/>
                <w:szCs w:val="24"/>
              </w:rPr>
            </w:pPr>
            <w:r w:rsidRPr="00067550">
              <w:rPr>
                <w:rFonts w:cs="Times New Roman"/>
                <w:szCs w:val="24"/>
              </w:rPr>
              <w:t xml:space="preserve">44 </w:t>
            </w:r>
          </w:p>
        </w:tc>
        <w:tc>
          <w:tcPr>
            <w:tcW w:w="1167" w:type="dxa"/>
          </w:tcPr>
          <w:p w14:paraId="47B05BD6" w14:textId="77777777" w:rsidR="00590801" w:rsidRPr="00067550" w:rsidRDefault="00590801" w:rsidP="00BE25CF">
            <w:pPr>
              <w:rPr>
                <w:rFonts w:cs="Times New Roman"/>
                <w:szCs w:val="24"/>
              </w:rPr>
            </w:pPr>
            <w:r w:rsidRPr="00067550">
              <w:rPr>
                <w:rFonts w:cs="Times New Roman"/>
                <w:szCs w:val="24"/>
              </w:rPr>
              <w:t>(28.76)</w:t>
            </w:r>
          </w:p>
        </w:tc>
        <w:tc>
          <w:tcPr>
            <w:tcW w:w="821" w:type="dxa"/>
          </w:tcPr>
          <w:p w14:paraId="53C009A4" w14:textId="77777777" w:rsidR="00590801" w:rsidRPr="00067550" w:rsidRDefault="00590801" w:rsidP="00BE25CF">
            <w:pPr>
              <w:rPr>
                <w:rFonts w:cs="Times New Roman"/>
                <w:szCs w:val="24"/>
              </w:rPr>
            </w:pPr>
            <w:r w:rsidRPr="00067550">
              <w:rPr>
                <w:rFonts w:cs="Times New Roman"/>
                <w:szCs w:val="24"/>
              </w:rPr>
              <w:t xml:space="preserve">195 </w:t>
            </w:r>
          </w:p>
        </w:tc>
        <w:tc>
          <w:tcPr>
            <w:tcW w:w="1171" w:type="dxa"/>
          </w:tcPr>
          <w:p w14:paraId="093EBDCF" w14:textId="77777777" w:rsidR="00590801" w:rsidRPr="00067550" w:rsidRDefault="00590801" w:rsidP="00BE25CF">
            <w:pPr>
              <w:rPr>
                <w:rFonts w:cs="Times New Roman"/>
                <w:szCs w:val="24"/>
              </w:rPr>
            </w:pPr>
            <w:r w:rsidRPr="00067550">
              <w:rPr>
                <w:rFonts w:cs="Times New Roman"/>
                <w:szCs w:val="24"/>
              </w:rPr>
              <w:t>(54.03)</w:t>
            </w:r>
          </w:p>
        </w:tc>
        <w:tc>
          <w:tcPr>
            <w:tcW w:w="821" w:type="dxa"/>
          </w:tcPr>
          <w:p w14:paraId="470470E3" w14:textId="77777777" w:rsidR="00590801" w:rsidRPr="00067550" w:rsidRDefault="00590801" w:rsidP="00BE25CF">
            <w:pPr>
              <w:rPr>
                <w:rFonts w:cs="Times New Roman"/>
                <w:szCs w:val="24"/>
              </w:rPr>
            </w:pPr>
            <w:r w:rsidRPr="00067550">
              <w:rPr>
                <w:rFonts w:cs="Times New Roman"/>
                <w:szCs w:val="24"/>
              </w:rPr>
              <w:t xml:space="preserve">129 </w:t>
            </w:r>
          </w:p>
        </w:tc>
        <w:tc>
          <w:tcPr>
            <w:tcW w:w="1165" w:type="dxa"/>
          </w:tcPr>
          <w:p w14:paraId="106B8145" w14:textId="77777777" w:rsidR="00590801" w:rsidRPr="00067550" w:rsidRDefault="00590801" w:rsidP="00BE25CF">
            <w:pPr>
              <w:rPr>
                <w:rFonts w:cs="Times New Roman"/>
                <w:szCs w:val="24"/>
              </w:rPr>
            </w:pPr>
            <w:r w:rsidRPr="00067550">
              <w:rPr>
                <w:rFonts w:cs="Times New Roman"/>
                <w:szCs w:val="24"/>
              </w:rPr>
              <w:t>(44.95)</w:t>
            </w:r>
          </w:p>
        </w:tc>
        <w:tc>
          <w:tcPr>
            <w:tcW w:w="878" w:type="dxa"/>
          </w:tcPr>
          <w:p w14:paraId="074AEE84" w14:textId="77777777" w:rsidR="00590801" w:rsidRPr="00067550" w:rsidRDefault="00590801" w:rsidP="00BE25CF">
            <w:pPr>
              <w:rPr>
                <w:rFonts w:cs="Times New Roman"/>
                <w:szCs w:val="24"/>
              </w:rPr>
            </w:pPr>
            <w:r w:rsidRPr="00067550">
              <w:rPr>
                <w:rFonts w:cs="Times New Roman"/>
                <w:szCs w:val="24"/>
              </w:rPr>
              <w:t xml:space="preserve">3158 </w:t>
            </w:r>
          </w:p>
        </w:tc>
        <w:tc>
          <w:tcPr>
            <w:tcW w:w="1390" w:type="dxa"/>
          </w:tcPr>
          <w:p w14:paraId="60ACE524" w14:textId="77777777" w:rsidR="00590801" w:rsidRPr="00067550" w:rsidRDefault="00590801" w:rsidP="00BE25CF">
            <w:pPr>
              <w:rPr>
                <w:rFonts w:cs="Times New Roman"/>
                <w:szCs w:val="24"/>
              </w:rPr>
            </w:pPr>
            <w:r w:rsidRPr="00067550">
              <w:rPr>
                <w:rFonts w:cs="Times New Roman"/>
                <w:szCs w:val="24"/>
              </w:rPr>
              <w:t>(61.34)</w:t>
            </w:r>
          </w:p>
        </w:tc>
      </w:tr>
      <w:tr w:rsidR="00590801" w:rsidRPr="00067550" w14:paraId="4C3E33C2" w14:textId="77777777" w:rsidTr="00BE25CF">
        <w:tc>
          <w:tcPr>
            <w:tcW w:w="3114" w:type="dxa"/>
          </w:tcPr>
          <w:p w14:paraId="0DD27C2D" w14:textId="77777777" w:rsidR="00590801" w:rsidRPr="00067550" w:rsidRDefault="00590801" w:rsidP="00BE25CF">
            <w:pPr>
              <w:rPr>
                <w:rFonts w:cs="Times New Roman"/>
                <w:szCs w:val="24"/>
              </w:rPr>
            </w:pPr>
            <w:r w:rsidRPr="00067550">
              <w:rPr>
                <w:rFonts w:cs="Times New Roman"/>
                <w:szCs w:val="24"/>
              </w:rPr>
              <w:t>Ethnicity</w:t>
            </w:r>
          </w:p>
        </w:tc>
        <w:tc>
          <w:tcPr>
            <w:tcW w:w="2375" w:type="dxa"/>
            <w:gridSpan w:val="2"/>
          </w:tcPr>
          <w:p w14:paraId="5EF2817E" w14:textId="77777777" w:rsidR="00590801" w:rsidRPr="00067550" w:rsidRDefault="00590801" w:rsidP="00BE25CF">
            <w:pPr>
              <w:rPr>
                <w:rFonts w:cs="Times New Roman"/>
                <w:szCs w:val="24"/>
              </w:rPr>
            </w:pPr>
          </w:p>
        </w:tc>
        <w:tc>
          <w:tcPr>
            <w:tcW w:w="1988" w:type="dxa"/>
            <w:gridSpan w:val="2"/>
          </w:tcPr>
          <w:p w14:paraId="185EB2FD" w14:textId="77777777" w:rsidR="00590801" w:rsidRPr="00067550" w:rsidRDefault="00590801" w:rsidP="00BE25CF">
            <w:pPr>
              <w:rPr>
                <w:rFonts w:cs="Times New Roman"/>
                <w:szCs w:val="24"/>
              </w:rPr>
            </w:pPr>
          </w:p>
        </w:tc>
        <w:tc>
          <w:tcPr>
            <w:tcW w:w="1992" w:type="dxa"/>
            <w:gridSpan w:val="2"/>
          </w:tcPr>
          <w:p w14:paraId="04056330" w14:textId="77777777" w:rsidR="00590801" w:rsidRPr="00067550" w:rsidRDefault="00590801" w:rsidP="00BE25CF">
            <w:pPr>
              <w:rPr>
                <w:rFonts w:cs="Times New Roman"/>
                <w:szCs w:val="24"/>
              </w:rPr>
            </w:pPr>
          </w:p>
        </w:tc>
        <w:tc>
          <w:tcPr>
            <w:tcW w:w="1986" w:type="dxa"/>
            <w:gridSpan w:val="2"/>
          </w:tcPr>
          <w:p w14:paraId="5DBAE2A8" w14:textId="77777777" w:rsidR="00590801" w:rsidRPr="00067550" w:rsidRDefault="00590801" w:rsidP="00BE25CF">
            <w:pPr>
              <w:rPr>
                <w:rFonts w:cs="Times New Roman"/>
                <w:szCs w:val="24"/>
              </w:rPr>
            </w:pPr>
          </w:p>
        </w:tc>
        <w:tc>
          <w:tcPr>
            <w:tcW w:w="2268" w:type="dxa"/>
            <w:gridSpan w:val="2"/>
          </w:tcPr>
          <w:p w14:paraId="6596260A" w14:textId="77777777" w:rsidR="00590801" w:rsidRPr="00067550" w:rsidRDefault="00590801" w:rsidP="00BE25CF">
            <w:pPr>
              <w:rPr>
                <w:rFonts w:cs="Times New Roman"/>
                <w:szCs w:val="24"/>
              </w:rPr>
            </w:pPr>
          </w:p>
        </w:tc>
      </w:tr>
      <w:tr w:rsidR="00590801" w:rsidRPr="00067550" w14:paraId="50FA35DB" w14:textId="77777777" w:rsidTr="00BE25CF">
        <w:tc>
          <w:tcPr>
            <w:tcW w:w="3114" w:type="dxa"/>
          </w:tcPr>
          <w:p w14:paraId="0954896C" w14:textId="77777777" w:rsidR="00590801" w:rsidRPr="00067550" w:rsidRDefault="00590801" w:rsidP="00BE25CF">
            <w:pPr>
              <w:rPr>
                <w:rFonts w:cs="Times New Roman"/>
                <w:szCs w:val="24"/>
              </w:rPr>
            </w:pPr>
            <w:r w:rsidRPr="00067550">
              <w:rPr>
                <w:rFonts w:cs="Times New Roman"/>
                <w:szCs w:val="24"/>
              </w:rPr>
              <w:t xml:space="preserve">White </w:t>
            </w:r>
          </w:p>
        </w:tc>
        <w:tc>
          <w:tcPr>
            <w:tcW w:w="821" w:type="dxa"/>
          </w:tcPr>
          <w:p w14:paraId="0B28B5F3" w14:textId="77777777" w:rsidR="00590801" w:rsidRPr="00067550" w:rsidRDefault="00590801" w:rsidP="00BE25CF">
            <w:pPr>
              <w:rPr>
                <w:rFonts w:cs="Times New Roman"/>
                <w:szCs w:val="24"/>
              </w:rPr>
            </w:pPr>
            <w:r w:rsidRPr="00067550">
              <w:rPr>
                <w:rFonts w:cs="Times New Roman"/>
                <w:szCs w:val="24"/>
              </w:rPr>
              <w:t xml:space="preserve">90 </w:t>
            </w:r>
          </w:p>
        </w:tc>
        <w:tc>
          <w:tcPr>
            <w:tcW w:w="1554" w:type="dxa"/>
          </w:tcPr>
          <w:p w14:paraId="33D8EA38" w14:textId="77777777" w:rsidR="00590801" w:rsidRPr="00067550" w:rsidRDefault="00590801" w:rsidP="00BE25CF">
            <w:pPr>
              <w:rPr>
                <w:rFonts w:cs="Times New Roman"/>
                <w:szCs w:val="24"/>
              </w:rPr>
            </w:pPr>
            <w:r w:rsidRPr="00067550">
              <w:rPr>
                <w:rFonts w:cs="Times New Roman"/>
                <w:szCs w:val="24"/>
              </w:rPr>
              <w:t>(92.78)</w:t>
            </w:r>
          </w:p>
        </w:tc>
        <w:tc>
          <w:tcPr>
            <w:tcW w:w="821" w:type="dxa"/>
          </w:tcPr>
          <w:p w14:paraId="239E3000" w14:textId="77777777" w:rsidR="00590801" w:rsidRPr="00067550" w:rsidRDefault="00590801" w:rsidP="00BE25CF">
            <w:pPr>
              <w:rPr>
                <w:rFonts w:cs="Times New Roman"/>
                <w:szCs w:val="24"/>
              </w:rPr>
            </w:pPr>
            <w:r w:rsidRPr="00067550">
              <w:rPr>
                <w:rFonts w:cs="Times New Roman"/>
                <w:szCs w:val="24"/>
              </w:rPr>
              <w:t xml:space="preserve">128 </w:t>
            </w:r>
          </w:p>
        </w:tc>
        <w:tc>
          <w:tcPr>
            <w:tcW w:w="1167" w:type="dxa"/>
          </w:tcPr>
          <w:p w14:paraId="06A438AF" w14:textId="77777777" w:rsidR="00590801" w:rsidRPr="00067550" w:rsidRDefault="00590801" w:rsidP="00BE25CF">
            <w:pPr>
              <w:rPr>
                <w:rFonts w:cs="Times New Roman"/>
                <w:szCs w:val="24"/>
              </w:rPr>
            </w:pPr>
            <w:r w:rsidRPr="00067550">
              <w:rPr>
                <w:rFonts w:cs="Times New Roman"/>
                <w:szCs w:val="24"/>
              </w:rPr>
              <w:t>(95.52)</w:t>
            </w:r>
          </w:p>
        </w:tc>
        <w:tc>
          <w:tcPr>
            <w:tcW w:w="821" w:type="dxa"/>
          </w:tcPr>
          <w:p w14:paraId="651F4C64" w14:textId="77777777" w:rsidR="00590801" w:rsidRPr="00067550" w:rsidRDefault="00590801" w:rsidP="00BE25CF">
            <w:pPr>
              <w:rPr>
                <w:rFonts w:cs="Times New Roman"/>
                <w:szCs w:val="24"/>
              </w:rPr>
            </w:pPr>
            <w:r w:rsidRPr="00067550">
              <w:rPr>
                <w:rFonts w:cs="Times New Roman"/>
                <w:szCs w:val="24"/>
              </w:rPr>
              <w:t xml:space="preserve">294 </w:t>
            </w:r>
          </w:p>
        </w:tc>
        <w:tc>
          <w:tcPr>
            <w:tcW w:w="1171" w:type="dxa"/>
          </w:tcPr>
          <w:p w14:paraId="7CC288B8" w14:textId="77777777" w:rsidR="00590801" w:rsidRPr="00067550" w:rsidRDefault="00590801" w:rsidP="00BE25CF">
            <w:pPr>
              <w:rPr>
                <w:rFonts w:cs="Times New Roman"/>
                <w:szCs w:val="24"/>
              </w:rPr>
            </w:pPr>
            <w:r w:rsidRPr="00067550">
              <w:rPr>
                <w:rFonts w:cs="Times New Roman"/>
                <w:szCs w:val="24"/>
              </w:rPr>
              <w:t>(92.16)</w:t>
            </w:r>
          </w:p>
        </w:tc>
        <w:tc>
          <w:tcPr>
            <w:tcW w:w="821" w:type="dxa"/>
          </w:tcPr>
          <w:p w14:paraId="4E03E65E" w14:textId="77777777" w:rsidR="00590801" w:rsidRPr="00067550" w:rsidRDefault="00590801" w:rsidP="00BE25CF">
            <w:pPr>
              <w:rPr>
                <w:rFonts w:cs="Times New Roman"/>
                <w:szCs w:val="24"/>
              </w:rPr>
            </w:pPr>
            <w:r w:rsidRPr="00067550">
              <w:rPr>
                <w:rFonts w:cs="Times New Roman"/>
                <w:szCs w:val="24"/>
              </w:rPr>
              <w:t xml:space="preserve">248 </w:t>
            </w:r>
          </w:p>
        </w:tc>
        <w:tc>
          <w:tcPr>
            <w:tcW w:w="1165" w:type="dxa"/>
          </w:tcPr>
          <w:p w14:paraId="06A970CE" w14:textId="77777777" w:rsidR="00590801" w:rsidRPr="00067550" w:rsidRDefault="00590801" w:rsidP="00BE25CF">
            <w:pPr>
              <w:rPr>
                <w:rFonts w:cs="Times New Roman"/>
                <w:szCs w:val="24"/>
              </w:rPr>
            </w:pPr>
            <w:r w:rsidRPr="00067550">
              <w:rPr>
                <w:rFonts w:cs="Times New Roman"/>
                <w:szCs w:val="24"/>
              </w:rPr>
              <w:t>(95.02)</w:t>
            </w:r>
          </w:p>
        </w:tc>
        <w:tc>
          <w:tcPr>
            <w:tcW w:w="878" w:type="dxa"/>
          </w:tcPr>
          <w:p w14:paraId="2D593B58" w14:textId="77777777" w:rsidR="00590801" w:rsidRPr="00067550" w:rsidRDefault="00590801" w:rsidP="00BE25CF">
            <w:pPr>
              <w:rPr>
                <w:rFonts w:cs="Times New Roman"/>
                <w:szCs w:val="24"/>
              </w:rPr>
            </w:pPr>
            <w:r w:rsidRPr="00067550">
              <w:rPr>
                <w:rFonts w:cs="Times New Roman"/>
                <w:szCs w:val="24"/>
              </w:rPr>
              <w:t xml:space="preserve">4489 </w:t>
            </w:r>
          </w:p>
        </w:tc>
        <w:tc>
          <w:tcPr>
            <w:tcW w:w="1390" w:type="dxa"/>
          </w:tcPr>
          <w:p w14:paraId="534674C3" w14:textId="77777777" w:rsidR="00590801" w:rsidRPr="00067550" w:rsidRDefault="00590801" w:rsidP="00BE25CF">
            <w:pPr>
              <w:rPr>
                <w:rFonts w:cs="Times New Roman"/>
                <w:szCs w:val="24"/>
              </w:rPr>
            </w:pPr>
            <w:r w:rsidRPr="00067550">
              <w:rPr>
                <w:rFonts w:cs="Times New Roman"/>
                <w:szCs w:val="24"/>
              </w:rPr>
              <w:t>(96.17)</w:t>
            </w:r>
          </w:p>
        </w:tc>
      </w:tr>
      <w:tr w:rsidR="00590801" w:rsidRPr="00067550" w14:paraId="3AF75A20" w14:textId="77777777" w:rsidTr="00BE25CF">
        <w:tc>
          <w:tcPr>
            <w:tcW w:w="3114" w:type="dxa"/>
          </w:tcPr>
          <w:p w14:paraId="29F0E44F" w14:textId="77777777" w:rsidR="00590801" w:rsidRPr="00067550" w:rsidRDefault="00590801" w:rsidP="00BE25CF">
            <w:pPr>
              <w:rPr>
                <w:rFonts w:cs="Times New Roman"/>
                <w:szCs w:val="24"/>
              </w:rPr>
            </w:pPr>
            <w:r>
              <w:t>Black, Asian or other ethnic group</w:t>
            </w:r>
          </w:p>
        </w:tc>
        <w:tc>
          <w:tcPr>
            <w:tcW w:w="821" w:type="dxa"/>
          </w:tcPr>
          <w:p w14:paraId="197364B2" w14:textId="77777777" w:rsidR="00590801" w:rsidRPr="00067550" w:rsidRDefault="00590801" w:rsidP="00BE25CF">
            <w:pPr>
              <w:rPr>
                <w:rFonts w:cs="Times New Roman"/>
                <w:szCs w:val="24"/>
              </w:rPr>
            </w:pPr>
            <w:r w:rsidRPr="00067550">
              <w:rPr>
                <w:rFonts w:cs="Times New Roman"/>
                <w:szCs w:val="24"/>
              </w:rPr>
              <w:t xml:space="preserve">7 </w:t>
            </w:r>
          </w:p>
        </w:tc>
        <w:tc>
          <w:tcPr>
            <w:tcW w:w="1554" w:type="dxa"/>
          </w:tcPr>
          <w:p w14:paraId="7AEACAC4" w14:textId="77777777" w:rsidR="00590801" w:rsidRPr="00067550" w:rsidRDefault="00590801" w:rsidP="00BE25CF">
            <w:pPr>
              <w:rPr>
                <w:rFonts w:cs="Times New Roman"/>
                <w:szCs w:val="24"/>
              </w:rPr>
            </w:pPr>
            <w:r w:rsidRPr="00067550">
              <w:rPr>
                <w:rFonts w:cs="Times New Roman"/>
                <w:szCs w:val="24"/>
              </w:rPr>
              <w:t>(7.22)</w:t>
            </w:r>
          </w:p>
        </w:tc>
        <w:tc>
          <w:tcPr>
            <w:tcW w:w="821" w:type="dxa"/>
          </w:tcPr>
          <w:p w14:paraId="1C71B3B2" w14:textId="77777777" w:rsidR="00590801" w:rsidRPr="00067550" w:rsidRDefault="00590801" w:rsidP="00BE25CF">
            <w:pPr>
              <w:rPr>
                <w:rFonts w:cs="Times New Roman"/>
                <w:szCs w:val="24"/>
              </w:rPr>
            </w:pPr>
            <w:r w:rsidRPr="00067550">
              <w:rPr>
                <w:rFonts w:cs="Times New Roman"/>
                <w:szCs w:val="24"/>
              </w:rPr>
              <w:t xml:space="preserve">6 </w:t>
            </w:r>
          </w:p>
        </w:tc>
        <w:tc>
          <w:tcPr>
            <w:tcW w:w="1167" w:type="dxa"/>
          </w:tcPr>
          <w:p w14:paraId="51077C1E" w14:textId="77777777" w:rsidR="00590801" w:rsidRPr="00067550" w:rsidRDefault="00590801" w:rsidP="00BE25CF">
            <w:pPr>
              <w:rPr>
                <w:rFonts w:cs="Times New Roman"/>
                <w:szCs w:val="24"/>
              </w:rPr>
            </w:pPr>
            <w:r w:rsidRPr="00067550">
              <w:rPr>
                <w:rFonts w:cs="Times New Roman"/>
                <w:szCs w:val="24"/>
              </w:rPr>
              <w:t>(4.48)</w:t>
            </w:r>
          </w:p>
        </w:tc>
        <w:tc>
          <w:tcPr>
            <w:tcW w:w="821" w:type="dxa"/>
          </w:tcPr>
          <w:p w14:paraId="27317D8A" w14:textId="77777777" w:rsidR="00590801" w:rsidRPr="00067550" w:rsidRDefault="00590801" w:rsidP="00BE25CF">
            <w:pPr>
              <w:rPr>
                <w:rFonts w:cs="Times New Roman"/>
                <w:szCs w:val="24"/>
              </w:rPr>
            </w:pPr>
            <w:r w:rsidRPr="00067550">
              <w:rPr>
                <w:rFonts w:cs="Times New Roman"/>
                <w:szCs w:val="24"/>
              </w:rPr>
              <w:t xml:space="preserve">25 </w:t>
            </w:r>
          </w:p>
        </w:tc>
        <w:tc>
          <w:tcPr>
            <w:tcW w:w="1171" w:type="dxa"/>
          </w:tcPr>
          <w:p w14:paraId="30A9ED87" w14:textId="77777777" w:rsidR="00590801" w:rsidRPr="00067550" w:rsidRDefault="00590801" w:rsidP="00BE25CF">
            <w:pPr>
              <w:rPr>
                <w:rFonts w:cs="Times New Roman"/>
                <w:szCs w:val="24"/>
              </w:rPr>
            </w:pPr>
            <w:r w:rsidRPr="00067550">
              <w:rPr>
                <w:rFonts w:cs="Times New Roman"/>
                <w:szCs w:val="24"/>
              </w:rPr>
              <w:t>(7.84)</w:t>
            </w:r>
          </w:p>
        </w:tc>
        <w:tc>
          <w:tcPr>
            <w:tcW w:w="821" w:type="dxa"/>
          </w:tcPr>
          <w:p w14:paraId="020A1815" w14:textId="77777777" w:rsidR="00590801" w:rsidRPr="00067550" w:rsidRDefault="00590801" w:rsidP="00BE25CF">
            <w:pPr>
              <w:rPr>
                <w:rFonts w:cs="Times New Roman"/>
                <w:szCs w:val="24"/>
              </w:rPr>
            </w:pPr>
            <w:r w:rsidRPr="00067550">
              <w:rPr>
                <w:rFonts w:cs="Times New Roman"/>
                <w:szCs w:val="24"/>
              </w:rPr>
              <w:t xml:space="preserve">13 </w:t>
            </w:r>
          </w:p>
        </w:tc>
        <w:tc>
          <w:tcPr>
            <w:tcW w:w="1165" w:type="dxa"/>
          </w:tcPr>
          <w:p w14:paraId="584A8E68" w14:textId="77777777" w:rsidR="00590801" w:rsidRPr="00067550" w:rsidRDefault="00590801" w:rsidP="00BE25CF">
            <w:pPr>
              <w:rPr>
                <w:rFonts w:cs="Times New Roman"/>
                <w:szCs w:val="24"/>
              </w:rPr>
            </w:pPr>
            <w:r w:rsidRPr="00067550">
              <w:rPr>
                <w:rFonts w:cs="Times New Roman"/>
                <w:szCs w:val="24"/>
              </w:rPr>
              <w:t>(4.98)</w:t>
            </w:r>
          </w:p>
        </w:tc>
        <w:tc>
          <w:tcPr>
            <w:tcW w:w="878" w:type="dxa"/>
          </w:tcPr>
          <w:p w14:paraId="3F460F24" w14:textId="77777777" w:rsidR="00590801" w:rsidRPr="00067550" w:rsidRDefault="00590801" w:rsidP="00BE25CF">
            <w:pPr>
              <w:rPr>
                <w:rFonts w:cs="Times New Roman"/>
                <w:szCs w:val="24"/>
              </w:rPr>
            </w:pPr>
            <w:r w:rsidRPr="00067550">
              <w:rPr>
                <w:rFonts w:cs="Times New Roman"/>
                <w:szCs w:val="24"/>
              </w:rPr>
              <w:t xml:space="preserve">179 </w:t>
            </w:r>
          </w:p>
        </w:tc>
        <w:tc>
          <w:tcPr>
            <w:tcW w:w="1390" w:type="dxa"/>
          </w:tcPr>
          <w:p w14:paraId="7DBF9D02" w14:textId="77777777" w:rsidR="00590801" w:rsidRPr="00067550" w:rsidRDefault="00590801" w:rsidP="00BE25CF">
            <w:pPr>
              <w:rPr>
                <w:rFonts w:cs="Times New Roman"/>
                <w:szCs w:val="24"/>
              </w:rPr>
            </w:pPr>
            <w:r w:rsidRPr="00067550">
              <w:rPr>
                <w:rFonts w:cs="Times New Roman"/>
                <w:szCs w:val="24"/>
              </w:rPr>
              <w:t>(3.83)</w:t>
            </w:r>
          </w:p>
        </w:tc>
      </w:tr>
      <w:tr w:rsidR="00590801" w:rsidRPr="00067550" w14:paraId="7F413FC6" w14:textId="77777777" w:rsidTr="00BE25CF">
        <w:tc>
          <w:tcPr>
            <w:tcW w:w="3114" w:type="dxa"/>
          </w:tcPr>
          <w:p w14:paraId="3E4955F7" w14:textId="77777777" w:rsidR="00590801" w:rsidRPr="00067550" w:rsidRDefault="00590801" w:rsidP="00BE25CF">
            <w:pPr>
              <w:rPr>
                <w:rFonts w:cs="Times New Roman"/>
                <w:szCs w:val="24"/>
              </w:rPr>
            </w:pPr>
            <w:r w:rsidRPr="00067550">
              <w:rPr>
                <w:rFonts w:cs="Times New Roman"/>
                <w:szCs w:val="24"/>
              </w:rPr>
              <w:t>SES</w:t>
            </w:r>
          </w:p>
        </w:tc>
        <w:tc>
          <w:tcPr>
            <w:tcW w:w="2375" w:type="dxa"/>
            <w:gridSpan w:val="2"/>
          </w:tcPr>
          <w:p w14:paraId="1E73C47E" w14:textId="77777777" w:rsidR="00590801" w:rsidRPr="00067550" w:rsidRDefault="00590801" w:rsidP="00BE25CF">
            <w:pPr>
              <w:rPr>
                <w:rFonts w:cs="Times New Roman"/>
                <w:szCs w:val="24"/>
              </w:rPr>
            </w:pPr>
          </w:p>
        </w:tc>
        <w:tc>
          <w:tcPr>
            <w:tcW w:w="1988" w:type="dxa"/>
            <w:gridSpan w:val="2"/>
          </w:tcPr>
          <w:p w14:paraId="5A45CE7E" w14:textId="77777777" w:rsidR="00590801" w:rsidRPr="00067550" w:rsidRDefault="00590801" w:rsidP="00BE25CF">
            <w:pPr>
              <w:rPr>
                <w:rFonts w:cs="Times New Roman"/>
                <w:szCs w:val="24"/>
              </w:rPr>
            </w:pPr>
          </w:p>
        </w:tc>
        <w:tc>
          <w:tcPr>
            <w:tcW w:w="1992" w:type="dxa"/>
            <w:gridSpan w:val="2"/>
          </w:tcPr>
          <w:p w14:paraId="430FA4DF" w14:textId="77777777" w:rsidR="00590801" w:rsidRPr="00067550" w:rsidRDefault="00590801" w:rsidP="00BE25CF">
            <w:pPr>
              <w:rPr>
                <w:rFonts w:cs="Times New Roman"/>
                <w:szCs w:val="24"/>
              </w:rPr>
            </w:pPr>
          </w:p>
        </w:tc>
        <w:tc>
          <w:tcPr>
            <w:tcW w:w="1986" w:type="dxa"/>
            <w:gridSpan w:val="2"/>
          </w:tcPr>
          <w:p w14:paraId="4A34C478" w14:textId="77777777" w:rsidR="00590801" w:rsidRPr="00067550" w:rsidRDefault="00590801" w:rsidP="00BE25CF">
            <w:pPr>
              <w:rPr>
                <w:rFonts w:cs="Times New Roman"/>
                <w:szCs w:val="24"/>
              </w:rPr>
            </w:pPr>
          </w:p>
        </w:tc>
        <w:tc>
          <w:tcPr>
            <w:tcW w:w="2268" w:type="dxa"/>
            <w:gridSpan w:val="2"/>
          </w:tcPr>
          <w:p w14:paraId="6562180B" w14:textId="77777777" w:rsidR="00590801" w:rsidRPr="00067550" w:rsidRDefault="00590801" w:rsidP="00BE25CF">
            <w:pPr>
              <w:rPr>
                <w:rFonts w:cs="Times New Roman"/>
                <w:szCs w:val="24"/>
              </w:rPr>
            </w:pPr>
          </w:p>
        </w:tc>
      </w:tr>
      <w:tr w:rsidR="00590801" w:rsidRPr="00067550" w14:paraId="1A25D4EE" w14:textId="77777777" w:rsidTr="00BE25CF">
        <w:tc>
          <w:tcPr>
            <w:tcW w:w="3114" w:type="dxa"/>
          </w:tcPr>
          <w:p w14:paraId="053890B6" w14:textId="63C6C334" w:rsidR="00590801" w:rsidRPr="00067550" w:rsidRDefault="00590801" w:rsidP="00BE25CF">
            <w:pPr>
              <w:rPr>
                <w:rFonts w:cs="Times New Roman"/>
                <w:szCs w:val="24"/>
              </w:rPr>
            </w:pPr>
            <w:r w:rsidRPr="00067550">
              <w:rPr>
                <w:rFonts w:cs="Times New Roman"/>
                <w:szCs w:val="24"/>
              </w:rPr>
              <w:t>I-III (</w:t>
            </w:r>
            <w:r w:rsidR="001F30FD">
              <w:rPr>
                <w:rFonts w:cs="Times New Roman"/>
                <w:szCs w:val="24"/>
              </w:rPr>
              <w:t xml:space="preserve">Professional, Managerial and Technical, Skilled, </w:t>
            </w:r>
            <w:r w:rsidRPr="00067550">
              <w:rPr>
                <w:rFonts w:cs="Times New Roman"/>
                <w:szCs w:val="24"/>
              </w:rPr>
              <w:t>non-manual)</w:t>
            </w:r>
          </w:p>
        </w:tc>
        <w:tc>
          <w:tcPr>
            <w:tcW w:w="821" w:type="dxa"/>
          </w:tcPr>
          <w:p w14:paraId="66143A4E" w14:textId="77777777" w:rsidR="00590801" w:rsidRPr="00067550" w:rsidRDefault="00590801" w:rsidP="00BE25CF">
            <w:pPr>
              <w:rPr>
                <w:rFonts w:cs="Times New Roman"/>
                <w:szCs w:val="24"/>
              </w:rPr>
            </w:pPr>
            <w:r w:rsidRPr="00067550">
              <w:rPr>
                <w:rFonts w:cs="Times New Roman"/>
                <w:szCs w:val="24"/>
              </w:rPr>
              <w:t xml:space="preserve">54 </w:t>
            </w:r>
          </w:p>
        </w:tc>
        <w:tc>
          <w:tcPr>
            <w:tcW w:w="1554" w:type="dxa"/>
          </w:tcPr>
          <w:p w14:paraId="310DB846" w14:textId="77777777" w:rsidR="00590801" w:rsidRPr="00067550" w:rsidRDefault="00590801" w:rsidP="00BE25CF">
            <w:pPr>
              <w:rPr>
                <w:rFonts w:cs="Times New Roman"/>
                <w:szCs w:val="24"/>
              </w:rPr>
            </w:pPr>
            <w:r w:rsidRPr="00067550">
              <w:rPr>
                <w:rFonts w:cs="Times New Roman"/>
                <w:szCs w:val="24"/>
              </w:rPr>
              <w:t>(58.06)</w:t>
            </w:r>
          </w:p>
        </w:tc>
        <w:tc>
          <w:tcPr>
            <w:tcW w:w="821" w:type="dxa"/>
          </w:tcPr>
          <w:p w14:paraId="76632B85" w14:textId="77777777" w:rsidR="00590801" w:rsidRPr="00067550" w:rsidRDefault="00590801" w:rsidP="00BE25CF">
            <w:pPr>
              <w:rPr>
                <w:rFonts w:cs="Times New Roman"/>
                <w:szCs w:val="24"/>
              </w:rPr>
            </w:pPr>
            <w:r w:rsidRPr="00067550">
              <w:rPr>
                <w:rFonts w:cs="Times New Roman"/>
                <w:szCs w:val="24"/>
              </w:rPr>
              <w:t xml:space="preserve">69 </w:t>
            </w:r>
          </w:p>
        </w:tc>
        <w:tc>
          <w:tcPr>
            <w:tcW w:w="1167" w:type="dxa"/>
          </w:tcPr>
          <w:p w14:paraId="55898234" w14:textId="77777777" w:rsidR="00590801" w:rsidRPr="00067550" w:rsidRDefault="00590801" w:rsidP="00BE25CF">
            <w:pPr>
              <w:rPr>
                <w:rFonts w:cs="Times New Roman"/>
                <w:szCs w:val="24"/>
              </w:rPr>
            </w:pPr>
            <w:r w:rsidRPr="00067550">
              <w:rPr>
                <w:rFonts w:cs="Times New Roman"/>
                <w:szCs w:val="24"/>
              </w:rPr>
              <w:t>(53.08)</w:t>
            </w:r>
          </w:p>
        </w:tc>
        <w:tc>
          <w:tcPr>
            <w:tcW w:w="821" w:type="dxa"/>
          </w:tcPr>
          <w:p w14:paraId="1754EC85" w14:textId="77777777" w:rsidR="00590801" w:rsidRPr="00067550" w:rsidRDefault="00590801" w:rsidP="00BE25CF">
            <w:pPr>
              <w:rPr>
                <w:rFonts w:cs="Times New Roman"/>
                <w:szCs w:val="24"/>
              </w:rPr>
            </w:pPr>
            <w:r w:rsidRPr="00067550">
              <w:rPr>
                <w:rFonts w:cs="Times New Roman"/>
                <w:szCs w:val="24"/>
              </w:rPr>
              <w:t xml:space="preserve">193 </w:t>
            </w:r>
          </w:p>
        </w:tc>
        <w:tc>
          <w:tcPr>
            <w:tcW w:w="1171" w:type="dxa"/>
          </w:tcPr>
          <w:p w14:paraId="300265D0" w14:textId="77777777" w:rsidR="00590801" w:rsidRPr="00067550" w:rsidRDefault="00590801" w:rsidP="00BE25CF">
            <w:pPr>
              <w:rPr>
                <w:rFonts w:cs="Times New Roman"/>
                <w:szCs w:val="24"/>
              </w:rPr>
            </w:pPr>
            <w:r w:rsidRPr="00067550">
              <w:rPr>
                <w:rFonts w:cs="Times New Roman"/>
                <w:szCs w:val="24"/>
              </w:rPr>
              <w:t>(62.87)</w:t>
            </w:r>
          </w:p>
        </w:tc>
        <w:tc>
          <w:tcPr>
            <w:tcW w:w="821" w:type="dxa"/>
          </w:tcPr>
          <w:p w14:paraId="67089894" w14:textId="77777777" w:rsidR="00590801" w:rsidRPr="00067550" w:rsidRDefault="00590801" w:rsidP="00BE25CF">
            <w:pPr>
              <w:rPr>
                <w:rFonts w:cs="Times New Roman"/>
                <w:szCs w:val="24"/>
              </w:rPr>
            </w:pPr>
            <w:r w:rsidRPr="00067550">
              <w:rPr>
                <w:rFonts w:cs="Times New Roman"/>
                <w:szCs w:val="24"/>
              </w:rPr>
              <w:t xml:space="preserve">164 </w:t>
            </w:r>
          </w:p>
        </w:tc>
        <w:tc>
          <w:tcPr>
            <w:tcW w:w="1165" w:type="dxa"/>
          </w:tcPr>
          <w:p w14:paraId="4FD25290" w14:textId="77777777" w:rsidR="00590801" w:rsidRPr="00067550" w:rsidRDefault="00590801" w:rsidP="00BE25CF">
            <w:pPr>
              <w:rPr>
                <w:rFonts w:cs="Times New Roman"/>
                <w:szCs w:val="24"/>
              </w:rPr>
            </w:pPr>
            <w:r w:rsidRPr="00067550">
              <w:rPr>
                <w:rFonts w:cs="Times New Roman"/>
                <w:szCs w:val="24"/>
              </w:rPr>
              <w:t>(63.32)</w:t>
            </w:r>
          </w:p>
        </w:tc>
        <w:tc>
          <w:tcPr>
            <w:tcW w:w="878" w:type="dxa"/>
          </w:tcPr>
          <w:p w14:paraId="52B62E43" w14:textId="77777777" w:rsidR="00590801" w:rsidRPr="00067550" w:rsidRDefault="00590801" w:rsidP="00BE25CF">
            <w:pPr>
              <w:rPr>
                <w:rFonts w:cs="Times New Roman"/>
                <w:szCs w:val="24"/>
              </w:rPr>
            </w:pPr>
            <w:r w:rsidRPr="00067550">
              <w:rPr>
                <w:rFonts w:cs="Times New Roman"/>
                <w:szCs w:val="24"/>
              </w:rPr>
              <w:t xml:space="preserve">2718 </w:t>
            </w:r>
          </w:p>
        </w:tc>
        <w:tc>
          <w:tcPr>
            <w:tcW w:w="1390" w:type="dxa"/>
          </w:tcPr>
          <w:p w14:paraId="321992E9" w14:textId="77777777" w:rsidR="00590801" w:rsidRPr="00067550" w:rsidRDefault="00590801" w:rsidP="00BE25CF">
            <w:pPr>
              <w:rPr>
                <w:rFonts w:cs="Times New Roman"/>
                <w:szCs w:val="24"/>
              </w:rPr>
            </w:pPr>
            <w:r w:rsidRPr="00067550">
              <w:rPr>
                <w:rFonts w:cs="Times New Roman"/>
                <w:szCs w:val="24"/>
              </w:rPr>
              <w:t>(59.91)</w:t>
            </w:r>
          </w:p>
        </w:tc>
      </w:tr>
      <w:tr w:rsidR="00590801" w:rsidRPr="00067550" w14:paraId="2E401B46" w14:textId="77777777" w:rsidTr="00BE25CF">
        <w:tc>
          <w:tcPr>
            <w:tcW w:w="3114" w:type="dxa"/>
          </w:tcPr>
          <w:p w14:paraId="38667199" w14:textId="3BA3E6DE" w:rsidR="00590801" w:rsidRPr="00067550" w:rsidRDefault="00590801" w:rsidP="00BE25CF">
            <w:pPr>
              <w:rPr>
                <w:rFonts w:cs="Times New Roman"/>
                <w:szCs w:val="24"/>
              </w:rPr>
            </w:pPr>
            <w:r w:rsidRPr="00067550">
              <w:rPr>
                <w:rFonts w:cs="Times New Roman"/>
                <w:szCs w:val="24"/>
              </w:rPr>
              <w:t xml:space="preserve">III </w:t>
            </w:r>
            <w:r w:rsidR="001F30FD">
              <w:rPr>
                <w:rFonts w:cs="Times New Roman"/>
                <w:szCs w:val="24"/>
              </w:rPr>
              <w:t>–</w:t>
            </w:r>
            <w:r w:rsidRPr="00067550">
              <w:rPr>
                <w:rFonts w:cs="Times New Roman"/>
                <w:szCs w:val="24"/>
              </w:rPr>
              <w:t xml:space="preserve"> V</w:t>
            </w:r>
            <w:r w:rsidR="001F30FD">
              <w:rPr>
                <w:rFonts w:cs="Times New Roman"/>
                <w:szCs w:val="24"/>
              </w:rPr>
              <w:t xml:space="preserve"> (Skilled, manual, Partly skilled, Unskilled)</w:t>
            </w:r>
          </w:p>
        </w:tc>
        <w:tc>
          <w:tcPr>
            <w:tcW w:w="821" w:type="dxa"/>
          </w:tcPr>
          <w:p w14:paraId="4D20CAD4" w14:textId="77777777" w:rsidR="00590801" w:rsidRPr="00067550" w:rsidRDefault="00590801" w:rsidP="00BE25CF">
            <w:pPr>
              <w:rPr>
                <w:rFonts w:cs="Times New Roman"/>
                <w:szCs w:val="24"/>
              </w:rPr>
            </w:pPr>
            <w:r w:rsidRPr="00067550">
              <w:rPr>
                <w:rFonts w:cs="Times New Roman"/>
                <w:szCs w:val="24"/>
              </w:rPr>
              <w:t xml:space="preserve">39 </w:t>
            </w:r>
          </w:p>
        </w:tc>
        <w:tc>
          <w:tcPr>
            <w:tcW w:w="1554" w:type="dxa"/>
          </w:tcPr>
          <w:p w14:paraId="7E121575" w14:textId="77777777" w:rsidR="00590801" w:rsidRPr="00067550" w:rsidRDefault="00590801" w:rsidP="00BE25CF">
            <w:pPr>
              <w:rPr>
                <w:rFonts w:cs="Times New Roman"/>
                <w:szCs w:val="24"/>
              </w:rPr>
            </w:pPr>
            <w:r w:rsidRPr="00067550">
              <w:rPr>
                <w:rFonts w:cs="Times New Roman"/>
                <w:szCs w:val="24"/>
              </w:rPr>
              <w:t>(41.94)</w:t>
            </w:r>
          </w:p>
        </w:tc>
        <w:tc>
          <w:tcPr>
            <w:tcW w:w="821" w:type="dxa"/>
          </w:tcPr>
          <w:p w14:paraId="16CE1FAB" w14:textId="77777777" w:rsidR="00590801" w:rsidRPr="00067550" w:rsidRDefault="00590801" w:rsidP="00BE25CF">
            <w:pPr>
              <w:rPr>
                <w:rFonts w:cs="Times New Roman"/>
                <w:szCs w:val="24"/>
              </w:rPr>
            </w:pPr>
            <w:r w:rsidRPr="00067550">
              <w:rPr>
                <w:rFonts w:cs="Times New Roman"/>
                <w:szCs w:val="24"/>
              </w:rPr>
              <w:t xml:space="preserve">61 </w:t>
            </w:r>
          </w:p>
        </w:tc>
        <w:tc>
          <w:tcPr>
            <w:tcW w:w="1167" w:type="dxa"/>
          </w:tcPr>
          <w:p w14:paraId="7CA1A7D4" w14:textId="77777777" w:rsidR="00590801" w:rsidRPr="00067550" w:rsidRDefault="00590801" w:rsidP="00BE25CF">
            <w:pPr>
              <w:rPr>
                <w:rFonts w:cs="Times New Roman"/>
                <w:szCs w:val="24"/>
              </w:rPr>
            </w:pPr>
            <w:r w:rsidRPr="00067550">
              <w:rPr>
                <w:rFonts w:cs="Times New Roman"/>
                <w:szCs w:val="24"/>
              </w:rPr>
              <w:t>(46.92)</w:t>
            </w:r>
          </w:p>
        </w:tc>
        <w:tc>
          <w:tcPr>
            <w:tcW w:w="821" w:type="dxa"/>
          </w:tcPr>
          <w:p w14:paraId="60B05F82" w14:textId="77777777" w:rsidR="00590801" w:rsidRPr="00067550" w:rsidRDefault="00590801" w:rsidP="00BE25CF">
            <w:pPr>
              <w:rPr>
                <w:rFonts w:cs="Times New Roman"/>
                <w:szCs w:val="24"/>
              </w:rPr>
            </w:pPr>
            <w:r w:rsidRPr="00067550">
              <w:rPr>
                <w:rFonts w:cs="Times New Roman"/>
                <w:szCs w:val="24"/>
              </w:rPr>
              <w:t xml:space="preserve">114 </w:t>
            </w:r>
          </w:p>
        </w:tc>
        <w:tc>
          <w:tcPr>
            <w:tcW w:w="1171" w:type="dxa"/>
          </w:tcPr>
          <w:p w14:paraId="694CE2DA" w14:textId="77777777" w:rsidR="00590801" w:rsidRPr="00067550" w:rsidRDefault="00590801" w:rsidP="00BE25CF">
            <w:pPr>
              <w:rPr>
                <w:rFonts w:cs="Times New Roman"/>
                <w:szCs w:val="24"/>
              </w:rPr>
            </w:pPr>
            <w:r w:rsidRPr="00067550">
              <w:rPr>
                <w:rFonts w:cs="Times New Roman"/>
                <w:szCs w:val="24"/>
              </w:rPr>
              <w:t>(37.13)</w:t>
            </w:r>
          </w:p>
        </w:tc>
        <w:tc>
          <w:tcPr>
            <w:tcW w:w="821" w:type="dxa"/>
          </w:tcPr>
          <w:p w14:paraId="45A7C33A" w14:textId="77777777" w:rsidR="00590801" w:rsidRPr="00067550" w:rsidRDefault="00590801" w:rsidP="00BE25CF">
            <w:pPr>
              <w:rPr>
                <w:rFonts w:cs="Times New Roman"/>
                <w:szCs w:val="24"/>
              </w:rPr>
            </w:pPr>
            <w:r w:rsidRPr="00067550">
              <w:rPr>
                <w:rFonts w:cs="Times New Roman"/>
                <w:szCs w:val="24"/>
              </w:rPr>
              <w:t xml:space="preserve">95 </w:t>
            </w:r>
          </w:p>
        </w:tc>
        <w:tc>
          <w:tcPr>
            <w:tcW w:w="1165" w:type="dxa"/>
          </w:tcPr>
          <w:p w14:paraId="4FF94F7A" w14:textId="77777777" w:rsidR="00590801" w:rsidRPr="00067550" w:rsidRDefault="00590801" w:rsidP="00BE25CF">
            <w:pPr>
              <w:rPr>
                <w:rFonts w:cs="Times New Roman"/>
                <w:szCs w:val="24"/>
              </w:rPr>
            </w:pPr>
            <w:r w:rsidRPr="00067550">
              <w:rPr>
                <w:rFonts w:cs="Times New Roman"/>
                <w:szCs w:val="24"/>
              </w:rPr>
              <w:t>(36.68)</w:t>
            </w:r>
          </w:p>
        </w:tc>
        <w:tc>
          <w:tcPr>
            <w:tcW w:w="878" w:type="dxa"/>
          </w:tcPr>
          <w:p w14:paraId="2A6AD922" w14:textId="77777777" w:rsidR="00590801" w:rsidRPr="00067550" w:rsidRDefault="00590801" w:rsidP="00BE25CF">
            <w:pPr>
              <w:rPr>
                <w:rFonts w:cs="Times New Roman"/>
                <w:szCs w:val="24"/>
              </w:rPr>
            </w:pPr>
            <w:r w:rsidRPr="00067550">
              <w:rPr>
                <w:rFonts w:cs="Times New Roman"/>
                <w:szCs w:val="24"/>
              </w:rPr>
              <w:t xml:space="preserve">1819 </w:t>
            </w:r>
          </w:p>
        </w:tc>
        <w:tc>
          <w:tcPr>
            <w:tcW w:w="1390" w:type="dxa"/>
          </w:tcPr>
          <w:p w14:paraId="6018B0B6" w14:textId="77777777" w:rsidR="00590801" w:rsidRPr="00067550" w:rsidRDefault="00590801" w:rsidP="00BE25CF">
            <w:pPr>
              <w:rPr>
                <w:rFonts w:cs="Times New Roman"/>
                <w:szCs w:val="24"/>
              </w:rPr>
            </w:pPr>
            <w:r w:rsidRPr="00067550">
              <w:rPr>
                <w:rFonts w:cs="Times New Roman"/>
                <w:szCs w:val="24"/>
              </w:rPr>
              <w:t>(40.09)</w:t>
            </w:r>
          </w:p>
        </w:tc>
      </w:tr>
      <w:tr w:rsidR="00590801" w:rsidRPr="00067550" w14:paraId="67DD2DD1" w14:textId="77777777" w:rsidTr="00BE25CF">
        <w:tc>
          <w:tcPr>
            <w:tcW w:w="3114" w:type="dxa"/>
          </w:tcPr>
          <w:p w14:paraId="6C630825" w14:textId="07887048" w:rsidR="00590801" w:rsidRPr="00067550" w:rsidRDefault="00590801" w:rsidP="00BE25CF">
            <w:pPr>
              <w:rPr>
                <w:rFonts w:cs="Times New Roman"/>
                <w:szCs w:val="24"/>
              </w:rPr>
            </w:pPr>
            <w:r w:rsidRPr="00067550">
              <w:rPr>
                <w:rFonts w:cs="Times New Roman"/>
                <w:szCs w:val="24"/>
              </w:rPr>
              <w:lastRenderedPageBreak/>
              <w:t xml:space="preserve">Maternal mental health </w:t>
            </w:r>
            <w:r w:rsidR="00805404">
              <w:rPr>
                <w:rFonts w:cs="Times New Roman"/>
                <w:szCs w:val="24"/>
              </w:rPr>
              <w:t>disorder</w:t>
            </w:r>
          </w:p>
        </w:tc>
        <w:tc>
          <w:tcPr>
            <w:tcW w:w="2375" w:type="dxa"/>
            <w:gridSpan w:val="2"/>
          </w:tcPr>
          <w:p w14:paraId="2E3C6ABB" w14:textId="77777777" w:rsidR="00590801" w:rsidRPr="00067550" w:rsidRDefault="00590801" w:rsidP="00BE25CF">
            <w:pPr>
              <w:rPr>
                <w:rFonts w:cs="Times New Roman"/>
                <w:szCs w:val="24"/>
              </w:rPr>
            </w:pPr>
          </w:p>
        </w:tc>
        <w:tc>
          <w:tcPr>
            <w:tcW w:w="1988" w:type="dxa"/>
            <w:gridSpan w:val="2"/>
          </w:tcPr>
          <w:p w14:paraId="5ED74200" w14:textId="77777777" w:rsidR="00590801" w:rsidRPr="00067550" w:rsidRDefault="00590801" w:rsidP="00BE25CF">
            <w:pPr>
              <w:rPr>
                <w:rFonts w:cs="Times New Roman"/>
                <w:szCs w:val="24"/>
              </w:rPr>
            </w:pPr>
          </w:p>
        </w:tc>
        <w:tc>
          <w:tcPr>
            <w:tcW w:w="1992" w:type="dxa"/>
            <w:gridSpan w:val="2"/>
          </w:tcPr>
          <w:p w14:paraId="030BF171" w14:textId="77777777" w:rsidR="00590801" w:rsidRPr="00067550" w:rsidRDefault="00590801" w:rsidP="00BE25CF">
            <w:pPr>
              <w:rPr>
                <w:rFonts w:cs="Times New Roman"/>
                <w:szCs w:val="24"/>
              </w:rPr>
            </w:pPr>
          </w:p>
        </w:tc>
        <w:tc>
          <w:tcPr>
            <w:tcW w:w="1986" w:type="dxa"/>
            <w:gridSpan w:val="2"/>
          </w:tcPr>
          <w:p w14:paraId="7C3A1DB1" w14:textId="77777777" w:rsidR="00590801" w:rsidRPr="00067550" w:rsidRDefault="00590801" w:rsidP="00BE25CF">
            <w:pPr>
              <w:rPr>
                <w:rFonts w:cs="Times New Roman"/>
                <w:szCs w:val="24"/>
              </w:rPr>
            </w:pPr>
          </w:p>
        </w:tc>
        <w:tc>
          <w:tcPr>
            <w:tcW w:w="2268" w:type="dxa"/>
            <w:gridSpan w:val="2"/>
          </w:tcPr>
          <w:p w14:paraId="5C91FE7F" w14:textId="77777777" w:rsidR="00590801" w:rsidRPr="00067550" w:rsidRDefault="00590801" w:rsidP="00BE25CF">
            <w:pPr>
              <w:rPr>
                <w:rFonts w:cs="Times New Roman"/>
                <w:szCs w:val="24"/>
              </w:rPr>
            </w:pPr>
          </w:p>
        </w:tc>
      </w:tr>
      <w:tr w:rsidR="00590801" w:rsidRPr="00067550" w14:paraId="2400C3B2" w14:textId="77777777" w:rsidTr="00BE25CF">
        <w:tc>
          <w:tcPr>
            <w:tcW w:w="3114" w:type="dxa"/>
          </w:tcPr>
          <w:p w14:paraId="2B33A968" w14:textId="19DC94D0" w:rsidR="00590801" w:rsidRPr="00067550" w:rsidRDefault="00ED5C99" w:rsidP="00BE25CF">
            <w:pPr>
              <w:rPr>
                <w:rFonts w:cs="Times New Roman"/>
                <w:szCs w:val="24"/>
              </w:rPr>
            </w:pPr>
            <w:r>
              <w:rPr>
                <w:rFonts w:cs="Times New Roman"/>
                <w:szCs w:val="24"/>
              </w:rPr>
              <w:t>Had experienced</w:t>
            </w:r>
          </w:p>
        </w:tc>
        <w:tc>
          <w:tcPr>
            <w:tcW w:w="821" w:type="dxa"/>
          </w:tcPr>
          <w:p w14:paraId="77F6C5A2" w14:textId="77777777" w:rsidR="00590801" w:rsidRPr="00067550" w:rsidRDefault="00590801" w:rsidP="00BE25CF">
            <w:pPr>
              <w:rPr>
                <w:rFonts w:cs="Times New Roman"/>
                <w:szCs w:val="24"/>
              </w:rPr>
            </w:pPr>
            <w:r w:rsidRPr="00067550">
              <w:rPr>
                <w:rFonts w:cs="Times New Roman"/>
                <w:szCs w:val="24"/>
              </w:rPr>
              <w:t xml:space="preserve">22 </w:t>
            </w:r>
          </w:p>
        </w:tc>
        <w:tc>
          <w:tcPr>
            <w:tcW w:w="1554" w:type="dxa"/>
          </w:tcPr>
          <w:p w14:paraId="5108C34C" w14:textId="77777777" w:rsidR="00590801" w:rsidRPr="00067550" w:rsidRDefault="00590801" w:rsidP="00BE25CF">
            <w:pPr>
              <w:rPr>
                <w:rFonts w:cs="Times New Roman"/>
                <w:szCs w:val="24"/>
              </w:rPr>
            </w:pPr>
            <w:r w:rsidRPr="00067550">
              <w:rPr>
                <w:rFonts w:cs="Times New Roman"/>
                <w:szCs w:val="24"/>
              </w:rPr>
              <w:t>(27.85)</w:t>
            </w:r>
          </w:p>
        </w:tc>
        <w:tc>
          <w:tcPr>
            <w:tcW w:w="821" w:type="dxa"/>
          </w:tcPr>
          <w:p w14:paraId="58392694" w14:textId="77777777" w:rsidR="00590801" w:rsidRPr="00067550" w:rsidRDefault="00590801" w:rsidP="00BE25CF">
            <w:pPr>
              <w:rPr>
                <w:rFonts w:cs="Times New Roman"/>
                <w:szCs w:val="24"/>
              </w:rPr>
            </w:pPr>
            <w:r w:rsidRPr="00067550">
              <w:rPr>
                <w:rFonts w:cs="Times New Roman"/>
                <w:szCs w:val="24"/>
              </w:rPr>
              <w:t xml:space="preserve">31 </w:t>
            </w:r>
          </w:p>
        </w:tc>
        <w:tc>
          <w:tcPr>
            <w:tcW w:w="1167" w:type="dxa"/>
          </w:tcPr>
          <w:p w14:paraId="2389F228" w14:textId="77777777" w:rsidR="00590801" w:rsidRPr="00067550" w:rsidRDefault="00590801" w:rsidP="00BE25CF">
            <w:pPr>
              <w:rPr>
                <w:rFonts w:cs="Times New Roman"/>
                <w:szCs w:val="24"/>
              </w:rPr>
            </w:pPr>
            <w:r w:rsidRPr="00067550">
              <w:rPr>
                <w:rFonts w:cs="Times New Roman"/>
                <w:szCs w:val="24"/>
              </w:rPr>
              <w:t>(26.05)</w:t>
            </w:r>
          </w:p>
        </w:tc>
        <w:tc>
          <w:tcPr>
            <w:tcW w:w="821" w:type="dxa"/>
          </w:tcPr>
          <w:p w14:paraId="7E1B9BB4" w14:textId="77777777" w:rsidR="00590801" w:rsidRPr="00067550" w:rsidRDefault="00590801" w:rsidP="00BE25CF">
            <w:pPr>
              <w:rPr>
                <w:rFonts w:cs="Times New Roman"/>
                <w:szCs w:val="24"/>
              </w:rPr>
            </w:pPr>
            <w:r w:rsidRPr="00067550">
              <w:rPr>
                <w:rFonts w:cs="Times New Roman"/>
                <w:szCs w:val="24"/>
              </w:rPr>
              <w:t xml:space="preserve">56 </w:t>
            </w:r>
          </w:p>
        </w:tc>
        <w:tc>
          <w:tcPr>
            <w:tcW w:w="1171" w:type="dxa"/>
          </w:tcPr>
          <w:p w14:paraId="04314AEB" w14:textId="77777777" w:rsidR="00590801" w:rsidRPr="00067550" w:rsidRDefault="00590801" w:rsidP="00BE25CF">
            <w:pPr>
              <w:rPr>
                <w:rFonts w:cs="Times New Roman"/>
                <w:szCs w:val="24"/>
              </w:rPr>
            </w:pPr>
            <w:r w:rsidRPr="00067550">
              <w:rPr>
                <w:rFonts w:cs="Times New Roman"/>
                <w:szCs w:val="24"/>
              </w:rPr>
              <w:t>(20.07)</w:t>
            </w:r>
          </w:p>
        </w:tc>
        <w:tc>
          <w:tcPr>
            <w:tcW w:w="821" w:type="dxa"/>
          </w:tcPr>
          <w:p w14:paraId="7213DCE1" w14:textId="77777777" w:rsidR="00590801" w:rsidRPr="00067550" w:rsidRDefault="00590801" w:rsidP="00BE25CF">
            <w:pPr>
              <w:rPr>
                <w:rFonts w:cs="Times New Roman"/>
                <w:szCs w:val="24"/>
              </w:rPr>
            </w:pPr>
            <w:r w:rsidRPr="00067550">
              <w:rPr>
                <w:rFonts w:cs="Times New Roman"/>
                <w:szCs w:val="24"/>
              </w:rPr>
              <w:t xml:space="preserve">43 </w:t>
            </w:r>
          </w:p>
        </w:tc>
        <w:tc>
          <w:tcPr>
            <w:tcW w:w="1165" w:type="dxa"/>
          </w:tcPr>
          <w:p w14:paraId="7F0D96D3" w14:textId="77777777" w:rsidR="00590801" w:rsidRPr="00067550" w:rsidRDefault="00590801" w:rsidP="00BE25CF">
            <w:pPr>
              <w:rPr>
                <w:rFonts w:cs="Times New Roman"/>
                <w:szCs w:val="24"/>
              </w:rPr>
            </w:pPr>
            <w:r w:rsidRPr="00067550">
              <w:rPr>
                <w:rFonts w:cs="Times New Roman"/>
                <w:szCs w:val="24"/>
              </w:rPr>
              <w:t>(19.11)</w:t>
            </w:r>
          </w:p>
        </w:tc>
        <w:tc>
          <w:tcPr>
            <w:tcW w:w="878" w:type="dxa"/>
          </w:tcPr>
          <w:p w14:paraId="47601CDB" w14:textId="77777777" w:rsidR="00590801" w:rsidRPr="00067550" w:rsidRDefault="00590801" w:rsidP="00BE25CF">
            <w:pPr>
              <w:rPr>
                <w:rFonts w:cs="Times New Roman"/>
                <w:szCs w:val="24"/>
              </w:rPr>
            </w:pPr>
            <w:r w:rsidRPr="00067550">
              <w:rPr>
                <w:rFonts w:cs="Times New Roman"/>
                <w:szCs w:val="24"/>
              </w:rPr>
              <w:t xml:space="preserve">596 </w:t>
            </w:r>
          </w:p>
        </w:tc>
        <w:tc>
          <w:tcPr>
            <w:tcW w:w="1390" w:type="dxa"/>
          </w:tcPr>
          <w:p w14:paraId="4D3FCF4E" w14:textId="77777777" w:rsidR="00590801" w:rsidRPr="00067550" w:rsidRDefault="00590801" w:rsidP="00BE25CF">
            <w:pPr>
              <w:rPr>
                <w:rFonts w:cs="Times New Roman"/>
                <w:szCs w:val="24"/>
              </w:rPr>
            </w:pPr>
            <w:r w:rsidRPr="00067550">
              <w:rPr>
                <w:rFonts w:cs="Times New Roman"/>
                <w:szCs w:val="24"/>
              </w:rPr>
              <w:t>(14.69)</w:t>
            </w:r>
          </w:p>
        </w:tc>
      </w:tr>
      <w:tr w:rsidR="00590801" w:rsidRPr="00067550" w14:paraId="6671A55E" w14:textId="77777777" w:rsidTr="00BE25CF">
        <w:tc>
          <w:tcPr>
            <w:tcW w:w="3114" w:type="dxa"/>
          </w:tcPr>
          <w:p w14:paraId="4C604DC5" w14:textId="3E45B1F3" w:rsidR="00590801" w:rsidRPr="00067550" w:rsidRDefault="00ED5C99" w:rsidP="00BE25CF">
            <w:pPr>
              <w:rPr>
                <w:rFonts w:cs="Times New Roman"/>
                <w:szCs w:val="24"/>
              </w:rPr>
            </w:pPr>
            <w:r>
              <w:rPr>
                <w:rFonts w:cs="Times New Roman"/>
                <w:szCs w:val="24"/>
              </w:rPr>
              <w:t>Had not experienced</w:t>
            </w:r>
          </w:p>
        </w:tc>
        <w:tc>
          <w:tcPr>
            <w:tcW w:w="821" w:type="dxa"/>
          </w:tcPr>
          <w:p w14:paraId="25944AB2" w14:textId="77777777" w:rsidR="00590801" w:rsidRPr="00067550" w:rsidRDefault="00590801" w:rsidP="00BE25CF">
            <w:pPr>
              <w:rPr>
                <w:rFonts w:cs="Times New Roman"/>
                <w:szCs w:val="24"/>
              </w:rPr>
            </w:pPr>
            <w:r w:rsidRPr="00067550">
              <w:rPr>
                <w:rFonts w:cs="Times New Roman"/>
                <w:szCs w:val="24"/>
              </w:rPr>
              <w:t xml:space="preserve">57 </w:t>
            </w:r>
          </w:p>
        </w:tc>
        <w:tc>
          <w:tcPr>
            <w:tcW w:w="1554" w:type="dxa"/>
          </w:tcPr>
          <w:p w14:paraId="4502571F" w14:textId="77777777" w:rsidR="00590801" w:rsidRPr="00067550" w:rsidRDefault="00590801" w:rsidP="00BE25CF">
            <w:pPr>
              <w:rPr>
                <w:rFonts w:cs="Times New Roman"/>
                <w:szCs w:val="24"/>
              </w:rPr>
            </w:pPr>
            <w:r w:rsidRPr="00067550">
              <w:rPr>
                <w:rFonts w:cs="Times New Roman"/>
                <w:szCs w:val="24"/>
              </w:rPr>
              <w:t>(72.15)</w:t>
            </w:r>
          </w:p>
        </w:tc>
        <w:tc>
          <w:tcPr>
            <w:tcW w:w="821" w:type="dxa"/>
          </w:tcPr>
          <w:p w14:paraId="05D50C8B" w14:textId="77777777" w:rsidR="00590801" w:rsidRPr="00067550" w:rsidRDefault="00590801" w:rsidP="00BE25CF">
            <w:pPr>
              <w:rPr>
                <w:rFonts w:cs="Times New Roman"/>
                <w:szCs w:val="24"/>
              </w:rPr>
            </w:pPr>
            <w:r w:rsidRPr="00067550">
              <w:rPr>
                <w:rFonts w:cs="Times New Roman"/>
                <w:szCs w:val="24"/>
              </w:rPr>
              <w:t xml:space="preserve">88 </w:t>
            </w:r>
          </w:p>
        </w:tc>
        <w:tc>
          <w:tcPr>
            <w:tcW w:w="1167" w:type="dxa"/>
          </w:tcPr>
          <w:p w14:paraId="594EE086" w14:textId="77777777" w:rsidR="00590801" w:rsidRPr="00067550" w:rsidRDefault="00590801" w:rsidP="00BE25CF">
            <w:pPr>
              <w:rPr>
                <w:rFonts w:cs="Times New Roman"/>
                <w:szCs w:val="24"/>
              </w:rPr>
            </w:pPr>
            <w:r w:rsidRPr="00067550">
              <w:rPr>
                <w:rFonts w:cs="Times New Roman"/>
                <w:szCs w:val="24"/>
              </w:rPr>
              <w:t>(73.95)</w:t>
            </w:r>
          </w:p>
        </w:tc>
        <w:tc>
          <w:tcPr>
            <w:tcW w:w="821" w:type="dxa"/>
          </w:tcPr>
          <w:p w14:paraId="42085F14" w14:textId="77777777" w:rsidR="00590801" w:rsidRPr="00067550" w:rsidRDefault="00590801" w:rsidP="00BE25CF">
            <w:pPr>
              <w:rPr>
                <w:rFonts w:cs="Times New Roman"/>
                <w:szCs w:val="24"/>
              </w:rPr>
            </w:pPr>
            <w:r w:rsidRPr="00067550">
              <w:rPr>
                <w:rFonts w:cs="Times New Roman"/>
                <w:szCs w:val="24"/>
              </w:rPr>
              <w:t xml:space="preserve">223 </w:t>
            </w:r>
          </w:p>
        </w:tc>
        <w:tc>
          <w:tcPr>
            <w:tcW w:w="1171" w:type="dxa"/>
          </w:tcPr>
          <w:p w14:paraId="56345968" w14:textId="77777777" w:rsidR="00590801" w:rsidRPr="00067550" w:rsidRDefault="00590801" w:rsidP="00BE25CF">
            <w:pPr>
              <w:rPr>
                <w:rFonts w:cs="Times New Roman"/>
                <w:szCs w:val="24"/>
              </w:rPr>
            </w:pPr>
            <w:r w:rsidRPr="00067550">
              <w:rPr>
                <w:rFonts w:cs="Times New Roman"/>
                <w:szCs w:val="24"/>
              </w:rPr>
              <w:t>(79.93)</w:t>
            </w:r>
          </w:p>
        </w:tc>
        <w:tc>
          <w:tcPr>
            <w:tcW w:w="821" w:type="dxa"/>
          </w:tcPr>
          <w:p w14:paraId="3156CE23" w14:textId="77777777" w:rsidR="00590801" w:rsidRPr="00067550" w:rsidRDefault="00590801" w:rsidP="00BE25CF">
            <w:pPr>
              <w:rPr>
                <w:rFonts w:cs="Times New Roman"/>
                <w:szCs w:val="24"/>
              </w:rPr>
            </w:pPr>
            <w:r w:rsidRPr="00067550">
              <w:rPr>
                <w:rFonts w:cs="Times New Roman"/>
                <w:szCs w:val="24"/>
              </w:rPr>
              <w:t xml:space="preserve">182 </w:t>
            </w:r>
          </w:p>
        </w:tc>
        <w:tc>
          <w:tcPr>
            <w:tcW w:w="1165" w:type="dxa"/>
          </w:tcPr>
          <w:p w14:paraId="6A2EE902" w14:textId="77777777" w:rsidR="00590801" w:rsidRPr="00067550" w:rsidRDefault="00590801" w:rsidP="00BE25CF">
            <w:pPr>
              <w:rPr>
                <w:rFonts w:cs="Times New Roman"/>
                <w:szCs w:val="24"/>
              </w:rPr>
            </w:pPr>
            <w:r w:rsidRPr="00067550">
              <w:rPr>
                <w:rFonts w:cs="Times New Roman"/>
                <w:szCs w:val="24"/>
              </w:rPr>
              <w:t>(80.89)</w:t>
            </w:r>
          </w:p>
        </w:tc>
        <w:tc>
          <w:tcPr>
            <w:tcW w:w="878" w:type="dxa"/>
          </w:tcPr>
          <w:p w14:paraId="24ADD8D4" w14:textId="77777777" w:rsidR="00590801" w:rsidRPr="00067550" w:rsidRDefault="00590801" w:rsidP="00BE25CF">
            <w:pPr>
              <w:rPr>
                <w:rFonts w:cs="Times New Roman"/>
                <w:szCs w:val="24"/>
              </w:rPr>
            </w:pPr>
            <w:r w:rsidRPr="00067550">
              <w:rPr>
                <w:rFonts w:cs="Times New Roman"/>
                <w:szCs w:val="24"/>
              </w:rPr>
              <w:t xml:space="preserve">3462 </w:t>
            </w:r>
          </w:p>
        </w:tc>
        <w:tc>
          <w:tcPr>
            <w:tcW w:w="1390" w:type="dxa"/>
          </w:tcPr>
          <w:p w14:paraId="3C641475" w14:textId="77777777" w:rsidR="00590801" w:rsidRPr="00067550" w:rsidRDefault="00590801" w:rsidP="00BE25CF">
            <w:pPr>
              <w:rPr>
                <w:rFonts w:cs="Times New Roman"/>
                <w:szCs w:val="24"/>
              </w:rPr>
            </w:pPr>
            <w:r w:rsidRPr="00067550">
              <w:rPr>
                <w:rFonts w:cs="Times New Roman"/>
                <w:szCs w:val="24"/>
              </w:rPr>
              <w:t>(85.31)</w:t>
            </w:r>
          </w:p>
        </w:tc>
      </w:tr>
      <w:tr w:rsidR="00590801" w:rsidRPr="00067550" w14:paraId="76A177F8" w14:textId="77777777" w:rsidTr="00BE25CF">
        <w:tc>
          <w:tcPr>
            <w:tcW w:w="3114" w:type="dxa"/>
          </w:tcPr>
          <w:p w14:paraId="30E1F153" w14:textId="77777777" w:rsidR="00590801" w:rsidRPr="00067550" w:rsidRDefault="00590801" w:rsidP="00BE25CF">
            <w:pPr>
              <w:rPr>
                <w:rFonts w:cs="Times New Roman"/>
                <w:szCs w:val="24"/>
              </w:rPr>
            </w:pPr>
            <w:r w:rsidRPr="00067550">
              <w:rPr>
                <w:rFonts w:cs="Times New Roman"/>
                <w:szCs w:val="24"/>
              </w:rPr>
              <w:t>Child IQ (age 8)</w:t>
            </w:r>
          </w:p>
        </w:tc>
        <w:tc>
          <w:tcPr>
            <w:tcW w:w="821" w:type="dxa"/>
          </w:tcPr>
          <w:p w14:paraId="66F3BF63" w14:textId="77777777" w:rsidR="00590801" w:rsidRPr="00067550" w:rsidRDefault="00590801" w:rsidP="00BE25CF">
            <w:pPr>
              <w:rPr>
                <w:rFonts w:cs="Times New Roman"/>
                <w:szCs w:val="24"/>
              </w:rPr>
            </w:pPr>
            <w:r w:rsidRPr="00067550">
              <w:rPr>
                <w:rFonts w:cs="Times New Roman"/>
                <w:szCs w:val="24"/>
              </w:rPr>
              <w:t xml:space="preserve">109.61 </w:t>
            </w:r>
          </w:p>
        </w:tc>
        <w:tc>
          <w:tcPr>
            <w:tcW w:w="1554" w:type="dxa"/>
          </w:tcPr>
          <w:p w14:paraId="300228AF" w14:textId="77777777" w:rsidR="00590801" w:rsidRPr="00067550" w:rsidRDefault="00590801" w:rsidP="00BE25CF">
            <w:pPr>
              <w:rPr>
                <w:rFonts w:cs="Times New Roman"/>
                <w:szCs w:val="24"/>
              </w:rPr>
            </w:pPr>
            <w:r w:rsidRPr="00067550">
              <w:rPr>
                <w:rFonts w:cs="Times New Roman"/>
                <w:szCs w:val="24"/>
              </w:rPr>
              <w:t>(14.44)</w:t>
            </w:r>
          </w:p>
        </w:tc>
        <w:tc>
          <w:tcPr>
            <w:tcW w:w="821" w:type="dxa"/>
          </w:tcPr>
          <w:p w14:paraId="5DDF94BE" w14:textId="77777777" w:rsidR="00590801" w:rsidRPr="00067550" w:rsidRDefault="00590801" w:rsidP="00BE25CF">
            <w:pPr>
              <w:rPr>
                <w:rFonts w:cs="Times New Roman"/>
                <w:szCs w:val="24"/>
              </w:rPr>
            </w:pPr>
            <w:r w:rsidRPr="00067550">
              <w:rPr>
                <w:rFonts w:cs="Times New Roman"/>
                <w:szCs w:val="24"/>
              </w:rPr>
              <w:t xml:space="preserve">106.92 </w:t>
            </w:r>
          </w:p>
        </w:tc>
        <w:tc>
          <w:tcPr>
            <w:tcW w:w="1167" w:type="dxa"/>
          </w:tcPr>
          <w:p w14:paraId="655A2EB0" w14:textId="77777777" w:rsidR="00590801" w:rsidRPr="00067550" w:rsidRDefault="00590801" w:rsidP="00BE25CF">
            <w:pPr>
              <w:rPr>
                <w:rFonts w:cs="Times New Roman"/>
                <w:szCs w:val="24"/>
              </w:rPr>
            </w:pPr>
            <w:r w:rsidRPr="00067550">
              <w:rPr>
                <w:rFonts w:cs="Times New Roman"/>
                <w:szCs w:val="24"/>
              </w:rPr>
              <w:t>(14.91)</w:t>
            </w:r>
          </w:p>
        </w:tc>
        <w:tc>
          <w:tcPr>
            <w:tcW w:w="821" w:type="dxa"/>
          </w:tcPr>
          <w:p w14:paraId="4FBE04D5" w14:textId="77777777" w:rsidR="00590801" w:rsidRPr="00067550" w:rsidRDefault="00590801" w:rsidP="00BE25CF">
            <w:pPr>
              <w:rPr>
                <w:rFonts w:cs="Times New Roman"/>
                <w:szCs w:val="24"/>
              </w:rPr>
            </w:pPr>
            <w:r w:rsidRPr="00067550">
              <w:rPr>
                <w:rFonts w:cs="Times New Roman"/>
                <w:szCs w:val="24"/>
              </w:rPr>
              <w:t xml:space="preserve">108.23 </w:t>
            </w:r>
          </w:p>
        </w:tc>
        <w:tc>
          <w:tcPr>
            <w:tcW w:w="1171" w:type="dxa"/>
          </w:tcPr>
          <w:p w14:paraId="47CC32A0" w14:textId="77777777" w:rsidR="00590801" w:rsidRPr="00067550" w:rsidRDefault="00590801" w:rsidP="00BE25CF">
            <w:pPr>
              <w:rPr>
                <w:rFonts w:cs="Times New Roman"/>
                <w:szCs w:val="24"/>
              </w:rPr>
            </w:pPr>
            <w:r w:rsidRPr="00067550">
              <w:rPr>
                <w:rFonts w:cs="Times New Roman"/>
                <w:szCs w:val="24"/>
              </w:rPr>
              <w:t>(16.15)</w:t>
            </w:r>
          </w:p>
        </w:tc>
        <w:tc>
          <w:tcPr>
            <w:tcW w:w="821" w:type="dxa"/>
          </w:tcPr>
          <w:p w14:paraId="7FBEF665" w14:textId="77777777" w:rsidR="00590801" w:rsidRPr="00067550" w:rsidRDefault="00590801" w:rsidP="00BE25CF">
            <w:pPr>
              <w:rPr>
                <w:rFonts w:cs="Times New Roman"/>
                <w:szCs w:val="24"/>
              </w:rPr>
            </w:pPr>
            <w:r w:rsidRPr="00067550">
              <w:rPr>
                <w:rFonts w:cs="Times New Roman"/>
                <w:szCs w:val="24"/>
              </w:rPr>
              <w:t xml:space="preserve">108.86 </w:t>
            </w:r>
          </w:p>
        </w:tc>
        <w:tc>
          <w:tcPr>
            <w:tcW w:w="1165" w:type="dxa"/>
          </w:tcPr>
          <w:p w14:paraId="5BFF6B76" w14:textId="77777777" w:rsidR="00590801" w:rsidRPr="00067550" w:rsidRDefault="00590801" w:rsidP="00BE25CF">
            <w:pPr>
              <w:rPr>
                <w:rFonts w:cs="Times New Roman"/>
                <w:szCs w:val="24"/>
              </w:rPr>
            </w:pPr>
            <w:r w:rsidRPr="00067550">
              <w:rPr>
                <w:rFonts w:cs="Times New Roman"/>
                <w:szCs w:val="24"/>
              </w:rPr>
              <w:t>(15.66)</w:t>
            </w:r>
          </w:p>
        </w:tc>
        <w:tc>
          <w:tcPr>
            <w:tcW w:w="878" w:type="dxa"/>
          </w:tcPr>
          <w:p w14:paraId="70CA87EC" w14:textId="77777777" w:rsidR="00590801" w:rsidRPr="00067550" w:rsidRDefault="00590801" w:rsidP="00BE25CF">
            <w:pPr>
              <w:rPr>
                <w:rFonts w:cs="Times New Roman"/>
                <w:szCs w:val="24"/>
              </w:rPr>
            </w:pPr>
            <w:r w:rsidRPr="00067550">
              <w:rPr>
                <w:rFonts w:cs="Times New Roman"/>
                <w:szCs w:val="24"/>
              </w:rPr>
              <w:t xml:space="preserve">106.75 </w:t>
            </w:r>
          </w:p>
        </w:tc>
        <w:tc>
          <w:tcPr>
            <w:tcW w:w="1390" w:type="dxa"/>
          </w:tcPr>
          <w:p w14:paraId="24CD64D1" w14:textId="77777777" w:rsidR="00590801" w:rsidRPr="00067550" w:rsidRDefault="00590801" w:rsidP="00BE25CF">
            <w:pPr>
              <w:rPr>
                <w:rFonts w:cs="Times New Roman"/>
                <w:szCs w:val="24"/>
              </w:rPr>
            </w:pPr>
            <w:r w:rsidRPr="00067550">
              <w:rPr>
                <w:rFonts w:cs="Times New Roman"/>
                <w:szCs w:val="24"/>
              </w:rPr>
              <w:t>(16.15)</w:t>
            </w:r>
          </w:p>
        </w:tc>
      </w:tr>
      <w:tr w:rsidR="00590801" w:rsidRPr="00067550" w14:paraId="21882E52" w14:textId="77777777" w:rsidTr="00BE25CF">
        <w:tc>
          <w:tcPr>
            <w:tcW w:w="3114" w:type="dxa"/>
          </w:tcPr>
          <w:p w14:paraId="2B846154" w14:textId="77777777" w:rsidR="00590801" w:rsidRPr="00067550" w:rsidRDefault="00590801" w:rsidP="00BE25CF">
            <w:pPr>
              <w:rPr>
                <w:rFonts w:cs="Times New Roman"/>
                <w:szCs w:val="24"/>
              </w:rPr>
            </w:pPr>
            <w:r w:rsidRPr="00067550">
              <w:rPr>
                <w:rFonts w:cs="Times New Roman"/>
                <w:szCs w:val="24"/>
              </w:rPr>
              <w:t>Internalising disorder</w:t>
            </w:r>
          </w:p>
        </w:tc>
        <w:tc>
          <w:tcPr>
            <w:tcW w:w="2375" w:type="dxa"/>
            <w:gridSpan w:val="2"/>
          </w:tcPr>
          <w:p w14:paraId="10968D24" w14:textId="77777777" w:rsidR="00590801" w:rsidRPr="00067550" w:rsidRDefault="00590801" w:rsidP="00BE25CF">
            <w:pPr>
              <w:rPr>
                <w:rFonts w:cs="Times New Roman"/>
                <w:szCs w:val="24"/>
              </w:rPr>
            </w:pPr>
          </w:p>
        </w:tc>
        <w:tc>
          <w:tcPr>
            <w:tcW w:w="1988" w:type="dxa"/>
            <w:gridSpan w:val="2"/>
          </w:tcPr>
          <w:p w14:paraId="7AB14556" w14:textId="77777777" w:rsidR="00590801" w:rsidRPr="00067550" w:rsidRDefault="00590801" w:rsidP="00BE25CF">
            <w:pPr>
              <w:rPr>
                <w:rFonts w:cs="Times New Roman"/>
                <w:szCs w:val="24"/>
              </w:rPr>
            </w:pPr>
          </w:p>
        </w:tc>
        <w:tc>
          <w:tcPr>
            <w:tcW w:w="1992" w:type="dxa"/>
            <w:gridSpan w:val="2"/>
          </w:tcPr>
          <w:p w14:paraId="7DBDFB56" w14:textId="77777777" w:rsidR="00590801" w:rsidRPr="00067550" w:rsidRDefault="00590801" w:rsidP="00BE25CF">
            <w:pPr>
              <w:rPr>
                <w:rFonts w:cs="Times New Roman"/>
                <w:szCs w:val="24"/>
              </w:rPr>
            </w:pPr>
          </w:p>
        </w:tc>
        <w:tc>
          <w:tcPr>
            <w:tcW w:w="1986" w:type="dxa"/>
            <w:gridSpan w:val="2"/>
          </w:tcPr>
          <w:p w14:paraId="7C5FFF42" w14:textId="77777777" w:rsidR="00590801" w:rsidRPr="00067550" w:rsidRDefault="00590801" w:rsidP="00BE25CF">
            <w:pPr>
              <w:rPr>
                <w:rFonts w:cs="Times New Roman"/>
                <w:szCs w:val="24"/>
              </w:rPr>
            </w:pPr>
          </w:p>
        </w:tc>
        <w:tc>
          <w:tcPr>
            <w:tcW w:w="2268" w:type="dxa"/>
            <w:gridSpan w:val="2"/>
          </w:tcPr>
          <w:p w14:paraId="09D09246" w14:textId="77777777" w:rsidR="00590801" w:rsidRPr="00067550" w:rsidRDefault="00590801" w:rsidP="00BE25CF">
            <w:pPr>
              <w:rPr>
                <w:rFonts w:cs="Times New Roman"/>
                <w:szCs w:val="24"/>
              </w:rPr>
            </w:pPr>
          </w:p>
        </w:tc>
      </w:tr>
      <w:tr w:rsidR="00590801" w:rsidRPr="00067550" w14:paraId="31D618AB" w14:textId="77777777" w:rsidTr="00BE25CF">
        <w:tc>
          <w:tcPr>
            <w:tcW w:w="3114" w:type="dxa"/>
          </w:tcPr>
          <w:p w14:paraId="0065BDAF" w14:textId="77777777" w:rsidR="00590801" w:rsidRPr="00067550" w:rsidRDefault="00590801" w:rsidP="00BE25CF">
            <w:pPr>
              <w:rPr>
                <w:rFonts w:cs="Times New Roman"/>
                <w:szCs w:val="24"/>
              </w:rPr>
            </w:pPr>
            <w:r w:rsidRPr="00067550">
              <w:rPr>
                <w:rFonts w:cs="Times New Roman"/>
                <w:szCs w:val="24"/>
              </w:rPr>
              <w:t>Yes</w:t>
            </w:r>
          </w:p>
        </w:tc>
        <w:tc>
          <w:tcPr>
            <w:tcW w:w="821" w:type="dxa"/>
          </w:tcPr>
          <w:p w14:paraId="5A2A9766" w14:textId="77777777" w:rsidR="00590801" w:rsidRPr="00067550" w:rsidRDefault="00590801" w:rsidP="00BE25CF">
            <w:pPr>
              <w:rPr>
                <w:rFonts w:cs="Times New Roman"/>
                <w:szCs w:val="24"/>
              </w:rPr>
            </w:pPr>
            <w:r w:rsidRPr="00067550">
              <w:rPr>
                <w:rFonts w:cs="Times New Roman"/>
                <w:szCs w:val="24"/>
              </w:rPr>
              <w:t xml:space="preserve">8 </w:t>
            </w:r>
          </w:p>
        </w:tc>
        <w:tc>
          <w:tcPr>
            <w:tcW w:w="1554" w:type="dxa"/>
          </w:tcPr>
          <w:p w14:paraId="2EFF0012" w14:textId="77777777" w:rsidR="00590801" w:rsidRPr="00067550" w:rsidRDefault="00590801" w:rsidP="00BE25CF">
            <w:pPr>
              <w:rPr>
                <w:rFonts w:cs="Times New Roman"/>
                <w:szCs w:val="24"/>
              </w:rPr>
            </w:pPr>
            <w:r w:rsidRPr="00067550">
              <w:rPr>
                <w:rFonts w:cs="Times New Roman"/>
                <w:szCs w:val="24"/>
              </w:rPr>
              <w:t>(9.20)</w:t>
            </w:r>
          </w:p>
        </w:tc>
        <w:tc>
          <w:tcPr>
            <w:tcW w:w="821" w:type="dxa"/>
          </w:tcPr>
          <w:p w14:paraId="07B27681" w14:textId="77777777" w:rsidR="00590801" w:rsidRPr="00067550" w:rsidRDefault="00590801" w:rsidP="00BE25CF">
            <w:pPr>
              <w:rPr>
                <w:rFonts w:cs="Times New Roman"/>
                <w:szCs w:val="24"/>
              </w:rPr>
            </w:pPr>
            <w:r w:rsidRPr="00067550">
              <w:rPr>
                <w:rFonts w:cs="Times New Roman"/>
                <w:szCs w:val="24"/>
              </w:rPr>
              <w:t xml:space="preserve">6 </w:t>
            </w:r>
          </w:p>
        </w:tc>
        <w:tc>
          <w:tcPr>
            <w:tcW w:w="1167" w:type="dxa"/>
          </w:tcPr>
          <w:p w14:paraId="6478DCAC" w14:textId="77777777" w:rsidR="00590801" w:rsidRPr="00067550" w:rsidRDefault="00590801" w:rsidP="00BE25CF">
            <w:pPr>
              <w:rPr>
                <w:rFonts w:cs="Times New Roman"/>
                <w:szCs w:val="24"/>
              </w:rPr>
            </w:pPr>
            <w:r w:rsidRPr="00067550">
              <w:rPr>
                <w:rFonts w:cs="Times New Roman"/>
                <w:szCs w:val="24"/>
              </w:rPr>
              <w:t>(5.04)</w:t>
            </w:r>
          </w:p>
        </w:tc>
        <w:tc>
          <w:tcPr>
            <w:tcW w:w="821" w:type="dxa"/>
          </w:tcPr>
          <w:p w14:paraId="0BB699F7" w14:textId="77777777" w:rsidR="00590801" w:rsidRPr="00067550" w:rsidRDefault="00590801" w:rsidP="00BE25CF">
            <w:pPr>
              <w:rPr>
                <w:rFonts w:cs="Times New Roman"/>
                <w:szCs w:val="24"/>
              </w:rPr>
            </w:pPr>
            <w:r w:rsidRPr="00067550">
              <w:rPr>
                <w:rFonts w:cs="Times New Roman"/>
                <w:szCs w:val="24"/>
              </w:rPr>
              <w:t xml:space="preserve">19 </w:t>
            </w:r>
          </w:p>
        </w:tc>
        <w:tc>
          <w:tcPr>
            <w:tcW w:w="1171" w:type="dxa"/>
          </w:tcPr>
          <w:p w14:paraId="773D4649" w14:textId="77777777" w:rsidR="00590801" w:rsidRPr="00067550" w:rsidRDefault="00590801" w:rsidP="00BE25CF">
            <w:pPr>
              <w:rPr>
                <w:rFonts w:cs="Times New Roman"/>
                <w:szCs w:val="24"/>
              </w:rPr>
            </w:pPr>
            <w:r w:rsidRPr="00067550">
              <w:rPr>
                <w:rFonts w:cs="Times New Roman"/>
                <w:szCs w:val="24"/>
              </w:rPr>
              <w:t>(6.74)</w:t>
            </w:r>
          </w:p>
        </w:tc>
        <w:tc>
          <w:tcPr>
            <w:tcW w:w="821" w:type="dxa"/>
          </w:tcPr>
          <w:p w14:paraId="04BE4925" w14:textId="77777777" w:rsidR="00590801" w:rsidRPr="00067550" w:rsidRDefault="00590801" w:rsidP="00BE25CF">
            <w:pPr>
              <w:rPr>
                <w:rFonts w:cs="Times New Roman"/>
                <w:szCs w:val="24"/>
              </w:rPr>
            </w:pPr>
            <w:r w:rsidRPr="00067550">
              <w:rPr>
                <w:rFonts w:cs="Times New Roman"/>
                <w:szCs w:val="24"/>
              </w:rPr>
              <w:t xml:space="preserve">9 </w:t>
            </w:r>
          </w:p>
        </w:tc>
        <w:tc>
          <w:tcPr>
            <w:tcW w:w="1165" w:type="dxa"/>
          </w:tcPr>
          <w:p w14:paraId="1308D634" w14:textId="77777777" w:rsidR="00590801" w:rsidRPr="00067550" w:rsidRDefault="00590801" w:rsidP="00BE25CF">
            <w:pPr>
              <w:rPr>
                <w:rFonts w:cs="Times New Roman"/>
                <w:szCs w:val="24"/>
              </w:rPr>
            </w:pPr>
            <w:r w:rsidRPr="00067550">
              <w:rPr>
                <w:rFonts w:cs="Times New Roman"/>
                <w:szCs w:val="24"/>
              </w:rPr>
              <w:t>(3.77)</w:t>
            </w:r>
          </w:p>
        </w:tc>
        <w:tc>
          <w:tcPr>
            <w:tcW w:w="878" w:type="dxa"/>
          </w:tcPr>
          <w:p w14:paraId="550E407D" w14:textId="77777777" w:rsidR="00590801" w:rsidRPr="00067550" w:rsidRDefault="00590801" w:rsidP="00BE25CF">
            <w:pPr>
              <w:rPr>
                <w:rFonts w:cs="Times New Roman"/>
                <w:szCs w:val="24"/>
              </w:rPr>
            </w:pPr>
            <w:r w:rsidRPr="00067550">
              <w:rPr>
                <w:rFonts w:cs="Times New Roman"/>
                <w:szCs w:val="24"/>
              </w:rPr>
              <w:t xml:space="preserve">335 </w:t>
            </w:r>
          </w:p>
        </w:tc>
        <w:tc>
          <w:tcPr>
            <w:tcW w:w="1390" w:type="dxa"/>
          </w:tcPr>
          <w:p w14:paraId="1ECCCCB6" w14:textId="77777777" w:rsidR="00590801" w:rsidRPr="00067550" w:rsidRDefault="00590801" w:rsidP="00BE25CF">
            <w:pPr>
              <w:rPr>
                <w:rFonts w:cs="Times New Roman"/>
                <w:szCs w:val="24"/>
              </w:rPr>
            </w:pPr>
            <w:r w:rsidRPr="00067550">
              <w:rPr>
                <w:rFonts w:cs="Times New Roman"/>
                <w:szCs w:val="24"/>
              </w:rPr>
              <w:t>(7.94)</w:t>
            </w:r>
          </w:p>
        </w:tc>
      </w:tr>
      <w:tr w:rsidR="00590801" w:rsidRPr="00067550" w14:paraId="27EE698A" w14:textId="77777777" w:rsidTr="00BE25CF">
        <w:tc>
          <w:tcPr>
            <w:tcW w:w="3114" w:type="dxa"/>
          </w:tcPr>
          <w:p w14:paraId="7D7D1496" w14:textId="77777777" w:rsidR="00590801" w:rsidRPr="00067550" w:rsidRDefault="00590801" w:rsidP="00BE25CF">
            <w:pPr>
              <w:rPr>
                <w:rFonts w:cs="Times New Roman"/>
                <w:szCs w:val="24"/>
              </w:rPr>
            </w:pPr>
            <w:r w:rsidRPr="00067550">
              <w:rPr>
                <w:rFonts w:cs="Times New Roman"/>
                <w:szCs w:val="24"/>
              </w:rPr>
              <w:t>No</w:t>
            </w:r>
          </w:p>
        </w:tc>
        <w:tc>
          <w:tcPr>
            <w:tcW w:w="821" w:type="dxa"/>
          </w:tcPr>
          <w:p w14:paraId="428BAEBC" w14:textId="77777777" w:rsidR="00590801" w:rsidRPr="00067550" w:rsidRDefault="00590801" w:rsidP="00BE25CF">
            <w:pPr>
              <w:rPr>
                <w:rFonts w:cs="Times New Roman"/>
                <w:szCs w:val="24"/>
              </w:rPr>
            </w:pPr>
            <w:r w:rsidRPr="00067550">
              <w:rPr>
                <w:rFonts w:cs="Times New Roman"/>
                <w:szCs w:val="24"/>
              </w:rPr>
              <w:t xml:space="preserve">79 </w:t>
            </w:r>
          </w:p>
        </w:tc>
        <w:tc>
          <w:tcPr>
            <w:tcW w:w="1554" w:type="dxa"/>
          </w:tcPr>
          <w:p w14:paraId="03BB3FE3" w14:textId="77777777" w:rsidR="00590801" w:rsidRPr="00067550" w:rsidRDefault="00590801" w:rsidP="00BE25CF">
            <w:pPr>
              <w:rPr>
                <w:rFonts w:cs="Times New Roman"/>
                <w:szCs w:val="24"/>
              </w:rPr>
            </w:pPr>
            <w:r w:rsidRPr="00067550">
              <w:rPr>
                <w:rFonts w:cs="Times New Roman"/>
                <w:szCs w:val="24"/>
              </w:rPr>
              <w:t>(90.80)</w:t>
            </w:r>
          </w:p>
        </w:tc>
        <w:tc>
          <w:tcPr>
            <w:tcW w:w="821" w:type="dxa"/>
          </w:tcPr>
          <w:p w14:paraId="418E95EC" w14:textId="77777777" w:rsidR="00590801" w:rsidRPr="00067550" w:rsidRDefault="00590801" w:rsidP="00BE25CF">
            <w:pPr>
              <w:rPr>
                <w:rFonts w:cs="Times New Roman"/>
                <w:szCs w:val="24"/>
              </w:rPr>
            </w:pPr>
            <w:r w:rsidRPr="00067550">
              <w:rPr>
                <w:rFonts w:cs="Times New Roman"/>
                <w:szCs w:val="24"/>
              </w:rPr>
              <w:t xml:space="preserve">113 </w:t>
            </w:r>
          </w:p>
        </w:tc>
        <w:tc>
          <w:tcPr>
            <w:tcW w:w="1167" w:type="dxa"/>
          </w:tcPr>
          <w:p w14:paraId="161A49E4" w14:textId="77777777" w:rsidR="00590801" w:rsidRPr="00067550" w:rsidRDefault="00590801" w:rsidP="00BE25CF">
            <w:pPr>
              <w:rPr>
                <w:rFonts w:cs="Times New Roman"/>
                <w:szCs w:val="24"/>
              </w:rPr>
            </w:pPr>
            <w:r w:rsidRPr="00067550">
              <w:rPr>
                <w:rFonts w:cs="Times New Roman"/>
                <w:szCs w:val="24"/>
              </w:rPr>
              <w:t>(94.96)</w:t>
            </w:r>
          </w:p>
        </w:tc>
        <w:tc>
          <w:tcPr>
            <w:tcW w:w="821" w:type="dxa"/>
          </w:tcPr>
          <w:p w14:paraId="09916A6D" w14:textId="77777777" w:rsidR="00590801" w:rsidRPr="00067550" w:rsidRDefault="00590801" w:rsidP="00BE25CF">
            <w:pPr>
              <w:rPr>
                <w:rFonts w:cs="Times New Roman"/>
                <w:szCs w:val="24"/>
              </w:rPr>
            </w:pPr>
            <w:r w:rsidRPr="00067550">
              <w:rPr>
                <w:rFonts w:cs="Times New Roman"/>
                <w:szCs w:val="24"/>
              </w:rPr>
              <w:t xml:space="preserve">263 </w:t>
            </w:r>
          </w:p>
        </w:tc>
        <w:tc>
          <w:tcPr>
            <w:tcW w:w="1171" w:type="dxa"/>
          </w:tcPr>
          <w:p w14:paraId="2AAC8CB9" w14:textId="77777777" w:rsidR="00590801" w:rsidRPr="00067550" w:rsidRDefault="00590801" w:rsidP="00BE25CF">
            <w:pPr>
              <w:rPr>
                <w:rFonts w:cs="Times New Roman"/>
                <w:szCs w:val="24"/>
              </w:rPr>
            </w:pPr>
            <w:r w:rsidRPr="00067550">
              <w:rPr>
                <w:rFonts w:cs="Times New Roman"/>
                <w:szCs w:val="24"/>
              </w:rPr>
              <w:t>(93.26)</w:t>
            </w:r>
          </w:p>
        </w:tc>
        <w:tc>
          <w:tcPr>
            <w:tcW w:w="821" w:type="dxa"/>
          </w:tcPr>
          <w:p w14:paraId="389F66BB" w14:textId="77777777" w:rsidR="00590801" w:rsidRPr="00067550" w:rsidRDefault="00590801" w:rsidP="00BE25CF">
            <w:pPr>
              <w:rPr>
                <w:rFonts w:cs="Times New Roman"/>
                <w:szCs w:val="24"/>
              </w:rPr>
            </w:pPr>
            <w:r w:rsidRPr="00067550">
              <w:rPr>
                <w:rFonts w:cs="Times New Roman"/>
                <w:szCs w:val="24"/>
              </w:rPr>
              <w:t xml:space="preserve">230 </w:t>
            </w:r>
          </w:p>
        </w:tc>
        <w:tc>
          <w:tcPr>
            <w:tcW w:w="1165" w:type="dxa"/>
          </w:tcPr>
          <w:p w14:paraId="5634DF63" w14:textId="77777777" w:rsidR="00590801" w:rsidRPr="00067550" w:rsidRDefault="00590801" w:rsidP="00BE25CF">
            <w:pPr>
              <w:rPr>
                <w:rFonts w:cs="Times New Roman"/>
                <w:szCs w:val="24"/>
              </w:rPr>
            </w:pPr>
            <w:r w:rsidRPr="00067550">
              <w:rPr>
                <w:rFonts w:cs="Times New Roman"/>
                <w:szCs w:val="24"/>
              </w:rPr>
              <w:t>(96.23)</w:t>
            </w:r>
          </w:p>
        </w:tc>
        <w:tc>
          <w:tcPr>
            <w:tcW w:w="878" w:type="dxa"/>
          </w:tcPr>
          <w:p w14:paraId="456AAF6F" w14:textId="77777777" w:rsidR="00590801" w:rsidRPr="00067550" w:rsidRDefault="00590801" w:rsidP="00BE25CF">
            <w:pPr>
              <w:rPr>
                <w:rFonts w:cs="Times New Roman"/>
                <w:szCs w:val="24"/>
              </w:rPr>
            </w:pPr>
            <w:r w:rsidRPr="00067550">
              <w:rPr>
                <w:rFonts w:cs="Times New Roman"/>
                <w:szCs w:val="24"/>
              </w:rPr>
              <w:t xml:space="preserve">3886 </w:t>
            </w:r>
          </w:p>
        </w:tc>
        <w:tc>
          <w:tcPr>
            <w:tcW w:w="1390" w:type="dxa"/>
          </w:tcPr>
          <w:p w14:paraId="28D90054" w14:textId="77777777" w:rsidR="00590801" w:rsidRPr="00067550" w:rsidRDefault="00590801" w:rsidP="00BE25CF">
            <w:pPr>
              <w:rPr>
                <w:rFonts w:cs="Times New Roman"/>
                <w:szCs w:val="24"/>
              </w:rPr>
            </w:pPr>
            <w:r w:rsidRPr="00067550">
              <w:rPr>
                <w:rFonts w:cs="Times New Roman"/>
                <w:szCs w:val="24"/>
              </w:rPr>
              <w:t>(92.06)</w:t>
            </w:r>
          </w:p>
        </w:tc>
      </w:tr>
      <w:tr w:rsidR="00590801" w:rsidRPr="00067550" w14:paraId="405528CD" w14:textId="77777777" w:rsidTr="00BE25CF">
        <w:tc>
          <w:tcPr>
            <w:tcW w:w="3114" w:type="dxa"/>
          </w:tcPr>
          <w:p w14:paraId="00539081" w14:textId="77777777" w:rsidR="00590801" w:rsidRPr="00067550" w:rsidRDefault="00590801" w:rsidP="00BE25CF">
            <w:pPr>
              <w:rPr>
                <w:rFonts w:cs="Times New Roman"/>
                <w:szCs w:val="24"/>
              </w:rPr>
            </w:pPr>
            <w:r w:rsidRPr="00067550">
              <w:rPr>
                <w:rFonts w:cs="Times New Roman"/>
                <w:szCs w:val="24"/>
              </w:rPr>
              <w:t>Externalising disorder</w:t>
            </w:r>
          </w:p>
        </w:tc>
        <w:tc>
          <w:tcPr>
            <w:tcW w:w="2375" w:type="dxa"/>
            <w:gridSpan w:val="2"/>
          </w:tcPr>
          <w:p w14:paraId="20DB4F46" w14:textId="77777777" w:rsidR="00590801" w:rsidRPr="00067550" w:rsidRDefault="00590801" w:rsidP="00BE25CF">
            <w:pPr>
              <w:rPr>
                <w:rFonts w:cs="Times New Roman"/>
                <w:szCs w:val="24"/>
              </w:rPr>
            </w:pPr>
          </w:p>
        </w:tc>
        <w:tc>
          <w:tcPr>
            <w:tcW w:w="1988" w:type="dxa"/>
            <w:gridSpan w:val="2"/>
          </w:tcPr>
          <w:p w14:paraId="187D02EE" w14:textId="77777777" w:rsidR="00590801" w:rsidRPr="00067550" w:rsidRDefault="00590801" w:rsidP="00BE25CF">
            <w:pPr>
              <w:rPr>
                <w:rFonts w:cs="Times New Roman"/>
                <w:szCs w:val="24"/>
              </w:rPr>
            </w:pPr>
          </w:p>
        </w:tc>
        <w:tc>
          <w:tcPr>
            <w:tcW w:w="1992" w:type="dxa"/>
            <w:gridSpan w:val="2"/>
          </w:tcPr>
          <w:p w14:paraId="0EE625CD" w14:textId="77777777" w:rsidR="00590801" w:rsidRPr="00067550" w:rsidRDefault="00590801" w:rsidP="00BE25CF">
            <w:pPr>
              <w:rPr>
                <w:rFonts w:cs="Times New Roman"/>
                <w:szCs w:val="24"/>
              </w:rPr>
            </w:pPr>
          </w:p>
        </w:tc>
        <w:tc>
          <w:tcPr>
            <w:tcW w:w="1986" w:type="dxa"/>
            <w:gridSpan w:val="2"/>
          </w:tcPr>
          <w:p w14:paraId="2E44EBEF" w14:textId="77777777" w:rsidR="00590801" w:rsidRPr="00067550" w:rsidRDefault="00590801" w:rsidP="00BE25CF">
            <w:pPr>
              <w:rPr>
                <w:rFonts w:cs="Times New Roman"/>
                <w:szCs w:val="24"/>
              </w:rPr>
            </w:pPr>
          </w:p>
        </w:tc>
        <w:tc>
          <w:tcPr>
            <w:tcW w:w="2268" w:type="dxa"/>
            <w:gridSpan w:val="2"/>
          </w:tcPr>
          <w:p w14:paraId="251C0E16" w14:textId="77777777" w:rsidR="00590801" w:rsidRPr="00067550" w:rsidRDefault="00590801" w:rsidP="00BE25CF">
            <w:pPr>
              <w:rPr>
                <w:rFonts w:cs="Times New Roman"/>
                <w:szCs w:val="24"/>
              </w:rPr>
            </w:pPr>
          </w:p>
        </w:tc>
      </w:tr>
      <w:tr w:rsidR="00590801" w:rsidRPr="00067550" w14:paraId="7D7E3806" w14:textId="77777777" w:rsidTr="00BE25CF">
        <w:tc>
          <w:tcPr>
            <w:tcW w:w="3114" w:type="dxa"/>
          </w:tcPr>
          <w:p w14:paraId="1E0B0CE7" w14:textId="77777777" w:rsidR="00590801" w:rsidRPr="00067550" w:rsidRDefault="00590801" w:rsidP="00BE25CF">
            <w:pPr>
              <w:rPr>
                <w:rFonts w:cs="Times New Roman"/>
                <w:szCs w:val="24"/>
              </w:rPr>
            </w:pPr>
            <w:r w:rsidRPr="00067550">
              <w:rPr>
                <w:rFonts w:cs="Times New Roman"/>
                <w:szCs w:val="24"/>
              </w:rPr>
              <w:t>Yes</w:t>
            </w:r>
          </w:p>
        </w:tc>
        <w:tc>
          <w:tcPr>
            <w:tcW w:w="821" w:type="dxa"/>
          </w:tcPr>
          <w:p w14:paraId="28FAB7E3" w14:textId="77777777" w:rsidR="00590801" w:rsidRPr="00067550" w:rsidRDefault="00590801" w:rsidP="00BE25CF">
            <w:pPr>
              <w:rPr>
                <w:rFonts w:cs="Times New Roman"/>
                <w:szCs w:val="24"/>
              </w:rPr>
            </w:pPr>
            <w:r w:rsidRPr="00067550">
              <w:rPr>
                <w:rFonts w:cs="Times New Roman"/>
                <w:szCs w:val="24"/>
              </w:rPr>
              <w:t xml:space="preserve">23 </w:t>
            </w:r>
          </w:p>
        </w:tc>
        <w:tc>
          <w:tcPr>
            <w:tcW w:w="1554" w:type="dxa"/>
          </w:tcPr>
          <w:p w14:paraId="356D3B42" w14:textId="77777777" w:rsidR="00590801" w:rsidRPr="00067550" w:rsidRDefault="00590801" w:rsidP="00BE25CF">
            <w:pPr>
              <w:rPr>
                <w:rFonts w:cs="Times New Roman"/>
                <w:szCs w:val="24"/>
              </w:rPr>
            </w:pPr>
            <w:r w:rsidRPr="00067550">
              <w:rPr>
                <w:rFonts w:cs="Times New Roman"/>
                <w:szCs w:val="24"/>
              </w:rPr>
              <w:t>(26.74)</w:t>
            </w:r>
          </w:p>
        </w:tc>
        <w:tc>
          <w:tcPr>
            <w:tcW w:w="821" w:type="dxa"/>
          </w:tcPr>
          <w:p w14:paraId="3A872ADE" w14:textId="77777777" w:rsidR="00590801" w:rsidRPr="00067550" w:rsidRDefault="00590801" w:rsidP="00BE25CF">
            <w:pPr>
              <w:rPr>
                <w:rFonts w:cs="Times New Roman"/>
                <w:szCs w:val="24"/>
              </w:rPr>
            </w:pPr>
            <w:r w:rsidRPr="00067550">
              <w:rPr>
                <w:rFonts w:cs="Times New Roman"/>
                <w:szCs w:val="24"/>
              </w:rPr>
              <w:t xml:space="preserve">23 </w:t>
            </w:r>
          </w:p>
        </w:tc>
        <w:tc>
          <w:tcPr>
            <w:tcW w:w="1167" w:type="dxa"/>
          </w:tcPr>
          <w:p w14:paraId="6E8462F5" w14:textId="77777777" w:rsidR="00590801" w:rsidRPr="00067550" w:rsidRDefault="00590801" w:rsidP="00BE25CF">
            <w:pPr>
              <w:rPr>
                <w:rFonts w:cs="Times New Roman"/>
                <w:szCs w:val="24"/>
              </w:rPr>
            </w:pPr>
            <w:r w:rsidRPr="00067550">
              <w:rPr>
                <w:rFonts w:cs="Times New Roman"/>
                <w:szCs w:val="24"/>
              </w:rPr>
              <w:t>(18.70)</w:t>
            </w:r>
          </w:p>
        </w:tc>
        <w:tc>
          <w:tcPr>
            <w:tcW w:w="821" w:type="dxa"/>
          </w:tcPr>
          <w:p w14:paraId="67D548D0" w14:textId="77777777" w:rsidR="00590801" w:rsidRPr="00067550" w:rsidRDefault="00590801" w:rsidP="00BE25CF">
            <w:pPr>
              <w:rPr>
                <w:rFonts w:cs="Times New Roman"/>
                <w:szCs w:val="24"/>
              </w:rPr>
            </w:pPr>
            <w:r w:rsidRPr="00067550">
              <w:rPr>
                <w:rFonts w:cs="Times New Roman"/>
                <w:szCs w:val="24"/>
              </w:rPr>
              <w:t xml:space="preserve">47 </w:t>
            </w:r>
          </w:p>
        </w:tc>
        <w:tc>
          <w:tcPr>
            <w:tcW w:w="1171" w:type="dxa"/>
          </w:tcPr>
          <w:p w14:paraId="7C573E7B" w14:textId="77777777" w:rsidR="00590801" w:rsidRPr="00067550" w:rsidRDefault="00590801" w:rsidP="00BE25CF">
            <w:pPr>
              <w:rPr>
                <w:rFonts w:cs="Times New Roman"/>
                <w:szCs w:val="24"/>
              </w:rPr>
            </w:pPr>
            <w:r w:rsidRPr="00067550">
              <w:rPr>
                <w:rFonts w:cs="Times New Roman"/>
                <w:szCs w:val="24"/>
              </w:rPr>
              <w:t>(16.67)</w:t>
            </w:r>
          </w:p>
        </w:tc>
        <w:tc>
          <w:tcPr>
            <w:tcW w:w="821" w:type="dxa"/>
          </w:tcPr>
          <w:p w14:paraId="3A04FC9B" w14:textId="77777777" w:rsidR="00590801" w:rsidRPr="00067550" w:rsidRDefault="00590801" w:rsidP="00BE25CF">
            <w:pPr>
              <w:rPr>
                <w:rFonts w:cs="Times New Roman"/>
                <w:szCs w:val="24"/>
              </w:rPr>
            </w:pPr>
            <w:r w:rsidRPr="00067550">
              <w:rPr>
                <w:rFonts w:cs="Times New Roman"/>
                <w:szCs w:val="24"/>
              </w:rPr>
              <w:t xml:space="preserve">32 </w:t>
            </w:r>
          </w:p>
        </w:tc>
        <w:tc>
          <w:tcPr>
            <w:tcW w:w="1165" w:type="dxa"/>
          </w:tcPr>
          <w:p w14:paraId="6C5B8CD0" w14:textId="77777777" w:rsidR="00590801" w:rsidRPr="00067550" w:rsidRDefault="00590801" w:rsidP="00BE25CF">
            <w:pPr>
              <w:rPr>
                <w:rFonts w:cs="Times New Roman"/>
                <w:szCs w:val="24"/>
              </w:rPr>
            </w:pPr>
            <w:r w:rsidRPr="00067550">
              <w:rPr>
                <w:rFonts w:cs="Times New Roman"/>
                <w:szCs w:val="24"/>
              </w:rPr>
              <w:t>(13.22)</w:t>
            </w:r>
          </w:p>
        </w:tc>
        <w:tc>
          <w:tcPr>
            <w:tcW w:w="878" w:type="dxa"/>
          </w:tcPr>
          <w:p w14:paraId="0F3604D9" w14:textId="77777777" w:rsidR="00590801" w:rsidRPr="00067550" w:rsidRDefault="00590801" w:rsidP="00BE25CF">
            <w:pPr>
              <w:rPr>
                <w:rFonts w:cs="Times New Roman"/>
                <w:szCs w:val="24"/>
              </w:rPr>
            </w:pPr>
            <w:r w:rsidRPr="00067550">
              <w:rPr>
                <w:rFonts w:cs="Times New Roman"/>
                <w:szCs w:val="24"/>
              </w:rPr>
              <w:t xml:space="preserve">413 </w:t>
            </w:r>
          </w:p>
        </w:tc>
        <w:tc>
          <w:tcPr>
            <w:tcW w:w="1390" w:type="dxa"/>
          </w:tcPr>
          <w:p w14:paraId="2664A0EC" w14:textId="77777777" w:rsidR="00590801" w:rsidRPr="00067550" w:rsidRDefault="00590801" w:rsidP="00BE25CF">
            <w:pPr>
              <w:rPr>
                <w:rFonts w:cs="Times New Roman"/>
                <w:szCs w:val="24"/>
              </w:rPr>
            </w:pPr>
            <w:r w:rsidRPr="00067550">
              <w:rPr>
                <w:rFonts w:cs="Times New Roman"/>
                <w:szCs w:val="24"/>
              </w:rPr>
              <w:t>(9.74)</w:t>
            </w:r>
          </w:p>
        </w:tc>
      </w:tr>
      <w:tr w:rsidR="00590801" w:rsidRPr="00067550" w14:paraId="19683838" w14:textId="77777777" w:rsidTr="00BE25CF">
        <w:tc>
          <w:tcPr>
            <w:tcW w:w="3114" w:type="dxa"/>
          </w:tcPr>
          <w:p w14:paraId="6E384A85" w14:textId="77777777" w:rsidR="00590801" w:rsidRPr="00067550" w:rsidRDefault="00590801" w:rsidP="00BE25CF">
            <w:pPr>
              <w:rPr>
                <w:rFonts w:cs="Times New Roman"/>
                <w:szCs w:val="24"/>
              </w:rPr>
            </w:pPr>
            <w:r w:rsidRPr="00067550">
              <w:rPr>
                <w:rFonts w:cs="Times New Roman"/>
                <w:szCs w:val="24"/>
              </w:rPr>
              <w:t>No</w:t>
            </w:r>
          </w:p>
        </w:tc>
        <w:tc>
          <w:tcPr>
            <w:tcW w:w="821" w:type="dxa"/>
          </w:tcPr>
          <w:p w14:paraId="008FB267" w14:textId="77777777" w:rsidR="00590801" w:rsidRPr="00067550" w:rsidRDefault="00590801" w:rsidP="00BE25CF">
            <w:pPr>
              <w:rPr>
                <w:rFonts w:cs="Times New Roman"/>
                <w:szCs w:val="24"/>
              </w:rPr>
            </w:pPr>
            <w:r w:rsidRPr="00067550">
              <w:rPr>
                <w:rFonts w:cs="Times New Roman"/>
                <w:szCs w:val="24"/>
              </w:rPr>
              <w:t xml:space="preserve">63 </w:t>
            </w:r>
          </w:p>
        </w:tc>
        <w:tc>
          <w:tcPr>
            <w:tcW w:w="1554" w:type="dxa"/>
          </w:tcPr>
          <w:p w14:paraId="23BBC40E" w14:textId="77777777" w:rsidR="00590801" w:rsidRPr="00067550" w:rsidRDefault="00590801" w:rsidP="00BE25CF">
            <w:pPr>
              <w:rPr>
                <w:rFonts w:cs="Times New Roman"/>
                <w:szCs w:val="24"/>
              </w:rPr>
            </w:pPr>
            <w:r w:rsidRPr="00067550">
              <w:rPr>
                <w:rFonts w:cs="Times New Roman"/>
                <w:szCs w:val="24"/>
              </w:rPr>
              <w:t>(73.26)</w:t>
            </w:r>
          </w:p>
        </w:tc>
        <w:tc>
          <w:tcPr>
            <w:tcW w:w="821" w:type="dxa"/>
          </w:tcPr>
          <w:p w14:paraId="755D0E1F" w14:textId="77777777" w:rsidR="00590801" w:rsidRPr="00067550" w:rsidRDefault="00590801" w:rsidP="00BE25CF">
            <w:pPr>
              <w:rPr>
                <w:rFonts w:cs="Times New Roman"/>
                <w:szCs w:val="24"/>
              </w:rPr>
            </w:pPr>
            <w:r w:rsidRPr="00067550">
              <w:rPr>
                <w:rFonts w:cs="Times New Roman"/>
                <w:szCs w:val="24"/>
              </w:rPr>
              <w:t xml:space="preserve">100 </w:t>
            </w:r>
          </w:p>
        </w:tc>
        <w:tc>
          <w:tcPr>
            <w:tcW w:w="1167" w:type="dxa"/>
          </w:tcPr>
          <w:p w14:paraId="0DF3BA15" w14:textId="77777777" w:rsidR="00590801" w:rsidRPr="00067550" w:rsidRDefault="00590801" w:rsidP="00BE25CF">
            <w:pPr>
              <w:rPr>
                <w:rFonts w:cs="Times New Roman"/>
                <w:szCs w:val="24"/>
              </w:rPr>
            </w:pPr>
            <w:r w:rsidRPr="00067550">
              <w:rPr>
                <w:rFonts w:cs="Times New Roman"/>
                <w:szCs w:val="24"/>
              </w:rPr>
              <w:t>(81.30)</w:t>
            </w:r>
          </w:p>
        </w:tc>
        <w:tc>
          <w:tcPr>
            <w:tcW w:w="821" w:type="dxa"/>
          </w:tcPr>
          <w:p w14:paraId="5A366842" w14:textId="77777777" w:rsidR="00590801" w:rsidRPr="00067550" w:rsidRDefault="00590801" w:rsidP="00BE25CF">
            <w:pPr>
              <w:rPr>
                <w:rFonts w:cs="Times New Roman"/>
                <w:szCs w:val="24"/>
              </w:rPr>
            </w:pPr>
            <w:r w:rsidRPr="00067550">
              <w:rPr>
                <w:rFonts w:cs="Times New Roman"/>
                <w:szCs w:val="24"/>
              </w:rPr>
              <w:t xml:space="preserve">235 </w:t>
            </w:r>
          </w:p>
        </w:tc>
        <w:tc>
          <w:tcPr>
            <w:tcW w:w="1171" w:type="dxa"/>
          </w:tcPr>
          <w:p w14:paraId="744A8164" w14:textId="77777777" w:rsidR="00590801" w:rsidRPr="00067550" w:rsidRDefault="00590801" w:rsidP="00BE25CF">
            <w:pPr>
              <w:rPr>
                <w:rFonts w:cs="Times New Roman"/>
                <w:szCs w:val="24"/>
              </w:rPr>
            </w:pPr>
            <w:r w:rsidRPr="00067550">
              <w:rPr>
                <w:rFonts w:cs="Times New Roman"/>
                <w:szCs w:val="24"/>
              </w:rPr>
              <w:t>(83.33)</w:t>
            </w:r>
          </w:p>
        </w:tc>
        <w:tc>
          <w:tcPr>
            <w:tcW w:w="821" w:type="dxa"/>
          </w:tcPr>
          <w:p w14:paraId="6952DC3A" w14:textId="77777777" w:rsidR="00590801" w:rsidRPr="00067550" w:rsidRDefault="00590801" w:rsidP="00BE25CF">
            <w:pPr>
              <w:rPr>
                <w:rFonts w:cs="Times New Roman"/>
                <w:szCs w:val="24"/>
              </w:rPr>
            </w:pPr>
            <w:r w:rsidRPr="00067550">
              <w:rPr>
                <w:rFonts w:cs="Times New Roman"/>
                <w:szCs w:val="24"/>
              </w:rPr>
              <w:t xml:space="preserve">210 </w:t>
            </w:r>
          </w:p>
        </w:tc>
        <w:tc>
          <w:tcPr>
            <w:tcW w:w="1165" w:type="dxa"/>
          </w:tcPr>
          <w:p w14:paraId="2AD78380" w14:textId="77777777" w:rsidR="00590801" w:rsidRPr="00067550" w:rsidRDefault="00590801" w:rsidP="00BE25CF">
            <w:pPr>
              <w:rPr>
                <w:rFonts w:cs="Times New Roman"/>
                <w:szCs w:val="24"/>
              </w:rPr>
            </w:pPr>
            <w:r w:rsidRPr="00067550">
              <w:rPr>
                <w:rFonts w:cs="Times New Roman"/>
                <w:szCs w:val="24"/>
              </w:rPr>
              <w:t>(86.78)</w:t>
            </w:r>
          </w:p>
        </w:tc>
        <w:tc>
          <w:tcPr>
            <w:tcW w:w="878" w:type="dxa"/>
          </w:tcPr>
          <w:p w14:paraId="28DC8497" w14:textId="77777777" w:rsidR="00590801" w:rsidRPr="00067550" w:rsidRDefault="00590801" w:rsidP="00BE25CF">
            <w:pPr>
              <w:rPr>
                <w:rFonts w:cs="Times New Roman"/>
                <w:szCs w:val="24"/>
              </w:rPr>
            </w:pPr>
            <w:r w:rsidRPr="00067550">
              <w:rPr>
                <w:rFonts w:cs="Times New Roman"/>
                <w:szCs w:val="24"/>
              </w:rPr>
              <w:t xml:space="preserve">3828 </w:t>
            </w:r>
          </w:p>
        </w:tc>
        <w:tc>
          <w:tcPr>
            <w:tcW w:w="1390" w:type="dxa"/>
          </w:tcPr>
          <w:p w14:paraId="2ED76C73" w14:textId="77777777" w:rsidR="00590801" w:rsidRPr="00067550" w:rsidRDefault="00590801" w:rsidP="00BE25CF">
            <w:pPr>
              <w:rPr>
                <w:rFonts w:cs="Times New Roman"/>
                <w:szCs w:val="24"/>
              </w:rPr>
            </w:pPr>
            <w:r w:rsidRPr="00067550">
              <w:rPr>
                <w:rFonts w:cs="Times New Roman"/>
                <w:szCs w:val="24"/>
              </w:rPr>
              <w:t>(90.26)</w:t>
            </w:r>
          </w:p>
        </w:tc>
      </w:tr>
      <w:tr w:rsidR="00590801" w:rsidRPr="00067550" w14:paraId="57ECA46F" w14:textId="77777777" w:rsidTr="00BE25CF">
        <w:tc>
          <w:tcPr>
            <w:tcW w:w="3114" w:type="dxa"/>
          </w:tcPr>
          <w:p w14:paraId="4E4177E9" w14:textId="77777777" w:rsidR="00590801" w:rsidRPr="00067550" w:rsidRDefault="00590801" w:rsidP="00BE25CF">
            <w:pPr>
              <w:rPr>
                <w:rFonts w:cs="Times New Roman"/>
                <w:szCs w:val="24"/>
              </w:rPr>
            </w:pPr>
            <w:r w:rsidRPr="00067550">
              <w:rPr>
                <w:rFonts w:cs="Times New Roman"/>
                <w:szCs w:val="24"/>
              </w:rPr>
              <w:t>Cognition</w:t>
            </w:r>
          </w:p>
        </w:tc>
        <w:tc>
          <w:tcPr>
            <w:tcW w:w="2375" w:type="dxa"/>
            <w:gridSpan w:val="2"/>
          </w:tcPr>
          <w:p w14:paraId="40A20EFE" w14:textId="77777777" w:rsidR="00590801" w:rsidRPr="00067550" w:rsidRDefault="00590801" w:rsidP="00BE25CF">
            <w:pPr>
              <w:rPr>
                <w:rFonts w:cs="Times New Roman"/>
                <w:szCs w:val="24"/>
              </w:rPr>
            </w:pPr>
          </w:p>
        </w:tc>
        <w:tc>
          <w:tcPr>
            <w:tcW w:w="1988" w:type="dxa"/>
            <w:gridSpan w:val="2"/>
          </w:tcPr>
          <w:p w14:paraId="24260EF3" w14:textId="77777777" w:rsidR="00590801" w:rsidRPr="00067550" w:rsidRDefault="00590801" w:rsidP="00BE25CF">
            <w:pPr>
              <w:rPr>
                <w:rFonts w:cs="Times New Roman"/>
                <w:szCs w:val="24"/>
              </w:rPr>
            </w:pPr>
          </w:p>
        </w:tc>
        <w:tc>
          <w:tcPr>
            <w:tcW w:w="1992" w:type="dxa"/>
            <w:gridSpan w:val="2"/>
          </w:tcPr>
          <w:p w14:paraId="63185099" w14:textId="77777777" w:rsidR="00590801" w:rsidRPr="00067550" w:rsidRDefault="00590801" w:rsidP="00BE25CF">
            <w:pPr>
              <w:rPr>
                <w:rFonts w:cs="Times New Roman"/>
                <w:szCs w:val="24"/>
              </w:rPr>
            </w:pPr>
          </w:p>
        </w:tc>
        <w:tc>
          <w:tcPr>
            <w:tcW w:w="1986" w:type="dxa"/>
            <w:gridSpan w:val="2"/>
          </w:tcPr>
          <w:p w14:paraId="36D8F2FF" w14:textId="77777777" w:rsidR="00590801" w:rsidRPr="00067550" w:rsidRDefault="00590801" w:rsidP="00BE25CF">
            <w:pPr>
              <w:rPr>
                <w:rFonts w:cs="Times New Roman"/>
                <w:szCs w:val="24"/>
              </w:rPr>
            </w:pPr>
          </w:p>
        </w:tc>
        <w:tc>
          <w:tcPr>
            <w:tcW w:w="2268" w:type="dxa"/>
            <w:gridSpan w:val="2"/>
          </w:tcPr>
          <w:p w14:paraId="3BEEEC51" w14:textId="77777777" w:rsidR="00590801" w:rsidRPr="00067550" w:rsidRDefault="00590801" w:rsidP="00BE25CF">
            <w:pPr>
              <w:rPr>
                <w:rFonts w:cs="Times New Roman"/>
                <w:szCs w:val="24"/>
              </w:rPr>
            </w:pPr>
          </w:p>
        </w:tc>
      </w:tr>
      <w:tr w:rsidR="00590801" w:rsidRPr="00067550" w14:paraId="38983BB2" w14:textId="77777777" w:rsidTr="00BE25CF">
        <w:tc>
          <w:tcPr>
            <w:tcW w:w="3114" w:type="dxa"/>
          </w:tcPr>
          <w:p w14:paraId="2C6D1B54" w14:textId="77777777" w:rsidR="00590801" w:rsidRPr="00067550" w:rsidRDefault="00590801" w:rsidP="00BE25CF">
            <w:pPr>
              <w:rPr>
                <w:rFonts w:cs="Times New Roman"/>
                <w:szCs w:val="24"/>
              </w:rPr>
            </w:pPr>
            <w:r w:rsidRPr="00067550">
              <w:rPr>
                <w:rFonts w:cs="Times New Roman"/>
                <w:szCs w:val="24"/>
              </w:rPr>
              <w:t>Short term memory</w:t>
            </w:r>
          </w:p>
        </w:tc>
        <w:tc>
          <w:tcPr>
            <w:tcW w:w="821" w:type="dxa"/>
          </w:tcPr>
          <w:p w14:paraId="70BE39A8" w14:textId="77777777" w:rsidR="00590801" w:rsidRPr="00067550" w:rsidRDefault="00590801" w:rsidP="00BE25CF">
            <w:pPr>
              <w:rPr>
                <w:rFonts w:cs="Times New Roman"/>
                <w:szCs w:val="24"/>
              </w:rPr>
            </w:pPr>
            <w:r w:rsidRPr="00067550">
              <w:rPr>
                <w:rFonts w:cs="Times New Roman"/>
                <w:szCs w:val="24"/>
              </w:rPr>
              <w:t xml:space="preserve">7.49 </w:t>
            </w:r>
          </w:p>
        </w:tc>
        <w:tc>
          <w:tcPr>
            <w:tcW w:w="1554" w:type="dxa"/>
          </w:tcPr>
          <w:p w14:paraId="4CB6E18F" w14:textId="77777777" w:rsidR="00590801" w:rsidRPr="00067550" w:rsidRDefault="00590801" w:rsidP="00BE25CF">
            <w:pPr>
              <w:rPr>
                <w:rFonts w:cs="Times New Roman"/>
                <w:szCs w:val="24"/>
              </w:rPr>
            </w:pPr>
            <w:r w:rsidRPr="00067550">
              <w:rPr>
                <w:rFonts w:cs="Times New Roman"/>
                <w:szCs w:val="24"/>
              </w:rPr>
              <w:t>(2.42)</w:t>
            </w:r>
          </w:p>
        </w:tc>
        <w:tc>
          <w:tcPr>
            <w:tcW w:w="821" w:type="dxa"/>
          </w:tcPr>
          <w:p w14:paraId="1EF80AA3" w14:textId="77777777" w:rsidR="00590801" w:rsidRPr="00067550" w:rsidRDefault="00590801" w:rsidP="00BE25CF">
            <w:pPr>
              <w:rPr>
                <w:rFonts w:cs="Times New Roman"/>
                <w:szCs w:val="24"/>
              </w:rPr>
            </w:pPr>
            <w:r w:rsidRPr="00067550">
              <w:rPr>
                <w:rFonts w:cs="Times New Roman"/>
                <w:szCs w:val="24"/>
              </w:rPr>
              <w:t xml:space="preserve">7.79 </w:t>
            </w:r>
          </w:p>
        </w:tc>
        <w:tc>
          <w:tcPr>
            <w:tcW w:w="1167" w:type="dxa"/>
          </w:tcPr>
          <w:p w14:paraId="2CBCC0F8" w14:textId="77777777" w:rsidR="00590801" w:rsidRPr="00067550" w:rsidRDefault="00590801" w:rsidP="00BE25CF">
            <w:pPr>
              <w:rPr>
                <w:rFonts w:cs="Times New Roman"/>
                <w:szCs w:val="24"/>
              </w:rPr>
            </w:pPr>
            <w:r w:rsidRPr="00067550">
              <w:rPr>
                <w:rFonts w:cs="Times New Roman"/>
                <w:szCs w:val="24"/>
              </w:rPr>
              <w:t>(2.07)</w:t>
            </w:r>
          </w:p>
        </w:tc>
        <w:tc>
          <w:tcPr>
            <w:tcW w:w="821" w:type="dxa"/>
          </w:tcPr>
          <w:p w14:paraId="6043B4F2" w14:textId="77777777" w:rsidR="00590801" w:rsidRPr="00067550" w:rsidRDefault="00590801" w:rsidP="00BE25CF">
            <w:pPr>
              <w:rPr>
                <w:rFonts w:cs="Times New Roman"/>
                <w:szCs w:val="24"/>
              </w:rPr>
            </w:pPr>
            <w:r w:rsidRPr="00067550">
              <w:rPr>
                <w:rFonts w:cs="Times New Roman"/>
                <w:szCs w:val="24"/>
              </w:rPr>
              <w:t xml:space="preserve">7.65 </w:t>
            </w:r>
          </w:p>
        </w:tc>
        <w:tc>
          <w:tcPr>
            <w:tcW w:w="1171" w:type="dxa"/>
          </w:tcPr>
          <w:p w14:paraId="2081935D" w14:textId="77777777" w:rsidR="00590801" w:rsidRPr="00067550" w:rsidRDefault="00590801" w:rsidP="00BE25CF">
            <w:pPr>
              <w:rPr>
                <w:rFonts w:cs="Times New Roman"/>
                <w:szCs w:val="24"/>
              </w:rPr>
            </w:pPr>
            <w:r w:rsidRPr="00067550">
              <w:rPr>
                <w:rFonts w:cs="Times New Roman"/>
                <w:szCs w:val="24"/>
              </w:rPr>
              <w:t>(2.45)</w:t>
            </w:r>
          </w:p>
        </w:tc>
        <w:tc>
          <w:tcPr>
            <w:tcW w:w="821" w:type="dxa"/>
          </w:tcPr>
          <w:p w14:paraId="25FF1C65" w14:textId="77777777" w:rsidR="00590801" w:rsidRPr="00067550" w:rsidRDefault="00590801" w:rsidP="00BE25CF">
            <w:pPr>
              <w:rPr>
                <w:rFonts w:cs="Times New Roman"/>
                <w:szCs w:val="24"/>
              </w:rPr>
            </w:pPr>
            <w:r w:rsidRPr="00067550">
              <w:rPr>
                <w:rFonts w:cs="Times New Roman"/>
                <w:szCs w:val="24"/>
              </w:rPr>
              <w:t xml:space="preserve">7.70 </w:t>
            </w:r>
          </w:p>
        </w:tc>
        <w:tc>
          <w:tcPr>
            <w:tcW w:w="1165" w:type="dxa"/>
          </w:tcPr>
          <w:p w14:paraId="46F11EB7" w14:textId="77777777" w:rsidR="00590801" w:rsidRPr="00067550" w:rsidRDefault="00590801" w:rsidP="00BE25CF">
            <w:pPr>
              <w:rPr>
                <w:rFonts w:cs="Times New Roman"/>
                <w:szCs w:val="24"/>
              </w:rPr>
            </w:pPr>
            <w:r w:rsidRPr="00067550">
              <w:rPr>
                <w:rFonts w:cs="Times New Roman"/>
                <w:szCs w:val="24"/>
              </w:rPr>
              <w:t>(2.38)</w:t>
            </w:r>
          </w:p>
        </w:tc>
        <w:tc>
          <w:tcPr>
            <w:tcW w:w="878" w:type="dxa"/>
          </w:tcPr>
          <w:p w14:paraId="2B342C05" w14:textId="77777777" w:rsidR="00590801" w:rsidRPr="00067550" w:rsidRDefault="00590801" w:rsidP="00BE25CF">
            <w:pPr>
              <w:rPr>
                <w:rFonts w:cs="Times New Roman"/>
                <w:szCs w:val="24"/>
              </w:rPr>
            </w:pPr>
            <w:r w:rsidRPr="00067550">
              <w:rPr>
                <w:rFonts w:cs="Times New Roman"/>
                <w:szCs w:val="24"/>
              </w:rPr>
              <w:t xml:space="preserve">7.36 </w:t>
            </w:r>
          </w:p>
        </w:tc>
        <w:tc>
          <w:tcPr>
            <w:tcW w:w="1390" w:type="dxa"/>
          </w:tcPr>
          <w:p w14:paraId="0B8997FB" w14:textId="77777777" w:rsidR="00590801" w:rsidRPr="00067550" w:rsidRDefault="00590801" w:rsidP="00BE25CF">
            <w:pPr>
              <w:rPr>
                <w:rFonts w:cs="Times New Roman"/>
                <w:szCs w:val="24"/>
              </w:rPr>
            </w:pPr>
            <w:r w:rsidRPr="00067550">
              <w:rPr>
                <w:rFonts w:cs="Times New Roman"/>
                <w:szCs w:val="24"/>
              </w:rPr>
              <w:t>(2.51)</w:t>
            </w:r>
          </w:p>
        </w:tc>
      </w:tr>
      <w:tr w:rsidR="00590801" w:rsidRPr="00067550" w14:paraId="32DE924A" w14:textId="77777777" w:rsidTr="00BE25CF">
        <w:tc>
          <w:tcPr>
            <w:tcW w:w="3114" w:type="dxa"/>
          </w:tcPr>
          <w:p w14:paraId="4336E864" w14:textId="77777777" w:rsidR="00590801" w:rsidRPr="00067550" w:rsidRDefault="00590801" w:rsidP="00BE25CF">
            <w:pPr>
              <w:rPr>
                <w:rFonts w:cs="Times New Roman"/>
                <w:szCs w:val="24"/>
              </w:rPr>
            </w:pPr>
            <w:r w:rsidRPr="00067550">
              <w:rPr>
                <w:rFonts w:cs="Times New Roman"/>
                <w:szCs w:val="24"/>
              </w:rPr>
              <w:t>Divided attention</w:t>
            </w:r>
          </w:p>
        </w:tc>
        <w:tc>
          <w:tcPr>
            <w:tcW w:w="821" w:type="dxa"/>
          </w:tcPr>
          <w:p w14:paraId="2C7E1E2B" w14:textId="77777777" w:rsidR="00590801" w:rsidRPr="00067550" w:rsidRDefault="00590801" w:rsidP="00BE25CF">
            <w:pPr>
              <w:rPr>
                <w:rFonts w:cs="Times New Roman"/>
                <w:szCs w:val="24"/>
              </w:rPr>
            </w:pPr>
            <w:r w:rsidRPr="00067550">
              <w:rPr>
                <w:rFonts w:cs="Times New Roman"/>
                <w:szCs w:val="24"/>
              </w:rPr>
              <w:t xml:space="preserve">4.40 </w:t>
            </w:r>
          </w:p>
        </w:tc>
        <w:tc>
          <w:tcPr>
            <w:tcW w:w="1554" w:type="dxa"/>
          </w:tcPr>
          <w:p w14:paraId="7D58294A" w14:textId="77777777" w:rsidR="00590801" w:rsidRPr="00067550" w:rsidRDefault="00590801" w:rsidP="00BE25CF">
            <w:pPr>
              <w:rPr>
                <w:rFonts w:cs="Times New Roman"/>
                <w:szCs w:val="24"/>
              </w:rPr>
            </w:pPr>
            <w:r w:rsidRPr="00067550">
              <w:rPr>
                <w:rFonts w:cs="Times New Roman"/>
                <w:szCs w:val="24"/>
              </w:rPr>
              <w:t>(17.12)</w:t>
            </w:r>
          </w:p>
        </w:tc>
        <w:tc>
          <w:tcPr>
            <w:tcW w:w="821" w:type="dxa"/>
          </w:tcPr>
          <w:p w14:paraId="3A34FBA3" w14:textId="77777777" w:rsidR="00590801" w:rsidRPr="00067550" w:rsidRDefault="00590801" w:rsidP="00BE25CF">
            <w:pPr>
              <w:rPr>
                <w:rFonts w:cs="Times New Roman"/>
                <w:szCs w:val="24"/>
              </w:rPr>
            </w:pPr>
            <w:r w:rsidRPr="00067550">
              <w:rPr>
                <w:rFonts w:cs="Times New Roman"/>
                <w:szCs w:val="24"/>
              </w:rPr>
              <w:t xml:space="preserve">6.78 </w:t>
            </w:r>
          </w:p>
        </w:tc>
        <w:tc>
          <w:tcPr>
            <w:tcW w:w="1167" w:type="dxa"/>
          </w:tcPr>
          <w:p w14:paraId="1DA66A84" w14:textId="77777777" w:rsidR="00590801" w:rsidRPr="00067550" w:rsidRDefault="00590801" w:rsidP="00BE25CF">
            <w:pPr>
              <w:rPr>
                <w:rFonts w:cs="Times New Roman"/>
                <w:szCs w:val="24"/>
              </w:rPr>
            </w:pPr>
            <w:r w:rsidRPr="00067550">
              <w:rPr>
                <w:rFonts w:cs="Times New Roman"/>
                <w:szCs w:val="24"/>
              </w:rPr>
              <w:t>(21.43)</w:t>
            </w:r>
          </w:p>
        </w:tc>
        <w:tc>
          <w:tcPr>
            <w:tcW w:w="821" w:type="dxa"/>
          </w:tcPr>
          <w:p w14:paraId="14511CAD" w14:textId="77777777" w:rsidR="00590801" w:rsidRPr="00067550" w:rsidRDefault="00590801" w:rsidP="00BE25CF">
            <w:pPr>
              <w:rPr>
                <w:rFonts w:cs="Times New Roman"/>
                <w:szCs w:val="24"/>
              </w:rPr>
            </w:pPr>
            <w:r w:rsidRPr="00067550">
              <w:rPr>
                <w:rFonts w:cs="Times New Roman"/>
                <w:szCs w:val="24"/>
              </w:rPr>
              <w:t xml:space="preserve">5.45 </w:t>
            </w:r>
          </w:p>
        </w:tc>
        <w:tc>
          <w:tcPr>
            <w:tcW w:w="1171" w:type="dxa"/>
          </w:tcPr>
          <w:p w14:paraId="06C5E0B5" w14:textId="77777777" w:rsidR="00590801" w:rsidRPr="00067550" w:rsidRDefault="00590801" w:rsidP="00BE25CF">
            <w:pPr>
              <w:rPr>
                <w:rFonts w:cs="Times New Roman"/>
                <w:szCs w:val="24"/>
              </w:rPr>
            </w:pPr>
            <w:r w:rsidRPr="00067550">
              <w:rPr>
                <w:rFonts w:cs="Times New Roman"/>
                <w:szCs w:val="24"/>
              </w:rPr>
              <w:t>(12.49)</w:t>
            </w:r>
          </w:p>
        </w:tc>
        <w:tc>
          <w:tcPr>
            <w:tcW w:w="821" w:type="dxa"/>
          </w:tcPr>
          <w:p w14:paraId="704A3AA5" w14:textId="77777777" w:rsidR="00590801" w:rsidRPr="00067550" w:rsidRDefault="00590801" w:rsidP="00BE25CF">
            <w:pPr>
              <w:rPr>
                <w:rFonts w:cs="Times New Roman"/>
                <w:szCs w:val="24"/>
              </w:rPr>
            </w:pPr>
            <w:r w:rsidRPr="00067550">
              <w:rPr>
                <w:rFonts w:cs="Times New Roman"/>
                <w:szCs w:val="24"/>
              </w:rPr>
              <w:t xml:space="preserve">4.72 </w:t>
            </w:r>
          </w:p>
        </w:tc>
        <w:tc>
          <w:tcPr>
            <w:tcW w:w="1165" w:type="dxa"/>
          </w:tcPr>
          <w:p w14:paraId="6AB8C34D" w14:textId="77777777" w:rsidR="00590801" w:rsidRPr="00067550" w:rsidRDefault="00590801" w:rsidP="00BE25CF">
            <w:pPr>
              <w:rPr>
                <w:rFonts w:cs="Times New Roman"/>
                <w:szCs w:val="24"/>
              </w:rPr>
            </w:pPr>
            <w:r w:rsidRPr="00067550">
              <w:rPr>
                <w:rFonts w:cs="Times New Roman"/>
                <w:szCs w:val="24"/>
              </w:rPr>
              <w:t>(11.11)</w:t>
            </w:r>
          </w:p>
        </w:tc>
        <w:tc>
          <w:tcPr>
            <w:tcW w:w="878" w:type="dxa"/>
          </w:tcPr>
          <w:p w14:paraId="4D294873" w14:textId="77777777" w:rsidR="00590801" w:rsidRPr="00067550" w:rsidRDefault="00590801" w:rsidP="00BE25CF">
            <w:pPr>
              <w:rPr>
                <w:rFonts w:cs="Times New Roman"/>
                <w:szCs w:val="24"/>
              </w:rPr>
            </w:pPr>
            <w:r w:rsidRPr="00067550">
              <w:rPr>
                <w:rFonts w:cs="Times New Roman"/>
                <w:szCs w:val="24"/>
              </w:rPr>
              <w:t xml:space="preserve">5.03 </w:t>
            </w:r>
          </w:p>
        </w:tc>
        <w:tc>
          <w:tcPr>
            <w:tcW w:w="1390" w:type="dxa"/>
          </w:tcPr>
          <w:p w14:paraId="43CD37B2" w14:textId="77777777" w:rsidR="00590801" w:rsidRPr="00067550" w:rsidRDefault="00590801" w:rsidP="00BE25CF">
            <w:pPr>
              <w:rPr>
                <w:rFonts w:cs="Times New Roman"/>
                <w:szCs w:val="24"/>
              </w:rPr>
            </w:pPr>
            <w:r w:rsidRPr="00067550">
              <w:rPr>
                <w:rFonts w:cs="Times New Roman"/>
                <w:szCs w:val="24"/>
              </w:rPr>
              <w:t>(15.86)</w:t>
            </w:r>
          </w:p>
        </w:tc>
      </w:tr>
      <w:tr w:rsidR="00590801" w:rsidRPr="00067550" w14:paraId="2C9BCBA7" w14:textId="77777777" w:rsidTr="00BE25CF">
        <w:tc>
          <w:tcPr>
            <w:tcW w:w="3114" w:type="dxa"/>
          </w:tcPr>
          <w:p w14:paraId="1F9EE692" w14:textId="77777777" w:rsidR="00590801" w:rsidRPr="00067550" w:rsidRDefault="00590801" w:rsidP="00BE25CF">
            <w:pPr>
              <w:rPr>
                <w:rFonts w:cs="Times New Roman"/>
                <w:szCs w:val="24"/>
              </w:rPr>
            </w:pPr>
            <w:r w:rsidRPr="00067550">
              <w:rPr>
                <w:rFonts w:cs="Times New Roman"/>
                <w:szCs w:val="24"/>
              </w:rPr>
              <w:t>Emotion recognition</w:t>
            </w:r>
          </w:p>
        </w:tc>
        <w:tc>
          <w:tcPr>
            <w:tcW w:w="821" w:type="dxa"/>
          </w:tcPr>
          <w:p w14:paraId="2E001FAB" w14:textId="77777777" w:rsidR="00590801" w:rsidRPr="00067550" w:rsidRDefault="00590801" w:rsidP="00BE25CF">
            <w:pPr>
              <w:rPr>
                <w:rFonts w:cs="Times New Roman"/>
                <w:szCs w:val="24"/>
              </w:rPr>
            </w:pPr>
            <w:r w:rsidRPr="00067550">
              <w:rPr>
                <w:rFonts w:cs="Times New Roman"/>
                <w:szCs w:val="24"/>
              </w:rPr>
              <w:t xml:space="preserve">4.45 </w:t>
            </w:r>
          </w:p>
        </w:tc>
        <w:tc>
          <w:tcPr>
            <w:tcW w:w="1554" w:type="dxa"/>
          </w:tcPr>
          <w:p w14:paraId="55CBB88A" w14:textId="77777777" w:rsidR="00590801" w:rsidRPr="00067550" w:rsidRDefault="00590801" w:rsidP="00BE25CF">
            <w:pPr>
              <w:rPr>
                <w:rFonts w:cs="Times New Roman"/>
                <w:szCs w:val="24"/>
              </w:rPr>
            </w:pPr>
            <w:r w:rsidRPr="00067550">
              <w:rPr>
                <w:rFonts w:cs="Times New Roman"/>
                <w:szCs w:val="24"/>
              </w:rPr>
              <w:t>(2.45)</w:t>
            </w:r>
          </w:p>
        </w:tc>
        <w:tc>
          <w:tcPr>
            <w:tcW w:w="821" w:type="dxa"/>
          </w:tcPr>
          <w:p w14:paraId="037362AC" w14:textId="77777777" w:rsidR="00590801" w:rsidRPr="00067550" w:rsidRDefault="00590801" w:rsidP="00BE25CF">
            <w:pPr>
              <w:rPr>
                <w:rFonts w:cs="Times New Roman"/>
                <w:szCs w:val="24"/>
              </w:rPr>
            </w:pPr>
            <w:r w:rsidRPr="00067550">
              <w:rPr>
                <w:rFonts w:cs="Times New Roman"/>
                <w:szCs w:val="24"/>
              </w:rPr>
              <w:t xml:space="preserve">4.49 </w:t>
            </w:r>
          </w:p>
        </w:tc>
        <w:tc>
          <w:tcPr>
            <w:tcW w:w="1167" w:type="dxa"/>
          </w:tcPr>
          <w:p w14:paraId="7C9D2078" w14:textId="77777777" w:rsidR="00590801" w:rsidRPr="00067550" w:rsidRDefault="00590801" w:rsidP="00BE25CF">
            <w:pPr>
              <w:rPr>
                <w:rFonts w:cs="Times New Roman"/>
                <w:szCs w:val="24"/>
              </w:rPr>
            </w:pPr>
            <w:r w:rsidRPr="00067550">
              <w:rPr>
                <w:rFonts w:cs="Times New Roman"/>
                <w:szCs w:val="24"/>
              </w:rPr>
              <w:t>(2.45)</w:t>
            </w:r>
          </w:p>
        </w:tc>
        <w:tc>
          <w:tcPr>
            <w:tcW w:w="821" w:type="dxa"/>
          </w:tcPr>
          <w:p w14:paraId="32F3A071" w14:textId="77777777" w:rsidR="00590801" w:rsidRPr="00067550" w:rsidRDefault="00590801" w:rsidP="00BE25CF">
            <w:pPr>
              <w:rPr>
                <w:rFonts w:cs="Times New Roman"/>
                <w:szCs w:val="24"/>
              </w:rPr>
            </w:pPr>
            <w:r w:rsidRPr="00067550">
              <w:rPr>
                <w:rFonts w:cs="Times New Roman"/>
                <w:szCs w:val="24"/>
              </w:rPr>
              <w:t xml:space="preserve">4.23 </w:t>
            </w:r>
          </w:p>
        </w:tc>
        <w:tc>
          <w:tcPr>
            <w:tcW w:w="1171" w:type="dxa"/>
          </w:tcPr>
          <w:p w14:paraId="475EEAD6" w14:textId="77777777" w:rsidR="00590801" w:rsidRPr="00067550" w:rsidRDefault="00590801" w:rsidP="00BE25CF">
            <w:pPr>
              <w:rPr>
                <w:rFonts w:cs="Times New Roman"/>
                <w:szCs w:val="24"/>
              </w:rPr>
            </w:pPr>
            <w:r w:rsidRPr="00067550">
              <w:rPr>
                <w:rFonts w:cs="Times New Roman"/>
                <w:szCs w:val="24"/>
              </w:rPr>
              <w:t>(2.51)</w:t>
            </w:r>
          </w:p>
        </w:tc>
        <w:tc>
          <w:tcPr>
            <w:tcW w:w="821" w:type="dxa"/>
          </w:tcPr>
          <w:p w14:paraId="1F640124" w14:textId="77777777" w:rsidR="00590801" w:rsidRPr="00067550" w:rsidRDefault="00590801" w:rsidP="00BE25CF">
            <w:pPr>
              <w:rPr>
                <w:rFonts w:cs="Times New Roman"/>
                <w:szCs w:val="24"/>
              </w:rPr>
            </w:pPr>
            <w:r w:rsidRPr="00067550">
              <w:rPr>
                <w:rFonts w:cs="Times New Roman"/>
                <w:szCs w:val="24"/>
              </w:rPr>
              <w:t xml:space="preserve">4.12 </w:t>
            </w:r>
          </w:p>
        </w:tc>
        <w:tc>
          <w:tcPr>
            <w:tcW w:w="1165" w:type="dxa"/>
          </w:tcPr>
          <w:p w14:paraId="5A8C7D0C" w14:textId="77777777" w:rsidR="00590801" w:rsidRPr="00067550" w:rsidRDefault="00590801" w:rsidP="00BE25CF">
            <w:pPr>
              <w:rPr>
                <w:rFonts w:cs="Times New Roman"/>
                <w:szCs w:val="24"/>
              </w:rPr>
            </w:pPr>
            <w:r w:rsidRPr="00067550">
              <w:rPr>
                <w:rFonts w:cs="Times New Roman"/>
                <w:szCs w:val="24"/>
              </w:rPr>
              <w:t>(2.60)</w:t>
            </w:r>
          </w:p>
        </w:tc>
        <w:tc>
          <w:tcPr>
            <w:tcW w:w="878" w:type="dxa"/>
          </w:tcPr>
          <w:p w14:paraId="5AA60D53" w14:textId="77777777" w:rsidR="00590801" w:rsidRPr="00067550" w:rsidRDefault="00590801" w:rsidP="00BE25CF">
            <w:pPr>
              <w:rPr>
                <w:rFonts w:cs="Times New Roman"/>
                <w:szCs w:val="24"/>
              </w:rPr>
            </w:pPr>
            <w:r w:rsidRPr="00067550">
              <w:rPr>
                <w:rFonts w:cs="Times New Roman"/>
                <w:szCs w:val="24"/>
              </w:rPr>
              <w:t xml:space="preserve">4.55 </w:t>
            </w:r>
          </w:p>
        </w:tc>
        <w:tc>
          <w:tcPr>
            <w:tcW w:w="1390" w:type="dxa"/>
          </w:tcPr>
          <w:p w14:paraId="2F5A0C6F" w14:textId="77777777" w:rsidR="00590801" w:rsidRPr="00067550" w:rsidRDefault="00590801" w:rsidP="00BE25CF">
            <w:pPr>
              <w:rPr>
                <w:rFonts w:cs="Times New Roman"/>
                <w:szCs w:val="24"/>
              </w:rPr>
            </w:pPr>
            <w:r w:rsidRPr="00067550">
              <w:rPr>
                <w:rFonts w:cs="Times New Roman"/>
                <w:szCs w:val="24"/>
              </w:rPr>
              <w:t>(2.74)</w:t>
            </w:r>
          </w:p>
        </w:tc>
      </w:tr>
      <w:tr w:rsidR="00590801" w:rsidRPr="00067550" w14:paraId="32587971" w14:textId="77777777" w:rsidTr="00BE25CF">
        <w:tc>
          <w:tcPr>
            <w:tcW w:w="3114" w:type="dxa"/>
            <w:tcBorders>
              <w:bottom w:val="single" w:sz="4" w:space="0" w:color="auto"/>
            </w:tcBorders>
          </w:tcPr>
          <w:p w14:paraId="6FE08A86" w14:textId="77777777" w:rsidR="00590801" w:rsidRPr="00067550" w:rsidRDefault="00590801" w:rsidP="00BE25CF">
            <w:pPr>
              <w:rPr>
                <w:rFonts w:cs="Times New Roman"/>
                <w:szCs w:val="24"/>
              </w:rPr>
            </w:pPr>
            <w:r w:rsidRPr="00067550">
              <w:rPr>
                <w:rFonts w:cs="Times New Roman"/>
                <w:szCs w:val="24"/>
              </w:rPr>
              <w:t>Listening comprehension</w:t>
            </w:r>
          </w:p>
        </w:tc>
        <w:tc>
          <w:tcPr>
            <w:tcW w:w="821" w:type="dxa"/>
            <w:tcBorders>
              <w:bottom w:val="single" w:sz="4" w:space="0" w:color="auto"/>
            </w:tcBorders>
          </w:tcPr>
          <w:p w14:paraId="142F341D" w14:textId="77777777" w:rsidR="00590801" w:rsidRPr="00067550" w:rsidRDefault="00590801" w:rsidP="00BE25CF">
            <w:pPr>
              <w:rPr>
                <w:rFonts w:cs="Times New Roman"/>
                <w:szCs w:val="24"/>
              </w:rPr>
            </w:pPr>
            <w:r w:rsidRPr="00067550">
              <w:rPr>
                <w:rFonts w:cs="Times New Roman"/>
                <w:szCs w:val="24"/>
              </w:rPr>
              <w:t xml:space="preserve">7.92 </w:t>
            </w:r>
          </w:p>
        </w:tc>
        <w:tc>
          <w:tcPr>
            <w:tcW w:w="1554" w:type="dxa"/>
            <w:tcBorders>
              <w:bottom w:val="single" w:sz="4" w:space="0" w:color="auto"/>
            </w:tcBorders>
          </w:tcPr>
          <w:p w14:paraId="71EEF28E" w14:textId="77777777" w:rsidR="00590801" w:rsidRPr="00067550" w:rsidRDefault="00590801" w:rsidP="00BE25CF">
            <w:pPr>
              <w:rPr>
                <w:rFonts w:cs="Times New Roman"/>
                <w:szCs w:val="24"/>
              </w:rPr>
            </w:pPr>
            <w:r w:rsidRPr="00067550">
              <w:rPr>
                <w:rFonts w:cs="Times New Roman"/>
                <w:szCs w:val="24"/>
              </w:rPr>
              <w:t>(1.73)</w:t>
            </w:r>
          </w:p>
        </w:tc>
        <w:tc>
          <w:tcPr>
            <w:tcW w:w="821" w:type="dxa"/>
            <w:tcBorders>
              <w:bottom w:val="single" w:sz="4" w:space="0" w:color="auto"/>
            </w:tcBorders>
          </w:tcPr>
          <w:p w14:paraId="76DC305D" w14:textId="77777777" w:rsidR="00590801" w:rsidRPr="00067550" w:rsidRDefault="00590801" w:rsidP="00BE25CF">
            <w:pPr>
              <w:rPr>
                <w:rFonts w:cs="Times New Roman"/>
                <w:szCs w:val="24"/>
              </w:rPr>
            </w:pPr>
            <w:r w:rsidRPr="00067550">
              <w:rPr>
                <w:rFonts w:cs="Times New Roman"/>
                <w:szCs w:val="24"/>
              </w:rPr>
              <w:t xml:space="preserve">7.80 </w:t>
            </w:r>
          </w:p>
        </w:tc>
        <w:tc>
          <w:tcPr>
            <w:tcW w:w="1167" w:type="dxa"/>
            <w:tcBorders>
              <w:bottom w:val="single" w:sz="4" w:space="0" w:color="auto"/>
            </w:tcBorders>
          </w:tcPr>
          <w:p w14:paraId="78384682" w14:textId="77777777" w:rsidR="00590801" w:rsidRPr="00067550" w:rsidRDefault="00590801" w:rsidP="00BE25CF">
            <w:pPr>
              <w:rPr>
                <w:rFonts w:cs="Times New Roman"/>
                <w:szCs w:val="24"/>
              </w:rPr>
            </w:pPr>
            <w:r w:rsidRPr="00067550">
              <w:rPr>
                <w:rFonts w:cs="Times New Roman"/>
                <w:szCs w:val="24"/>
              </w:rPr>
              <w:t>(2.12)</w:t>
            </w:r>
          </w:p>
        </w:tc>
        <w:tc>
          <w:tcPr>
            <w:tcW w:w="821" w:type="dxa"/>
            <w:tcBorders>
              <w:bottom w:val="single" w:sz="4" w:space="0" w:color="auto"/>
            </w:tcBorders>
          </w:tcPr>
          <w:p w14:paraId="21F5EAA1" w14:textId="77777777" w:rsidR="00590801" w:rsidRPr="00067550" w:rsidRDefault="00590801" w:rsidP="00BE25CF">
            <w:pPr>
              <w:rPr>
                <w:rFonts w:cs="Times New Roman"/>
                <w:szCs w:val="24"/>
              </w:rPr>
            </w:pPr>
            <w:r w:rsidRPr="00067550">
              <w:rPr>
                <w:rFonts w:cs="Times New Roman"/>
                <w:szCs w:val="24"/>
              </w:rPr>
              <w:t xml:space="preserve">7.68 </w:t>
            </w:r>
          </w:p>
        </w:tc>
        <w:tc>
          <w:tcPr>
            <w:tcW w:w="1171" w:type="dxa"/>
            <w:tcBorders>
              <w:bottom w:val="single" w:sz="4" w:space="0" w:color="auto"/>
            </w:tcBorders>
          </w:tcPr>
          <w:p w14:paraId="7236F0A3" w14:textId="77777777" w:rsidR="00590801" w:rsidRPr="00067550" w:rsidRDefault="00590801" w:rsidP="00BE25CF">
            <w:pPr>
              <w:rPr>
                <w:rFonts w:cs="Times New Roman"/>
                <w:szCs w:val="24"/>
              </w:rPr>
            </w:pPr>
            <w:r w:rsidRPr="00067550">
              <w:rPr>
                <w:rFonts w:cs="Times New Roman"/>
                <w:szCs w:val="24"/>
              </w:rPr>
              <w:t>(2.02)</w:t>
            </w:r>
          </w:p>
        </w:tc>
        <w:tc>
          <w:tcPr>
            <w:tcW w:w="821" w:type="dxa"/>
            <w:tcBorders>
              <w:bottom w:val="single" w:sz="4" w:space="0" w:color="auto"/>
            </w:tcBorders>
          </w:tcPr>
          <w:p w14:paraId="40BA885D" w14:textId="77777777" w:rsidR="00590801" w:rsidRPr="00067550" w:rsidRDefault="00590801" w:rsidP="00BE25CF">
            <w:pPr>
              <w:rPr>
                <w:rFonts w:cs="Times New Roman"/>
                <w:szCs w:val="24"/>
              </w:rPr>
            </w:pPr>
            <w:r w:rsidRPr="00067550">
              <w:rPr>
                <w:rFonts w:cs="Times New Roman"/>
                <w:szCs w:val="24"/>
              </w:rPr>
              <w:t xml:space="preserve">7.82 </w:t>
            </w:r>
          </w:p>
        </w:tc>
        <w:tc>
          <w:tcPr>
            <w:tcW w:w="1165" w:type="dxa"/>
            <w:tcBorders>
              <w:bottom w:val="single" w:sz="4" w:space="0" w:color="auto"/>
            </w:tcBorders>
          </w:tcPr>
          <w:p w14:paraId="4F0E27E2" w14:textId="77777777" w:rsidR="00590801" w:rsidRPr="00067550" w:rsidRDefault="00590801" w:rsidP="00BE25CF">
            <w:pPr>
              <w:rPr>
                <w:rFonts w:cs="Times New Roman"/>
                <w:szCs w:val="24"/>
              </w:rPr>
            </w:pPr>
            <w:r w:rsidRPr="00067550">
              <w:rPr>
                <w:rFonts w:cs="Times New Roman"/>
                <w:szCs w:val="24"/>
              </w:rPr>
              <w:t>(2.03)</w:t>
            </w:r>
          </w:p>
        </w:tc>
        <w:tc>
          <w:tcPr>
            <w:tcW w:w="878" w:type="dxa"/>
            <w:tcBorders>
              <w:bottom w:val="single" w:sz="4" w:space="0" w:color="auto"/>
            </w:tcBorders>
          </w:tcPr>
          <w:p w14:paraId="6D1CE99B" w14:textId="77777777" w:rsidR="00590801" w:rsidRPr="00067550" w:rsidRDefault="00590801" w:rsidP="00BE25CF">
            <w:pPr>
              <w:rPr>
                <w:rFonts w:cs="Times New Roman"/>
                <w:szCs w:val="24"/>
              </w:rPr>
            </w:pPr>
            <w:r w:rsidRPr="00067550">
              <w:rPr>
                <w:rFonts w:cs="Times New Roman"/>
                <w:szCs w:val="24"/>
              </w:rPr>
              <w:t xml:space="preserve">7.60 </w:t>
            </w:r>
          </w:p>
        </w:tc>
        <w:tc>
          <w:tcPr>
            <w:tcW w:w="1390" w:type="dxa"/>
            <w:tcBorders>
              <w:bottom w:val="single" w:sz="4" w:space="0" w:color="auto"/>
            </w:tcBorders>
          </w:tcPr>
          <w:p w14:paraId="093ADDB7" w14:textId="77777777" w:rsidR="00590801" w:rsidRPr="00067550" w:rsidRDefault="00590801" w:rsidP="00BE25CF">
            <w:pPr>
              <w:rPr>
                <w:rFonts w:cs="Times New Roman"/>
                <w:szCs w:val="24"/>
              </w:rPr>
            </w:pPr>
            <w:r w:rsidRPr="00067550">
              <w:rPr>
                <w:rFonts w:cs="Times New Roman"/>
                <w:szCs w:val="24"/>
              </w:rPr>
              <w:t>(1.96)</w:t>
            </w:r>
          </w:p>
        </w:tc>
      </w:tr>
    </w:tbl>
    <w:p w14:paraId="59E04C7E" w14:textId="0737B43A" w:rsidR="00590801" w:rsidRDefault="00590801" w:rsidP="00523CD3">
      <w:pPr>
        <w:rPr>
          <w:szCs w:val="24"/>
        </w:rPr>
        <w:sectPr w:rsidR="00590801" w:rsidSect="00590801">
          <w:pgSz w:w="16838" w:h="11906" w:orient="landscape"/>
          <w:pgMar w:top="1440" w:right="1440" w:bottom="1440" w:left="1440" w:header="708" w:footer="708" w:gutter="0"/>
          <w:cols w:space="708"/>
          <w:docGrid w:linePitch="360"/>
        </w:sectPr>
      </w:pPr>
      <w:r w:rsidRPr="00067550">
        <w:rPr>
          <w:rFonts w:cs="Times New Roman"/>
          <w:szCs w:val="24"/>
        </w:rPr>
        <w:t>Note: Maternal addiction not shown here due to cell counts &lt;5. SES categories collapsed into lower [I-III (non-manual)] and upper [III (manual) – V] due to low cell count</w:t>
      </w:r>
    </w:p>
    <w:p w14:paraId="591A754E" w14:textId="6A31C5AA" w:rsidR="00523CD3" w:rsidRPr="00067550" w:rsidRDefault="00523CD3" w:rsidP="00523CD3">
      <w:pPr>
        <w:rPr>
          <w:szCs w:val="24"/>
        </w:rPr>
      </w:pPr>
      <w:r w:rsidRPr="00B476BA">
        <w:rPr>
          <w:szCs w:val="24"/>
        </w:rPr>
        <w:lastRenderedPageBreak/>
        <w:t>Table S</w:t>
      </w:r>
      <w:r w:rsidR="00590801">
        <w:rPr>
          <w:szCs w:val="24"/>
        </w:rPr>
        <w:t>3</w:t>
      </w:r>
      <w:r w:rsidRPr="00B476BA">
        <w:rPr>
          <w:szCs w:val="24"/>
        </w:rPr>
        <w:t>. Sample characteristics of non-imputed data for full ALSPAC sample, excluded sample and complete case sample</w:t>
      </w:r>
      <w:bookmarkEnd w:id="7"/>
      <w:r w:rsidRPr="00067550">
        <w:rPr>
          <w:szCs w:val="24"/>
        </w:rPr>
        <w:t xml:space="preserve"> </w:t>
      </w:r>
    </w:p>
    <w:tbl>
      <w:tblPr>
        <w:tblStyle w:val="TableGrid"/>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2092"/>
        <w:gridCol w:w="1877"/>
        <w:gridCol w:w="2410"/>
      </w:tblGrid>
      <w:tr w:rsidR="00523CD3" w:rsidRPr="00067550" w14:paraId="3A54D1D2" w14:textId="77777777" w:rsidTr="00883000">
        <w:tc>
          <w:tcPr>
            <w:tcW w:w="2552" w:type="dxa"/>
            <w:tcBorders>
              <w:top w:val="single" w:sz="4" w:space="0" w:color="auto"/>
            </w:tcBorders>
          </w:tcPr>
          <w:p w14:paraId="67130567" w14:textId="77777777" w:rsidR="00523CD3" w:rsidRPr="00067550" w:rsidRDefault="00523CD3" w:rsidP="00BE1CD2">
            <w:pPr>
              <w:pStyle w:val="NormalWeb"/>
            </w:pPr>
            <w:r w:rsidRPr="00067550">
              <w:t>Variable</w:t>
            </w:r>
          </w:p>
        </w:tc>
        <w:tc>
          <w:tcPr>
            <w:tcW w:w="2092" w:type="dxa"/>
            <w:tcBorders>
              <w:top w:val="single" w:sz="4" w:space="0" w:color="auto"/>
            </w:tcBorders>
          </w:tcPr>
          <w:p w14:paraId="5FC338FA" w14:textId="77777777" w:rsidR="00523CD3" w:rsidRPr="00067550" w:rsidRDefault="00523CD3" w:rsidP="00BE1CD2">
            <w:pPr>
              <w:pStyle w:val="NormalWeb"/>
            </w:pPr>
            <w:r w:rsidRPr="00067550">
              <w:t>1 measurement (</w:t>
            </w:r>
            <w:r w:rsidRPr="00067550">
              <w:rPr>
                <w:i/>
                <w:iCs/>
              </w:rPr>
              <w:t>n</w:t>
            </w:r>
            <w:r w:rsidRPr="00067550">
              <w:t>=1,959)</w:t>
            </w:r>
          </w:p>
          <w:p w14:paraId="5F6DB2A0" w14:textId="77777777" w:rsidR="00523CD3" w:rsidRPr="00067550" w:rsidRDefault="00523CD3" w:rsidP="00BE1CD2">
            <w:pPr>
              <w:pStyle w:val="NormalWeb"/>
            </w:pPr>
            <w:r w:rsidRPr="00067550">
              <w:t>(Excluded from sample)</w:t>
            </w:r>
          </w:p>
          <w:p w14:paraId="0E6A7BDF" w14:textId="77777777" w:rsidR="00523CD3" w:rsidRPr="00067550" w:rsidRDefault="00523CD3" w:rsidP="00BE1CD2">
            <w:pPr>
              <w:pStyle w:val="NormalWeb"/>
            </w:pPr>
          </w:p>
        </w:tc>
        <w:tc>
          <w:tcPr>
            <w:tcW w:w="1877" w:type="dxa"/>
            <w:tcBorders>
              <w:top w:val="single" w:sz="4" w:space="0" w:color="auto"/>
            </w:tcBorders>
          </w:tcPr>
          <w:p w14:paraId="261EC206" w14:textId="77777777" w:rsidR="00523CD3" w:rsidRPr="00067550" w:rsidRDefault="00523CD3" w:rsidP="00BE1CD2">
            <w:pPr>
              <w:pStyle w:val="NormalWeb"/>
            </w:pPr>
            <w:r w:rsidRPr="00067550">
              <w:t>6 measurements (</w:t>
            </w:r>
            <w:r w:rsidRPr="00067550">
              <w:rPr>
                <w:i/>
                <w:iCs/>
              </w:rPr>
              <w:t>n</w:t>
            </w:r>
            <w:r w:rsidRPr="00067550">
              <w:t>=1,173)</w:t>
            </w:r>
          </w:p>
          <w:p w14:paraId="050639DF" w14:textId="77777777" w:rsidR="00523CD3" w:rsidRPr="00067550" w:rsidRDefault="00523CD3" w:rsidP="00BE1CD2">
            <w:pPr>
              <w:pStyle w:val="NormalWeb"/>
            </w:pPr>
            <w:r w:rsidRPr="00067550">
              <w:t>(Complete case)</w:t>
            </w:r>
          </w:p>
          <w:p w14:paraId="5AE6E3BF" w14:textId="77777777" w:rsidR="00523CD3" w:rsidRPr="00067550" w:rsidRDefault="00523CD3" w:rsidP="00BE1CD2">
            <w:pPr>
              <w:pStyle w:val="NormalWeb"/>
            </w:pPr>
          </w:p>
        </w:tc>
        <w:tc>
          <w:tcPr>
            <w:tcW w:w="2410" w:type="dxa"/>
            <w:tcBorders>
              <w:top w:val="single" w:sz="4" w:space="0" w:color="auto"/>
            </w:tcBorders>
          </w:tcPr>
          <w:p w14:paraId="66BBF804" w14:textId="77777777" w:rsidR="00523CD3" w:rsidRPr="00067550" w:rsidRDefault="00523CD3" w:rsidP="00BE1CD2">
            <w:pPr>
              <w:pStyle w:val="NormalWeb"/>
            </w:pPr>
            <w:r w:rsidRPr="00067550">
              <w:t>Full sample (</w:t>
            </w:r>
            <w:r w:rsidRPr="00067550">
              <w:rPr>
                <w:i/>
                <w:iCs/>
              </w:rPr>
              <w:t>n</w:t>
            </w:r>
            <w:r w:rsidRPr="00067550">
              <w:t>=15,645)</w:t>
            </w:r>
          </w:p>
          <w:p w14:paraId="5426A54B" w14:textId="77777777" w:rsidR="00523CD3" w:rsidRPr="00067550" w:rsidRDefault="00523CD3" w:rsidP="00BE1CD2">
            <w:pPr>
              <w:pStyle w:val="NormalWeb"/>
            </w:pPr>
            <w:r w:rsidRPr="00067550">
              <w:t>(Before inclusion criteria of 2+ CAST applied)</w:t>
            </w:r>
          </w:p>
          <w:p w14:paraId="69A0010A" w14:textId="77777777" w:rsidR="00523CD3" w:rsidRPr="00067550" w:rsidRDefault="00523CD3" w:rsidP="00BE1CD2">
            <w:pPr>
              <w:pStyle w:val="NormalWeb"/>
            </w:pPr>
          </w:p>
        </w:tc>
      </w:tr>
      <w:tr w:rsidR="00523CD3" w:rsidRPr="00067550" w14:paraId="0CD523E1" w14:textId="77777777" w:rsidTr="00883000">
        <w:tc>
          <w:tcPr>
            <w:tcW w:w="2552" w:type="dxa"/>
            <w:tcBorders>
              <w:bottom w:val="single" w:sz="4" w:space="0" w:color="auto"/>
            </w:tcBorders>
          </w:tcPr>
          <w:p w14:paraId="6302426C" w14:textId="77777777" w:rsidR="00523CD3" w:rsidRPr="00067550" w:rsidRDefault="00523CD3" w:rsidP="00BE1CD2">
            <w:pPr>
              <w:pStyle w:val="NormalWeb"/>
            </w:pPr>
          </w:p>
        </w:tc>
        <w:tc>
          <w:tcPr>
            <w:tcW w:w="2092" w:type="dxa"/>
            <w:tcBorders>
              <w:bottom w:val="single" w:sz="4" w:space="0" w:color="auto"/>
            </w:tcBorders>
          </w:tcPr>
          <w:p w14:paraId="68BB20F8" w14:textId="77777777" w:rsidR="00523CD3" w:rsidRPr="00067550" w:rsidRDefault="00523CD3" w:rsidP="00BE1CD2">
            <w:pPr>
              <w:pStyle w:val="NormalWeb"/>
              <w:rPr>
                <w:b/>
                <w:bCs/>
              </w:rPr>
            </w:pPr>
            <w:r w:rsidRPr="00067550">
              <w:t>N (%) / Mean (sd)</w:t>
            </w:r>
          </w:p>
        </w:tc>
        <w:tc>
          <w:tcPr>
            <w:tcW w:w="1877" w:type="dxa"/>
            <w:tcBorders>
              <w:bottom w:val="single" w:sz="4" w:space="0" w:color="auto"/>
            </w:tcBorders>
          </w:tcPr>
          <w:p w14:paraId="6DECADF8" w14:textId="77777777" w:rsidR="00523CD3" w:rsidRPr="00067550" w:rsidRDefault="00523CD3" w:rsidP="00BE1CD2">
            <w:pPr>
              <w:pStyle w:val="NormalWeb"/>
            </w:pPr>
            <w:r w:rsidRPr="00067550">
              <w:t>N (%) / Mean (sd)</w:t>
            </w:r>
          </w:p>
        </w:tc>
        <w:tc>
          <w:tcPr>
            <w:tcW w:w="2410" w:type="dxa"/>
            <w:tcBorders>
              <w:bottom w:val="single" w:sz="4" w:space="0" w:color="auto"/>
            </w:tcBorders>
          </w:tcPr>
          <w:p w14:paraId="2BDB082B" w14:textId="77777777" w:rsidR="00523CD3" w:rsidRPr="00067550" w:rsidRDefault="00523CD3" w:rsidP="00BE1CD2">
            <w:pPr>
              <w:pStyle w:val="NormalWeb"/>
            </w:pPr>
            <w:r w:rsidRPr="00067550">
              <w:t>N (%) / Mean (sd)</w:t>
            </w:r>
          </w:p>
        </w:tc>
      </w:tr>
      <w:tr w:rsidR="00523CD3" w:rsidRPr="00067550" w14:paraId="6DA4E4C8" w14:textId="77777777" w:rsidTr="00883000">
        <w:tc>
          <w:tcPr>
            <w:tcW w:w="2552" w:type="dxa"/>
            <w:tcBorders>
              <w:top w:val="single" w:sz="4" w:space="0" w:color="auto"/>
            </w:tcBorders>
          </w:tcPr>
          <w:p w14:paraId="67CE2270" w14:textId="77777777" w:rsidR="00523CD3" w:rsidRPr="00067550" w:rsidRDefault="00523CD3" w:rsidP="00BE1CD2">
            <w:pPr>
              <w:pStyle w:val="NormalWeb"/>
            </w:pPr>
            <w:r w:rsidRPr="00067550">
              <w:t>Sex</w:t>
            </w:r>
          </w:p>
        </w:tc>
        <w:tc>
          <w:tcPr>
            <w:tcW w:w="2092" w:type="dxa"/>
            <w:tcBorders>
              <w:top w:val="single" w:sz="4" w:space="0" w:color="auto"/>
            </w:tcBorders>
          </w:tcPr>
          <w:p w14:paraId="6A0C0943" w14:textId="77777777" w:rsidR="00523CD3" w:rsidRPr="00067550" w:rsidRDefault="00523CD3" w:rsidP="00BE1CD2">
            <w:pPr>
              <w:pStyle w:val="NormalWeb"/>
            </w:pPr>
          </w:p>
        </w:tc>
        <w:tc>
          <w:tcPr>
            <w:tcW w:w="1877" w:type="dxa"/>
            <w:tcBorders>
              <w:top w:val="single" w:sz="4" w:space="0" w:color="auto"/>
            </w:tcBorders>
          </w:tcPr>
          <w:p w14:paraId="6ACC42BA" w14:textId="77777777" w:rsidR="00523CD3" w:rsidRPr="00067550" w:rsidRDefault="00523CD3" w:rsidP="00BE1CD2">
            <w:pPr>
              <w:pStyle w:val="NormalWeb"/>
            </w:pPr>
          </w:p>
        </w:tc>
        <w:tc>
          <w:tcPr>
            <w:tcW w:w="2410" w:type="dxa"/>
            <w:tcBorders>
              <w:top w:val="single" w:sz="4" w:space="0" w:color="auto"/>
            </w:tcBorders>
          </w:tcPr>
          <w:p w14:paraId="3928CF49" w14:textId="77777777" w:rsidR="00523CD3" w:rsidRPr="00067550" w:rsidRDefault="00523CD3" w:rsidP="00BE1CD2">
            <w:pPr>
              <w:pStyle w:val="NormalWeb"/>
            </w:pPr>
          </w:p>
        </w:tc>
      </w:tr>
      <w:tr w:rsidR="00523CD3" w:rsidRPr="00067550" w14:paraId="5D44FA45" w14:textId="77777777" w:rsidTr="00883000">
        <w:tc>
          <w:tcPr>
            <w:tcW w:w="2552" w:type="dxa"/>
          </w:tcPr>
          <w:p w14:paraId="69E9AE83" w14:textId="77777777" w:rsidR="00523CD3" w:rsidRPr="00067550" w:rsidRDefault="00523CD3" w:rsidP="00BE1CD2">
            <w:pPr>
              <w:pStyle w:val="NormalWeb"/>
            </w:pPr>
            <w:r w:rsidRPr="00067550">
              <w:t>Male</w:t>
            </w:r>
          </w:p>
        </w:tc>
        <w:tc>
          <w:tcPr>
            <w:tcW w:w="2092" w:type="dxa"/>
          </w:tcPr>
          <w:p w14:paraId="44D8BA1F" w14:textId="77777777" w:rsidR="00523CD3" w:rsidRPr="00067550" w:rsidRDefault="00523CD3" w:rsidP="00BE1CD2">
            <w:pPr>
              <w:pStyle w:val="NormalWeb"/>
            </w:pPr>
            <w:r w:rsidRPr="00067550">
              <w:t>1084 (55.48)</w:t>
            </w:r>
          </w:p>
        </w:tc>
        <w:tc>
          <w:tcPr>
            <w:tcW w:w="1877" w:type="dxa"/>
          </w:tcPr>
          <w:p w14:paraId="49690BA1" w14:textId="77777777" w:rsidR="00523CD3" w:rsidRPr="00067550" w:rsidRDefault="00523CD3" w:rsidP="00BE1CD2">
            <w:pPr>
              <w:pStyle w:val="NormalWeb"/>
            </w:pPr>
            <w:r w:rsidRPr="00067550">
              <w:t>385 (32.85)</w:t>
            </w:r>
          </w:p>
        </w:tc>
        <w:tc>
          <w:tcPr>
            <w:tcW w:w="2410" w:type="dxa"/>
          </w:tcPr>
          <w:p w14:paraId="5DF00D8E" w14:textId="77777777" w:rsidR="00523CD3" w:rsidRPr="00067550" w:rsidRDefault="00523CD3" w:rsidP="00BE1CD2">
            <w:pPr>
              <w:pStyle w:val="NormalWeb"/>
            </w:pPr>
            <w:r w:rsidRPr="00067550">
              <w:t>7688 (51.13)</w:t>
            </w:r>
          </w:p>
        </w:tc>
      </w:tr>
      <w:tr w:rsidR="00523CD3" w:rsidRPr="00067550" w14:paraId="1B5D4B28" w14:textId="77777777" w:rsidTr="00883000">
        <w:tc>
          <w:tcPr>
            <w:tcW w:w="2552" w:type="dxa"/>
          </w:tcPr>
          <w:p w14:paraId="3A42024F" w14:textId="77777777" w:rsidR="00523CD3" w:rsidRPr="00067550" w:rsidRDefault="00523CD3" w:rsidP="00BE1CD2">
            <w:pPr>
              <w:pStyle w:val="NormalWeb"/>
            </w:pPr>
            <w:r w:rsidRPr="00067550">
              <w:t>Female</w:t>
            </w:r>
          </w:p>
        </w:tc>
        <w:tc>
          <w:tcPr>
            <w:tcW w:w="2092" w:type="dxa"/>
          </w:tcPr>
          <w:p w14:paraId="115F50FE" w14:textId="77777777" w:rsidR="00523CD3" w:rsidRPr="00067550" w:rsidRDefault="00523CD3" w:rsidP="00BE1CD2">
            <w:pPr>
              <w:pStyle w:val="NormalWeb"/>
            </w:pPr>
            <w:r w:rsidRPr="00067550">
              <w:t>870 (44.52)</w:t>
            </w:r>
          </w:p>
        </w:tc>
        <w:tc>
          <w:tcPr>
            <w:tcW w:w="1877" w:type="dxa"/>
          </w:tcPr>
          <w:p w14:paraId="10B2CDE8" w14:textId="77777777" w:rsidR="00523CD3" w:rsidRPr="00067550" w:rsidRDefault="00523CD3" w:rsidP="00BE1CD2">
            <w:pPr>
              <w:pStyle w:val="NormalWeb"/>
            </w:pPr>
            <w:r w:rsidRPr="00067550">
              <w:t>787 (67.15)</w:t>
            </w:r>
          </w:p>
        </w:tc>
        <w:tc>
          <w:tcPr>
            <w:tcW w:w="2410" w:type="dxa"/>
          </w:tcPr>
          <w:p w14:paraId="36920883" w14:textId="77777777" w:rsidR="00523CD3" w:rsidRPr="00067550" w:rsidRDefault="00523CD3" w:rsidP="00BE1CD2">
            <w:pPr>
              <w:pStyle w:val="NormalWeb"/>
            </w:pPr>
            <w:r w:rsidRPr="00067550">
              <w:t>7347 (48.87)</w:t>
            </w:r>
          </w:p>
        </w:tc>
      </w:tr>
      <w:tr w:rsidR="00523CD3" w:rsidRPr="00067550" w14:paraId="292D1C28" w14:textId="77777777" w:rsidTr="00883000">
        <w:tc>
          <w:tcPr>
            <w:tcW w:w="2552" w:type="dxa"/>
          </w:tcPr>
          <w:p w14:paraId="6518EE88" w14:textId="77777777" w:rsidR="00523CD3" w:rsidRPr="00067550" w:rsidRDefault="00523CD3" w:rsidP="00BE1CD2">
            <w:pPr>
              <w:pStyle w:val="NormalWeb"/>
            </w:pPr>
            <w:r w:rsidRPr="00067550">
              <w:t>Ethnicity</w:t>
            </w:r>
          </w:p>
        </w:tc>
        <w:tc>
          <w:tcPr>
            <w:tcW w:w="2092" w:type="dxa"/>
          </w:tcPr>
          <w:p w14:paraId="0883CFAB" w14:textId="77777777" w:rsidR="00523CD3" w:rsidRPr="00067550" w:rsidRDefault="00523CD3" w:rsidP="00BE1CD2">
            <w:pPr>
              <w:pStyle w:val="NormalWeb"/>
            </w:pPr>
          </w:p>
        </w:tc>
        <w:tc>
          <w:tcPr>
            <w:tcW w:w="1877" w:type="dxa"/>
          </w:tcPr>
          <w:p w14:paraId="43C29B0D" w14:textId="77777777" w:rsidR="00523CD3" w:rsidRPr="00067550" w:rsidRDefault="00523CD3" w:rsidP="00BE1CD2">
            <w:pPr>
              <w:pStyle w:val="NormalWeb"/>
            </w:pPr>
          </w:p>
        </w:tc>
        <w:tc>
          <w:tcPr>
            <w:tcW w:w="2410" w:type="dxa"/>
          </w:tcPr>
          <w:p w14:paraId="1BC329F3" w14:textId="77777777" w:rsidR="00523CD3" w:rsidRPr="00067550" w:rsidRDefault="00523CD3" w:rsidP="00BE1CD2">
            <w:pPr>
              <w:pStyle w:val="NormalWeb"/>
            </w:pPr>
          </w:p>
        </w:tc>
      </w:tr>
      <w:tr w:rsidR="00523CD3" w:rsidRPr="00067550" w14:paraId="49A5D71D" w14:textId="77777777" w:rsidTr="00883000">
        <w:tc>
          <w:tcPr>
            <w:tcW w:w="2552" w:type="dxa"/>
          </w:tcPr>
          <w:p w14:paraId="429DEBF2" w14:textId="77777777" w:rsidR="00523CD3" w:rsidRPr="00067550" w:rsidRDefault="00523CD3" w:rsidP="00BE1CD2">
            <w:pPr>
              <w:pStyle w:val="NormalWeb"/>
            </w:pPr>
            <w:r w:rsidRPr="00067550">
              <w:t xml:space="preserve">White </w:t>
            </w:r>
          </w:p>
        </w:tc>
        <w:tc>
          <w:tcPr>
            <w:tcW w:w="2092" w:type="dxa"/>
          </w:tcPr>
          <w:p w14:paraId="3F716C58" w14:textId="77777777" w:rsidR="00523CD3" w:rsidRPr="00067550" w:rsidRDefault="00523CD3" w:rsidP="00BE1CD2">
            <w:pPr>
              <w:pStyle w:val="NormalWeb"/>
            </w:pPr>
            <w:r w:rsidRPr="00067550">
              <w:t>1509 (95.51)</w:t>
            </w:r>
          </w:p>
        </w:tc>
        <w:tc>
          <w:tcPr>
            <w:tcW w:w="1877" w:type="dxa"/>
          </w:tcPr>
          <w:p w14:paraId="7D56461B" w14:textId="77777777" w:rsidR="00523CD3" w:rsidRPr="00067550" w:rsidRDefault="00523CD3" w:rsidP="00BE1CD2">
            <w:pPr>
              <w:pStyle w:val="NormalWeb"/>
            </w:pPr>
            <w:r w:rsidRPr="00067550">
              <w:t>1060 (96.80)</w:t>
            </w:r>
          </w:p>
        </w:tc>
        <w:tc>
          <w:tcPr>
            <w:tcW w:w="2410" w:type="dxa"/>
          </w:tcPr>
          <w:p w14:paraId="71CC675A" w14:textId="77777777" w:rsidR="00523CD3" w:rsidRPr="00067550" w:rsidRDefault="00523CD3" w:rsidP="00BE1CD2">
            <w:pPr>
              <w:pStyle w:val="NormalWeb"/>
            </w:pPr>
            <w:r w:rsidRPr="00067550">
              <w:t>11520 (94.95)</w:t>
            </w:r>
          </w:p>
        </w:tc>
      </w:tr>
      <w:tr w:rsidR="00523CD3" w:rsidRPr="00067550" w14:paraId="7047AD0A" w14:textId="77777777" w:rsidTr="00883000">
        <w:tc>
          <w:tcPr>
            <w:tcW w:w="2552" w:type="dxa"/>
          </w:tcPr>
          <w:p w14:paraId="7A3A5144" w14:textId="77777777" w:rsidR="00523CD3" w:rsidRPr="00067550" w:rsidRDefault="00523CD3" w:rsidP="00BE1CD2">
            <w:pPr>
              <w:pStyle w:val="NormalWeb"/>
            </w:pPr>
            <w:r>
              <w:t>Black, Asian or other ethnic group</w:t>
            </w:r>
          </w:p>
        </w:tc>
        <w:tc>
          <w:tcPr>
            <w:tcW w:w="2092" w:type="dxa"/>
          </w:tcPr>
          <w:p w14:paraId="2A4CA6D3" w14:textId="77777777" w:rsidR="00523CD3" w:rsidRPr="00067550" w:rsidRDefault="00523CD3" w:rsidP="00BE1CD2">
            <w:pPr>
              <w:pStyle w:val="NormalWeb"/>
            </w:pPr>
            <w:r w:rsidRPr="00067550">
              <w:t>71 (4.49)</w:t>
            </w:r>
          </w:p>
        </w:tc>
        <w:tc>
          <w:tcPr>
            <w:tcW w:w="1877" w:type="dxa"/>
          </w:tcPr>
          <w:p w14:paraId="59A8AFB6" w14:textId="77777777" w:rsidR="00523CD3" w:rsidRPr="00067550" w:rsidRDefault="00523CD3" w:rsidP="00BE1CD2">
            <w:pPr>
              <w:pStyle w:val="NormalWeb"/>
            </w:pPr>
            <w:r w:rsidRPr="00067550">
              <w:t>35 (3.20)</w:t>
            </w:r>
          </w:p>
        </w:tc>
        <w:tc>
          <w:tcPr>
            <w:tcW w:w="2410" w:type="dxa"/>
          </w:tcPr>
          <w:p w14:paraId="3769C8C3" w14:textId="77777777" w:rsidR="00523CD3" w:rsidRPr="00067550" w:rsidRDefault="00523CD3" w:rsidP="00BE1CD2">
            <w:pPr>
              <w:pStyle w:val="NormalWeb"/>
            </w:pPr>
            <w:r w:rsidRPr="00067550">
              <w:t>613 (5.05)</w:t>
            </w:r>
          </w:p>
        </w:tc>
      </w:tr>
      <w:tr w:rsidR="00523CD3" w:rsidRPr="00067550" w14:paraId="146BFF1F" w14:textId="77777777" w:rsidTr="00883000">
        <w:tc>
          <w:tcPr>
            <w:tcW w:w="2552" w:type="dxa"/>
          </w:tcPr>
          <w:p w14:paraId="08C64E6C" w14:textId="77777777" w:rsidR="00523CD3" w:rsidRPr="00067550" w:rsidRDefault="00523CD3" w:rsidP="00BE1CD2">
            <w:pPr>
              <w:pStyle w:val="NormalWeb"/>
            </w:pPr>
            <w:r w:rsidRPr="00067550">
              <w:t>SES</w:t>
            </w:r>
          </w:p>
        </w:tc>
        <w:tc>
          <w:tcPr>
            <w:tcW w:w="2092" w:type="dxa"/>
          </w:tcPr>
          <w:p w14:paraId="3ABB4D64" w14:textId="77777777" w:rsidR="00523CD3" w:rsidRPr="00067550" w:rsidRDefault="00523CD3" w:rsidP="00BE1CD2">
            <w:pPr>
              <w:pStyle w:val="NormalWeb"/>
            </w:pPr>
          </w:p>
        </w:tc>
        <w:tc>
          <w:tcPr>
            <w:tcW w:w="1877" w:type="dxa"/>
          </w:tcPr>
          <w:p w14:paraId="3E94CC18" w14:textId="77777777" w:rsidR="00523CD3" w:rsidRPr="00067550" w:rsidRDefault="00523CD3" w:rsidP="00BE1CD2">
            <w:pPr>
              <w:pStyle w:val="NormalWeb"/>
            </w:pPr>
          </w:p>
        </w:tc>
        <w:tc>
          <w:tcPr>
            <w:tcW w:w="2410" w:type="dxa"/>
          </w:tcPr>
          <w:p w14:paraId="6D669B98" w14:textId="77777777" w:rsidR="00523CD3" w:rsidRPr="00067550" w:rsidRDefault="00523CD3" w:rsidP="00BE1CD2">
            <w:pPr>
              <w:pStyle w:val="NormalWeb"/>
            </w:pPr>
          </w:p>
        </w:tc>
      </w:tr>
      <w:tr w:rsidR="00523CD3" w:rsidRPr="00067550" w14:paraId="5B10BF16" w14:textId="77777777" w:rsidTr="00883000">
        <w:tc>
          <w:tcPr>
            <w:tcW w:w="2552" w:type="dxa"/>
          </w:tcPr>
          <w:p w14:paraId="0E270721" w14:textId="270A96E7" w:rsidR="00523CD3" w:rsidRPr="00067550" w:rsidRDefault="00523CD3" w:rsidP="00BE1CD2">
            <w:pPr>
              <w:pStyle w:val="NormalWeb"/>
            </w:pPr>
            <w:r w:rsidRPr="00067550">
              <w:t>I</w:t>
            </w:r>
            <w:r w:rsidR="001F30FD">
              <w:t xml:space="preserve"> (Professional)</w:t>
            </w:r>
          </w:p>
        </w:tc>
        <w:tc>
          <w:tcPr>
            <w:tcW w:w="2092" w:type="dxa"/>
          </w:tcPr>
          <w:p w14:paraId="0A493FAE" w14:textId="77777777" w:rsidR="00523CD3" w:rsidRPr="00067550" w:rsidRDefault="00523CD3" w:rsidP="00BE1CD2">
            <w:pPr>
              <w:pStyle w:val="NormalWeb"/>
            </w:pPr>
            <w:r w:rsidRPr="00067550">
              <w:t>38 (2.48)</w:t>
            </w:r>
          </w:p>
        </w:tc>
        <w:tc>
          <w:tcPr>
            <w:tcW w:w="1877" w:type="dxa"/>
          </w:tcPr>
          <w:p w14:paraId="371C9CA6" w14:textId="77777777" w:rsidR="00523CD3" w:rsidRPr="00067550" w:rsidRDefault="00523CD3" w:rsidP="00BE1CD2">
            <w:pPr>
              <w:pStyle w:val="NormalWeb"/>
            </w:pPr>
            <w:r w:rsidRPr="00067550">
              <w:t>67 (6.20)</w:t>
            </w:r>
          </w:p>
        </w:tc>
        <w:tc>
          <w:tcPr>
            <w:tcW w:w="2410" w:type="dxa"/>
          </w:tcPr>
          <w:p w14:paraId="5FB26D1C" w14:textId="77777777" w:rsidR="00523CD3" w:rsidRPr="00067550" w:rsidRDefault="00523CD3" w:rsidP="00BE1CD2">
            <w:pPr>
              <w:pStyle w:val="NormalWeb"/>
            </w:pPr>
            <w:r w:rsidRPr="00067550">
              <w:t>376 (3.25)</w:t>
            </w:r>
          </w:p>
        </w:tc>
      </w:tr>
      <w:tr w:rsidR="00523CD3" w:rsidRPr="00067550" w14:paraId="3AFFE039" w14:textId="77777777" w:rsidTr="00883000">
        <w:tc>
          <w:tcPr>
            <w:tcW w:w="2552" w:type="dxa"/>
          </w:tcPr>
          <w:p w14:paraId="2C7F88C2" w14:textId="6A7D7E68" w:rsidR="00523CD3" w:rsidRPr="00067550" w:rsidRDefault="00523CD3" w:rsidP="00BE1CD2">
            <w:pPr>
              <w:pStyle w:val="NormalWeb"/>
            </w:pPr>
            <w:r w:rsidRPr="00067550">
              <w:t>II</w:t>
            </w:r>
            <w:r w:rsidR="001F30FD">
              <w:t xml:space="preserve"> (Managerial and Technical)</w:t>
            </w:r>
          </w:p>
        </w:tc>
        <w:tc>
          <w:tcPr>
            <w:tcW w:w="2092" w:type="dxa"/>
          </w:tcPr>
          <w:p w14:paraId="33AE452E" w14:textId="77777777" w:rsidR="00523CD3" w:rsidRPr="00067550" w:rsidRDefault="00523CD3" w:rsidP="00BE1CD2">
            <w:pPr>
              <w:pStyle w:val="NormalWeb"/>
            </w:pPr>
            <w:r w:rsidRPr="00067550">
              <w:t>313 (20.46)</w:t>
            </w:r>
          </w:p>
        </w:tc>
        <w:tc>
          <w:tcPr>
            <w:tcW w:w="1877" w:type="dxa"/>
          </w:tcPr>
          <w:p w14:paraId="3FA0D339" w14:textId="77777777" w:rsidR="00523CD3" w:rsidRPr="00067550" w:rsidRDefault="00523CD3" w:rsidP="00BE1CD2">
            <w:pPr>
              <w:pStyle w:val="NormalWeb"/>
            </w:pPr>
            <w:r w:rsidRPr="00067550">
              <w:t>338 (31.30)</w:t>
            </w:r>
          </w:p>
        </w:tc>
        <w:tc>
          <w:tcPr>
            <w:tcW w:w="2410" w:type="dxa"/>
          </w:tcPr>
          <w:p w14:paraId="17D3FF8F" w14:textId="77777777" w:rsidR="00523CD3" w:rsidRPr="00067550" w:rsidRDefault="00523CD3" w:rsidP="00BE1CD2">
            <w:pPr>
              <w:pStyle w:val="NormalWeb"/>
            </w:pPr>
            <w:r w:rsidRPr="00067550">
              <w:t>2632 (22.78)</w:t>
            </w:r>
          </w:p>
        </w:tc>
      </w:tr>
      <w:tr w:rsidR="00523CD3" w:rsidRPr="00067550" w14:paraId="6BB0B013" w14:textId="77777777" w:rsidTr="00883000">
        <w:tc>
          <w:tcPr>
            <w:tcW w:w="2552" w:type="dxa"/>
          </w:tcPr>
          <w:p w14:paraId="0549CB4B" w14:textId="7BBD2D52" w:rsidR="00523CD3" w:rsidRPr="00067550" w:rsidRDefault="00523CD3" w:rsidP="00BE1CD2">
            <w:pPr>
              <w:pStyle w:val="NormalWeb"/>
            </w:pPr>
            <w:r w:rsidRPr="00067550">
              <w:t>III (</w:t>
            </w:r>
            <w:r w:rsidR="001F30FD">
              <w:t xml:space="preserve">Skilled, </w:t>
            </w:r>
            <w:r w:rsidRPr="00067550">
              <w:t>non-manual)</w:t>
            </w:r>
          </w:p>
        </w:tc>
        <w:tc>
          <w:tcPr>
            <w:tcW w:w="2092" w:type="dxa"/>
          </w:tcPr>
          <w:p w14:paraId="7B08B4E3" w14:textId="77777777" w:rsidR="00523CD3" w:rsidRPr="00067550" w:rsidRDefault="00523CD3" w:rsidP="00BE1CD2">
            <w:pPr>
              <w:pStyle w:val="NormalWeb"/>
            </w:pPr>
            <w:r w:rsidRPr="00067550">
              <w:t>400 (26.14)</w:t>
            </w:r>
          </w:p>
        </w:tc>
        <w:tc>
          <w:tcPr>
            <w:tcW w:w="1877" w:type="dxa"/>
          </w:tcPr>
          <w:p w14:paraId="181074F5" w14:textId="77777777" w:rsidR="00523CD3" w:rsidRPr="00067550" w:rsidRDefault="00523CD3" w:rsidP="00BE1CD2">
            <w:pPr>
              <w:pStyle w:val="NormalWeb"/>
            </w:pPr>
            <w:r w:rsidRPr="00067550">
              <w:t>323 (29.91)</w:t>
            </w:r>
          </w:p>
        </w:tc>
        <w:tc>
          <w:tcPr>
            <w:tcW w:w="2410" w:type="dxa"/>
          </w:tcPr>
          <w:p w14:paraId="4A63A4A8" w14:textId="77777777" w:rsidR="00523CD3" w:rsidRPr="00067550" w:rsidRDefault="00523CD3" w:rsidP="00BE1CD2">
            <w:pPr>
              <w:pStyle w:val="NormalWeb"/>
            </w:pPr>
            <w:r w:rsidRPr="00067550">
              <w:t>2892 (25.03)</w:t>
            </w:r>
          </w:p>
        </w:tc>
      </w:tr>
      <w:tr w:rsidR="00523CD3" w:rsidRPr="00067550" w14:paraId="1EC7CA13" w14:textId="77777777" w:rsidTr="00883000">
        <w:tc>
          <w:tcPr>
            <w:tcW w:w="2552" w:type="dxa"/>
          </w:tcPr>
          <w:p w14:paraId="745FAA15" w14:textId="6B4BE6BD" w:rsidR="00523CD3" w:rsidRPr="00067550" w:rsidRDefault="00523CD3" w:rsidP="00BE1CD2">
            <w:pPr>
              <w:pStyle w:val="NormalWeb"/>
            </w:pPr>
            <w:r w:rsidRPr="00067550">
              <w:t>III (</w:t>
            </w:r>
            <w:r w:rsidR="001F30FD">
              <w:t xml:space="preserve">Skilled, </w:t>
            </w:r>
            <w:r w:rsidRPr="00067550">
              <w:t>manual)</w:t>
            </w:r>
          </w:p>
        </w:tc>
        <w:tc>
          <w:tcPr>
            <w:tcW w:w="2092" w:type="dxa"/>
          </w:tcPr>
          <w:p w14:paraId="150CD819" w14:textId="77777777" w:rsidR="00523CD3" w:rsidRPr="00067550" w:rsidRDefault="00523CD3" w:rsidP="00BE1CD2">
            <w:pPr>
              <w:pStyle w:val="NormalWeb"/>
            </w:pPr>
            <w:r w:rsidRPr="00067550">
              <w:t>457 (29.87)</w:t>
            </w:r>
          </w:p>
        </w:tc>
        <w:tc>
          <w:tcPr>
            <w:tcW w:w="1877" w:type="dxa"/>
          </w:tcPr>
          <w:p w14:paraId="28CB0349" w14:textId="77777777" w:rsidR="00523CD3" w:rsidRPr="00067550" w:rsidRDefault="00523CD3" w:rsidP="00BE1CD2">
            <w:pPr>
              <w:pStyle w:val="NormalWeb"/>
            </w:pPr>
            <w:r w:rsidRPr="00067550">
              <w:t>229 (21.20)</w:t>
            </w:r>
          </w:p>
        </w:tc>
        <w:tc>
          <w:tcPr>
            <w:tcW w:w="2410" w:type="dxa"/>
          </w:tcPr>
          <w:p w14:paraId="0F49D6F2" w14:textId="77777777" w:rsidR="00523CD3" w:rsidRPr="00067550" w:rsidRDefault="00523CD3" w:rsidP="00BE1CD2">
            <w:pPr>
              <w:pStyle w:val="NormalWeb"/>
            </w:pPr>
            <w:r w:rsidRPr="00067550">
              <w:t>3341 (28.91)</w:t>
            </w:r>
          </w:p>
        </w:tc>
      </w:tr>
      <w:tr w:rsidR="00523CD3" w:rsidRPr="00067550" w14:paraId="2FF2DEA7" w14:textId="77777777" w:rsidTr="00883000">
        <w:tc>
          <w:tcPr>
            <w:tcW w:w="2552" w:type="dxa"/>
          </w:tcPr>
          <w:p w14:paraId="719FEB4E" w14:textId="3345DA90" w:rsidR="00523CD3" w:rsidRPr="00067550" w:rsidRDefault="00523CD3" w:rsidP="00BE1CD2">
            <w:pPr>
              <w:pStyle w:val="NormalWeb"/>
            </w:pPr>
            <w:r w:rsidRPr="00067550">
              <w:t>IV</w:t>
            </w:r>
            <w:r w:rsidR="001F30FD">
              <w:t xml:space="preserve"> (Partly skilled)</w:t>
            </w:r>
          </w:p>
        </w:tc>
        <w:tc>
          <w:tcPr>
            <w:tcW w:w="2092" w:type="dxa"/>
          </w:tcPr>
          <w:p w14:paraId="1F12F637" w14:textId="77777777" w:rsidR="00523CD3" w:rsidRPr="00067550" w:rsidRDefault="00523CD3" w:rsidP="00BE1CD2">
            <w:pPr>
              <w:pStyle w:val="NormalWeb"/>
            </w:pPr>
            <w:r w:rsidRPr="00067550">
              <w:t>239 (15.62)</w:t>
            </w:r>
          </w:p>
        </w:tc>
        <w:tc>
          <w:tcPr>
            <w:tcW w:w="1877" w:type="dxa"/>
          </w:tcPr>
          <w:p w14:paraId="357C5E98" w14:textId="77777777" w:rsidR="00523CD3" w:rsidRPr="00067550" w:rsidRDefault="00523CD3" w:rsidP="00BE1CD2">
            <w:pPr>
              <w:pStyle w:val="NormalWeb"/>
            </w:pPr>
            <w:r w:rsidRPr="00067550">
              <w:t>109 (10.09)</w:t>
            </w:r>
          </w:p>
        </w:tc>
        <w:tc>
          <w:tcPr>
            <w:tcW w:w="2410" w:type="dxa"/>
          </w:tcPr>
          <w:p w14:paraId="7F45B30C" w14:textId="77777777" w:rsidR="00523CD3" w:rsidRPr="00067550" w:rsidRDefault="00523CD3" w:rsidP="00BE1CD2">
            <w:pPr>
              <w:pStyle w:val="NormalWeb"/>
            </w:pPr>
            <w:r w:rsidRPr="00067550">
              <w:t>1802 (15.59)</w:t>
            </w:r>
          </w:p>
        </w:tc>
      </w:tr>
      <w:tr w:rsidR="00523CD3" w:rsidRPr="00067550" w14:paraId="522716D7" w14:textId="77777777" w:rsidTr="00883000">
        <w:tc>
          <w:tcPr>
            <w:tcW w:w="2552" w:type="dxa"/>
          </w:tcPr>
          <w:p w14:paraId="135479EC" w14:textId="0845AB22" w:rsidR="00523CD3" w:rsidRPr="00067550" w:rsidRDefault="00523CD3" w:rsidP="00BE1CD2">
            <w:pPr>
              <w:pStyle w:val="NormalWeb"/>
            </w:pPr>
            <w:r w:rsidRPr="00067550">
              <w:t>V</w:t>
            </w:r>
            <w:r w:rsidR="001F30FD">
              <w:t xml:space="preserve"> (Unskilled)</w:t>
            </w:r>
          </w:p>
        </w:tc>
        <w:tc>
          <w:tcPr>
            <w:tcW w:w="2092" w:type="dxa"/>
          </w:tcPr>
          <w:p w14:paraId="2AD610A0" w14:textId="77777777" w:rsidR="00523CD3" w:rsidRPr="00067550" w:rsidRDefault="00523CD3" w:rsidP="00BE1CD2">
            <w:pPr>
              <w:pStyle w:val="NormalWeb"/>
            </w:pPr>
            <w:r w:rsidRPr="00067550">
              <w:t>83 (5.42)</w:t>
            </w:r>
          </w:p>
        </w:tc>
        <w:tc>
          <w:tcPr>
            <w:tcW w:w="1877" w:type="dxa"/>
          </w:tcPr>
          <w:p w14:paraId="7148A54F" w14:textId="77777777" w:rsidR="00523CD3" w:rsidRPr="00067550" w:rsidRDefault="00523CD3" w:rsidP="00BE1CD2">
            <w:pPr>
              <w:pStyle w:val="NormalWeb"/>
            </w:pPr>
            <w:r w:rsidRPr="00067550">
              <w:t>14 (1.30)</w:t>
            </w:r>
          </w:p>
        </w:tc>
        <w:tc>
          <w:tcPr>
            <w:tcW w:w="2410" w:type="dxa"/>
          </w:tcPr>
          <w:p w14:paraId="0AFACA14" w14:textId="77777777" w:rsidR="00523CD3" w:rsidRPr="00067550" w:rsidRDefault="00523CD3" w:rsidP="00BE1CD2">
            <w:pPr>
              <w:pStyle w:val="NormalWeb"/>
            </w:pPr>
            <w:r w:rsidRPr="00067550">
              <w:t>512 (4.43)</w:t>
            </w:r>
          </w:p>
        </w:tc>
      </w:tr>
      <w:tr w:rsidR="00523CD3" w:rsidRPr="00067550" w14:paraId="61190248" w14:textId="77777777" w:rsidTr="00883000">
        <w:tc>
          <w:tcPr>
            <w:tcW w:w="2552" w:type="dxa"/>
          </w:tcPr>
          <w:p w14:paraId="40A40B13" w14:textId="19E96DBE" w:rsidR="00523CD3" w:rsidRPr="00067550" w:rsidRDefault="00523CD3" w:rsidP="00BE1CD2">
            <w:pPr>
              <w:pStyle w:val="NormalWeb"/>
            </w:pPr>
            <w:r w:rsidRPr="00067550">
              <w:t xml:space="preserve">Maternal mental health </w:t>
            </w:r>
            <w:r w:rsidR="00081240">
              <w:t>disorder</w:t>
            </w:r>
          </w:p>
        </w:tc>
        <w:tc>
          <w:tcPr>
            <w:tcW w:w="2092" w:type="dxa"/>
          </w:tcPr>
          <w:p w14:paraId="7049B0FD" w14:textId="77777777" w:rsidR="00523CD3" w:rsidRPr="00067550" w:rsidRDefault="00523CD3" w:rsidP="00BE1CD2">
            <w:pPr>
              <w:pStyle w:val="NormalWeb"/>
            </w:pPr>
          </w:p>
        </w:tc>
        <w:tc>
          <w:tcPr>
            <w:tcW w:w="1877" w:type="dxa"/>
          </w:tcPr>
          <w:p w14:paraId="5617D8FD" w14:textId="77777777" w:rsidR="00523CD3" w:rsidRPr="00067550" w:rsidRDefault="00523CD3" w:rsidP="00BE1CD2">
            <w:pPr>
              <w:pStyle w:val="NormalWeb"/>
            </w:pPr>
          </w:p>
        </w:tc>
        <w:tc>
          <w:tcPr>
            <w:tcW w:w="2410" w:type="dxa"/>
          </w:tcPr>
          <w:p w14:paraId="6BEC3E25" w14:textId="77777777" w:rsidR="00523CD3" w:rsidRPr="00067550" w:rsidRDefault="00523CD3" w:rsidP="00BE1CD2">
            <w:pPr>
              <w:pStyle w:val="NormalWeb"/>
            </w:pPr>
          </w:p>
        </w:tc>
      </w:tr>
      <w:tr w:rsidR="00523CD3" w:rsidRPr="00067550" w14:paraId="210A91AE" w14:textId="77777777" w:rsidTr="00883000">
        <w:tc>
          <w:tcPr>
            <w:tcW w:w="2552" w:type="dxa"/>
          </w:tcPr>
          <w:p w14:paraId="17797347" w14:textId="49D93FA5" w:rsidR="00523CD3" w:rsidRPr="00067550" w:rsidRDefault="00ED5C99" w:rsidP="00BE1CD2">
            <w:pPr>
              <w:pStyle w:val="NormalWeb"/>
            </w:pPr>
            <w:r>
              <w:t>Had experienced</w:t>
            </w:r>
          </w:p>
        </w:tc>
        <w:tc>
          <w:tcPr>
            <w:tcW w:w="2092" w:type="dxa"/>
          </w:tcPr>
          <w:p w14:paraId="29482C95" w14:textId="77777777" w:rsidR="00523CD3" w:rsidRPr="00067550" w:rsidRDefault="00523CD3" w:rsidP="00BE1CD2">
            <w:pPr>
              <w:pStyle w:val="NormalWeb"/>
            </w:pPr>
            <w:r w:rsidRPr="00067550">
              <w:t>216 (19.60)</w:t>
            </w:r>
          </w:p>
        </w:tc>
        <w:tc>
          <w:tcPr>
            <w:tcW w:w="1877" w:type="dxa"/>
          </w:tcPr>
          <w:p w14:paraId="50E31609" w14:textId="77777777" w:rsidR="00523CD3" w:rsidRPr="00067550" w:rsidRDefault="00523CD3" w:rsidP="00BE1CD2">
            <w:pPr>
              <w:pStyle w:val="NormalWeb"/>
            </w:pPr>
            <w:r w:rsidRPr="00067550">
              <w:t>155 (14.82)</w:t>
            </w:r>
          </w:p>
        </w:tc>
        <w:tc>
          <w:tcPr>
            <w:tcW w:w="2410" w:type="dxa"/>
          </w:tcPr>
          <w:p w14:paraId="32D1432B" w14:textId="77777777" w:rsidR="00523CD3" w:rsidRPr="00067550" w:rsidRDefault="00523CD3" w:rsidP="00BE1CD2">
            <w:pPr>
              <w:pStyle w:val="NormalWeb"/>
            </w:pPr>
            <w:r w:rsidRPr="00067550">
              <w:t>1329 (17.36)</w:t>
            </w:r>
          </w:p>
        </w:tc>
      </w:tr>
      <w:tr w:rsidR="00523CD3" w:rsidRPr="00067550" w14:paraId="4C3C7934" w14:textId="77777777" w:rsidTr="00883000">
        <w:tc>
          <w:tcPr>
            <w:tcW w:w="2552" w:type="dxa"/>
          </w:tcPr>
          <w:p w14:paraId="2D837782" w14:textId="2E6B7309" w:rsidR="00523CD3" w:rsidRPr="00067550" w:rsidRDefault="00ED5C99" w:rsidP="00BE1CD2">
            <w:pPr>
              <w:pStyle w:val="NormalWeb"/>
            </w:pPr>
            <w:r>
              <w:t>Had not experienced</w:t>
            </w:r>
          </w:p>
        </w:tc>
        <w:tc>
          <w:tcPr>
            <w:tcW w:w="2092" w:type="dxa"/>
          </w:tcPr>
          <w:p w14:paraId="278C9204" w14:textId="77777777" w:rsidR="00523CD3" w:rsidRPr="00067550" w:rsidRDefault="00523CD3" w:rsidP="00BE1CD2">
            <w:pPr>
              <w:pStyle w:val="NormalWeb"/>
            </w:pPr>
            <w:r w:rsidRPr="00067550">
              <w:t>886 (80.40)</w:t>
            </w:r>
          </w:p>
        </w:tc>
        <w:tc>
          <w:tcPr>
            <w:tcW w:w="1877" w:type="dxa"/>
          </w:tcPr>
          <w:p w14:paraId="56CA6A7C" w14:textId="77777777" w:rsidR="00523CD3" w:rsidRPr="00067550" w:rsidRDefault="00523CD3" w:rsidP="00BE1CD2">
            <w:pPr>
              <w:pStyle w:val="NormalWeb"/>
            </w:pPr>
            <w:r w:rsidRPr="00067550">
              <w:t>891 (85.18)</w:t>
            </w:r>
          </w:p>
        </w:tc>
        <w:tc>
          <w:tcPr>
            <w:tcW w:w="2410" w:type="dxa"/>
          </w:tcPr>
          <w:p w14:paraId="2E63F861" w14:textId="77777777" w:rsidR="00523CD3" w:rsidRPr="00067550" w:rsidRDefault="00523CD3" w:rsidP="00BE1CD2">
            <w:pPr>
              <w:pStyle w:val="NormalWeb"/>
            </w:pPr>
            <w:r w:rsidRPr="00067550">
              <w:t>6326 (82.64)</w:t>
            </w:r>
          </w:p>
        </w:tc>
      </w:tr>
      <w:tr w:rsidR="00523CD3" w:rsidRPr="00067550" w14:paraId="05580DDD" w14:textId="77777777" w:rsidTr="00883000">
        <w:tc>
          <w:tcPr>
            <w:tcW w:w="2552" w:type="dxa"/>
          </w:tcPr>
          <w:p w14:paraId="4702A32C" w14:textId="77777777" w:rsidR="00523CD3" w:rsidRPr="00067550" w:rsidRDefault="00523CD3" w:rsidP="00BE1CD2">
            <w:pPr>
              <w:pStyle w:val="NormalWeb"/>
            </w:pPr>
            <w:r w:rsidRPr="00067550">
              <w:t>Maternal addiction</w:t>
            </w:r>
          </w:p>
        </w:tc>
        <w:tc>
          <w:tcPr>
            <w:tcW w:w="2092" w:type="dxa"/>
          </w:tcPr>
          <w:p w14:paraId="4B3A9C4F" w14:textId="77777777" w:rsidR="00523CD3" w:rsidRPr="00067550" w:rsidRDefault="00523CD3" w:rsidP="00BE1CD2">
            <w:pPr>
              <w:pStyle w:val="NormalWeb"/>
            </w:pPr>
          </w:p>
        </w:tc>
        <w:tc>
          <w:tcPr>
            <w:tcW w:w="1877" w:type="dxa"/>
          </w:tcPr>
          <w:p w14:paraId="228B6DEC" w14:textId="77777777" w:rsidR="00523CD3" w:rsidRPr="00067550" w:rsidRDefault="00523CD3" w:rsidP="00BE1CD2">
            <w:pPr>
              <w:pStyle w:val="NormalWeb"/>
            </w:pPr>
          </w:p>
        </w:tc>
        <w:tc>
          <w:tcPr>
            <w:tcW w:w="2410" w:type="dxa"/>
          </w:tcPr>
          <w:p w14:paraId="5A04CDCD" w14:textId="77777777" w:rsidR="00523CD3" w:rsidRPr="00067550" w:rsidRDefault="00523CD3" w:rsidP="00BE1CD2">
            <w:pPr>
              <w:pStyle w:val="NormalWeb"/>
            </w:pPr>
          </w:p>
        </w:tc>
      </w:tr>
      <w:tr w:rsidR="00523CD3" w:rsidRPr="00067550" w14:paraId="162210E4" w14:textId="77777777" w:rsidTr="00883000">
        <w:tc>
          <w:tcPr>
            <w:tcW w:w="2552" w:type="dxa"/>
          </w:tcPr>
          <w:p w14:paraId="1E188957" w14:textId="6B28EECB" w:rsidR="00523CD3" w:rsidRPr="00067550" w:rsidRDefault="00ED5C99" w:rsidP="00BE1CD2">
            <w:pPr>
              <w:pStyle w:val="NormalWeb"/>
            </w:pPr>
            <w:r>
              <w:t>Had experienced</w:t>
            </w:r>
          </w:p>
        </w:tc>
        <w:tc>
          <w:tcPr>
            <w:tcW w:w="2092" w:type="dxa"/>
          </w:tcPr>
          <w:p w14:paraId="2E598EF8" w14:textId="77777777" w:rsidR="00523CD3" w:rsidRPr="00067550" w:rsidRDefault="00523CD3" w:rsidP="00BE1CD2">
            <w:pPr>
              <w:pStyle w:val="NormalWeb"/>
            </w:pPr>
            <w:r w:rsidRPr="00067550">
              <w:t>14 (1.23)</w:t>
            </w:r>
          </w:p>
        </w:tc>
        <w:tc>
          <w:tcPr>
            <w:tcW w:w="1877" w:type="dxa"/>
          </w:tcPr>
          <w:p w14:paraId="3CCE9B0F" w14:textId="77777777" w:rsidR="00523CD3" w:rsidRPr="00067550" w:rsidRDefault="00523CD3" w:rsidP="00BE1CD2">
            <w:pPr>
              <w:pStyle w:val="NormalWeb"/>
            </w:pPr>
            <w:r w:rsidRPr="00067550">
              <w:t>9 (0.85)</w:t>
            </w:r>
          </w:p>
        </w:tc>
        <w:tc>
          <w:tcPr>
            <w:tcW w:w="2410" w:type="dxa"/>
          </w:tcPr>
          <w:p w14:paraId="5D1F558E" w14:textId="77777777" w:rsidR="00523CD3" w:rsidRPr="00067550" w:rsidRDefault="00523CD3" w:rsidP="00BE1CD2">
            <w:pPr>
              <w:pStyle w:val="NormalWeb"/>
            </w:pPr>
            <w:r w:rsidRPr="00067550">
              <w:t>67 (0.85)</w:t>
            </w:r>
          </w:p>
        </w:tc>
      </w:tr>
      <w:tr w:rsidR="00523CD3" w:rsidRPr="00067550" w14:paraId="3CCEB0DC" w14:textId="77777777" w:rsidTr="00883000">
        <w:tc>
          <w:tcPr>
            <w:tcW w:w="2552" w:type="dxa"/>
          </w:tcPr>
          <w:p w14:paraId="33EEA850" w14:textId="1C5DC960" w:rsidR="00523CD3" w:rsidRPr="00067550" w:rsidRDefault="00ED5C99" w:rsidP="00BE1CD2">
            <w:pPr>
              <w:pStyle w:val="NormalWeb"/>
            </w:pPr>
            <w:r>
              <w:t>Had not experienced</w:t>
            </w:r>
          </w:p>
        </w:tc>
        <w:tc>
          <w:tcPr>
            <w:tcW w:w="2092" w:type="dxa"/>
          </w:tcPr>
          <w:p w14:paraId="65BBC25A" w14:textId="77777777" w:rsidR="00523CD3" w:rsidRPr="00067550" w:rsidRDefault="00523CD3" w:rsidP="00BE1CD2">
            <w:pPr>
              <w:pStyle w:val="NormalWeb"/>
            </w:pPr>
            <w:r w:rsidRPr="00067550">
              <w:t>1125 (98.77)</w:t>
            </w:r>
          </w:p>
        </w:tc>
        <w:tc>
          <w:tcPr>
            <w:tcW w:w="1877" w:type="dxa"/>
          </w:tcPr>
          <w:p w14:paraId="6F1BE6DC" w14:textId="77777777" w:rsidR="00523CD3" w:rsidRPr="00067550" w:rsidRDefault="00523CD3" w:rsidP="00BE1CD2">
            <w:pPr>
              <w:pStyle w:val="NormalWeb"/>
            </w:pPr>
            <w:r w:rsidRPr="00067550">
              <w:t>1054 (99.15)</w:t>
            </w:r>
          </w:p>
        </w:tc>
        <w:tc>
          <w:tcPr>
            <w:tcW w:w="2410" w:type="dxa"/>
          </w:tcPr>
          <w:p w14:paraId="1C7482E8" w14:textId="77777777" w:rsidR="00523CD3" w:rsidRPr="00067550" w:rsidRDefault="00523CD3" w:rsidP="00BE1CD2">
            <w:pPr>
              <w:pStyle w:val="NormalWeb"/>
            </w:pPr>
            <w:r w:rsidRPr="00067550">
              <w:t>7817 (99.15)</w:t>
            </w:r>
          </w:p>
        </w:tc>
      </w:tr>
      <w:tr w:rsidR="00523CD3" w:rsidRPr="00067550" w14:paraId="2251DACE" w14:textId="77777777" w:rsidTr="00883000">
        <w:tc>
          <w:tcPr>
            <w:tcW w:w="2552" w:type="dxa"/>
          </w:tcPr>
          <w:p w14:paraId="6063B2B3" w14:textId="77777777" w:rsidR="00523CD3" w:rsidRPr="00067550" w:rsidRDefault="00523CD3" w:rsidP="00BE1CD2">
            <w:pPr>
              <w:pStyle w:val="NormalWeb"/>
            </w:pPr>
            <w:r w:rsidRPr="00067550">
              <w:t>Child IQ (age 8)</w:t>
            </w:r>
          </w:p>
        </w:tc>
        <w:tc>
          <w:tcPr>
            <w:tcW w:w="2092" w:type="dxa"/>
          </w:tcPr>
          <w:p w14:paraId="6BCB6181" w14:textId="77777777" w:rsidR="00523CD3" w:rsidRPr="00067550" w:rsidRDefault="00523CD3" w:rsidP="00BE1CD2">
            <w:pPr>
              <w:pStyle w:val="NormalWeb"/>
            </w:pPr>
            <w:r w:rsidRPr="00067550">
              <w:t>97.52 (56.56)</w:t>
            </w:r>
          </w:p>
        </w:tc>
        <w:tc>
          <w:tcPr>
            <w:tcW w:w="1877" w:type="dxa"/>
          </w:tcPr>
          <w:p w14:paraId="746881F4" w14:textId="77777777" w:rsidR="00523CD3" w:rsidRPr="00067550" w:rsidRDefault="00523CD3" w:rsidP="00BE1CD2">
            <w:pPr>
              <w:pStyle w:val="NormalWeb"/>
            </w:pPr>
            <w:r w:rsidRPr="00067550">
              <w:t>110.32 (46.36)</w:t>
            </w:r>
          </w:p>
        </w:tc>
        <w:tc>
          <w:tcPr>
            <w:tcW w:w="2410" w:type="dxa"/>
          </w:tcPr>
          <w:p w14:paraId="684E63A7" w14:textId="77777777" w:rsidR="00523CD3" w:rsidRPr="00067550" w:rsidRDefault="00523CD3" w:rsidP="00BE1CD2">
            <w:pPr>
              <w:pStyle w:val="NormalWeb"/>
            </w:pPr>
            <w:r w:rsidRPr="00067550">
              <w:t>102.06 (21.65)</w:t>
            </w:r>
          </w:p>
        </w:tc>
      </w:tr>
      <w:tr w:rsidR="00523CD3" w:rsidRPr="00067550" w14:paraId="2B53703E" w14:textId="77777777" w:rsidTr="00883000">
        <w:tc>
          <w:tcPr>
            <w:tcW w:w="2552" w:type="dxa"/>
          </w:tcPr>
          <w:p w14:paraId="3943E235" w14:textId="77777777" w:rsidR="00523CD3" w:rsidRPr="00067550" w:rsidRDefault="00523CD3" w:rsidP="00BE1CD2">
            <w:pPr>
              <w:pStyle w:val="NormalWeb"/>
            </w:pPr>
            <w:r w:rsidRPr="00067550">
              <w:t>Internalising disorder</w:t>
            </w:r>
          </w:p>
        </w:tc>
        <w:tc>
          <w:tcPr>
            <w:tcW w:w="2092" w:type="dxa"/>
          </w:tcPr>
          <w:p w14:paraId="7C49EF21" w14:textId="77777777" w:rsidR="00523CD3" w:rsidRPr="00067550" w:rsidRDefault="00523CD3" w:rsidP="00BE1CD2">
            <w:pPr>
              <w:pStyle w:val="NormalWeb"/>
              <w:rPr>
                <w:highlight w:val="yellow"/>
              </w:rPr>
            </w:pPr>
          </w:p>
        </w:tc>
        <w:tc>
          <w:tcPr>
            <w:tcW w:w="1877" w:type="dxa"/>
          </w:tcPr>
          <w:p w14:paraId="3B67CA10" w14:textId="77777777" w:rsidR="00523CD3" w:rsidRPr="00067550" w:rsidRDefault="00523CD3" w:rsidP="00BE1CD2">
            <w:pPr>
              <w:pStyle w:val="NormalWeb"/>
              <w:rPr>
                <w:highlight w:val="yellow"/>
              </w:rPr>
            </w:pPr>
          </w:p>
        </w:tc>
        <w:tc>
          <w:tcPr>
            <w:tcW w:w="2410" w:type="dxa"/>
          </w:tcPr>
          <w:p w14:paraId="17BF9212" w14:textId="77777777" w:rsidR="00523CD3" w:rsidRPr="00067550" w:rsidRDefault="00523CD3" w:rsidP="00BE1CD2">
            <w:pPr>
              <w:pStyle w:val="NormalWeb"/>
              <w:rPr>
                <w:highlight w:val="yellow"/>
              </w:rPr>
            </w:pPr>
          </w:p>
        </w:tc>
      </w:tr>
      <w:tr w:rsidR="00523CD3" w:rsidRPr="00067550" w14:paraId="3FC86194" w14:textId="77777777" w:rsidTr="00883000">
        <w:tc>
          <w:tcPr>
            <w:tcW w:w="2552" w:type="dxa"/>
          </w:tcPr>
          <w:p w14:paraId="3B05BABD" w14:textId="77777777" w:rsidR="00523CD3" w:rsidRPr="00067550" w:rsidRDefault="00523CD3" w:rsidP="00BE1CD2">
            <w:pPr>
              <w:pStyle w:val="NormalWeb"/>
            </w:pPr>
            <w:r w:rsidRPr="00067550">
              <w:t>Yes</w:t>
            </w:r>
          </w:p>
        </w:tc>
        <w:tc>
          <w:tcPr>
            <w:tcW w:w="2092" w:type="dxa"/>
          </w:tcPr>
          <w:p w14:paraId="65D9B1AF" w14:textId="77777777" w:rsidR="00523CD3" w:rsidRPr="00067550" w:rsidRDefault="00523CD3" w:rsidP="00BE1CD2">
            <w:pPr>
              <w:pStyle w:val="NormalWeb"/>
            </w:pPr>
            <w:r w:rsidRPr="00067550">
              <w:t>106 (9.52)</w:t>
            </w:r>
          </w:p>
        </w:tc>
        <w:tc>
          <w:tcPr>
            <w:tcW w:w="1877" w:type="dxa"/>
          </w:tcPr>
          <w:p w14:paraId="6B827C49" w14:textId="77777777" w:rsidR="00523CD3" w:rsidRPr="00067550" w:rsidRDefault="00523CD3" w:rsidP="00BE1CD2">
            <w:pPr>
              <w:pStyle w:val="NormalWeb"/>
            </w:pPr>
            <w:r w:rsidRPr="00067550">
              <w:t>73 (6.22)</w:t>
            </w:r>
          </w:p>
        </w:tc>
        <w:tc>
          <w:tcPr>
            <w:tcW w:w="2410" w:type="dxa"/>
          </w:tcPr>
          <w:p w14:paraId="07E6E413" w14:textId="77777777" w:rsidR="00523CD3" w:rsidRPr="00067550" w:rsidRDefault="00523CD3" w:rsidP="00BE1CD2">
            <w:pPr>
              <w:pStyle w:val="NormalWeb"/>
            </w:pPr>
            <w:r w:rsidRPr="00067550">
              <w:t>659 (8.66)</w:t>
            </w:r>
          </w:p>
        </w:tc>
      </w:tr>
      <w:tr w:rsidR="00523CD3" w:rsidRPr="00067550" w14:paraId="39F6994F" w14:textId="77777777" w:rsidTr="00883000">
        <w:tc>
          <w:tcPr>
            <w:tcW w:w="2552" w:type="dxa"/>
          </w:tcPr>
          <w:p w14:paraId="055438D8" w14:textId="77777777" w:rsidR="00523CD3" w:rsidRPr="00067550" w:rsidRDefault="00523CD3" w:rsidP="00BE1CD2">
            <w:pPr>
              <w:pStyle w:val="NormalWeb"/>
            </w:pPr>
            <w:r w:rsidRPr="00067550">
              <w:t>No</w:t>
            </w:r>
          </w:p>
        </w:tc>
        <w:tc>
          <w:tcPr>
            <w:tcW w:w="2092" w:type="dxa"/>
          </w:tcPr>
          <w:p w14:paraId="0B15744A" w14:textId="77777777" w:rsidR="00523CD3" w:rsidRPr="00067550" w:rsidRDefault="00523CD3" w:rsidP="00BE1CD2">
            <w:pPr>
              <w:pStyle w:val="NormalWeb"/>
            </w:pPr>
            <w:r w:rsidRPr="00067550">
              <w:t>1007 (90.48)</w:t>
            </w:r>
          </w:p>
        </w:tc>
        <w:tc>
          <w:tcPr>
            <w:tcW w:w="1877" w:type="dxa"/>
          </w:tcPr>
          <w:p w14:paraId="511AE8BD" w14:textId="77777777" w:rsidR="00523CD3" w:rsidRPr="00067550" w:rsidRDefault="00523CD3" w:rsidP="00BE1CD2">
            <w:pPr>
              <w:pStyle w:val="NormalWeb"/>
            </w:pPr>
            <w:r w:rsidRPr="00067550">
              <w:t>1011 (86.19)</w:t>
            </w:r>
          </w:p>
        </w:tc>
        <w:tc>
          <w:tcPr>
            <w:tcW w:w="2410" w:type="dxa"/>
          </w:tcPr>
          <w:p w14:paraId="105F7ACC" w14:textId="77777777" w:rsidR="00523CD3" w:rsidRPr="00067550" w:rsidRDefault="00523CD3" w:rsidP="00BE1CD2">
            <w:pPr>
              <w:pStyle w:val="NormalWeb"/>
            </w:pPr>
            <w:r w:rsidRPr="00067550">
              <w:t>6949 (91.34)</w:t>
            </w:r>
          </w:p>
        </w:tc>
      </w:tr>
      <w:tr w:rsidR="00523CD3" w:rsidRPr="00067550" w14:paraId="3D1C75B8" w14:textId="77777777" w:rsidTr="00883000">
        <w:tc>
          <w:tcPr>
            <w:tcW w:w="2552" w:type="dxa"/>
          </w:tcPr>
          <w:p w14:paraId="44644431" w14:textId="77777777" w:rsidR="00523CD3" w:rsidRPr="00067550" w:rsidRDefault="00523CD3" w:rsidP="00BE1CD2">
            <w:pPr>
              <w:pStyle w:val="NormalWeb"/>
            </w:pPr>
            <w:r w:rsidRPr="00067550">
              <w:t>Externalising disorder</w:t>
            </w:r>
          </w:p>
        </w:tc>
        <w:tc>
          <w:tcPr>
            <w:tcW w:w="2092" w:type="dxa"/>
          </w:tcPr>
          <w:p w14:paraId="5598D322" w14:textId="77777777" w:rsidR="00523CD3" w:rsidRPr="00067550" w:rsidRDefault="00523CD3" w:rsidP="00BE1CD2">
            <w:pPr>
              <w:pStyle w:val="NormalWeb"/>
              <w:rPr>
                <w:highlight w:val="yellow"/>
              </w:rPr>
            </w:pPr>
          </w:p>
        </w:tc>
        <w:tc>
          <w:tcPr>
            <w:tcW w:w="1877" w:type="dxa"/>
          </w:tcPr>
          <w:p w14:paraId="62E89631" w14:textId="77777777" w:rsidR="00523CD3" w:rsidRPr="00067550" w:rsidRDefault="00523CD3" w:rsidP="00BE1CD2">
            <w:pPr>
              <w:pStyle w:val="NormalWeb"/>
              <w:rPr>
                <w:highlight w:val="yellow"/>
              </w:rPr>
            </w:pPr>
          </w:p>
        </w:tc>
        <w:tc>
          <w:tcPr>
            <w:tcW w:w="2410" w:type="dxa"/>
          </w:tcPr>
          <w:p w14:paraId="0FD6C3A6" w14:textId="77777777" w:rsidR="00523CD3" w:rsidRPr="00067550" w:rsidRDefault="00523CD3" w:rsidP="00BE1CD2">
            <w:pPr>
              <w:pStyle w:val="NormalWeb"/>
              <w:rPr>
                <w:highlight w:val="yellow"/>
              </w:rPr>
            </w:pPr>
          </w:p>
        </w:tc>
      </w:tr>
      <w:tr w:rsidR="00523CD3" w:rsidRPr="00067550" w14:paraId="7557D893" w14:textId="77777777" w:rsidTr="00883000">
        <w:tc>
          <w:tcPr>
            <w:tcW w:w="2552" w:type="dxa"/>
          </w:tcPr>
          <w:p w14:paraId="07DCF973" w14:textId="77777777" w:rsidR="00523CD3" w:rsidRPr="00067550" w:rsidRDefault="00523CD3" w:rsidP="00BE1CD2">
            <w:pPr>
              <w:pStyle w:val="NormalWeb"/>
            </w:pPr>
            <w:r w:rsidRPr="00067550">
              <w:t>Yes</w:t>
            </w:r>
          </w:p>
        </w:tc>
        <w:tc>
          <w:tcPr>
            <w:tcW w:w="2092" w:type="dxa"/>
          </w:tcPr>
          <w:p w14:paraId="435A6FF1" w14:textId="77777777" w:rsidR="00523CD3" w:rsidRPr="00067550" w:rsidRDefault="00523CD3" w:rsidP="00BE1CD2">
            <w:pPr>
              <w:pStyle w:val="NormalWeb"/>
            </w:pPr>
            <w:r w:rsidRPr="00067550">
              <w:t>192 (17.08)</w:t>
            </w:r>
          </w:p>
        </w:tc>
        <w:tc>
          <w:tcPr>
            <w:tcW w:w="1877" w:type="dxa"/>
          </w:tcPr>
          <w:p w14:paraId="7F854F1B" w14:textId="77777777" w:rsidR="00523CD3" w:rsidRPr="00067550" w:rsidRDefault="00523CD3" w:rsidP="00BE1CD2">
            <w:pPr>
              <w:pStyle w:val="NormalWeb"/>
            </w:pPr>
            <w:r w:rsidRPr="00067550">
              <w:t>76 (6.73)</w:t>
            </w:r>
          </w:p>
        </w:tc>
        <w:tc>
          <w:tcPr>
            <w:tcW w:w="2410" w:type="dxa"/>
          </w:tcPr>
          <w:p w14:paraId="3838C7DA" w14:textId="77777777" w:rsidR="00523CD3" w:rsidRPr="00067550" w:rsidRDefault="00523CD3" w:rsidP="00BE1CD2">
            <w:pPr>
              <w:pStyle w:val="NormalWeb"/>
            </w:pPr>
            <w:r w:rsidRPr="00067550">
              <w:t>1046 (13.63)</w:t>
            </w:r>
          </w:p>
        </w:tc>
      </w:tr>
      <w:tr w:rsidR="00523CD3" w:rsidRPr="00067550" w14:paraId="6915F4AB" w14:textId="77777777" w:rsidTr="00883000">
        <w:tc>
          <w:tcPr>
            <w:tcW w:w="2552" w:type="dxa"/>
          </w:tcPr>
          <w:p w14:paraId="461C6C33" w14:textId="77777777" w:rsidR="00523CD3" w:rsidRPr="00067550" w:rsidRDefault="00523CD3" w:rsidP="00BE1CD2">
            <w:pPr>
              <w:pStyle w:val="NormalWeb"/>
            </w:pPr>
            <w:r w:rsidRPr="00067550">
              <w:t>No</w:t>
            </w:r>
          </w:p>
        </w:tc>
        <w:tc>
          <w:tcPr>
            <w:tcW w:w="2092" w:type="dxa"/>
          </w:tcPr>
          <w:p w14:paraId="4B6FB07A" w14:textId="77777777" w:rsidR="00523CD3" w:rsidRPr="00067550" w:rsidRDefault="00523CD3" w:rsidP="00BE1CD2">
            <w:pPr>
              <w:pStyle w:val="NormalWeb"/>
            </w:pPr>
            <w:r w:rsidRPr="00067550">
              <w:t>932 (82.92)</w:t>
            </w:r>
          </w:p>
        </w:tc>
        <w:tc>
          <w:tcPr>
            <w:tcW w:w="1877" w:type="dxa"/>
          </w:tcPr>
          <w:p w14:paraId="16D20AE5" w14:textId="77777777" w:rsidR="00523CD3" w:rsidRPr="00067550" w:rsidRDefault="00523CD3" w:rsidP="00BE1CD2">
            <w:pPr>
              <w:pStyle w:val="NormalWeb"/>
            </w:pPr>
            <w:r w:rsidRPr="00067550">
              <w:t>1012 (93.27)</w:t>
            </w:r>
          </w:p>
        </w:tc>
        <w:tc>
          <w:tcPr>
            <w:tcW w:w="2410" w:type="dxa"/>
          </w:tcPr>
          <w:p w14:paraId="12F8AD1D" w14:textId="77777777" w:rsidR="00523CD3" w:rsidRPr="00067550" w:rsidRDefault="00523CD3" w:rsidP="00BE1CD2">
            <w:pPr>
              <w:pStyle w:val="NormalWeb"/>
            </w:pPr>
            <w:r w:rsidRPr="00067550">
              <w:t>6627 (86.38)</w:t>
            </w:r>
          </w:p>
        </w:tc>
      </w:tr>
      <w:tr w:rsidR="00523CD3" w:rsidRPr="00067550" w14:paraId="4158AC19" w14:textId="77777777" w:rsidTr="00883000">
        <w:tc>
          <w:tcPr>
            <w:tcW w:w="2552" w:type="dxa"/>
          </w:tcPr>
          <w:p w14:paraId="0A583ABC" w14:textId="77777777" w:rsidR="00523CD3" w:rsidRPr="00067550" w:rsidRDefault="00523CD3" w:rsidP="00BE1CD2">
            <w:pPr>
              <w:pStyle w:val="NormalWeb"/>
            </w:pPr>
            <w:r w:rsidRPr="00067550">
              <w:t>Cognition</w:t>
            </w:r>
          </w:p>
        </w:tc>
        <w:tc>
          <w:tcPr>
            <w:tcW w:w="2092" w:type="dxa"/>
          </w:tcPr>
          <w:p w14:paraId="75D20660" w14:textId="77777777" w:rsidR="00523CD3" w:rsidRPr="00067550" w:rsidRDefault="00523CD3" w:rsidP="00BE1CD2">
            <w:pPr>
              <w:pStyle w:val="NormalWeb"/>
            </w:pPr>
          </w:p>
        </w:tc>
        <w:tc>
          <w:tcPr>
            <w:tcW w:w="1877" w:type="dxa"/>
          </w:tcPr>
          <w:p w14:paraId="154B870A" w14:textId="77777777" w:rsidR="00523CD3" w:rsidRPr="00067550" w:rsidRDefault="00523CD3" w:rsidP="00BE1CD2">
            <w:pPr>
              <w:pStyle w:val="NormalWeb"/>
            </w:pPr>
          </w:p>
        </w:tc>
        <w:tc>
          <w:tcPr>
            <w:tcW w:w="2410" w:type="dxa"/>
          </w:tcPr>
          <w:p w14:paraId="0D884F58" w14:textId="77777777" w:rsidR="00523CD3" w:rsidRPr="00067550" w:rsidRDefault="00523CD3" w:rsidP="00BE1CD2">
            <w:pPr>
              <w:pStyle w:val="NormalWeb"/>
            </w:pPr>
          </w:p>
        </w:tc>
      </w:tr>
      <w:tr w:rsidR="00523CD3" w:rsidRPr="00067550" w14:paraId="5D3AC6CB" w14:textId="77777777" w:rsidTr="00883000">
        <w:tc>
          <w:tcPr>
            <w:tcW w:w="2552" w:type="dxa"/>
          </w:tcPr>
          <w:p w14:paraId="01CF1FB7" w14:textId="0B05417B" w:rsidR="00523CD3" w:rsidRPr="00067550" w:rsidRDefault="00523CD3" w:rsidP="00BE1CD2">
            <w:pPr>
              <w:pStyle w:val="NormalWeb"/>
            </w:pPr>
            <w:r w:rsidRPr="00067550">
              <w:t>Short term memory</w:t>
            </w:r>
            <w:r w:rsidR="00081240">
              <w:t xml:space="preserve"> (number of words correctly repeated)</w:t>
            </w:r>
          </w:p>
        </w:tc>
        <w:tc>
          <w:tcPr>
            <w:tcW w:w="2092" w:type="dxa"/>
          </w:tcPr>
          <w:p w14:paraId="020060CA" w14:textId="77777777" w:rsidR="00523CD3" w:rsidRPr="00067550" w:rsidRDefault="00523CD3" w:rsidP="00BE1CD2">
            <w:pPr>
              <w:pStyle w:val="NormalWeb"/>
            </w:pPr>
            <w:r w:rsidRPr="00067550">
              <w:t>6.80 (7.26)</w:t>
            </w:r>
          </w:p>
        </w:tc>
        <w:tc>
          <w:tcPr>
            <w:tcW w:w="1877" w:type="dxa"/>
          </w:tcPr>
          <w:p w14:paraId="638DC66D" w14:textId="77777777" w:rsidR="00523CD3" w:rsidRPr="00067550" w:rsidRDefault="00523CD3" w:rsidP="00BE1CD2">
            <w:pPr>
              <w:pStyle w:val="NormalWeb"/>
            </w:pPr>
            <w:r w:rsidRPr="00067550">
              <w:t>7.55 (6.92)</w:t>
            </w:r>
          </w:p>
        </w:tc>
        <w:tc>
          <w:tcPr>
            <w:tcW w:w="2410" w:type="dxa"/>
          </w:tcPr>
          <w:p w14:paraId="51023868" w14:textId="77777777" w:rsidR="00523CD3" w:rsidRPr="00067550" w:rsidRDefault="00523CD3" w:rsidP="00BE1CD2">
            <w:pPr>
              <w:pStyle w:val="NormalWeb"/>
            </w:pPr>
            <w:r w:rsidRPr="00067550">
              <w:t>7.23 (2.51)</w:t>
            </w:r>
          </w:p>
        </w:tc>
      </w:tr>
      <w:tr w:rsidR="00523CD3" w:rsidRPr="00067550" w14:paraId="480CA73C" w14:textId="77777777" w:rsidTr="00883000">
        <w:tc>
          <w:tcPr>
            <w:tcW w:w="2552" w:type="dxa"/>
          </w:tcPr>
          <w:p w14:paraId="32E951DB" w14:textId="38049C05" w:rsidR="00523CD3" w:rsidRPr="00067550" w:rsidRDefault="00523CD3" w:rsidP="00BE1CD2">
            <w:pPr>
              <w:pStyle w:val="NormalWeb"/>
            </w:pPr>
            <w:r w:rsidRPr="00067550">
              <w:t>Divided attention</w:t>
            </w:r>
            <w:r w:rsidR="00081240">
              <w:t xml:space="preserve"> (decrement score)</w:t>
            </w:r>
          </w:p>
        </w:tc>
        <w:tc>
          <w:tcPr>
            <w:tcW w:w="2092" w:type="dxa"/>
          </w:tcPr>
          <w:p w14:paraId="3BF61EEB" w14:textId="77777777" w:rsidR="00523CD3" w:rsidRPr="00067550" w:rsidRDefault="00523CD3" w:rsidP="00BE1CD2">
            <w:pPr>
              <w:pStyle w:val="NormalWeb"/>
            </w:pPr>
            <w:r w:rsidRPr="00067550">
              <w:t>3.03 (68.22)</w:t>
            </w:r>
          </w:p>
        </w:tc>
        <w:tc>
          <w:tcPr>
            <w:tcW w:w="1877" w:type="dxa"/>
          </w:tcPr>
          <w:p w14:paraId="6C0CE779" w14:textId="77777777" w:rsidR="00523CD3" w:rsidRPr="00067550" w:rsidRDefault="00523CD3" w:rsidP="00BE1CD2">
            <w:pPr>
              <w:pStyle w:val="NormalWeb"/>
            </w:pPr>
            <w:r w:rsidRPr="00067550">
              <w:t>1.29 (56.29)</w:t>
            </w:r>
          </w:p>
        </w:tc>
        <w:tc>
          <w:tcPr>
            <w:tcW w:w="2410" w:type="dxa"/>
          </w:tcPr>
          <w:p w14:paraId="4618FF73" w14:textId="77777777" w:rsidR="00523CD3" w:rsidRPr="00067550" w:rsidRDefault="00523CD3" w:rsidP="00BE1CD2">
            <w:pPr>
              <w:pStyle w:val="NormalWeb"/>
            </w:pPr>
            <w:r w:rsidRPr="00067550">
              <w:t>5.67 (16.10)</w:t>
            </w:r>
          </w:p>
        </w:tc>
      </w:tr>
      <w:tr w:rsidR="00523CD3" w:rsidRPr="00067550" w14:paraId="656E44FB" w14:textId="77777777" w:rsidTr="00883000">
        <w:tc>
          <w:tcPr>
            <w:tcW w:w="2552" w:type="dxa"/>
          </w:tcPr>
          <w:p w14:paraId="28787513" w14:textId="4B12C859" w:rsidR="00523CD3" w:rsidRPr="00067550" w:rsidRDefault="00523CD3" w:rsidP="00BE1CD2">
            <w:pPr>
              <w:pStyle w:val="NormalWeb"/>
            </w:pPr>
            <w:r w:rsidRPr="00067550">
              <w:t>Emotion recognition</w:t>
            </w:r>
            <w:r w:rsidR="00081240">
              <w:t xml:space="preserve"> (number of errors)</w:t>
            </w:r>
          </w:p>
        </w:tc>
        <w:tc>
          <w:tcPr>
            <w:tcW w:w="2092" w:type="dxa"/>
          </w:tcPr>
          <w:p w14:paraId="3030304C" w14:textId="77777777" w:rsidR="00523CD3" w:rsidRPr="00067550" w:rsidRDefault="00523CD3" w:rsidP="00BE1CD2">
            <w:pPr>
              <w:pStyle w:val="NormalWeb"/>
            </w:pPr>
            <w:r w:rsidRPr="00067550">
              <w:t>3.60 (10.72)</w:t>
            </w:r>
          </w:p>
        </w:tc>
        <w:tc>
          <w:tcPr>
            <w:tcW w:w="1877" w:type="dxa"/>
          </w:tcPr>
          <w:p w14:paraId="43B997A5" w14:textId="77777777" w:rsidR="00523CD3" w:rsidRPr="00067550" w:rsidRDefault="00523CD3" w:rsidP="00BE1CD2">
            <w:pPr>
              <w:pStyle w:val="NormalWeb"/>
            </w:pPr>
            <w:r w:rsidRPr="00067550">
              <w:t>3.76 (9.34)</w:t>
            </w:r>
          </w:p>
        </w:tc>
        <w:tc>
          <w:tcPr>
            <w:tcW w:w="2410" w:type="dxa"/>
          </w:tcPr>
          <w:p w14:paraId="41FB6C15" w14:textId="77777777" w:rsidR="00523CD3" w:rsidRPr="00067550" w:rsidRDefault="00523CD3" w:rsidP="00BE1CD2">
            <w:pPr>
              <w:pStyle w:val="NormalWeb"/>
            </w:pPr>
            <w:r w:rsidRPr="00067550">
              <w:t>3.87 (3.81)</w:t>
            </w:r>
          </w:p>
        </w:tc>
      </w:tr>
      <w:tr w:rsidR="00523CD3" w:rsidRPr="00067550" w14:paraId="06605438" w14:textId="77777777" w:rsidTr="00883000">
        <w:tc>
          <w:tcPr>
            <w:tcW w:w="2552" w:type="dxa"/>
            <w:tcBorders>
              <w:bottom w:val="single" w:sz="4" w:space="0" w:color="auto"/>
            </w:tcBorders>
          </w:tcPr>
          <w:p w14:paraId="52594BD7" w14:textId="1C17BF0E" w:rsidR="00523CD3" w:rsidRPr="00067550" w:rsidRDefault="00523CD3" w:rsidP="00BE1CD2">
            <w:pPr>
              <w:pStyle w:val="NormalWeb"/>
            </w:pPr>
            <w:r w:rsidRPr="00067550">
              <w:t>Listening comprehension</w:t>
            </w:r>
            <w:r w:rsidR="00081240">
              <w:t xml:space="preserve"> (number of correct responses)</w:t>
            </w:r>
          </w:p>
        </w:tc>
        <w:tc>
          <w:tcPr>
            <w:tcW w:w="2092" w:type="dxa"/>
            <w:tcBorders>
              <w:bottom w:val="single" w:sz="4" w:space="0" w:color="auto"/>
            </w:tcBorders>
          </w:tcPr>
          <w:p w14:paraId="46BF5E35" w14:textId="77777777" w:rsidR="00523CD3" w:rsidRPr="00067550" w:rsidRDefault="00523CD3" w:rsidP="00BE1CD2">
            <w:pPr>
              <w:pStyle w:val="NormalWeb"/>
            </w:pPr>
            <w:r w:rsidRPr="00067550">
              <w:t>7.06 (5.97)</w:t>
            </w:r>
          </w:p>
        </w:tc>
        <w:tc>
          <w:tcPr>
            <w:tcW w:w="1877" w:type="dxa"/>
            <w:tcBorders>
              <w:bottom w:val="single" w:sz="4" w:space="0" w:color="auto"/>
            </w:tcBorders>
          </w:tcPr>
          <w:p w14:paraId="368DEEB2" w14:textId="77777777" w:rsidR="00523CD3" w:rsidRPr="00067550" w:rsidRDefault="00523CD3" w:rsidP="00BE1CD2">
            <w:pPr>
              <w:pStyle w:val="NormalWeb"/>
            </w:pPr>
            <w:r w:rsidRPr="00067550">
              <w:t>7.82 (5.79)</w:t>
            </w:r>
          </w:p>
        </w:tc>
        <w:tc>
          <w:tcPr>
            <w:tcW w:w="2410" w:type="dxa"/>
            <w:tcBorders>
              <w:bottom w:val="single" w:sz="4" w:space="0" w:color="auto"/>
            </w:tcBorders>
          </w:tcPr>
          <w:p w14:paraId="7E0AFB87" w14:textId="77777777" w:rsidR="00523CD3" w:rsidRPr="00067550" w:rsidRDefault="00523CD3" w:rsidP="00BE1CD2">
            <w:pPr>
              <w:pStyle w:val="NormalWeb"/>
            </w:pPr>
            <w:r w:rsidRPr="00067550">
              <w:t>7.46 (2.00)</w:t>
            </w:r>
          </w:p>
        </w:tc>
      </w:tr>
    </w:tbl>
    <w:p w14:paraId="388BAAA8" w14:textId="77777777" w:rsidR="00523CD3" w:rsidRPr="00067550" w:rsidRDefault="00523CD3" w:rsidP="00523CD3">
      <w:pPr>
        <w:rPr>
          <w:szCs w:val="24"/>
        </w:rPr>
      </w:pPr>
      <w:r w:rsidRPr="00067550">
        <w:rPr>
          <w:szCs w:val="24"/>
        </w:rPr>
        <w:t>Note: sample size will vary for each variable due to missing data and might not add up to the total sample size for each group.</w:t>
      </w:r>
    </w:p>
    <w:p w14:paraId="611EBF5A" w14:textId="77777777" w:rsidR="00523CD3" w:rsidRPr="00067550" w:rsidRDefault="00523CD3" w:rsidP="00523CD3">
      <w:pPr>
        <w:pStyle w:val="Heading2"/>
        <w:rPr>
          <w:rFonts w:ascii="Arial" w:hAnsi="Arial" w:cs="Arial"/>
          <w:sz w:val="24"/>
          <w:szCs w:val="24"/>
        </w:rPr>
        <w:sectPr w:rsidR="00523CD3" w:rsidRPr="00067550" w:rsidSect="00334E95">
          <w:pgSz w:w="11906" w:h="16838"/>
          <w:pgMar w:top="1440" w:right="1440" w:bottom="1440" w:left="1440" w:header="708" w:footer="708" w:gutter="0"/>
          <w:cols w:space="708"/>
          <w:docGrid w:linePitch="360"/>
        </w:sectPr>
      </w:pPr>
    </w:p>
    <w:p w14:paraId="739FD51B" w14:textId="3F922A88" w:rsidR="00523CD3" w:rsidRPr="00067550" w:rsidRDefault="00523CD3" w:rsidP="00D6270F">
      <w:pPr>
        <w:spacing w:line="240" w:lineRule="auto"/>
        <w:rPr>
          <w:szCs w:val="24"/>
        </w:rPr>
      </w:pPr>
      <w:bookmarkStart w:id="8" w:name="_Toc129944695"/>
      <w:r w:rsidRPr="000323D2">
        <w:rPr>
          <w:szCs w:val="24"/>
        </w:rPr>
        <w:lastRenderedPageBreak/>
        <w:t>Table S</w:t>
      </w:r>
      <w:r w:rsidR="00590801">
        <w:rPr>
          <w:szCs w:val="24"/>
        </w:rPr>
        <w:t>4</w:t>
      </w:r>
      <w:r w:rsidRPr="000323D2">
        <w:rPr>
          <w:szCs w:val="24"/>
        </w:rPr>
        <w:t>.</w:t>
      </w:r>
      <w:r w:rsidRPr="000323D2">
        <w:rPr>
          <w:i/>
          <w:iCs/>
          <w:szCs w:val="24"/>
        </w:rPr>
        <w:t xml:space="preserve"> </w:t>
      </w:r>
      <w:r w:rsidRPr="000323D2">
        <w:rPr>
          <w:szCs w:val="24"/>
        </w:rPr>
        <w:t>Complete case analysis multinomial regression models</w:t>
      </w:r>
      <w:bookmarkEnd w:id="8"/>
    </w:p>
    <w:tbl>
      <w:tblPr>
        <w:tblStyle w:val="TableGrid1"/>
        <w:tblpPr w:leftFromText="180" w:rightFromText="180" w:vertAnchor="page" w:horzAnchor="margin" w:tblpY="198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9"/>
        <w:gridCol w:w="1394"/>
        <w:gridCol w:w="1395"/>
        <w:gridCol w:w="1395"/>
        <w:gridCol w:w="1395"/>
        <w:gridCol w:w="1395"/>
        <w:gridCol w:w="1395"/>
        <w:gridCol w:w="1395"/>
        <w:gridCol w:w="1395"/>
      </w:tblGrid>
      <w:tr w:rsidR="00523CD3" w:rsidRPr="00067550" w14:paraId="6EF19B96" w14:textId="77777777" w:rsidTr="00BE1CD2">
        <w:tc>
          <w:tcPr>
            <w:tcW w:w="2789" w:type="dxa"/>
          </w:tcPr>
          <w:p w14:paraId="55BF5ED9" w14:textId="77777777" w:rsidR="00523CD3" w:rsidRPr="00067550" w:rsidRDefault="00523CD3" w:rsidP="00BE1CD2">
            <w:pPr>
              <w:rPr>
                <w:szCs w:val="24"/>
                <w:lang w:eastAsia="en-US"/>
              </w:rPr>
            </w:pPr>
          </w:p>
        </w:tc>
        <w:tc>
          <w:tcPr>
            <w:tcW w:w="2789" w:type="dxa"/>
            <w:gridSpan w:val="2"/>
            <w:tcBorders>
              <w:top w:val="single" w:sz="4" w:space="0" w:color="auto"/>
            </w:tcBorders>
          </w:tcPr>
          <w:p w14:paraId="29A6965B" w14:textId="77777777" w:rsidR="00523CD3" w:rsidRPr="00067550" w:rsidRDefault="00523CD3" w:rsidP="00BE1CD2">
            <w:pPr>
              <w:rPr>
                <w:szCs w:val="24"/>
                <w:lang w:eastAsia="en-US"/>
              </w:rPr>
            </w:pPr>
            <w:r w:rsidRPr="00067550">
              <w:rPr>
                <w:szCs w:val="24"/>
                <w:lang w:eastAsia="en-US"/>
              </w:rPr>
              <w:t>Early-onset high</w:t>
            </w:r>
          </w:p>
        </w:tc>
        <w:tc>
          <w:tcPr>
            <w:tcW w:w="2790" w:type="dxa"/>
            <w:gridSpan w:val="2"/>
            <w:tcBorders>
              <w:top w:val="single" w:sz="4" w:space="0" w:color="auto"/>
            </w:tcBorders>
          </w:tcPr>
          <w:p w14:paraId="76E2EDA2" w14:textId="77777777" w:rsidR="00523CD3" w:rsidRPr="00067550" w:rsidRDefault="00523CD3" w:rsidP="00BE1CD2">
            <w:pPr>
              <w:rPr>
                <w:szCs w:val="24"/>
                <w:lang w:eastAsia="en-US"/>
              </w:rPr>
            </w:pPr>
            <w:r w:rsidRPr="00067550">
              <w:rPr>
                <w:szCs w:val="24"/>
                <w:lang w:eastAsia="en-US"/>
              </w:rPr>
              <w:t>Late-onset high</w:t>
            </w:r>
          </w:p>
        </w:tc>
        <w:tc>
          <w:tcPr>
            <w:tcW w:w="2790" w:type="dxa"/>
            <w:gridSpan w:val="2"/>
            <w:tcBorders>
              <w:top w:val="single" w:sz="4" w:space="0" w:color="auto"/>
            </w:tcBorders>
          </w:tcPr>
          <w:p w14:paraId="7AC3521D" w14:textId="77777777" w:rsidR="00523CD3" w:rsidRPr="00067550" w:rsidRDefault="00523CD3" w:rsidP="00BE1CD2">
            <w:pPr>
              <w:rPr>
                <w:szCs w:val="24"/>
                <w:lang w:eastAsia="en-US"/>
              </w:rPr>
            </w:pPr>
            <w:r w:rsidRPr="00067550">
              <w:rPr>
                <w:szCs w:val="24"/>
                <w:lang w:eastAsia="en-US"/>
              </w:rPr>
              <w:t>Early-onset low</w:t>
            </w:r>
          </w:p>
          <w:p w14:paraId="323222E3" w14:textId="77777777" w:rsidR="00523CD3" w:rsidRPr="00067550" w:rsidRDefault="00523CD3" w:rsidP="00BE1CD2">
            <w:pPr>
              <w:rPr>
                <w:szCs w:val="24"/>
                <w:lang w:eastAsia="en-US"/>
              </w:rPr>
            </w:pPr>
          </w:p>
        </w:tc>
        <w:tc>
          <w:tcPr>
            <w:tcW w:w="2790" w:type="dxa"/>
            <w:gridSpan w:val="2"/>
            <w:tcBorders>
              <w:top w:val="single" w:sz="4" w:space="0" w:color="auto"/>
            </w:tcBorders>
          </w:tcPr>
          <w:p w14:paraId="48713E26" w14:textId="77777777" w:rsidR="00523CD3" w:rsidRPr="00067550" w:rsidRDefault="00523CD3" w:rsidP="00BE1CD2">
            <w:pPr>
              <w:rPr>
                <w:szCs w:val="24"/>
                <w:lang w:eastAsia="en-US"/>
              </w:rPr>
            </w:pPr>
            <w:r w:rsidRPr="00067550">
              <w:rPr>
                <w:szCs w:val="24"/>
                <w:lang w:eastAsia="en-US"/>
              </w:rPr>
              <w:t>Late-onset low</w:t>
            </w:r>
          </w:p>
          <w:p w14:paraId="3B6A0FEC" w14:textId="77777777" w:rsidR="00523CD3" w:rsidRPr="00067550" w:rsidRDefault="00523CD3" w:rsidP="00BE1CD2">
            <w:pPr>
              <w:rPr>
                <w:szCs w:val="24"/>
                <w:lang w:eastAsia="en-US"/>
              </w:rPr>
            </w:pPr>
          </w:p>
        </w:tc>
      </w:tr>
      <w:tr w:rsidR="00523CD3" w:rsidRPr="00067550" w14:paraId="62394137" w14:textId="77777777" w:rsidTr="00BE1CD2">
        <w:tc>
          <w:tcPr>
            <w:tcW w:w="2789" w:type="dxa"/>
            <w:tcBorders>
              <w:bottom w:val="single" w:sz="4" w:space="0" w:color="auto"/>
            </w:tcBorders>
          </w:tcPr>
          <w:p w14:paraId="45EAB4F0" w14:textId="77777777" w:rsidR="00523CD3" w:rsidRPr="00067550" w:rsidRDefault="00523CD3" w:rsidP="00BE1CD2">
            <w:pPr>
              <w:rPr>
                <w:szCs w:val="24"/>
                <w:lang w:eastAsia="en-US"/>
              </w:rPr>
            </w:pPr>
          </w:p>
        </w:tc>
        <w:tc>
          <w:tcPr>
            <w:tcW w:w="1394" w:type="dxa"/>
            <w:tcBorders>
              <w:bottom w:val="single" w:sz="4" w:space="0" w:color="auto"/>
            </w:tcBorders>
          </w:tcPr>
          <w:p w14:paraId="582C474F" w14:textId="77777777" w:rsidR="00523CD3" w:rsidRPr="00067550" w:rsidRDefault="00523CD3" w:rsidP="00BE1CD2">
            <w:pPr>
              <w:rPr>
                <w:szCs w:val="24"/>
                <w:lang w:eastAsia="en-US"/>
              </w:rPr>
            </w:pPr>
            <w:r w:rsidRPr="00067550">
              <w:rPr>
                <w:szCs w:val="24"/>
                <w:lang w:eastAsia="en-US"/>
              </w:rPr>
              <w:t>Unadjusted RR</w:t>
            </w:r>
          </w:p>
        </w:tc>
        <w:tc>
          <w:tcPr>
            <w:tcW w:w="1395" w:type="dxa"/>
            <w:tcBorders>
              <w:bottom w:val="single" w:sz="4" w:space="0" w:color="auto"/>
            </w:tcBorders>
          </w:tcPr>
          <w:p w14:paraId="35B87FA9" w14:textId="77777777" w:rsidR="00523CD3" w:rsidRPr="00067550" w:rsidRDefault="00523CD3" w:rsidP="00BE1CD2">
            <w:pPr>
              <w:rPr>
                <w:szCs w:val="24"/>
                <w:vertAlign w:val="superscript"/>
                <w:lang w:eastAsia="en-US"/>
              </w:rPr>
            </w:pPr>
            <w:r w:rsidRPr="00067550">
              <w:rPr>
                <w:szCs w:val="24"/>
                <w:lang w:eastAsia="en-US"/>
              </w:rPr>
              <w:t>Adjusted</w:t>
            </w:r>
            <w:r w:rsidRPr="00067550">
              <w:rPr>
                <w:szCs w:val="24"/>
                <w:vertAlign w:val="superscript"/>
                <w:lang w:eastAsia="en-US"/>
              </w:rPr>
              <w:t>a</w:t>
            </w:r>
          </w:p>
          <w:p w14:paraId="020647B2" w14:textId="77777777" w:rsidR="00523CD3" w:rsidRPr="00067550" w:rsidRDefault="00523CD3" w:rsidP="00BE1CD2">
            <w:pPr>
              <w:rPr>
                <w:szCs w:val="24"/>
                <w:lang w:eastAsia="en-US"/>
              </w:rPr>
            </w:pPr>
            <w:r w:rsidRPr="00067550">
              <w:rPr>
                <w:szCs w:val="24"/>
                <w:lang w:eastAsia="en-US"/>
              </w:rPr>
              <w:t>RR</w:t>
            </w:r>
          </w:p>
        </w:tc>
        <w:tc>
          <w:tcPr>
            <w:tcW w:w="1395" w:type="dxa"/>
            <w:tcBorders>
              <w:bottom w:val="single" w:sz="4" w:space="0" w:color="auto"/>
            </w:tcBorders>
          </w:tcPr>
          <w:p w14:paraId="45F92E36" w14:textId="77777777" w:rsidR="00523CD3" w:rsidRPr="00067550" w:rsidRDefault="00523CD3" w:rsidP="00BE1CD2">
            <w:pPr>
              <w:rPr>
                <w:szCs w:val="24"/>
                <w:lang w:eastAsia="en-US"/>
              </w:rPr>
            </w:pPr>
            <w:r w:rsidRPr="00067550">
              <w:rPr>
                <w:szCs w:val="24"/>
                <w:lang w:eastAsia="en-US"/>
              </w:rPr>
              <w:t>Unadjusted</w:t>
            </w:r>
          </w:p>
          <w:p w14:paraId="036EB074" w14:textId="77777777" w:rsidR="00523CD3" w:rsidRPr="00067550" w:rsidRDefault="00523CD3" w:rsidP="00BE1CD2">
            <w:pPr>
              <w:rPr>
                <w:szCs w:val="24"/>
                <w:lang w:eastAsia="en-US"/>
              </w:rPr>
            </w:pPr>
            <w:r w:rsidRPr="00067550">
              <w:rPr>
                <w:szCs w:val="24"/>
                <w:lang w:eastAsia="en-US"/>
              </w:rPr>
              <w:t>RR</w:t>
            </w:r>
          </w:p>
        </w:tc>
        <w:tc>
          <w:tcPr>
            <w:tcW w:w="1395" w:type="dxa"/>
            <w:tcBorders>
              <w:bottom w:val="single" w:sz="4" w:space="0" w:color="auto"/>
            </w:tcBorders>
          </w:tcPr>
          <w:p w14:paraId="48740CA9" w14:textId="77777777" w:rsidR="00523CD3" w:rsidRPr="00067550" w:rsidRDefault="00523CD3" w:rsidP="00BE1CD2">
            <w:pPr>
              <w:rPr>
                <w:szCs w:val="24"/>
                <w:vertAlign w:val="superscript"/>
                <w:lang w:eastAsia="en-US"/>
              </w:rPr>
            </w:pPr>
            <w:r w:rsidRPr="00067550">
              <w:rPr>
                <w:szCs w:val="24"/>
                <w:lang w:eastAsia="en-US"/>
              </w:rPr>
              <w:t>Adjusted</w:t>
            </w:r>
            <w:r w:rsidRPr="00067550">
              <w:rPr>
                <w:szCs w:val="24"/>
                <w:vertAlign w:val="superscript"/>
                <w:lang w:eastAsia="en-US"/>
              </w:rPr>
              <w:t>a</w:t>
            </w:r>
          </w:p>
          <w:p w14:paraId="271683EA" w14:textId="77777777" w:rsidR="00523CD3" w:rsidRPr="00067550" w:rsidRDefault="00523CD3" w:rsidP="00BE1CD2">
            <w:pPr>
              <w:rPr>
                <w:szCs w:val="24"/>
                <w:lang w:eastAsia="en-US"/>
              </w:rPr>
            </w:pPr>
            <w:r w:rsidRPr="00067550">
              <w:rPr>
                <w:szCs w:val="24"/>
                <w:lang w:eastAsia="en-US"/>
              </w:rPr>
              <w:t>RR</w:t>
            </w:r>
          </w:p>
        </w:tc>
        <w:tc>
          <w:tcPr>
            <w:tcW w:w="1395" w:type="dxa"/>
            <w:tcBorders>
              <w:bottom w:val="single" w:sz="4" w:space="0" w:color="auto"/>
            </w:tcBorders>
          </w:tcPr>
          <w:p w14:paraId="25CF7DA7" w14:textId="77777777" w:rsidR="00523CD3" w:rsidRPr="00067550" w:rsidRDefault="00523CD3" w:rsidP="00BE1CD2">
            <w:pPr>
              <w:rPr>
                <w:szCs w:val="24"/>
                <w:lang w:eastAsia="en-US"/>
              </w:rPr>
            </w:pPr>
            <w:r w:rsidRPr="00067550">
              <w:rPr>
                <w:szCs w:val="24"/>
                <w:lang w:eastAsia="en-US"/>
              </w:rPr>
              <w:t>Unadjusted</w:t>
            </w:r>
          </w:p>
          <w:p w14:paraId="24143AC0" w14:textId="77777777" w:rsidR="00523CD3" w:rsidRPr="00067550" w:rsidRDefault="00523CD3" w:rsidP="00BE1CD2">
            <w:pPr>
              <w:rPr>
                <w:szCs w:val="24"/>
                <w:lang w:eastAsia="en-US"/>
              </w:rPr>
            </w:pPr>
            <w:r w:rsidRPr="00067550">
              <w:rPr>
                <w:szCs w:val="24"/>
                <w:lang w:eastAsia="en-US"/>
              </w:rPr>
              <w:t>RR</w:t>
            </w:r>
          </w:p>
        </w:tc>
        <w:tc>
          <w:tcPr>
            <w:tcW w:w="1395" w:type="dxa"/>
            <w:tcBorders>
              <w:bottom w:val="single" w:sz="4" w:space="0" w:color="auto"/>
            </w:tcBorders>
          </w:tcPr>
          <w:p w14:paraId="371E8B60" w14:textId="77777777" w:rsidR="00523CD3" w:rsidRPr="00067550" w:rsidRDefault="00523CD3" w:rsidP="00BE1CD2">
            <w:pPr>
              <w:rPr>
                <w:szCs w:val="24"/>
                <w:vertAlign w:val="superscript"/>
                <w:lang w:eastAsia="en-US"/>
              </w:rPr>
            </w:pPr>
            <w:r w:rsidRPr="00067550">
              <w:rPr>
                <w:szCs w:val="24"/>
                <w:lang w:eastAsia="en-US"/>
              </w:rPr>
              <w:t>Adjusted</w:t>
            </w:r>
            <w:r w:rsidRPr="00067550">
              <w:rPr>
                <w:szCs w:val="24"/>
                <w:vertAlign w:val="superscript"/>
                <w:lang w:eastAsia="en-US"/>
              </w:rPr>
              <w:t>a</w:t>
            </w:r>
          </w:p>
          <w:p w14:paraId="29D5C17C" w14:textId="77777777" w:rsidR="00523CD3" w:rsidRPr="00067550" w:rsidRDefault="00523CD3" w:rsidP="00BE1CD2">
            <w:pPr>
              <w:rPr>
                <w:szCs w:val="24"/>
                <w:lang w:eastAsia="en-US"/>
              </w:rPr>
            </w:pPr>
            <w:r w:rsidRPr="00067550">
              <w:rPr>
                <w:szCs w:val="24"/>
                <w:lang w:eastAsia="en-US"/>
              </w:rPr>
              <w:t>RR</w:t>
            </w:r>
          </w:p>
        </w:tc>
        <w:tc>
          <w:tcPr>
            <w:tcW w:w="1395" w:type="dxa"/>
            <w:tcBorders>
              <w:bottom w:val="single" w:sz="4" w:space="0" w:color="auto"/>
            </w:tcBorders>
          </w:tcPr>
          <w:p w14:paraId="086C8333" w14:textId="77777777" w:rsidR="00523CD3" w:rsidRPr="00067550" w:rsidRDefault="00523CD3" w:rsidP="00BE1CD2">
            <w:pPr>
              <w:rPr>
                <w:szCs w:val="24"/>
                <w:lang w:eastAsia="en-US"/>
              </w:rPr>
            </w:pPr>
            <w:r w:rsidRPr="00067550">
              <w:rPr>
                <w:szCs w:val="24"/>
                <w:lang w:eastAsia="en-US"/>
              </w:rPr>
              <w:t>Unadjusted</w:t>
            </w:r>
          </w:p>
          <w:p w14:paraId="45F1E423" w14:textId="77777777" w:rsidR="00523CD3" w:rsidRPr="00067550" w:rsidRDefault="00523CD3" w:rsidP="00BE1CD2">
            <w:pPr>
              <w:rPr>
                <w:szCs w:val="24"/>
                <w:lang w:eastAsia="en-US"/>
              </w:rPr>
            </w:pPr>
            <w:r w:rsidRPr="00067550">
              <w:rPr>
                <w:szCs w:val="24"/>
                <w:lang w:eastAsia="en-US"/>
              </w:rPr>
              <w:t>RR</w:t>
            </w:r>
          </w:p>
        </w:tc>
        <w:tc>
          <w:tcPr>
            <w:tcW w:w="1395" w:type="dxa"/>
            <w:tcBorders>
              <w:bottom w:val="single" w:sz="4" w:space="0" w:color="auto"/>
            </w:tcBorders>
          </w:tcPr>
          <w:p w14:paraId="6BC9FDC9" w14:textId="77777777" w:rsidR="00523CD3" w:rsidRPr="00067550" w:rsidRDefault="00523CD3" w:rsidP="00BE1CD2">
            <w:pPr>
              <w:rPr>
                <w:szCs w:val="24"/>
                <w:vertAlign w:val="superscript"/>
                <w:lang w:eastAsia="en-US"/>
              </w:rPr>
            </w:pPr>
            <w:r w:rsidRPr="00067550">
              <w:rPr>
                <w:szCs w:val="24"/>
                <w:lang w:eastAsia="en-US"/>
              </w:rPr>
              <w:t>Adjusted</w:t>
            </w:r>
            <w:r w:rsidRPr="00067550">
              <w:rPr>
                <w:szCs w:val="24"/>
                <w:vertAlign w:val="superscript"/>
                <w:lang w:eastAsia="en-US"/>
              </w:rPr>
              <w:t>a</w:t>
            </w:r>
          </w:p>
          <w:p w14:paraId="3F19F783" w14:textId="77777777" w:rsidR="00523CD3" w:rsidRPr="00067550" w:rsidRDefault="00523CD3" w:rsidP="00BE1CD2">
            <w:pPr>
              <w:rPr>
                <w:szCs w:val="24"/>
                <w:lang w:eastAsia="en-US"/>
              </w:rPr>
            </w:pPr>
            <w:r w:rsidRPr="00067550">
              <w:rPr>
                <w:szCs w:val="24"/>
                <w:lang w:eastAsia="en-US"/>
              </w:rPr>
              <w:t>RR</w:t>
            </w:r>
          </w:p>
        </w:tc>
      </w:tr>
      <w:tr w:rsidR="00523CD3" w:rsidRPr="00067550" w14:paraId="4D24702D" w14:textId="77777777" w:rsidTr="00BE1CD2">
        <w:tc>
          <w:tcPr>
            <w:tcW w:w="2789" w:type="dxa"/>
            <w:tcBorders>
              <w:top w:val="single" w:sz="4" w:space="0" w:color="auto"/>
            </w:tcBorders>
          </w:tcPr>
          <w:p w14:paraId="4987D902" w14:textId="77777777" w:rsidR="00523CD3" w:rsidRPr="00067550" w:rsidRDefault="00523CD3" w:rsidP="00BE1CD2">
            <w:pPr>
              <w:rPr>
                <w:szCs w:val="24"/>
                <w:lang w:eastAsia="en-US"/>
              </w:rPr>
            </w:pPr>
            <w:r w:rsidRPr="00067550">
              <w:rPr>
                <w:szCs w:val="24"/>
                <w:lang w:eastAsia="en-US"/>
              </w:rPr>
              <w:t>Internalising disorders</w:t>
            </w:r>
          </w:p>
          <w:p w14:paraId="7B9D0F7E" w14:textId="77777777" w:rsidR="00523CD3" w:rsidRPr="00067550" w:rsidRDefault="00523CD3" w:rsidP="00BE1CD2">
            <w:pPr>
              <w:rPr>
                <w:szCs w:val="24"/>
                <w:lang w:eastAsia="en-US"/>
              </w:rPr>
            </w:pPr>
            <w:r w:rsidRPr="00067550">
              <w:rPr>
                <w:szCs w:val="24"/>
                <w:lang w:eastAsia="en-US"/>
              </w:rPr>
              <w:t>(n=4948)</w:t>
            </w:r>
          </w:p>
        </w:tc>
        <w:tc>
          <w:tcPr>
            <w:tcW w:w="1394" w:type="dxa"/>
            <w:tcBorders>
              <w:top w:val="single" w:sz="4" w:space="0" w:color="auto"/>
            </w:tcBorders>
          </w:tcPr>
          <w:p w14:paraId="536858F2" w14:textId="77777777" w:rsidR="00523CD3" w:rsidRPr="00067550" w:rsidRDefault="00523CD3" w:rsidP="00BE1CD2">
            <w:pPr>
              <w:rPr>
                <w:szCs w:val="24"/>
                <w:lang w:eastAsia="en-US"/>
              </w:rPr>
            </w:pPr>
            <w:r w:rsidRPr="00067550">
              <w:rPr>
                <w:szCs w:val="24"/>
                <w:lang w:eastAsia="en-US"/>
              </w:rPr>
              <w:t>1.18 (.56, 2.45)</w:t>
            </w:r>
          </w:p>
        </w:tc>
        <w:tc>
          <w:tcPr>
            <w:tcW w:w="1395" w:type="dxa"/>
            <w:tcBorders>
              <w:top w:val="single" w:sz="4" w:space="0" w:color="auto"/>
            </w:tcBorders>
          </w:tcPr>
          <w:p w14:paraId="652925A3" w14:textId="77777777" w:rsidR="00523CD3" w:rsidRPr="00067550" w:rsidRDefault="00523CD3" w:rsidP="00BE1CD2">
            <w:pPr>
              <w:rPr>
                <w:szCs w:val="24"/>
                <w:lang w:eastAsia="en-US"/>
              </w:rPr>
            </w:pPr>
            <w:r w:rsidRPr="00067550">
              <w:rPr>
                <w:szCs w:val="24"/>
                <w:lang w:eastAsia="en-US"/>
              </w:rPr>
              <w:t>1.24 (.52, 2.93)</w:t>
            </w:r>
          </w:p>
        </w:tc>
        <w:tc>
          <w:tcPr>
            <w:tcW w:w="1395" w:type="dxa"/>
            <w:tcBorders>
              <w:top w:val="single" w:sz="4" w:space="0" w:color="auto"/>
            </w:tcBorders>
          </w:tcPr>
          <w:p w14:paraId="7695C35D" w14:textId="77777777" w:rsidR="00523CD3" w:rsidRPr="00067550" w:rsidRDefault="00523CD3" w:rsidP="00BE1CD2">
            <w:pPr>
              <w:rPr>
                <w:szCs w:val="24"/>
                <w:lang w:eastAsia="en-US"/>
              </w:rPr>
            </w:pPr>
            <w:r w:rsidRPr="00067550">
              <w:rPr>
                <w:szCs w:val="24"/>
                <w:lang w:eastAsia="en-US"/>
              </w:rPr>
              <w:t>.62 (.27, 1.41)</w:t>
            </w:r>
          </w:p>
        </w:tc>
        <w:tc>
          <w:tcPr>
            <w:tcW w:w="1395" w:type="dxa"/>
            <w:tcBorders>
              <w:top w:val="single" w:sz="4" w:space="0" w:color="auto"/>
            </w:tcBorders>
          </w:tcPr>
          <w:p w14:paraId="6A74CF3A" w14:textId="77777777" w:rsidR="00523CD3" w:rsidRPr="00067550" w:rsidRDefault="00523CD3" w:rsidP="00BE1CD2">
            <w:pPr>
              <w:rPr>
                <w:szCs w:val="24"/>
                <w:lang w:eastAsia="en-US"/>
              </w:rPr>
            </w:pPr>
            <w:r w:rsidRPr="00067550">
              <w:rPr>
                <w:szCs w:val="24"/>
                <w:lang w:eastAsia="en-US"/>
              </w:rPr>
              <w:t>.46 (.14, 1.45)</w:t>
            </w:r>
          </w:p>
        </w:tc>
        <w:tc>
          <w:tcPr>
            <w:tcW w:w="1395" w:type="dxa"/>
            <w:tcBorders>
              <w:top w:val="single" w:sz="4" w:space="0" w:color="auto"/>
            </w:tcBorders>
          </w:tcPr>
          <w:p w14:paraId="1E3EDB6F" w14:textId="77777777" w:rsidR="00523CD3" w:rsidRPr="00067550" w:rsidRDefault="00523CD3" w:rsidP="00BE1CD2">
            <w:pPr>
              <w:rPr>
                <w:szCs w:val="24"/>
                <w:lang w:eastAsia="en-US"/>
              </w:rPr>
            </w:pPr>
            <w:r w:rsidRPr="00067550">
              <w:rPr>
                <w:szCs w:val="24"/>
                <w:lang w:eastAsia="en-US"/>
              </w:rPr>
              <w:t>.84 (.52, 1.35)</w:t>
            </w:r>
          </w:p>
        </w:tc>
        <w:tc>
          <w:tcPr>
            <w:tcW w:w="1395" w:type="dxa"/>
            <w:tcBorders>
              <w:top w:val="single" w:sz="4" w:space="0" w:color="auto"/>
            </w:tcBorders>
          </w:tcPr>
          <w:p w14:paraId="6C74F25C" w14:textId="77777777" w:rsidR="00523CD3" w:rsidRPr="00067550" w:rsidRDefault="00523CD3" w:rsidP="00BE1CD2">
            <w:pPr>
              <w:rPr>
                <w:szCs w:val="24"/>
                <w:lang w:eastAsia="en-US"/>
              </w:rPr>
            </w:pPr>
            <w:r w:rsidRPr="00067550">
              <w:rPr>
                <w:szCs w:val="24"/>
                <w:lang w:eastAsia="en-US"/>
              </w:rPr>
              <w:t>.87 (.49, 1.56)</w:t>
            </w:r>
          </w:p>
        </w:tc>
        <w:tc>
          <w:tcPr>
            <w:tcW w:w="1395" w:type="dxa"/>
            <w:tcBorders>
              <w:top w:val="single" w:sz="4" w:space="0" w:color="auto"/>
            </w:tcBorders>
          </w:tcPr>
          <w:p w14:paraId="5D82A6BC" w14:textId="77777777" w:rsidR="00523CD3" w:rsidRPr="00067550" w:rsidRDefault="00523CD3" w:rsidP="00BE1CD2">
            <w:pPr>
              <w:rPr>
                <w:szCs w:val="24"/>
                <w:lang w:eastAsia="en-US"/>
              </w:rPr>
            </w:pPr>
            <w:r w:rsidRPr="00067550">
              <w:rPr>
                <w:szCs w:val="24"/>
                <w:lang w:eastAsia="en-US"/>
              </w:rPr>
              <w:t>.45 (.23, .89)</w:t>
            </w:r>
          </w:p>
        </w:tc>
        <w:tc>
          <w:tcPr>
            <w:tcW w:w="1395" w:type="dxa"/>
            <w:tcBorders>
              <w:top w:val="single" w:sz="4" w:space="0" w:color="auto"/>
            </w:tcBorders>
          </w:tcPr>
          <w:p w14:paraId="7843691D" w14:textId="77777777" w:rsidR="00523CD3" w:rsidRPr="00067550" w:rsidRDefault="00523CD3" w:rsidP="00BE1CD2">
            <w:pPr>
              <w:rPr>
                <w:szCs w:val="24"/>
                <w:lang w:eastAsia="en-US"/>
              </w:rPr>
            </w:pPr>
            <w:r w:rsidRPr="00067550">
              <w:rPr>
                <w:szCs w:val="24"/>
                <w:lang w:eastAsia="en-US"/>
              </w:rPr>
              <w:t>.39 (.16, .97)</w:t>
            </w:r>
          </w:p>
        </w:tc>
      </w:tr>
      <w:tr w:rsidR="00523CD3" w:rsidRPr="00067550" w14:paraId="2B0FD70D" w14:textId="77777777" w:rsidTr="00BE1CD2">
        <w:tc>
          <w:tcPr>
            <w:tcW w:w="2789" w:type="dxa"/>
          </w:tcPr>
          <w:p w14:paraId="09F044E5" w14:textId="77777777" w:rsidR="00523CD3" w:rsidRPr="00067550" w:rsidRDefault="00523CD3" w:rsidP="00BE1CD2">
            <w:pPr>
              <w:rPr>
                <w:szCs w:val="24"/>
                <w:lang w:eastAsia="en-US"/>
              </w:rPr>
            </w:pPr>
            <w:r w:rsidRPr="00067550">
              <w:rPr>
                <w:szCs w:val="24"/>
                <w:lang w:eastAsia="en-US"/>
              </w:rPr>
              <w:t xml:space="preserve">Externalising disorders </w:t>
            </w:r>
          </w:p>
          <w:p w14:paraId="618FB0CC" w14:textId="77777777" w:rsidR="00523CD3" w:rsidRPr="00067550" w:rsidRDefault="00523CD3" w:rsidP="00BE1CD2">
            <w:pPr>
              <w:rPr>
                <w:szCs w:val="24"/>
                <w:lang w:eastAsia="en-US"/>
              </w:rPr>
            </w:pPr>
            <w:r w:rsidRPr="00067550">
              <w:rPr>
                <w:szCs w:val="24"/>
                <w:lang w:eastAsia="en-US"/>
              </w:rPr>
              <w:t>(n=4974)</w:t>
            </w:r>
          </w:p>
        </w:tc>
        <w:tc>
          <w:tcPr>
            <w:tcW w:w="1394" w:type="dxa"/>
          </w:tcPr>
          <w:p w14:paraId="607E775F" w14:textId="77777777" w:rsidR="00523CD3" w:rsidRPr="00067550" w:rsidRDefault="00523CD3" w:rsidP="00BE1CD2">
            <w:pPr>
              <w:rPr>
                <w:szCs w:val="24"/>
                <w:lang w:eastAsia="en-US"/>
              </w:rPr>
            </w:pPr>
            <w:r w:rsidRPr="00067550">
              <w:rPr>
                <w:szCs w:val="24"/>
                <w:lang w:eastAsia="en-US"/>
              </w:rPr>
              <w:t>3.38 (2.08, 5.51)</w:t>
            </w:r>
          </w:p>
        </w:tc>
        <w:tc>
          <w:tcPr>
            <w:tcW w:w="1395" w:type="dxa"/>
          </w:tcPr>
          <w:p w14:paraId="6EB65B9D" w14:textId="77777777" w:rsidR="00523CD3" w:rsidRPr="00067550" w:rsidRDefault="00523CD3" w:rsidP="00BE1CD2">
            <w:pPr>
              <w:rPr>
                <w:szCs w:val="24"/>
                <w:lang w:eastAsia="en-US"/>
              </w:rPr>
            </w:pPr>
            <w:r w:rsidRPr="00067550">
              <w:rPr>
                <w:szCs w:val="24"/>
                <w:lang w:eastAsia="en-US"/>
              </w:rPr>
              <w:t>2.43 (1.32, 4.48)</w:t>
            </w:r>
          </w:p>
        </w:tc>
        <w:tc>
          <w:tcPr>
            <w:tcW w:w="1395" w:type="dxa"/>
          </w:tcPr>
          <w:p w14:paraId="64E589A6" w14:textId="77777777" w:rsidR="00523CD3" w:rsidRPr="00067550" w:rsidRDefault="00523CD3" w:rsidP="00BE1CD2">
            <w:pPr>
              <w:rPr>
                <w:szCs w:val="24"/>
                <w:lang w:eastAsia="en-US"/>
              </w:rPr>
            </w:pPr>
            <w:r w:rsidRPr="00067550">
              <w:rPr>
                <w:szCs w:val="24"/>
                <w:lang w:eastAsia="en-US"/>
              </w:rPr>
              <w:t>2.13 (1.34, 3.40)</w:t>
            </w:r>
          </w:p>
        </w:tc>
        <w:tc>
          <w:tcPr>
            <w:tcW w:w="1395" w:type="dxa"/>
          </w:tcPr>
          <w:p w14:paraId="54DE89A2" w14:textId="77777777" w:rsidR="00523CD3" w:rsidRPr="00067550" w:rsidRDefault="00523CD3" w:rsidP="00BE1CD2">
            <w:pPr>
              <w:rPr>
                <w:szCs w:val="24"/>
                <w:lang w:eastAsia="en-US"/>
              </w:rPr>
            </w:pPr>
            <w:r w:rsidRPr="00067550">
              <w:rPr>
                <w:szCs w:val="24"/>
                <w:lang w:eastAsia="en-US"/>
              </w:rPr>
              <w:t>2.00 (1.16, 3.46)</w:t>
            </w:r>
          </w:p>
        </w:tc>
        <w:tc>
          <w:tcPr>
            <w:tcW w:w="1395" w:type="dxa"/>
          </w:tcPr>
          <w:p w14:paraId="7852EE01" w14:textId="77777777" w:rsidR="00523CD3" w:rsidRPr="00067550" w:rsidRDefault="00523CD3" w:rsidP="00BE1CD2">
            <w:pPr>
              <w:rPr>
                <w:szCs w:val="24"/>
                <w:lang w:eastAsia="en-US"/>
              </w:rPr>
            </w:pPr>
            <w:r w:rsidRPr="00067550">
              <w:rPr>
                <w:szCs w:val="24"/>
                <w:lang w:eastAsia="en-US"/>
              </w:rPr>
              <w:t>1.85 (1.33, 2.58)</w:t>
            </w:r>
          </w:p>
        </w:tc>
        <w:tc>
          <w:tcPr>
            <w:tcW w:w="1395" w:type="dxa"/>
          </w:tcPr>
          <w:p w14:paraId="20819A9F" w14:textId="77777777" w:rsidR="00523CD3" w:rsidRPr="00067550" w:rsidRDefault="00523CD3" w:rsidP="00BE1CD2">
            <w:pPr>
              <w:rPr>
                <w:szCs w:val="24"/>
                <w:lang w:eastAsia="en-US"/>
              </w:rPr>
            </w:pPr>
            <w:r w:rsidRPr="00067550">
              <w:rPr>
                <w:szCs w:val="24"/>
                <w:lang w:eastAsia="en-US"/>
              </w:rPr>
              <w:t>1.45 (.94, 2.24)</w:t>
            </w:r>
          </w:p>
        </w:tc>
        <w:tc>
          <w:tcPr>
            <w:tcW w:w="1395" w:type="dxa"/>
          </w:tcPr>
          <w:p w14:paraId="27157BC9" w14:textId="77777777" w:rsidR="00523CD3" w:rsidRPr="00067550" w:rsidRDefault="00523CD3" w:rsidP="00BE1CD2">
            <w:pPr>
              <w:rPr>
                <w:szCs w:val="24"/>
                <w:lang w:eastAsia="en-US"/>
              </w:rPr>
            </w:pPr>
            <w:r w:rsidRPr="00067550">
              <w:rPr>
                <w:szCs w:val="24"/>
                <w:lang w:eastAsia="en-US"/>
              </w:rPr>
              <w:t>1.41 (.96, 2.08)</w:t>
            </w:r>
          </w:p>
        </w:tc>
        <w:tc>
          <w:tcPr>
            <w:tcW w:w="1395" w:type="dxa"/>
          </w:tcPr>
          <w:p w14:paraId="7E3AA66E" w14:textId="77777777" w:rsidR="00523CD3" w:rsidRPr="00067550" w:rsidRDefault="00523CD3" w:rsidP="00BE1CD2">
            <w:pPr>
              <w:rPr>
                <w:szCs w:val="24"/>
                <w:lang w:eastAsia="en-US"/>
              </w:rPr>
            </w:pPr>
            <w:r w:rsidRPr="00067550">
              <w:rPr>
                <w:szCs w:val="24"/>
                <w:lang w:eastAsia="en-US"/>
              </w:rPr>
              <w:t>1.24 (.77, 2.00)</w:t>
            </w:r>
          </w:p>
        </w:tc>
      </w:tr>
      <w:tr w:rsidR="00523CD3" w:rsidRPr="00067550" w14:paraId="41668526" w14:textId="77777777" w:rsidTr="00BE1CD2">
        <w:tc>
          <w:tcPr>
            <w:tcW w:w="2789" w:type="dxa"/>
          </w:tcPr>
          <w:p w14:paraId="19B9E8C3" w14:textId="77777777" w:rsidR="00523CD3" w:rsidRPr="00067550" w:rsidRDefault="00523CD3" w:rsidP="00BE1CD2">
            <w:pPr>
              <w:rPr>
                <w:szCs w:val="24"/>
                <w:lang w:eastAsia="en-US"/>
              </w:rPr>
            </w:pPr>
            <w:r w:rsidRPr="00067550">
              <w:rPr>
                <w:szCs w:val="24"/>
                <w:lang w:eastAsia="en-US"/>
              </w:rPr>
              <w:t>Short term memory</w:t>
            </w:r>
          </w:p>
          <w:p w14:paraId="0C234EEB" w14:textId="77777777" w:rsidR="00523CD3" w:rsidRPr="00067550" w:rsidRDefault="00523CD3" w:rsidP="00BE1CD2">
            <w:pPr>
              <w:rPr>
                <w:szCs w:val="24"/>
                <w:lang w:eastAsia="en-US"/>
              </w:rPr>
            </w:pPr>
            <w:r w:rsidRPr="00067550">
              <w:rPr>
                <w:szCs w:val="24"/>
                <w:lang w:eastAsia="en-US"/>
              </w:rPr>
              <w:t>(n=4804)</w:t>
            </w:r>
          </w:p>
        </w:tc>
        <w:tc>
          <w:tcPr>
            <w:tcW w:w="1394" w:type="dxa"/>
          </w:tcPr>
          <w:p w14:paraId="41974B30" w14:textId="77777777" w:rsidR="00523CD3" w:rsidRPr="00067550" w:rsidRDefault="00523CD3" w:rsidP="00BE1CD2">
            <w:pPr>
              <w:rPr>
                <w:szCs w:val="24"/>
                <w:lang w:eastAsia="en-US"/>
              </w:rPr>
            </w:pPr>
            <w:r w:rsidRPr="00067550">
              <w:rPr>
                <w:szCs w:val="24"/>
                <w:lang w:eastAsia="en-US"/>
              </w:rPr>
              <w:t>1.02 (.94, 1.12)</w:t>
            </w:r>
          </w:p>
        </w:tc>
        <w:tc>
          <w:tcPr>
            <w:tcW w:w="1395" w:type="dxa"/>
          </w:tcPr>
          <w:p w14:paraId="642C44A8" w14:textId="77777777" w:rsidR="00523CD3" w:rsidRPr="00067550" w:rsidRDefault="00523CD3" w:rsidP="00BE1CD2">
            <w:pPr>
              <w:rPr>
                <w:szCs w:val="24"/>
                <w:lang w:eastAsia="en-US"/>
              </w:rPr>
            </w:pPr>
            <w:r w:rsidRPr="00067550">
              <w:rPr>
                <w:szCs w:val="24"/>
                <w:lang w:eastAsia="en-US"/>
              </w:rPr>
              <w:t>1.02 (.92, 1.13)</w:t>
            </w:r>
          </w:p>
        </w:tc>
        <w:tc>
          <w:tcPr>
            <w:tcW w:w="1395" w:type="dxa"/>
          </w:tcPr>
          <w:p w14:paraId="1152C12B" w14:textId="77777777" w:rsidR="00523CD3" w:rsidRPr="00067550" w:rsidRDefault="00523CD3" w:rsidP="00BE1CD2">
            <w:pPr>
              <w:rPr>
                <w:szCs w:val="24"/>
                <w:lang w:eastAsia="en-US"/>
              </w:rPr>
            </w:pPr>
            <w:r w:rsidRPr="00067550">
              <w:rPr>
                <w:szCs w:val="24"/>
                <w:lang w:eastAsia="en-US"/>
              </w:rPr>
              <w:t>1.07 (1.00, 1.16)</w:t>
            </w:r>
          </w:p>
        </w:tc>
        <w:tc>
          <w:tcPr>
            <w:tcW w:w="1395" w:type="dxa"/>
          </w:tcPr>
          <w:p w14:paraId="2EC943D2" w14:textId="77777777" w:rsidR="00523CD3" w:rsidRPr="00067550" w:rsidRDefault="00523CD3" w:rsidP="00BE1CD2">
            <w:pPr>
              <w:rPr>
                <w:szCs w:val="24"/>
                <w:lang w:eastAsia="en-US"/>
              </w:rPr>
            </w:pPr>
            <w:r w:rsidRPr="00067550">
              <w:rPr>
                <w:szCs w:val="24"/>
                <w:lang w:eastAsia="en-US"/>
              </w:rPr>
              <w:t>1.09 (1.00, 1.20)</w:t>
            </w:r>
          </w:p>
        </w:tc>
        <w:tc>
          <w:tcPr>
            <w:tcW w:w="1395" w:type="dxa"/>
          </w:tcPr>
          <w:p w14:paraId="7A3BA7C7" w14:textId="77777777" w:rsidR="00523CD3" w:rsidRPr="00067550" w:rsidRDefault="00523CD3" w:rsidP="00BE1CD2">
            <w:pPr>
              <w:rPr>
                <w:szCs w:val="24"/>
                <w:lang w:eastAsia="en-US"/>
              </w:rPr>
            </w:pPr>
            <w:r w:rsidRPr="00067550">
              <w:rPr>
                <w:szCs w:val="24"/>
                <w:lang w:eastAsia="en-US"/>
              </w:rPr>
              <w:t>1.05 (1.00, 1.10)</w:t>
            </w:r>
          </w:p>
        </w:tc>
        <w:tc>
          <w:tcPr>
            <w:tcW w:w="1395" w:type="dxa"/>
          </w:tcPr>
          <w:p w14:paraId="5DA06AFD" w14:textId="77777777" w:rsidR="00523CD3" w:rsidRPr="00067550" w:rsidRDefault="00523CD3" w:rsidP="00BE1CD2">
            <w:pPr>
              <w:rPr>
                <w:szCs w:val="24"/>
                <w:lang w:eastAsia="en-US"/>
              </w:rPr>
            </w:pPr>
            <w:r w:rsidRPr="00067550">
              <w:rPr>
                <w:szCs w:val="24"/>
                <w:lang w:eastAsia="en-US"/>
              </w:rPr>
              <w:t>1.02 (.96, 1.08)</w:t>
            </w:r>
          </w:p>
        </w:tc>
        <w:tc>
          <w:tcPr>
            <w:tcW w:w="1395" w:type="dxa"/>
          </w:tcPr>
          <w:p w14:paraId="6E3542C0" w14:textId="77777777" w:rsidR="00523CD3" w:rsidRPr="00067550" w:rsidRDefault="00523CD3" w:rsidP="00BE1CD2">
            <w:pPr>
              <w:rPr>
                <w:szCs w:val="24"/>
                <w:lang w:eastAsia="en-US"/>
              </w:rPr>
            </w:pPr>
            <w:r w:rsidRPr="00067550">
              <w:rPr>
                <w:szCs w:val="24"/>
                <w:lang w:eastAsia="en-US"/>
              </w:rPr>
              <w:t>1.06 (1.00, 1.12)</w:t>
            </w:r>
          </w:p>
        </w:tc>
        <w:tc>
          <w:tcPr>
            <w:tcW w:w="1395" w:type="dxa"/>
          </w:tcPr>
          <w:p w14:paraId="0C4EAD99" w14:textId="77777777" w:rsidR="00523CD3" w:rsidRPr="00067550" w:rsidRDefault="00523CD3" w:rsidP="00BE1CD2">
            <w:pPr>
              <w:keepNext/>
              <w:rPr>
                <w:szCs w:val="24"/>
                <w:lang w:eastAsia="en-US"/>
              </w:rPr>
            </w:pPr>
            <w:r w:rsidRPr="00067550">
              <w:rPr>
                <w:szCs w:val="24"/>
                <w:lang w:eastAsia="en-US"/>
              </w:rPr>
              <w:t>1.07 (1.00, 1.15)</w:t>
            </w:r>
          </w:p>
        </w:tc>
      </w:tr>
      <w:tr w:rsidR="00523CD3" w:rsidRPr="00067550" w14:paraId="2F3EA77A" w14:textId="77777777" w:rsidTr="00BE1CD2">
        <w:tc>
          <w:tcPr>
            <w:tcW w:w="2789" w:type="dxa"/>
          </w:tcPr>
          <w:p w14:paraId="150ECFFC" w14:textId="77777777" w:rsidR="00523CD3" w:rsidRPr="00067550" w:rsidRDefault="00523CD3" w:rsidP="00BE1CD2">
            <w:pPr>
              <w:rPr>
                <w:szCs w:val="24"/>
                <w:lang w:eastAsia="en-US"/>
              </w:rPr>
            </w:pPr>
            <w:r w:rsidRPr="00067550">
              <w:rPr>
                <w:szCs w:val="24"/>
                <w:lang w:eastAsia="en-US"/>
              </w:rPr>
              <w:t>Divided attention</w:t>
            </w:r>
          </w:p>
          <w:p w14:paraId="744DAD77" w14:textId="77777777" w:rsidR="00523CD3" w:rsidRPr="00067550" w:rsidRDefault="00523CD3" w:rsidP="00BE1CD2">
            <w:pPr>
              <w:rPr>
                <w:szCs w:val="24"/>
                <w:lang w:eastAsia="en-US"/>
              </w:rPr>
            </w:pPr>
            <w:r w:rsidRPr="00067550">
              <w:rPr>
                <w:szCs w:val="24"/>
                <w:lang w:eastAsia="en-US"/>
              </w:rPr>
              <w:t>(n=4586)</w:t>
            </w:r>
          </w:p>
        </w:tc>
        <w:tc>
          <w:tcPr>
            <w:tcW w:w="1394" w:type="dxa"/>
          </w:tcPr>
          <w:p w14:paraId="6304B3E7" w14:textId="77777777" w:rsidR="00523CD3" w:rsidRPr="00067550" w:rsidRDefault="00523CD3" w:rsidP="00BE1CD2">
            <w:pPr>
              <w:rPr>
                <w:szCs w:val="24"/>
                <w:lang w:eastAsia="en-US"/>
              </w:rPr>
            </w:pPr>
            <w:r w:rsidRPr="00067550">
              <w:rPr>
                <w:szCs w:val="24"/>
                <w:lang w:eastAsia="en-US"/>
              </w:rPr>
              <w:t>1.00 (.98, 1.01)</w:t>
            </w:r>
          </w:p>
        </w:tc>
        <w:tc>
          <w:tcPr>
            <w:tcW w:w="1395" w:type="dxa"/>
          </w:tcPr>
          <w:p w14:paraId="4676808E" w14:textId="77777777" w:rsidR="00523CD3" w:rsidRPr="00067550" w:rsidRDefault="00523CD3" w:rsidP="00BE1CD2">
            <w:pPr>
              <w:rPr>
                <w:szCs w:val="24"/>
                <w:lang w:eastAsia="en-US"/>
              </w:rPr>
            </w:pPr>
            <w:r w:rsidRPr="00067550">
              <w:rPr>
                <w:szCs w:val="24"/>
                <w:lang w:eastAsia="en-US"/>
              </w:rPr>
              <w:t>1.00 (.98, 1.02)</w:t>
            </w:r>
          </w:p>
        </w:tc>
        <w:tc>
          <w:tcPr>
            <w:tcW w:w="1395" w:type="dxa"/>
          </w:tcPr>
          <w:p w14:paraId="4B2EA70B" w14:textId="77777777" w:rsidR="00523CD3" w:rsidRPr="00067550" w:rsidRDefault="00523CD3" w:rsidP="00BE1CD2">
            <w:pPr>
              <w:rPr>
                <w:szCs w:val="24"/>
                <w:lang w:eastAsia="en-US"/>
              </w:rPr>
            </w:pPr>
            <w:r w:rsidRPr="00067550">
              <w:rPr>
                <w:szCs w:val="24"/>
                <w:lang w:eastAsia="en-US"/>
              </w:rPr>
              <w:t>1.01 (1.00, 1.01)</w:t>
            </w:r>
          </w:p>
        </w:tc>
        <w:tc>
          <w:tcPr>
            <w:tcW w:w="1395" w:type="dxa"/>
          </w:tcPr>
          <w:p w14:paraId="57CB3A92" w14:textId="77777777" w:rsidR="00523CD3" w:rsidRPr="00067550" w:rsidRDefault="00523CD3" w:rsidP="00BE1CD2">
            <w:pPr>
              <w:rPr>
                <w:szCs w:val="24"/>
                <w:lang w:eastAsia="en-US"/>
              </w:rPr>
            </w:pPr>
            <w:r w:rsidRPr="00067550">
              <w:rPr>
                <w:szCs w:val="24"/>
                <w:lang w:eastAsia="en-US"/>
              </w:rPr>
              <w:t>1.01 (1.00, 1.02)</w:t>
            </w:r>
          </w:p>
        </w:tc>
        <w:tc>
          <w:tcPr>
            <w:tcW w:w="1395" w:type="dxa"/>
          </w:tcPr>
          <w:p w14:paraId="2A92CA42" w14:textId="77777777" w:rsidR="00523CD3" w:rsidRPr="00067550" w:rsidRDefault="00523CD3" w:rsidP="00BE1CD2">
            <w:pPr>
              <w:rPr>
                <w:szCs w:val="24"/>
                <w:lang w:eastAsia="en-US"/>
              </w:rPr>
            </w:pPr>
            <w:r w:rsidRPr="00067550">
              <w:rPr>
                <w:szCs w:val="24"/>
                <w:lang w:eastAsia="en-US"/>
              </w:rPr>
              <w:t>1.00 (.99, 1.01)</w:t>
            </w:r>
          </w:p>
        </w:tc>
        <w:tc>
          <w:tcPr>
            <w:tcW w:w="1395" w:type="dxa"/>
          </w:tcPr>
          <w:p w14:paraId="5C6609EF" w14:textId="77777777" w:rsidR="00523CD3" w:rsidRPr="00067550" w:rsidRDefault="00523CD3" w:rsidP="00BE1CD2">
            <w:pPr>
              <w:rPr>
                <w:szCs w:val="24"/>
                <w:lang w:eastAsia="en-US"/>
              </w:rPr>
            </w:pPr>
            <w:r w:rsidRPr="00067550">
              <w:rPr>
                <w:szCs w:val="24"/>
                <w:lang w:eastAsia="en-US"/>
              </w:rPr>
              <w:t>1.00 (1.00, 1.01)</w:t>
            </w:r>
          </w:p>
        </w:tc>
        <w:tc>
          <w:tcPr>
            <w:tcW w:w="1395" w:type="dxa"/>
          </w:tcPr>
          <w:p w14:paraId="51980C5C" w14:textId="77777777" w:rsidR="00523CD3" w:rsidRPr="00067550" w:rsidRDefault="00523CD3" w:rsidP="00BE1CD2">
            <w:pPr>
              <w:rPr>
                <w:szCs w:val="24"/>
                <w:lang w:eastAsia="en-US"/>
              </w:rPr>
            </w:pPr>
            <w:r w:rsidRPr="00067550">
              <w:rPr>
                <w:szCs w:val="24"/>
                <w:lang w:eastAsia="en-US"/>
              </w:rPr>
              <w:t>1.00 (.99, 1.01)</w:t>
            </w:r>
          </w:p>
        </w:tc>
        <w:tc>
          <w:tcPr>
            <w:tcW w:w="1395" w:type="dxa"/>
          </w:tcPr>
          <w:p w14:paraId="511F0CE6" w14:textId="77777777" w:rsidR="00523CD3" w:rsidRPr="00067550" w:rsidRDefault="00523CD3" w:rsidP="00BE1CD2">
            <w:pPr>
              <w:keepNext/>
              <w:rPr>
                <w:szCs w:val="24"/>
                <w:lang w:eastAsia="en-US"/>
              </w:rPr>
            </w:pPr>
            <w:r w:rsidRPr="00067550">
              <w:rPr>
                <w:szCs w:val="24"/>
                <w:lang w:eastAsia="en-US"/>
              </w:rPr>
              <w:t>1.00 (.98, 1.01)</w:t>
            </w:r>
          </w:p>
        </w:tc>
      </w:tr>
      <w:tr w:rsidR="00523CD3" w:rsidRPr="00067550" w14:paraId="356C39E3" w14:textId="77777777" w:rsidTr="00BE1CD2">
        <w:tc>
          <w:tcPr>
            <w:tcW w:w="2789" w:type="dxa"/>
          </w:tcPr>
          <w:p w14:paraId="11ABB795" w14:textId="77777777" w:rsidR="00523CD3" w:rsidRPr="00067550" w:rsidRDefault="00523CD3" w:rsidP="00BE1CD2">
            <w:pPr>
              <w:rPr>
                <w:szCs w:val="24"/>
                <w:lang w:eastAsia="en-US"/>
              </w:rPr>
            </w:pPr>
            <w:r w:rsidRPr="00067550">
              <w:rPr>
                <w:szCs w:val="24"/>
                <w:lang w:eastAsia="en-US"/>
              </w:rPr>
              <w:t>Emotion recognition</w:t>
            </w:r>
          </w:p>
          <w:p w14:paraId="03AE94D1" w14:textId="77777777" w:rsidR="00523CD3" w:rsidRPr="00067550" w:rsidRDefault="00523CD3" w:rsidP="00BE1CD2">
            <w:pPr>
              <w:rPr>
                <w:szCs w:val="24"/>
                <w:lang w:eastAsia="en-US"/>
              </w:rPr>
            </w:pPr>
            <w:r w:rsidRPr="00067550">
              <w:rPr>
                <w:szCs w:val="24"/>
                <w:lang w:eastAsia="en-US"/>
              </w:rPr>
              <w:t>(n=4448)</w:t>
            </w:r>
          </w:p>
        </w:tc>
        <w:tc>
          <w:tcPr>
            <w:tcW w:w="1394" w:type="dxa"/>
          </w:tcPr>
          <w:p w14:paraId="5B8FC68E" w14:textId="77777777" w:rsidR="00523CD3" w:rsidRPr="00067550" w:rsidRDefault="00523CD3" w:rsidP="00BE1CD2">
            <w:pPr>
              <w:rPr>
                <w:szCs w:val="24"/>
                <w:lang w:eastAsia="en-US"/>
              </w:rPr>
            </w:pPr>
            <w:r w:rsidRPr="00067550">
              <w:rPr>
                <w:szCs w:val="24"/>
                <w:lang w:eastAsia="en-US"/>
              </w:rPr>
              <w:t>.99 (.91, 1.07)</w:t>
            </w:r>
          </w:p>
        </w:tc>
        <w:tc>
          <w:tcPr>
            <w:tcW w:w="1395" w:type="dxa"/>
          </w:tcPr>
          <w:p w14:paraId="35C10B01" w14:textId="77777777" w:rsidR="00523CD3" w:rsidRPr="00067550" w:rsidRDefault="00523CD3" w:rsidP="00BE1CD2">
            <w:pPr>
              <w:rPr>
                <w:szCs w:val="24"/>
                <w:lang w:eastAsia="en-US"/>
              </w:rPr>
            </w:pPr>
            <w:r w:rsidRPr="00067550">
              <w:rPr>
                <w:szCs w:val="24"/>
                <w:lang w:eastAsia="en-US"/>
              </w:rPr>
              <w:t>1.00 (.92, 1.10)</w:t>
            </w:r>
          </w:p>
        </w:tc>
        <w:tc>
          <w:tcPr>
            <w:tcW w:w="1395" w:type="dxa"/>
          </w:tcPr>
          <w:p w14:paraId="49D001E6" w14:textId="77777777" w:rsidR="00523CD3" w:rsidRPr="00067550" w:rsidRDefault="00523CD3" w:rsidP="00BE1CD2">
            <w:pPr>
              <w:rPr>
                <w:szCs w:val="24"/>
                <w:lang w:eastAsia="en-US"/>
              </w:rPr>
            </w:pPr>
            <w:r w:rsidRPr="00067550">
              <w:rPr>
                <w:szCs w:val="24"/>
                <w:lang w:eastAsia="en-US"/>
              </w:rPr>
              <w:t>.99 (.93, 1.06)</w:t>
            </w:r>
          </w:p>
        </w:tc>
        <w:tc>
          <w:tcPr>
            <w:tcW w:w="1395" w:type="dxa"/>
          </w:tcPr>
          <w:p w14:paraId="4BE5BAE8" w14:textId="77777777" w:rsidR="00523CD3" w:rsidRPr="00067550" w:rsidRDefault="00523CD3" w:rsidP="00BE1CD2">
            <w:pPr>
              <w:rPr>
                <w:szCs w:val="24"/>
                <w:lang w:eastAsia="en-US"/>
              </w:rPr>
            </w:pPr>
            <w:r w:rsidRPr="00067550">
              <w:rPr>
                <w:szCs w:val="24"/>
                <w:lang w:eastAsia="en-US"/>
              </w:rPr>
              <w:t>.95 (.88, 1.03)</w:t>
            </w:r>
          </w:p>
        </w:tc>
        <w:tc>
          <w:tcPr>
            <w:tcW w:w="1395" w:type="dxa"/>
          </w:tcPr>
          <w:p w14:paraId="474034C4" w14:textId="77777777" w:rsidR="00523CD3" w:rsidRPr="00067550" w:rsidRDefault="00523CD3" w:rsidP="00BE1CD2">
            <w:pPr>
              <w:rPr>
                <w:szCs w:val="24"/>
                <w:lang w:eastAsia="en-US"/>
              </w:rPr>
            </w:pPr>
            <w:r w:rsidRPr="00067550">
              <w:rPr>
                <w:szCs w:val="24"/>
                <w:lang w:eastAsia="en-US"/>
              </w:rPr>
              <w:t>.96 (.91, 1.00)</w:t>
            </w:r>
          </w:p>
        </w:tc>
        <w:tc>
          <w:tcPr>
            <w:tcW w:w="1395" w:type="dxa"/>
          </w:tcPr>
          <w:p w14:paraId="05351EEB" w14:textId="77777777" w:rsidR="00523CD3" w:rsidRPr="00067550" w:rsidRDefault="00523CD3" w:rsidP="00BE1CD2">
            <w:pPr>
              <w:rPr>
                <w:szCs w:val="24"/>
                <w:lang w:eastAsia="en-US"/>
              </w:rPr>
            </w:pPr>
            <w:r w:rsidRPr="00067550">
              <w:rPr>
                <w:szCs w:val="24"/>
                <w:lang w:eastAsia="en-US"/>
              </w:rPr>
              <w:t>.98 (.93, 1.03)</w:t>
            </w:r>
          </w:p>
        </w:tc>
        <w:tc>
          <w:tcPr>
            <w:tcW w:w="1395" w:type="dxa"/>
          </w:tcPr>
          <w:p w14:paraId="61EFDD6F" w14:textId="77777777" w:rsidR="00523CD3" w:rsidRPr="00067550" w:rsidRDefault="00523CD3" w:rsidP="00BE1CD2">
            <w:pPr>
              <w:rPr>
                <w:szCs w:val="24"/>
                <w:lang w:eastAsia="en-US"/>
              </w:rPr>
            </w:pPr>
            <w:r w:rsidRPr="00067550">
              <w:rPr>
                <w:szCs w:val="24"/>
                <w:lang w:eastAsia="en-US"/>
              </w:rPr>
              <w:t>.94 (.89, .99)</w:t>
            </w:r>
          </w:p>
        </w:tc>
        <w:tc>
          <w:tcPr>
            <w:tcW w:w="1395" w:type="dxa"/>
          </w:tcPr>
          <w:p w14:paraId="4A0ED0C7" w14:textId="77777777" w:rsidR="00523CD3" w:rsidRPr="00067550" w:rsidRDefault="00523CD3" w:rsidP="00BE1CD2">
            <w:pPr>
              <w:keepNext/>
              <w:rPr>
                <w:szCs w:val="24"/>
                <w:lang w:eastAsia="en-US"/>
              </w:rPr>
            </w:pPr>
            <w:r w:rsidRPr="00067550">
              <w:rPr>
                <w:szCs w:val="24"/>
                <w:lang w:eastAsia="en-US"/>
              </w:rPr>
              <w:t>.95 (.89, 1.01)</w:t>
            </w:r>
          </w:p>
        </w:tc>
      </w:tr>
      <w:tr w:rsidR="00523CD3" w:rsidRPr="00067550" w14:paraId="49879938" w14:textId="77777777" w:rsidTr="00BE1CD2">
        <w:tc>
          <w:tcPr>
            <w:tcW w:w="2789" w:type="dxa"/>
            <w:tcBorders>
              <w:bottom w:val="single" w:sz="4" w:space="0" w:color="auto"/>
            </w:tcBorders>
          </w:tcPr>
          <w:p w14:paraId="13F579E8" w14:textId="77777777" w:rsidR="00523CD3" w:rsidRPr="00067550" w:rsidRDefault="00523CD3" w:rsidP="00BE1CD2">
            <w:pPr>
              <w:rPr>
                <w:szCs w:val="24"/>
                <w:lang w:eastAsia="en-US"/>
              </w:rPr>
            </w:pPr>
            <w:r w:rsidRPr="00067550">
              <w:rPr>
                <w:szCs w:val="24"/>
                <w:lang w:eastAsia="en-US"/>
              </w:rPr>
              <w:t>Listening comprehension</w:t>
            </w:r>
          </w:p>
          <w:p w14:paraId="3559922F" w14:textId="04238558" w:rsidR="00523CD3" w:rsidRPr="00067550" w:rsidRDefault="00523CD3" w:rsidP="00BE1CD2">
            <w:pPr>
              <w:rPr>
                <w:szCs w:val="24"/>
                <w:lang w:eastAsia="en-US"/>
              </w:rPr>
            </w:pPr>
            <w:r w:rsidRPr="00067550">
              <w:rPr>
                <w:szCs w:val="24"/>
                <w:lang w:eastAsia="en-US"/>
              </w:rPr>
              <w:t>(n=4810)</w:t>
            </w:r>
          </w:p>
        </w:tc>
        <w:tc>
          <w:tcPr>
            <w:tcW w:w="1394" w:type="dxa"/>
            <w:tcBorders>
              <w:bottom w:val="single" w:sz="4" w:space="0" w:color="auto"/>
            </w:tcBorders>
          </w:tcPr>
          <w:p w14:paraId="4849D763" w14:textId="77777777" w:rsidR="00523CD3" w:rsidRPr="00067550" w:rsidRDefault="00523CD3" w:rsidP="00BE1CD2">
            <w:pPr>
              <w:rPr>
                <w:szCs w:val="24"/>
                <w:lang w:eastAsia="en-US"/>
              </w:rPr>
            </w:pPr>
            <w:r w:rsidRPr="00067550">
              <w:rPr>
                <w:szCs w:val="24"/>
                <w:lang w:eastAsia="en-US"/>
              </w:rPr>
              <w:t>1.08 (.97. 1.21)</w:t>
            </w:r>
          </w:p>
        </w:tc>
        <w:tc>
          <w:tcPr>
            <w:tcW w:w="1395" w:type="dxa"/>
            <w:tcBorders>
              <w:bottom w:val="single" w:sz="4" w:space="0" w:color="auto"/>
            </w:tcBorders>
          </w:tcPr>
          <w:p w14:paraId="53D8C149" w14:textId="77777777" w:rsidR="00523CD3" w:rsidRPr="00067550" w:rsidRDefault="00523CD3" w:rsidP="00BE1CD2">
            <w:pPr>
              <w:rPr>
                <w:szCs w:val="24"/>
                <w:lang w:eastAsia="en-US"/>
              </w:rPr>
            </w:pPr>
            <w:r w:rsidRPr="00067550">
              <w:rPr>
                <w:szCs w:val="24"/>
                <w:lang w:eastAsia="en-US"/>
              </w:rPr>
              <w:t>1.04 (.93, 1.18)</w:t>
            </w:r>
          </w:p>
        </w:tc>
        <w:tc>
          <w:tcPr>
            <w:tcW w:w="1395" w:type="dxa"/>
            <w:tcBorders>
              <w:bottom w:val="single" w:sz="4" w:space="0" w:color="auto"/>
            </w:tcBorders>
          </w:tcPr>
          <w:p w14:paraId="3D7C02EF" w14:textId="77777777" w:rsidR="00523CD3" w:rsidRPr="00067550" w:rsidRDefault="00523CD3" w:rsidP="00BE1CD2">
            <w:pPr>
              <w:rPr>
                <w:szCs w:val="24"/>
                <w:lang w:eastAsia="en-US"/>
              </w:rPr>
            </w:pPr>
            <w:r w:rsidRPr="00067550">
              <w:rPr>
                <w:szCs w:val="24"/>
                <w:lang w:eastAsia="en-US"/>
              </w:rPr>
              <w:t>1.05 (.96, 1.15)</w:t>
            </w:r>
          </w:p>
        </w:tc>
        <w:tc>
          <w:tcPr>
            <w:tcW w:w="1395" w:type="dxa"/>
            <w:tcBorders>
              <w:bottom w:val="single" w:sz="4" w:space="0" w:color="auto"/>
            </w:tcBorders>
          </w:tcPr>
          <w:p w14:paraId="59895680" w14:textId="77777777" w:rsidR="00523CD3" w:rsidRPr="00067550" w:rsidRDefault="00523CD3" w:rsidP="00BE1CD2">
            <w:pPr>
              <w:rPr>
                <w:szCs w:val="24"/>
                <w:lang w:eastAsia="en-US"/>
              </w:rPr>
            </w:pPr>
            <w:r w:rsidRPr="00067550">
              <w:rPr>
                <w:szCs w:val="24"/>
                <w:lang w:eastAsia="en-US"/>
              </w:rPr>
              <w:t>1.04 (.94, 1.15)</w:t>
            </w:r>
          </w:p>
        </w:tc>
        <w:tc>
          <w:tcPr>
            <w:tcW w:w="1395" w:type="dxa"/>
            <w:tcBorders>
              <w:bottom w:val="single" w:sz="4" w:space="0" w:color="auto"/>
            </w:tcBorders>
          </w:tcPr>
          <w:p w14:paraId="04C857E0" w14:textId="77777777" w:rsidR="00523CD3" w:rsidRPr="00067550" w:rsidRDefault="00523CD3" w:rsidP="00BE1CD2">
            <w:pPr>
              <w:rPr>
                <w:szCs w:val="24"/>
                <w:lang w:eastAsia="en-US"/>
              </w:rPr>
            </w:pPr>
            <w:r w:rsidRPr="00067550">
              <w:rPr>
                <w:szCs w:val="24"/>
                <w:lang w:eastAsia="en-US"/>
              </w:rPr>
              <w:t>1.02 (.96, 1.09)</w:t>
            </w:r>
          </w:p>
        </w:tc>
        <w:tc>
          <w:tcPr>
            <w:tcW w:w="1395" w:type="dxa"/>
            <w:tcBorders>
              <w:bottom w:val="single" w:sz="4" w:space="0" w:color="auto"/>
            </w:tcBorders>
          </w:tcPr>
          <w:p w14:paraId="14DFEB05" w14:textId="77777777" w:rsidR="00523CD3" w:rsidRPr="00067550" w:rsidRDefault="00523CD3" w:rsidP="00BE1CD2">
            <w:pPr>
              <w:rPr>
                <w:szCs w:val="24"/>
                <w:lang w:eastAsia="en-US"/>
              </w:rPr>
            </w:pPr>
            <w:r w:rsidRPr="00067550">
              <w:rPr>
                <w:szCs w:val="24"/>
                <w:lang w:eastAsia="en-US"/>
              </w:rPr>
              <w:t>.99 (.93, 1.06)</w:t>
            </w:r>
          </w:p>
        </w:tc>
        <w:tc>
          <w:tcPr>
            <w:tcW w:w="1395" w:type="dxa"/>
            <w:tcBorders>
              <w:bottom w:val="single" w:sz="4" w:space="0" w:color="auto"/>
            </w:tcBorders>
          </w:tcPr>
          <w:p w14:paraId="6D47CC98" w14:textId="77777777" w:rsidR="00523CD3" w:rsidRPr="00067550" w:rsidRDefault="00523CD3" w:rsidP="00BE1CD2">
            <w:pPr>
              <w:rPr>
                <w:szCs w:val="24"/>
                <w:lang w:eastAsia="en-US"/>
              </w:rPr>
            </w:pPr>
            <w:r w:rsidRPr="00067550">
              <w:rPr>
                <w:szCs w:val="24"/>
                <w:lang w:eastAsia="en-US"/>
              </w:rPr>
              <w:t>1.06 (.99, 1.13)</w:t>
            </w:r>
          </w:p>
        </w:tc>
        <w:tc>
          <w:tcPr>
            <w:tcW w:w="1395" w:type="dxa"/>
            <w:tcBorders>
              <w:bottom w:val="single" w:sz="4" w:space="0" w:color="auto"/>
            </w:tcBorders>
          </w:tcPr>
          <w:p w14:paraId="7680E2BE" w14:textId="77777777" w:rsidR="00523CD3" w:rsidRPr="00067550" w:rsidRDefault="00523CD3" w:rsidP="00BE1CD2">
            <w:pPr>
              <w:keepNext/>
              <w:rPr>
                <w:szCs w:val="24"/>
                <w:lang w:eastAsia="en-US"/>
              </w:rPr>
            </w:pPr>
            <w:r w:rsidRPr="00067550">
              <w:rPr>
                <w:szCs w:val="24"/>
                <w:lang w:eastAsia="en-US"/>
              </w:rPr>
              <w:t xml:space="preserve">1.02 (.95, 1.10) </w:t>
            </w:r>
          </w:p>
        </w:tc>
      </w:tr>
    </w:tbl>
    <w:p w14:paraId="4A5C9EB0" w14:textId="77777777" w:rsidR="00D6270F" w:rsidRDefault="00523CD3" w:rsidP="00523CD3">
      <w:pPr>
        <w:rPr>
          <w:rFonts w:cs="Times New Roman"/>
          <w:color w:val="000000" w:themeColor="text1"/>
          <w:szCs w:val="24"/>
        </w:rPr>
      </w:pPr>
      <w:r w:rsidRPr="00067550">
        <w:rPr>
          <w:rFonts w:cs="Times New Roman"/>
          <w:color w:val="000000" w:themeColor="text1"/>
          <w:szCs w:val="24"/>
          <w:vertAlign w:val="superscript"/>
        </w:rPr>
        <w:t>a</w:t>
      </w:r>
      <w:r w:rsidRPr="00067550">
        <w:rPr>
          <w:rFonts w:cs="Times New Roman"/>
          <w:color w:val="000000" w:themeColor="text1"/>
          <w:szCs w:val="24"/>
        </w:rPr>
        <w:t>Adjusted for sex, ethnicity, IQ, socioeconomic status, maternal mental health disorder and maternal addiction</w:t>
      </w:r>
      <w:bookmarkStart w:id="9" w:name="_Toc129944696"/>
    </w:p>
    <w:bookmarkEnd w:id="9"/>
    <w:p w14:paraId="246591A3" w14:textId="77777777" w:rsidR="006C0092" w:rsidRDefault="006C0092">
      <w:pPr>
        <w:sectPr w:rsidR="006C0092" w:rsidSect="006C0092">
          <w:pgSz w:w="16838" w:h="11906" w:orient="landscape"/>
          <w:pgMar w:top="1440" w:right="1440" w:bottom="1440" w:left="1440" w:header="708" w:footer="708" w:gutter="0"/>
          <w:cols w:space="708"/>
          <w:docGrid w:linePitch="360"/>
        </w:sectPr>
      </w:pPr>
    </w:p>
    <w:tbl>
      <w:tblPr>
        <w:tblStyle w:val="TableGrid1"/>
        <w:tblpPr w:leftFromText="180" w:rightFromText="180" w:vertAnchor="page" w:horzAnchor="margin" w:tblpY="198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9"/>
        <w:gridCol w:w="1394"/>
        <w:gridCol w:w="1395"/>
        <w:gridCol w:w="1395"/>
        <w:gridCol w:w="1395"/>
        <w:gridCol w:w="1395"/>
        <w:gridCol w:w="1395"/>
        <w:gridCol w:w="1395"/>
        <w:gridCol w:w="1395"/>
      </w:tblGrid>
      <w:tr w:rsidR="006C0092" w:rsidRPr="00067550" w14:paraId="27B329F8" w14:textId="77777777" w:rsidTr="002A3EA1">
        <w:tc>
          <w:tcPr>
            <w:tcW w:w="2789" w:type="dxa"/>
          </w:tcPr>
          <w:p w14:paraId="2A1C496C" w14:textId="77777777" w:rsidR="006C0092" w:rsidRPr="00067550" w:rsidRDefault="006C0092" w:rsidP="002A3EA1">
            <w:pPr>
              <w:rPr>
                <w:szCs w:val="24"/>
                <w:lang w:eastAsia="en-US"/>
              </w:rPr>
            </w:pPr>
          </w:p>
        </w:tc>
        <w:tc>
          <w:tcPr>
            <w:tcW w:w="2789" w:type="dxa"/>
            <w:gridSpan w:val="2"/>
            <w:tcBorders>
              <w:top w:val="single" w:sz="4" w:space="0" w:color="auto"/>
            </w:tcBorders>
          </w:tcPr>
          <w:p w14:paraId="1A3977D3" w14:textId="77777777" w:rsidR="006C0092" w:rsidRPr="00067550" w:rsidRDefault="006C0092" w:rsidP="002A3EA1">
            <w:pPr>
              <w:rPr>
                <w:szCs w:val="24"/>
                <w:lang w:eastAsia="en-US"/>
              </w:rPr>
            </w:pPr>
            <w:r w:rsidRPr="00067550">
              <w:rPr>
                <w:szCs w:val="24"/>
                <w:lang w:eastAsia="en-US"/>
              </w:rPr>
              <w:t>Early-onset high</w:t>
            </w:r>
          </w:p>
        </w:tc>
        <w:tc>
          <w:tcPr>
            <w:tcW w:w="2790" w:type="dxa"/>
            <w:gridSpan w:val="2"/>
            <w:tcBorders>
              <w:top w:val="single" w:sz="4" w:space="0" w:color="auto"/>
            </w:tcBorders>
          </w:tcPr>
          <w:p w14:paraId="29B686FC" w14:textId="77777777" w:rsidR="006C0092" w:rsidRPr="00067550" w:rsidRDefault="006C0092" w:rsidP="002A3EA1">
            <w:pPr>
              <w:rPr>
                <w:szCs w:val="24"/>
                <w:lang w:eastAsia="en-US"/>
              </w:rPr>
            </w:pPr>
            <w:r w:rsidRPr="00067550">
              <w:rPr>
                <w:szCs w:val="24"/>
                <w:lang w:eastAsia="en-US"/>
              </w:rPr>
              <w:t>Late-onset high</w:t>
            </w:r>
          </w:p>
        </w:tc>
        <w:tc>
          <w:tcPr>
            <w:tcW w:w="2790" w:type="dxa"/>
            <w:gridSpan w:val="2"/>
            <w:tcBorders>
              <w:top w:val="single" w:sz="4" w:space="0" w:color="auto"/>
            </w:tcBorders>
          </w:tcPr>
          <w:p w14:paraId="5A654743" w14:textId="77777777" w:rsidR="006C0092" w:rsidRPr="00067550" w:rsidRDefault="006C0092" w:rsidP="002A3EA1">
            <w:pPr>
              <w:rPr>
                <w:szCs w:val="24"/>
                <w:lang w:eastAsia="en-US"/>
              </w:rPr>
            </w:pPr>
            <w:r w:rsidRPr="00067550">
              <w:rPr>
                <w:szCs w:val="24"/>
                <w:lang w:eastAsia="en-US"/>
              </w:rPr>
              <w:t>Early-onset low</w:t>
            </w:r>
          </w:p>
          <w:p w14:paraId="7A6BCDBF" w14:textId="77777777" w:rsidR="006C0092" w:rsidRPr="00067550" w:rsidRDefault="006C0092" w:rsidP="002A3EA1">
            <w:pPr>
              <w:rPr>
                <w:szCs w:val="24"/>
                <w:lang w:eastAsia="en-US"/>
              </w:rPr>
            </w:pPr>
          </w:p>
        </w:tc>
        <w:tc>
          <w:tcPr>
            <w:tcW w:w="2790" w:type="dxa"/>
            <w:gridSpan w:val="2"/>
            <w:tcBorders>
              <w:top w:val="single" w:sz="4" w:space="0" w:color="auto"/>
            </w:tcBorders>
          </w:tcPr>
          <w:p w14:paraId="14C1149F" w14:textId="77777777" w:rsidR="006C0092" w:rsidRPr="00067550" w:rsidRDefault="006C0092" w:rsidP="002A3EA1">
            <w:pPr>
              <w:rPr>
                <w:szCs w:val="24"/>
                <w:lang w:eastAsia="en-US"/>
              </w:rPr>
            </w:pPr>
            <w:r w:rsidRPr="00067550">
              <w:rPr>
                <w:szCs w:val="24"/>
                <w:lang w:eastAsia="en-US"/>
              </w:rPr>
              <w:t>Late-onset low</w:t>
            </w:r>
          </w:p>
          <w:p w14:paraId="4E40D188" w14:textId="77777777" w:rsidR="006C0092" w:rsidRPr="00067550" w:rsidRDefault="006C0092" w:rsidP="002A3EA1">
            <w:pPr>
              <w:rPr>
                <w:szCs w:val="24"/>
                <w:lang w:eastAsia="en-US"/>
              </w:rPr>
            </w:pPr>
          </w:p>
        </w:tc>
      </w:tr>
      <w:tr w:rsidR="006C0092" w:rsidRPr="00067550" w14:paraId="3E465BEC" w14:textId="77777777" w:rsidTr="002A3EA1">
        <w:tc>
          <w:tcPr>
            <w:tcW w:w="2789" w:type="dxa"/>
            <w:tcBorders>
              <w:bottom w:val="single" w:sz="4" w:space="0" w:color="auto"/>
            </w:tcBorders>
          </w:tcPr>
          <w:p w14:paraId="1F5DE796" w14:textId="77777777" w:rsidR="006C0092" w:rsidRPr="00067550" w:rsidRDefault="006C0092" w:rsidP="002A3EA1">
            <w:pPr>
              <w:rPr>
                <w:szCs w:val="24"/>
                <w:lang w:eastAsia="en-US"/>
              </w:rPr>
            </w:pPr>
          </w:p>
        </w:tc>
        <w:tc>
          <w:tcPr>
            <w:tcW w:w="1394" w:type="dxa"/>
            <w:tcBorders>
              <w:bottom w:val="single" w:sz="4" w:space="0" w:color="auto"/>
            </w:tcBorders>
          </w:tcPr>
          <w:p w14:paraId="708A2CD2" w14:textId="77777777" w:rsidR="006C0092" w:rsidRPr="00067550" w:rsidRDefault="006C0092" w:rsidP="002A3EA1">
            <w:pPr>
              <w:rPr>
                <w:szCs w:val="24"/>
                <w:lang w:eastAsia="en-US"/>
              </w:rPr>
            </w:pPr>
            <w:r w:rsidRPr="00067550">
              <w:rPr>
                <w:szCs w:val="24"/>
                <w:lang w:eastAsia="en-US"/>
              </w:rPr>
              <w:t>Unadjusted RR</w:t>
            </w:r>
          </w:p>
        </w:tc>
        <w:tc>
          <w:tcPr>
            <w:tcW w:w="1395" w:type="dxa"/>
            <w:tcBorders>
              <w:bottom w:val="single" w:sz="4" w:space="0" w:color="auto"/>
            </w:tcBorders>
          </w:tcPr>
          <w:p w14:paraId="7FE6717E" w14:textId="77777777" w:rsidR="006C0092" w:rsidRPr="00067550" w:rsidRDefault="006C0092" w:rsidP="002A3EA1">
            <w:pPr>
              <w:rPr>
                <w:szCs w:val="24"/>
                <w:vertAlign w:val="superscript"/>
                <w:lang w:eastAsia="en-US"/>
              </w:rPr>
            </w:pPr>
            <w:r w:rsidRPr="00067550">
              <w:rPr>
                <w:szCs w:val="24"/>
                <w:lang w:eastAsia="en-US"/>
              </w:rPr>
              <w:t>Adjusted</w:t>
            </w:r>
            <w:r w:rsidRPr="00067550">
              <w:rPr>
                <w:szCs w:val="24"/>
                <w:vertAlign w:val="superscript"/>
                <w:lang w:eastAsia="en-US"/>
              </w:rPr>
              <w:t>a</w:t>
            </w:r>
          </w:p>
          <w:p w14:paraId="469CDCB1" w14:textId="77777777" w:rsidR="006C0092" w:rsidRPr="00067550" w:rsidRDefault="006C0092" w:rsidP="002A3EA1">
            <w:pPr>
              <w:rPr>
                <w:szCs w:val="24"/>
                <w:lang w:eastAsia="en-US"/>
              </w:rPr>
            </w:pPr>
            <w:r w:rsidRPr="00067550">
              <w:rPr>
                <w:szCs w:val="24"/>
                <w:lang w:eastAsia="en-US"/>
              </w:rPr>
              <w:t>RR</w:t>
            </w:r>
          </w:p>
        </w:tc>
        <w:tc>
          <w:tcPr>
            <w:tcW w:w="1395" w:type="dxa"/>
            <w:tcBorders>
              <w:bottom w:val="single" w:sz="4" w:space="0" w:color="auto"/>
            </w:tcBorders>
          </w:tcPr>
          <w:p w14:paraId="0ACB5E20" w14:textId="77777777" w:rsidR="006C0092" w:rsidRPr="00067550" w:rsidRDefault="006C0092" w:rsidP="002A3EA1">
            <w:pPr>
              <w:rPr>
                <w:szCs w:val="24"/>
                <w:lang w:eastAsia="en-US"/>
              </w:rPr>
            </w:pPr>
            <w:r w:rsidRPr="00067550">
              <w:rPr>
                <w:szCs w:val="24"/>
                <w:lang w:eastAsia="en-US"/>
              </w:rPr>
              <w:t>Unadjusted</w:t>
            </w:r>
          </w:p>
          <w:p w14:paraId="36E6B3B6" w14:textId="77777777" w:rsidR="006C0092" w:rsidRPr="00067550" w:rsidRDefault="006C0092" w:rsidP="002A3EA1">
            <w:pPr>
              <w:rPr>
                <w:szCs w:val="24"/>
                <w:lang w:eastAsia="en-US"/>
              </w:rPr>
            </w:pPr>
            <w:r w:rsidRPr="00067550">
              <w:rPr>
                <w:szCs w:val="24"/>
                <w:lang w:eastAsia="en-US"/>
              </w:rPr>
              <w:t>RR</w:t>
            </w:r>
          </w:p>
        </w:tc>
        <w:tc>
          <w:tcPr>
            <w:tcW w:w="1395" w:type="dxa"/>
            <w:tcBorders>
              <w:bottom w:val="single" w:sz="4" w:space="0" w:color="auto"/>
            </w:tcBorders>
          </w:tcPr>
          <w:p w14:paraId="4B892EE6" w14:textId="77777777" w:rsidR="006C0092" w:rsidRPr="00067550" w:rsidRDefault="006C0092" w:rsidP="002A3EA1">
            <w:pPr>
              <w:rPr>
                <w:szCs w:val="24"/>
                <w:vertAlign w:val="superscript"/>
                <w:lang w:eastAsia="en-US"/>
              </w:rPr>
            </w:pPr>
            <w:r w:rsidRPr="00067550">
              <w:rPr>
                <w:szCs w:val="24"/>
                <w:lang w:eastAsia="en-US"/>
              </w:rPr>
              <w:t>Adjusted</w:t>
            </w:r>
            <w:r w:rsidRPr="00067550">
              <w:rPr>
                <w:szCs w:val="24"/>
                <w:vertAlign w:val="superscript"/>
                <w:lang w:eastAsia="en-US"/>
              </w:rPr>
              <w:t>a</w:t>
            </w:r>
          </w:p>
          <w:p w14:paraId="68D908F7" w14:textId="77777777" w:rsidR="006C0092" w:rsidRPr="00067550" w:rsidRDefault="006C0092" w:rsidP="002A3EA1">
            <w:pPr>
              <w:rPr>
                <w:szCs w:val="24"/>
                <w:lang w:eastAsia="en-US"/>
              </w:rPr>
            </w:pPr>
            <w:r w:rsidRPr="00067550">
              <w:rPr>
                <w:szCs w:val="24"/>
                <w:lang w:eastAsia="en-US"/>
              </w:rPr>
              <w:t>RR</w:t>
            </w:r>
          </w:p>
        </w:tc>
        <w:tc>
          <w:tcPr>
            <w:tcW w:w="1395" w:type="dxa"/>
            <w:tcBorders>
              <w:bottom w:val="single" w:sz="4" w:space="0" w:color="auto"/>
            </w:tcBorders>
          </w:tcPr>
          <w:p w14:paraId="6939DCA5" w14:textId="77777777" w:rsidR="006C0092" w:rsidRPr="00067550" w:rsidRDefault="006C0092" w:rsidP="002A3EA1">
            <w:pPr>
              <w:rPr>
                <w:szCs w:val="24"/>
                <w:lang w:eastAsia="en-US"/>
              </w:rPr>
            </w:pPr>
            <w:r w:rsidRPr="00067550">
              <w:rPr>
                <w:szCs w:val="24"/>
                <w:lang w:eastAsia="en-US"/>
              </w:rPr>
              <w:t>Unadjusted</w:t>
            </w:r>
          </w:p>
          <w:p w14:paraId="6BD29BE0" w14:textId="77777777" w:rsidR="006C0092" w:rsidRPr="00067550" w:rsidRDefault="006C0092" w:rsidP="002A3EA1">
            <w:pPr>
              <w:rPr>
                <w:szCs w:val="24"/>
                <w:lang w:eastAsia="en-US"/>
              </w:rPr>
            </w:pPr>
            <w:r w:rsidRPr="00067550">
              <w:rPr>
                <w:szCs w:val="24"/>
                <w:lang w:eastAsia="en-US"/>
              </w:rPr>
              <w:t>RR</w:t>
            </w:r>
          </w:p>
        </w:tc>
        <w:tc>
          <w:tcPr>
            <w:tcW w:w="1395" w:type="dxa"/>
            <w:tcBorders>
              <w:bottom w:val="single" w:sz="4" w:space="0" w:color="auto"/>
            </w:tcBorders>
          </w:tcPr>
          <w:p w14:paraId="09B2DCD6" w14:textId="77777777" w:rsidR="006C0092" w:rsidRPr="00067550" w:rsidRDefault="006C0092" w:rsidP="002A3EA1">
            <w:pPr>
              <w:rPr>
                <w:szCs w:val="24"/>
                <w:vertAlign w:val="superscript"/>
                <w:lang w:eastAsia="en-US"/>
              </w:rPr>
            </w:pPr>
            <w:r w:rsidRPr="00067550">
              <w:rPr>
                <w:szCs w:val="24"/>
                <w:lang w:eastAsia="en-US"/>
              </w:rPr>
              <w:t>Adjusted</w:t>
            </w:r>
            <w:r w:rsidRPr="00067550">
              <w:rPr>
                <w:szCs w:val="24"/>
                <w:vertAlign w:val="superscript"/>
                <w:lang w:eastAsia="en-US"/>
              </w:rPr>
              <w:t>a</w:t>
            </w:r>
          </w:p>
          <w:p w14:paraId="2DCEA5FB" w14:textId="77777777" w:rsidR="006C0092" w:rsidRPr="00067550" w:rsidRDefault="006C0092" w:rsidP="002A3EA1">
            <w:pPr>
              <w:rPr>
                <w:szCs w:val="24"/>
                <w:lang w:eastAsia="en-US"/>
              </w:rPr>
            </w:pPr>
            <w:r w:rsidRPr="00067550">
              <w:rPr>
                <w:szCs w:val="24"/>
                <w:lang w:eastAsia="en-US"/>
              </w:rPr>
              <w:t>RR</w:t>
            </w:r>
          </w:p>
        </w:tc>
        <w:tc>
          <w:tcPr>
            <w:tcW w:w="1395" w:type="dxa"/>
            <w:tcBorders>
              <w:bottom w:val="single" w:sz="4" w:space="0" w:color="auto"/>
            </w:tcBorders>
          </w:tcPr>
          <w:p w14:paraId="6BC2566A" w14:textId="77777777" w:rsidR="006C0092" w:rsidRPr="00067550" w:rsidRDefault="006C0092" w:rsidP="002A3EA1">
            <w:pPr>
              <w:rPr>
                <w:szCs w:val="24"/>
                <w:lang w:eastAsia="en-US"/>
              </w:rPr>
            </w:pPr>
            <w:r w:rsidRPr="00067550">
              <w:rPr>
                <w:szCs w:val="24"/>
                <w:lang w:eastAsia="en-US"/>
              </w:rPr>
              <w:t>Unadjusted</w:t>
            </w:r>
          </w:p>
          <w:p w14:paraId="1979FE3F" w14:textId="77777777" w:rsidR="006C0092" w:rsidRPr="00067550" w:rsidRDefault="006C0092" w:rsidP="002A3EA1">
            <w:pPr>
              <w:rPr>
                <w:szCs w:val="24"/>
                <w:lang w:eastAsia="en-US"/>
              </w:rPr>
            </w:pPr>
            <w:r w:rsidRPr="00067550">
              <w:rPr>
                <w:szCs w:val="24"/>
                <w:lang w:eastAsia="en-US"/>
              </w:rPr>
              <w:t>RR</w:t>
            </w:r>
          </w:p>
        </w:tc>
        <w:tc>
          <w:tcPr>
            <w:tcW w:w="1395" w:type="dxa"/>
            <w:tcBorders>
              <w:bottom w:val="single" w:sz="4" w:space="0" w:color="auto"/>
            </w:tcBorders>
          </w:tcPr>
          <w:p w14:paraId="781B735A" w14:textId="77777777" w:rsidR="006C0092" w:rsidRPr="00067550" w:rsidRDefault="006C0092" w:rsidP="002A3EA1">
            <w:pPr>
              <w:rPr>
                <w:szCs w:val="24"/>
                <w:vertAlign w:val="superscript"/>
                <w:lang w:eastAsia="en-US"/>
              </w:rPr>
            </w:pPr>
            <w:r w:rsidRPr="00067550">
              <w:rPr>
                <w:szCs w:val="24"/>
                <w:lang w:eastAsia="en-US"/>
              </w:rPr>
              <w:t>Adjusted</w:t>
            </w:r>
            <w:r w:rsidRPr="00067550">
              <w:rPr>
                <w:szCs w:val="24"/>
                <w:vertAlign w:val="superscript"/>
                <w:lang w:eastAsia="en-US"/>
              </w:rPr>
              <w:t>a</w:t>
            </w:r>
          </w:p>
          <w:p w14:paraId="502533F0" w14:textId="77777777" w:rsidR="006C0092" w:rsidRPr="00067550" w:rsidRDefault="006C0092" w:rsidP="002A3EA1">
            <w:pPr>
              <w:rPr>
                <w:szCs w:val="24"/>
                <w:lang w:eastAsia="en-US"/>
              </w:rPr>
            </w:pPr>
            <w:r w:rsidRPr="00067550">
              <w:rPr>
                <w:szCs w:val="24"/>
                <w:lang w:eastAsia="en-US"/>
              </w:rPr>
              <w:t>RR</w:t>
            </w:r>
          </w:p>
        </w:tc>
      </w:tr>
      <w:tr w:rsidR="006C0092" w:rsidRPr="00067550" w14:paraId="3B8C0F5F" w14:textId="77777777" w:rsidTr="002A3EA1">
        <w:tc>
          <w:tcPr>
            <w:tcW w:w="2789" w:type="dxa"/>
          </w:tcPr>
          <w:p w14:paraId="60E688AC" w14:textId="77777777" w:rsidR="006C0092" w:rsidRPr="00067550" w:rsidRDefault="006C0092" w:rsidP="002A3EA1">
            <w:pPr>
              <w:rPr>
                <w:szCs w:val="24"/>
                <w:lang w:eastAsia="en-US"/>
              </w:rPr>
            </w:pPr>
            <w:r w:rsidRPr="00067550">
              <w:rPr>
                <w:szCs w:val="24"/>
                <w:lang w:eastAsia="en-US"/>
              </w:rPr>
              <w:t>Short term memory</w:t>
            </w:r>
          </w:p>
          <w:p w14:paraId="07162B9E" w14:textId="5CF8BFBE" w:rsidR="006C0092" w:rsidRPr="00067550" w:rsidRDefault="006C0092" w:rsidP="002A3EA1">
            <w:pPr>
              <w:rPr>
                <w:szCs w:val="24"/>
                <w:lang w:eastAsia="en-US"/>
              </w:rPr>
            </w:pPr>
          </w:p>
        </w:tc>
        <w:tc>
          <w:tcPr>
            <w:tcW w:w="1394" w:type="dxa"/>
          </w:tcPr>
          <w:p w14:paraId="78940CE9" w14:textId="77777777" w:rsidR="006C0092" w:rsidRPr="00067550" w:rsidRDefault="006C0092" w:rsidP="002A3EA1">
            <w:pPr>
              <w:rPr>
                <w:szCs w:val="24"/>
                <w:lang w:eastAsia="en-US"/>
              </w:rPr>
            </w:pPr>
            <w:r w:rsidRPr="00067550">
              <w:rPr>
                <w:szCs w:val="24"/>
                <w:lang w:eastAsia="en-US"/>
              </w:rPr>
              <w:t>1.02 (.94, 1.12)</w:t>
            </w:r>
          </w:p>
        </w:tc>
        <w:tc>
          <w:tcPr>
            <w:tcW w:w="1395" w:type="dxa"/>
          </w:tcPr>
          <w:p w14:paraId="62C02F8B" w14:textId="102567C8" w:rsidR="006C0092" w:rsidRPr="00067550" w:rsidRDefault="00A1391A" w:rsidP="002A3EA1">
            <w:pPr>
              <w:rPr>
                <w:szCs w:val="24"/>
                <w:lang w:eastAsia="en-US"/>
              </w:rPr>
            </w:pPr>
            <w:r>
              <w:rPr>
                <w:szCs w:val="24"/>
                <w:lang w:eastAsia="en-US"/>
              </w:rPr>
              <w:t>1.02 (.93, 1.11)</w:t>
            </w:r>
          </w:p>
        </w:tc>
        <w:tc>
          <w:tcPr>
            <w:tcW w:w="1395" w:type="dxa"/>
          </w:tcPr>
          <w:p w14:paraId="01ECCCBA" w14:textId="77777777" w:rsidR="006C0092" w:rsidRPr="00067550" w:rsidRDefault="006C0092" w:rsidP="002A3EA1">
            <w:pPr>
              <w:rPr>
                <w:szCs w:val="24"/>
                <w:lang w:eastAsia="en-US"/>
              </w:rPr>
            </w:pPr>
            <w:r w:rsidRPr="00067550">
              <w:rPr>
                <w:szCs w:val="24"/>
                <w:lang w:eastAsia="en-US"/>
              </w:rPr>
              <w:t>1.07 (1.00, 1.16)</w:t>
            </w:r>
          </w:p>
        </w:tc>
        <w:tc>
          <w:tcPr>
            <w:tcW w:w="1395" w:type="dxa"/>
          </w:tcPr>
          <w:p w14:paraId="7476BE41" w14:textId="283AEB50" w:rsidR="006C0092" w:rsidRPr="00067550" w:rsidRDefault="00A1391A" w:rsidP="002A3EA1">
            <w:pPr>
              <w:rPr>
                <w:szCs w:val="24"/>
                <w:lang w:eastAsia="en-US"/>
              </w:rPr>
            </w:pPr>
            <w:r>
              <w:rPr>
                <w:szCs w:val="24"/>
                <w:lang w:eastAsia="en-US"/>
              </w:rPr>
              <w:t>1.08 (1.01, 1.16)</w:t>
            </w:r>
          </w:p>
        </w:tc>
        <w:tc>
          <w:tcPr>
            <w:tcW w:w="1395" w:type="dxa"/>
          </w:tcPr>
          <w:p w14:paraId="0A6DB6C9" w14:textId="77777777" w:rsidR="006C0092" w:rsidRPr="00067550" w:rsidRDefault="006C0092" w:rsidP="002A3EA1">
            <w:pPr>
              <w:rPr>
                <w:szCs w:val="24"/>
                <w:lang w:eastAsia="en-US"/>
              </w:rPr>
            </w:pPr>
            <w:r w:rsidRPr="00067550">
              <w:rPr>
                <w:szCs w:val="24"/>
                <w:lang w:eastAsia="en-US"/>
              </w:rPr>
              <w:t>1.05 (1.00, 1.10)</w:t>
            </w:r>
          </w:p>
        </w:tc>
        <w:tc>
          <w:tcPr>
            <w:tcW w:w="1395" w:type="dxa"/>
          </w:tcPr>
          <w:p w14:paraId="2E09E81B" w14:textId="4751F149" w:rsidR="006C0092" w:rsidRPr="00067550" w:rsidRDefault="00A1391A" w:rsidP="002A3EA1">
            <w:pPr>
              <w:rPr>
                <w:szCs w:val="24"/>
                <w:lang w:eastAsia="en-US"/>
              </w:rPr>
            </w:pPr>
            <w:r>
              <w:rPr>
                <w:szCs w:val="24"/>
                <w:lang w:eastAsia="en-US"/>
              </w:rPr>
              <w:t>1.03 (.98, 1.08)</w:t>
            </w:r>
          </w:p>
        </w:tc>
        <w:tc>
          <w:tcPr>
            <w:tcW w:w="1395" w:type="dxa"/>
          </w:tcPr>
          <w:p w14:paraId="4D1A184B" w14:textId="77777777" w:rsidR="006C0092" w:rsidRPr="00067550" w:rsidRDefault="006C0092" w:rsidP="002A3EA1">
            <w:pPr>
              <w:rPr>
                <w:szCs w:val="24"/>
                <w:lang w:eastAsia="en-US"/>
              </w:rPr>
            </w:pPr>
            <w:r w:rsidRPr="00067550">
              <w:rPr>
                <w:szCs w:val="24"/>
                <w:lang w:eastAsia="en-US"/>
              </w:rPr>
              <w:t>1.06 (1.00, 1.12)</w:t>
            </w:r>
          </w:p>
        </w:tc>
        <w:tc>
          <w:tcPr>
            <w:tcW w:w="1395" w:type="dxa"/>
          </w:tcPr>
          <w:p w14:paraId="7D22CFD5" w14:textId="4F8566DD" w:rsidR="006C0092" w:rsidRPr="00067550" w:rsidRDefault="00A1391A" w:rsidP="002A3EA1">
            <w:pPr>
              <w:keepNext/>
              <w:rPr>
                <w:szCs w:val="24"/>
                <w:lang w:eastAsia="en-US"/>
              </w:rPr>
            </w:pPr>
            <w:r>
              <w:rPr>
                <w:szCs w:val="24"/>
                <w:lang w:eastAsia="en-US"/>
              </w:rPr>
              <w:t>1.05 (.99, 1.11)</w:t>
            </w:r>
          </w:p>
        </w:tc>
      </w:tr>
      <w:tr w:rsidR="006C0092" w:rsidRPr="00067550" w14:paraId="05650577" w14:textId="77777777" w:rsidTr="002A3EA1">
        <w:tc>
          <w:tcPr>
            <w:tcW w:w="2789" w:type="dxa"/>
          </w:tcPr>
          <w:p w14:paraId="0736860F" w14:textId="77777777" w:rsidR="006C0092" w:rsidRPr="00067550" w:rsidRDefault="006C0092" w:rsidP="002A3EA1">
            <w:pPr>
              <w:rPr>
                <w:szCs w:val="24"/>
                <w:lang w:eastAsia="en-US"/>
              </w:rPr>
            </w:pPr>
            <w:r w:rsidRPr="00067550">
              <w:rPr>
                <w:szCs w:val="24"/>
                <w:lang w:eastAsia="en-US"/>
              </w:rPr>
              <w:t>Divided attention</w:t>
            </w:r>
          </w:p>
          <w:p w14:paraId="51C1990F" w14:textId="4DE0D15C" w:rsidR="006C0092" w:rsidRPr="00067550" w:rsidRDefault="006C0092" w:rsidP="002A3EA1">
            <w:pPr>
              <w:rPr>
                <w:szCs w:val="24"/>
                <w:lang w:eastAsia="en-US"/>
              </w:rPr>
            </w:pPr>
          </w:p>
        </w:tc>
        <w:tc>
          <w:tcPr>
            <w:tcW w:w="1394" w:type="dxa"/>
          </w:tcPr>
          <w:p w14:paraId="0B19A35A" w14:textId="77777777" w:rsidR="006C0092" w:rsidRPr="00067550" w:rsidRDefault="006C0092" w:rsidP="002A3EA1">
            <w:pPr>
              <w:rPr>
                <w:szCs w:val="24"/>
                <w:lang w:eastAsia="en-US"/>
              </w:rPr>
            </w:pPr>
            <w:r w:rsidRPr="00067550">
              <w:rPr>
                <w:szCs w:val="24"/>
                <w:lang w:eastAsia="en-US"/>
              </w:rPr>
              <w:t>1.00 (.98, 1.01)</w:t>
            </w:r>
          </w:p>
        </w:tc>
        <w:tc>
          <w:tcPr>
            <w:tcW w:w="1395" w:type="dxa"/>
          </w:tcPr>
          <w:p w14:paraId="719C716F" w14:textId="7B9D47D8" w:rsidR="006C0092" w:rsidRPr="00067550" w:rsidRDefault="00E35958" w:rsidP="002A3EA1">
            <w:pPr>
              <w:rPr>
                <w:szCs w:val="24"/>
                <w:lang w:eastAsia="en-US"/>
              </w:rPr>
            </w:pPr>
            <w:r>
              <w:rPr>
                <w:szCs w:val="24"/>
                <w:lang w:eastAsia="en-US"/>
              </w:rPr>
              <w:t>1.00 (.98, 1.01)</w:t>
            </w:r>
          </w:p>
        </w:tc>
        <w:tc>
          <w:tcPr>
            <w:tcW w:w="1395" w:type="dxa"/>
          </w:tcPr>
          <w:p w14:paraId="19B8A2F1" w14:textId="77777777" w:rsidR="006C0092" w:rsidRPr="00067550" w:rsidRDefault="006C0092" w:rsidP="002A3EA1">
            <w:pPr>
              <w:rPr>
                <w:szCs w:val="24"/>
                <w:lang w:eastAsia="en-US"/>
              </w:rPr>
            </w:pPr>
            <w:r w:rsidRPr="00067550">
              <w:rPr>
                <w:szCs w:val="24"/>
                <w:lang w:eastAsia="en-US"/>
              </w:rPr>
              <w:t>1.01 (1.00, 1.01)</w:t>
            </w:r>
          </w:p>
        </w:tc>
        <w:tc>
          <w:tcPr>
            <w:tcW w:w="1395" w:type="dxa"/>
          </w:tcPr>
          <w:p w14:paraId="5B4FB584" w14:textId="6A9DEA47" w:rsidR="006C0092" w:rsidRPr="00067550" w:rsidRDefault="00E35958" w:rsidP="002A3EA1">
            <w:pPr>
              <w:rPr>
                <w:szCs w:val="24"/>
                <w:lang w:eastAsia="en-US"/>
              </w:rPr>
            </w:pPr>
            <w:r>
              <w:rPr>
                <w:szCs w:val="24"/>
                <w:lang w:eastAsia="en-US"/>
              </w:rPr>
              <w:t>1.00 (.99, 1.01)</w:t>
            </w:r>
          </w:p>
        </w:tc>
        <w:tc>
          <w:tcPr>
            <w:tcW w:w="1395" w:type="dxa"/>
          </w:tcPr>
          <w:p w14:paraId="1BF36B1D" w14:textId="77777777" w:rsidR="006C0092" w:rsidRPr="00067550" w:rsidRDefault="006C0092" w:rsidP="002A3EA1">
            <w:pPr>
              <w:rPr>
                <w:szCs w:val="24"/>
                <w:lang w:eastAsia="en-US"/>
              </w:rPr>
            </w:pPr>
            <w:r w:rsidRPr="00067550">
              <w:rPr>
                <w:szCs w:val="24"/>
                <w:lang w:eastAsia="en-US"/>
              </w:rPr>
              <w:t>1.00 (.99, 1.01)</w:t>
            </w:r>
          </w:p>
        </w:tc>
        <w:tc>
          <w:tcPr>
            <w:tcW w:w="1395" w:type="dxa"/>
          </w:tcPr>
          <w:p w14:paraId="6460E910" w14:textId="2B1ACB74" w:rsidR="006C0092" w:rsidRPr="00067550" w:rsidRDefault="00E35958" w:rsidP="002A3EA1">
            <w:pPr>
              <w:rPr>
                <w:szCs w:val="24"/>
                <w:lang w:eastAsia="en-US"/>
              </w:rPr>
            </w:pPr>
            <w:r>
              <w:rPr>
                <w:szCs w:val="24"/>
                <w:lang w:eastAsia="en-US"/>
              </w:rPr>
              <w:t>1.00 (.99, 1.01)</w:t>
            </w:r>
          </w:p>
        </w:tc>
        <w:tc>
          <w:tcPr>
            <w:tcW w:w="1395" w:type="dxa"/>
          </w:tcPr>
          <w:p w14:paraId="74D9E71F" w14:textId="77777777" w:rsidR="006C0092" w:rsidRPr="00067550" w:rsidRDefault="006C0092" w:rsidP="002A3EA1">
            <w:pPr>
              <w:rPr>
                <w:szCs w:val="24"/>
                <w:lang w:eastAsia="en-US"/>
              </w:rPr>
            </w:pPr>
            <w:r w:rsidRPr="00067550">
              <w:rPr>
                <w:szCs w:val="24"/>
                <w:lang w:eastAsia="en-US"/>
              </w:rPr>
              <w:t>1.00 (.99, 1.01)</w:t>
            </w:r>
          </w:p>
        </w:tc>
        <w:tc>
          <w:tcPr>
            <w:tcW w:w="1395" w:type="dxa"/>
          </w:tcPr>
          <w:p w14:paraId="66848812" w14:textId="5B4C573A" w:rsidR="006C0092" w:rsidRPr="00067550" w:rsidRDefault="00E35958" w:rsidP="002A3EA1">
            <w:pPr>
              <w:keepNext/>
              <w:rPr>
                <w:szCs w:val="24"/>
                <w:lang w:eastAsia="en-US"/>
              </w:rPr>
            </w:pPr>
            <w:r>
              <w:rPr>
                <w:szCs w:val="24"/>
                <w:lang w:eastAsia="en-US"/>
              </w:rPr>
              <w:t>1.00 (.99, 1.01)</w:t>
            </w:r>
          </w:p>
        </w:tc>
      </w:tr>
      <w:tr w:rsidR="006C0092" w:rsidRPr="00067550" w14:paraId="3CB6B4B5" w14:textId="77777777" w:rsidTr="002A3EA1">
        <w:tc>
          <w:tcPr>
            <w:tcW w:w="2789" w:type="dxa"/>
          </w:tcPr>
          <w:p w14:paraId="0F8F616D" w14:textId="77777777" w:rsidR="006C0092" w:rsidRPr="00067550" w:rsidRDefault="006C0092" w:rsidP="002A3EA1">
            <w:pPr>
              <w:rPr>
                <w:szCs w:val="24"/>
                <w:lang w:eastAsia="en-US"/>
              </w:rPr>
            </w:pPr>
            <w:r w:rsidRPr="00067550">
              <w:rPr>
                <w:szCs w:val="24"/>
                <w:lang w:eastAsia="en-US"/>
              </w:rPr>
              <w:t>Emotion recognition</w:t>
            </w:r>
          </w:p>
          <w:p w14:paraId="0A99591C" w14:textId="44CCA17F" w:rsidR="006C0092" w:rsidRPr="00067550" w:rsidRDefault="006C0092" w:rsidP="002A3EA1">
            <w:pPr>
              <w:rPr>
                <w:szCs w:val="24"/>
                <w:lang w:eastAsia="en-US"/>
              </w:rPr>
            </w:pPr>
          </w:p>
        </w:tc>
        <w:tc>
          <w:tcPr>
            <w:tcW w:w="1394" w:type="dxa"/>
          </w:tcPr>
          <w:p w14:paraId="37FC37BA" w14:textId="77777777" w:rsidR="006C0092" w:rsidRPr="00067550" w:rsidRDefault="006C0092" w:rsidP="002A3EA1">
            <w:pPr>
              <w:rPr>
                <w:szCs w:val="24"/>
                <w:lang w:eastAsia="en-US"/>
              </w:rPr>
            </w:pPr>
            <w:r w:rsidRPr="00067550">
              <w:rPr>
                <w:szCs w:val="24"/>
                <w:lang w:eastAsia="en-US"/>
              </w:rPr>
              <w:t>.99 (.91, 1.07)</w:t>
            </w:r>
          </w:p>
        </w:tc>
        <w:tc>
          <w:tcPr>
            <w:tcW w:w="1395" w:type="dxa"/>
          </w:tcPr>
          <w:p w14:paraId="61F2A905" w14:textId="279D5672" w:rsidR="006C0092" w:rsidRPr="00067550" w:rsidRDefault="00E35958" w:rsidP="002A3EA1">
            <w:pPr>
              <w:rPr>
                <w:szCs w:val="24"/>
                <w:lang w:eastAsia="en-US"/>
              </w:rPr>
            </w:pPr>
            <w:r>
              <w:rPr>
                <w:szCs w:val="24"/>
                <w:lang w:eastAsia="en-US"/>
              </w:rPr>
              <w:t>.98 (.90, 1.06)</w:t>
            </w:r>
          </w:p>
        </w:tc>
        <w:tc>
          <w:tcPr>
            <w:tcW w:w="1395" w:type="dxa"/>
          </w:tcPr>
          <w:p w14:paraId="354B057A" w14:textId="77777777" w:rsidR="006C0092" w:rsidRPr="00067550" w:rsidRDefault="006C0092" w:rsidP="002A3EA1">
            <w:pPr>
              <w:rPr>
                <w:szCs w:val="24"/>
                <w:lang w:eastAsia="en-US"/>
              </w:rPr>
            </w:pPr>
            <w:r w:rsidRPr="00067550">
              <w:rPr>
                <w:szCs w:val="24"/>
                <w:lang w:eastAsia="en-US"/>
              </w:rPr>
              <w:t>.99 (.93, 1.06)</w:t>
            </w:r>
          </w:p>
        </w:tc>
        <w:tc>
          <w:tcPr>
            <w:tcW w:w="1395" w:type="dxa"/>
          </w:tcPr>
          <w:p w14:paraId="1A1DD8F0" w14:textId="06FC2167" w:rsidR="006C0092" w:rsidRPr="00067550" w:rsidRDefault="00E35958" w:rsidP="002A3EA1">
            <w:pPr>
              <w:rPr>
                <w:szCs w:val="24"/>
                <w:lang w:eastAsia="en-US"/>
              </w:rPr>
            </w:pPr>
            <w:r>
              <w:rPr>
                <w:szCs w:val="24"/>
                <w:lang w:eastAsia="en-US"/>
              </w:rPr>
              <w:t>.98 (.92, 1.05)</w:t>
            </w:r>
          </w:p>
        </w:tc>
        <w:tc>
          <w:tcPr>
            <w:tcW w:w="1395" w:type="dxa"/>
          </w:tcPr>
          <w:p w14:paraId="06182AD6" w14:textId="77777777" w:rsidR="006C0092" w:rsidRPr="00067550" w:rsidRDefault="006C0092" w:rsidP="002A3EA1">
            <w:pPr>
              <w:rPr>
                <w:szCs w:val="24"/>
                <w:lang w:eastAsia="en-US"/>
              </w:rPr>
            </w:pPr>
            <w:r w:rsidRPr="00067550">
              <w:rPr>
                <w:szCs w:val="24"/>
                <w:lang w:eastAsia="en-US"/>
              </w:rPr>
              <w:t>.96 (.91, 1.00)</w:t>
            </w:r>
          </w:p>
        </w:tc>
        <w:tc>
          <w:tcPr>
            <w:tcW w:w="1395" w:type="dxa"/>
          </w:tcPr>
          <w:p w14:paraId="682FF755" w14:textId="48DBB2B6" w:rsidR="006C0092" w:rsidRPr="00067550" w:rsidRDefault="00E35958" w:rsidP="002A3EA1">
            <w:pPr>
              <w:rPr>
                <w:szCs w:val="24"/>
                <w:lang w:eastAsia="en-US"/>
              </w:rPr>
            </w:pPr>
            <w:r>
              <w:rPr>
                <w:szCs w:val="24"/>
                <w:lang w:eastAsia="en-US"/>
              </w:rPr>
              <w:t>.96 (.91, 1.01)</w:t>
            </w:r>
          </w:p>
        </w:tc>
        <w:tc>
          <w:tcPr>
            <w:tcW w:w="1395" w:type="dxa"/>
          </w:tcPr>
          <w:p w14:paraId="13305C70" w14:textId="77777777" w:rsidR="006C0092" w:rsidRPr="00067550" w:rsidRDefault="006C0092" w:rsidP="002A3EA1">
            <w:pPr>
              <w:rPr>
                <w:szCs w:val="24"/>
                <w:lang w:eastAsia="en-US"/>
              </w:rPr>
            </w:pPr>
            <w:r w:rsidRPr="00067550">
              <w:rPr>
                <w:szCs w:val="24"/>
                <w:lang w:eastAsia="en-US"/>
              </w:rPr>
              <w:t>.94 (.89, .99)</w:t>
            </w:r>
          </w:p>
        </w:tc>
        <w:tc>
          <w:tcPr>
            <w:tcW w:w="1395" w:type="dxa"/>
          </w:tcPr>
          <w:p w14:paraId="4156DF06" w14:textId="00554B24" w:rsidR="006C0092" w:rsidRPr="00067550" w:rsidRDefault="00E35958" w:rsidP="002A3EA1">
            <w:pPr>
              <w:keepNext/>
              <w:rPr>
                <w:szCs w:val="24"/>
                <w:lang w:eastAsia="en-US"/>
              </w:rPr>
            </w:pPr>
            <w:r>
              <w:rPr>
                <w:szCs w:val="24"/>
                <w:lang w:eastAsia="en-US"/>
              </w:rPr>
              <w:t>.94 (.88, .99)</w:t>
            </w:r>
          </w:p>
        </w:tc>
      </w:tr>
      <w:tr w:rsidR="006C0092" w:rsidRPr="00067550" w14:paraId="3858A67A" w14:textId="77777777" w:rsidTr="002A3EA1">
        <w:tc>
          <w:tcPr>
            <w:tcW w:w="2789" w:type="dxa"/>
            <w:tcBorders>
              <w:bottom w:val="single" w:sz="4" w:space="0" w:color="auto"/>
            </w:tcBorders>
          </w:tcPr>
          <w:p w14:paraId="483F6130" w14:textId="77777777" w:rsidR="006C0092" w:rsidRPr="00067550" w:rsidRDefault="006C0092" w:rsidP="002A3EA1">
            <w:pPr>
              <w:rPr>
                <w:szCs w:val="24"/>
                <w:lang w:eastAsia="en-US"/>
              </w:rPr>
            </w:pPr>
            <w:r w:rsidRPr="00067550">
              <w:rPr>
                <w:szCs w:val="24"/>
                <w:lang w:eastAsia="en-US"/>
              </w:rPr>
              <w:t>Listening comprehension</w:t>
            </w:r>
          </w:p>
          <w:p w14:paraId="42805BAF" w14:textId="795C4E43" w:rsidR="006C0092" w:rsidRPr="00067550" w:rsidRDefault="006C0092" w:rsidP="002A3EA1">
            <w:pPr>
              <w:rPr>
                <w:szCs w:val="24"/>
                <w:lang w:eastAsia="en-US"/>
              </w:rPr>
            </w:pPr>
          </w:p>
        </w:tc>
        <w:tc>
          <w:tcPr>
            <w:tcW w:w="1394" w:type="dxa"/>
            <w:tcBorders>
              <w:bottom w:val="single" w:sz="4" w:space="0" w:color="auto"/>
            </w:tcBorders>
          </w:tcPr>
          <w:p w14:paraId="514A1BF8" w14:textId="77777777" w:rsidR="006C0092" w:rsidRPr="00067550" w:rsidRDefault="006C0092" w:rsidP="002A3EA1">
            <w:pPr>
              <w:rPr>
                <w:szCs w:val="24"/>
                <w:lang w:eastAsia="en-US"/>
              </w:rPr>
            </w:pPr>
            <w:r w:rsidRPr="00067550">
              <w:rPr>
                <w:szCs w:val="24"/>
                <w:lang w:eastAsia="en-US"/>
              </w:rPr>
              <w:t>1.08 (.97. 1.21)</w:t>
            </w:r>
          </w:p>
        </w:tc>
        <w:tc>
          <w:tcPr>
            <w:tcW w:w="1395" w:type="dxa"/>
            <w:tcBorders>
              <w:bottom w:val="single" w:sz="4" w:space="0" w:color="auto"/>
            </w:tcBorders>
          </w:tcPr>
          <w:p w14:paraId="231FD94E" w14:textId="3BEEDF8B" w:rsidR="006C0092" w:rsidRPr="00067550" w:rsidRDefault="00A1391A" w:rsidP="002A3EA1">
            <w:pPr>
              <w:rPr>
                <w:szCs w:val="24"/>
                <w:lang w:eastAsia="en-US"/>
              </w:rPr>
            </w:pPr>
            <w:r>
              <w:rPr>
                <w:szCs w:val="24"/>
                <w:lang w:eastAsia="en-US"/>
              </w:rPr>
              <w:t>1.07 (.96, 1.20)</w:t>
            </w:r>
          </w:p>
        </w:tc>
        <w:tc>
          <w:tcPr>
            <w:tcW w:w="1395" w:type="dxa"/>
            <w:tcBorders>
              <w:bottom w:val="single" w:sz="4" w:space="0" w:color="auto"/>
            </w:tcBorders>
          </w:tcPr>
          <w:p w14:paraId="17E04182" w14:textId="77777777" w:rsidR="006C0092" w:rsidRPr="00067550" w:rsidRDefault="006C0092" w:rsidP="002A3EA1">
            <w:pPr>
              <w:rPr>
                <w:szCs w:val="24"/>
                <w:lang w:eastAsia="en-US"/>
              </w:rPr>
            </w:pPr>
            <w:r w:rsidRPr="00067550">
              <w:rPr>
                <w:szCs w:val="24"/>
                <w:lang w:eastAsia="en-US"/>
              </w:rPr>
              <w:t>1.05 (.96, 1.15)</w:t>
            </w:r>
          </w:p>
        </w:tc>
        <w:tc>
          <w:tcPr>
            <w:tcW w:w="1395" w:type="dxa"/>
            <w:tcBorders>
              <w:bottom w:val="single" w:sz="4" w:space="0" w:color="auto"/>
            </w:tcBorders>
          </w:tcPr>
          <w:p w14:paraId="113DC63C" w14:textId="36D9B28E" w:rsidR="006C0092" w:rsidRPr="00067550" w:rsidRDefault="00A1391A" w:rsidP="002A3EA1">
            <w:pPr>
              <w:rPr>
                <w:szCs w:val="24"/>
                <w:lang w:eastAsia="en-US"/>
              </w:rPr>
            </w:pPr>
            <w:r>
              <w:rPr>
                <w:szCs w:val="24"/>
                <w:lang w:eastAsia="en-US"/>
              </w:rPr>
              <w:t>1.04 (.95, 1.14)</w:t>
            </w:r>
          </w:p>
        </w:tc>
        <w:tc>
          <w:tcPr>
            <w:tcW w:w="1395" w:type="dxa"/>
            <w:tcBorders>
              <w:bottom w:val="single" w:sz="4" w:space="0" w:color="auto"/>
            </w:tcBorders>
          </w:tcPr>
          <w:p w14:paraId="09EAB382" w14:textId="77777777" w:rsidR="006C0092" w:rsidRPr="00067550" w:rsidRDefault="006C0092" w:rsidP="002A3EA1">
            <w:pPr>
              <w:rPr>
                <w:szCs w:val="24"/>
                <w:lang w:eastAsia="en-US"/>
              </w:rPr>
            </w:pPr>
            <w:r w:rsidRPr="00067550">
              <w:rPr>
                <w:szCs w:val="24"/>
                <w:lang w:eastAsia="en-US"/>
              </w:rPr>
              <w:t>1.02 (.96, 1.09)</w:t>
            </w:r>
          </w:p>
        </w:tc>
        <w:tc>
          <w:tcPr>
            <w:tcW w:w="1395" w:type="dxa"/>
            <w:tcBorders>
              <w:bottom w:val="single" w:sz="4" w:space="0" w:color="auto"/>
            </w:tcBorders>
          </w:tcPr>
          <w:p w14:paraId="0BF52F30" w14:textId="5994523A" w:rsidR="006C0092" w:rsidRPr="00067550" w:rsidRDefault="00A1391A" w:rsidP="002A3EA1">
            <w:pPr>
              <w:rPr>
                <w:szCs w:val="24"/>
                <w:lang w:eastAsia="en-US"/>
              </w:rPr>
            </w:pPr>
            <w:r>
              <w:rPr>
                <w:szCs w:val="24"/>
                <w:lang w:eastAsia="en-US"/>
              </w:rPr>
              <w:t>1.00 (.94, 1.06)</w:t>
            </w:r>
          </w:p>
        </w:tc>
        <w:tc>
          <w:tcPr>
            <w:tcW w:w="1395" w:type="dxa"/>
            <w:tcBorders>
              <w:bottom w:val="single" w:sz="4" w:space="0" w:color="auto"/>
            </w:tcBorders>
          </w:tcPr>
          <w:p w14:paraId="581FF750" w14:textId="77777777" w:rsidR="006C0092" w:rsidRPr="00067550" w:rsidRDefault="006C0092" w:rsidP="002A3EA1">
            <w:pPr>
              <w:rPr>
                <w:szCs w:val="24"/>
                <w:lang w:eastAsia="en-US"/>
              </w:rPr>
            </w:pPr>
            <w:r w:rsidRPr="00067550">
              <w:rPr>
                <w:szCs w:val="24"/>
                <w:lang w:eastAsia="en-US"/>
              </w:rPr>
              <w:t>1.06 (.99, 1.13)</w:t>
            </w:r>
          </w:p>
        </w:tc>
        <w:tc>
          <w:tcPr>
            <w:tcW w:w="1395" w:type="dxa"/>
            <w:tcBorders>
              <w:bottom w:val="single" w:sz="4" w:space="0" w:color="auto"/>
            </w:tcBorders>
          </w:tcPr>
          <w:p w14:paraId="5D5F9EB6" w14:textId="527A9F1F" w:rsidR="006C0092" w:rsidRPr="00067550" w:rsidRDefault="00A1391A" w:rsidP="002A3EA1">
            <w:pPr>
              <w:keepNext/>
              <w:rPr>
                <w:szCs w:val="24"/>
                <w:lang w:eastAsia="en-US"/>
              </w:rPr>
            </w:pPr>
            <w:r>
              <w:rPr>
                <w:szCs w:val="24"/>
                <w:lang w:eastAsia="en-US"/>
              </w:rPr>
              <w:t>1.04 (.97, 1.11)</w:t>
            </w:r>
          </w:p>
        </w:tc>
      </w:tr>
    </w:tbl>
    <w:p w14:paraId="2522CC62" w14:textId="0C0BE9EB" w:rsidR="00DD123B" w:rsidRDefault="006C0092">
      <w:r>
        <w:t>Tab</w:t>
      </w:r>
      <w:r w:rsidR="00E35958">
        <w:t xml:space="preserve">le </w:t>
      </w:r>
      <w:r w:rsidR="00A02199">
        <w:t>S5. Cognitive models with IQ removed as a covariate</w:t>
      </w:r>
    </w:p>
    <w:p w14:paraId="7BE313D4" w14:textId="3723D895" w:rsidR="00A02199" w:rsidRDefault="00A02199" w:rsidP="00A02199">
      <w:pPr>
        <w:rPr>
          <w:rFonts w:cs="Times New Roman"/>
          <w:color w:val="000000" w:themeColor="text1"/>
          <w:szCs w:val="24"/>
        </w:rPr>
      </w:pPr>
      <w:r w:rsidRPr="00067550">
        <w:rPr>
          <w:rFonts w:cs="Times New Roman"/>
          <w:color w:val="000000" w:themeColor="text1"/>
          <w:szCs w:val="24"/>
          <w:vertAlign w:val="superscript"/>
        </w:rPr>
        <w:t>a</w:t>
      </w:r>
      <w:r w:rsidRPr="00067550">
        <w:rPr>
          <w:rFonts w:cs="Times New Roman"/>
          <w:color w:val="000000" w:themeColor="text1"/>
          <w:szCs w:val="24"/>
        </w:rPr>
        <w:t>Adjusted for sex, ethnicity, socioeconomic status, maternal mental health disorder and maternal addiction</w:t>
      </w:r>
    </w:p>
    <w:p w14:paraId="39BD869C" w14:textId="77777777" w:rsidR="00A02199" w:rsidRDefault="00A02199"/>
    <w:sectPr w:rsidR="00A02199" w:rsidSect="006C009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E95B00" w14:textId="77777777" w:rsidR="00E9590F" w:rsidRDefault="00E9590F" w:rsidP="00182006">
      <w:pPr>
        <w:spacing w:after="0" w:line="240" w:lineRule="auto"/>
      </w:pPr>
      <w:r>
        <w:separator/>
      </w:r>
    </w:p>
  </w:endnote>
  <w:endnote w:type="continuationSeparator" w:id="0">
    <w:p w14:paraId="133F36C4" w14:textId="77777777" w:rsidR="00E9590F" w:rsidRDefault="00E9590F" w:rsidP="001820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3242621"/>
      <w:docPartObj>
        <w:docPartGallery w:val="Page Numbers (Bottom of Page)"/>
        <w:docPartUnique/>
      </w:docPartObj>
    </w:sdtPr>
    <w:sdtEndPr>
      <w:rPr>
        <w:rStyle w:val="PageNumber"/>
      </w:rPr>
    </w:sdtEndPr>
    <w:sdtContent>
      <w:p w14:paraId="0FD5EE4C" w14:textId="78165497" w:rsidR="00182006" w:rsidRDefault="00182006" w:rsidP="000A5C2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0A6D234" w14:textId="77777777" w:rsidR="00182006" w:rsidRDefault="00182006" w:rsidP="0018200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3584490"/>
      <w:docPartObj>
        <w:docPartGallery w:val="Page Numbers (Bottom of Page)"/>
        <w:docPartUnique/>
      </w:docPartObj>
    </w:sdtPr>
    <w:sdtEndPr>
      <w:rPr>
        <w:rStyle w:val="PageNumber"/>
      </w:rPr>
    </w:sdtEndPr>
    <w:sdtContent>
      <w:p w14:paraId="5FEEAD6F" w14:textId="3AC291A5" w:rsidR="00182006" w:rsidRDefault="00182006" w:rsidP="000A5C2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6C40A21" w14:textId="77777777" w:rsidR="00182006" w:rsidRDefault="00182006" w:rsidP="0018200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9F9038" w14:textId="77777777" w:rsidR="00E9590F" w:rsidRDefault="00E9590F" w:rsidP="00182006">
      <w:pPr>
        <w:spacing w:after="0" w:line="240" w:lineRule="auto"/>
      </w:pPr>
      <w:r>
        <w:separator/>
      </w:r>
    </w:p>
  </w:footnote>
  <w:footnote w:type="continuationSeparator" w:id="0">
    <w:p w14:paraId="4A29899F" w14:textId="77777777" w:rsidR="00E9590F" w:rsidRDefault="00E9590F" w:rsidP="0018200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CD3"/>
    <w:rsid w:val="000323D2"/>
    <w:rsid w:val="00081240"/>
    <w:rsid w:val="000B2F82"/>
    <w:rsid w:val="00101DD3"/>
    <w:rsid w:val="001443B2"/>
    <w:rsid w:val="00182006"/>
    <w:rsid w:val="00182B13"/>
    <w:rsid w:val="001A2C18"/>
    <w:rsid w:val="001B4C0C"/>
    <w:rsid w:val="001F30FD"/>
    <w:rsid w:val="00200B59"/>
    <w:rsid w:val="00216C87"/>
    <w:rsid w:val="00246BC6"/>
    <w:rsid w:val="002C52B6"/>
    <w:rsid w:val="00390AC7"/>
    <w:rsid w:val="003F28BA"/>
    <w:rsid w:val="00523CD3"/>
    <w:rsid w:val="00533238"/>
    <w:rsid w:val="00590801"/>
    <w:rsid w:val="005B7D1E"/>
    <w:rsid w:val="005E5FE1"/>
    <w:rsid w:val="0060569A"/>
    <w:rsid w:val="006C0092"/>
    <w:rsid w:val="007C435E"/>
    <w:rsid w:val="007E41FA"/>
    <w:rsid w:val="007E50C7"/>
    <w:rsid w:val="00805404"/>
    <w:rsid w:val="00856412"/>
    <w:rsid w:val="00883000"/>
    <w:rsid w:val="008A6139"/>
    <w:rsid w:val="00932F8B"/>
    <w:rsid w:val="00945557"/>
    <w:rsid w:val="009540E9"/>
    <w:rsid w:val="00A02199"/>
    <w:rsid w:val="00A1391A"/>
    <w:rsid w:val="00AE2D19"/>
    <w:rsid w:val="00B21C05"/>
    <w:rsid w:val="00B27BC2"/>
    <w:rsid w:val="00B472BA"/>
    <w:rsid w:val="00B476BA"/>
    <w:rsid w:val="00BB7970"/>
    <w:rsid w:val="00CE5414"/>
    <w:rsid w:val="00CF114C"/>
    <w:rsid w:val="00D6270F"/>
    <w:rsid w:val="00D648FB"/>
    <w:rsid w:val="00D76688"/>
    <w:rsid w:val="00DD123B"/>
    <w:rsid w:val="00E35958"/>
    <w:rsid w:val="00E9590F"/>
    <w:rsid w:val="00ED5C99"/>
    <w:rsid w:val="00F546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73865"/>
  <w15:chartTrackingRefBased/>
  <w15:docId w15:val="{42AE41C3-4D36-C44D-80D1-0B7B4BE26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3CD3"/>
    <w:pPr>
      <w:spacing w:after="160" w:line="360" w:lineRule="auto"/>
    </w:pPr>
    <w:rPr>
      <w:rFonts w:ascii="Times New Roman" w:hAnsi="Times New Roman"/>
      <w:kern w:val="0"/>
      <w:szCs w:val="22"/>
      <w14:ligatures w14:val="none"/>
    </w:rPr>
  </w:style>
  <w:style w:type="paragraph" w:styleId="Heading1">
    <w:name w:val="heading 1"/>
    <w:aliases w:val="Title style"/>
    <w:basedOn w:val="Normal"/>
    <w:next w:val="Normal"/>
    <w:link w:val="Heading1Char"/>
    <w:uiPriority w:val="9"/>
    <w:qFormat/>
    <w:rsid w:val="00523CD3"/>
    <w:pPr>
      <w:keepNext/>
      <w:keepLines/>
      <w:spacing w:before="240" w:after="0"/>
      <w:jc w:val="center"/>
      <w:outlineLvl w:val="0"/>
    </w:pPr>
    <w:rPr>
      <w:rFonts w:eastAsiaTheme="majorEastAsia" w:cstheme="majorBidi"/>
      <w:b/>
      <w:sz w:val="26"/>
      <w:szCs w:val="32"/>
    </w:rPr>
  </w:style>
  <w:style w:type="paragraph" w:styleId="Heading2">
    <w:name w:val="heading 2"/>
    <w:aliases w:val="Subheading style"/>
    <w:basedOn w:val="Normal"/>
    <w:next w:val="Normal"/>
    <w:link w:val="Heading2Char"/>
    <w:uiPriority w:val="9"/>
    <w:unhideWhenUsed/>
    <w:qFormat/>
    <w:rsid w:val="00523CD3"/>
    <w:pPr>
      <w:jc w:val="center"/>
      <w:outlineLvl w:val="1"/>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style Char"/>
    <w:basedOn w:val="DefaultParagraphFont"/>
    <w:link w:val="Heading1"/>
    <w:uiPriority w:val="9"/>
    <w:rsid w:val="00523CD3"/>
    <w:rPr>
      <w:rFonts w:ascii="Times New Roman" w:eastAsiaTheme="majorEastAsia" w:hAnsi="Times New Roman" w:cstheme="majorBidi"/>
      <w:b/>
      <w:kern w:val="0"/>
      <w:sz w:val="26"/>
      <w:szCs w:val="32"/>
      <w14:ligatures w14:val="none"/>
    </w:rPr>
  </w:style>
  <w:style w:type="character" w:customStyle="1" w:styleId="Heading2Char">
    <w:name w:val="Heading 2 Char"/>
    <w:aliases w:val="Subheading style Char"/>
    <w:basedOn w:val="DefaultParagraphFont"/>
    <w:link w:val="Heading2"/>
    <w:uiPriority w:val="9"/>
    <w:rsid w:val="00523CD3"/>
    <w:rPr>
      <w:rFonts w:ascii="Times New Roman" w:hAnsi="Times New Roman"/>
      <w:b/>
      <w:bCs/>
      <w:kern w:val="0"/>
      <w:sz w:val="26"/>
      <w:szCs w:val="26"/>
      <w14:ligatures w14:val="none"/>
    </w:rPr>
  </w:style>
  <w:style w:type="paragraph" w:styleId="Caption">
    <w:name w:val="caption"/>
    <w:basedOn w:val="Normal"/>
    <w:next w:val="Normal"/>
    <w:uiPriority w:val="35"/>
    <w:unhideWhenUsed/>
    <w:qFormat/>
    <w:rsid w:val="00523CD3"/>
    <w:pPr>
      <w:spacing w:after="200" w:line="240" w:lineRule="auto"/>
    </w:pPr>
    <w:rPr>
      <w:iCs/>
      <w:szCs w:val="18"/>
    </w:rPr>
  </w:style>
  <w:style w:type="table" w:styleId="TableGrid">
    <w:name w:val="Table Grid"/>
    <w:basedOn w:val="TableNormal"/>
    <w:uiPriority w:val="39"/>
    <w:qFormat/>
    <w:rsid w:val="00523CD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23CD3"/>
    <w:pPr>
      <w:spacing w:before="100" w:beforeAutospacing="1" w:after="100" w:afterAutospacing="1" w:line="240" w:lineRule="auto"/>
    </w:pPr>
    <w:rPr>
      <w:rFonts w:eastAsia="Times New Roman" w:cs="Times New Roman"/>
      <w:szCs w:val="24"/>
      <w:lang w:eastAsia="en-GB"/>
    </w:rPr>
  </w:style>
  <w:style w:type="table" w:customStyle="1" w:styleId="TableGrid1">
    <w:name w:val="Table Grid1"/>
    <w:basedOn w:val="TableNormal"/>
    <w:next w:val="TableGrid"/>
    <w:uiPriority w:val="39"/>
    <w:rsid w:val="00523CD3"/>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qFormat/>
    <w:rsid w:val="00945557"/>
    <w:rPr>
      <w:sz w:val="16"/>
      <w:szCs w:val="16"/>
    </w:rPr>
  </w:style>
  <w:style w:type="paragraph" w:styleId="CommentText">
    <w:name w:val="annotation text"/>
    <w:basedOn w:val="Normal"/>
    <w:link w:val="CommentTextChar"/>
    <w:uiPriority w:val="99"/>
    <w:unhideWhenUsed/>
    <w:rsid w:val="00945557"/>
    <w:pPr>
      <w:spacing w:line="240" w:lineRule="auto"/>
    </w:pPr>
    <w:rPr>
      <w:sz w:val="20"/>
      <w:szCs w:val="20"/>
    </w:rPr>
  </w:style>
  <w:style w:type="character" w:customStyle="1" w:styleId="CommentTextChar">
    <w:name w:val="Comment Text Char"/>
    <w:basedOn w:val="DefaultParagraphFont"/>
    <w:link w:val="CommentText"/>
    <w:uiPriority w:val="99"/>
    <w:rsid w:val="00945557"/>
    <w:rPr>
      <w:rFonts w:ascii="Times New Roman" w:hAnsi="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45557"/>
    <w:rPr>
      <w:b/>
      <w:bCs/>
    </w:rPr>
  </w:style>
  <w:style w:type="character" w:customStyle="1" w:styleId="CommentSubjectChar">
    <w:name w:val="Comment Subject Char"/>
    <w:basedOn w:val="CommentTextChar"/>
    <w:link w:val="CommentSubject"/>
    <w:uiPriority w:val="99"/>
    <w:semiHidden/>
    <w:rsid w:val="00945557"/>
    <w:rPr>
      <w:rFonts w:ascii="Times New Roman" w:hAnsi="Times New Roman"/>
      <w:b/>
      <w:bCs/>
      <w:kern w:val="0"/>
      <w:sz w:val="20"/>
      <w:szCs w:val="20"/>
      <w14:ligatures w14:val="none"/>
    </w:rPr>
  </w:style>
  <w:style w:type="paragraph" w:styleId="Revision">
    <w:name w:val="Revision"/>
    <w:hidden/>
    <w:uiPriority w:val="99"/>
    <w:semiHidden/>
    <w:rsid w:val="00182B13"/>
    <w:rPr>
      <w:rFonts w:ascii="Times New Roman" w:hAnsi="Times New Roman"/>
      <w:kern w:val="0"/>
      <w:szCs w:val="22"/>
      <w14:ligatures w14:val="none"/>
    </w:rPr>
  </w:style>
  <w:style w:type="paragraph" w:styleId="Header">
    <w:name w:val="header"/>
    <w:basedOn w:val="Normal"/>
    <w:link w:val="HeaderChar"/>
    <w:uiPriority w:val="99"/>
    <w:unhideWhenUsed/>
    <w:rsid w:val="001820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2006"/>
    <w:rPr>
      <w:rFonts w:ascii="Times New Roman" w:hAnsi="Times New Roman"/>
      <w:kern w:val="0"/>
      <w:szCs w:val="22"/>
      <w14:ligatures w14:val="none"/>
    </w:rPr>
  </w:style>
  <w:style w:type="paragraph" w:styleId="Footer">
    <w:name w:val="footer"/>
    <w:basedOn w:val="Normal"/>
    <w:link w:val="FooterChar"/>
    <w:uiPriority w:val="99"/>
    <w:unhideWhenUsed/>
    <w:rsid w:val="001820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2006"/>
    <w:rPr>
      <w:rFonts w:ascii="Times New Roman" w:hAnsi="Times New Roman"/>
      <w:kern w:val="0"/>
      <w:szCs w:val="22"/>
      <w14:ligatures w14:val="none"/>
    </w:rPr>
  </w:style>
  <w:style w:type="character" w:styleId="PageNumber">
    <w:name w:val="page number"/>
    <w:basedOn w:val="DefaultParagraphFont"/>
    <w:uiPriority w:val="99"/>
    <w:semiHidden/>
    <w:unhideWhenUsed/>
    <w:rsid w:val="001820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5D7119-0E22-C842-856A-8F8C67F38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1515</Words>
  <Characters>8639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Lees</dc:creator>
  <cp:keywords/>
  <dc:description/>
  <cp:lastModifiedBy>Rachel Lees Thorne</cp:lastModifiedBy>
  <cp:revision>4</cp:revision>
  <dcterms:created xsi:type="dcterms:W3CDTF">2025-02-17T14:31:00Z</dcterms:created>
  <dcterms:modified xsi:type="dcterms:W3CDTF">2025-02-18T14:55:00Z</dcterms:modified>
</cp:coreProperties>
</file>