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4A35" w14:textId="7F3E145D" w:rsidR="00BA7845" w:rsidRPr="00BA7845" w:rsidRDefault="00BA7845" w:rsidP="00BA784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A7845">
        <w:rPr>
          <w:rFonts w:ascii="Times New Roman" w:hAnsi="Times New Roman" w:cs="Times New Roman"/>
          <w:b/>
          <w:bCs/>
          <w:sz w:val="24"/>
          <w:szCs w:val="24"/>
        </w:rPr>
        <w:t xml:space="preserve">S1 Appendix: </w:t>
      </w:r>
      <w:proofErr w:type="spellStart"/>
      <w:r w:rsidRPr="00BA7845">
        <w:rPr>
          <w:rFonts w:ascii="Times New Roman" w:hAnsi="Times New Roman" w:cs="Times New Roman"/>
          <w:b/>
          <w:bCs/>
          <w:sz w:val="24"/>
          <w:szCs w:val="24"/>
        </w:rPr>
        <w:t>Mplus</w:t>
      </w:r>
      <w:proofErr w:type="spellEnd"/>
      <w:r w:rsidRPr="00BA7845">
        <w:rPr>
          <w:rFonts w:ascii="Times New Roman" w:hAnsi="Times New Roman" w:cs="Times New Roman"/>
          <w:b/>
          <w:bCs/>
          <w:sz w:val="24"/>
          <w:szCs w:val="24"/>
        </w:rPr>
        <w:t xml:space="preserve"> Code </w:t>
      </w:r>
    </w:p>
    <w:p w14:paraId="173A8E00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Title: !Explanation marks are used for comments. </w:t>
      </w:r>
    </w:p>
    <w:p w14:paraId="3C665910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Data: File is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c:\data\vapinguse.csv;</w:t>
      </w:r>
      <w:proofErr w:type="gramEnd"/>
    </w:p>
    <w:p w14:paraId="3D738418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Variable: names = id sch ecig1 ecig3 suscept1 suscept2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age sex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9F58ED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Missing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= .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; </w:t>
      </w:r>
    </w:p>
    <w:p w14:paraId="63232528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A7845">
        <w:rPr>
          <w:rFonts w:ascii="Times New Roman" w:hAnsi="Times New Roman" w:cs="Times New Roman"/>
          <w:sz w:val="24"/>
          <w:szCs w:val="24"/>
        </w:rPr>
        <w:t>Usevariables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=   sch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!School clusters </w:t>
      </w:r>
    </w:p>
    <w:p w14:paraId="56555E0D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ecig1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!E-cigarette use at T1 </w:t>
      </w:r>
    </w:p>
    <w:p w14:paraId="2405EF7E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ecig3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!E-cigarette use at T3 </w:t>
      </w:r>
    </w:p>
    <w:p w14:paraId="12C1754A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suscept1 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!E-cigarette use susceptibility at T1 </w:t>
      </w:r>
    </w:p>
    <w:p w14:paraId="22BD5A6C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suscept2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!E-cigarette use susceptibility at T2 </w:t>
      </w:r>
    </w:p>
    <w:p w14:paraId="5542A019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>!COVID-related stress at T1</w:t>
      </w:r>
    </w:p>
    <w:p w14:paraId="7804C821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age 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!Age </w:t>
      </w:r>
    </w:p>
    <w:p w14:paraId="6A7E8D27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sex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>!Sex</w:t>
      </w:r>
    </w:p>
    <w:p w14:paraId="13F9F20E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!Family financial status </w:t>
      </w:r>
    </w:p>
    <w:p w14:paraId="76C7B13D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!Parental education </w:t>
      </w:r>
    </w:p>
    <w:p w14:paraId="65E76D2A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!Race/ethnicity  </w:t>
      </w:r>
    </w:p>
    <w:p w14:paraId="7A53D5C5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white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!Race/ethnicity  </w:t>
      </w:r>
    </w:p>
    <w:p w14:paraId="7D3CEDE2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black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!Race/ethnicity  </w:t>
      </w:r>
    </w:p>
    <w:p w14:paraId="257EF8F4" w14:textId="66BFF771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ab/>
      </w:r>
      <w:r w:rsidRPr="00BA7845">
        <w:rPr>
          <w:rFonts w:ascii="Times New Roman" w:hAnsi="Times New Roman" w:cs="Times New Roman"/>
          <w:sz w:val="24"/>
          <w:szCs w:val="24"/>
        </w:rPr>
        <w:tab/>
        <w:t xml:space="preserve">   other</w:t>
      </w:r>
      <w:r w:rsidR="00E10555">
        <w:rPr>
          <w:rFonts w:ascii="Times New Roman" w:hAnsi="Times New Roman" w:cs="Times New Roman"/>
          <w:sz w:val="24"/>
          <w:szCs w:val="24"/>
        </w:rPr>
        <w:t>;</w:t>
      </w:r>
      <w:r w:rsidRPr="00BA784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ab/>
        <w:t>!Race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/ethnicity  </w:t>
      </w:r>
    </w:p>
    <w:p w14:paraId="13217A3E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Cluster =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sch;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B4896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Categorical =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ecig3;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FC4E79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>Analysis: type=complex; estimator=</w:t>
      </w:r>
      <w:proofErr w:type="spellStart"/>
      <w:proofErr w:type="gramStart"/>
      <w:r w:rsidRPr="00BA7845">
        <w:rPr>
          <w:rFonts w:ascii="Times New Roman" w:hAnsi="Times New Roman" w:cs="Times New Roman"/>
          <w:sz w:val="24"/>
          <w:szCs w:val="24"/>
        </w:rPr>
        <w:t>mlr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5B69B3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2C786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Model: </w:t>
      </w:r>
    </w:p>
    <w:p w14:paraId="7DDD552A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ecig3 on suscept2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ecig1 age sex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92545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suscept2 on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suscept1 age sex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B78907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ecig1 with suscept1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10BDE5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suscept1 with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sex age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51A054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A7845">
        <w:rPr>
          <w:rFonts w:ascii="Times New Roman" w:hAnsi="Times New Roman" w:cs="Times New Roman"/>
          <w:sz w:val="24"/>
          <w:szCs w:val="24"/>
        </w:rPr>
        <w:t>covidstress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0A1D1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sex with age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C869A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age </w:t>
      </w:r>
      <w:proofErr w:type="spellStart"/>
      <w:proofErr w:type="gram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473D8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A7845">
        <w:rPr>
          <w:rFonts w:ascii="Times New Roman" w:hAnsi="Times New Roman" w:cs="Times New Roman"/>
          <w:sz w:val="24"/>
          <w:szCs w:val="24"/>
        </w:rPr>
        <w:t>famfin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paredu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asian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white black </w:t>
      </w:r>
      <w:proofErr w:type="gramStart"/>
      <w:r w:rsidRPr="00BA7845">
        <w:rPr>
          <w:rFonts w:ascii="Times New Roman" w:hAnsi="Times New Roman" w:cs="Times New Roman"/>
          <w:sz w:val="24"/>
          <w:szCs w:val="24"/>
        </w:rPr>
        <w:t>other;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1ED249F" w14:textId="77777777" w:rsidR="00BA7845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75FEA5" w14:textId="6D848B28" w:rsidR="007777AA" w:rsidRPr="00BA7845" w:rsidRDefault="00BA7845" w:rsidP="00BA784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7845">
        <w:rPr>
          <w:rFonts w:ascii="Times New Roman" w:hAnsi="Times New Roman" w:cs="Times New Roman"/>
          <w:sz w:val="24"/>
          <w:szCs w:val="24"/>
        </w:rPr>
        <w:t xml:space="preserve">Output: </w:t>
      </w:r>
      <w:proofErr w:type="spellStart"/>
      <w:r w:rsidRPr="00BA7845">
        <w:rPr>
          <w:rFonts w:ascii="Times New Roman" w:hAnsi="Times New Roman" w:cs="Times New Roman"/>
          <w:sz w:val="24"/>
          <w:szCs w:val="24"/>
        </w:rPr>
        <w:t>sampstat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7845">
        <w:rPr>
          <w:rFonts w:ascii="Times New Roman" w:hAnsi="Times New Roman" w:cs="Times New Roman"/>
          <w:sz w:val="24"/>
          <w:szCs w:val="24"/>
        </w:rPr>
        <w:t>cinterval</w:t>
      </w:r>
      <w:proofErr w:type="spellEnd"/>
      <w:r w:rsidRPr="00BA784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BA7845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777AA" w:rsidRPr="00BA7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AA"/>
    <w:rsid w:val="00107293"/>
    <w:rsid w:val="001A235C"/>
    <w:rsid w:val="007777AA"/>
    <w:rsid w:val="0085660B"/>
    <w:rsid w:val="008C559D"/>
    <w:rsid w:val="00BA7845"/>
    <w:rsid w:val="00BC02D5"/>
    <w:rsid w:val="00E1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6511"/>
  <w15:chartTrackingRefBased/>
  <w15:docId w15:val="{C8CB7A46-D2AB-3F4E-96A3-F71F033F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7AA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7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AA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77AA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Dayoung Bae</cp:lastModifiedBy>
  <cp:revision>5</cp:revision>
  <dcterms:created xsi:type="dcterms:W3CDTF">2025-03-18T21:25:00Z</dcterms:created>
  <dcterms:modified xsi:type="dcterms:W3CDTF">2025-03-22T17:41:00Z</dcterms:modified>
</cp:coreProperties>
</file>