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CA002" w14:textId="11837420" w:rsidR="004511F9" w:rsidRPr="004511F9" w:rsidRDefault="00773DB8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t>Table S1</w:t>
      </w:r>
      <w:r w:rsidR="004511F9"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t>.</w:t>
      </w:r>
    </w:p>
    <w:p w14:paraId="36C756EB" w14:textId="7B0AABCA" w:rsidR="00D76DDB" w:rsidRPr="004511F9" w:rsidRDefault="00773DB8">
      <w:pPr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Model fit statistics for Latent Class Analysis models with two to five classes</w:t>
      </w:r>
      <w:r w:rsidR="00141AEF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in 6,628 participants</w:t>
      </w:r>
      <w:r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.</w:t>
      </w:r>
    </w:p>
    <w:tbl>
      <w:tblPr>
        <w:tblW w:w="138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70"/>
        <w:gridCol w:w="1153"/>
        <w:gridCol w:w="980"/>
        <w:gridCol w:w="975"/>
        <w:gridCol w:w="975"/>
        <w:gridCol w:w="975"/>
        <w:gridCol w:w="975"/>
        <w:gridCol w:w="975"/>
        <w:gridCol w:w="975"/>
        <w:gridCol w:w="2059"/>
      </w:tblGrid>
      <w:tr w:rsidR="00DC1DBA" w:rsidRPr="004511F9" w14:paraId="311F84DE" w14:textId="055A82FE" w:rsidTr="00F364E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35BDF" w14:textId="6124F912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class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877F7" w14:textId="77777777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F259B" w14:textId="1F5EFFC5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Gsq</w:t>
            </w:r>
            <w:proofErr w:type="spellEnd"/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9834FB" w14:textId="54D94D2D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χ2 LRT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29448" w14:textId="4A488449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-LL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BC88E" w14:textId="162B1FD8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7A5B" w14:textId="7EDAD935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AIC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DEC48" w14:textId="45B2EDA9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CAIC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E8829" w14:textId="77777777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AICc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A4611" w14:textId="77777777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BIC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EC45A" w14:textId="6DF90132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ssBIC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FAA28" w14:textId="77777777" w:rsidR="00DC1DBA" w:rsidRPr="004511F9" w:rsidRDefault="00DC1DBA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HQ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FFE32" w14:textId="4E0E0890" w:rsidR="00DC1DBA" w:rsidRPr="004511F9" w:rsidRDefault="00F364E5" w:rsidP="00F33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LMR-LRT (p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C1DBA" w:rsidRPr="004511F9" w14:paraId="16C8737C" w14:textId="09A7BFA6" w:rsidTr="00F364E5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054D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2DD8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8D42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499.77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DE2A49" w14:textId="6BF7ADBF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533.49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1C5A" w14:textId="41FAD8B6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-14,155.25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59348B" w14:textId="39AA21C3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28332.54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A0CE" w14:textId="20D9C4A2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28332.49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B467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28418.28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A072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28344.54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04C4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28407.28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9464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28372.33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9B38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28358.33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003F9" w14:textId="220BC115" w:rsidR="00DC1DBA" w:rsidRPr="004511F9" w:rsidRDefault="00F364E5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862.165 (p &lt;0.001)</w:t>
            </w:r>
          </w:p>
        </w:tc>
      </w:tr>
      <w:tr w:rsidR="00DC1DBA" w:rsidRPr="004511F9" w14:paraId="13BD7F22" w14:textId="7B551190" w:rsidTr="00F364E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221B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3947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3FF9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35.58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8DB28" w14:textId="1B1161B2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38.52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EB81" w14:textId="4F589243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-13,923.15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E45C0" w14:textId="4EDE099C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27880.40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889C" w14:textId="4241B374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27880.30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358F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28012.88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8F01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27898.41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1453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27995.88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6A7A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27941.86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9840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27920.24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14:paraId="098FC4AA" w14:textId="7206DB01" w:rsidR="00DC1DBA" w:rsidRPr="004511F9" w:rsidRDefault="00F364E5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447.246 (p &lt;0.001)</w:t>
            </w:r>
          </w:p>
        </w:tc>
      </w:tr>
      <w:tr w:rsidR="00DC1DBA" w:rsidRPr="004511F9" w14:paraId="2AB06AA5" w14:textId="6B787144" w:rsidTr="00F364E5">
        <w:trPr>
          <w:trHeight w:val="288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F173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A829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0F81" w14:textId="7C9059B6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7.1</w:t>
            </w:r>
            <w:r w:rsidR="00CA78D3"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vAlign w:val="center"/>
          </w:tcPr>
          <w:p w14:paraId="0E3A0533" w14:textId="384934A0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7.1</w:t>
            </w:r>
            <w:r w:rsidR="00CA78D3"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7CD6" w14:textId="13EFED82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-13,908.95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vAlign w:val="bottom"/>
          </w:tcPr>
          <w:p w14:paraId="326CC0FB" w14:textId="3723825C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27864.08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07B1" w14:textId="0616C413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27863.90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42AD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28043.28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C6D5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27888.11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A702" w14:textId="0C9E8112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28020.2</w:t>
            </w:r>
            <w:r w:rsidR="0028665F"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B21A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27947.19</w:t>
            </w:r>
          </w:p>
        </w:tc>
        <w:tc>
          <w:tcPr>
            <w:tcW w:w="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2FAA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27917.94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</w:tcPr>
          <w:p w14:paraId="069E30CC" w14:textId="7CBBBD66" w:rsidR="00DC1DBA" w:rsidRPr="004511F9" w:rsidRDefault="00F364E5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27.293 (p &lt;0.001)</w:t>
            </w:r>
          </w:p>
        </w:tc>
      </w:tr>
      <w:tr w:rsidR="00DC1DBA" w:rsidRPr="004511F9" w14:paraId="19BEE14A" w14:textId="7DC2B595" w:rsidTr="00F364E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811BC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D324F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FF8CF" w14:textId="6B088C4A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4.77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A069F8" w14:textId="0B10E370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4.79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8FD8F" w14:textId="76774D8B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-13,907.74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D1852A" w14:textId="684CD158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27873.77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4210E" w14:textId="113419E1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27873.49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0BE46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28099.66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05567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27903.81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91F51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28070.66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34A88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27978.51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F10A8" w14:textId="77777777" w:rsidR="00DC1DBA" w:rsidRPr="004511F9" w:rsidRDefault="00DC1DBA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27941.62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D0D2A" w14:textId="6AAFB6DB" w:rsidR="00DC1DBA" w:rsidRPr="004511F9" w:rsidRDefault="00F364E5" w:rsidP="00DC1D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e-DE"/>
              </w:rPr>
              <w:t>0.255 (p =1.00)</w:t>
            </w:r>
          </w:p>
        </w:tc>
      </w:tr>
    </w:tbl>
    <w:p w14:paraId="67B712F1" w14:textId="34EF876B" w:rsidR="00141AEF" w:rsidRPr="004511F9" w:rsidRDefault="00F364E5" w:rsidP="009B256F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4511F9">
        <w:rPr>
          <w:rFonts w:ascii="Times New Roman" w:hAnsi="Times New Roman" w:cs="Times New Roman"/>
          <w:sz w:val="16"/>
          <w:szCs w:val="16"/>
          <w:lang w:val="en-GB"/>
        </w:rPr>
        <w:t>N</w:t>
      </w:r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class: number of classes, </w:t>
      </w:r>
      <w:r w:rsidR="001214F7" w:rsidRPr="004511F9">
        <w:rPr>
          <w:rFonts w:ascii="Times New Roman" w:hAnsi="Times New Roman" w:cs="Times New Roman"/>
          <w:sz w:val="16"/>
          <w:szCs w:val="16"/>
          <w:lang w:val="en-GB"/>
        </w:rPr>
        <w:t>Df: Degrees of freedom,</w:t>
      </w:r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proofErr w:type="spellStart"/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>Gsq</w:t>
      </w:r>
      <w:proofErr w:type="spellEnd"/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>: Likelihood ratio / deviance statistic,</w:t>
      </w:r>
      <w:r w:rsidR="001214F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141AEF" w:rsidRPr="004511F9">
        <w:rPr>
          <w:rFonts w:ascii="Times New Roman" w:hAnsi="Times New Roman" w:cs="Times New Roman"/>
          <w:sz w:val="16"/>
          <w:szCs w:val="16"/>
        </w:rPr>
        <w:t>χ</w:t>
      </w:r>
      <w:r w:rsidR="00141AEF" w:rsidRPr="004511F9">
        <w:rPr>
          <w:rFonts w:ascii="Times New Roman" w:hAnsi="Times New Roman" w:cs="Times New Roman"/>
          <w:sz w:val="16"/>
          <w:szCs w:val="16"/>
          <w:lang w:val="en-US"/>
        </w:rPr>
        <w:t>2 LRT: likelihood ratio chi square goodness-of-fit; -</w:t>
      </w:r>
      <w:r w:rsidR="006420DF" w:rsidRPr="004511F9">
        <w:rPr>
          <w:rFonts w:ascii="Times New Roman" w:hAnsi="Times New Roman" w:cs="Times New Roman"/>
          <w:sz w:val="16"/>
          <w:szCs w:val="16"/>
          <w:lang w:val="en-GB"/>
        </w:rPr>
        <w:t>LL: log likelihood,</w:t>
      </w:r>
      <w:r w:rsidR="00141AEF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</w:t>
      </w:r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HT, </w:t>
      </w:r>
      <w:proofErr w:type="spellStart"/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>Hurvich</w:t>
      </w:r>
      <w:proofErr w:type="spellEnd"/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and Tsai Criterion, </w:t>
      </w:r>
      <w:r w:rsidR="00141AEF" w:rsidRPr="004511F9">
        <w:rPr>
          <w:rFonts w:ascii="Times New Roman" w:hAnsi="Times New Roman" w:cs="Times New Roman"/>
          <w:sz w:val="16"/>
          <w:szCs w:val="16"/>
          <w:lang w:val="en-GB"/>
        </w:rPr>
        <w:t>AIC: Akaike information criterion,</w:t>
      </w:r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 CAIC: Consistent Akaike information criterion, </w:t>
      </w:r>
      <w:proofErr w:type="spellStart"/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>AICc</w:t>
      </w:r>
      <w:proofErr w:type="spellEnd"/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: Corrected Akaike Information </w:t>
      </w:r>
      <w:r w:rsidRPr="004511F9">
        <w:rPr>
          <w:rFonts w:ascii="Times New Roman" w:hAnsi="Times New Roman" w:cs="Times New Roman"/>
          <w:sz w:val="16"/>
          <w:szCs w:val="16"/>
          <w:lang w:val="en-GB"/>
        </w:rPr>
        <w:t>C</w:t>
      </w:r>
      <w:r w:rsidR="00F33A37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riterion, </w:t>
      </w:r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BIC: Bayesian information criterion, </w:t>
      </w:r>
      <w:proofErr w:type="spellStart"/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>ssBIC</w:t>
      </w:r>
      <w:proofErr w:type="spellEnd"/>
      <w:r w:rsidR="00DC1DBA" w:rsidRPr="004511F9">
        <w:rPr>
          <w:rFonts w:ascii="Times New Roman" w:hAnsi="Times New Roman" w:cs="Times New Roman"/>
          <w:sz w:val="16"/>
          <w:szCs w:val="16"/>
          <w:lang w:val="en-GB"/>
        </w:rPr>
        <w:t xml:space="preserve">: sample-size adjusted Bayesian information criterion, HQ, Hannan and Quinn Criteria, </w:t>
      </w:r>
      <w:r w:rsidRPr="004511F9">
        <w:rPr>
          <w:rFonts w:ascii="Times New Roman" w:hAnsi="Times New Roman" w:cs="Times New Roman"/>
          <w:sz w:val="16"/>
          <w:szCs w:val="16"/>
          <w:lang w:val="en-GB"/>
        </w:rPr>
        <w:t>LMR-LRT: Lo-</w:t>
      </w:r>
      <w:proofErr w:type="spellStart"/>
      <w:r w:rsidRPr="004511F9">
        <w:rPr>
          <w:rFonts w:ascii="Times New Roman" w:hAnsi="Times New Roman" w:cs="Times New Roman"/>
          <w:sz w:val="16"/>
          <w:szCs w:val="16"/>
          <w:lang w:val="en-GB"/>
        </w:rPr>
        <w:t>Mendell</w:t>
      </w:r>
      <w:proofErr w:type="spellEnd"/>
      <w:r w:rsidRPr="004511F9">
        <w:rPr>
          <w:rFonts w:ascii="Times New Roman" w:hAnsi="Times New Roman" w:cs="Times New Roman"/>
          <w:sz w:val="16"/>
          <w:szCs w:val="16"/>
          <w:lang w:val="en-GB"/>
        </w:rPr>
        <w:t>-Rubin ad-hoc adjusted likelihood ratio rest</w:t>
      </w:r>
    </w:p>
    <w:p w14:paraId="5B7B8CFB" w14:textId="77777777" w:rsidR="00F364E5" w:rsidRPr="004511F9" w:rsidRDefault="00F364E5" w:rsidP="000303FA">
      <w:pPr>
        <w:rPr>
          <w:rFonts w:ascii="Times New Roman" w:hAnsi="Times New Roman" w:cs="Times New Roman"/>
          <w:lang w:val="en-GB"/>
        </w:rPr>
      </w:pPr>
    </w:p>
    <w:p w14:paraId="0062732A" w14:textId="77777777" w:rsidR="004511F9" w:rsidRDefault="004511F9" w:rsidP="000303FA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  <w:sectPr w:rsidR="004511F9" w:rsidSect="00842048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819AA38" w14:textId="1B3CA3BE" w:rsidR="004511F9" w:rsidRPr="004511F9" w:rsidRDefault="000303FA" w:rsidP="000303FA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lastRenderedPageBreak/>
        <w:t>T</w:t>
      </w:r>
      <w:r w:rsidR="00842048"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t>able S</w:t>
      </w:r>
      <w:r w:rsidR="009D198F"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t>2</w:t>
      </w:r>
      <w:r w:rsidR="004511F9" w:rsidRPr="004511F9">
        <w:rPr>
          <w:rFonts w:ascii="Times New Roman" w:eastAsia="Calibri" w:hAnsi="Times New Roman" w:cs="Times New Roman"/>
          <w:b/>
          <w:sz w:val="24"/>
          <w:szCs w:val="24"/>
          <w:lang w:val="en-GB"/>
        </w:rPr>
        <w:t>.</w:t>
      </w:r>
    </w:p>
    <w:p w14:paraId="3561AB14" w14:textId="2CDD1F47" w:rsidR="00842048" w:rsidRPr="004511F9" w:rsidRDefault="00EC0E96" w:rsidP="000303FA">
      <w:pPr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Item-response probabilities (ρ-estimate) and latent profile characterization of </w:t>
      </w:r>
      <w:r w:rsidR="00842048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Latent profile analysis of </w:t>
      </w:r>
      <w:r w:rsidR="00AB13D7">
        <w:rPr>
          <w:rFonts w:ascii="Times New Roman" w:eastAsia="Calibri" w:hAnsi="Times New Roman" w:cs="Times New Roman"/>
          <w:i/>
          <w:sz w:val="24"/>
          <w:szCs w:val="24"/>
          <w:lang w:val="en-GB"/>
        </w:rPr>
        <w:t>s</w:t>
      </w:r>
      <w:r w:rsidR="00842048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moking, binge drinking</w:t>
      </w:r>
      <w:r w:rsidR="00872506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,</w:t>
      </w:r>
      <w:r w:rsidR="00842048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cannabis </w:t>
      </w:r>
      <w:r w:rsidR="00842048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consumption</w:t>
      </w:r>
      <w:r w:rsidR="00872506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, and physical activity</w:t>
      </w:r>
      <w:r w:rsidR="00842048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r w:rsidR="00E3340A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in 7,</w:t>
      </w:r>
      <w:r w:rsidR="005C070E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20</w:t>
      </w:r>
      <w:r w:rsidR="004E5D6B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>3</w:t>
      </w:r>
      <w:r w:rsidR="00E3340A" w:rsidRPr="004511F9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students.</w:t>
      </w:r>
    </w:p>
    <w:tbl>
      <w:tblPr>
        <w:tblW w:w="138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3628"/>
        <w:gridCol w:w="850"/>
        <w:gridCol w:w="1276"/>
        <w:gridCol w:w="978"/>
        <w:gridCol w:w="825"/>
        <w:gridCol w:w="876"/>
        <w:gridCol w:w="850"/>
        <w:gridCol w:w="850"/>
        <w:gridCol w:w="15"/>
      </w:tblGrid>
      <w:tr w:rsidR="00A61ABA" w:rsidRPr="004511F9" w14:paraId="63859FB7" w14:textId="7A8CB13E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64E0" w14:textId="67532040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Item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response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probabilities</w:t>
            </w:r>
            <w:proofErr w:type="spellEnd"/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A85D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C599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E003" w14:textId="0B4BD786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29B3F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96A8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6B8C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788838" w14:textId="77777777" w:rsidR="00A61ABA" w:rsidRPr="004511F9" w:rsidRDefault="00A61ABA" w:rsidP="004511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ABA" w:rsidRPr="004511F9" w14:paraId="004978DE" w14:textId="650E8703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D2379" w14:textId="77777777" w:rsidR="00A61ABA" w:rsidRPr="004511F9" w:rsidRDefault="00A61ABA" w:rsidP="00B32C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69353" w14:textId="77777777" w:rsidR="00A61ABA" w:rsidRPr="004511F9" w:rsidRDefault="00A61ABA" w:rsidP="00B32C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Categories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EC419" w14:textId="30BC6DBB" w:rsidR="00A61ABA" w:rsidRPr="004511F9" w:rsidRDefault="00A61ABA" w:rsidP="00B32C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ρ-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estimate</w:t>
            </w:r>
            <w:proofErr w:type="spellEnd"/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E846D" w14:textId="1B92E8F2" w:rsidR="00A61ABA" w:rsidRPr="004511F9" w:rsidRDefault="00A61ABA" w:rsidP="00B32C7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B0444" w14:textId="77777777" w:rsidR="00A61ABA" w:rsidRPr="004511F9" w:rsidRDefault="00A61ABA" w:rsidP="00B32C7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F872A" w14:textId="77777777" w:rsidR="00A61ABA" w:rsidRPr="004511F9" w:rsidRDefault="00A61ABA" w:rsidP="00B32C7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81144D" w14:textId="57A47722" w:rsidR="00A61ABA" w:rsidRPr="004511F9" w:rsidRDefault="00A61ABA" w:rsidP="00B32C7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E608B" w14:textId="77777777" w:rsidR="00A61ABA" w:rsidRPr="004511F9" w:rsidRDefault="00A61ABA" w:rsidP="00B32C7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ABA" w:rsidRPr="004511F9" w14:paraId="1BD2D92C" w14:textId="34AABF44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8437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Smoking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avg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cigarettes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day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F9FC5" w14:textId="1887468B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(almost) none or less than once a week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E8029" w14:textId="52F2452C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0.9893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77B70" w14:textId="02925503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0.1885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749A9" w14:textId="42470CC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e-DE"/>
              </w:rPr>
              <w:t>0.2746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1A74C" w14:textId="0E0F69FF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1.0000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85678" w14:textId="54E188F7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</w:p>
        </w:tc>
      </w:tr>
      <w:tr w:rsidR="00A61ABA" w:rsidRPr="004511F9" w14:paraId="1C43DF25" w14:textId="4499E700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21D0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Binge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drinking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freq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998E" w14:textId="4AA3C51F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(almost) none or less than once a week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1E5F9" w14:textId="359DE94C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0.8524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05AFE" w14:textId="248025EA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0.7287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FC4CD" w14:textId="72431EEC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0.5393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DB022" w14:textId="509422B4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0.9013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C7AF" w14:textId="6B505680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</w:tr>
      <w:tr w:rsidR="00A61ABA" w:rsidRPr="004511F9" w14:paraId="4E52EFA8" w14:textId="2CDC78DD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60C9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Cannabis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consumption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freq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387C" w14:textId="7DCBA89E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(almost) none or less than once a week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B1C84" w14:textId="4CE681EB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0.9899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19D2B" w14:textId="3DBAA336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  <w:t>0.8411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72A59" w14:textId="6B6F6D0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0.6822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08D38" w14:textId="5EC7800B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e-DE"/>
              </w:rPr>
              <w:t>0.9921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8C88" w14:textId="0413667D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de-DE"/>
              </w:rPr>
            </w:pPr>
          </w:p>
        </w:tc>
      </w:tr>
      <w:tr w:rsidR="00A61ABA" w:rsidRPr="004511F9" w14:paraId="3FA459EC" w14:textId="52BCF381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4D015" w14:textId="4CA86292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Vigorous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physical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6200" w14:textId="3B6AA6F2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Once a week or daily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C9482" w14:textId="1B87D092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0.9018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A1878" w14:textId="189DDA46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0.2428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973E2" w14:textId="6E24701A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0.8113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F7919" w14:textId="787E2FD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  <w:t>0.0042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67B3F" w14:textId="774F71CB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548666B1" w14:textId="0043027F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80C50" w14:textId="72C03A9C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Moderate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physical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5F6D" w14:textId="3F39C350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Once a week or daily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7B270" w14:textId="66B15F8B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0.9410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445C" w14:textId="6E7340AD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0.6104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C56CF" w14:textId="4A8EE68A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0.9528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B37CA" w14:textId="16330B70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e-DE"/>
              </w:rPr>
              <w:t>0.7016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3771D" w14:textId="3DCD7547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3007E6A1" w14:textId="56BD571F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F61A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8473E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02D7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A916A" w14:textId="203ED3A5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94EE5" w14:textId="1A671FF4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49AA9" w14:textId="54B0FBB0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DF56C" w14:textId="3BCA6B4A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C42258" w14:textId="77777777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664A36D5" w14:textId="57665AE4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82C9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Smoking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avg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cigarettes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day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5FEEB" w14:textId="27FE4334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Once a week or daily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625F9" w14:textId="43ACB0F2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0.0107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83B1" w14:textId="6A10E1D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0.8115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80D05" w14:textId="5790D201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0.7254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84BFD" w14:textId="757E3848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9BD44" w14:textId="0E18FA70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34D9A63E" w14:textId="4C9E8469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8217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Binge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drinking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freq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336CB" w14:textId="71713535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Once a week or daily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17371" w14:textId="641981A5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0.1476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69D61" w14:textId="2DCEC225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0.2713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05839" w14:textId="031BA3F3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0.4607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54F35" w14:textId="508FC797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0.0987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A9E83" w14:textId="6F4C65C3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070F7BC5" w14:textId="61AFF6C8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7151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Cannabis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consumption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freq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9366D" w14:textId="33008A62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Once a week or daily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45075" w14:textId="354308E4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  <w:t>0.0101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F7869" w14:textId="4D54250C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0.1589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B412B" w14:textId="0EFF3F1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0.3178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FCD1C" w14:textId="51D77A1F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0.0079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B45C7" w14:textId="60E8EA31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3005F544" w14:textId="7DD0A514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4624F" w14:textId="550BC3DA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Vigorous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physical</w:t>
            </w:r>
            <w:proofErr w:type="spellEnd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5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0C97F" w14:textId="003104A6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(almost) none or less than once a week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EB8AC" w14:textId="5DBDEBE3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  <w:t>0.0982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F666B" w14:textId="2AF06571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0.7572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8D8BD" w14:textId="4E25F4F6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0.1887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F712D" w14:textId="1D2AE11D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de-DE"/>
              </w:rPr>
              <w:t>0.9958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9DC89" w14:textId="626D397C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51BA7388" w14:textId="3A6E5FBE" w:rsidTr="00610EDD">
        <w:trPr>
          <w:gridAfter w:val="1"/>
          <w:wAfter w:w="15" w:type="dxa"/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CB0E06" w14:textId="32936863" w:rsidR="00A61ABA" w:rsidRPr="004511F9" w:rsidRDefault="00A61ABA" w:rsidP="00A61A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Moderate physical activity</w:t>
            </w:r>
          </w:p>
        </w:tc>
        <w:tc>
          <w:tcPr>
            <w:tcW w:w="57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FE7FE" w14:textId="5B83F2D1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(almost) none or less than once a week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33BA36" w14:textId="67C1A4E9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  <w:t>0.0590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7B99A2" w14:textId="61553DAB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0.3896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1CAF8" w14:textId="0AD56C04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0.0472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47452" w14:textId="0F7277E7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  <w:r w:rsidRPr="004511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  <w:t>0.2984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BCC0C" w14:textId="1343222A" w:rsidR="00A61ABA" w:rsidRPr="004511F9" w:rsidRDefault="00A61ABA" w:rsidP="00A61A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14551370" w14:textId="588F4B61" w:rsidTr="00610EDD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9213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BE51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E70B8" w14:textId="77777777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567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B8EF" w14:textId="57AFC1E6" w:rsidR="00A61ABA" w:rsidRPr="004511F9" w:rsidRDefault="00A61ABA" w:rsidP="00A61A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</w:tr>
      <w:tr w:rsidR="00A61ABA" w:rsidRPr="004511F9" w14:paraId="5A72BAC2" w14:textId="5002637E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5BF9" w14:textId="2DC4B25D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Profile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02058" w14:textId="32F25460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Proportion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2B9DC9" w14:textId="77777777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FBB3C" w14:textId="1B27065B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A61ABA" w:rsidRPr="004511F9" w14:paraId="045D4507" w14:textId="77777777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F98E2" w14:textId="6DFB74AC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8F5F0" w14:textId="1851ED13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53.0%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C12697" w14:textId="77777777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75323" w14:textId="1A00C23A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Health-protective behavior</w:t>
            </w:r>
          </w:p>
        </w:tc>
      </w:tr>
      <w:tr w:rsidR="00A61ABA" w:rsidRPr="004511F9" w14:paraId="00A16670" w14:textId="77777777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1054C0" w14:textId="62B7D0FC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8FF222" w14:textId="745F0CE8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4.2%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08FE4B6" w14:textId="77777777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067ACA" w14:textId="25F26EC3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Moderate PA and smoking</w:t>
            </w:r>
          </w:p>
        </w:tc>
      </w:tr>
      <w:tr w:rsidR="00A61ABA" w:rsidRPr="00610EDD" w14:paraId="0AC26AFA" w14:textId="77777777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69739" w14:textId="40D93FF8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4F0E" w14:textId="5915B02A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14.2%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1F47FA" w14:textId="77777777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25CE3" w14:textId="301425CF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B13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Licit and illicit substance use</w:t>
            </w:r>
          </w:p>
        </w:tc>
      </w:tr>
      <w:tr w:rsidR="00A61ABA" w:rsidRPr="00610EDD" w14:paraId="6C7E4CCD" w14:textId="77777777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E1D11" w14:textId="445551FA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DE175" w14:textId="12B84616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511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28.6%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9595A3" w14:textId="77777777" w:rsidR="00A61ABA" w:rsidRPr="004511F9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EF589" w14:textId="426564ED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B13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Moderate PA and no / low drug use</w:t>
            </w:r>
          </w:p>
        </w:tc>
      </w:tr>
      <w:tr w:rsidR="00A61ABA" w:rsidRPr="00610EDD" w14:paraId="16FEF96F" w14:textId="77777777" w:rsidTr="00610EDD">
        <w:trPr>
          <w:trHeight w:val="30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31469A" w14:textId="77777777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6E4C34" w14:textId="200F2F18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6EF71A" w14:textId="77777777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6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6E1A98" w14:textId="40C6A75B" w:rsidR="00A61ABA" w:rsidRPr="00AB13D7" w:rsidRDefault="00A61ABA" w:rsidP="004511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42C2C5AD" w14:textId="77777777" w:rsidR="002E2C1D" w:rsidRPr="004511F9" w:rsidRDefault="002E2C1D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2E2C1D" w:rsidRPr="004511F9" w:rsidSect="0084204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5D93C" w14:textId="77777777" w:rsidR="00F309C3" w:rsidRDefault="00F309C3" w:rsidP="00842048">
      <w:pPr>
        <w:spacing w:after="0" w:line="240" w:lineRule="auto"/>
      </w:pPr>
      <w:r>
        <w:separator/>
      </w:r>
    </w:p>
  </w:endnote>
  <w:endnote w:type="continuationSeparator" w:id="0">
    <w:p w14:paraId="5AB4AE87" w14:textId="77777777" w:rsidR="00F309C3" w:rsidRDefault="00F309C3" w:rsidP="00842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748F4" w14:textId="77777777" w:rsidR="00F309C3" w:rsidRDefault="00F309C3" w:rsidP="00842048">
      <w:pPr>
        <w:spacing w:after="0" w:line="240" w:lineRule="auto"/>
      </w:pPr>
      <w:r>
        <w:separator/>
      </w:r>
    </w:p>
  </w:footnote>
  <w:footnote w:type="continuationSeparator" w:id="0">
    <w:p w14:paraId="77C3177D" w14:textId="77777777" w:rsidR="00F309C3" w:rsidRDefault="00F309C3" w:rsidP="008420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48"/>
    <w:rsid w:val="000142E6"/>
    <w:rsid w:val="000303FA"/>
    <w:rsid w:val="000407B9"/>
    <w:rsid w:val="000438AB"/>
    <w:rsid w:val="000B2FDE"/>
    <w:rsid w:val="000E62CC"/>
    <w:rsid w:val="000F0C52"/>
    <w:rsid w:val="00111577"/>
    <w:rsid w:val="001214F7"/>
    <w:rsid w:val="00141AEF"/>
    <w:rsid w:val="0019253D"/>
    <w:rsid w:val="001B2E2B"/>
    <w:rsid w:val="002605B2"/>
    <w:rsid w:val="0028665F"/>
    <w:rsid w:val="002872B6"/>
    <w:rsid w:val="00295FA1"/>
    <w:rsid w:val="00296393"/>
    <w:rsid w:val="002E2C1D"/>
    <w:rsid w:val="0030705F"/>
    <w:rsid w:val="00335CE4"/>
    <w:rsid w:val="00356112"/>
    <w:rsid w:val="00376413"/>
    <w:rsid w:val="003851E4"/>
    <w:rsid w:val="004116A2"/>
    <w:rsid w:val="004511F9"/>
    <w:rsid w:val="004B1CFB"/>
    <w:rsid w:val="004E5D6B"/>
    <w:rsid w:val="00541AF9"/>
    <w:rsid w:val="00566E55"/>
    <w:rsid w:val="005B7D9B"/>
    <w:rsid w:val="005C070E"/>
    <w:rsid w:val="00610EDD"/>
    <w:rsid w:val="006420DF"/>
    <w:rsid w:val="006463FB"/>
    <w:rsid w:val="006B5704"/>
    <w:rsid w:val="006F5945"/>
    <w:rsid w:val="00773DB8"/>
    <w:rsid w:val="007C43F2"/>
    <w:rsid w:val="008404F4"/>
    <w:rsid w:val="00840E45"/>
    <w:rsid w:val="00842048"/>
    <w:rsid w:val="00872506"/>
    <w:rsid w:val="008912BF"/>
    <w:rsid w:val="009666D8"/>
    <w:rsid w:val="009B256F"/>
    <w:rsid w:val="009D198F"/>
    <w:rsid w:val="00A01BE4"/>
    <w:rsid w:val="00A050BB"/>
    <w:rsid w:val="00A23E19"/>
    <w:rsid w:val="00A53A29"/>
    <w:rsid w:val="00A603AD"/>
    <w:rsid w:val="00A61ABA"/>
    <w:rsid w:val="00A95F90"/>
    <w:rsid w:val="00AB13D7"/>
    <w:rsid w:val="00AC0AA8"/>
    <w:rsid w:val="00B06DD9"/>
    <w:rsid w:val="00BF7C5F"/>
    <w:rsid w:val="00C20280"/>
    <w:rsid w:val="00CA78D3"/>
    <w:rsid w:val="00CB022C"/>
    <w:rsid w:val="00CB6910"/>
    <w:rsid w:val="00CF4CF3"/>
    <w:rsid w:val="00D35922"/>
    <w:rsid w:val="00D40E32"/>
    <w:rsid w:val="00D44F86"/>
    <w:rsid w:val="00D76DDB"/>
    <w:rsid w:val="00D9580B"/>
    <w:rsid w:val="00DC1DBA"/>
    <w:rsid w:val="00DF1984"/>
    <w:rsid w:val="00E025F7"/>
    <w:rsid w:val="00E3340A"/>
    <w:rsid w:val="00E91627"/>
    <w:rsid w:val="00EC0E96"/>
    <w:rsid w:val="00ED5258"/>
    <w:rsid w:val="00F25000"/>
    <w:rsid w:val="00F309C3"/>
    <w:rsid w:val="00F33A37"/>
    <w:rsid w:val="00F364E5"/>
    <w:rsid w:val="00FA3BA2"/>
    <w:rsid w:val="00FA5E7D"/>
    <w:rsid w:val="00F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71696"/>
  <w15:docId w15:val="{CB0C5D75-BE18-46D4-8495-CA07B2A8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42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2048"/>
  </w:style>
  <w:style w:type="paragraph" w:styleId="Fuzeile">
    <w:name w:val="footer"/>
    <w:basedOn w:val="Standard"/>
    <w:link w:val="FuzeileZchn"/>
    <w:uiPriority w:val="99"/>
    <w:unhideWhenUsed/>
    <w:rsid w:val="00842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204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6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6413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99"/>
    <w:rsid w:val="002E2C1D"/>
    <w:pPr>
      <w:spacing w:after="0" w:line="240" w:lineRule="auto"/>
    </w:pPr>
    <w:rPr>
      <w:rFonts w:ascii="Calibri" w:eastAsia="Calibri" w:hAnsi="Calibri" w:cs="Calibri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rsid w:val="002E2C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2E2C1D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E2C1D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214</Lines>
  <Paragraphs>179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Buck</dc:creator>
  <cp:keywords/>
  <dc:description/>
  <cp:lastModifiedBy>Heide Busse</cp:lastModifiedBy>
  <cp:revision>2</cp:revision>
  <dcterms:created xsi:type="dcterms:W3CDTF">2025-07-02T12:08:00Z</dcterms:created>
  <dcterms:modified xsi:type="dcterms:W3CDTF">2025-07-02T12:08:00Z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996b2131-ef6f-4d05-9915-8a7051505099</vt:lpwstr>
  </property>
</Properties>
</file>