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D1168" w14:textId="154D0D48" w:rsidR="000F10DC" w:rsidRPr="000F10DC" w:rsidRDefault="000F10DC" w:rsidP="000F10DC">
      <w:pPr>
        <w:rPr>
          <w:rFonts w:ascii="Arial" w:hAnsi="Arial" w:cs="Arial"/>
          <w:sz w:val="36"/>
          <w:szCs w:val="36"/>
        </w:rPr>
      </w:pPr>
      <w:r w:rsidRPr="000F10DC">
        <w:rPr>
          <w:rFonts w:ascii="Arial" w:hAnsi="Arial" w:cs="Arial"/>
          <w:sz w:val="36"/>
          <w:szCs w:val="36"/>
        </w:rPr>
        <w:t xml:space="preserve">Supporting information </w:t>
      </w:r>
    </w:p>
    <w:p w14:paraId="08DB3F69" w14:textId="241395AC" w:rsidR="000F10DC" w:rsidRPr="000F10DC" w:rsidRDefault="000F10DC" w:rsidP="000F10DC">
      <w:pPr>
        <w:rPr>
          <w:rFonts w:ascii="Arial" w:hAnsi="Arial" w:cs="Arial"/>
          <w:sz w:val="32"/>
          <w:szCs w:val="32"/>
        </w:rPr>
      </w:pPr>
      <w:r w:rsidRPr="000F10DC">
        <w:rPr>
          <w:rFonts w:ascii="Arial" w:hAnsi="Arial" w:cs="Arial"/>
          <w:sz w:val="32"/>
          <w:szCs w:val="32"/>
        </w:rPr>
        <w:t xml:space="preserve">Rationale for </w:t>
      </w:r>
      <w:r>
        <w:rPr>
          <w:rFonts w:ascii="Arial" w:hAnsi="Arial" w:cs="Arial"/>
          <w:sz w:val="32"/>
          <w:szCs w:val="32"/>
        </w:rPr>
        <w:t>s</w:t>
      </w:r>
      <w:r w:rsidRPr="000F10DC">
        <w:rPr>
          <w:rFonts w:ascii="Arial" w:hAnsi="Arial" w:cs="Arial"/>
          <w:sz w:val="32"/>
          <w:szCs w:val="32"/>
        </w:rPr>
        <w:t>election of 5-</w:t>
      </w:r>
      <w:r>
        <w:rPr>
          <w:rFonts w:ascii="Arial" w:hAnsi="Arial" w:cs="Arial"/>
          <w:sz w:val="32"/>
          <w:szCs w:val="32"/>
        </w:rPr>
        <w:t>c</w:t>
      </w:r>
      <w:r w:rsidRPr="000F10DC">
        <w:rPr>
          <w:rFonts w:ascii="Arial" w:hAnsi="Arial" w:cs="Arial"/>
          <w:sz w:val="32"/>
          <w:szCs w:val="32"/>
        </w:rPr>
        <w:t xml:space="preserve">luster </w:t>
      </w:r>
      <w:r>
        <w:rPr>
          <w:rFonts w:ascii="Arial" w:hAnsi="Arial" w:cs="Arial"/>
          <w:sz w:val="32"/>
          <w:szCs w:val="32"/>
        </w:rPr>
        <w:t>s</w:t>
      </w:r>
      <w:r w:rsidRPr="000F10DC">
        <w:rPr>
          <w:rFonts w:ascii="Arial" w:hAnsi="Arial" w:cs="Arial"/>
          <w:sz w:val="32"/>
          <w:szCs w:val="32"/>
        </w:rPr>
        <w:t>olution</w:t>
      </w:r>
    </w:p>
    <w:p w14:paraId="5E1C5B03" w14:textId="77777777" w:rsidR="000F10DC" w:rsidRDefault="000F10DC" w:rsidP="000F10DC">
      <w:pPr>
        <w:rPr>
          <w:rFonts w:ascii="Arial" w:hAnsi="Arial" w:cs="Arial"/>
        </w:rPr>
      </w:pPr>
      <w:r>
        <w:rPr>
          <w:rFonts w:ascii="Arial" w:hAnsi="Arial" w:cs="Arial"/>
        </w:rPr>
        <w:t>S</w:t>
      </w:r>
      <w:r w:rsidRPr="00A95666">
        <w:rPr>
          <w:rFonts w:ascii="Arial" w:hAnsi="Arial" w:cs="Arial"/>
        </w:rPr>
        <w:t xml:space="preserve">imilar to determining the number of factors to extract from an exploratory factor analysis, </w:t>
      </w:r>
      <w:r>
        <w:rPr>
          <w:rFonts w:ascii="Arial" w:hAnsi="Arial" w:cs="Arial"/>
        </w:rPr>
        <w:t>s</w:t>
      </w:r>
      <w:r w:rsidRPr="00A95666">
        <w:rPr>
          <w:rFonts w:ascii="Arial" w:hAnsi="Arial" w:cs="Arial"/>
        </w:rPr>
        <w:t xml:space="preserve">electing the number of clusters is somewhat ambiguous, depending on both the judgement of the investigators and distribution of variables in the analysis. Because we are not testing whether a specific model (or competing models) fit the data (as in confirmatory factor analysis), we used a combination of visual and analytical tools to determine the number of clusters in the data. Our primary three methods for selecting the number of clusters was examining the dendrogram, comparing different “cuts” on the dendrogram to the factor loadings given a particular selection of clusters, and having our topical experts (LE, EB) judge the interpretability of the different choices. </w:t>
      </w:r>
      <w:r>
        <w:rPr>
          <w:rFonts w:ascii="Arial" w:hAnsi="Arial" w:cs="Arial"/>
        </w:rPr>
        <w:t>D</w:t>
      </w:r>
      <w:r w:rsidRPr="00A95666">
        <w:rPr>
          <w:rFonts w:ascii="Arial" w:hAnsi="Arial" w:cs="Arial"/>
        </w:rPr>
        <w:t>endrogram</w:t>
      </w:r>
      <w:r>
        <w:rPr>
          <w:rFonts w:ascii="Arial" w:hAnsi="Arial" w:cs="Arial"/>
        </w:rPr>
        <w:t>s</w:t>
      </w:r>
      <w:r w:rsidRPr="00A95666">
        <w:rPr>
          <w:rFonts w:ascii="Arial" w:hAnsi="Arial" w:cs="Arial"/>
        </w:rPr>
        <w:t xml:space="preserve"> for Past 12-month drug use</w:t>
      </w:r>
      <w:r>
        <w:rPr>
          <w:rFonts w:ascii="Arial" w:hAnsi="Arial" w:cs="Arial"/>
        </w:rPr>
        <w:t xml:space="preserve"> are given in Figure 4</w:t>
      </w:r>
      <w:r w:rsidRPr="00A95666">
        <w:rPr>
          <w:rFonts w:ascii="Arial" w:hAnsi="Arial" w:cs="Arial"/>
        </w:rPr>
        <w:t xml:space="preserve">. </w:t>
      </w:r>
      <w:r>
        <w:rPr>
          <w:rFonts w:ascii="Arial" w:hAnsi="Arial" w:cs="Arial"/>
        </w:rPr>
        <w:t xml:space="preserve">The </w:t>
      </w:r>
      <w:r w:rsidRPr="00A95666">
        <w:rPr>
          <w:rFonts w:ascii="Arial" w:hAnsi="Arial" w:cs="Arial"/>
        </w:rPr>
        <w:t xml:space="preserve">three dendrograms reflect three different cut points representing 4, 5, and 6 clusters (cut points represented by horizontal bars). The lower on the y-axis </w:t>
      </w:r>
      <w:r>
        <w:rPr>
          <w:rFonts w:ascii="Arial" w:hAnsi="Arial" w:cs="Arial"/>
        </w:rPr>
        <w:t>the analyst draws</w:t>
      </w:r>
      <w:r w:rsidRPr="00A95666">
        <w:rPr>
          <w:rFonts w:ascii="Arial" w:hAnsi="Arial" w:cs="Arial"/>
        </w:rPr>
        <w:t xml:space="preserve"> a horizontal line (i.e., the distances) the larger number of clusters will be selected. Drugs which cluster closer together lower in the y-axis are closer in distance than those which cluster higher on the graph. We have juxtaposed the graphs with tables of the squared cluster loadings given the three different choices.</w:t>
      </w:r>
    </w:p>
    <w:p w14:paraId="00DC60F4" w14:textId="77777777" w:rsidR="000F10DC" w:rsidRDefault="000F10DC" w:rsidP="000F10DC">
      <w:pPr>
        <w:rPr>
          <w:rFonts w:ascii="Arial" w:hAnsi="Arial" w:cs="Arial"/>
        </w:rPr>
      </w:pPr>
    </w:p>
    <w:p w14:paraId="21802278" w14:textId="6BF9B26C" w:rsidR="000F10DC" w:rsidRPr="00B72E3B" w:rsidRDefault="000F10DC" w:rsidP="000F10DC">
      <w:pPr>
        <w:rPr>
          <w:rFonts w:ascii="Arial" w:hAnsi="Arial" w:cs="Arial"/>
          <w:b/>
          <w:bCs/>
        </w:rPr>
      </w:pPr>
      <w:r w:rsidRPr="00B72E3B">
        <w:rPr>
          <w:rFonts w:ascii="Arial" w:hAnsi="Arial" w:cs="Arial"/>
          <w:b/>
          <w:bCs/>
        </w:rPr>
        <w:t>Fig A</w:t>
      </w:r>
      <w:r>
        <w:rPr>
          <w:rFonts w:ascii="Arial" w:hAnsi="Arial" w:cs="Arial"/>
          <w:b/>
          <w:bCs/>
        </w:rPr>
        <w:t>.</w:t>
      </w:r>
      <w:r w:rsidRPr="00B72E3B">
        <w:rPr>
          <w:rFonts w:ascii="Arial" w:hAnsi="Arial" w:cs="Arial"/>
          <w:b/>
          <w:bCs/>
        </w:rPr>
        <w:t xml:space="preserve"> Dendrograms Representing 4, 5, and 6 Clusters</w:t>
      </w:r>
    </w:p>
    <w:p w14:paraId="4BB7276B" w14:textId="09931AAD" w:rsidR="000F10DC" w:rsidRDefault="000F10DC" w:rsidP="000F10DC">
      <w:pPr>
        <w:rPr>
          <w:rFonts w:ascii="Arial" w:hAnsi="Arial" w:cs="Arial"/>
        </w:rPr>
      </w:pPr>
      <w:r>
        <w:rPr>
          <w:b/>
          <w:bCs/>
          <w:noProof/>
        </w:rPr>
        <w:drawing>
          <wp:inline distT="0" distB="0" distL="0" distR="0" wp14:anchorId="6B73225B" wp14:editId="3AF9F026">
            <wp:extent cx="6800850" cy="2462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00850" cy="2462530"/>
                    </a:xfrm>
                    <a:prstGeom prst="rect">
                      <a:avLst/>
                    </a:prstGeom>
                    <a:noFill/>
                    <a:ln>
                      <a:noFill/>
                    </a:ln>
                  </pic:spPr>
                </pic:pic>
              </a:graphicData>
            </a:graphic>
          </wp:inline>
        </w:drawing>
      </w:r>
    </w:p>
    <w:p w14:paraId="4C700056" w14:textId="653ECDD2" w:rsidR="000F10DC" w:rsidRDefault="000F10DC" w:rsidP="000F10DC">
      <w:pPr>
        <w:rPr>
          <w:rFonts w:ascii="Arial" w:hAnsi="Arial" w:cs="Arial"/>
        </w:rPr>
      </w:pPr>
      <w:r w:rsidRPr="00A95666">
        <w:rPr>
          <w:rFonts w:ascii="Arial" w:hAnsi="Arial" w:cs="Arial"/>
        </w:rPr>
        <w:t xml:space="preserve">Carefully examining the dendrograms </w:t>
      </w:r>
      <w:r>
        <w:rPr>
          <w:rFonts w:ascii="Arial" w:hAnsi="Arial" w:cs="Arial"/>
        </w:rPr>
        <w:t>for different potential solutions, we arrived at the best three cluster loadings for potential solutions (see Tables A,</w:t>
      </w:r>
      <w:r>
        <w:rPr>
          <w:rFonts w:ascii="Arial" w:hAnsi="Arial" w:cs="Arial"/>
        </w:rPr>
        <w:t xml:space="preserve"> </w:t>
      </w:r>
      <w:r>
        <w:rPr>
          <w:rFonts w:ascii="Arial" w:hAnsi="Arial" w:cs="Arial"/>
        </w:rPr>
        <w:t>B,</w:t>
      </w:r>
      <w:r>
        <w:rPr>
          <w:rFonts w:ascii="Arial" w:hAnsi="Arial" w:cs="Arial"/>
        </w:rPr>
        <w:t xml:space="preserve"> </w:t>
      </w:r>
      <w:r>
        <w:rPr>
          <w:rFonts w:ascii="Arial" w:hAnsi="Arial" w:cs="Arial"/>
        </w:rPr>
        <w:t>C). In th</w:t>
      </w:r>
      <w:r w:rsidRPr="00A95666">
        <w:rPr>
          <w:rFonts w:ascii="Arial" w:hAnsi="Arial" w:cs="Arial"/>
        </w:rPr>
        <w:t xml:space="preserve">e factor loadings for 4 clusters both methamphetamine and prescription drugs were clearly not as related to the other drugs in cluster 3. </w:t>
      </w:r>
      <w:r>
        <w:rPr>
          <w:rFonts w:ascii="Arial" w:hAnsi="Arial" w:cs="Arial"/>
        </w:rPr>
        <w:t>T</w:t>
      </w:r>
      <w:r w:rsidRPr="00A95666">
        <w:rPr>
          <w:rFonts w:ascii="Arial" w:hAnsi="Arial" w:cs="Arial"/>
        </w:rPr>
        <w:t xml:space="preserve">he 5-cluster model provided both an appealing cut on the dendrogram and relatively strong cluster loadings (all &gt; 0.5). Increasing to 6 factors neither appreciably decreased the cut point on the dendrogram nor improved cluster loadings. In fact, a strong case could be made from the plot and squared loadings that methamphetamine and prescriptions drugs cluster together. The stability and aggregation plots suggested 6 clusters with 5 clusters as a next possible choice. The choice between 5 and 6 clusters was a choice of representing methamphetamine and prescription drugs in one or individual clusters. However, given the cluster loadings, a visual analysis of the dendrogram (i.e., the two drugs were located on a common branch), and the fact that it is reasonable that methamphetamine and </w:t>
      </w:r>
      <w:r>
        <w:rPr>
          <w:rFonts w:ascii="Arial" w:hAnsi="Arial" w:cs="Arial"/>
        </w:rPr>
        <w:t xml:space="preserve">the broad category of </w:t>
      </w:r>
      <w:r w:rsidRPr="00A95666">
        <w:rPr>
          <w:rFonts w:ascii="Arial" w:hAnsi="Arial" w:cs="Arial"/>
        </w:rPr>
        <w:t>prescription drug</w:t>
      </w:r>
      <w:r>
        <w:rPr>
          <w:rFonts w:ascii="Arial" w:hAnsi="Arial" w:cs="Arial"/>
        </w:rPr>
        <w:t xml:space="preserve"> misuse</w:t>
      </w:r>
      <w:r w:rsidRPr="00A95666">
        <w:rPr>
          <w:rFonts w:ascii="Arial" w:hAnsi="Arial" w:cs="Arial"/>
        </w:rPr>
        <w:t xml:space="preserve"> co-occur, a 5-cluster model was selected</w:t>
      </w:r>
      <w:r>
        <w:rPr>
          <w:rFonts w:ascii="Arial" w:hAnsi="Arial" w:cs="Arial"/>
        </w:rPr>
        <w:t>.</w:t>
      </w:r>
    </w:p>
    <w:p w14:paraId="356AE368" w14:textId="60A2D8C2" w:rsidR="000F10DC" w:rsidRDefault="000F10DC" w:rsidP="000F10DC">
      <w:pPr>
        <w:rPr>
          <w:rFonts w:ascii="Arial" w:hAnsi="Arial" w:cs="Arial"/>
        </w:rPr>
      </w:pPr>
    </w:p>
    <w:p w14:paraId="3C3BD745" w14:textId="77777777" w:rsidR="000F10DC" w:rsidRDefault="000F10DC" w:rsidP="000F10DC">
      <w:pPr>
        <w:rPr>
          <w:b/>
          <w:bCs/>
        </w:rPr>
        <w:sectPr w:rsidR="000F10DC" w:rsidSect="00460403">
          <w:headerReference w:type="default" r:id="rId5"/>
          <w:pgSz w:w="12240" w:h="15840"/>
          <w:pgMar w:top="720" w:right="720" w:bottom="720" w:left="720" w:header="720" w:footer="720" w:gutter="0"/>
          <w:cols w:space="720"/>
          <w:docGrid w:linePitch="360"/>
        </w:sectPr>
      </w:pPr>
    </w:p>
    <w:p w14:paraId="62626B5B" w14:textId="00D9BD32" w:rsidR="000F10DC" w:rsidRPr="00B72E3B" w:rsidRDefault="000F10DC" w:rsidP="000F10DC">
      <w:pPr>
        <w:rPr>
          <w:b/>
          <w:bCs/>
        </w:rPr>
      </w:pPr>
    </w:p>
    <w:p w14:paraId="7FC9B7E8" w14:textId="6D1976D6" w:rsidR="000F10DC" w:rsidRPr="00B72E3B" w:rsidRDefault="000F10DC" w:rsidP="000F10DC">
      <w:pPr>
        <w:rPr>
          <w:b/>
          <w:bCs/>
        </w:rPr>
      </w:pPr>
      <w:r w:rsidRPr="00B72E3B">
        <w:rPr>
          <w:b/>
          <w:bCs/>
        </w:rPr>
        <w:lastRenderedPageBreak/>
        <w:t>Table A: Squared Loadings for 4 Clusters</w:t>
      </w:r>
    </w:p>
    <w:tbl>
      <w:tblPr>
        <w:tblStyle w:val="TableGrid"/>
        <w:tblW w:w="0" w:type="auto"/>
        <w:tblLook w:val="04A0" w:firstRow="1" w:lastRow="0" w:firstColumn="1" w:lastColumn="0" w:noHBand="0" w:noVBand="1"/>
      </w:tblPr>
      <w:tblGrid>
        <w:gridCol w:w="2515"/>
        <w:gridCol w:w="1080"/>
      </w:tblGrid>
      <w:tr w:rsidR="000F10DC" w:rsidRPr="00A705D7" w14:paraId="619696F7" w14:textId="77777777" w:rsidTr="008B5B3B">
        <w:tc>
          <w:tcPr>
            <w:tcW w:w="2515" w:type="dxa"/>
          </w:tcPr>
          <w:p w14:paraId="78A14939" w14:textId="77777777" w:rsidR="000F10DC" w:rsidRPr="00A705D7" w:rsidRDefault="000F10DC" w:rsidP="008B5B3B">
            <w:pPr>
              <w:rPr>
                <w:b/>
                <w:bCs/>
              </w:rPr>
            </w:pPr>
            <w:r w:rsidRPr="00A705D7">
              <w:rPr>
                <w:b/>
                <w:bCs/>
              </w:rPr>
              <w:t>Cluster</w:t>
            </w:r>
          </w:p>
        </w:tc>
        <w:tc>
          <w:tcPr>
            <w:tcW w:w="1080" w:type="dxa"/>
          </w:tcPr>
          <w:p w14:paraId="5E82F8FB" w14:textId="77777777" w:rsidR="000F10DC" w:rsidRPr="00A705D7" w:rsidRDefault="000F10DC" w:rsidP="008B5B3B">
            <w:pPr>
              <w:rPr>
                <w:b/>
                <w:bCs/>
              </w:rPr>
            </w:pPr>
            <w:r w:rsidRPr="00A705D7">
              <w:rPr>
                <w:b/>
                <w:bCs/>
              </w:rPr>
              <w:t>Loading</w:t>
            </w:r>
          </w:p>
        </w:tc>
      </w:tr>
      <w:tr w:rsidR="000F10DC" w14:paraId="6565EC35" w14:textId="77777777" w:rsidTr="008B5B3B">
        <w:tc>
          <w:tcPr>
            <w:tcW w:w="2515" w:type="dxa"/>
          </w:tcPr>
          <w:p w14:paraId="692A5D24" w14:textId="77777777" w:rsidR="000F10DC" w:rsidRPr="00A705D7" w:rsidRDefault="000F10DC" w:rsidP="008B5B3B">
            <w:pPr>
              <w:rPr>
                <w:i/>
                <w:iCs/>
              </w:rPr>
            </w:pPr>
            <w:r w:rsidRPr="00A705D7">
              <w:rPr>
                <w:i/>
                <w:iCs/>
              </w:rPr>
              <w:t>Cluster 1</w:t>
            </w:r>
          </w:p>
        </w:tc>
        <w:tc>
          <w:tcPr>
            <w:tcW w:w="1080" w:type="dxa"/>
          </w:tcPr>
          <w:p w14:paraId="19441EFF" w14:textId="77777777" w:rsidR="000F10DC" w:rsidRDefault="000F10DC" w:rsidP="008B5B3B"/>
        </w:tc>
      </w:tr>
      <w:tr w:rsidR="000F10DC" w14:paraId="14717035" w14:textId="77777777" w:rsidTr="008B5B3B">
        <w:tc>
          <w:tcPr>
            <w:tcW w:w="2515" w:type="dxa"/>
          </w:tcPr>
          <w:p w14:paraId="1223A9B7" w14:textId="77777777" w:rsidR="000F10DC" w:rsidRDefault="000F10DC" w:rsidP="008B5B3B">
            <w:r>
              <w:t>Synthetic Cannabis</w:t>
            </w:r>
          </w:p>
        </w:tc>
        <w:tc>
          <w:tcPr>
            <w:tcW w:w="1080" w:type="dxa"/>
          </w:tcPr>
          <w:p w14:paraId="7D3279A3" w14:textId="77777777" w:rsidR="000F10DC" w:rsidRDefault="000F10DC" w:rsidP="008B5B3B">
            <w:r>
              <w:t>1</w:t>
            </w:r>
          </w:p>
        </w:tc>
      </w:tr>
      <w:tr w:rsidR="000F10DC" w14:paraId="4098CEE4" w14:textId="77777777" w:rsidTr="008B5B3B">
        <w:tc>
          <w:tcPr>
            <w:tcW w:w="2515" w:type="dxa"/>
          </w:tcPr>
          <w:p w14:paraId="5EEA5CD2" w14:textId="77777777" w:rsidR="000F10DC" w:rsidRPr="00A705D7" w:rsidRDefault="000F10DC" w:rsidP="008B5B3B">
            <w:pPr>
              <w:rPr>
                <w:i/>
                <w:iCs/>
              </w:rPr>
            </w:pPr>
            <w:r w:rsidRPr="00A705D7">
              <w:rPr>
                <w:i/>
                <w:iCs/>
              </w:rPr>
              <w:t>Cluster 2</w:t>
            </w:r>
          </w:p>
        </w:tc>
        <w:tc>
          <w:tcPr>
            <w:tcW w:w="1080" w:type="dxa"/>
          </w:tcPr>
          <w:p w14:paraId="5FF7CDA3" w14:textId="77777777" w:rsidR="000F10DC" w:rsidRDefault="000F10DC" w:rsidP="008B5B3B"/>
        </w:tc>
      </w:tr>
      <w:tr w:rsidR="000F10DC" w14:paraId="6FC3F405" w14:textId="77777777" w:rsidTr="008B5B3B">
        <w:tc>
          <w:tcPr>
            <w:tcW w:w="2515" w:type="dxa"/>
          </w:tcPr>
          <w:p w14:paraId="4145D127" w14:textId="77777777" w:rsidR="000F10DC" w:rsidRDefault="000F10DC" w:rsidP="008B5B3B">
            <w:r>
              <w:t>Molly</w:t>
            </w:r>
          </w:p>
        </w:tc>
        <w:tc>
          <w:tcPr>
            <w:tcW w:w="1080" w:type="dxa"/>
          </w:tcPr>
          <w:p w14:paraId="2E759438" w14:textId="77777777" w:rsidR="000F10DC" w:rsidRDefault="000F10DC" w:rsidP="008B5B3B">
            <w:r>
              <w:t>0.68</w:t>
            </w:r>
          </w:p>
        </w:tc>
        <w:bookmarkStart w:id="0" w:name="_GoBack"/>
        <w:bookmarkEnd w:id="0"/>
      </w:tr>
      <w:tr w:rsidR="000F10DC" w14:paraId="381EA811" w14:textId="77777777" w:rsidTr="008B5B3B">
        <w:tc>
          <w:tcPr>
            <w:tcW w:w="2515" w:type="dxa"/>
          </w:tcPr>
          <w:p w14:paraId="4B754F30" w14:textId="77777777" w:rsidR="000F10DC" w:rsidRDefault="000F10DC" w:rsidP="008B5B3B">
            <w:r>
              <w:t>Cannabis</w:t>
            </w:r>
          </w:p>
        </w:tc>
        <w:tc>
          <w:tcPr>
            <w:tcW w:w="1080" w:type="dxa"/>
          </w:tcPr>
          <w:p w14:paraId="6E6BC983" w14:textId="77777777" w:rsidR="000F10DC" w:rsidRDefault="000F10DC" w:rsidP="008B5B3B">
            <w:r>
              <w:t>0.68</w:t>
            </w:r>
          </w:p>
        </w:tc>
      </w:tr>
      <w:tr w:rsidR="000F10DC" w14:paraId="16776904" w14:textId="77777777" w:rsidTr="008B5B3B">
        <w:tc>
          <w:tcPr>
            <w:tcW w:w="2515" w:type="dxa"/>
          </w:tcPr>
          <w:p w14:paraId="0B226939" w14:textId="77777777" w:rsidR="000F10DC" w:rsidRPr="00A705D7" w:rsidRDefault="000F10DC" w:rsidP="008B5B3B">
            <w:pPr>
              <w:rPr>
                <w:i/>
                <w:iCs/>
              </w:rPr>
            </w:pPr>
            <w:r w:rsidRPr="00A705D7">
              <w:rPr>
                <w:i/>
                <w:iCs/>
              </w:rPr>
              <w:t>Cluster 3</w:t>
            </w:r>
          </w:p>
        </w:tc>
        <w:tc>
          <w:tcPr>
            <w:tcW w:w="1080" w:type="dxa"/>
          </w:tcPr>
          <w:p w14:paraId="422B6967" w14:textId="77777777" w:rsidR="000F10DC" w:rsidRDefault="000F10DC" w:rsidP="008B5B3B"/>
        </w:tc>
      </w:tr>
      <w:tr w:rsidR="000F10DC" w14:paraId="262E04C6" w14:textId="77777777" w:rsidTr="008B5B3B">
        <w:tc>
          <w:tcPr>
            <w:tcW w:w="2515" w:type="dxa"/>
          </w:tcPr>
          <w:p w14:paraId="7E0474B3" w14:textId="77777777" w:rsidR="000F10DC" w:rsidRDefault="000F10DC" w:rsidP="008B5B3B">
            <w:r>
              <w:t>Cocaine</w:t>
            </w:r>
          </w:p>
        </w:tc>
        <w:tc>
          <w:tcPr>
            <w:tcW w:w="1080" w:type="dxa"/>
          </w:tcPr>
          <w:p w14:paraId="0BFDE45A" w14:textId="77777777" w:rsidR="000F10DC" w:rsidRDefault="000F10DC" w:rsidP="008B5B3B">
            <w:r>
              <w:t>0.62</w:t>
            </w:r>
          </w:p>
        </w:tc>
      </w:tr>
      <w:tr w:rsidR="000F10DC" w14:paraId="22FC3215" w14:textId="77777777" w:rsidTr="008B5B3B">
        <w:tc>
          <w:tcPr>
            <w:tcW w:w="2515" w:type="dxa"/>
          </w:tcPr>
          <w:p w14:paraId="4E79DC9F" w14:textId="77777777" w:rsidR="000F10DC" w:rsidRDefault="000F10DC" w:rsidP="008B5B3B">
            <w:r>
              <w:t>Heroin</w:t>
            </w:r>
          </w:p>
        </w:tc>
        <w:tc>
          <w:tcPr>
            <w:tcW w:w="1080" w:type="dxa"/>
          </w:tcPr>
          <w:p w14:paraId="34119E8C" w14:textId="77777777" w:rsidR="000F10DC" w:rsidRDefault="000F10DC" w:rsidP="008B5B3B">
            <w:r>
              <w:t>0.61</w:t>
            </w:r>
          </w:p>
        </w:tc>
      </w:tr>
      <w:tr w:rsidR="000F10DC" w14:paraId="5D3731C7" w14:textId="77777777" w:rsidTr="008B5B3B">
        <w:tc>
          <w:tcPr>
            <w:tcW w:w="2515" w:type="dxa"/>
          </w:tcPr>
          <w:p w14:paraId="401A2592" w14:textId="77777777" w:rsidR="000F10DC" w:rsidRDefault="000F10DC" w:rsidP="008B5B3B">
            <w:r>
              <w:t>Crack</w:t>
            </w:r>
          </w:p>
        </w:tc>
        <w:tc>
          <w:tcPr>
            <w:tcW w:w="1080" w:type="dxa"/>
          </w:tcPr>
          <w:p w14:paraId="462038FE" w14:textId="77777777" w:rsidR="000F10DC" w:rsidRDefault="000F10DC" w:rsidP="008B5B3B">
            <w:r>
              <w:t>0.40</w:t>
            </w:r>
          </w:p>
        </w:tc>
      </w:tr>
      <w:tr w:rsidR="000F10DC" w14:paraId="5ED2E1F6" w14:textId="77777777" w:rsidTr="008B5B3B">
        <w:tc>
          <w:tcPr>
            <w:tcW w:w="2515" w:type="dxa"/>
          </w:tcPr>
          <w:p w14:paraId="297D8067" w14:textId="77777777" w:rsidR="000F10DC" w:rsidRDefault="000F10DC" w:rsidP="008B5B3B">
            <w:r>
              <w:t>Methamphetamine</w:t>
            </w:r>
          </w:p>
        </w:tc>
        <w:tc>
          <w:tcPr>
            <w:tcW w:w="1080" w:type="dxa"/>
          </w:tcPr>
          <w:p w14:paraId="4EB3B27A" w14:textId="77777777" w:rsidR="000F10DC" w:rsidRDefault="000F10DC" w:rsidP="008B5B3B">
            <w:r>
              <w:t>0.30</w:t>
            </w:r>
          </w:p>
        </w:tc>
      </w:tr>
      <w:tr w:rsidR="000F10DC" w14:paraId="51556B68" w14:textId="77777777" w:rsidTr="008B5B3B">
        <w:tc>
          <w:tcPr>
            <w:tcW w:w="2515" w:type="dxa"/>
          </w:tcPr>
          <w:p w14:paraId="5B338CEE" w14:textId="77777777" w:rsidR="000F10DC" w:rsidRDefault="000F10DC" w:rsidP="008B5B3B">
            <w:r>
              <w:t>Prescription Drugs</w:t>
            </w:r>
          </w:p>
        </w:tc>
        <w:tc>
          <w:tcPr>
            <w:tcW w:w="1080" w:type="dxa"/>
          </w:tcPr>
          <w:p w14:paraId="63B27C3F" w14:textId="77777777" w:rsidR="000F10DC" w:rsidRDefault="000F10DC" w:rsidP="008B5B3B">
            <w:r>
              <w:t>0.25</w:t>
            </w:r>
          </w:p>
        </w:tc>
      </w:tr>
      <w:tr w:rsidR="000F10DC" w14:paraId="5A2DB532" w14:textId="77777777" w:rsidTr="008B5B3B">
        <w:tc>
          <w:tcPr>
            <w:tcW w:w="2515" w:type="dxa"/>
          </w:tcPr>
          <w:p w14:paraId="55064B8C" w14:textId="77777777" w:rsidR="000F10DC" w:rsidRPr="00A705D7" w:rsidRDefault="000F10DC" w:rsidP="008B5B3B">
            <w:pPr>
              <w:rPr>
                <w:i/>
                <w:iCs/>
              </w:rPr>
            </w:pPr>
            <w:r w:rsidRPr="00A705D7">
              <w:rPr>
                <w:i/>
                <w:iCs/>
              </w:rPr>
              <w:t>Cluster 4</w:t>
            </w:r>
          </w:p>
        </w:tc>
        <w:tc>
          <w:tcPr>
            <w:tcW w:w="1080" w:type="dxa"/>
          </w:tcPr>
          <w:p w14:paraId="6D8D20BC" w14:textId="77777777" w:rsidR="000F10DC" w:rsidRDefault="000F10DC" w:rsidP="008B5B3B"/>
        </w:tc>
      </w:tr>
      <w:tr w:rsidR="000F10DC" w14:paraId="6CA0CB0A" w14:textId="77777777" w:rsidTr="008B5B3B">
        <w:tc>
          <w:tcPr>
            <w:tcW w:w="2515" w:type="dxa"/>
          </w:tcPr>
          <w:p w14:paraId="268D2465" w14:textId="77777777" w:rsidR="000F10DC" w:rsidRDefault="000F10DC" w:rsidP="008B5B3B">
            <w:r>
              <w:t>Bath Salts</w:t>
            </w:r>
          </w:p>
        </w:tc>
        <w:tc>
          <w:tcPr>
            <w:tcW w:w="1080" w:type="dxa"/>
          </w:tcPr>
          <w:p w14:paraId="0FB9F962" w14:textId="77777777" w:rsidR="000F10DC" w:rsidRDefault="000F10DC" w:rsidP="008B5B3B">
            <w:r>
              <w:t>1</w:t>
            </w:r>
          </w:p>
        </w:tc>
      </w:tr>
    </w:tbl>
    <w:p w14:paraId="6F9A1F70" w14:textId="77777777" w:rsidR="000F10DC" w:rsidRDefault="000F10DC" w:rsidP="000F10DC"/>
    <w:p w14:paraId="06B4FF9B" w14:textId="77777777" w:rsidR="000F10DC" w:rsidRPr="00B72E3B" w:rsidRDefault="000F10DC" w:rsidP="000F10DC">
      <w:pPr>
        <w:rPr>
          <w:b/>
          <w:bCs/>
        </w:rPr>
      </w:pPr>
      <w:r w:rsidRPr="00B72E3B">
        <w:rPr>
          <w:b/>
          <w:bCs/>
        </w:rPr>
        <w:t>Table B: Squared Loadings for 5 Clusters</w:t>
      </w:r>
    </w:p>
    <w:tbl>
      <w:tblPr>
        <w:tblStyle w:val="TableGrid"/>
        <w:tblW w:w="0" w:type="auto"/>
        <w:tblLook w:val="04A0" w:firstRow="1" w:lastRow="0" w:firstColumn="1" w:lastColumn="0" w:noHBand="0" w:noVBand="1"/>
      </w:tblPr>
      <w:tblGrid>
        <w:gridCol w:w="2515"/>
        <w:gridCol w:w="1080"/>
      </w:tblGrid>
      <w:tr w:rsidR="000F10DC" w:rsidRPr="00A705D7" w14:paraId="374F9FB1" w14:textId="77777777" w:rsidTr="008B5B3B">
        <w:tc>
          <w:tcPr>
            <w:tcW w:w="2515" w:type="dxa"/>
          </w:tcPr>
          <w:p w14:paraId="68BE90C8" w14:textId="77777777" w:rsidR="000F10DC" w:rsidRPr="00A705D7" w:rsidRDefault="000F10DC" w:rsidP="008B5B3B">
            <w:pPr>
              <w:rPr>
                <w:b/>
                <w:bCs/>
              </w:rPr>
            </w:pPr>
            <w:r w:rsidRPr="00A705D7">
              <w:rPr>
                <w:b/>
                <w:bCs/>
              </w:rPr>
              <w:t>Cluster</w:t>
            </w:r>
          </w:p>
        </w:tc>
        <w:tc>
          <w:tcPr>
            <w:tcW w:w="1080" w:type="dxa"/>
          </w:tcPr>
          <w:p w14:paraId="71C540B0" w14:textId="77777777" w:rsidR="000F10DC" w:rsidRPr="00A705D7" w:rsidRDefault="000F10DC" w:rsidP="008B5B3B">
            <w:pPr>
              <w:rPr>
                <w:b/>
                <w:bCs/>
              </w:rPr>
            </w:pPr>
            <w:r w:rsidRPr="00A705D7">
              <w:rPr>
                <w:b/>
                <w:bCs/>
              </w:rPr>
              <w:t>Loading</w:t>
            </w:r>
          </w:p>
        </w:tc>
      </w:tr>
      <w:tr w:rsidR="000F10DC" w14:paraId="280004FB" w14:textId="77777777" w:rsidTr="008B5B3B">
        <w:tc>
          <w:tcPr>
            <w:tcW w:w="2515" w:type="dxa"/>
          </w:tcPr>
          <w:p w14:paraId="04AE179B" w14:textId="77777777" w:rsidR="000F10DC" w:rsidRPr="00A705D7" w:rsidRDefault="000F10DC" w:rsidP="008B5B3B">
            <w:pPr>
              <w:rPr>
                <w:i/>
                <w:iCs/>
              </w:rPr>
            </w:pPr>
            <w:r w:rsidRPr="00A705D7">
              <w:rPr>
                <w:i/>
                <w:iCs/>
              </w:rPr>
              <w:t>Cluster 1</w:t>
            </w:r>
          </w:p>
        </w:tc>
        <w:tc>
          <w:tcPr>
            <w:tcW w:w="1080" w:type="dxa"/>
          </w:tcPr>
          <w:p w14:paraId="25CC41AB" w14:textId="77777777" w:rsidR="000F10DC" w:rsidRDefault="000F10DC" w:rsidP="008B5B3B"/>
        </w:tc>
      </w:tr>
      <w:tr w:rsidR="000F10DC" w14:paraId="0D54ADBF" w14:textId="77777777" w:rsidTr="008B5B3B">
        <w:tc>
          <w:tcPr>
            <w:tcW w:w="2515" w:type="dxa"/>
          </w:tcPr>
          <w:p w14:paraId="23CBCC14" w14:textId="77777777" w:rsidR="000F10DC" w:rsidRDefault="000F10DC" w:rsidP="008B5B3B">
            <w:r>
              <w:t>Synthetic Cannabis</w:t>
            </w:r>
          </w:p>
        </w:tc>
        <w:tc>
          <w:tcPr>
            <w:tcW w:w="1080" w:type="dxa"/>
          </w:tcPr>
          <w:p w14:paraId="5C60EC43" w14:textId="77777777" w:rsidR="000F10DC" w:rsidRDefault="000F10DC" w:rsidP="008B5B3B">
            <w:r>
              <w:t>1</w:t>
            </w:r>
          </w:p>
        </w:tc>
      </w:tr>
      <w:tr w:rsidR="000F10DC" w14:paraId="38D70133" w14:textId="77777777" w:rsidTr="008B5B3B">
        <w:tc>
          <w:tcPr>
            <w:tcW w:w="2515" w:type="dxa"/>
          </w:tcPr>
          <w:p w14:paraId="049A1EFB" w14:textId="77777777" w:rsidR="000F10DC" w:rsidRPr="00A705D7" w:rsidRDefault="000F10DC" w:rsidP="008B5B3B">
            <w:pPr>
              <w:rPr>
                <w:i/>
                <w:iCs/>
              </w:rPr>
            </w:pPr>
            <w:r w:rsidRPr="00A705D7">
              <w:rPr>
                <w:i/>
                <w:iCs/>
              </w:rPr>
              <w:t>Cluster 2</w:t>
            </w:r>
          </w:p>
        </w:tc>
        <w:tc>
          <w:tcPr>
            <w:tcW w:w="1080" w:type="dxa"/>
          </w:tcPr>
          <w:p w14:paraId="27A32534" w14:textId="77777777" w:rsidR="000F10DC" w:rsidRDefault="000F10DC" w:rsidP="008B5B3B"/>
        </w:tc>
      </w:tr>
      <w:tr w:rsidR="000F10DC" w14:paraId="20CDE8B2" w14:textId="77777777" w:rsidTr="008B5B3B">
        <w:tc>
          <w:tcPr>
            <w:tcW w:w="2515" w:type="dxa"/>
          </w:tcPr>
          <w:p w14:paraId="2B55DC0B" w14:textId="77777777" w:rsidR="000F10DC" w:rsidRDefault="000F10DC" w:rsidP="008B5B3B">
            <w:r>
              <w:t>Molly</w:t>
            </w:r>
          </w:p>
        </w:tc>
        <w:tc>
          <w:tcPr>
            <w:tcW w:w="1080" w:type="dxa"/>
          </w:tcPr>
          <w:p w14:paraId="17E755A9" w14:textId="77777777" w:rsidR="000F10DC" w:rsidRDefault="000F10DC" w:rsidP="008B5B3B">
            <w:r>
              <w:t>0.68</w:t>
            </w:r>
          </w:p>
        </w:tc>
      </w:tr>
      <w:tr w:rsidR="000F10DC" w14:paraId="0C6D6D31" w14:textId="77777777" w:rsidTr="008B5B3B">
        <w:tc>
          <w:tcPr>
            <w:tcW w:w="2515" w:type="dxa"/>
          </w:tcPr>
          <w:p w14:paraId="1664C644" w14:textId="77777777" w:rsidR="000F10DC" w:rsidRDefault="000F10DC" w:rsidP="008B5B3B">
            <w:r>
              <w:t>Cannabis</w:t>
            </w:r>
          </w:p>
        </w:tc>
        <w:tc>
          <w:tcPr>
            <w:tcW w:w="1080" w:type="dxa"/>
          </w:tcPr>
          <w:p w14:paraId="3316CAC3" w14:textId="77777777" w:rsidR="000F10DC" w:rsidRDefault="000F10DC" w:rsidP="008B5B3B">
            <w:r>
              <w:t>0.68</w:t>
            </w:r>
          </w:p>
        </w:tc>
      </w:tr>
      <w:tr w:rsidR="000F10DC" w14:paraId="21131EB9" w14:textId="77777777" w:rsidTr="008B5B3B">
        <w:tc>
          <w:tcPr>
            <w:tcW w:w="2515" w:type="dxa"/>
          </w:tcPr>
          <w:p w14:paraId="5D0295D0" w14:textId="77777777" w:rsidR="000F10DC" w:rsidRPr="00A705D7" w:rsidRDefault="000F10DC" w:rsidP="008B5B3B">
            <w:pPr>
              <w:rPr>
                <w:i/>
                <w:iCs/>
              </w:rPr>
            </w:pPr>
            <w:r w:rsidRPr="00A705D7">
              <w:rPr>
                <w:i/>
                <w:iCs/>
              </w:rPr>
              <w:t>Cluster 3</w:t>
            </w:r>
          </w:p>
        </w:tc>
        <w:tc>
          <w:tcPr>
            <w:tcW w:w="1080" w:type="dxa"/>
          </w:tcPr>
          <w:p w14:paraId="473A426D" w14:textId="77777777" w:rsidR="000F10DC" w:rsidRDefault="000F10DC" w:rsidP="008B5B3B"/>
        </w:tc>
      </w:tr>
      <w:tr w:rsidR="000F10DC" w14:paraId="039BBDF2" w14:textId="77777777" w:rsidTr="008B5B3B">
        <w:tc>
          <w:tcPr>
            <w:tcW w:w="2515" w:type="dxa"/>
          </w:tcPr>
          <w:p w14:paraId="758E71DA" w14:textId="77777777" w:rsidR="000F10DC" w:rsidRDefault="000F10DC" w:rsidP="008B5B3B">
            <w:r>
              <w:t>Cocaine</w:t>
            </w:r>
          </w:p>
        </w:tc>
        <w:tc>
          <w:tcPr>
            <w:tcW w:w="1080" w:type="dxa"/>
          </w:tcPr>
          <w:p w14:paraId="74B29F72" w14:textId="77777777" w:rsidR="000F10DC" w:rsidRDefault="000F10DC" w:rsidP="008B5B3B">
            <w:r>
              <w:t>0.63</w:t>
            </w:r>
          </w:p>
        </w:tc>
      </w:tr>
      <w:tr w:rsidR="000F10DC" w14:paraId="73D4C864" w14:textId="77777777" w:rsidTr="008B5B3B">
        <w:tc>
          <w:tcPr>
            <w:tcW w:w="2515" w:type="dxa"/>
          </w:tcPr>
          <w:p w14:paraId="08D2A530" w14:textId="77777777" w:rsidR="000F10DC" w:rsidRDefault="000F10DC" w:rsidP="008B5B3B">
            <w:r>
              <w:t>Heroin</w:t>
            </w:r>
          </w:p>
        </w:tc>
        <w:tc>
          <w:tcPr>
            <w:tcW w:w="1080" w:type="dxa"/>
          </w:tcPr>
          <w:p w14:paraId="1417E5BA" w14:textId="77777777" w:rsidR="000F10DC" w:rsidRDefault="000F10DC" w:rsidP="008B5B3B">
            <w:r>
              <w:t>0.67</w:t>
            </w:r>
          </w:p>
        </w:tc>
      </w:tr>
      <w:tr w:rsidR="000F10DC" w14:paraId="37AC9B99" w14:textId="77777777" w:rsidTr="008B5B3B">
        <w:tc>
          <w:tcPr>
            <w:tcW w:w="2515" w:type="dxa"/>
          </w:tcPr>
          <w:p w14:paraId="45188A88" w14:textId="77777777" w:rsidR="000F10DC" w:rsidRDefault="000F10DC" w:rsidP="008B5B3B">
            <w:r>
              <w:t>Crack</w:t>
            </w:r>
          </w:p>
        </w:tc>
        <w:tc>
          <w:tcPr>
            <w:tcW w:w="1080" w:type="dxa"/>
          </w:tcPr>
          <w:p w14:paraId="598753F4" w14:textId="77777777" w:rsidR="000F10DC" w:rsidRDefault="000F10DC" w:rsidP="008B5B3B">
            <w:r>
              <w:t>0.55</w:t>
            </w:r>
          </w:p>
        </w:tc>
      </w:tr>
      <w:tr w:rsidR="000F10DC" w14:paraId="27D37661" w14:textId="77777777" w:rsidTr="008B5B3B">
        <w:tc>
          <w:tcPr>
            <w:tcW w:w="2515" w:type="dxa"/>
          </w:tcPr>
          <w:p w14:paraId="73D9FBE5" w14:textId="77777777" w:rsidR="000F10DC" w:rsidRPr="00220255" w:rsidRDefault="000F10DC" w:rsidP="008B5B3B">
            <w:pPr>
              <w:rPr>
                <w:i/>
                <w:iCs/>
              </w:rPr>
            </w:pPr>
            <w:r w:rsidRPr="00220255">
              <w:rPr>
                <w:i/>
                <w:iCs/>
              </w:rPr>
              <w:t>Cluster 4</w:t>
            </w:r>
          </w:p>
        </w:tc>
        <w:tc>
          <w:tcPr>
            <w:tcW w:w="1080" w:type="dxa"/>
          </w:tcPr>
          <w:p w14:paraId="0CA16CB1" w14:textId="77777777" w:rsidR="000F10DC" w:rsidRDefault="000F10DC" w:rsidP="008B5B3B"/>
        </w:tc>
      </w:tr>
      <w:tr w:rsidR="000F10DC" w14:paraId="52B9822F" w14:textId="77777777" w:rsidTr="008B5B3B">
        <w:tc>
          <w:tcPr>
            <w:tcW w:w="2515" w:type="dxa"/>
          </w:tcPr>
          <w:p w14:paraId="767123ED" w14:textId="77777777" w:rsidR="000F10DC" w:rsidRDefault="000F10DC" w:rsidP="008B5B3B">
            <w:r>
              <w:t>Methamphetamine</w:t>
            </w:r>
          </w:p>
        </w:tc>
        <w:tc>
          <w:tcPr>
            <w:tcW w:w="1080" w:type="dxa"/>
          </w:tcPr>
          <w:p w14:paraId="6D7C403E" w14:textId="77777777" w:rsidR="000F10DC" w:rsidRDefault="000F10DC" w:rsidP="008B5B3B">
            <w:r>
              <w:t>0.60</w:t>
            </w:r>
          </w:p>
        </w:tc>
      </w:tr>
      <w:tr w:rsidR="000F10DC" w14:paraId="6DC6F401" w14:textId="77777777" w:rsidTr="008B5B3B">
        <w:tc>
          <w:tcPr>
            <w:tcW w:w="2515" w:type="dxa"/>
          </w:tcPr>
          <w:p w14:paraId="31C42210" w14:textId="77777777" w:rsidR="000F10DC" w:rsidRDefault="000F10DC" w:rsidP="008B5B3B">
            <w:r>
              <w:t>Prescription Drugs</w:t>
            </w:r>
          </w:p>
        </w:tc>
        <w:tc>
          <w:tcPr>
            <w:tcW w:w="1080" w:type="dxa"/>
          </w:tcPr>
          <w:p w14:paraId="4C5B833F" w14:textId="77777777" w:rsidR="000F10DC" w:rsidRDefault="000F10DC" w:rsidP="008B5B3B">
            <w:r>
              <w:t>0.60</w:t>
            </w:r>
          </w:p>
        </w:tc>
      </w:tr>
      <w:tr w:rsidR="000F10DC" w14:paraId="44792573" w14:textId="77777777" w:rsidTr="008B5B3B">
        <w:tc>
          <w:tcPr>
            <w:tcW w:w="2515" w:type="dxa"/>
          </w:tcPr>
          <w:p w14:paraId="048BCEB1" w14:textId="77777777" w:rsidR="000F10DC" w:rsidRPr="00A705D7" w:rsidRDefault="000F10DC" w:rsidP="008B5B3B">
            <w:pPr>
              <w:rPr>
                <w:i/>
                <w:iCs/>
              </w:rPr>
            </w:pPr>
            <w:r w:rsidRPr="00A705D7">
              <w:rPr>
                <w:i/>
                <w:iCs/>
              </w:rPr>
              <w:t xml:space="preserve">Cluster </w:t>
            </w:r>
            <w:r>
              <w:rPr>
                <w:i/>
                <w:iCs/>
              </w:rPr>
              <w:t>5</w:t>
            </w:r>
          </w:p>
        </w:tc>
        <w:tc>
          <w:tcPr>
            <w:tcW w:w="1080" w:type="dxa"/>
          </w:tcPr>
          <w:p w14:paraId="02850763" w14:textId="77777777" w:rsidR="000F10DC" w:rsidRDefault="000F10DC" w:rsidP="008B5B3B"/>
        </w:tc>
      </w:tr>
      <w:tr w:rsidR="000F10DC" w14:paraId="59C38035" w14:textId="77777777" w:rsidTr="008B5B3B">
        <w:tc>
          <w:tcPr>
            <w:tcW w:w="2515" w:type="dxa"/>
          </w:tcPr>
          <w:p w14:paraId="769E875D" w14:textId="77777777" w:rsidR="000F10DC" w:rsidRDefault="000F10DC" w:rsidP="008B5B3B">
            <w:r>
              <w:t>Bath Salts</w:t>
            </w:r>
          </w:p>
        </w:tc>
        <w:tc>
          <w:tcPr>
            <w:tcW w:w="1080" w:type="dxa"/>
          </w:tcPr>
          <w:p w14:paraId="3ABC02C8" w14:textId="77777777" w:rsidR="000F10DC" w:rsidRDefault="000F10DC" w:rsidP="008B5B3B">
            <w:r>
              <w:t>1</w:t>
            </w:r>
          </w:p>
        </w:tc>
      </w:tr>
    </w:tbl>
    <w:p w14:paraId="6D9A6BC7" w14:textId="77777777" w:rsidR="000F10DC" w:rsidRDefault="000F10DC" w:rsidP="000F10DC">
      <w:pPr>
        <w:rPr>
          <w:b/>
          <w:bCs/>
        </w:rPr>
      </w:pPr>
    </w:p>
    <w:p w14:paraId="34853B72" w14:textId="77777777" w:rsidR="000F10DC" w:rsidRDefault="000F10DC">
      <w:pPr>
        <w:rPr>
          <w:b/>
          <w:bCs/>
        </w:rPr>
      </w:pPr>
      <w:r>
        <w:rPr>
          <w:b/>
          <w:bCs/>
        </w:rPr>
        <w:br w:type="page"/>
      </w:r>
    </w:p>
    <w:p w14:paraId="57BCC985" w14:textId="58259300" w:rsidR="000F10DC" w:rsidRPr="00B72E3B" w:rsidRDefault="000F10DC" w:rsidP="000F10DC">
      <w:pPr>
        <w:rPr>
          <w:b/>
          <w:bCs/>
        </w:rPr>
      </w:pPr>
      <w:r w:rsidRPr="00B72E3B">
        <w:rPr>
          <w:b/>
          <w:bCs/>
        </w:rPr>
        <w:lastRenderedPageBreak/>
        <w:t>Table C: Squared Loadings for 6 Clusters</w:t>
      </w:r>
    </w:p>
    <w:tbl>
      <w:tblPr>
        <w:tblStyle w:val="TableGrid"/>
        <w:tblW w:w="0" w:type="auto"/>
        <w:tblLook w:val="04A0" w:firstRow="1" w:lastRow="0" w:firstColumn="1" w:lastColumn="0" w:noHBand="0" w:noVBand="1"/>
      </w:tblPr>
      <w:tblGrid>
        <w:gridCol w:w="2515"/>
        <w:gridCol w:w="1080"/>
      </w:tblGrid>
      <w:tr w:rsidR="000F10DC" w:rsidRPr="00A705D7" w14:paraId="6E616DEC" w14:textId="77777777" w:rsidTr="008B5B3B">
        <w:tc>
          <w:tcPr>
            <w:tcW w:w="2515" w:type="dxa"/>
          </w:tcPr>
          <w:p w14:paraId="008BD0D5" w14:textId="77777777" w:rsidR="000F10DC" w:rsidRPr="00A705D7" w:rsidRDefault="000F10DC" w:rsidP="008B5B3B">
            <w:pPr>
              <w:rPr>
                <w:b/>
                <w:bCs/>
              </w:rPr>
            </w:pPr>
            <w:r w:rsidRPr="00A705D7">
              <w:rPr>
                <w:b/>
                <w:bCs/>
              </w:rPr>
              <w:t>Cluster</w:t>
            </w:r>
          </w:p>
        </w:tc>
        <w:tc>
          <w:tcPr>
            <w:tcW w:w="1080" w:type="dxa"/>
          </w:tcPr>
          <w:p w14:paraId="0ED722DF" w14:textId="77777777" w:rsidR="000F10DC" w:rsidRPr="00A705D7" w:rsidRDefault="000F10DC" w:rsidP="008B5B3B">
            <w:pPr>
              <w:rPr>
                <w:b/>
                <w:bCs/>
              </w:rPr>
            </w:pPr>
            <w:r w:rsidRPr="00A705D7">
              <w:rPr>
                <w:b/>
                <w:bCs/>
              </w:rPr>
              <w:t>Loading</w:t>
            </w:r>
          </w:p>
        </w:tc>
      </w:tr>
      <w:tr w:rsidR="000F10DC" w14:paraId="1D71DF7A" w14:textId="77777777" w:rsidTr="008B5B3B">
        <w:tc>
          <w:tcPr>
            <w:tcW w:w="2515" w:type="dxa"/>
          </w:tcPr>
          <w:p w14:paraId="2AC2E2D2" w14:textId="77777777" w:rsidR="000F10DC" w:rsidRPr="00A705D7" w:rsidRDefault="000F10DC" w:rsidP="008B5B3B">
            <w:pPr>
              <w:rPr>
                <w:i/>
                <w:iCs/>
              </w:rPr>
            </w:pPr>
            <w:r w:rsidRPr="00A705D7">
              <w:rPr>
                <w:i/>
                <w:iCs/>
              </w:rPr>
              <w:t>Cluster 1</w:t>
            </w:r>
          </w:p>
        </w:tc>
        <w:tc>
          <w:tcPr>
            <w:tcW w:w="1080" w:type="dxa"/>
          </w:tcPr>
          <w:p w14:paraId="118459B3" w14:textId="77777777" w:rsidR="000F10DC" w:rsidRDefault="000F10DC" w:rsidP="008B5B3B"/>
        </w:tc>
      </w:tr>
      <w:tr w:rsidR="000F10DC" w14:paraId="0302E7DF" w14:textId="77777777" w:rsidTr="008B5B3B">
        <w:tc>
          <w:tcPr>
            <w:tcW w:w="2515" w:type="dxa"/>
          </w:tcPr>
          <w:p w14:paraId="34970EAF" w14:textId="77777777" w:rsidR="000F10DC" w:rsidRDefault="000F10DC" w:rsidP="008B5B3B">
            <w:r>
              <w:t>Synthetic Cannabis</w:t>
            </w:r>
          </w:p>
        </w:tc>
        <w:tc>
          <w:tcPr>
            <w:tcW w:w="1080" w:type="dxa"/>
          </w:tcPr>
          <w:p w14:paraId="221B0E5E" w14:textId="77777777" w:rsidR="000F10DC" w:rsidRDefault="000F10DC" w:rsidP="008B5B3B">
            <w:r>
              <w:t>1</w:t>
            </w:r>
          </w:p>
        </w:tc>
      </w:tr>
      <w:tr w:rsidR="000F10DC" w14:paraId="5F9B2708" w14:textId="77777777" w:rsidTr="008B5B3B">
        <w:tc>
          <w:tcPr>
            <w:tcW w:w="2515" w:type="dxa"/>
          </w:tcPr>
          <w:p w14:paraId="21860093" w14:textId="77777777" w:rsidR="000F10DC" w:rsidRPr="00A705D7" w:rsidRDefault="000F10DC" w:rsidP="008B5B3B">
            <w:pPr>
              <w:rPr>
                <w:i/>
                <w:iCs/>
              </w:rPr>
            </w:pPr>
            <w:r w:rsidRPr="00A705D7">
              <w:rPr>
                <w:i/>
                <w:iCs/>
              </w:rPr>
              <w:t>Cluster 2</w:t>
            </w:r>
          </w:p>
        </w:tc>
        <w:tc>
          <w:tcPr>
            <w:tcW w:w="1080" w:type="dxa"/>
          </w:tcPr>
          <w:p w14:paraId="2CD0C17A" w14:textId="77777777" w:rsidR="000F10DC" w:rsidRDefault="000F10DC" w:rsidP="008B5B3B"/>
        </w:tc>
      </w:tr>
      <w:tr w:rsidR="000F10DC" w14:paraId="525B9E1C" w14:textId="77777777" w:rsidTr="008B5B3B">
        <w:tc>
          <w:tcPr>
            <w:tcW w:w="2515" w:type="dxa"/>
          </w:tcPr>
          <w:p w14:paraId="5E354335" w14:textId="77777777" w:rsidR="000F10DC" w:rsidRDefault="000F10DC" w:rsidP="008B5B3B">
            <w:r>
              <w:t>Molly</w:t>
            </w:r>
          </w:p>
        </w:tc>
        <w:tc>
          <w:tcPr>
            <w:tcW w:w="1080" w:type="dxa"/>
          </w:tcPr>
          <w:p w14:paraId="3C603846" w14:textId="77777777" w:rsidR="000F10DC" w:rsidRDefault="000F10DC" w:rsidP="008B5B3B">
            <w:r>
              <w:t>0.68</w:t>
            </w:r>
          </w:p>
        </w:tc>
      </w:tr>
      <w:tr w:rsidR="000F10DC" w14:paraId="5180D183" w14:textId="77777777" w:rsidTr="008B5B3B">
        <w:tc>
          <w:tcPr>
            <w:tcW w:w="2515" w:type="dxa"/>
          </w:tcPr>
          <w:p w14:paraId="1FCD795B" w14:textId="77777777" w:rsidR="000F10DC" w:rsidRDefault="000F10DC" w:rsidP="008B5B3B">
            <w:r>
              <w:t>Cannabis</w:t>
            </w:r>
          </w:p>
        </w:tc>
        <w:tc>
          <w:tcPr>
            <w:tcW w:w="1080" w:type="dxa"/>
          </w:tcPr>
          <w:p w14:paraId="28B56217" w14:textId="77777777" w:rsidR="000F10DC" w:rsidRDefault="000F10DC" w:rsidP="008B5B3B">
            <w:r>
              <w:t>0.68</w:t>
            </w:r>
          </w:p>
        </w:tc>
      </w:tr>
      <w:tr w:rsidR="000F10DC" w14:paraId="2678529D" w14:textId="77777777" w:rsidTr="008B5B3B">
        <w:tc>
          <w:tcPr>
            <w:tcW w:w="2515" w:type="dxa"/>
          </w:tcPr>
          <w:p w14:paraId="55F28187" w14:textId="77777777" w:rsidR="000F10DC" w:rsidRPr="00A705D7" w:rsidRDefault="000F10DC" w:rsidP="008B5B3B">
            <w:pPr>
              <w:rPr>
                <w:i/>
                <w:iCs/>
              </w:rPr>
            </w:pPr>
            <w:r w:rsidRPr="00A705D7">
              <w:rPr>
                <w:i/>
                <w:iCs/>
              </w:rPr>
              <w:t>Cluster 3</w:t>
            </w:r>
          </w:p>
        </w:tc>
        <w:tc>
          <w:tcPr>
            <w:tcW w:w="1080" w:type="dxa"/>
          </w:tcPr>
          <w:p w14:paraId="53600A4F" w14:textId="77777777" w:rsidR="000F10DC" w:rsidRDefault="000F10DC" w:rsidP="008B5B3B"/>
        </w:tc>
      </w:tr>
      <w:tr w:rsidR="000F10DC" w14:paraId="1A0CF8A7" w14:textId="77777777" w:rsidTr="008B5B3B">
        <w:tc>
          <w:tcPr>
            <w:tcW w:w="2515" w:type="dxa"/>
          </w:tcPr>
          <w:p w14:paraId="710629AC" w14:textId="77777777" w:rsidR="000F10DC" w:rsidRDefault="000F10DC" w:rsidP="008B5B3B">
            <w:r>
              <w:t>Cocaine</w:t>
            </w:r>
          </w:p>
        </w:tc>
        <w:tc>
          <w:tcPr>
            <w:tcW w:w="1080" w:type="dxa"/>
          </w:tcPr>
          <w:p w14:paraId="1479A71E" w14:textId="77777777" w:rsidR="000F10DC" w:rsidRDefault="000F10DC" w:rsidP="008B5B3B">
            <w:r>
              <w:t>0.63</w:t>
            </w:r>
          </w:p>
        </w:tc>
      </w:tr>
      <w:tr w:rsidR="000F10DC" w14:paraId="0C02985C" w14:textId="77777777" w:rsidTr="008B5B3B">
        <w:tc>
          <w:tcPr>
            <w:tcW w:w="2515" w:type="dxa"/>
          </w:tcPr>
          <w:p w14:paraId="7EABCE78" w14:textId="77777777" w:rsidR="000F10DC" w:rsidRDefault="000F10DC" w:rsidP="008B5B3B">
            <w:r>
              <w:t>Heroin</w:t>
            </w:r>
          </w:p>
        </w:tc>
        <w:tc>
          <w:tcPr>
            <w:tcW w:w="1080" w:type="dxa"/>
          </w:tcPr>
          <w:p w14:paraId="201CCD74" w14:textId="77777777" w:rsidR="000F10DC" w:rsidRDefault="000F10DC" w:rsidP="008B5B3B">
            <w:r>
              <w:t>0.67</w:t>
            </w:r>
          </w:p>
        </w:tc>
      </w:tr>
      <w:tr w:rsidR="000F10DC" w14:paraId="32A02F0C" w14:textId="77777777" w:rsidTr="008B5B3B">
        <w:tc>
          <w:tcPr>
            <w:tcW w:w="2515" w:type="dxa"/>
          </w:tcPr>
          <w:p w14:paraId="5A9BC442" w14:textId="77777777" w:rsidR="000F10DC" w:rsidRDefault="000F10DC" w:rsidP="008B5B3B">
            <w:r>
              <w:t>Crack</w:t>
            </w:r>
          </w:p>
        </w:tc>
        <w:tc>
          <w:tcPr>
            <w:tcW w:w="1080" w:type="dxa"/>
          </w:tcPr>
          <w:p w14:paraId="24C4F2B7" w14:textId="77777777" w:rsidR="000F10DC" w:rsidRDefault="000F10DC" w:rsidP="008B5B3B">
            <w:r>
              <w:t>0.55</w:t>
            </w:r>
          </w:p>
        </w:tc>
      </w:tr>
      <w:tr w:rsidR="000F10DC" w14:paraId="6C92E9C1" w14:textId="77777777" w:rsidTr="008B5B3B">
        <w:tc>
          <w:tcPr>
            <w:tcW w:w="2515" w:type="dxa"/>
          </w:tcPr>
          <w:p w14:paraId="4639ADA9" w14:textId="77777777" w:rsidR="000F10DC" w:rsidRPr="00220255" w:rsidRDefault="000F10DC" w:rsidP="008B5B3B">
            <w:pPr>
              <w:rPr>
                <w:i/>
                <w:iCs/>
              </w:rPr>
            </w:pPr>
            <w:r w:rsidRPr="00220255">
              <w:rPr>
                <w:i/>
                <w:iCs/>
              </w:rPr>
              <w:t>Cluster 4</w:t>
            </w:r>
          </w:p>
        </w:tc>
        <w:tc>
          <w:tcPr>
            <w:tcW w:w="1080" w:type="dxa"/>
          </w:tcPr>
          <w:p w14:paraId="2DC7FF1E" w14:textId="77777777" w:rsidR="000F10DC" w:rsidRDefault="000F10DC" w:rsidP="008B5B3B"/>
        </w:tc>
      </w:tr>
      <w:tr w:rsidR="000F10DC" w14:paraId="0AF95D5F" w14:textId="77777777" w:rsidTr="008B5B3B">
        <w:tc>
          <w:tcPr>
            <w:tcW w:w="2515" w:type="dxa"/>
          </w:tcPr>
          <w:p w14:paraId="5B1E725E" w14:textId="77777777" w:rsidR="000F10DC" w:rsidRDefault="000F10DC" w:rsidP="008B5B3B">
            <w:r>
              <w:t>Methamphetamine</w:t>
            </w:r>
          </w:p>
        </w:tc>
        <w:tc>
          <w:tcPr>
            <w:tcW w:w="1080" w:type="dxa"/>
          </w:tcPr>
          <w:p w14:paraId="3A1677A9" w14:textId="77777777" w:rsidR="000F10DC" w:rsidRDefault="000F10DC" w:rsidP="008B5B3B">
            <w:r>
              <w:t>1</w:t>
            </w:r>
          </w:p>
        </w:tc>
      </w:tr>
      <w:tr w:rsidR="000F10DC" w14:paraId="41B5B75F" w14:textId="77777777" w:rsidTr="008B5B3B">
        <w:tc>
          <w:tcPr>
            <w:tcW w:w="2515" w:type="dxa"/>
          </w:tcPr>
          <w:p w14:paraId="1B7FCA39" w14:textId="77777777" w:rsidR="000F10DC" w:rsidRDefault="000F10DC" w:rsidP="008B5B3B">
            <w:r>
              <w:t>Cluster 5</w:t>
            </w:r>
          </w:p>
        </w:tc>
        <w:tc>
          <w:tcPr>
            <w:tcW w:w="1080" w:type="dxa"/>
          </w:tcPr>
          <w:p w14:paraId="107DB5D7" w14:textId="77777777" w:rsidR="000F10DC" w:rsidRDefault="000F10DC" w:rsidP="008B5B3B"/>
        </w:tc>
      </w:tr>
      <w:tr w:rsidR="000F10DC" w14:paraId="234A1FC9" w14:textId="77777777" w:rsidTr="008B5B3B">
        <w:tc>
          <w:tcPr>
            <w:tcW w:w="2515" w:type="dxa"/>
          </w:tcPr>
          <w:p w14:paraId="73488F2D" w14:textId="77777777" w:rsidR="000F10DC" w:rsidRDefault="000F10DC" w:rsidP="008B5B3B">
            <w:r>
              <w:t>Prescription Drugs</w:t>
            </w:r>
          </w:p>
        </w:tc>
        <w:tc>
          <w:tcPr>
            <w:tcW w:w="1080" w:type="dxa"/>
          </w:tcPr>
          <w:p w14:paraId="41A99F1E" w14:textId="77777777" w:rsidR="000F10DC" w:rsidRDefault="000F10DC" w:rsidP="008B5B3B">
            <w:r>
              <w:t>1</w:t>
            </w:r>
          </w:p>
        </w:tc>
      </w:tr>
      <w:tr w:rsidR="000F10DC" w14:paraId="572B5951" w14:textId="77777777" w:rsidTr="008B5B3B">
        <w:tc>
          <w:tcPr>
            <w:tcW w:w="2515" w:type="dxa"/>
          </w:tcPr>
          <w:p w14:paraId="6DB22C59" w14:textId="77777777" w:rsidR="000F10DC" w:rsidRPr="00A705D7" w:rsidRDefault="000F10DC" w:rsidP="008B5B3B">
            <w:pPr>
              <w:rPr>
                <w:i/>
                <w:iCs/>
              </w:rPr>
            </w:pPr>
            <w:r w:rsidRPr="00A705D7">
              <w:rPr>
                <w:i/>
                <w:iCs/>
              </w:rPr>
              <w:t xml:space="preserve">Cluster </w:t>
            </w:r>
            <w:r>
              <w:rPr>
                <w:i/>
                <w:iCs/>
              </w:rPr>
              <w:t>6</w:t>
            </w:r>
          </w:p>
        </w:tc>
        <w:tc>
          <w:tcPr>
            <w:tcW w:w="1080" w:type="dxa"/>
          </w:tcPr>
          <w:p w14:paraId="675C335D" w14:textId="77777777" w:rsidR="000F10DC" w:rsidRDefault="000F10DC" w:rsidP="008B5B3B"/>
        </w:tc>
      </w:tr>
      <w:tr w:rsidR="000F10DC" w14:paraId="5377263F" w14:textId="77777777" w:rsidTr="008B5B3B">
        <w:tc>
          <w:tcPr>
            <w:tcW w:w="2515" w:type="dxa"/>
          </w:tcPr>
          <w:p w14:paraId="350E4CCC" w14:textId="77777777" w:rsidR="000F10DC" w:rsidRDefault="000F10DC" w:rsidP="008B5B3B">
            <w:r>
              <w:t>Bath Salts</w:t>
            </w:r>
          </w:p>
        </w:tc>
        <w:tc>
          <w:tcPr>
            <w:tcW w:w="1080" w:type="dxa"/>
          </w:tcPr>
          <w:p w14:paraId="00A4F5D2" w14:textId="77777777" w:rsidR="000F10DC" w:rsidRDefault="000F10DC" w:rsidP="008B5B3B">
            <w:r>
              <w:t>1</w:t>
            </w:r>
          </w:p>
        </w:tc>
      </w:tr>
    </w:tbl>
    <w:p w14:paraId="1D031821" w14:textId="77777777" w:rsidR="000F10DC" w:rsidRDefault="000F10DC" w:rsidP="000F10DC"/>
    <w:p w14:paraId="1AC175BE" w14:textId="77777777" w:rsidR="000F10DC" w:rsidRPr="00B72E3B" w:rsidRDefault="000F10DC" w:rsidP="000F10DC">
      <w:pPr>
        <w:spacing w:line="480" w:lineRule="auto"/>
        <w:rPr>
          <w:rFonts w:ascii="Arial" w:hAnsi="Arial" w:cs="Arial"/>
          <w:b/>
          <w:sz w:val="28"/>
          <w:szCs w:val="28"/>
        </w:rPr>
      </w:pPr>
    </w:p>
    <w:p w14:paraId="7B4243E8" w14:textId="77777777" w:rsidR="008A09F7" w:rsidRDefault="00464935"/>
    <w:sectPr w:rsidR="008A09F7" w:rsidSect="000F10DC">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EC601" w14:textId="77777777" w:rsidR="00DB65A8" w:rsidRDefault="004649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DC"/>
    <w:rsid w:val="000F10DC"/>
    <w:rsid w:val="003020CB"/>
    <w:rsid w:val="003754D1"/>
    <w:rsid w:val="00464935"/>
    <w:rsid w:val="005A1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5467B"/>
  <w15:chartTrackingRefBased/>
  <w15:docId w15:val="{B299E75B-8ABB-4CD2-A1E3-95BF01453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0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0DC"/>
  </w:style>
  <w:style w:type="table" w:styleId="TableGrid">
    <w:name w:val="Table Grid"/>
    <w:basedOn w:val="TableNormal"/>
    <w:uiPriority w:val="39"/>
    <w:rsid w:val="000F1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10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0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Luther Elliott</dc:creator>
  <cp:keywords/>
  <dc:description/>
  <cp:lastModifiedBy>Luther Elliott</cp:lastModifiedBy>
  <cp:revision>2</cp:revision>
  <dcterms:created xsi:type="dcterms:W3CDTF">2019-11-19T14:49:00Z</dcterms:created>
  <dcterms:modified xsi:type="dcterms:W3CDTF">2019-11-19T15:04:00Z</dcterms:modified>
</cp:coreProperties>
</file>