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4AACB" w14:textId="63DDDA3E" w:rsidR="00B20275" w:rsidRDefault="00B20275" w:rsidP="00B20275">
      <w:pPr>
        <w:pStyle w:val="Kop2"/>
        <w:rPr>
          <w:rFonts w:ascii="Verdana" w:eastAsiaTheme="minorHAnsi" w:hAnsi="Verdana" w:cstheme="minorHAnsi"/>
          <w:b/>
          <w:bCs/>
          <w:color w:val="auto"/>
          <w:sz w:val="20"/>
          <w:szCs w:val="20"/>
          <w:u w:val="single"/>
        </w:rPr>
      </w:pPr>
      <w:bookmarkStart w:id="0" w:name="_Toc78964108"/>
      <w:bookmarkStart w:id="1" w:name="_GoBack"/>
      <w:bookmarkEnd w:id="1"/>
      <w:r w:rsidRPr="00B20275">
        <w:rPr>
          <w:rFonts w:ascii="Verdana" w:eastAsiaTheme="minorHAnsi" w:hAnsi="Verdana" w:cstheme="minorHAnsi"/>
          <w:b/>
          <w:bCs/>
          <w:color w:val="auto"/>
          <w:sz w:val="20"/>
          <w:szCs w:val="20"/>
          <w:u w:val="single"/>
        </w:rPr>
        <w:t>Appendix 1 search strategies</w:t>
      </w:r>
    </w:p>
    <w:p w14:paraId="510A7B87" w14:textId="692CAABF" w:rsidR="00B20275" w:rsidRPr="00B20275" w:rsidRDefault="00B20275" w:rsidP="00B20275">
      <w:r>
        <w:t>by Johannes C.F. Ket</w:t>
      </w:r>
    </w:p>
    <w:p w14:paraId="053185A3" w14:textId="23396DF9" w:rsidR="00B20275" w:rsidRPr="00B20275" w:rsidRDefault="00B20275" w:rsidP="00B20275">
      <w:pPr>
        <w:pStyle w:val="Kop2"/>
        <w:rPr>
          <w:rFonts w:ascii="Verdana" w:eastAsiaTheme="minorHAnsi" w:hAnsi="Verdana" w:cstheme="minorHAnsi"/>
          <w:b/>
          <w:bCs/>
          <w:color w:val="auto"/>
          <w:sz w:val="20"/>
          <w:szCs w:val="20"/>
        </w:rPr>
      </w:pPr>
      <w:r w:rsidRPr="00B20275">
        <w:rPr>
          <w:rFonts w:ascii="Verdana" w:eastAsiaTheme="minorHAnsi" w:hAnsi="Verdana" w:cstheme="minorHAnsi"/>
          <w:b/>
          <w:bCs/>
          <w:color w:val="auto"/>
          <w:sz w:val="20"/>
          <w:szCs w:val="20"/>
        </w:rPr>
        <w:t>Search strategy for PubMed (2 August 2021)</w:t>
      </w:r>
      <w:bookmarkEnd w:id="0"/>
    </w:p>
    <w:tbl>
      <w:tblPr>
        <w:tblStyle w:val="Tabelraster"/>
        <w:tblW w:w="9634" w:type="dxa"/>
        <w:tblLayout w:type="fixed"/>
        <w:tblLook w:val="04A0" w:firstRow="1" w:lastRow="0" w:firstColumn="1" w:lastColumn="0" w:noHBand="0" w:noVBand="1"/>
      </w:tblPr>
      <w:tblGrid>
        <w:gridCol w:w="846"/>
        <w:gridCol w:w="7654"/>
        <w:gridCol w:w="1134"/>
      </w:tblGrid>
      <w:tr w:rsidR="00B20275" w:rsidRPr="00B20275" w14:paraId="79750E6D" w14:textId="77777777" w:rsidTr="00550200">
        <w:tc>
          <w:tcPr>
            <w:tcW w:w="846" w:type="dxa"/>
            <w:hideMark/>
          </w:tcPr>
          <w:p w14:paraId="67B2BB3A" w14:textId="77777777" w:rsidR="00B20275" w:rsidRPr="00B20275" w:rsidRDefault="00B20275" w:rsidP="00A60489">
            <w:pPr>
              <w:spacing w:after="0" w:line="240" w:lineRule="auto"/>
              <w:jc w:val="center"/>
              <w:rPr>
                <w:rFonts w:ascii="Arial" w:hAnsi="Arial" w:cs="Arial"/>
                <w:b/>
                <w:bCs/>
                <w:color w:val="212121"/>
              </w:rPr>
            </w:pPr>
            <w:r w:rsidRPr="00B20275">
              <w:rPr>
                <w:rFonts w:ascii="Arial" w:hAnsi="Arial" w:cs="Arial"/>
                <w:b/>
                <w:bCs/>
                <w:color w:val="212121"/>
              </w:rPr>
              <w:t>Search</w:t>
            </w:r>
          </w:p>
        </w:tc>
        <w:tc>
          <w:tcPr>
            <w:tcW w:w="7654" w:type="dxa"/>
            <w:hideMark/>
          </w:tcPr>
          <w:p w14:paraId="4EC585D3" w14:textId="77777777" w:rsidR="00B20275" w:rsidRPr="00B20275" w:rsidRDefault="00B20275" w:rsidP="00A60489">
            <w:pPr>
              <w:spacing w:after="0" w:line="240" w:lineRule="auto"/>
              <w:jc w:val="center"/>
              <w:rPr>
                <w:rFonts w:ascii="Arial" w:hAnsi="Arial" w:cs="Arial"/>
                <w:b/>
                <w:bCs/>
                <w:color w:val="212121"/>
              </w:rPr>
            </w:pPr>
            <w:r w:rsidRPr="00B20275">
              <w:rPr>
                <w:rFonts w:ascii="Arial" w:hAnsi="Arial" w:cs="Arial"/>
                <w:b/>
                <w:bCs/>
                <w:color w:val="212121"/>
              </w:rPr>
              <w:t>Query</w:t>
            </w:r>
          </w:p>
        </w:tc>
        <w:tc>
          <w:tcPr>
            <w:tcW w:w="1134" w:type="dxa"/>
            <w:hideMark/>
          </w:tcPr>
          <w:p w14:paraId="0AABBCC2" w14:textId="77777777" w:rsidR="00B20275" w:rsidRPr="00B20275" w:rsidRDefault="00B20275" w:rsidP="00A60489">
            <w:pPr>
              <w:spacing w:after="0" w:line="240" w:lineRule="auto"/>
              <w:jc w:val="center"/>
              <w:rPr>
                <w:rFonts w:ascii="Arial" w:hAnsi="Arial" w:cs="Arial"/>
                <w:b/>
                <w:bCs/>
              </w:rPr>
            </w:pPr>
            <w:r w:rsidRPr="00B20275">
              <w:rPr>
                <w:rFonts w:ascii="Arial" w:hAnsi="Arial" w:cs="Arial"/>
                <w:b/>
                <w:bCs/>
              </w:rPr>
              <w:t>Results</w:t>
            </w:r>
          </w:p>
        </w:tc>
      </w:tr>
      <w:tr w:rsidR="00B20275" w:rsidRPr="00B20275" w14:paraId="63AB7E88" w14:textId="77777777" w:rsidTr="00550200">
        <w:tc>
          <w:tcPr>
            <w:tcW w:w="846" w:type="dxa"/>
            <w:hideMark/>
          </w:tcPr>
          <w:p w14:paraId="284ACB7F"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#10</w:t>
            </w:r>
          </w:p>
        </w:tc>
        <w:tc>
          <w:tcPr>
            <w:tcW w:w="7654" w:type="dxa"/>
            <w:hideMark/>
          </w:tcPr>
          <w:p w14:paraId="586D992F"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#7 AND (#8 OR #9)</w:t>
            </w:r>
          </w:p>
        </w:tc>
        <w:tc>
          <w:tcPr>
            <w:tcW w:w="1134" w:type="dxa"/>
            <w:hideMark/>
          </w:tcPr>
          <w:p w14:paraId="7F9A75F0" w14:textId="77777777" w:rsidR="00B20275" w:rsidRPr="00B20275" w:rsidRDefault="00B20275" w:rsidP="00A60489">
            <w:pPr>
              <w:spacing w:after="0" w:line="240" w:lineRule="auto"/>
              <w:jc w:val="right"/>
              <w:rPr>
                <w:rFonts w:ascii="Arial" w:hAnsi="Arial" w:cs="Arial"/>
                <w:b/>
                <w:bCs/>
              </w:rPr>
            </w:pPr>
            <w:r w:rsidRPr="00B20275">
              <w:rPr>
                <w:rStyle w:val="history-table-link"/>
                <w:rFonts w:ascii="Arial" w:hAnsi="Arial" w:cs="Arial"/>
                <w:b/>
                <w:bCs/>
              </w:rPr>
              <w:t>330</w:t>
            </w:r>
          </w:p>
        </w:tc>
      </w:tr>
      <w:tr w:rsidR="00B20275" w:rsidRPr="00B20275" w14:paraId="3E1320CD" w14:textId="77777777" w:rsidTr="00550200">
        <w:tc>
          <w:tcPr>
            <w:tcW w:w="846" w:type="dxa"/>
            <w:hideMark/>
          </w:tcPr>
          <w:p w14:paraId="45221B78"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#9</w:t>
            </w:r>
          </w:p>
        </w:tc>
        <w:tc>
          <w:tcPr>
            <w:tcW w:w="7654" w:type="dxa"/>
            <w:hideMark/>
          </w:tcPr>
          <w:p w14:paraId="4884B24B"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("Meta-Analysis" [Publication Type] OR "Meta-Analysis as Topic"[Mesh] OR metaanaly*[tiab] OR meta-analy*[tiab] or metanaly*[tiab] OR "Systematic Review" [Publication Type] OR systematic[sb] OR "Cochrane Database Syst Rev"[Journal] or prisma[tiab] OR preferred reporting items[tiab] OR prospero[tiab] OR ((systemati*[ti] OR scoping[ti] OR umbrella[ti] OR structured literature[ti]) AND (review*[ti] OR overview*[ti])) OR systematic review*[tiab] OR scoping review*[tiab] OR umbrella review*[tiab] OR structured literature review*[tiab] OR systematic qualitative review*[tiab] OR systematic quantitative review*[tiab] OR systematic search and review[tiab] OR systematized review[tiab] OR systematised review[tiab] OR systemic review[tiab] OR systematic literature review*[tiab] OR systematic integrative literature review*[tiab] OR systematically review*[tiab] OR scoping literature review*[tiab] OR systematic critical review[tiab] OR systematic integrative review*[tiab] OR systematic evidence review[tiab] OR Systematic integrative literature review*[tiab] OR Systematic mixed studies review*[tiab] OR Systematized literature review*[tiab] OR Systematic overview*[tiab] OR Systematic narrative review*[tiab] OR ((systemati*[tiab] OR literature[tiab] OR database*[tiab] OR data-base*[tiab] OR structured[tiab] OR comprehensive*[tiab] OR systemic*[tiab]) AND search*[tiab]) OR (Literature[ti] AND review[ti] AND (database*[tiab] OR data-base*[tiab] OR search*[tiab])) OR ((data extraction[tiab] OR data source*[tiab]) AND study selection[tiab]) OR (search strategy[tiab] AND selection criteria[tiab]) OR (data source*[tiab] AND data synthesis[tiab]) OR medline[tiab] OR pubmed[tiab] OR embase[tiab] OR Cochrane[tiab] OR ((critical[ti] OR rapid[ti]) AND (review*[ti] OR overview*[ti] OR synthes*[ti])) OR (((critical*[tiab] OR rapid*[tiab]) AND (review*[tiab] OR overview*[tiab] OR synthes*[tiab]) AND (search*[tiab] OR database*[tiab] OR data-base*[tiab]))) OR metasynthes*[tiab] OR meta-synthes*[tiab]) NOT ("Comment" [Publication Type] OR "Letter" [Publication Type] OR "Editorial" [Publication Type] OR (("Animals"[Mesh] OR "Models, Animal"[Mesh]) NOT "Humans"[Mesh]))</w:t>
            </w:r>
          </w:p>
        </w:tc>
        <w:tc>
          <w:tcPr>
            <w:tcW w:w="1134" w:type="dxa"/>
            <w:hideMark/>
          </w:tcPr>
          <w:p w14:paraId="25B8D013" w14:textId="25496A83" w:rsidR="00B20275" w:rsidRPr="00B20275" w:rsidRDefault="00B20275" w:rsidP="00A60489">
            <w:pPr>
              <w:spacing w:after="0" w:line="240" w:lineRule="auto"/>
              <w:jc w:val="right"/>
              <w:rPr>
                <w:rFonts w:ascii="Arial" w:hAnsi="Arial" w:cs="Arial"/>
                <w:b/>
                <w:bCs/>
              </w:rPr>
            </w:pPr>
            <w:r w:rsidRPr="00550200">
              <w:rPr>
                <w:rFonts w:ascii="Arial" w:hAnsi="Arial" w:cs="Arial"/>
                <w:b/>
                <w:bCs/>
              </w:rPr>
              <w:t>541,226</w:t>
            </w:r>
          </w:p>
        </w:tc>
      </w:tr>
      <w:tr w:rsidR="00B20275" w:rsidRPr="00B20275" w14:paraId="5A0B23A9" w14:textId="77777777" w:rsidTr="00550200">
        <w:tc>
          <w:tcPr>
            <w:tcW w:w="846" w:type="dxa"/>
            <w:hideMark/>
          </w:tcPr>
          <w:p w14:paraId="7EDE1F47"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#8</w:t>
            </w:r>
          </w:p>
        </w:tc>
        <w:tc>
          <w:tcPr>
            <w:tcW w:w="7654" w:type="dxa"/>
            <w:hideMark/>
          </w:tcPr>
          <w:p w14:paraId="2A62D996"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((random*[tiab] AND (controlled[tiab] OR control[tiab] OR placebo[tiab] OR versus[tiab] OR vs[tiab] OR group[tiab] OR groups[tiab] OR comparison[tiab] OR compared[tiab] OR arm[tiab] OR arms[tiab] OR crossover[tiab] OR cross-over[tiab]) AND (trial[tiab] OR study[tiab])) OR ((single[tiab] OR double[tiab] OR triple[tiab]) AND (masked[tiab] OR blind*[tiab])))</w:t>
            </w:r>
          </w:p>
        </w:tc>
        <w:tc>
          <w:tcPr>
            <w:tcW w:w="1134" w:type="dxa"/>
            <w:hideMark/>
          </w:tcPr>
          <w:p w14:paraId="2D420D76" w14:textId="77813D44" w:rsidR="00B20275" w:rsidRPr="00B20275" w:rsidRDefault="00B20275" w:rsidP="00A60489">
            <w:pPr>
              <w:spacing w:after="0" w:line="240" w:lineRule="auto"/>
              <w:jc w:val="right"/>
              <w:rPr>
                <w:rFonts w:ascii="Arial" w:hAnsi="Arial" w:cs="Arial"/>
                <w:b/>
                <w:bCs/>
              </w:rPr>
            </w:pPr>
            <w:r w:rsidRPr="00550200">
              <w:rPr>
                <w:rFonts w:ascii="Arial" w:hAnsi="Arial" w:cs="Arial"/>
                <w:b/>
                <w:bCs/>
              </w:rPr>
              <w:t>804,893</w:t>
            </w:r>
          </w:p>
        </w:tc>
      </w:tr>
      <w:tr w:rsidR="00B20275" w:rsidRPr="00B20275" w14:paraId="52236B80" w14:textId="77777777" w:rsidTr="00550200">
        <w:tc>
          <w:tcPr>
            <w:tcW w:w="846" w:type="dxa"/>
            <w:hideMark/>
          </w:tcPr>
          <w:p w14:paraId="7863E248"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#7</w:t>
            </w:r>
          </w:p>
        </w:tc>
        <w:tc>
          <w:tcPr>
            <w:tcW w:w="7654" w:type="dxa"/>
            <w:hideMark/>
          </w:tcPr>
          <w:p w14:paraId="2AECE6D5"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#6 NOT ("Animals"[Mesh] NOT "Humans"[Mesh])</w:t>
            </w:r>
          </w:p>
        </w:tc>
        <w:tc>
          <w:tcPr>
            <w:tcW w:w="1134" w:type="dxa"/>
            <w:hideMark/>
          </w:tcPr>
          <w:p w14:paraId="5D604AD3" w14:textId="3053582D" w:rsidR="00B20275" w:rsidRPr="00B20275" w:rsidRDefault="00B20275" w:rsidP="00A60489">
            <w:pPr>
              <w:spacing w:after="0" w:line="240" w:lineRule="auto"/>
              <w:jc w:val="right"/>
              <w:rPr>
                <w:rFonts w:ascii="Arial" w:hAnsi="Arial" w:cs="Arial"/>
                <w:b/>
                <w:bCs/>
              </w:rPr>
            </w:pPr>
            <w:r w:rsidRPr="00550200">
              <w:rPr>
                <w:rFonts w:ascii="Arial" w:hAnsi="Arial" w:cs="Arial"/>
                <w:b/>
                <w:bCs/>
              </w:rPr>
              <w:t>2,074</w:t>
            </w:r>
          </w:p>
        </w:tc>
      </w:tr>
      <w:tr w:rsidR="00B20275" w:rsidRPr="00B20275" w14:paraId="27F8DA54" w14:textId="77777777" w:rsidTr="00550200">
        <w:tc>
          <w:tcPr>
            <w:tcW w:w="846" w:type="dxa"/>
            <w:hideMark/>
          </w:tcPr>
          <w:p w14:paraId="33DFE817"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#6</w:t>
            </w:r>
          </w:p>
        </w:tc>
        <w:tc>
          <w:tcPr>
            <w:tcW w:w="7654" w:type="dxa"/>
            <w:hideMark/>
          </w:tcPr>
          <w:p w14:paraId="2FD784FC"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#5 NOT (("Adolescent"[Mesh] OR "Child"[Mesh] OR "Infant"[Mesh] OR "adolescen*"[tiab] OR "child*"[tiab] OR "schoolchild*"[tiab] OR "infan*"[tiab] OR "girl*"[tiab] OR "boy"[tiab] OR "boys"[tiab] OR "boyhood"[tiab] OR "teen"[tiab] OR "teens"[tiab] OR "teenager*"[tiab] OR "youth*"[tiab] OR "pediatr*"[tiab] OR "paediatr*"[tiab] OR "puber*"[tiab]) NOT ("Adult"[Mesh] OR "adult*"[tiab] OR "man"[tiab] OR "men"[tiab] OR "woman"[tiab] OR "women"[tiab]))</w:t>
            </w:r>
          </w:p>
        </w:tc>
        <w:tc>
          <w:tcPr>
            <w:tcW w:w="1134" w:type="dxa"/>
            <w:hideMark/>
          </w:tcPr>
          <w:p w14:paraId="7A158E16" w14:textId="5FAB956A" w:rsidR="00B20275" w:rsidRPr="00B20275" w:rsidRDefault="00B20275" w:rsidP="00A60489">
            <w:pPr>
              <w:spacing w:after="0" w:line="240" w:lineRule="auto"/>
              <w:jc w:val="right"/>
              <w:rPr>
                <w:rFonts w:ascii="Arial" w:hAnsi="Arial" w:cs="Arial"/>
                <w:b/>
                <w:bCs/>
              </w:rPr>
            </w:pPr>
            <w:r w:rsidRPr="00550200">
              <w:rPr>
                <w:rFonts w:ascii="Arial" w:hAnsi="Arial" w:cs="Arial"/>
                <w:b/>
                <w:bCs/>
              </w:rPr>
              <w:t>2,564</w:t>
            </w:r>
          </w:p>
        </w:tc>
      </w:tr>
      <w:tr w:rsidR="00B20275" w:rsidRPr="00B20275" w14:paraId="43676241" w14:textId="77777777" w:rsidTr="00550200">
        <w:tc>
          <w:tcPr>
            <w:tcW w:w="846" w:type="dxa"/>
            <w:hideMark/>
          </w:tcPr>
          <w:p w14:paraId="10DC9791"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#5</w:t>
            </w:r>
          </w:p>
        </w:tc>
        <w:tc>
          <w:tcPr>
            <w:tcW w:w="7654" w:type="dxa"/>
            <w:hideMark/>
          </w:tcPr>
          <w:p w14:paraId="79AF615A"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#1 AND #2 AND (#3 OR #4)</w:t>
            </w:r>
          </w:p>
        </w:tc>
        <w:tc>
          <w:tcPr>
            <w:tcW w:w="1134" w:type="dxa"/>
            <w:hideMark/>
          </w:tcPr>
          <w:p w14:paraId="5836A511" w14:textId="1577007F" w:rsidR="00B20275" w:rsidRPr="00B20275" w:rsidRDefault="00B20275" w:rsidP="00A60489">
            <w:pPr>
              <w:spacing w:after="0" w:line="240" w:lineRule="auto"/>
              <w:jc w:val="right"/>
              <w:rPr>
                <w:rFonts w:ascii="Arial" w:hAnsi="Arial" w:cs="Arial"/>
                <w:b/>
                <w:bCs/>
              </w:rPr>
            </w:pPr>
            <w:r w:rsidRPr="00550200">
              <w:rPr>
                <w:rFonts w:ascii="Arial" w:hAnsi="Arial" w:cs="Arial"/>
                <w:b/>
                <w:bCs/>
              </w:rPr>
              <w:t>2,703</w:t>
            </w:r>
          </w:p>
        </w:tc>
      </w:tr>
      <w:tr w:rsidR="00B20275" w:rsidRPr="00B20275" w14:paraId="6076062F" w14:textId="77777777" w:rsidTr="00550200">
        <w:tc>
          <w:tcPr>
            <w:tcW w:w="846" w:type="dxa"/>
            <w:hideMark/>
          </w:tcPr>
          <w:p w14:paraId="703132B9"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#4</w:t>
            </w:r>
          </w:p>
        </w:tc>
        <w:tc>
          <w:tcPr>
            <w:tcW w:w="7654" w:type="dxa"/>
            <w:hideMark/>
          </w:tcPr>
          <w:p w14:paraId="2A73DE9E"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 xml:space="preserve">"Nervous System Diseases"[Mesh] OR "Neurological Rehabilitation"[Mesh] OR "Glioma"[Mesh] OR "Migraine Disorders"[Mesh] OR "Paresis"[Mesh] OR "Hemiplegia"[Mesh] OR "acrania*"[tiab] OR "adiadochokin*"[tiab] OR "als"[tiab] OR "alzheimer*"[tiab] OR "amenti*"[tiab] OR "apoplex*"[tiab] OR "arachnoiditi*"[tiab] OR "armstrong syndrome*[tiab] OR "armstrong's syndrome*[tiab] OR "ataxi*"[tiab] OR "brain abscess*"[tiab] OR "brain dis*"[tiab] OR "brain injur*"[tiab] OR "cerebellar degenerat*"[tiab] OR "cerebellar dis*"[tiab] OR "cerebellar dysfunction*"[tiab] OR "cerebellar incoordinati*"[tiab] OR "cerebellar syndrome*"[tiab] OR "cerebello lental degenerat*"[tiab] OR "cerebellum dis*"[tiab] OR "cerebral cryptococcos*"[tiab] OR "cerebriti*"[tiab] OR "cerebromeningiti*"[tiab] OR "charcot dis*"[tiab] OR "choriomeningiti*"[tiab] OR "cns dis*"[tiab] OR "cord syndrome*"[tiab] OR "cranial </w:t>
            </w:r>
            <w:r w:rsidRPr="00B20275">
              <w:rPr>
                <w:rStyle w:val="Zwaar"/>
                <w:rFonts w:ascii="Arial" w:hAnsi="Arial" w:cs="Arial"/>
                <w:b w:val="0"/>
                <w:bCs w:val="0"/>
              </w:rPr>
              <w:lastRenderedPageBreak/>
              <w:t>nerve pals*"[tiab] OR "cranial neuropath*"[tiab] OR "craniorachischis*"[tiab] OR "cva"[tiab] OR "cvas"[tiab] OR "dementi*"[tiab] OR "demyelinati*"[tiab] OR "diastematomyeli*"[tiab] OR "disseminated scleros*"[tiab] OR "dysmetri*"[tiab] OR "encephalomeningiti*"[tiab] OR "encephalomyelit*"[tiab] OR "encephalon disease*"[tiab] OR "encephalopath*"[tiab] OR "epilep*"[tiab] OR "exencephal*"[tiab] OR "garland moorhouse syndrome*"[tiab] OR "gehrig dis*"[tiab] OR "gehrigs dis*"[tiab] OR "gehrig's dis*"[tiab] OR "glioma*"[tiab] OR "guam dis*"[tiab] OR "hemiataxi*"[tiab] OR "hemipar*"[tiab] OR "hemipleg*"[tiab] OR "huntington*"[tiab] OR "hypermetri*"[tiab] OR "iniencephal*"[tiab] OR "intracranial dis*"[tiab] OR "marinesco garland syndrome*"[tiab] OR "marinesco sjogren syndrome*"[tiab] OR "meningeal tubercul*"[tiab] OR "meningiti*"[tiab] OR "meningoencephaliti*"[tiab] OR "migrain*"[tiab] OR "ms"[tiab] OR "multiple system atroph*"[tiab] OR "multisystem atroph*"[tiab] OR "multisystemic atroph*"[tiab] OR "myeliti*"[tiab] OR "myelodysplas*"[tiab] OR "myeloencephaliti*"[tiab] OR "myelopath*"[tiab] OR "myelopath*"[tiab] OR "nerve dis*"[tiab] OR "nerve injur*"[tiab] OR "nervous system degenerat*"[tiab] OR "nervus cranialis dis*"[tiab] OR "neural tube defect*"[tiab] OR "neurenteric cyst*"[tiab] OR "neurodegenerative dis*"[tiab] OR "neurodegenerative*"[tiab] OR "neuroenteric cyst*"[tiab] OR "neurologic degenerative*"[tiab] OR "neurologic dis*"[tiab] OR "neuromyeliti*"[tiab] OR "neuropath*"[tiab] OR "pachymeningiti*"[tiab] OR "paresis"[tiab] OR "paretic*"[tiab] OR "parkinson*"[tiab] OR "polio"[tiab] OR "poliomyeliti*"[tiab] OR "polios"[tiab] OR "poststroke*"[tiab] OR "spinal cord inflammat*"[tiab] OR "spinal degenerat*"[tiab] OR "spinal dysraphism*"[tiab] OR "spino cerebellar degenerat*"[tiab] OR "spinocerebellar degenerat*"[tiab] OR "spinocerebellar dis*"[tiab] OR "stroke*"[tiab] OR "tauopath*"[tiab] OR "tbi"[tiab] OR "tbis"[tiab] OR "toruloma*"[tiab] OR (("head*"[tiab] OR "brain*"[tiab]) AND ("injur*"[tiab] OR "trauma*"[tiab])) OR (("brain*"[tiab] OR "cerebr*"[tiab] OR "cerebell*"[tiab] OR "intracran*"[tiab] OR "intracerebral*"[tiab] OR "vertebrobasilar*"[tiab]) AND "vascular*"[tiab] AND ("disease*"[tiab] OR "accident*"[tiab] OR "disorder*"[tiab])) OR (("brain*"[tiab] OR "cerebr*"[tiab] OR "cerebell*"[tiab] OR "intracran*"[tiab] OR "intracerebral*"[tiab] OR "vertebrobasilar*"[tiab]) AND ("haemorrhag*"[tiab] OR "hemorrhag*"[tiab] OR "ischemi*"[tiab] OR "ischaemi*"[tiab] OR "infarct*"[tiab] OR "haematoma*"[tiab] OR "hematoma*"[tiab] OR "bleed*"[tiab])) OR ("cerebrovascular*"[tiab] AND ("disease*"[tiab] OR "accident*"[tiab] OR "disorder*"[tiab])) OR "amyotrophic lateral scleros*"[tiab] OR "multiple scleros*"[tiab] OR "nervous system dis*"[tiab] OR "nervous system infect*"[tiab]</w:t>
            </w:r>
          </w:p>
        </w:tc>
        <w:tc>
          <w:tcPr>
            <w:tcW w:w="1134" w:type="dxa"/>
            <w:hideMark/>
          </w:tcPr>
          <w:p w14:paraId="3A300D2B" w14:textId="11786150" w:rsidR="00B20275" w:rsidRPr="00B20275" w:rsidRDefault="00B20275" w:rsidP="00A60489">
            <w:pPr>
              <w:spacing w:after="0" w:line="240" w:lineRule="auto"/>
              <w:jc w:val="right"/>
              <w:rPr>
                <w:rFonts w:ascii="Arial" w:hAnsi="Arial" w:cs="Arial"/>
                <w:b/>
                <w:bCs/>
              </w:rPr>
            </w:pPr>
            <w:r w:rsidRPr="00550200">
              <w:rPr>
                <w:rFonts w:ascii="Arial" w:hAnsi="Arial" w:cs="Arial"/>
                <w:b/>
                <w:bCs/>
              </w:rPr>
              <w:lastRenderedPageBreak/>
              <w:t>1,931,281</w:t>
            </w:r>
          </w:p>
        </w:tc>
      </w:tr>
      <w:tr w:rsidR="00B20275" w:rsidRPr="00B20275" w14:paraId="4EACC685" w14:textId="77777777" w:rsidTr="00550200">
        <w:tc>
          <w:tcPr>
            <w:tcW w:w="846" w:type="dxa"/>
            <w:hideMark/>
          </w:tcPr>
          <w:p w14:paraId="2AD81191"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#3</w:t>
            </w:r>
          </w:p>
        </w:tc>
        <w:tc>
          <w:tcPr>
            <w:tcW w:w="7654" w:type="dxa"/>
            <w:hideMark/>
          </w:tcPr>
          <w:p w14:paraId="3E26AF02"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"Neoplasms"[Mesh] OR cancer[sb] OR "adenoma*"[tw] OR "anticarcinogen*"[tw] OR "blastoma*"[tw] OR "cancer*"[tw] OR "carcinogen*"[tw] OR "carcinom*"[tw] OR "carcinosarcoma*"[tw] OR "chordoma*"[tw] OR "germinoma*"[tw] OR "gonadoblastoma*"[tw] OR "hepatoblastoma*"[tw] OR "hodgkin disease"[tw] OR "hodgkin's disease"[tw] OR "hodgkins disease"[tw] OR "leukemi*"[tw] OR "leukaemi*"[tw] OR "lymphangioma*"[tw] OR "lymphangiomyoma*"[tw] OR "lymphangiosarcoma*"[tw] OR "lymphom*"[tw] OR "malignan*"[tw] OR "melanom*"[tw] OR "meningioma*"[tw] OR "mesenchymoma*"[tw] OR "mesonephroma*"[tw] OR "metasta*"[tw] OR "neoplas*"[tw] OR "neuroma*"[tw] OR "nsclc"[tw] OR "oncogen*"[tw] OR "oncolog*"[tw] OR "paraneoplastic"[tw] OR "plasmacytoma*"[tw] OR "precancerous"[tw] OR "sarcoma*"[tw] OR "teratocarcinoma*"[tw] OR "teratoma*"[tw] OR "tumor*"[tw] OR "tumour*"[tw]</w:t>
            </w:r>
          </w:p>
        </w:tc>
        <w:tc>
          <w:tcPr>
            <w:tcW w:w="1134" w:type="dxa"/>
            <w:hideMark/>
          </w:tcPr>
          <w:p w14:paraId="6D14B691" w14:textId="028BA118" w:rsidR="00B20275" w:rsidRPr="00B20275" w:rsidRDefault="00B20275" w:rsidP="00A60489">
            <w:pPr>
              <w:spacing w:after="0" w:line="240" w:lineRule="auto"/>
              <w:jc w:val="right"/>
              <w:rPr>
                <w:rFonts w:ascii="Arial" w:hAnsi="Arial" w:cs="Arial"/>
                <w:b/>
                <w:bCs/>
              </w:rPr>
            </w:pPr>
            <w:r w:rsidRPr="00550200">
              <w:rPr>
                <w:rFonts w:ascii="Arial" w:hAnsi="Arial" w:cs="Arial"/>
                <w:b/>
                <w:bCs/>
              </w:rPr>
              <w:t>6,788,400</w:t>
            </w:r>
          </w:p>
        </w:tc>
      </w:tr>
      <w:tr w:rsidR="00B20275" w:rsidRPr="00B20275" w14:paraId="39FE6864" w14:textId="77777777" w:rsidTr="00550200">
        <w:tc>
          <w:tcPr>
            <w:tcW w:w="846" w:type="dxa"/>
            <w:hideMark/>
          </w:tcPr>
          <w:p w14:paraId="5548C13E"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#2</w:t>
            </w:r>
          </w:p>
        </w:tc>
        <w:tc>
          <w:tcPr>
            <w:tcW w:w="7654" w:type="dxa"/>
            <w:hideMark/>
          </w:tcPr>
          <w:p w14:paraId="632A5B10"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 xml:space="preserve">"Quality of Life"[Mesh] OR "Sleep"[Mesh] OR "Anxiety"[Mesh:NoExp] OR "Depression"[Mesh] OR "Depressive Disorder"[Mesh] OR "Palliative Care"[Mesh] OR "Sleep Wake Disorders"[Mesh] OR "Health Care Surveys"[Mesh] OR "Health Status"[Mesh] OR "Patient Health Questionnaire"[Mesh] OR "Patient Reported Outcome Measures"[Mesh] OR "Activities of Daily Living"[Mesh] OR "Patient Outcome Assessment"[Mesh:NoExp] OR "Sickness Impact Profile"[Mesh] OR "Severity of Illness Index"[Mesh] OR "Hospice Care"[Mesh] OR "Terminal Care"[Mesh] OR "Terminally Ill"[Mesh] OR "quality of life"[tiab] OR "life quality"[tiab] OR "hrqol*"[tiab] OR "qol"[tiab] OR "qoli*"[tiab] OR "anxiet*"[tiab] OR "hypervigilan*"[tiab] OR "nervous*"[tiab] OR "patient health questionnaire*"[tiab] OR "sleep*"[tiab] OR "dyssomni*"[tiab] OR "insomni*"[tiab] OR "hypersomni*"[tiab] OR "depressi*"[tiab] OR "palliativ*"[tiab] OR "patient reported outcome*"[tiab] OR </w:t>
            </w:r>
            <w:r w:rsidRPr="00B20275">
              <w:rPr>
                <w:rStyle w:val="Zwaar"/>
                <w:rFonts w:ascii="Arial" w:hAnsi="Arial" w:cs="Arial"/>
                <w:b w:val="0"/>
                <w:bCs w:val="0"/>
              </w:rPr>
              <w:lastRenderedPageBreak/>
              <w:t>"health care survey*"[tiab] OR "palliati*"[tiab] OR "terminal"[tiab] OR "terminally ill*"[tiab] OR "end stage disease*"[tiab] OR "end of life*"[tiab] OR "hospice*"[tiab] OR "end of life*"[tiab] OR "sickness impact profile*"[tiab] OR "adl"[tiab] OR "insomni*"[tiab] OR "living qualit*"[tiab] OR "quality of living"[tiab] OR "activities of daily living"[tiab] OR "activity of daily living"[tiab] OR "activities of daily life"[tiab] OR "activity of daily life"[tiab] OR "daily living activit*"[tiab] OR "daily life activit*"[tiab] OR "chronic limitation of activit*"[tiab] OR "self care*"[tiab] OR "health status"[tiab] OR "level of health"[tiab] OR "health level*"[tiab] OR "hrql"[tiab] OR "activities of daily living"[tiab] OR "activity of daily living"[tiab] OR "activities of daily life"[tiab] OR "activity of daily life"[tiab] OR "daily living activit*"[tiab] OR "daily life activit*"[tiab] OR "severity of illness index*"[tiab] OR "illness index severit*"[tiab]</w:t>
            </w:r>
          </w:p>
        </w:tc>
        <w:tc>
          <w:tcPr>
            <w:tcW w:w="1134" w:type="dxa"/>
            <w:hideMark/>
          </w:tcPr>
          <w:p w14:paraId="6AF45219" w14:textId="5EC05953" w:rsidR="00B20275" w:rsidRPr="00B20275" w:rsidRDefault="00B20275" w:rsidP="00A60489">
            <w:pPr>
              <w:spacing w:after="0" w:line="240" w:lineRule="auto"/>
              <w:jc w:val="right"/>
              <w:rPr>
                <w:rFonts w:ascii="Arial" w:hAnsi="Arial" w:cs="Arial"/>
                <w:b/>
                <w:bCs/>
              </w:rPr>
            </w:pPr>
            <w:r w:rsidRPr="00550200">
              <w:rPr>
                <w:rFonts w:ascii="Arial" w:hAnsi="Arial" w:cs="Arial"/>
                <w:b/>
                <w:bCs/>
              </w:rPr>
              <w:lastRenderedPageBreak/>
              <w:t>2,466,675</w:t>
            </w:r>
          </w:p>
        </w:tc>
      </w:tr>
      <w:tr w:rsidR="00B20275" w:rsidRPr="00B20275" w14:paraId="2A332F0D" w14:textId="77777777" w:rsidTr="00550200">
        <w:tc>
          <w:tcPr>
            <w:tcW w:w="846" w:type="dxa"/>
            <w:hideMark/>
          </w:tcPr>
          <w:p w14:paraId="6FF79FF6" w14:textId="77777777" w:rsidR="00B20275" w:rsidRPr="00B20275" w:rsidRDefault="00B20275" w:rsidP="00A60489">
            <w:pPr>
              <w:spacing w:after="0" w:line="240" w:lineRule="auto"/>
              <w:jc w:val="right"/>
              <w:rPr>
                <w:rFonts w:ascii="Arial" w:hAnsi="Arial" w:cs="Arial"/>
                <w:b/>
                <w:bCs/>
              </w:rPr>
            </w:pPr>
            <w:r w:rsidRPr="00B20275">
              <w:rPr>
                <w:rFonts w:ascii="Arial" w:hAnsi="Arial" w:cs="Arial"/>
                <w:b/>
                <w:bCs/>
              </w:rPr>
              <w:t>#1</w:t>
            </w:r>
          </w:p>
        </w:tc>
        <w:tc>
          <w:tcPr>
            <w:tcW w:w="7654" w:type="dxa"/>
            <w:hideMark/>
          </w:tcPr>
          <w:p w14:paraId="09C0A631" w14:textId="77777777" w:rsidR="00B20275" w:rsidRPr="00B20275" w:rsidRDefault="00B20275" w:rsidP="00A60489">
            <w:pPr>
              <w:spacing w:after="0" w:line="240" w:lineRule="auto"/>
              <w:rPr>
                <w:rFonts w:ascii="Arial" w:hAnsi="Arial" w:cs="Arial"/>
                <w:b/>
                <w:bCs/>
              </w:rPr>
            </w:pPr>
            <w:r w:rsidRPr="00B20275">
              <w:rPr>
                <w:rStyle w:val="Zwaar"/>
                <w:rFonts w:ascii="Arial" w:hAnsi="Arial" w:cs="Arial"/>
                <w:b w:val="0"/>
                <w:bCs w:val="0"/>
              </w:rPr>
              <w:t>"Cannabinoids"[Mesh] OR "Cannabis"[Mesh] OR "anandamid*"[tiab] OR "bhang*"[tiab] OR "cannab*"[tiab] OR "cannador*"[tiab] OR "cbd"[tiab] OR "charas*"[tiab] OR "deacetyllevonantradol*"[tiab] OR "dexanabinol*"[tiab] OR "dextronantradol*"[tiab] OR "dronabin*"[tiab] OR "ehp101"[tiab] OR "ehp 101"[tiab] OR "endocannab*"[tiab] OR "ganja*"[tiab] OR "hash"[tiab] OR "hashish*"[tiab] OR "hemp*"[tiab] OR "lenabasum*"[tiab] OR "levonantradol*"[tiab] OR "marihuan*"[tiab] OR "marijuan*"[tiab] OR "marinol*"[tiab] OR "methanandamid*"[tiab] OR "nabiximol*"[tiab] OR "nantradol*"[tiab] OR "noladin ether*"[tiab] OR "oleoylethanolamin*"[tiab] OR "palmidrol*"[tiab] OR "sativex*"[tiab] OR "tetrahydrocannab*"[tiab] OR "thc"[tiab] OR "virodhamin*"[tiab]</w:t>
            </w:r>
          </w:p>
        </w:tc>
        <w:tc>
          <w:tcPr>
            <w:tcW w:w="1134" w:type="dxa"/>
            <w:hideMark/>
          </w:tcPr>
          <w:p w14:paraId="3EB46929" w14:textId="117E966D" w:rsidR="00B20275" w:rsidRPr="00B20275" w:rsidRDefault="00B20275" w:rsidP="00A60489">
            <w:pPr>
              <w:spacing w:after="0" w:line="240" w:lineRule="auto"/>
              <w:jc w:val="right"/>
              <w:rPr>
                <w:rFonts w:ascii="Arial" w:hAnsi="Arial" w:cs="Arial"/>
                <w:b/>
                <w:bCs/>
              </w:rPr>
            </w:pPr>
            <w:r w:rsidRPr="00550200">
              <w:rPr>
                <w:rFonts w:ascii="Arial" w:hAnsi="Arial" w:cs="Arial"/>
                <w:b/>
                <w:bCs/>
              </w:rPr>
              <w:t>70,066</w:t>
            </w:r>
          </w:p>
        </w:tc>
      </w:tr>
    </w:tbl>
    <w:p w14:paraId="08A0C172" w14:textId="77777777" w:rsidR="00B20275" w:rsidRDefault="00B20275" w:rsidP="00B20275">
      <w:pPr>
        <w:pStyle w:val="Kop2"/>
        <w:rPr>
          <w:lang w:val="nl-NL"/>
        </w:rPr>
      </w:pPr>
    </w:p>
    <w:p w14:paraId="1A29DCFA" w14:textId="5BDC437E" w:rsidR="00B20275" w:rsidRPr="00B20275" w:rsidRDefault="00B20275" w:rsidP="00B20275">
      <w:pPr>
        <w:spacing w:after="0" w:line="240" w:lineRule="auto"/>
        <w:rPr>
          <w:rFonts w:ascii="Verdana" w:hAnsi="Verdana" w:cstheme="minorHAnsi"/>
          <w:b/>
          <w:bCs/>
          <w:sz w:val="20"/>
          <w:szCs w:val="20"/>
        </w:rPr>
      </w:pPr>
      <w:bookmarkStart w:id="2" w:name="_Toc78964109"/>
      <w:r w:rsidRPr="00B20275">
        <w:rPr>
          <w:rFonts w:ascii="Verdana" w:hAnsi="Verdana" w:cstheme="minorHAnsi"/>
          <w:b/>
          <w:bCs/>
          <w:sz w:val="20"/>
          <w:szCs w:val="20"/>
        </w:rPr>
        <w:t>Search strategy for Embase.com (2 August 2021)</w:t>
      </w:r>
      <w:bookmarkEnd w:id="2"/>
    </w:p>
    <w:tbl>
      <w:tblPr>
        <w:tblStyle w:val="Tabelraster"/>
        <w:tblW w:w="9634" w:type="dxa"/>
        <w:tblLayout w:type="fixed"/>
        <w:tblLook w:val="04A0" w:firstRow="1" w:lastRow="0" w:firstColumn="1" w:lastColumn="0" w:noHBand="0" w:noVBand="1"/>
      </w:tblPr>
      <w:tblGrid>
        <w:gridCol w:w="777"/>
        <w:gridCol w:w="7723"/>
        <w:gridCol w:w="1134"/>
      </w:tblGrid>
      <w:tr w:rsidR="00B20275" w:rsidRPr="00A24841" w14:paraId="6DB4ED71" w14:textId="77777777" w:rsidTr="00550200">
        <w:trPr>
          <w:trHeight w:val="375"/>
        </w:trPr>
        <w:tc>
          <w:tcPr>
            <w:tcW w:w="777" w:type="dxa"/>
            <w:hideMark/>
          </w:tcPr>
          <w:p w14:paraId="112BC846" w14:textId="77777777" w:rsidR="00B20275" w:rsidRPr="00A24841" w:rsidRDefault="00B20275" w:rsidP="00A60489">
            <w:pPr>
              <w:spacing w:after="0" w:line="240" w:lineRule="auto"/>
              <w:jc w:val="center"/>
              <w:rPr>
                <w:rFonts w:ascii="Arial" w:hAnsi="Arial" w:cs="Arial"/>
                <w:b/>
                <w:color w:val="000000"/>
                <w:spacing w:val="2"/>
              </w:rPr>
            </w:pPr>
            <w:r w:rsidRPr="00A24841">
              <w:rPr>
                <w:rFonts w:ascii="Arial" w:hAnsi="Arial" w:cs="Arial"/>
                <w:b/>
                <w:color w:val="000000"/>
                <w:spacing w:val="2"/>
              </w:rPr>
              <w:t>No.</w:t>
            </w:r>
          </w:p>
        </w:tc>
        <w:tc>
          <w:tcPr>
            <w:tcW w:w="7723" w:type="dxa"/>
            <w:hideMark/>
          </w:tcPr>
          <w:p w14:paraId="57AEEA70" w14:textId="77777777" w:rsidR="00B20275" w:rsidRPr="00A24841" w:rsidRDefault="00B20275" w:rsidP="00A60489">
            <w:pPr>
              <w:spacing w:after="0" w:line="240" w:lineRule="auto"/>
              <w:jc w:val="center"/>
              <w:rPr>
                <w:rFonts w:ascii="Arial" w:hAnsi="Arial" w:cs="Arial"/>
                <w:b/>
                <w:color w:val="000000"/>
                <w:spacing w:val="2"/>
              </w:rPr>
            </w:pPr>
            <w:r w:rsidRPr="00A24841">
              <w:rPr>
                <w:rFonts w:ascii="Arial" w:hAnsi="Arial" w:cs="Arial"/>
                <w:b/>
                <w:color w:val="000000"/>
                <w:spacing w:val="2"/>
              </w:rPr>
              <w:t>Query</w:t>
            </w:r>
          </w:p>
        </w:tc>
        <w:tc>
          <w:tcPr>
            <w:tcW w:w="1134" w:type="dxa"/>
            <w:hideMark/>
          </w:tcPr>
          <w:p w14:paraId="6C64AFB0" w14:textId="77777777" w:rsidR="00B20275" w:rsidRPr="00A24841" w:rsidRDefault="00B20275" w:rsidP="00A60489">
            <w:pPr>
              <w:spacing w:after="0" w:line="240" w:lineRule="auto"/>
              <w:jc w:val="center"/>
              <w:rPr>
                <w:rFonts w:ascii="Arial" w:hAnsi="Arial" w:cs="Arial"/>
                <w:b/>
                <w:color w:val="000000"/>
                <w:spacing w:val="2"/>
              </w:rPr>
            </w:pPr>
            <w:r w:rsidRPr="00A24841">
              <w:rPr>
                <w:rFonts w:ascii="Arial" w:hAnsi="Arial" w:cs="Arial"/>
                <w:b/>
                <w:color w:val="000000"/>
                <w:spacing w:val="2"/>
              </w:rPr>
              <w:t>Results</w:t>
            </w:r>
          </w:p>
        </w:tc>
      </w:tr>
      <w:tr w:rsidR="00B20275" w:rsidRPr="00A24841" w14:paraId="61036EC3" w14:textId="77777777" w:rsidTr="00550200">
        <w:trPr>
          <w:trHeight w:val="255"/>
        </w:trPr>
        <w:tc>
          <w:tcPr>
            <w:tcW w:w="777" w:type="dxa"/>
            <w:shd w:val="clear" w:color="auto" w:fill="auto"/>
            <w:hideMark/>
          </w:tcPr>
          <w:p w14:paraId="72A61EA8"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#10 </w:t>
            </w:r>
          </w:p>
        </w:tc>
        <w:tc>
          <w:tcPr>
            <w:tcW w:w="7723" w:type="dxa"/>
            <w:shd w:val="clear" w:color="auto" w:fill="auto"/>
            <w:hideMark/>
          </w:tcPr>
          <w:p w14:paraId="69F318C7"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#7 AND (#8 OR #9)</w:t>
            </w:r>
          </w:p>
        </w:tc>
        <w:tc>
          <w:tcPr>
            <w:tcW w:w="1134" w:type="dxa"/>
            <w:shd w:val="clear" w:color="auto" w:fill="auto"/>
            <w:hideMark/>
          </w:tcPr>
          <w:p w14:paraId="2E0A6CFA" w14:textId="673C3E60"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t>1</w:t>
            </w:r>
            <w:r>
              <w:rPr>
                <w:rStyle w:val="Zwaar"/>
                <w:rFonts w:ascii="Arial" w:hAnsi="Arial" w:cs="Arial"/>
                <w:color w:val="000000"/>
                <w:spacing w:val="2"/>
                <w:bdr w:val="none" w:sz="0" w:space="0" w:color="auto" w:frame="1"/>
              </w:rPr>
              <w:t>978</w:t>
            </w:r>
          </w:p>
        </w:tc>
      </w:tr>
      <w:tr w:rsidR="00B20275" w:rsidRPr="00A24841" w14:paraId="2EC27784" w14:textId="77777777" w:rsidTr="00550200">
        <w:trPr>
          <w:trHeight w:val="255"/>
        </w:trPr>
        <w:tc>
          <w:tcPr>
            <w:tcW w:w="777" w:type="dxa"/>
            <w:hideMark/>
          </w:tcPr>
          <w:p w14:paraId="5BBD14AB"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#9 </w:t>
            </w:r>
          </w:p>
        </w:tc>
        <w:tc>
          <w:tcPr>
            <w:tcW w:w="7723" w:type="dxa"/>
            <w:hideMark/>
          </w:tcPr>
          <w:p w14:paraId="7FCEB830"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('meta analysis'/exp OR 'systematic review'/exp OR ((meta NEAR/3 analy*):ti,ab,kw) OR metaanaly*:ti,ab,kw OR review*:ti OR overview*:ti OR ((synthes* NEAR/3 (literature* OR research* OR studies OR data)):ti,ab,kw) OR (pooled AND analys*:ti,ab,kw) OR (((data NEAR/2 pool*):ti,ab,kw) AND studies:ti,ab,kw) OR medline:ti,ab,kw OR medlars:ti,ab,kw OR embase:ti,ab,kw OR cinahl:ti,ab,kw OR scisearch:ti,ab,kw OR psychinfo:ti,ab,kw OR psycinfo:ti,ab,kw OR psychlit:ti,ab,kw OR psyclit:ti,ab,kw OR cinhal:ti,ab,kw OR cancerlit:ti,ab,kw OR cochrane:ti,ab,kw OR bids:ti,ab,kw OR pubmed:ti,ab,kw OR ovid:ti,ab,kw OR (((hand OR manual OR database* OR computer*) NEAR/2 search*):ti,ab,kw) OR ((electronic NEAR/2 (database* OR 'data base' OR 'data bases')):ti,ab,kw) OR bibliograph*:ab OR 'relevant journals':ab OR (((review* OR overview*) NEAR/10 (systematic* OR methodologic* OR quantitativ* OR research* OR literature* OR studies OR trial* OR effective*)):ab)) NOT ((((retrospective* OR record* OR case* OR patient*) NEAR/2 review*):ti,ab,kw) OR (((patient* OR review*) NEAR/2 chart*):ti,ab,kw)) NOT ('editorial'/exp OR 'erratum'/de OR 'letter'/exp)</w:t>
            </w:r>
          </w:p>
        </w:tc>
        <w:tc>
          <w:tcPr>
            <w:tcW w:w="1134" w:type="dxa"/>
            <w:hideMark/>
          </w:tcPr>
          <w:p w14:paraId="387D01FF"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t>1346334</w:t>
            </w:r>
          </w:p>
        </w:tc>
      </w:tr>
      <w:tr w:rsidR="00B20275" w:rsidRPr="00A24841" w14:paraId="5B8F609D" w14:textId="77777777" w:rsidTr="00550200">
        <w:trPr>
          <w:trHeight w:val="255"/>
        </w:trPr>
        <w:tc>
          <w:tcPr>
            <w:tcW w:w="777" w:type="dxa"/>
            <w:hideMark/>
          </w:tcPr>
          <w:p w14:paraId="756FE1A9"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#8 </w:t>
            </w:r>
          </w:p>
        </w:tc>
        <w:tc>
          <w:tcPr>
            <w:tcW w:w="7723" w:type="dxa"/>
            <w:hideMark/>
          </w:tcPr>
          <w:p w14:paraId="60310103"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'crossover procedure'/exp OR 'double blind procedure'/exp OR 'randomized controlled trial'/exp OR 'single blind procedure'/exp OR random*:ti,ab,kw OR factorial*:ti,ab,kw OR crossover*:ti,ab,kw OR ((cross NEXT/1 over*):ti,ab,kw) OR placebo*:ti,ab,kw OR (doubl*:ti,ab,kw AND blind*:ti,ab,kw) OR (singl*:ti,ab,kw AND blind*:ti,ab,kw) OR assign*:ti,ab,kw OR allocat*:ti,ab,kw OR volunteer*:ti,ab,kw</w:t>
            </w:r>
          </w:p>
        </w:tc>
        <w:tc>
          <w:tcPr>
            <w:tcW w:w="1134" w:type="dxa"/>
            <w:hideMark/>
          </w:tcPr>
          <w:p w14:paraId="5300AA3A"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t>2398109</w:t>
            </w:r>
          </w:p>
        </w:tc>
      </w:tr>
      <w:tr w:rsidR="00B20275" w:rsidRPr="00A24841" w14:paraId="412119F7" w14:textId="77777777" w:rsidTr="00550200">
        <w:trPr>
          <w:trHeight w:val="255"/>
        </w:trPr>
        <w:tc>
          <w:tcPr>
            <w:tcW w:w="777" w:type="dxa"/>
            <w:hideMark/>
          </w:tcPr>
          <w:p w14:paraId="267A564E"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#7 </w:t>
            </w:r>
          </w:p>
        </w:tc>
        <w:tc>
          <w:tcPr>
            <w:tcW w:w="7723" w:type="dxa"/>
            <w:hideMark/>
          </w:tcPr>
          <w:p w14:paraId="3E4DBE0F"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#6 NOT ([animals]/lim NOT [humans]/lim)</w:t>
            </w:r>
          </w:p>
        </w:tc>
        <w:tc>
          <w:tcPr>
            <w:tcW w:w="1134" w:type="dxa"/>
            <w:hideMark/>
          </w:tcPr>
          <w:p w14:paraId="4781297A"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t>6323</w:t>
            </w:r>
          </w:p>
        </w:tc>
      </w:tr>
      <w:tr w:rsidR="00B20275" w:rsidRPr="00A24841" w14:paraId="677FCFC9" w14:textId="77777777" w:rsidTr="00550200">
        <w:trPr>
          <w:trHeight w:val="255"/>
        </w:trPr>
        <w:tc>
          <w:tcPr>
            <w:tcW w:w="777" w:type="dxa"/>
            <w:hideMark/>
          </w:tcPr>
          <w:p w14:paraId="2DEE011B"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#6 </w:t>
            </w:r>
          </w:p>
        </w:tc>
        <w:tc>
          <w:tcPr>
            <w:tcW w:w="7723" w:type="dxa"/>
            <w:hideMark/>
          </w:tcPr>
          <w:p w14:paraId="1EAD43A0"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#5 NOT (('adolescent'/exp OR 'child'/exp OR adolescent*:ti,ab OR child*:ti,ab OR schoolchild*:ti,ab OR infant*:ti,ab OR girl*:ti,ab OR boy*:ti,ab OR teen:ti,ab OR teens:ti,ab OR teenager*:ti,ab OR youth*:ti,ab OR pediatr*:ti,ab OR paediatr*:ti,ab OR puber*:ti,ab) NOT ('adult'/exp OR 'aged'/exp OR 'middle aged'/exp OR adult*:ti,ab OR man:ti,ab OR men:ti,ab OR woman:ti,ab OR women:ti,ab))</w:t>
            </w:r>
          </w:p>
        </w:tc>
        <w:tc>
          <w:tcPr>
            <w:tcW w:w="1134" w:type="dxa"/>
            <w:hideMark/>
          </w:tcPr>
          <w:p w14:paraId="78080A4B"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t>7128</w:t>
            </w:r>
          </w:p>
        </w:tc>
      </w:tr>
      <w:tr w:rsidR="00B20275" w:rsidRPr="00A24841" w14:paraId="1FC9CCF2" w14:textId="77777777" w:rsidTr="00550200">
        <w:trPr>
          <w:trHeight w:val="255"/>
        </w:trPr>
        <w:tc>
          <w:tcPr>
            <w:tcW w:w="777" w:type="dxa"/>
            <w:hideMark/>
          </w:tcPr>
          <w:p w14:paraId="2D534BA1"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#5 </w:t>
            </w:r>
          </w:p>
        </w:tc>
        <w:tc>
          <w:tcPr>
            <w:tcW w:w="7723" w:type="dxa"/>
            <w:hideMark/>
          </w:tcPr>
          <w:p w14:paraId="6F8931C2"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#1 AND #2 AND (#3 OR #4)</w:t>
            </w:r>
          </w:p>
        </w:tc>
        <w:tc>
          <w:tcPr>
            <w:tcW w:w="1134" w:type="dxa"/>
            <w:hideMark/>
          </w:tcPr>
          <w:p w14:paraId="7D46CA3F"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t>7633</w:t>
            </w:r>
          </w:p>
        </w:tc>
      </w:tr>
      <w:tr w:rsidR="00B20275" w:rsidRPr="00A24841" w14:paraId="422F396C" w14:textId="77777777" w:rsidTr="00550200">
        <w:trPr>
          <w:trHeight w:val="255"/>
        </w:trPr>
        <w:tc>
          <w:tcPr>
            <w:tcW w:w="777" w:type="dxa"/>
            <w:hideMark/>
          </w:tcPr>
          <w:p w14:paraId="1BC835B6"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#4 </w:t>
            </w:r>
          </w:p>
        </w:tc>
        <w:tc>
          <w:tcPr>
            <w:tcW w:w="7723" w:type="dxa"/>
            <w:hideMark/>
          </w:tcPr>
          <w:p w14:paraId="6AC139C4"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 xml:space="preserve">'neurologic disease'/exp OR 'neurorehabilitation'/de OR 'migraine'/exp OR 'paralysis'/exp OR 'acrania*':ti,ab,kw OR 'adiadochokin*':ti,ab,kw OR 'als':ti,ab,kw OR 'alzheimer*':ti,ab,kw OR 'amenti*':ti,ab,kw OR 'apoplex*':ti,ab,kw OR 'arachnoiditi*':ti,ab,kw OR (('armstrong*' NEXT/1 'syndrome*'):ti,ab,kw) OR 'ataxi*':ti,ab,kw OR 'brain abscess*':ti,ab,kw OR 'brain dis*':ti,ab,kw OR 'brain injur*':ti,ab,kw OR 'cerebellar degenerat*':ti,ab,kw OR 'cerebellar dis*':ti,ab,kw OR </w:t>
            </w:r>
            <w:r w:rsidRPr="00A24841">
              <w:rPr>
                <w:rFonts w:ascii="Arial" w:hAnsi="Arial" w:cs="Arial"/>
                <w:color w:val="000000"/>
                <w:spacing w:val="2"/>
              </w:rPr>
              <w:lastRenderedPageBreak/>
              <w:t>'cerebellar dysfunction*':ti,ab,kw OR 'cerebellar incoordinati*':ti,ab,kw OR 'cerebellar syndrome*':ti,ab,kw OR 'cerebello lental degenerat*':ti,ab,kw OR 'cerebellum dis*':ti,ab,kw OR 'cerebral cryptococcos*':ti,ab,kw OR 'cerebriti*':ti,ab,kw OR 'cerebromeningiti*':ti,ab,kw OR 'charcot dis*':ti,ab,kw OR 'choriomeningiti*':ti,ab,kw OR 'cns dis*':ti,ab,kw OR 'cord syndrome*':ti,ab,kw OR 'cranial nerve pals*':ti,ab,kw OR 'cranial neuropath*':ti,ab,kw OR 'craniorachischis*':ti,ab,kw OR 'cva':ti,ab,kw OR 'cvas':ti,ab,kw OR 'dementi*':ti,ab,kw OR 'demyelinati*':ti,ab,kw OR 'diastematomyeli*':ti,ab,kw OR 'disseminated scleros*':ti,ab,kw OR 'dysmetri*':ti,ab,kw OR 'encephalomeningiti*':ti,ab,kw OR 'encephalomyelit*':ti,ab,kw OR 'encephalon disease*':ti,ab,kw OR 'encephalopath*':ti,ab,kw OR 'epilep*':ti,ab,kw OR 'exencephal*':ti,ab,kw OR 'garland moorhouse syndrome*':ti,ab,kw OR (('gehrig*' NEXT/1 'dis*'):ti,ab,kw) OR 'glioma*':ti,ab,kw OR 'guam dis*':ti,ab,kw OR 'hemiataxi*':ti,ab,kw OR 'hemipar*':ti,ab,kw OR 'hemipleg*':ti,ab,kw OR 'huntington*':ti,ab,kw OR 'hypermetri*':ti,ab,kw OR 'iniencephal*':ti,ab,kw OR 'intracranial dis*':ti,ab,kw OR 'marinesco garland syndrome*':ti,ab,kw OR 'marinesco sjogren syndrome*':ti,ab,kw OR 'meningeal tubercul*':ti,ab,kw OR 'meningiti*':ti,ab,kw OR 'meningoencephaliti*':ti,ab,kw OR 'migrain*':ti,ab,kw OR 'ms':ti,ab,kw OR 'multiple system atroph*':ti,ab,kw OR 'multisystem atroph*':ti,ab,kw OR 'multisystemic atroph*':ti,ab,kw OR 'myeliti*':ti,ab,kw OR 'myelodysplas*':ti,ab,kw OR 'myeloencephaliti*':ti,ab,kw OR 'myelopath*':ti,ab,kw OR 'nerve dis*':ti,ab,kw OR 'nerve injur*':ti,ab,kw OR 'nervous system degenerat*':ti,ab,kw OR 'nervus cranialis dis*':ti,ab,kw OR 'neural tube defect*':ti,ab,kw OR 'neurenteric cyst*':ti,ab,kw OR 'neurodegenerative*':ti,ab,kw OR 'neuroenteric cyst*':ti,ab,kw OR 'neurologic degenerative*':ti,ab,kw OR 'neurologic dis*':ti,ab,kw OR 'neuromyeliti*':ti,ab,kw OR 'neuropath*':ti,ab,kw OR 'pachymeningiti*':ti,ab,kw OR 'paresis':ti,ab,kw OR 'paretic*':ti,ab,kw OR 'parkinson*':ti,ab,kw OR 'polio':ti,ab,kw OR 'poliomyeliti*':ti,ab,kw OR 'polios':ti,ab,kw OR 'poststroke*':ti,ab,kw OR 'spinal cord inflammat*':ti,ab,kw OR 'spinal degenerat*':ti,ab,kw OR 'spinal dysraphism*':ti,ab,kw OR 'spino cerebellar degenerat*':ti,ab,kw OR 'spinocerebellar degenerat*':ti,ab,kw OR 'spinocerebellar dis*':ti,ab,kw OR 'stroke*':ti,ab,kw OR 'tauopath*':ti,ab,kw OR 'tbi':ti,ab,kw OR 'tbis':ti,ab,kw OR 'toruloma*':ti,ab,kw OR ((('head*' OR 'brain*') NEAR/3 ('injur*' OR 'trauma*')):ti,ab,kw) OR ((('brain*' OR 'cerebr*' OR 'cerebell*' OR 'intracran*' OR 'intracerebral*' OR 'vertebrobasilar*') NEAR/3 'vascular*' NEAR/3 ('disease*' OR 'accident*' OR 'disorder*')):ti,ab,kw) OR ((('brain*' OR 'cerebr*' OR 'cerebell*' OR 'intracran*' OR 'intracerebral*' OR 'vertebrobasilar*') NEAR/3 ('haemorrhag*' OR 'hemorrhag*' OR 'ischemi*' OR 'ischaemi*' OR 'infarct*' OR 'haematoma*' OR 'hematoma*' OR 'bleed*')):ti,ab,kw) OR (('cerebrovascular*' NEAR/3 ('disease*' OR 'accident*' OR 'disorder*')):ti,ab,kw) OR 'amyotrophic lateral scleros*':ti,ab,kw OR 'multiple scleros*':ti,ab,kw OR 'nervous system dis*':ti,ab,kw OR 'nervous system infect*':ti,ab,kw</w:t>
            </w:r>
          </w:p>
        </w:tc>
        <w:tc>
          <w:tcPr>
            <w:tcW w:w="1134" w:type="dxa"/>
            <w:hideMark/>
          </w:tcPr>
          <w:p w14:paraId="11D20C51"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lastRenderedPageBreak/>
              <w:t>4577041</w:t>
            </w:r>
          </w:p>
        </w:tc>
      </w:tr>
      <w:tr w:rsidR="00B20275" w:rsidRPr="00A24841" w14:paraId="5F60FF64" w14:textId="77777777" w:rsidTr="00550200">
        <w:trPr>
          <w:trHeight w:val="255"/>
        </w:trPr>
        <w:tc>
          <w:tcPr>
            <w:tcW w:w="777" w:type="dxa"/>
            <w:hideMark/>
          </w:tcPr>
          <w:p w14:paraId="28BAAE57"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#3 </w:t>
            </w:r>
          </w:p>
        </w:tc>
        <w:tc>
          <w:tcPr>
            <w:tcW w:w="7723" w:type="dxa"/>
            <w:hideMark/>
          </w:tcPr>
          <w:p w14:paraId="1CBF0BBC"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'neoplasm'/exp OR adenoma*:ti,ab,kw OR anticarcinogen*:ti,ab,kw OR blastoma*:ti,ab,kw OR cancer*:ti,ab,kw OR carcinogen*:ti,ab,kw OR carcinom*:ti,ab,kw OR carcinosarcoma*:ti,ab,kw OR chordoma*:ti,ab,kw OR germinoma*:ti,ab,kw OR gonadoblastoma*:ti,ab,kw OR hepatoblastoma*:ti,ab,kw OR ((hodgkin* NEXT/1 disease):ti,ab,kw) OR leukemi*:ti,ab,kw OR lymphangioma*:ti,ab,kw OR lymphangiomyoma*:ti,ab,kw OR lymphangiosarcoma*:ti,ab,kw OR lymphom*:ti,ab,kw OR malignan*:ti,ab,kw OR melanom*:ti,ab,kw OR meningioma*:ti,ab,kw OR mesenchymoma*:ti,ab,kw OR mesonephroma*:ti,ab,kw OR metasta*:ti,ab,kw OR neoplas*:ti,ab,kw OR neuroma*:ti,ab,kw OR nsclc:ti,ab,kw OR oncogen*:ti,ab,kw OR oncolog*:ti,ab,kw OR paraneoplastic:ti,ab,kw OR plasmacytoma*:ti,ab,kw OR precancerous:ti,ab,kw OR sarcoma*:ti,ab,kw OR teratocarcinoma*:ti,ab,kw OR teratoma*:ti,ab,kw OR tumor*:ti,ab,kw OR tumour*:ti,ab,kw</w:t>
            </w:r>
          </w:p>
        </w:tc>
        <w:tc>
          <w:tcPr>
            <w:tcW w:w="1134" w:type="dxa"/>
            <w:hideMark/>
          </w:tcPr>
          <w:p w14:paraId="6831F3C0"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t>6121409</w:t>
            </w:r>
          </w:p>
        </w:tc>
      </w:tr>
      <w:tr w:rsidR="00B20275" w:rsidRPr="00A24841" w14:paraId="538DC81D" w14:textId="77777777" w:rsidTr="00550200">
        <w:trPr>
          <w:trHeight w:val="255"/>
        </w:trPr>
        <w:tc>
          <w:tcPr>
            <w:tcW w:w="777" w:type="dxa"/>
            <w:hideMark/>
          </w:tcPr>
          <w:p w14:paraId="273275B9"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#2 </w:t>
            </w:r>
          </w:p>
        </w:tc>
        <w:tc>
          <w:tcPr>
            <w:tcW w:w="7723" w:type="dxa"/>
            <w:hideMark/>
          </w:tcPr>
          <w:p w14:paraId="55DAFE3E"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 xml:space="preserve">'quality of life'/exp OR 'sleep'/exp OR 'anxiety'/exp OR 'depression'/exp OR 'palliative therapy'/exp OR 'sleep disorder'/exp OR 'health care survey'/exp OR 'anxiety assessment'/exp OR 'depression assessment'/exp OR 'health status'/exp OR 'patient health questionnaire'/exp OR 'outcome assessment'/de OR 'patient-reported outcome'/de OR 'daily life activity'/exp OR 'general health status </w:t>
            </w:r>
            <w:r w:rsidRPr="00A24841">
              <w:rPr>
                <w:rFonts w:ascii="Arial" w:hAnsi="Arial" w:cs="Arial"/>
                <w:color w:val="000000"/>
                <w:spacing w:val="2"/>
              </w:rPr>
              <w:lastRenderedPageBreak/>
              <w:t>assessment'/exp OR 'health status indicator'/de OR 'global disease burden'/exp OR 'severity of illness index'/exp OR 'terminal care'/de OR 'hospice care'/exp OR 'terminally ill patient'/exp OR 'quality of life':ti,ab,kw OR 'life quality':ti,ab,kw OR 'hrqol*':ti,ab,kw OR 'qol':ti,ab,kw OR 'qoli*':ti,ab,kw OR 'anxiet*':ti,ab,kw OR 'hypervigilan*':ti,ab,kw OR 'nervous*':ti,ab,kw OR 'patient health questionnaire*':ti,ab,kw OR 'sleep*':ti,ab,kw OR 'dyssomni*':ti,ab,kw OR 'hypersomni*':ti,ab,kw OR 'depressi*':ti,ab,kw OR 'palliativ*':ti,ab,kw OR 'patient reported outcome*':ti,ab,kw OR 'health care survey*':ti,ab,kw OR 'palliati*':ti,ab,kw OR 'terminal':ti,ab,kw OR 'terminally ill*':ti,ab,kw OR 'end stage disease*':ti,ab,kw OR 'hospice*':ti,ab,kw OR 'end of life*':ti,ab,kw OR 'sickness impact profile*':ti,ab,kw OR 'adl':ti,ab,kw OR 'insomni*':ti,ab,kw OR 'living qualit*':ti,ab,kw OR 'quality of living':ti,ab,kw OR 'chronic limitation of activit*':ti,ab,kw OR 'self care*':ti,ab,kw OR 'health status':ti,ab,kw OR 'level of health':ti,ab,kw OR 'health level*':ti,ab,kw OR 'hrql':ti,ab,kw OR 'activities of daily living':ti,ab,kw OR 'activity of daily living':ti,ab,kw OR 'activities of daily life':ti,ab,kw OR 'activity of daily life':ti,ab,kw OR 'daily living activit*':ti,ab,kw OR 'daily life activit*':ti,ab,kw OR 'severity of illness index*':ti,ab,kw OR 'illness index severit*':ti,ab,kw</w:t>
            </w:r>
          </w:p>
        </w:tc>
        <w:tc>
          <w:tcPr>
            <w:tcW w:w="1134" w:type="dxa"/>
            <w:hideMark/>
          </w:tcPr>
          <w:p w14:paraId="4D5867AA"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lastRenderedPageBreak/>
              <w:t>3578737</w:t>
            </w:r>
          </w:p>
        </w:tc>
      </w:tr>
      <w:tr w:rsidR="00B20275" w:rsidRPr="00A24841" w14:paraId="20275C16" w14:textId="77777777" w:rsidTr="00550200">
        <w:trPr>
          <w:trHeight w:val="255"/>
        </w:trPr>
        <w:tc>
          <w:tcPr>
            <w:tcW w:w="777" w:type="dxa"/>
            <w:hideMark/>
          </w:tcPr>
          <w:p w14:paraId="0142D4D5" w14:textId="77777777" w:rsidR="00B20275" w:rsidRPr="00A24841" w:rsidRDefault="00B20275" w:rsidP="00A60489">
            <w:pPr>
              <w:spacing w:after="0" w:line="240" w:lineRule="auto"/>
              <w:jc w:val="right"/>
              <w:rPr>
                <w:rFonts w:ascii="Arial" w:hAnsi="Arial" w:cs="Arial"/>
                <w:b/>
                <w:color w:val="000000"/>
                <w:spacing w:val="2"/>
              </w:rPr>
            </w:pPr>
            <w:r w:rsidRPr="00A24841">
              <w:rPr>
                <w:rFonts w:ascii="Arial" w:hAnsi="Arial" w:cs="Arial"/>
                <w:b/>
                <w:color w:val="000000"/>
                <w:spacing w:val="2"/>
              </w:rPr>
              <w:t xml:space="preserve">#1 </w:t>
            </w:r>
          </w:p>
        </w:tc>
        <w:tc>
          <w:tcPr>
            <w:tcW w:w="7723" w:type="dxa"/>
            <w:hideMark/>
          </w:tcPr>
          <w:p w14:paraId="7BEBB01D" w14:textId="77777777" w:rsidR="00B20275" w:rsidRPr="00A24841" w:rsidRDefault="00B20275" w:rsidP="00A60489">
            <w:pPr>
              <w:spacing w:after="0" w:line="240" w:lineRule="auto"/>
              <w:rPr>
                <w:rFonts w:ascii="Arial" w:hAnsi="Arial" w:cs="Arial"/>
                <w:color w:val="000000"/>
                <w:spacing w:val="2"/>
              </w:rPr>
            </w:pPr>
            <w:r w:rsidRPr="00A24841">
              <w:rPr>
                <w:rFonts w:ascii="Arial" w:hAnsi="Arial" w:cs="Arial"/>
                <w:color w:val="000000"/>
                <w:spacing w:val="2"/>
              </w:rPr>
              <w:t>'cannabinoid'/exp OR 'anandamid*':ti,ab,kw OR 'bhang*':ti,ab,kw OR 'cannab*':ti,ab,kw OR 'cannador*':ti,ab,kw OR 'cbd':ti,ab,kw OR 'charas*':ti,ab,kw OR 'deacetyllevonantradol*':ti,ab,kw OR 'dexanabinol*':ti,ab,kw OR 'dextronantradol*':ti,ab,kw OR 'dronabin*':ti,ab,kw OR 'ehp101':ti,ab,kw OR 'ehp 101':ti,ab,kw OR 'endocannab*':ti,ab,kw OR 'ganja*':ti,ab,kw OR 'hash':ti,ab,kw OR 'hashish*':ti,ab,kw OR 'hemp*':ti,ab,kw OR 'lenabasum*':ti,ab,kw OR 'levonantradol*':ti,ab,kw OR 'marihuan*':ti,ab,kw OR 'marijuan*':ti,ab,kw OR 'marinol*':ti,ab,kw OR 'methanandamid*':ti,ab,kw OR 'nabiximol*':ti,ab,kw OR 'nantradol*':ti,ab,kw OR 'noladin ether*':ti,ab,kw OR 'oleoylethanolamin*':ti,ab,kw OR 'palmidrol*':ti,ab,kw OR 'sativex*':ti,ab,kw OR 'tetrahydrocannab*':ti,ab,kw OR 'thc':ti,ab,kw OR 'virodhamin*':ti,ab,kw</w:t>
            </w:r>
          </w:p>
        </w:tc>
        <w:tc>
          <w:tcPr>
            <w:tcW w:w="1134" w:type="dxa"/>
            <w:hideMark/>
          </w:tcPr>
          <w:p w14:paraId="1BD04658" w14:textId="77777777" w:rsidR="00B20275" w:rsidRPr="00A24841" w:rsidRDefault="00B20275" w:rsidP="00A60489">
            <w:pPr>
              <w:spacing w:after="0" w:line="240" w:lineRule="auto"/>
              <w:jc w:val="right"/>
              <w:rPr>
                <w:rFonts w:ascii="Arial" w:hAnsi="Arial" w:cs="Arial"/>
                <w:b/>
                <w:color w:val="000000"/>
                <w:spacing w:val="2"/>
              </w:rPr>
            </w:pPr>
            <w:r w:rsidRPr="00A24841">
              <w:rPr>
                <w:rStyle w:val="Zwaar"/>
                <w:rFonts w:ascii="Arial" w:hAnsi="Arial" w:cs="Arial"/>
                <w:color w:val="000000"/>
                <w:spacing w:val="2"/>
                <w:bdr w:val="none" w:sz="0" w:space="0" w:color="auto" w:frame="1"/>
              </w:rPr>
              <w:t>104340</w:t>
            </w:r>
          </w:p>
        </w:tc>
      </w:tr>
    </w:tbl>
    <w:p w14:paraId="154EF578" w14:textId="77777777" w:rsidR="00B20275" w:rsidRDefault="00B20275" w:rsidP="00B20275">
      <w:pPr>
        <w:spacing w:after="0" w:line="240" w:lineRule="auto"/>
        <w:rPr>
          <w:rFonts w:ascii="Verdana" w:hAnsi="Verdana" w:cstheme="minorHAnsi"/>
          <w:bCs/>
          <w:sz w:val="20"/>
          <w:szCs w:val="20"/>
        </w:rPr>
      </w:pPr>
    </w:p>
    <w:p w14:paraId="6D5ABD8A" w14:textId="679B4E5D" w:rsidR="00B20275" w:rsidRPr="00B20275" w:rsidRDefault="00B20275" w:rsidP="00B20275">
      <w:pPr>
        <w:pStyle w:val="Kop2"/>
        <w:rPr>
          <w:rFonts w:ascii="Verdana" w:eastAsiaTheme="minorHAnsi" w:hAnsi="Verdana" w:cstheme="minorHAnsi"/>
          <w:b/>
          <w:bCs/>
          <w:color w:val="auto"/>
          <w:sz w:val="20"/>
          <w:szCs w:val="20"/>
        </w:rPr>
      </w:pPr>
      <w:bookmarkStart w:id="3" w:name="_Toc78964110"/>
      <w:r w:rsidRPr="00B20275">
        <w:rPr>
          <w:rFonts w:ascii="Verdana" w:eastAsiaTheme="minorHAnsi" w:hAnsi="Verdana" w:cstheme="minorHAnsi"/>
          <w:b/>
          <w:bCs/>
          <w:color w:val="auto"/>
          <w:sz w:val="20"/>
          <w:szCs w:val="20"/>
        </w:rPr>
        <w:t xml:space="preserve">Search strategy for Ebsco/APA PsycINFO </w:t>
      </w:r>
      <w:r>
        <w:rPr>
          <w:rFonts w:ascii="Verdana" w:eastAsiaTheme="minorHAnsi" w:hAnsi="Verdana" w:cstheme="minorHAnsi"/>
          <w:b/>
          <w:bCs/>
          <w:color w:val="auto"/>
          <w:sz w:val="20"/>
          <w:szCs w:val="20"/>
        </w:rPr>
        <w:t>(</w:t>
      </w:r>
      <w:r w:rsidRPr="00B20275">
        <w:rPr>
          <w:rFonts w:ascii="Verdana" w:eastAsiaTheme="minorHAnsi" w:hAnsi="Verdana" w:cstheme="minorHAnsi"/>
          <w:b/>
          <w:bCs/>
          <w:color w:val="auto"/>
          <w:sz w:val="20"/>
          <w:szCs w:val="20"/>
        </w:rPr>
        <w:t>3 August 2021)</w:t>
      </w:r>
      <w:bookmarkEnd w:id="3"/>
    </w:p>
    <w:p w14:paraId="6DFB7406" w14:textId="77777777" w:rsidR="00B20275" w:rsidRDefault="00B20275" w:rsidP="00B20275">
      <w:pPr>
        <w:pStyle w:val="Bovenkantformulier"/>
      </w:pPr>
      <w:r>
        <w:t>Top of Form</w:t>
      </w:r>
    </w:p>
    <w:p w14:paraId="629F0450" w14:textId="77777777" w:rsidR="00B20275" w:rsidRDefault="00B20275" w:rsidP="00B20275">
      <w:pPr>
        <w:rPr>
          <w:rFonts w:ascii="Helvetica" w:hAnsi="Helvetica" w:cs="Helvetica"/>
          <w:vanish/>
          <w:color w:val="333333"/>
          <w:sz w:val="20"/>
          <w:szCs w:val="20"/>
        </w:rPr>
      </w:pPr>
    </w:p>
    <w:tbl>
      <w:tblPr>
        <w:tblStyle w:val="Tabelraster"/>
        <w:tblW w:w="9615" w:type="dxa"/>
        <w:tblLook w:val="04A0" w:firstRow="1" w:lastRow="0" w:firstColumn="1" w:lastColumn="0" w:noHBand="0" w:noVBand="1"/>
      </w:tblPr>
      <w:tblGrid>
        <w:gridCol w:w="572"/>
        <w:gridCol w:w="7937"/>
        <w:gridCol w:w="1106"/>
      </w:tblGrid>
      <w:tr w:rsidR="00B20275" w:rsidRPr="00AC6F75" w14:paraId="3C4DB24C" w14:textId="77777777" w:rsidTr="00550200">
        <w:tc>
          <w:tcPr>
            <w:tcW w:w="572" w:type="dxa"/>
            <w:hideMark/>
          </w:tcPr>
          <w:p w14:paraId="09754DE7" w14:textId="77777777" w:rsidR="00B20275" w:rsidRPr="00AC6F75" w:rsidRDefault="00B20275" w:rsidP="00A60489">
            <w:pPr>
              <w:spacing w:after="0" w:line="240" w:lineRule="auto"/>
              <w:jc w:val="center"/>
              <w:rPr>
                <w:rFonts w:ascii="Arial" w:hAnsi="Arial" w:cs="Arial"/>
                <w:b/>
                <w:bCs/>
              </w:rPr>
            </w:pPr>
            <w:r w:rsidRPr="00AC6F75">
              <w:rPr>
                <w:rStyle w:val="medium-bold"/>
                <w:rFonts w:ascii="Arial" w:hAnsi="Arial" w:cs="Arial"/>
                <w:b/>
                <w:bCs/>
                <w:bdr w:val="none" w:sz="0" w:space="0" w:color="auto" w:frame="1"/>
              </w:rPr>
              <w:t>#</w:t>
            </w:r>
          </w:p>
        </w:tc>
        <w:tc>
          <w:tcPr>
            <w:tcW w:w="7937" w:type="dxa"/>
            <w:hideMark/>
          </w:tcPr>
          <w:p w14:paraId="743A4C6A" w14:textId="77777777" w:rsidR="00B20275" w:rsidRPr="00AC6F75" w:rsidRDefault="00B20275" w:rsidP="00A60489">
            <w:pPr>
              <w:spacing w:after="0" w:line="240" w:lineRule="auto"/>
              <w:jc w:val="center"/>
              <w:rPr>
                <w:rFonts w:ascii="Arial" w:hAnsi="Arial" w:cs="Arial"/>
                <w:b/>
                <w:bCs/>
              </w:rPr>
            </w:pPr>
            <w:r w:rsidRPr="00AC6F75">
              <w:rPr>
                <w:rStyle w:val="medium-bold"/>
                <w:rFonts w:ascii="Arial" w:hAnsi="Arial" w:cs="Arial"/>
                <w:b/>
                <w:bCs/>
                <w:bdr w:val="none" w:sz="0" w:space="0" w:color="auto" w:frame="1"/>
              </w:rPr>
              <w:t>Query</w:t>
            </w:r>
          </w:p>
        </w:tc>
        <w:tc>
          <w:tcPr>
            <w:tcW w:w="1106" w:type="dxa"/>
            <w:hideMark/>
          </w:tcPr>
          <w:p w14:paraId="7B9272DE" w14:textId="77777777" w:rsidR="00B20275" w:rsidRPr="00AC6F75" w:rsidRDefault="00B20275" w:rsidP="00A60489">
            <w:pPr>
              <w:spacing w:after="0" w:line="240" w:lineRule="auto"/>
              <w:jc w:val="center"/>
              <w:rPr>
                <w:rFonts w:ascii="Arial" w:hAnsi="Arial" w:cs="Arial"/>
                <w:b/>
                <w:bCs/>
              </w:rPr>
            </w:pPr>
            <w:r w:rsidRPr="00AC6F75">
              <w:rPr>
                <w:rStyle w:val="medium-bold"/>
                <w:rFonts w:ascii="Arial" w:hAnsi="Arial" w:cs="Arial"/>
                <w:b/>
                <w:bCs/>
                <w:bdr w:val="none" w:sz="0" w:space="0" w:color="auto" w:frame="1"/>
              </w:rPr>
              <w:t>Results</w:t>
            </w:r>
          </w:p>
        </w:tc>
      </w:tr>
      <w:tr w:rsidR="00B20275" w:rsidRPr="00AC6F75" w14:paraId="41F8A326" w14:textId="77777777" w:rsidTr="00550200">
        <w:tc>
          <w:tcPr>
            <w:tcW w:w="572" w:type="dxa"/>
            <w:hideMark/>
          </w:tcPr>
          <w:p w14:paraId="78DBC9E3"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S11</w:t>
            </w:r>
          </w:p>
        </w:tc>
        <w:tc>
          <w:tcPr>
            <w:tcW w:w="7937" w:type="dxa"/>
            <w:hideMark/>
          </w:tcPr>
          <w:p w14:paraId="22DD058C"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S7 AND S10</w:t>
            </w:r>
          </w:p>
        </w:tc>
        <w:tc>
          <w:tcPr>
            <w:tcW w:w="1106" w:type="dxa"/>
            <w:hideMark/>
          </w:tcPr>
          <w:p w14:paraId="142A9DE9"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689</w:t>
            </w:r>
          </w:p>
        </w:tc>
      </w:tr>
      <w:tr w:rsidR="00B20275" w:rsidRPr="00AC6F75" w14:paraId="03A5A174" w14:textId="77777777" w:rsidTr="00550200">
        <w:tc>
          <w:tcPr>
            <w:tcW w:w="572" w:type="dxa"/>
            <w:hideMark/>
          </w:tcPr>
          <w:p w14:paraId="7A97C8C9"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S10</w:t>
            </w:r>
          </w:p>
        </w:tc>
        <w:tc>
          <w:tcPr>
            <w:tcW w:w="7937" w:type="dxa"/>
            <w:hideMark/>
          </w:tcPr>
          <w:p w14:paraId="2BFEBB03"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S8 OR S9</w:t>
            </w:r>
          </w:p>
        </w:tc>
        <w:tc>
          <w:tcPr>
            <w:tcW w:w="1106" w:type="dxa"/>
            <w:hideMark/>
          </w:tcPr>
          <w:p w14:paraId="66591C75"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4,789,593</w:t>
            </w:r>
          </w:p>
        </w:tc>
      </w:tr>
      <w:tr w:rsidR="00B20275" w:rsidRPr="00AC6F75" w14:paraId="07F973A4" w14:textId="77777777" w:rsidTr="00550200">
        <w:tc>
          <w:tcPr>
            <w:tcW w:w="572" w:type="dxa"/>
            <w:hideMark/>
          </w:tcPr>
          <w:p w14:paraId="042F96AB"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S9</w:t>
            </w:r>
          </w:p>
        </w:tc>
        <w:tc>
          <w:tcPr>
            <w:tcW w:w="7937" w:type="dxa"/>
            <w:hideMark/>
          </w:tcPr>
          <w:p w14:paraId="30B3C217"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DE "Meta Analysis" OR DE "Systematic Review" OR DE "Literature Review" OR TI("review*" OR "overview*") OR AB(bibliograph*:ab OR "relevant journals":ab OR ((review* OR overview*) N10 (systematic* OR methodologic* OR quantitativ* OR research* OR literature* OR studies OR trial* OR effective*))) OR KW(bibliograph* OR "relevant journals" OR ((review* OR overview*) N10 (systematic* OR methodologic* OR quantitativ* OR research* OR literature* OR studies OR trial* OR effective*))) OR TI(("meta" N3 "analy*") OR "metaanaly*" OR ("synthes*" N3 ("literature*" OR "research*" OR "studies" OR "data")) OR ("pooled" AND "analys*") OR (("data" N2 "pool*") AND "studies") OR "medline" OR "medlars" OR "embase" OR "cinahl" OR "scisearch" OR "psychinfo" OR "psycinfo" OR "psychlit" OR "psyclit" OR "cinhal" OR "cancerlit" OR "cochrane" OR "bids" OR "pubmed" OR "ovid" OR (("hand" OR "manual" OR "database*" OR "computer*") N2 "search*") OR ("electronic" N2 ("database*" OR "data base" OR "data bases"))) OR AB(("meta" N3 "analy*") OR "metaanaly*" OR ("synthes*" N3 ("literature*" OR "research*" OR "studies" OR "data")) OR ("pooled" AND "analys*") OR (("data" N2 "pool*") AND "studies") OR "medline" OR "medlars" OR "embase" OR "cinahl" OR "scisearch" OR "psychinfo" OR "psycinfo" OR "psychlit" OR "psyclit" OR "cinhal" OR "cancerlit" OR "cochrane" OR "bids" OR "pubmed" OR "ovid" OR (("hand" OR "manual" OR "database*" OR "computer*") N2 "search*") OR ("electronic" N2 ("database*" OR "data base" OR "data bases"))) OR KW(("meta" N3 "analy*") OR "metaanaly*" OR ("synthes*" N3 ("literature*" OR "research*" OR "studies" OR "data")) OR ("pooled" AND "analys*") OR (("data" N2 "pool*") AND "studies") OR "medline" OR "medlars" OR "embase" OR "cinahl" OR "scisearch" OR "psychinfo" OR "psycinfo" OR "psychlit" OR "psyclit" OR "cinhal" OR "cancerlit" OR "cochrane" OR "bids" OR "pubmed" OR "ovid" OR (("hand" OR "manual" OR "database*" OR "computer*") N2 "search*") OR ("electronic" N2 ("database*" OR "data base" OR "data bases")))</w:t>
            </w:r>
          </w:p>
        </w:tc>
        <w:tc>
          <w:tcPr>
            <w:tcW w:w="1106" w:type="dxa"/>
            <w:hideMark/>
          </w:tcPr>
          <w:p w14:paraId="7B29A705"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4,787,487</w:t>
            </w:r>
          </w:p>
        </w:tc>
      </w:tr>
      <w:tr w:rsidR="00B20275" w:rsidRPr="00AC6F75" w14:paraId="58FD109E" w14:textId="77777777" w:rsidTr="00550200">
        <w:tc>
          <w:tcPr>
            <w:tcW w:w="572" w:type="dxa"/>
            <w:hideMark/>
          </w:tcPr>
          <w:p w14:paraId="07D601C5"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lastRenderedPageBreak/>
              <w:t>S8</w:t>
            </w:r>
          </w:p>
        </w:tc>
        <w:tc>
          <w:tcPr>
            <w:tcW w:w="7937" w:type="dxa"/>
            <w:hideMark/>
          </w:tcPr>
          <w:p w14:paraId="380E95F8"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DE "Treatment Effectiveness Evaluation" OR DE "Clinical Trials" OR DE "Mental Health Program Evaluation" OR DE "Placebo" OR TI placebo* OR AB placebo* OR AB randomly OR TX randomi* OR TI trial OR AB trial OR TX ((singl* OR doubl* OR trebl* OR tripl*) N3 (blind* OR mask* OR dummy)) OR TI (control* N3 (trial* OR study OR studies OR group*)) OR AB(control* N3 (trial* OR study OR studies OR group*)) OR TI factorial* OR AB factorial* OR TI allocat* OR AB allocat* OR TI assign* OR AB assign* OR TI volunteer* OR AB volunteer* OR TI (crossover* OR "cross over*") OR AB(crossover* OR "cross over*") OR TX (quasi N5 (experimental OR random*))</w:t>
            </w:r>
          </w:p>
        </w:tc>
        <w:tc>
          <w:tcPr>
            <w:tcW w:w="1106" w:type="dxa"/>
            <w:hideMark/>
          </w:tcPr>
          <w:p w14:paraId="229C15CD"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553,124</w:t>
            </w:r>
          </w:p>
        </w:tc>
      </w:tr>
      <w:tr w:rsidR="00B20275" w:rsidRPr="00AC6F75" w14:paraId="3BD09EE8" w14:textId="77777777" w:rsidTr="00550200">
        <w:tc>
          <w:tcPr>
            <w:tcW w:w="572" w:type="dxa"/>
            <w:hideMark/>
          </w:tcPr>
          <w:p w14:paraId="7F73719C"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S7</w:t>
            </w:r>
          </w:p>
        </w:tc>
        <w:tc>
          <w:tcPr>
            <w:tcW w:w="7937" w:type="dxa"/>
            <w:hideMark/>
          </w:tcPr>
          <w:p w14:paraId="0ADA6350"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S6 NOT ((ZG ("adolescence (13-17 yrs)" OR "childhood (birth-12 yrs)" OR "infancy (2-23 mo)” OR "neonatal (birth-1 mo)" OR "preschool age (2-5 yrs)" OR "school age (6-12 yrs)") OR TI (adolescen* OR child* OR schoolchild* OR infant* OR girl* OR boy* OR teen OR teens OR teenager* OR youth* OR pediatr* OR paediatr* OR puber*) OR AB (adolescen* OR child* OR schoolchild* OR infant* OR girl* OR boy* OR teen OR teens OR teenager* OR youth* OR pediatr* OR paediatr* OR puber*)) NOT (ZG ("adulthood (18 yrs &amp; older)" OR "aged (65 yrs &amp; older)" OR "middle age (40-64 yrs)" OR "thirties (30-39 yrs)" OR "very old (85 yrs &amp; older)") OR TI (adult* OR man OR men OR woman OR women) OR AB (adult* OR man OR men OR woman OR women)))</w:t>
            </w:r>
          </w:p>
        </w:tc>
        <w:tc>
          <w:tcPr>
            <w:tcW w:w="1106" w:type="dxa"/>
            <w:hideMark/>
          </w:tcPr>
          <w:p w14:paraId="7720AE6E"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689</w:t>
            </w:r>
          </w:p>
        </w:tc>
      </w:tr>
      <w:tr w:rsidR="00B20275" w:rsidRPr="00AC6F75" w14:paraId="16C513A3" w14:textId="77777777" w:rsidTr="00550200">
        <w:tc>
          <w:tcPr>
            <w:tcW w:w="572" w:type="dxa"/>
            <w:hideMark/>
          </w:tcPr>
          <w:p w14:paraId="4D6D0851"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S6</w:t>
            </w:r>
          </w:p>
        </w:tc>
        <w:tc>
          <w:tcPr>
            <w:tcW w:w="7937" w:type="dxa"/>
            <w:hideMark/>
          </w:tcPr>
          <w:p w14:paraId="6AE4E3B0"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S1 AND S2 AND S5</w:t>
            </w:r>
          </w:p>
        </w:tc>
        <w:tc>
          <w:tcPr>
            <w:tcW w:w="1106" w:type="dxa"/>
            <w:hideMark/>
          </w:tcPr>
          <w:p w14:paraId="69FFD617"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722</w:t>
            </w:r>
          </w:p>
        </w:tc>
      </w:tr>
      <w:tr w:rsidR="00B20275" w:rsidRPr="00AC6F75" w14:paraId="50B5C003" w14:textId="77777777" w:rsidTr="00550200">
        <w:tc>
          <w:tcPr>
            <w:tcW w:w="572" w:type="dxa"/>
            <w:hideMark/>
          </w:tcPr>
          <w:p w14:paraId="218F218B"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S5</w:t>
            </w:r>
          </w:p>
        </w:tc>
        <w:tc>
          <w:tcPr>
            <w:tcW w:w="7937" w:type="dxa"/>
            <w:hideMark/>
          </w:tcPr>
          <w:p w14:paraId="0B06965C"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S3 OR S4</w:t>
            </w:r>
          </w:p>
        </w:tc>
        <w:tc>
          <w:tcPr>
            <w:tcW w:w="1106" w:type="dxa"/>
            <w:hideMark/>
          </w:tcPr>
          <w:p w14:paraId="16C2F821"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457,796</w:t>
            </w:r>
          </w:p>
        </w:tc>
      </w:tr>
      <w:tr w:rsidR="00B20275" w:rsidRPr="00AC6F75" w14:paraId="17AB7866" w14:textId="77777777" w:rsidTr="00550200">
        <w:tc>
          <w:tcPr>
            <w:tcW w:w="572" w:type="dxa"/>
            <w:hideMark/>
          </w:tcPr>
          <w:p w14:paraId="67940B81"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S4</w:t>
            </w:r>
          </w:p>
        </w:tc>
        <w:tc>
          <w:tcPr>
            <w:tcW w:w="7937" w:type="dxa"/>
            <w:hideMark/>
          </w:tcPr>
          <w:p w14:paraId="358A3A97"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 xml:space="preserve">DE "Nervous System Disorders" OR DE "Autonomic Nervous System Disorders" OR DE "Complex Regional Pain Syndrome (Type I)" OR DE "Central Nervous System Disorders" OR DE "Brain Disorders" OR DE "Dysarthria" OR DE "Dyspraxia" OR DE "Movement Disorders" OR DE "Alien Limb Syndrome" OR DE "Apraxia" OR DE "Ataxia" OR DE "Athetosis" OR DE "Catalepsy" OR DE "Cataplexy" OR DE "Chorea" OR DE "Dyskinesia" OR DE "Dyspraxia" OR DE "Myasthenia Gravis" OR DE "Paralysis" OR DE "Spasms" OR DE "Torticollis" OR DE "Tremor" OR DE "Neurodegenerative Diseases" OR DE "Alzheimer's Disease" OR DE "Amyotrophic Lateral Sclerosis" OR DE "Dementia with Lewy Bodies" OR DE "Multiple System Atrophy" OR DE "Parkinson's Disease" OR DE "Semantic Dementia" OR DE "Neuromuscular Disorders" OR DE "Cataplexy" OR DE "Muscular Dystrophy" OR DE "Myasthenia Gravis" OR DE "Myopathy" OR DE "Neuropathy" OR DE "Peripheral Neuropathy" OR DE "Perceptual Disturbances" OR DE "Agnosia" OR DE "Neurorehabilitation" OR DE "Migraine Headache" OR DE "Paralysis" OR DE "Hemiparesis" OR DE "Hemiplegia" OR DE "Paraplegia" OR DE "Quadriplegia" OR TI("acrania*" OR "adiadochokin*" OR "als" OR "alzheimer*" OR "amenti*" OR "apoplex*" OR "arachnoiditi*" OR ("armstrong*" W1 "syndrome*") OR "ataxi*" OR "brain abscess*" OR "brain dis*" OR "brain injur*" OR "cerebellar degenerat*" OR "cerebellar dis*" OR "cerebellar dysfunction*" OR "cerebellar incoordinati*" OR "cerebellar syndrome*" OR "cerebello lental degenerat*" OR "cerebellum dis*" OR "cerebral cryptococcos*" OR "cerebriti*" OR "cerebromeningiti*" OR "charcot dis*" OR "choriomeningiti*" OR "cns dis*" OR "cord syndrome*" OR "cranial nerve pals*" OR "cranial neuropath*" OR "craniorachischis*" OR "cva" OR "cvas" OR "dementi*" OR "demyelinati*" OR "diastematomyeli*" OR "disseminated scleros*" OR "dysmetri*" OR "encephalomeningiti*" OR "encephalomyelit*" OR "encephalon disease*" OR "encephalopath*" OR "epilep*" OR "exencephal*" OR "garland moorhouse syndrome*" OR ("gehrig*" W1 "dis*") OR "glioma*" OR "guam dis*" OR "hemiataxi*" OR "hemipar*" OR "hemipleg*" OR "huntington*" OR "hypermetri*" OR "iniencephal*" OR "intracranial dis*" OR "marinesco garland syndrome*" OR "marinesco sjogren syndrome*" OR "meningeal tubercul*" OR "meningiti*" OR "meningoencephaliti*" OR "migrain*" OR "ms" OR "multiple system atroph*" OR "multisystem atroph*" OR "multisystemic atroph*" OR "myeliti*" OR "myelodysplas*" OR "myeloencephaliti*" OR "myelopath*" OR "myelopath*" OR "nerve dis*" OR "nerve injur*" OR "nervous system degenerat*" OR "nervus cranialis dis*" OR "neural tube defect*" OR "neurenteric cyst*" OR "neurodegenerative*" OR "neuroenteric cyst*" OR "neurologic degenerative*" OR "neurologic dis*" OR "neuromyeliti*" OR "neuropath*" OR "pachymeningiti*" OR "paresis" OR "paretic*" OR "parkinson*" OR "polio" OR "poliomyeliti*" OR "polios" OR "poststroke*" OR "spinal cord inflammat*" OR "spinal degenerat*" OR "spinal dysraphism*" OR "spino cerebellar degenerat*" OR "spinocerebellar degenerat*" OR "spinocerebellar dis*" OR "stroke*" OR "tauopath*" OR "tbi" OR "tbis" OR "toruloma*" OR (("head*" OR "brain*") N3 ("injur*" OR "trauma*")) OR (("brain*" OR "cerebr*" OR </w:t>
            </w:r>
            <w:r w:rsidRPr="00AC6F75">
              <w:rPr>
                <w:rStyle w:val="medium-normal"/>
                <w:rFonts w:ascii="Arial" w:hAnsi="Arial" w:cs="Arial"/>
                <w:bdr w:val="none" w:sz="0" w:space="0" w:color="auto" w:frame="1"/>
              </w:rPr>
              <w:lastRenderedPageBreak/>
              <w:t xml:space="preserve">"cerebell*" OR "intracran*" OR "intracerebral*" OR "vertebrobasilar*") N3 "vascular*" N3 ("disease*" OR "accident*" OR "disorder*")) OR (("brain*" OR "cerebr*" OR "cerebell*" OR "intracran*" OR "intracerebral*" OR "vertebrobasilar*") N3 ("haemorrhag*" OR "hemorrhag*" OR "ischemi*" OR "ischaemi*" OR "infarct*" OR "haematoma*" OR "hematoma*" OR "bleed*")) OR ("cerebrovascular*" N3 ("disease*" OR "accident*" OR "disorder*")) OR "amyotrophic lateral scleros*" OR "multiple scleros*" OR "nervous system dis*" OR "nervous system infect*") OR AB("acrania*" OR "adiadochokin*" OR "als" OR "alzheimer*" OR "amenti*" OR "apoplex*" OR "arachnoiditi*" OR ("armstrong*" NEXT/1 "syndrome*") OR "ataxi*" OR "brain abscess*" OR "brain dis*" OR "brain injur*" OR "cerebellar degenerat*" OR "cerebellar dis*" OR "cerebellar dysfunction*" OR "cerebellar incoordinati*" OR "cerebellar syndrome*" OR "cerebello lental degenerat*" OR "cerebellum dis*" OR "cerebral cryptococcos*" OR "cerebriti*" OR "cerebromeningiti*" OR "charcot dis*" OR "choriomeningiti*" OR "cns dis*" OR "cord syndrome*" OR "cranial nerve pals*" OR "cranial neuropath*" OR "craniorachischis*" OR "cva" OR "cvas" OR "dementi*" OR "demyelinati*" OR "diastematomyeli*" OR "disseminated scleros*" OR "dysmetri*" OR "encephalomeningiti*" OR "encephalomyelit*" OR "encephalon disease*" OR "encephalopath*" OR "epilep*" OR "exencephal*" OR "garland moorhouse syndrome*" OR ("gehrig*" NEXT/1 "dis*") OR "glioma*" OR "guam dis*" OR "hemiataxi*" OR "hemipar*" OR "hemipleg*" OR "huntington*" OR "hypermetri*" OR "iniencephal*" OR "intracranial dis*" OR "marinesco garland syndrome*" OR "marinesco sjogren syndrome*" OR "meningeal tubercul*" OR "meningiti*" OR "meningoencephaliti*" OR "migrain*" OR "ms" OR "multiple system atroph*" OR "multisystem atroph*" OR "multisystemic atroph*" OR "myeliti*" OR "myelodysplas*" OR "myeloencephaliti*" OR "myelopath*" OR "myelopath*" OR "nerve dis*" OR "nerve injur*" OR "nervous system degenerat*" OR "nervus cranialis dis*" OR "neural tube defect*" OR "neurenteric cyst*" OR "neurodegenerative*" OR "neuroenteric cyst*" OR "neurologic degenerative*" OR "neurologic dis*" OR "neuromyeliti*" OR "neuropath*" OR "pachymeningiti*" OR "paresis" OR "paretic*" OR "parkinson*" OR "polio" OR "poliomyeliti*" OR "polios" OR "poststroke*" OR "spinal cord inflammat*" OR "spinal degenerat*" OR "spinal dysraphism*" OR "spino cerebellar degenerat*" OR "spinocerebellar degenerat*" OR "spinocerebellar dis*" OR "stroke*" OR "tauopath*" OR "tbi" OR "tbis" OR "toruloma*" OR (("head*" OR "brain*") N3 ("injur*" OR "trauma*")) OR (("brain*" OR "cerebr*" OR "cerebell*" OR "intracran*" OR "intracerebral*" OR "vertebrobasilar*") N3 "vascular*" N3 ("disease*" OR "accident*" OR "disorder*")) OR (("brain*" OR "cerebr*" OR "cerebell*" OR "intracran*" OR "intracerebral*" OR "vertebrobasilar*") N3 ("haemorrhag*" OR "hemorrhag*" OR "ischemi*" OR "ischaemi*" OR "infarct*" OR "haematoma*" OR "hematoma*" OR "bleed*")) OR ("cerebrovascular*" N3 ("disease*" OR "accident*" OR "disorder*")) OR "amyotrophic lateral scleros*" OR "multiple scleros*" OR "nervous system dis*" OR "nervous system infect*") OR KW("acrania*" OR "adiadochokin*" OR "als" OR "alzheimer*" OR "amenti*" OR "apoplex*" OR "arachnoiditi*" OR ("armstrong*" NEXT/1 "syndrome*") OR "ataxi*" OR "brain abscess*" OR "brain dis*" OR "brain injur*" OR "cerebellar degenerat*" OR "cerebellar dis*" OR "cerebellar dysfunction*" OR "cerebellar incoordinati*" OR "cerebellar syndrome*" OR "cerebello lental degenerat*" OR "cerebellum dis*" OR "cerebral cryptococcos*" OR "cerebriti*" OR "cerebromeningiti*" OR "charcot dis*" OR "choriomeningiti*" OR "cns dis*" OR "cord syndrome*" OR "cranial nerve pals*" OR "cranial neuropath*" OR "craniorachischis*" OR "cva" OR "cvas" OR "dementi*" OR "demyelinati*" OR "diastematomyeli*" OR "disseminated scleros*" OR "dysmetri*" OR "encephalomeningiti*" OR "encephalomyelit*" OR "encephalon disease*" OR "encephalopath*" OR "epilep*" OR "exencephal*" OR "garland moorhouse syndrome*" OR ("gehrig*" NEXT/1 "dis*") OR "glioma*" OR "guam dis*" OR "hemiataxi*" OR "hemipar*" OR "hemipleg*" OR "huntington*" OR "hypermetri*" OR "iniencephal*" OR "intracranial dis*" OR "marinesco garland syndrome*" OR "marinesco sjogren syndrome*" OR "meningeal tubercul*" OR "meningiti*" OR "meningoencephaliti*" OR "migrain*" OR "ms" OR "multiple system atroph*" OR "multisystem atroph*" OR "multisystemic atroph*" OR "myeliti*" OR "myelodysplas*" OR "myeloencephaliti*" OR "myelopath*" OR "myelopath*" OR "nerve dis*" OR "nerve injur*" OR "nervous system degenerat*" OR "nervus cranialis dis*" OR "neural tube defect*" OR "neurenteric cyst*" OR "neurodegenerative*" OR "neuroenteric cyst*" OR "neurologic degenerative*" OR </w:t>
            </w:r>
            <w:r w:rsidRPr="00AC6F75">
              <w:rPr>
                <w:rStyle w:val="medium-normal"/>
                <w:rFonts w:ascii="Arial" w:hAnsi="Arial" w:cs="Arial"/>
                <w:bdr w:val="none" w:sz="0" w:space="0" w:color="auto" w:frame="1"/>
              </w:rPr>
              <w:lastRenderedPageBreak/>
              <w:t>"neurologic dis*" OR "neuromyeliti*" OR "neuropath*" OR "pachymeningiti*" OR "paresis" OR "paretic*" OR "parkinson*" OR "polio" OR "poliomyeliti*" OR "polios" OR "poststroke*" OR "spinal cord inflammat*" OR "spinal degenerat*" OR "spinal dysraphism*" OR "spino cerebellar degenerat*" OR "spinocerebellar degenerat*" OR "spinocerebellar dis*" OR "stroke*" OR "tauopath*" OR "tbi" OR "tbis" OR "toruloma*" OR (("head*" OR "brain*") N3 ("injur*" OR "trauma*")) OR (("brain*" OR "cerebr*" OR "cerebell*" OR "intracran*" OR "intracerebral*" OR "vertebrobasilar*") N3 "vascular*" N3 ("disease*" OR "accident*" OR "disorder*")) OR (("brain*" OR "cerebr*" OR "cerebell*" OR "intracran*" OR "intracerebral*" OR "vertebrobasilar*") N3 ("haemorrhag*" OR "hemorrhag*" OR "ischemi*" OR "ischaemi*" OR "infarct*" OR "haematoma*" OR "hematoma*" OR "bleed*")) OR ("cerebrovascular*" N3 ("disease*" OR "accident*" OR "disorder*")) OR "amyotrophic lateral scleros*" OR "multiple scleros*" OR "nervous system dis*" OR "nervous system infect*")</w:t>
            </w:r>
          </w:p>
        </w:tc>
        <w:tc>
          <w:tcPr>
            <w:tcW w:w="1106" w:type="dxa"/>
            <w:hideMark/>
          </w:tcPr>
          <w:p w14:paraId="12F68DD2"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lastRenderedPageBreak/>
              <w:t>378,366</w:t>
            </w:r>
          </w:p>
        </w:tc>
      </w:tr>
      <w:tr w:rsidR="00B20275" w:rsidRPr="00AC6F75" w14:paraId="0BE8D965" w14:textId="77777777" w:rsidTr="00550200">
        <w:tc>
          <w:tcPr>
            <w:tcW w:w="572" w:type="dxa"/>
            <w:hideMark/>
          </w:tcPr>
          <w:p w14:paraId="2836A2FE"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lastRenderedPageBreak/>
              <w:t>S3</w:t>
            </w:r>
          </w:p>
        </w:tc>
        <w:tc>
          <w:tcPr>
            <w:tcW w:w="7937" w:type="dxa"/>
            <w:hideMark/>
          </w:tcPr>
          <w:p w14:paraId="5317BE1E"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DE "Neoplasms" OR DE "Benign Neoplasms" OR DE "Breast Neoplasms" OR DE "Endocrine Neoplasms" OR DE "Leukemias" OR DE "Nervous System Neoplasms" OR DE "Terminal Cancer" OR TI(adenoma* OR anticarcinogen* OR blastoma* OR cancer* OR carcinogen* OR carcinom* OR carcinosarcoma* OR chordoma* OR germinoma* OR gonadoblastoma* OR hepatoblastoma* OR (hodgkin N3 disease) OR leukemi* OR lymphangioma* OR lymphangiomyoma* OR lymphangiosarcoma* OR lymphom* OR malignan* OR melanom* OR meningioma* OR mesenchymoma* OR mesonephroma* OR metasta* OR neoplas* OR neuroma* OR nsclc OR oncogen* OR oncolog* OR paraneoplastic OR plasmacytoma* OR precancerous OR sarcoma* OR teratocarcinoma* OR teratoma* OR tumor* OR tumour*) OR AB(adenoma* OR anticarcinogen* OR blastoma* OR cancer* OR carcinogen* OR carcinom* OR carcinosarcoma* OR chordoma* OR germinoma* OR gonadoblastoma* OR hepatoblastoma* OR (hodgkin N3 disease) OR leukemi* OR lymphangioma* OR lymphangiomyoma* OR lymphangiosarcoma* OR lymphom* OR malignan* OR melanom* OR meningioma* OR mesenchymoma* OR mesonephroma* OR metasta* OR neoplas* OR neuroma* OR nsclc OR oncogen* OR oncolog* OR paraneoplastic OR plasmacytoma* OR precancerous OR sarcoma* OR teratocarcinoma* OR teratoma* OR tumor* OR tumour*) OR KW(adenoma* OR anticarcinogen* OR blastoma* OR cancer* OR carcinogen* OR carcinom* OR carcinosarcoma* OR chordoma* OR germinoma* OR gonadoblastoma* OR hepatoblastoma* OR (hodgkin N3 disease) OR leukemi* OR lymphangioma* OR lymphangiomyoma* OR lymphangiosarcoma* OR lymphom* OR malignan* OR melanom* OR meningioma* OR mesenchymoma* OR mesonephroma* OR metasta* OR neoplas* OR neuroma* OR nsclc OR oncogen* OR oncolog* OR paraneoplastic OR plasmacytoma* OR precancerous OR sarcoma* OR teratocarcinoma* OR teratoma* OR tumor* OR tumour*)</w:t>
            </w:r>
          </w:p>
        </w:tc>
        <w:tc>
          <w:tcPr>
            <w:tcW w:w="1106" w:type="dxa"/>
            <w:hideMark/>
          </w:tcPr>
          <w:p w14:paraId="50E5688D"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94,159</w:t>
            </w:r>
          </w:p>
        </w:tc>
      </w:tr>
      <w:tr w:rsidR="00B20275" w:rsidRPr="00AC6F75" w14:paraId="21149298" w14:textId="77777777" w:rsidTr="00550200">
        <w:tc>
          <w:tcPr>
            <w:tcW w:w="572" w:type="dxa"/>
            <w:hideMark/>
          </w:tcPr>
          <w:p w14:paraId="7EE8A7F1"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S2</w:t>
            </w:r>
          </w:p>
        </w:tc>
        <w:tc>
          <w:tcPr>
            <w:tcW w:w="7937" w:type="dxa"/>
            <w:hideMark/>
          </w:tcPr>
          <w:p w14:paraId="3E7FC7DB"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 xml:space="preserve">DE "Quality of Life" OR DE "Health Related Quality of Life" OR DE "Quality of Life Measures" OR DE "Well Being" OR DE "Sleep" OR DE "Sleep Onset" OR DE "Sleep Quality" OR DE "Sleep Wake Cycle" OR DE "Sleepiness" OR DE "Sleep Wake Disorders" OR DE "Hypersomnia" OR DE "Insomnia" OR "Parasomnias" OR DE "Sleepwalking" OR DE "Sleep Quality" OR DE "Anxiety" OR DE "Health Anxiety" OR DE "Anxiety Disorders" OR DE "Generalized Anxiety Disorder" OR DE "Fear" OR DE "Panic" OR DE "Panic Attack" OR DE "Panic Disorder" OR DE "Major Depression" OR DE "Dysthymic Disorder" OR DE "Late Life Depression" OR DE "Reactive Depression" OR DE "Recurrent Depression" OR DE "Treatment Resistant Depression" OR DE "Depression (Emotion)" OR DE "Palliative Care" OR DE "Hospice" OR DE "Disease Screening" OR DE "Mental Health Screening" OR DE "Trauma Screening" OR DE "Health Status" OR DE "General Health Questionnaire" OR DE "Patient Reported Outcome Measures" OR DE "Active Living" OR DE "Daily Activities" OR TI("quality of life" OR "life quality" OR "hrqol*" OR "qol" OR "qoli*" OR "anxiet*" OR "hypervigilan*" OR "nervous*" OR "patient health questionnaire*" OR "sleep*" OR "dyssomni*" OR "insomni*" OR "hypersomni*" OR "depressi*" OR "palliativ*" OR "patient reported outcome*" OR "health care survey*" OR "palliati*" OR "terminal" OR "terminally ill*" OR "end stage disease*" OR "end of life*" OR "hospice*" OR "end of life*" OR "sickness impact profile*" OR "adl" OR "insomni*" OR "living qualit*" OR "quality of living" OR "activities of daily living" OR "activity of daily living" OR "activities of daily life" OR "activity of daily life" OR "daily living activit*" OR "daily life activit*" OR "chronic </w:t>
            </w:r>
            <w:r w:rsidRPr="00AC6F75">
              <w:rPr>
                <w:rStyle w:val="medium-normal"/>
                <w:rFonts w:ascii="Arial" w:hAnsi="Arial" w:cs="Arial"/>
                <w:bdr w:val="none" w:sz="0" w:space="0" w:color="auto" w:frame="1"/>
              </w:rPr>
              <w:lastRenderedPageBreak/>
              <w:t>limitation of activit*" OR "self care*" OR "health status" OR "level of health" OR "health level*" OR "hrql" OR "activities of daily living" OR "activity of daily living" OR "activities of daily life" OR "activity of daily life" OR "daily living activit*" OR "daily life activit*" OR "severity of illness index*" OR "illness index severit*") OR AB("quality of life" OR "life quality" OR "hrqol*" OR "qol" OR "qoli*" OR "anxiet*" OR "hypervigilan*" OR "nervous*" OR "patient health questionnaire*" OR "sleep*" OR "dyssomni*" OR "insomni*" OR "hypersomni*" OR "depressi*" OR "palliativ*" OR "patient reported outcome*" OR "health care survey*" OR "palliati*" OR "terminal" OR "terminally ill*" OR "end stage disease*" OR "end of life*" OR "hospice*" OR "end of life*" OR "sickness impact profile*" OR "adl" OR "insomni*" OR "living qualit*" OR "quality of living" OR "activities of daily living" OR "activity of daily living" OR "activities of daily life" OR "activity of daily life" OR "daily living activit*" OR "daily life activit*" OR "chronic limitation of activit*" OR "self care*" OR "health status" OR "level of health" OR "health level*" OR "hrql" OR "activities of daily living" OR "activity of daily living" OR "activities of daily life" OR "activity of daily life" OR "daily living activit*" OR "daily life activit*" OR "severity of illness index*" OR "illness index severit*") OR KW("quality of life" OR "life quality" OR "hrqol*" OR "qol" OR "qoli*" OR "anxiet*" OR "hypervigilan*" OR "nervous*" OR "patient health questionnaire*" OR "sleep*" OR "dyssomni*" OR "insomni*" OR "hypersomni*" OR "depressi*" OR "palliativ*" OR "patient reported outcome*" OR "health care survey*" OR "palliati*" OR "terminal" OR "terminally ill*" OR "end stage disease*" OR "end of life*" OR "hospice*" OR "end of life*" OR "sickness impact profile*" OR "adl" OR "insomni*" OR "living qualit*" OR "quality of living" OR "activities of daily living" OR "activity of daily living" OR "activities of daily life" OR "activity of daily life" OR "daily living activit*" OR "daily life activit*" OR "chronic limitation of activit*" OR "self care*" OR "health status" OR "level of health" OR "health level*" OR "hrql" OR "activities of daily living" OR "activity of daily living" OR "activities of daily life" OR "activity of daily life" OR "daily living activit*" OR "daily life activit*" OR "severity of illness index*" OR "illness index severit*")</w:t>
            </w:r>
          </w:p>
        </w:tc>
        <w:tc>
          <w:tcPr>
            <w:tcW w:w="1106" w:type="dxa"/>
            <w:hideMark/>
          </w:tcPr>
          <w:p w14:paraId="4722E769"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lastRenderedPageBreak/>
              <w:t>776,941</w:t>
            </w:r>
          </w:p>
        </w:tc>
      </w:tr>
      <w:tr w:rsidR="00B20275" w:rsidRPr="00AC6F75" w14:paraId="351CB426" w14:textId="77777777" w:rsidTr="00550200">
        <w:tc>
          <w:tcPr>
            <w:tcW w:w="572" w:type="dxa"/>
            <w:hideMark/>
          </w:tcPr>
          <w:p w14:paraId="2D4896D4"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S1</w:t>
            </w:r>
          </w:p>
        </w:tc>
        <w:tc>
          <w:tcPr>
            <w:tcW w:w="7937" w:type="dxa"/>
            <w:hideMark/>
          </w:tcPr>
          <w:p w14:paraId="54CF130A" w14:textId="77777777" w:rsidR="00B20275" w:rsidRPr="00AC6F75" w:rsidRDefault="00B20275" w:rsidP="00A60489">
            <w:pPr>
              <w:spacing w:after="0" w:line="240" w:lineRule="auto"/>
              <w:rPr>
                <w:rFonts w:ascii="Arial" w:hAnsi="Arial" w:cs="Arial"/>
              </w:rPr>
            </w:pPr>
            <w:r w:rsidRPr="00AC6F75">
              <w:rPr>
                <w:rStyle w:val="medium-normal"/>
                <w:rFonts w:ascii="Arial" w:hAnsi="Arial" w:cs="Arial"/>
                <w:bdr w:val="none" w:sz="0" w:space="0" w:color="auto" w:frame="1"/>
              </w:rPr>
              <w:t>DE "Medical Marijuana" OR DE "Cannabis" OR DE "Cannabinoids" OR DE "Hashish" OR DE "Marijuana" OR DE "Cannabinoids" OR DE "Cannabidiol" OR DE "Tetrahydrocannabinol" OR TI("anandamid*" OR "bhang*" OR "cannab*" OR "cannador*" OR "cbd" OR "charas*" OR "deacetyllevonantradol*" OR "dexanabinol*" OR "dextronantradol*" OR "dronabin*" OR "ehp101" OR "ehp 101" OR "endocannab*" OR "ganja*" OR "hash" OR "hashish*" OR "hemp*" OR "lenabasum*" OR "levonantradol*" OR "marihuan*" OR "marijuan*" OR "marinol*" OR "methanandamid*" OR "nabiximol*" OR "nantradol*" OR "noladin ether*" OR "oleoylethanolamin*" OR "palmidrol*" OR "sativex*" OR "tetrahydrocannab*" OR "thc" OR "virodhamin*") OR AB("anandamid*" OR "bhang*" OR "cannab*" OR "cannador*" OR "cbd" OR "charas*" OR "deacetyllevonantradol*" OR "dexanabinol*" OR "dextronantradol*" OR "dronabin*" OR "ehp101" OR "ehp 101" OR "endocannab*" OR "ganja*" OR "hash" OR "hashish*" OR "hemp*" OR "lenabasum*" OR "levonantradol*" OR "marihuan*" OR "marijuan*" OR "marinol*" OR "methanandamid*" OR "nabiximol*" OR "nantradol*" OR "noladin ether*" OR "oleoylethanolamin*" OR "palmidrol*" OR "sativex*" OR "tetrahydrocannab*" OR "thc" OR "virodhamin*") OR KW("anandamid*" OR "bhang*" OR "cannab*" OR "cannador*" OR "cbd" OR "charas*" OR "deacetyllevonantradol*" OR "dexanabinol*" OR "dextronantradol*" OR "dronabin*" OR "ehp101" OR "ehp 101" OR "endocannab*" OR "ganja*" OR "hash" OR "hashish*" OR "hemp*" OR "lenabasum*" OR "levonantradol*" OR "marihuan*" OR "marijuan*" OR "marinol*" OR "methanandamid*" OR "nabiximol*" OR "nantradol*" OR "noladin ether*" OR "oleoylethanolamin*" OR "palmidrol*" OR "sativex*" OR "tetrahydrocannab*" OR "thc" OR "virodhamin*")</w:t>
            </w:r>
          </w:p>
        </w:tc>
        <w:tc>
          <w:tcPr>
            <w:tcW w:w="1106" w:type="dxa"/>
            <w:hideMark/>
          </w:tcPr>
          <w:p w14:paraId="271A402D" w14:textId="77777777" w:rsidR="00B20275" w:rsidRPr="00AC6F75" w:rsidRDefault="00B20275" w:rsidP="00A60489">
            <w:pPr>
              <w:spacing w:after="0" w:line="240" w:lineRule="auto"/>
              <w:jc w:val="right"/>
              <w:rPr>
                <w:rFonts w:ascii="Arial" w:hAnsi="Arial" w:cs="Arial"/>
                <w:b/>
                <w:bCs/>
              </w:rPr>
            </w:pPr>
            <w:r w:rsidRPr="00AC6F75">
              <w:rPr>
                <w:rStyle w:val="medium-normal"/>
                <w:rFonts w:ascii="Arial" w:hAnsi="Arial" w:cs="Arial"/>
                <w:b/>
                <w:bCs/>
                <w:bdr w:val="none" w:sz="0" w:space="0" w:color="auto" w:frame="1"/>
              </w:rPr>
              <w:t>29,076</w:t>
            </w:r>
          </w:p>
        </w:tc>
      </w:tr>
    </w:tbl>
    <w:p w14:paraId="2937D951" w14:textId="77777777" w:rsidR="00B20275" w:rsidRDefault="00B20275" w:rsidP="00B20275">
      <w:pPr>
        <w:pStyle w:val="Onderkantformulier"/>
      </w:pPr>
      <w:r>
        <w:t>Bottom of Form</w:t>
      </w:r>
    </w:p>
    <w:p w14:paraId="5E98C527" w14:textId="77777777" w:rsidR="00B20275" w:rsidRDefault="00B20275" w:rsidP="00B20275">
      <w:pPr>
        <w:pStyle w:val="Bovenkantformulier"/>
      </w:pPr>
      <w:r>
        <w:t>Top of Form</w:t>
      </w:r>
    </w:p>
    <w:p w14:paraId="25D04302" w14:textId="77777777" w:rsidR="00B20275" w:rsidRDefault="00B20275" w:rsidP="00B20275">
      <w:pPr>
        <w:rPr>
          <w:rFonts w:ascii="Helvetica" w:hAnsi="Helvetica" w:cs="Helvetica"/>
          <w:vanish/>
          <w:color w:val="333333"/>
          <w:sz w:val="20"/>
          <w:szCs w:val="20"/>
        </w:rPr>
      </w:pPr>
    </w:p>
    <w:p w14:paraId="41A77566" w14:textId="77777777" w:rsidR="00B20275" w:rsidRDefault="00B20275" w:rsidP="00B20275">
      <w:pPr>
        <w:pStyle w:val="Onderkantformulier"/>
      </w:pPr>
      <w:r>
        <w:t>Bottom of Form</w:t>
      </w:r>
    </w:p>
    <w:p w14:paraId="27E9B330" w14:textId="77777777" w:rsidR="00B20275" w:rsidRDefault="00B20275" w:rsidP="00B20275">
      <w:pPr>
        <w:spacing w:after="0" w:line="240" w:lineRule="auto"/>
      </w:pPr>
      <w:bookmarkStart w:id="4" w:name="_Toc78964111"/>
    </w:p>
    <w:p w14:paraId="1A3E1AA4" w14:textId="214324DB" w:rsidR="00B20275" w:rsidRPr="00B20275" w:rsidRDefault="00B20275" w:rsidP="00B20275">
      <w:pPr>
        <w:spacing w:after="0" w:line="240" w:lineRule="auto"/>
        <w:rPr>
          <w:rFonts w:ascii="Verdana" w:hAnsi="Verdana"/>
          <w:b/>
          <w:bCs/>
          <w:sz w:val="20"/>
          <w:szCs w:val="20"/>
        </w:rPr>
      </w:pPr>
      <w:r w:rsidRPr="00B20275">
        <w:rPr>
          <w:rFonts w:ascii="Verdana" w:hAnsi="Verdana"/>
          <w:b/>
          <w:bCs/>
          <w:sz w:val="20"/>
          <w:szCs w:val="20"/>
        </w:rPr>
        <w:t>Search strategy for Clarivate Analytics/Web of Science Core Collection (3 August 2021)</w:t>
      </w:r>
      <w:bookmarkEnd w:id="4"/>
    </w:p>
    <w:tbl>
      <w:tblPr>
        <w:tblStyle w:val="Tabelraster"/>
        <w:tblW w:w="9129" w:type="dxa"/>
        <w:tblLook w:val="04A0" w:firstRow="1" w:lastRow="0" w:firstColumn="1" w:lastColumn="0" w:noHBand="0" w:noVBand="1"/>
      </w:tblPr>
      <w:tblGrid>
        <w:gridCol w:w="576"/>
        <w:gridCol w:w="7370"/>
        <w:gridCol w:w="1183"/>
      </w:tblGrid>
      <w:tr w:rsidR="00B20275" w:rsidRPr="00550200" w14:paraId="41279D99" w14:textId="77777777" w:rsidTr="00A60489">
        <w:tc>
          <w:tcPr>
            <w:tcW w:w="576" w:type="dxa"/>
          </w:tcPr>
          <w:p w14:paraId="75B8EC3C" w14:textId="77777777" w:rsidR="00B20275" w:rsidRPr="00550200" w:rsidRDefault="00B20275" w:rsidP="00A60489">
            <w:pPr>
              <w:spacing w:after="0" w:line="240" w:lineRule="auto"/>
              <w:jc w:val="right"/>
              <w:rPr>
                <w:rStyle w:val="Zwaar"/>
                <w:rFonts w:ascii="Arial" w:hAnsi="Arial" w:cs="Arial"/>
              </w:rPr>
            </w:pPr>
            <w:r w:rsidRPr="00550200">
              <w:rPr>
                <w:rStyle w:val="Zwaar"/>
                <w:rFonts w:ascii="Arial" w:hAnsi="Arial" w:cs="Arial"/>
              </w:rPr>
              <w:t>#7</w:t>
            </w:r>
          </w:p>
        </w:tc>
        <w:tc>
          <w:tcPr>
            <w:tcW w:w="7370" w:type="dxa"/>
          </w:tcPr>
          <w:p w14:paraId="524BB953" w14:textId="77777777" w:rsidR="00B20275" w:rsidRPr="00550200" w:rsidRDefault="00B20275" w:rsidP="00A60489">
            <w:pPr>
              <w:spacing w:after="0" w:line="240" w:lineRule="auto"/>
              <w:rPr>
                <w:rFonts w:ascii="Arial" w:hAnsi="Arial" w:cs="Arial"/>
                <w:b/>
                <w:bCs/>
              </w:rPr>
            </w:pPr>
            <w:r w:rsidRPr="00550200">
              <w:rPr>
                <w:rStyle w:val="Zwaar"/>
                <w:rFonts w:ascii="Arial" w:eastAsiaTheme="majorEastAsia" w:hAnsi="Arial" w:cs="Arial"/>
                <w:b w:val="0"/>
                <w:bCs w:val="0"/>
              </w:rPr>
              <w:t>#1 AND #2 AND (#3 OR #4) AND (#5 OR #6)</w:t>
            </w:r>
          </w:p>
        </w:tc>
        <w:tc>
          <w:tcPr>
            <w:tcW w:w="1183" w:type="dxa"/>
          </w:tcPr>
          <w:p w14:paraId="3E1184FC" w14:textId="77777777" w:rsidR="00B20275" w:rsidRPr="00550200" w:rsidRDefault="00412DCA" w:rsidP="00A60489">
            <w:pPr>
              <w:spacing w:after="0" w:line="240" w:lineRule="auto"/>
              <w:jc w:val="right"/>
              <w:rPr>
                <w:rFonts w:ascii="Arial" w:hAnsi="Arial" w:cs="Arial"/>
                <w:b/>
                <w:bCs/>
              </w:rPr>
            </w:pPr>
            <w:hyperlink r:id="rId5" w:history="1">
              <w:r w:rsidR="00B20275" w:rsidRPr="00550200">
                <w:rPr>
                  <w:rStyle w:val="Hyperlink"/>
                  <w:rFonts w:ascii="Arial" w:hAnsi="Arial" w:cs="Arial"/>
                  <w:b/>
                  <w:bCs/>
                  <w:color w:val="auto"/>
                  <w:u w:val="none"/>
                </w:rPr>
                <w:t>828</w:t>
              </w:r>
            </w:hyperlink>
          </w:p>
        </w:tc>
      </w:tr>
      <w:tr w:rsidR="00B20275" w:rsidRPr="00550200" w14:paraId="1B69F6AC" w14:textId="77777777" w:rsidTr="00A60489">
        <w:tc>
          <w:tcPr>
            <w:tcW w:w="576" w:type="dxa"/>
          </w:tcPr>
          <w:p w14:paraId="27D5DF8F" w14:textId="77777777" w:rsidR="00B20275" w:rsidRPr="00550200" w:rsidRDefault="00B20275" w:rsidP="00A60489">
            <w:pPr>
              <w:spacing w:after="0" w:line="240" w:lineRule="auto"/>
              <w:jc w:val="right"/>
              <w:rPr>
                <w:rStyle w:val="Zwaar"/>
                <w:rFonts w:ascii="Arial" w:hAnsi="Arial" w:cs="Arial"/>
              </w:rPr>
            </w:pPr>
            <w:r w:rsidRPr="00550200">
              <w:rPr>
                <w:rStyle w:val="Zwaar"/>
                <w:rFonts w:ascii="Arial" w:hAnsi="Arial" w:cs="Arial"/>
              </w:rPr>
              <w:t>#6</w:t>
            </w:r>
          </w:p>
        </w:tc>
        <w:tc>
          <w:tcPr>
            <w:tcW w:w="7370" w:type="dxa"/>
          </w:tcPr>
          <w:p w14:paraId="52EE36C8" w14:textId="77777777" w:rsidR="00B20275" w:rsidRPr="00550200" w:rsidRDefault="00B20275" w:rsidP="00A60489">
            <w:pPr>
              <w:spacing w:after="0" w:line="240" w:lineRule="auto"/>
              <w:rPr>
                <w:rFonts w:ascii="Arial" w:hAnsi="Arial" w:cs="Arial"/>
                <w:b/>
                <w:bCs/>
              </w:rPr>
            </w:pPr>
            <w:r w:rsidRPr="00550200">
              <w:rPr>
                <w:rStyle w:val="Zwaar"/>
                <w:rFonts w:ascii="Arial" w:eastAsiaTheme="majorEastAsia" w:hAnsi="Arial" w:cs="Arial"/>
                <w:b w:val="0"/>
                <w:bCs w:val="0"/>
              </w:rPr>
              <w:t xml:space="preserve">(TS=(("meta" NEAR/3 "analy*") OR "metaanaly*" OR ("synthes*" NEAR/3 ("literature*" OR "research*" OR "studies" OR "data")) OR ("pooled" AND "analys*") OR (("data" NEAR/2 "pool*") AND "studies") OR "medline" OR "medlars" OR "embase" OR "cinahl" OR "scisearch" OR "psychinfo" OR "psycinfo" OR "psychlit" OR "psyclit" OR "cinhal" OR "cancerlit" OR "cochrane" </w:t>
            </w:r>
            <w:r w:rsidRPr="00550200">
              <w:rPr>
                <w:rStyle w:val="Zwaar"/>
                <w:rFonts w:ascii="Arial" w:eastAsiaTheme="majorEastAsia" w:hAnsi="Arial" w:cs="Arial"/>
                <w:b w:val="0"/>
                <w:bCs w:val="0"/>
              </w:rPr>
              <w:lastRenderedPageBreak/>
              <w:t>OR "bids" OR "pubmed" OR "ovid" OR (("hand" OR "manual" OR "database*" OR "computer*") NEAR/2 "search*") OR "electronic" NEAR/2 ("database*" OR "data base" OR "data bases")) OR TI=("review*" OR "overview") OR AB=("bibliograph*" OR "relevant journals" OR (("review*" OR "overview*") NEAR/10 ("systematic*" OR "methodologic*" OR "quantitativ*" OR "research*" OR "literature*" OR "studies" OR "trial*" OR "effective*")))) NOT TS=((("retrospective*" OR "record*" OR "case*" OR "patient*") NEAR/2 "review*") OR (("patient*" OR "review*") NEAR/2 "chart*"))</w:t>
            </w:r>
          </w:p>
        </w:tc>
        <w:tc>
          <w:tcPr>
            <w:tcW w:w="1183" w:type="dxa"/>
          </w:tcPr>
          <w:p w14:paraId="17B87B96" w14:textId="77777777" w:rsidR="00B20275" w:rsidRPr="00550200" w:rsidRDefault="00412DCA" w:rsidP="00A60489">
            <w:pPr>
              <w:spacing w:after="0" w:line="240" w:lineRule="auto"/>
              <w:jc w:val="right"/>
              <w:rPr>
                <w:rFonts w:ascii="Arial" w:hAnsi="Arial" w:cs="Arial"/>
                <w:b/>
                <w:bCs/>
              </w:rPr>
            </w:pPr>
            <w:hyperlink r:id="rId6" w:history="1">
              <w:r w:rsidR="00B20275" w:rsidRPr="00550200">
                <w:rPr>
                  <w:rStyle w:val="Hyperlink"/>
                  <w:rFonts w:ascii="Arial" w:hAnsi="Arial" w:cs="Arial"/>
                  <w:b/>
                  <w:bCs/>
                  <w:color w:val="auto"/>
                  <w:u w:val="none"/>
                </w:rPr>
                <w:t>1,635,626</w:t>
              </w:r>
            </w:hyperlink>
          </w:p>
        </w:tc>
      </w:tr>
      <w:tr w:rsidR="00B20275" w:rsidRPr="00550200" w14:paraId="562A0CCE" w14:textId="77777777" w:rsidTr="00A60489">
        <w:tc>
          <w:tcPr>
            <w:tcW w:w="576" w:type="dxa"/>
          </w:tcPr>
          <w:p w14:paraId="4B28DB68" w14:textId="77777777" w:rsidR="00B20275" w:rsidRPr="00550200" w:rsidRDefault="00B20275" w:rsidP="00A60489">
            <w:pPr>
              <w:spacing w:after="0" w:line="240" w:lineRule="auto"/>
              <w:jc w:val="right"/>
              <w:rPr>
                <w:rStyle w:val="Zwaar"/>
                <w:rFonts w:ascii="Arial" w:hAnsi="Arial" w:cs="Arial"/>
              </w:rPr>
            </w:pPr>
            <w:r w:rsidRPr="00550200">
              <w:rPr>
                <w:rStyle w:val="Zwaar"/>
                <w:rFonts w:ascii="Arial" w:hAnsi="Arial" w:cs="Arial"/>
              </w:rPr>
              <w:t>#5</w:t>
            </w:r>
          </w:p>
        </w:tc>
        <w:tc>
          <w:tcPr>
            <w:tcW w:w="7370" w:type="dxa"/>
          </w:tcPr>
          <w:p w14:paraId="79760416" w14:textId="77777777" w:rsidR="00B20275" w:rsidRPr="00550200" w:rsidRDefault="00B20275" w:rsidP="00A60489">
            <w:pPr>
              <w:spacing w:after="0" w:line="240" w:lineRule="auto"/>
              <w:rPr>
                <w:rFonts w:ascii="Arial" w:hAnsi="Arial" w:cs="Arial"/>
                <w:b/>
                <w:bCs/>
              </w:rPr>
            </w:pPr>
            <w:r w:rsidRPr="00550200">
              <w:rPr>
                <w:rStyle w:val="Zwaar"/>
                <w:rFonts w:ascii="Arial" w:eastAsiaTheme="majorEastAsia" w:hAnsi="Arial" w:cs="Arial"/>
                <w:b w:val="0"/>
                <w:bCs w:val="0"/>
              </w:rPr>
              <w:t>TS=((random* OR factorial* OR crossover* OR "cross over*" OR placebo* OR (doubl* NEAR/3 blind*) OR (singl* NEAR/3 blind*) OR assign* OR allocat* OR volunteer*))</w:t>
            </w:r>
          </w:p>
        </w:tc>
        <w:tc>
          <w:tcPr>
            <w:tcW w:w="1183" w:type="dxa"/>
          </w:tcPr>
          <w:p w14:paraId="3F87C1FE" w14:textId="77777777" w:rsidR="00B20275" w:rsidRPr="00550200" w:rsidRDefault="00412DCA" w:rsidP="00A60489">
            <w:pPr>
              <w:spacing w:after="0" w:line="240" w:lineRule="auto"/>
              <w:jc w:val="right"/>
              <w:rPr>
                <w:rFonts w:ascii="Arial" w:hAnsi="Arial" w:cs="Arial"/>
                <w:b/>
                <w:bCs/>
              </w:rPr>
            </w:pPr>
            <w:hyperlink r:id="rId7" w:history="1">
              <w:r w:rsidR="00B20275" w:rsidRPr="00550200">
                <w:rPr>
                  <w:rStyle w:val="Hyperlink"/>
                  <w:rFonts w:ascii="Arial" w:hAnsi="Arial" w:cs="Arial"/>
                  <w:b/>
                  <w:bCs/>
                  <w:color w:val="auto"/>
                  <w:u w:val="none"/>
                </w:rPr>
                <w:t>2,971,715</w:t>
              </w:r>
            </w:hyperlink>
          </w:p>
        </w:tc>
      </w:tr>
      <w:tr w:rsidR="00B20275" w:rsidRPr="00550200" w14:paraId="0360B86C" w14:textId="77777777" w:rsidTr="00A60489">
        <w:tc>
          <w:tcPr>
            <w:tcW w:w="576" w:type="dxa"/>
          </w:tcPr>
          <w:p w14:paraId="263A2B61" w14:textId="77777777" w:rsidR="00B20275" w:rsidRPr="00550200" w:rsidRDefault="00B20275" w:rsidP="00A60489">
            <w:pPr>
              <w:spacing w:after="0" w:line="240" w:lineRule="auto"/>
              <w:jc w:val="right"/>
              <w:rPr>
                <w:rStyle w:val="Zwaar"/>
                <w:rFonts w:ascii="Arial" w:hAnsi="Arial" w:cs="Arial"/>
              </w:rPr>
            </w:pPr>
            <w:r w:rsidRPr="00550200">
              <w:rPr>
                <w:rStyle w:val="Zwaar"/>
                <w:rFonts w:ascii="Arial" w:hAnsi="Arial" w:cs="Arial"/>
              </w:rPr>
              <w:t>#4</w:t>
            </w:r>
          </w:p>
        </w:tc>
        <w:tc>
          <w:tcPr>
            <w:tcW w:w="7370" w:type="dxa"/>
          </w:tcPr>
          <w:p w14:paraId="209EFB56" w14:textId="77777777" w:rsidR="00B20275" w:rsidRPr="00550200" w:rsidRDefault="00B20275" w:rsidP="00A60489">
            <w:pPr>
              <w:spacing w:after="0" w:line="240" w:lineRule="auto"/>
              <w:rPr>
                <w:rFonts w:ascii="Arial" w:hAnsi="Arial" w:cs="Arial"/>
                <w:b/>
                <w:bCs/>
              </w:rPr>
            </w:pPr>
            <w:r w:rsidRPr="00550200">
              <w:rPr>
                <w:rStyle w:val="Zwaar"/>
                <w:rFonts w:ascii="Arial" w:eastAsiaTheme="majorEastAsia" w:hAnsi="Arial" w:cs="Arial"/>
                <w:b w:val="0"/>
                <w:bCs w:val="0"/>
              </w:rPr>
              <w:t>TS=(“acrania*” OR “adiadochokin*” OR “als” OR “alzheimer*” OR “amenti*” OR “apoplex*” OR “arachnoiditi*” OR (“armstrong*” NEXT/1 “syndrome*”) OR “ataxi*” OR “brain abscess*” OR “brain dis*” OR “brain injur*” OR “cerebellar degenerat*” OR “cerebellar dis*” OR “cerebellar dysfunction*” OR “cerebellar incoordinati*” OR “cerebellar syndrome*” OR “cerebello lental degenerat*” OR “cerebellum dis*” OR “cerebral cryptococcos*” OR “cerebriti*” OR “cerebromeningiti*” OR “charcot dis*” OR “choriomeningiti*” OR “cns dis*” OR “cord syndrome*” OR “cranial nerve pals*” OR “cranial neuropath*” OR “craniorachischis*” OR “cva” OR “cvas” OR “dementi*” OR “demyelinati*” OR “diastematomyeli*” OR “disseminated scleros*” OR “dysmetri*” OR “encephalomeningiti*” OR “encephalomyelit*” OR “encephalon disease*” OR “encephalopath*” OR “epilep*” OR “exencephal*” OR “garland moorhouse syndrome*” OR (“gehrig*” NEXT/1 “dis*”) OR “glioma*” OR “guam dis*” OR “hemiataxi*” OR “hemipar*” OR “hemipleg*” OR “huntington*” OR “hypermetri*” OR “iniencephal*” OR “intracranial dis*” OR “marinesco garland syndrome*” OR “marinesco sjogren syndrome*” OR “meningeal tubercul*” OR “meningiti*” OR “meningoencephaliti*” OR “migrain*” OR “ms” OR “multiple system atroph*” OR “multisystem atroph*” OR “multisystemic atroph*” OR “myeliti*” OR “myelodysplas*” OR “myeloencephaliti*” OR “myelopath*” OR “myelopath*” OR “nerve dis*” OR “nerve injur*” OR “nervous system degenerat*” OR “nervus cranialis dis*” OR “neural tube defect*” OR “neurenteric cyst*” OR “neurodegenerative*” OR “neuroenteric cyst*” OR “neurologic degenerative*” OR “neurologic dis*” OR “neuromyeliti*” OR “neuropath*” OR “pachymeningiti*” OR “paresis” OR “paretic*” OR “parkinson*” OR “polio” OR “poliomyeliti*” OR “polios” OR “poststroke*” OR “spinal cord inflammat*” OR “spinal degenerat*” OR “spinal dysraphism*” OR “spino cerebellar degenerat*” OR “spinocerebellar degenerat*” OR “spinocerebellar dis*” OR “stroke*” OR “tauopath*” OR “tbi” OR “tbis” OR “toruloma*” OR ((“head*” OR “brain*”) NEAR/3 (“injur*” OR “trauma*”)) OR ((“brain*” OR “cerebr*” OR “cerebell*” OR “intracran*” OR “intracerebral*” OR “vertebrobasilar*”) NEAR/3 “vascular*” NEAR/3 (“disease*” OR “accident*” OR “disorder*”)) OR ((“brain*” OR “cerebr*” OR “cerebell*” OR “intracran*” OR “intracerebral*” OR “vertebrobasilar*”) NEAR/3 (“haemorrhag*” OR “hemorrhag*” OR “ischemi*” OR “ischaemi*” OR “infarct*” OR “haematoma*” OR “hematoma*” OR “bleed*”)) OR (“cerebrovascular*” NEAR/3 (“disease*” OR “accident*” OR “disorder*”)) OR “amyotrophic lateral scleros*” OR “multiple scleros*” OR “nervous system dis*” OR “nervous system infect*”)</w:t>
            </w:r>
          </w:p>
        </w:tc>
        <w:tc>
          <w:tcPr>
            <w:tcW w:w="1183" w:type="dxa"/>
          </w:tcPr>
          <w:p w14:paraId="0E1CD695" w14:textId="77777777" w:rsidR="00B20275" w:rsidRPr="00550200" w:rsidRDefault="00412DCA" w:rsidP="00A60489">
            <w:pPr>
              <w:spacing w:after="0" w:line="240" w:lineRule="auto"/>
              <w:jc w:val="right"/>
              <w:rPr>
                <w:rFonts w:ascii="Arial" w:hAnsi="Arial" w:cs="Arial"/>
                <w:b/>
                <w:bCs/>
              </w:rPr>
            </w:pPr>
            <w:hyperlink r:id="rId8" w:history="1">
              <w:r w:rsidR="00B20275" w:rsidRPr="00550200">
                <w:rPr>
                  <w:rStyle w:val="Hyperlink"/>
                  <w:rFonts w:ascii="Arial" w:hAnsi="Arial" w:cs="Arial"/>
                  <w:b/>
                  <w:bCs/>
                  <w:color w:val="auto"/>
                  <w:u w:val="none"/>
                </w:rPr>
                <w:t>2,519,000</w:t>
              </w:r>
            </w:hyperlink>
          </w:p>
        </w:tc>
      </w:tr>
      <w:tr w:rsidR="00B20275" w:rsidRPr="00550200" w14:paraId="4C22EE4C" w14:textId="77777777" w:rsidTr="00A60489">
        <w:tc>
          <w:tcPr>
            <w:tcW w:w="576" w:type="dxa"/>
          </w:tcPr>
          <w:p w14:paraId="308FB3BE" w14:textId="77777777" w:rsidR="00B20275" w:rsidRPr="00550200" w:rsidRDefault="00B20275" w:rsidP="00A60489">
            <w:pPr>
              <w:spacing w:after="0" w:line="240" w:lineRule="auto"/>
              <w:jc w:val="right"/>
              <w:rPr>
                <w:rStyle w:val="Zwaar"/>
                <w:rFonts w:ascii="Arial" w:hAnsi="Arial" w:cs="Arial"/>
              </w:rPr>
            </w:pPr>
            <w:r w:rsidRPr="00550200">
              <w:rPr>
                <w:rStyle w:val="Zwaar"/>
                <w:rFonts w:ascii="Arial" w:hAnsi="Arial" w:cs="Arial"/>
              </w:rPr>
              <w:t>#3</w:t>
            </w:r>
          </w:p>
        </w:tc>
        <w:tc>
          <w:tcPr>
            <w:tcW w:w="7370" w:type="dxa"/>
          </w:tcPr>
          <w:p w14:paraId="13EF55D2" w14:textId="77777777" w:rsidR="00B20275" w:rsidRPr="00550200" w:rsidRDefault="00B20275" w:rsidP="00A60489">
            <w:pPr>
              <w:spacing w:after="0" w:line="240" w:lineRule="auto"/>
              <w:rPr>
                <w:rFonts w:ascii="Arial" w:hAnsi="Arial" w:cs="Arial"/>
                <w:b/>
                <w:bCs/>
              </w:rPr>
            </w:pPr>
            <w:r w:rsidRPr="00550200">
              <w:rPr>
                <w:rStyle w:val="Zwaar"/>
                <w:rFonts w:ascii="Arial" w:eastAsiaTheme="majorEastAsia" w:hAnsi="Arial" w:cs="Arial"/>
                <w:b w:val="0"/>
                <w:bCs w:val="0"/>
              </w:rPr>
              <w:t>TS=(adenoma* OR anticarcinogen* OR blastoma* OR cancer* OR carcinogen* OR carcinom* OR carcinosarcoma* OR chordoma* OR germinoma* OR gonadoblastoma* OR hepatoblastoma* OR (hodgkin* NEXT/1 disease) OR leukemi* OR lymphangioma* OR lymphangiomyoma* OR lymphangiosarcoma* OR lymphom* OR malignan* OR melanom* OR meningioma* OR mesenchymoma* OR mesonephroma* OR metasta* OR neoplas* OR neuroma* OR nsclc OR oncogen* OR oncolog* OR paraneoplastic OR plasmacytoma* OR precancerous OR sarcoma* OR teratocarcinoma* OR teratoma* OR tumor* OR tumour*)</w:t>
            </w:r>
          </w:p>
        </w:tc>
        <w:tc>
          <w:tcPr>
            <w:tcW w:w="1183" w:type="dxa"/>
          </w:tcPr>
          <w:p w14:paraId="5FBC0BF0" w14:textId="77777777" w:rsidR="00B20275" w:rsidRPr="00550200" w:rsidRDefault="00412DCA" w:rsidP="00A60489">
            <w:pPr>
              <w:spacing w:after="0" w:line="240" w:lineRule="auto"/>
              <w:jc w:val="right"/>
              <w:rPr>
                <w:rFonts w:ascii="Arial" w:hAnsi="Arial" w:cs="Arial"/>
                <w:b/>
                <w:bCs/>
              </w:rPr>
            </w:pPr>
            <w:hyperlink r:id="rId9" w:history="1">
              <w:r w:rsidR="00B20275" w:rsidRPr="00550200">
                <w:rPr>
                  <w:rStyle w:val="Hyperlink"/>
                  <w:rFonts w:ascii="Arial" w:hAnsi="Arial" w:cs="Arial"/>
                  <w:b/>
                  <w:bCs/>
                  <w:color w:val="auto"/>
                  <w:u w:val="none"/>
                </w:rPr>
                <w:t>4,920,807</w:t>
              </w:r>
            </w:hyperlink>
          </w:p>
        </w:tc>
      </w:tr>
      <w:tr w:rsidR="00B20275" w:rsidRPr="00550200" w14:paraId="6CA9B65B" w14:textId="77777777" w:rsidTr="00A60489">
        <w:tc>
          <w:tcPr>
            <w:tcW w:w="576" w:type="dxa"/>
          </w:tcPr>
          <w:p w14:paraId="731CB9F7" w14:textId="77777777" w:rsidR="00B20275" w:rsidRPr="00550200" w:rsidRDefault="00B20275" w:rsidP="00A60489">
            <w:pPr>
              <w:spacing w:after="0" w:line="240" w:lineRule="auto"/>
              <w:jc w:val="right"/>
              <w:rPr>
                <w:rStyle w:val="Zwaar"/>
                <w:rFonts w:ascii="Arial" w:hAnsi="Arial" w:cs="Arial"/>
              </w:rPr>
            </w:pPr>
            <w:r w:rsidRPr="00550200">
              <w:rPr>
                <w:rStyle w:val="Zwaar"/>
                <w:rFonts w:ascii="Arial" w:hAnsi="Arial" w:cs="Arial"/>
              </w:rPr>
              <w:t>#2</w:t>
            </w:r>
          </w:p>
        </w:tc>
        <w:tc>
          <w:tcPr>
            <w:tcW w:w="7370" w:type="dxa"/>
          </w:tcPr>
          <w:p w14:paraId="30172933" w14:textId="77777777" w:rsidR="00B20275" w:rsidRPr="00550200" w:rsidRDefault="00B20275" w:rsidP="00A60489">
            <w:pPr>
              <w:spacing w:after="0" w:line="240" w:lineRule="auto"/>
              <w:rPr>
                <w:rStyle w:val="Zwaar"/>
                <w:rFonts w:ascii="Arial" w:hAnsi="Arial" w:cs="Arial"/>
                <w:b w:val="0"/>
                <w:bCs w:val="0"/>
              </w:rPr>
            </w:pPr>
            <w:r w:rsidRPr="00550200">
              <w:rPr>
                <w:rStyle w:val="Zwaar"/>
                <w:rFonts w:ascii="Arial" w:eastAsiaTheme="majorEastAsia" w:hAnsi="Arial" w:cs="Arial"/>
                <w:b w:val="0"/>
                <w:bCs w:val="0"/>
              </w:rPr>
              <w:t xml:space="preserve">TS=(“quality of life” OR “life quality” OR “hrqol*” OR “qol” OR “qoli*” OR “anxiet*” OR “hypervigilan*” OR “nervous*” OR “patient health questionnaire*” OR “sleep*” OR “dyssomni*” OR “insomni*” OR “hypersomni*” OR “depressi*” OR “palliativ*” OR “patient reported outcome*” OR “health care survey*” OR “palliati*” OR </w:t>
            </w:r>
            <w:r w:rsidRPr="00550200">
              <w:rPr>
                <w:rStyle w:val="Zwaar"/>
                <w:rFonts w:ascii="Arial" w:eastAsiaTheme="majorEastAsia" w:hAnsi="Arial" w:cs="Arial"/>
                <w:b w:val="0"/>
                <w:bCs w:val="0"/>
              </w:rPr>
              <w:lastRenderedPageBreak/>
              <w:t>“terminal” OR “terminally ill*” OR “end stage disease*” OR “end of life*” OR “hospice*” OR “end of life*” OR “sickness impact profile*” OR “adl” OR “insomni*” OR “living qualit*” OR “quality of living” OR “activities of daily living” OR “activity of daily living” OR “activities of daily life” OR “activity of daily life” OR “daily living activit*” OR “daily life activit*” OR “chronic limitation of activit*” OR “self care*” OR “health status” OR “level of health” OR “health level*” OR “hrql” OR “activities of daily living” OR “activity of daily living” OR “activities of daily life” OR “activity of daily life” OR “daily living activit*” OR “daily life activit*” OR “severity of illness index*” OR “illness index severit*”)</w:t>
            </w:r>
          </w:p>
        </w:tc>
        <w:tc>
          <w:tcPr>
            <w:tcW w:w="1183" w:type="dxa"/>
          </w:tcPr>
          <w:p w14:paraId="039455BC" w14:textId="77777777" w:rsidR="00B20275" w:rsidRPr="00550200" w:rsidRDefault="00412DCA" w:rsidP="00A60489">
            <w:pPr>
              <w:spacing w:after="0" w:line="240" w:lineRule="auto"/>
              <w:jc w:val="right"/>
              <w:rPr>
                <w:rFonts w:ascii="Arial" w:hAnsi="Arial" w:cs="Arial"/>
                <w:b/>
                <w:bCs/>
              </w:rPr>
            </w:pPr>
            <w:hyperlink r:id="rId10" w:history="1">
              <w:r w:rsidR="00B20275" w:rsidRPr="00550200">
                <w:rPr>
                  <w:rStyle w:val="Hyperlink"/>
                  <w:rFonts w:ascii="Arial" w:hAnsi="Arial" w:cs="Arial"/>
                  <w:b/>
                  <w:bCs/>
                  <w:color w:val="auto"/>
                  <w:u w:val="none"/>
                </w:rPr>
                <w:t>2,410,961</w:t>
              </w:r>
            </w:hyperlink>
          </w:p>
        </w:tc>
      </w:tr>
      <w:tr w:rsidR="00B20275" w:rsidRPr="00550200" w14:paraId="042BD3F3" w14:textId="77777777" w:rsidTr="00A60489">
        <w:tc>
          <w:tcPr>
            <w:tcW w:w="576" w:type="dxa"/>
          </w:tcPr>
          <w:p w14:paraId="45C5AF94" w14:textId="77777777" w:rsidR="00B20275" w:rsidRPr="00550200" w:rsidRDefault="00B20275" w:rsidP="00A60489">
            <w:pPr>
              <w:spacing w:after="0" w:line="240" w:lineRule="auto"/>
              <w:jc w:val="right"/>
              <w:rPr>
                <w:rStyle w:val="Zwaar"/>
                <w:rFonts w:ascii="Arial" w:hAnsi="Arial" w:cs="Arial"/>
              </w:rPr>
            </w:pPr>
            <w:r w:rsidRPr="00550200">
              <w:rPr>
                <w:rStyle w:val="Zwaar"/>
                <w:rFonts w:ascii="Arial" w:hAnsi="Arial" w:cs="Arial"/>
              </w:rPr>
              <w:t>#1</w:t>
            </w:r>
          </w:p>
        </w:tc>
        <w:tc>
          <w:tcPr>
            <w:tcW w:w="7370" w:type="dxa"/>
          </w:tcPr>
          <w:p w14:paraId="4BED979B" w14:textId="77777777" w:rsidR="00B20275" w:rsidRPr="00550200" w:rsidRDefault="00B20275" w:rsidP="00A60489">
            <w:pPr>
              <w:spacing w:after="0" w:line="240" w:lineRule="auto"/>
              <w:rPr>
                <w:rStyle w:val="Zwaar"/>
                <w:rFonts w:ascii="Arial" w:hAnsi="Arial" w:cs="Arial"/>
                <w:b w:val="0"/>
                <w:bCs w:val="0"/>
              </w:rPr>
            </w:pPr>
            <w:r w:rsidRPr="00550200">
              <w:rPr>
                <w:rStyle w:val="Zwaar"/>
                <w:rFonts w:ascii="Arial" w:eastAsiaTheme="majorEastAsia" w:hAnsi="Arial" w:cs="Arial"/>
                <w:b w:val="0"/>
                <w:bCs w:val="0"/>
              </w:rPr>
              <w:t>TS=(“anandamid*” OR “bhang*” OR “cannab*” OR “cannador*” OR “cbd” OR “charas*” OR “deacetyllevonantradol*” OR “dexanabinol*” OR “dextronantradol*” OR “dronabin*” OR “ehp101” OR “ehp 101” OR “endocannab*” OR “ganja*” OR “hash” OR “hashish*” OR “hemp*” OR “lenabasum*” OR “levonantradol*” OR “marihuan*” OR “marijuan*” OR “marinol*” OR “methanandamid*” OR “nabiximol*” OR “nantradol*” OR “noladin ether*” OR “oleoylethanolamin*” OR “palmidrol*” OR “sativex*” OR “tetrahydrocannab*” OR “thc” OR “virodhamin*”)</w:t>
            </w:r>
          </w:p>
        </w:tc>
        <w:tc>
          <w:tcPr>
            <w:tcW w:w="1183" w:type="dxa"/>
          </w:tcPr>
          <w:p w14:paraId="74DE0327" w14:textId="77777777" w:rsidR="00B20275" w:rsidRPr="00550200" w:rsidRDefault="00412DCA" w:rsidP="00A60489">
            <w:pPr>
              <w:spacing w:after="0" w:line="240" w:lineRule="auto"/>
              <w:jc w:val="right"/>
              <w:rPr>
                <w:rFonts w:ascii="Arial" w:hAnsi="Arial" w:cs="Arial"/>
                <w:b/>
                <w:bCs/>
              </w:rPr>
            </w:pPr>
            <w:hyperlink r:id="rId11" w:history="1">
              <w:r w:rsidR="00B20275" w:rsidRPr="00550200">
                <w:rPr>
                  <w:rStyle w:val="Hyperlink"/>
                  <w:rFonts w:ascii="Arial" w:hAnsi="Arial" w:cs="Arial"/>
                  <w:b/>
                  <w:bCs/>
                  <w:color w:val="auto"/>
                  <w:u w:val="none"/>
                </w:rPr>
                <w:t>106,654</w:t>
              </w:r>
            </w:hyperlink>
          </w:p>
        </w:tc>
      </w:tr>
    </w:tbl>
    <w:p w14:paraId="206ED098" w14:textId="77777777" w:rsidR="00B20275" w:rsidRDefault="00B20275" w:rsidP="00B20275">
      <w:pPr>
        <w:spacing w:after="0" w:line="240" w:lineRule="auto"/>
        <w:rPr>
          <w:rFonts w:ascii="Verdana" w:hAnsi="Verdana" w:cstheme="minorHAnsi"/>
          <w:sz w:val="20"/>
          <w:szCs w:val="20"/>
        </w:rPr>
      </w:pPr>
    </w:p>
    <w:p w14:paraId="671C7EB1" w14:textId="77777777" w:rsidR="00653FA3" w:rsidRDefault="00412DCA"/>
    <w:sectPr w:rsidR="00653F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A2E"/>
    <w:multiLevelType w:val="multilevel"/>
    <w:tmpl w:val="838A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562EA"/>
    <w:multiLevelType w:val="multilevel"/>
    <w:tmpl w:val="0380A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5627B"/>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1534302"/>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1937653"/>
    <w:multiLevelType w:val="hybridMultilevel"/>
    <w:tmpl w:val="3CF84B1C"/>
    <w:lvl w:ilvl="0" w:tplc="FEB4EDEC">
      <w:start w:val="1"/>
      <w:numFmt w:val="bullet"/>
      <w:lvlText w:val="-"/>
      <w:lvlJc w:val="left"/>
      <w:pPr>
        <w:ind w:left="1080" w:hanging="360"/>
      </w:pPr>
      <w:rPr>
        <w:rFonts w:ascii="Times New Roman" w:eastAsia="Times New Roman"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7246CE8"/>
    <w:multiLevelType w:val="multilevel"/>
    <w:tmpl w:val="A8D6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C3085"/>
    <w:multiLevelType w:val="multilevel"/>
    <w:tmpl w:val="49BC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72892"/>
    <w:multiLevelType w:val="multilevel"/>
    <w:tmpl w:val="260E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41977"/>
    <w:multiLevelType w:val="multilevel"/>
    <w:tmpl w:val="5406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F07AC"/>
    <w:multiLevelType w:val="multilevel"/>
    <w:tmpl w:val="14E27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CF0AAC"/>
    <w:multiLevelType w:val="multilevel"/>
    <w:tmpl w:val="325E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63F93"/>
    <w:multiLevelType w:val="hybridMultilevel"/>
    <w:tmpl w:val="0330A8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BAA199A"/>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C166422"/>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996CDC"/>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E1A313E"/>
    <w:multiLevelType w:val="multilevel"/>
    <w:tmpl w:val="8786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292118"/>
    <w:multiLevelType w:val="multilevel"/>
    <w:tmpl w:val="A496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37DD7"/>
    <w:multiLevelType w:val="hybridMultilevel"/>
    <w:tmpl w:val="CD7CB1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CC1635"/>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9BA2D39"/>
    <w:multiLevelType w:val="multilevel"/>
    <w:tmpl w:val="4A34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EE6772"/>
    <w:multiLevelType w:val="multilevel"/>
    <w:tmpl w:val="B6A2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C2D9D"/>
    <w:multiLevelType w:val="hybridMultilevel"/>
    <w:tmpl w:val="AC70E0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4591DC2"/>
    <w:multiLevelType w:val="multilevel"/>
    <w:tmpl w:val="AE8A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94015D"/>
    <w:multiLevelType w:val="multilevel"/>
    <w:tmpl w:val="FD76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BE43D2"/>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E047850"/>
    <w:multiLevelType w:val="multilevel"/>
    <w:tmpl w:val="E348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7B50F1"/>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4F13814"/>
    <w:multiLevelType w:val="multilevel"/>
    <w:tmpl w:val="1442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37316E"/>
    <w:multiLevelType w:val="hybridMultilevel"/>
    <w:tmpl w:val="669E156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A191855"/>
    <w:multiLevelType w:val="hybridMultilevel"/>
    <w:tmpl w:val="922AD2CA"/>
    <w:lvl w:ilvl="0" w:tplc="F3CEEAD6">
      <w:start w:val="1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B0D1ADB"/>
    <w:multiLevelType w:val="multilevel"/>
    <w:tmpl w:val="E16A5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A36A7A"/>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E0A3C8E"/>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2CA1073"/>
    <w:multiLevelType w:val="multilevel"/>
    <w:tmpl w:val="9498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087CD4"/>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9673BF9"/>
    <w:multiLevelType w:val="multilevel"/>
    <w:tmpl w:val="25A2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DC7D9B"/>
    <w:multiLevelType w:val="hybridMultilevel"/>
    <w:tmpl w:val="AC085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E2F8E"/>
    <w:multiLevelType w:val="hybridMultilevel"/>
    <w:tmpl w:val="6DD28E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7"/>
  </w:num>
  <w:num w:numId="2">
    <w:abstractNumId w:val="11"/>
  </w:num>
  <w:num w:numId="3">
    <w:abstractNumId w:val="4"/>
  </w:num>
  <w:num w:numId="4">
    <w:abstractNumId w:val="28"/>
  </w:num>
  <w:num w:numId="5">
    <w:abstractNumId w:val="21"/>
  </w:num>
  <w:num w:numId="6">
    <w:abstractNumId w:val="37"/>
  </w:num>
  <w:num w:numId="7">
    <w:abstractNumId w:val="3"/>
  </w:num>
  <w:num w:numId="8">
    <w:abstractNumId w:val="14"/>
  </w:num>
  <w:num w:numId="9">
    <w:abstractNumId w:val="9"/>
  </w:num>
  <w:num w:numId="10">
    <w:abstractNumId w:val="29"/>
  </w:num>
  <w:num w:numId="11">
    <w:abstractNumId w:val="12"/>
  </w:num>
  <w:num w:numId="12">
    <w:abstractNumId w:val="2"/>
  </w:num>
  <w:num w:numId="13">
    <w:abstractNumId w:val="1"/>
  </w:num>
  <w:num w:numId="14">
    <w:abstractNumId w:val="35"/>
  </w:num>
  <w:num w:numId="15">
    <w:abstractNumId w:val="5"/>
  </w:num>
  <w:num w:numId="16">
    <w:abstractNumId w:val="30"/>
  </w:num>
  <w:num w:numId="17">
    <w:abstractNumId w:val="23"/>
  </w:num>
  <w:num w:numId="18">
    <w:abstractNumId w:val="22"/>
  </w:num>
  <w:num w:numId="19">
    <w:abstractNumId w:val="33"/>
  </w:num>
  <w:num w:numId="20">
    <w:abstractNumId w:val="25"/>
  </w:num>
  <w:num w:numId="21">
    <w:abstractNumId w:val="0"/>
  </w:num>
  <w:num w:numId="22">
    <w:abstractNumId w:val="16"/>
  </w:num>
  <w:num w:numId="23">
    <w:abstractNumId w:val="8"/>
  </w:num>
  <w:num w:numId="24">
    <w:abstractNumId w:val="19"/>
  </w:num>
  <w:num w:numId="25">
    <w:abstractNumId w:val="20"/>
  </w:num>
  <w:num w:numId="26">
    <w:abstractNumId w:val="15"/>
  </w:num>
  <w:num w:numId="27">
    <w:abstractNumId w:val="10"/>
  </w:num>
  <w:num w:numId="28">
    <w:abstractNumId w:val="6"/>
  </w:num>
  <w:num w:numId="29">
    <w:abstractNumId w:val="27"/>
  </w:num>
  <w:num w:numId="30">
    <w:abstractNumId w:val="7"/>
  </w:num>
  <w:num w:numId="31">
    <w:abstractNumId w:val="13"/>
  </w:num>
  <w:num w:numId="32">
    <w:abstractNumId w:val="32"/>
  </w:num>
  <w:num w:numId="33">
    <w:abstractNumId w:val="31"/>
  </w:num>
  <w:num w:numId="34">
    <w:abstractNumId w:val="34"/>
  </w:num>
  <w:num w:numId="35">
    <w:abstractNumId w:val="18"/>
  </w:num>
  <w:num w:numId="36">
    <w:abstractNumId w:val="26"/>
  </w:num>
  <w:num w:numId="37">
    <w:abstractNumId w:val="24"/>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275"/>
    <w:rsid w:val="00412DCA"/>
    <w:rsid w:val="00550200"/>
    <w:rsid w:val="005E3FE4"/>
    <w:rsid w:val="006B0FDC"/>
    <w:rsid w:val="008926E6"/>
    <w:rsid w:val="009A444E"/>
    <w:rsid w:val="00B202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1BD4E"/>
  <w15:chartTrackingRefBased/>
  <w15:docId w15:val="{F617BFC2-B5CC-4BEA-A995-15053FC3D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20275"/>
    <w:pPr>
      <w:spacing w:after="200" w:line="276" w:lineRule="auto"/>
    </w:pPr>
    <w:rPr>
      <w:lang w:val="en-US"/>
    </w:rPr>
  </w:style>
  <w:style w:type="paragraph" w:styleId="Kop1">
    <w:name w:val="heading 1"/>
    <w:basedOn w:val="Standaard"/>
    <w:next w:val="Standaard"/>
    <w:link w:val="Kop1Char"/>
    <w:uiPriority w:val="9"/>
    <w:qFormat/>
    <w:rsid w:val="00B202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202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B2027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0275"/>
    <w:rPr>
      <w:rFonts w:asciiTheme="majorHAnsi" w:eastAsiaTheme="majorEastAsia" w:hAnsiTheme="majorHAnsi" w:cstheme="majorBidi"/>
      <w:color w:val="2F5496" w:themeColor="accent1" w:themeShade="BF"/>
      <w:sz w:val="32"/>
      <w:szCs w:val="32"/>
      <w:lang w:val="en-US"/>
    </w:rPr>
  </w:style>
  <w:style w:type="character" w:customStyle="1" w:styleId="Kop2Char">
    <w:name w:val="Kop 2 Char"/>
    <w:basedOn w:val="Standaardalinea-lettertype"/>
    <w:link w:val="Kop2"/>
    <w:uiPriority w:val="9"/>
    <w:rsid w:val="00B20275"/>
    <w:rPr>
      <w:rFonts w:asciiTheme="majorHAnsi" w:eastAsiaTheme="majorEastAsia" w:hAnsiTheme="majorHAnsi" w:cstheme="majorBidi"/>
      <w:color w:val="2F5496" w:themeColor="accent1" w:themeShade="BF"/>
      <w:sz w:val="26"/>
      <w:szCs w:val="26"/>
      <w:lang w:val="en-US"/>
    </w:rPr>
  </w:style>
  <w:style w:type="character" w:customStyle="1" w:styleId="Kop3Char">
    <w:name w:val="Kop 3 Char"/>
    <w:basedOn w:val="Standaardalinea-lettertype"/>
    <w:link w:val="Kop3"/>
    <w:uiPriority w:val="9"/>
    <w:semiHidden/>
    <w:rsid w:val="00B20275"/>
    <w:rPr>
      <w:rFonts w:asciiTheme="majorHAnsi" w:eastAsiaTheme="majorEastAsia" w:hAnsiTheme="majorHAnsi" w:cstheme="majorBidi"/>
      <w:color w:val="1F3763" w:themeColor="accent1" w:themeShade="7F"/>
      <w:sz w:val="24"/>
      <w:szCs w:val="24"/>
      <w:lang w:val="en-US"/>
    </w:rPr>
  </w:style>
  <w:style w:type="table" w:styleId="Tabelraster">
    <w:name w:val="Table Grid"/>
    <w:basedOn w:val="Standaardtabel"/>
    <w:uiPriority w:val="39"/>
    <w:rsid w:val="00B2027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20275"/>
    <w:rPr>
      <w:color w:val="000000"/>
      <w:u w:val="single"/>
    </w:rPr>
  </w:style>
  <w:style w:type="paragraph" w:styleId="Lijstalinea">
    <w:name w:val="List Paragraph"/>
    <w:basedOn w:val="Standaard"/>
    <w:uiPriority w:val="34"/>
    <w:qFormat/>
    <w:rsid w:val="00B20275"/>
    <w:pPr>
      <w:ind w:left="720"/>
      <w:contextualSpacing/>
    </w:pPr>
  </w:style>
  <w:style w:type="character" w:customStyle="1" w:styleId="UnresolvedMention1">
    <w:name w:val="Unresolved Mention1"/>
    <w:basedOn w:val="Standaardalinea-lettertype"/>
    <w:uiPriority w:val="99"/>
    <w:semiHidden/>
    <w:unhideWhenUsed/>
    <w:rsid w:val="00B20275"/>
    <w:rPr>
      <w:color w:val="605E5C"/>
      <w:shd w:val="clear" w:color="auto" w:fill="E1DFDD"/>
    </w:rPr>
  </w:style>
  <w:style w:type="character" w:customStyle="1" w:styleId="spelle">
    <w:name w:val="spelle"/>
    <w:basedOn w:val="Standaardalinea-lettertype"/>
    <w:rsid w:val="00B20275"/>
  </w:style>
  <w:style w:type="paragraph" w:styleId="Ballontekst">
    <w:name w:val="Balloon Text"/>
    <w:basedOn w:val="Standaard"/>
    <w:link w:val="BallontekstChar"/>
    <w:uiPriority w:val="99"/>
    <w:semiHidden/>
    <w:unhideWhenUsed/>
    <w:rsid w:val="00B2027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20275"/>
    <w:rPr>
      <w:rFonts w:ascii="Segoe UI" w:hAnsi="Segoe UI" w:cs="Segoe UI"/>
      <w:sz w:val="18"/>
      <w:szCs w:val="18"/>
      <w:lang w:val="en-US"/>
    </w:rPr>
  </w:style>
  <w:style w:type="paragraph" w:styleId="Titel">
    <w:name w:val="Title"/>
    <w:basedOn w:val="Standaard"/>
    <w:next w:val="Standaard"/>
    <w:link w:val="TitelChar"/>
    <w:uiPriority w:val="10"/>
    <w:qFormat/>
    <w:rsid w:val="00B202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0275"/>
    <w:rPr>
      <w:rFonts w:asciiTheme="majorHAnsi" w:eastAsiaTheme="majorEastAsia" w:hAnsiTheme="majorHAnsi" w:cstheme="majorBidi"/>
      <w:spacing w:val="-10"/>
      <w:kern w:val="28"/>
      <w:sz w:val="56"/>
      <w:szCs w:val="56"/>
      <w:lang w:val="en-US"/>
    </w:rPr>
  </w:style>
  <w:style w:type="paragraph" w:styleId="Koptekst">
    <w:name w:val="header"/>
    <w:basedOn w:val="Standaard"/>
    <w:link w:val="KoptekstChar"/>
    <w:uiPriority w:val="99"/>
    <w:unhideWhenUsed/>
    <w:rsid w:val="00B2027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20275"/>
    <w:rPr>
      <w:lang w:val="en-US"/>
    </w:rPr>
  </w:style>
  <w:style w:type="paragraph" w:styleId="Voettekst">
    <w:name w:val="footer"/>
    <w:basedOn w:val="Standaard"/>
    <w:link w:val="VoettekstChar"/>
    <w:uiPriority w:val="99"/>
    <w:unhideWhenUsed/>
    <w:rsid w:val="00B2027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20275"/>
    <w:rPr>
      <w:lang w:val="en-US"/>
    </w:rPr>
  </w:style>
  <w:style w:type="paragraph" w:styleId="Kopvaninhoudsopgave">
    <w:name w:val="TOC Heading"/>
    <w:basedOn w:val="Kop1"/>
    <w:next w:val="Standaard"/>
    <w:uiPriority w:val="39"/>
    <w:unhideWhenUsed/>
    <w:qFormat/>
    <w:rsid w:val="00B20275"/>
    <w:pPr>
      <w:spacing w:line="259" w:lineRule="auto"/>
      <w:outlineLvl w:val="9"/>
    </w:pPr>
  </w:style>
  <w:style w:type="paragraph" w:styleId="Inhopg1">
    <w:name w:val="toc 1"/>
    <w:basedOn w:val="Standaard"/>
    <w:next w:val="Standaard"/>
    <w:autoRedefine/>
    <w:uiPriority w:val="39"/>
    <w:unhideWhenUsed/>
    <w:rsid w:val="00B20275"/>
    <w:pPr>
      <w:spacing w:after="100"/>
    </w:pPr>
  </w:style>
  <w:style w:type="paragraph" w:styleId="Inhopg2">
    <w:name w:val="toc 2"/>
    <w:basedOn w:val="Standaard"/>
    <w:next w:val="Standaard"/>
    <w:autoRedefine/>
    <w:uiPriority w:val="39"/>
    <w:unhideWhenUsed/>
    <w:rsid w:val="00B20275"/>
    <w:pPr>
      <w:spacing w:after="100"/>
      <w:ind w:left="220"/>
    </w:pPr>
  </w:style>
  <w:style w:type="paragraph" w:styleId="Normaalweb">
    <w:name w:val="Normal (Web)"/>
    <w:basedOn w:val="Standaard"/>
    <w:uiPriority w:val="99"/>
    <w:unhideWhenUsed/>
    <w:rsid w:val="00B20275"/>
    <w:pPr>
      <w:spacing w:after="0" w:line="240" w:lineRule="auto"/>
    </w:pPr>
    <w:rPr>
      <w:rFonts w:ascii="Times New Roman" w:hAnsi="Times New Roman" w:cs="Times New Roman"/>
      <w:sz w:val="24"/>
      <w:szCs w:val="24"/>
      <w:lang w:val="nl-NL" w:eastAsia="nl-NL"/>
    </w:rPr>
  </w:style>
  <w:style w:type="paragraph" w:styleId="HTML-voorafopgemaakt">
    <w:name w:val="HTML Preformatted"/>
    <w:basedOn w:val="Standaard"/>
    <w:link w:val="HTML-voorafopgemaaktChar"/>
    <w:uiPriority w:val="99"/>
    <w:semiHidden/>
    <w:unhideWhenUsed/>
    <w:rsid w:val="00B20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NL" w:eastAsia="nl-NL"/>
    </w:rPr>
  </w:style>
  <w:style w:type="character" w:customStyle="1" w:styleId="HTML-voorafopgemaaktChar">
    <w:name w:val="HTML - vooraf opgemaakt Char"/>
    <w:basedOn w:val="Standaardalinea-lettertype"/>
    <w:link w:val="HTML-voorafopgemaakt"/>
    <w:uiPriority w:val="99"/>
    <w:semiHidden/>
    <w:rsid w:val="00B20275"/>
    <w:rPr>
      <w:rFonts w:ascii="Courier New" w:eastAsia="Times New Roman" w:hAnsi="Courier New" w:cs="Courier New"/>
      <w:sz w:val="20"/>
      <w:szCs w:val="20"/>
      <w:lang w:eastAsia="nl-NL"/>
    </w:rPr>
  </w:style>
  <w:style w:type="character" w:styleId="HTMLCode">
    <w:name w:val="HTML Code"/>
    <w:basedOn w:val="Standaardalinea-lettertype"/>
    <w:uiPriority w:val="99"/>
    <w:semiHidden/>
    <w:unhideWhenUsed/>
    <w:rsid w:val="00B20275"/>
    <w:rPr>
      <w:rFonts w:ascii="Courier New" w:eastAsia="Times New Roman" w:hAnsi="Courier New" w:cs="Courier New"/>
      <w:sz w:val="20"/>
      <w:szCs w:val="20"/>
    </w:rPr>
  </w:style>
  <w:style w:type="paragraph" w:styleId="Bovenkantformulier">
    <w:name w:val="HTML Top of Form"/>
    <w:basedOn w:val="Standaard"/>
    <w:next w:val="Standaard"/>
    <w:link w:val="BovenkantformulierChar"/>
    <w:hidden/>
    <w:uiPriority w:val="99"/>
    <w:semiHidden/>
    <w:unhideWhenUsed/>
    <w:rsid w:val="00B20275"/>
    <w:pPr>
      <w:pBdr>
        <w:bottom w:val="single" w:sz="6" w:space="1" w:color="auto"/>
      </w:pBdr>
      <w:spacing w:after="0" w:line="240" w:lineRule="auto"/>
      <w:jc w:val="center"/>
    </w:pPr>
    <w:rPr>
      <w:rFonts w:ascii="Arial" w:eastAsia="Times New Roman" w:hAnsi="Arial" w:cs="Arial"/>
      <w:vanish/>
      <w:sz w:val="16"/>
      <w:szCs w:val="16"/>
      <w:lang w:val="nl-NL" w:eastAsia="nl-NL"/>
    </w:rPr>
  </w:style>
  <w:style w:type="character" w:customStyle="1" w:styleId="BovenkantformulierChar">
    <w:name w:val="Bovenkant formulier Char"/>
    <w:basedOn w:val="Standaardalinea-lettertype"/>
    <w:link w:val="Bovenkantformulier"/>
    <w:uiPriority w:val="99"/>
    <w:semiHidden/>
    <w:rsid w:val="00B20275"/>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B20275"/>
    <w:pPr>
      <w:pBdr>
        <w:top w:val="single" w:sz="6" w:space="1" w:color="auto"/>
      </w:pBdr>
      <w:spacing w:after="0" w:line="240" w:lineRule="auto"/>
      <w:jc w:val="center"/>
    </w:pPr>
    <w:rPr>
      <w:rFonts w:ascii="Arial" w:eastAsia="Times New Roman" w:hAnsi="Arial" w:cs="Arial"/>
      <w:vanish/>
      <w:sz w:val="16"/>
      <w:szCs w:val="16"/>
      <w:lang w:val="nl-NL" w:eastAsia="nl-NL"/>
    </w:rPr>
  </w:style>
  <w:style w:type="character" w:customStyle="1" w:styleId="OnderkantformulierChar">
    <w:name w:val="Onderkant formulier Char"/>
    <w:basedOn w:val="Standaardalinea-lettertype"/>
    <w:link w:val="Onderkantformulier"/>
    <w:uiPriority w:val="99"/>
    <w:semiHidden/>
    <w:rsid w:val="00B20275"/>
    <w:rPr>
      <w:rFonts w:ascii="Arial" w:eastAsia="Times New Roman" w:hAnsi="Arial" w:cs="Arial"/>
      <w:vanish/>
      <w:sz w:val="16"/>
      <w:szCs w:val="16"/>
      <w:lang w:eastAsia="nl-NL"/>
    </w:rPr>
  </w:style>
  <w:style w:type="character" w:styleId="Zwaar">
    <w:name w:val="Strong"/>
    <w:basedOn w:val="Standaardalinea-lettertype"/>
    <w:uiPriority w:val="22"/>
    <w:qFormat/>
    <w:rsid w:val="00B20275"/>
    <w:rPr>
      <w:b/>
      <w:bCs/>
    </w:rPr>
  </w:style>
  <w:style w:type="character" w:styleId="GevolgdeHyperlink">
    <w:name w:val="FollowedHyperlink"/>
    <w:basedOn w:val="Standaardalinea-lettertype"/>
    <w:uiPriority w:val="99"/>
    <w:semiHidden/>
    <w:unhideWhenUsed/>
    <w:rsid w:val="00B20275"/>
    <w:rPr>
      <w:color w:val="954F72" w:themeColor="followedHyperlink"/>
      <w:u w:val="single"/>
    </w:rPr>
  </w:style>
  <w:style w:type="character" w:styleId="Verwijzingopmerking">
    <w:name w:val="annotation reference"/>
    <w:basedOn w:val="Standaardalinea-lettertype"/>
    <w:uiPriority w:val="99"/>
    <w:semiHidden/>
    <w:unhideWhenUsed/>
    <w:rsid w:val="00B20275"/>
    <w:rPr>
      <w:sz w:val="16"/>
      <w:szCs w:val="16"/>
    </w:rPr>
  </w:style>
  <w:style w:type="paragraph" w:styleId="Tekstopmerking">
    <w:name w:val="annotation text"/>
    <w:basedOn w:val="Standaard"/>
    <w:link w:val="TekstopmerkingChar"/>
    <w:uiPriority w:val="99"/>
    <w:semiHidden/>
    <w:unhideWhenUsed/>
    <w:rsid w:val="00B2027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20275"/>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B20275"/>
    <w:rPr>
      <w:b/>
      <w:bCs/>
    </w:rPr>
  </w:style>
  <w:style w:type="character" w:customStyle="1" w:styleId="OnderwerpvanopmerkingChar">
    <w:name w:val="Onderwerp van opmerking Char"/>
    <w:basedOn w:val="TekstopmerkingChar"/>
    <w:link w:val="Onderwerpvanopmerking"/>
    <w:uiPriority w:val="99"/>
    <w:semiHidden/>
    <w:rsid w:val="00B20275"/>
    <w:rPr>
      <w:b/>
      <w:bCs/>
      <w:sz w:val="20"/>
      <w:szCs w:val="20"/>
      <w:lang w:val="en-US"/>
    </w:rPr>
  </w:style>
  <w:style w:type="character" w:customStyle="1" w:styleId="highlight">
    <w:name w:val="highlight"/>
    <w:basedOn w:val="Standaardalinea-lettertype"/>
    <w:rsid w:val="00B20275"/>
  </w:style>
  <w:style w:type="character" w:customStyle="1" w:styleId="history-span">
    <w:name w:val="history-span"/>
    <w:basedOn w:val="Standaardalinea-lettertype"/>
    <w:rsid w:val="00B20275"/>
  </w:style>
  <w:style w:type="character" w:customStyle="1" w:styleId="history-table-link">
    <w:name w:val="history-table-link"/>
    <w:basedOn w:val="Standaardalinea-lettertype"/>
    <w:rsid w:val="00B20275"/>
  </w:style>
  <w:style w:type="table" w:styleId="Tabelrasterlicht">
    <w:name w:val="Grid Table Light"/>
    <w:basedOn w:val="Standaardtabel"/>
    <w:uiPriority w:val="40"/>
    <w:rsid w:val="00B202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ny-normal">
    <w:name w:val="tiny-normal"/>
    <w:basedOn w:val="Standaardalinea-lettertype"/>
    <w:rsid w:val="00B20275"/>
  </w:style>
  <w:style w:type="character" w:customStyle="1" w:styleId="medium-bold">
    <w:name w:val="medium-bold"/>
    <w:basedOn w:val="Standaardalinea-lettertype"/>
    <w:rsid w:val="00B20275"/>
  </w:style>
  <w:style w:type="character" w:customStyle="1" w:styleId="medium-normal">
    <w:name w:val="medium-normal"/>
    <w:basedOn w:val="Standaardalinea-lettertype"/>
    <w:rsid w:val="00B20275"/>
  </w:style>
  <w:style w:type="character" w:customStyle="1" w:styleId="editions-button-text">
    <w:name w:val="editions-button-text"/>
    <w:basedOn w:val="Standaardalinea-lettertype"/>
    <w:rsid w:val="00B20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ofscience-com.vu-nl.idm.oclc.org/wos/woscc/summary/3e9872a3-305f-43f9-b01e-5bb4152c61b6-03037742/relevance/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ebofscience-com.vu-nl.idm.oclc.org/wos/woscc/summary/56464bcf-2f98-4cf5-b0fe-98a083cdfa56-03037b5b/relevance/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ebofscience-com.vu-nl.idm.oclc.org/wos/woscc/summary/ef769048-bdd8-42b8-a973-522974461264-03037d70/relevance/1" TargetMode="External"/><Relationship Id="rId11" Type="http://schemas.openxmlformats.org/officeDocument/2006/relationships/hyperlink" Target="https://www-webofscience-com.vu-nl.idm.oclc.org/wos/woscc/summary/16387b2a-2d0a-40f7-be59-6a829da59be1-030366ae/relevance/1" TargetMode="External"/><Relationship Id="rId5" Type="http://schemas.openxmlformats.org/officeDocument/2006/relationships/hyperlink" Target="https://www-webofscience-com.vu-nl.idm.oclc.org/wos/woscc/summary/e4d13f7d-b8c5-42c2-9c26-d912d74c401c-030383c3/relevance/1" TargetMode="External"/><Relationship Id="rId10" Type="http://schemas.openxmlformats.org/officeDocument/2006/relationships/hyperlink" Target="https://www-webofscience-com.vu-nl.idm.oclc.org/wos/woscc/summary/f0c1ae3e-5fc2-4305-92cf-9acb8b20a48d-03036c12/relevance/1" TargetMode="External"/><Relationship Id="rId4" Type="http://schemas.openxmlformats.org/officeDocument/2006/relationships/webSettings" Target="webSettings.xml"/><Relationship Id="rId9" Type="http://schemas.openxmlformats.org/officeDocument/2006/relationships/hyperlink" Target="https://www-webofscience-com.vu-nl.idm.oclc.org/wos/woscc/summary/9c373b5d-234a-49d1-ad03-e893f220e0e8-03037254/releva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7238</Words>
  <Characters>39814</Characters>
  <Application>Microsoft Office Word</Application>
  <DocSecurity>4</DocSecurity>
  <Lines>331</Lines>
  <Paragraphs>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 J.C.F.</dc:creator>
  <cp:keywords/>
  <dc:description/>
  <cp:lastModifiedBy>Belgers, V. (Vera)</cp:lastModifiedBy>
  <cp:revision>2</cp:revision>
  <dcterms:created xsi:type="dcterms:W3CDTF">2021-09-20T13:16:00Z</dcterms:created>
  <dcterms:modified xsi:type="dcterms:W3CDTF">2021-09-20T13:16:00Z</dcterms:modified>
</cp:coreProperties>
</file>