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79" w:type="pct"/>
        <w:jc w:val="center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2322"/>
        <w:gridCol w:w="1390"/>
        <w:gridCol w:w="1170"/>
        <w:gridCol w:w="1297"/>
        <w:gridCol w:w="1263"/>
        <w:gridCol w:w="1459"/>
        <w:gridCol w:w="1226"/>
        <w:gridCol w:w="1226"/>
        <w:gridCol w:w="1859"/>
      </w:tblGrid>
      <w:tr w:rsidR="00FC17EF" w:rsidRPr="008B05E2" w14:paraId="4AA25FAD" w14:textId="77777777" w:rsidTr="009F157C">
        <w:trPr>
          <w:cantSplit/>
          <w:tblHeader/>
          <w:jc w:val="center"/>
        </w:trPr>
        <w:tc>
          <w:tcPr>
            <w:tcW w:w="2322" w:type="dxa"/>
            <w:tcBorders>
              <w:top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03DA58B2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b/>
                <w:szCs w:val="24"/>
              </w:rPr>
            </w:pPr>
            <w:bookmarkStart w:id="0" w:name="_Ref395015002"/>
            <w:bookmarkStart w:id="1" w:name="_Toc411276300"/>
            <w:bookmarkStart w:id="2" w:name="_Toc388590137"/>
          </w:p>
        </w:tc>
        <w:tc>
          <w:tcPr>
            <w:tcW w:w="6579" w:type="dxa"/>
            <w:gridSpan w:val="5"/>
            <w:tcBorders>
              <w:top w:val="single" w:sz="4" w:space="0" w:color="auto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/>
          </w:tcPr>
          <w:p w14:paraId="6A896241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b/>
                <w:szCs w:val="24"/>
                <w:lang w:eastAsia="en-US"/>
              </w:rPr>
              <w:t>MAD Study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D9D9D9" w:themeColor="background1" w:themeShade="D9"/>
              <w:right w:val="single" w:sz="4" w:space="0" w:color="auto"/>
            </w:tcBorders>
            <w:shd w:val="clear" w:color="auto" w:fill="FFFFFF"/>
          </w:tcPr>
          <w:p w14:paraId="338B3D4B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B2C60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8B05E2">
              <w:rPr>
                <w:rFonts w:cs="Times New Roman"/>
                <w:b/>
                <w:szCs w:val="24"/>
              </w:rPr>
              <w:t>PET Study</w:t>
            </w:r>
          </w:p>
        </w:tc>
      </w:tr>
      <w:tr w:rsidR="00FC17EF" w:rsidRPr="008B05E2" w14:paraId="262B4D96" w14:textId="77777777" w:rsidTr="009F157C">
        <w:trPr>
          <w:cantSplit/>
          <w:tblHeader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523D52FA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857" w:type="dxa"/>
            <w:gridSpan w:val="3"/>
            <w:tcBorders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FFFFFF"/>
          </w:tcPr>
          <w:p w14:paraId="15A52693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szCs w:val="24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Young men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FFFFFF"/>
          </w:tcPr>
          <w:p w14:paraId="7BC5A28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Young women</w:t>
            </w:r>
          </w:p>
        </w:tc>
        <w:tc>
          <w:tcPr>
            <w:tcW w:w="1459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67F8052E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before="0"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Cs w:val="24"/>
                <w:lang w:eastAsia="en-US"/>
              </w:rPr>
              <w:t>Elderly men and women</w:t>
            </w:r>
          </w:p>
        </w:tc>
        <w:tc>
          <w:tcPr>
            <w:tcW w:w="2452" w:type="dxa"/>
            <w:gridSpan w:val="2"/>
            <w:tcBorders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B9924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Healthy men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595ED557" w14:textId="77777777" w:rsidR="00FC17EF" w:rsidRPr="008B05E2" w:rsidRDefault="00FC17EF" w:rsidP="009F157C">
            <w:pPr>
              <w:spacing w:before="0"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FC17EF" w:rsidRPr="008B05E2" w14:paraId="29645838" w14:textId="77777777" w:rsidTr="009F157C">
        <w:trPr>
          <w:cantSplit/>
          <w:trHeight w:val="783"/>
          <w:tblHeader/>
          <w:jc w:val="center"/>
        </w:trPr>
        <w:tc>
          <w:tcPr>
            <w:tcW w:w="2322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  <w:vAlign w:val="bottom"/>
          </w:tcPr>
          <w:p w14:paraId="664C4B4E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bookmarkStart w:id="3" w:name="IDX"/>
            <w:bookmarkEnd w:id="3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FFFFFF"/>
          </w:tcPr>
          <w:p w14:paraId="17F1EB0C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Placebo</w:t>
            </w:r>
            <w:r w:rsidRPr="008B05E2">
              <w:rPr>
                <w:rFonts w:cs="Times New Roman"/>
                <w:szCs w:val="24"/>
              </w:rPr>
              <w:br/>
              <w:t xml:space="preserve">(n=8)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D2DA91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25 mg</w:t>
            </w:r>
          </w:p>
          <w:p w14:paraId="5217B0C9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Cohort A</w:t>
            </w:r>
            <w:r w:rsidRPr="008B05E2">
              <w:rPr>
                <w:rFonts w:cs="Times New Roman"/>
                <w:szCs w:val="24"/>
              </w:rPr>
              <w:br/>
              <w:t xml:space="preserve">(n=6) 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1E5ED20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75 mg</w:t>
            </w:r>
          </w:p>
          <w:p w14:paraId="1CC6EA3A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Cohort B</w:t>
            </w:r>
            <w:r w:rsidRPr="008B05E2">
              <w:rPr>
                <w:rFonts w:cs="Times New Roman"/>
                <w:szCs w:val="24"/>
              </w:rPr>
              <w:br/>
              <w:t xml:space="preserve">(n=6)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146174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100 mg</w:t>
            </w:r>
          </w:p>
          <w:p w14:paraId="26EB6354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Cohort C</w:t>
            </w:r>
            <w:r w:rsidRPr="008B05E2">
              <w:rPr>
                <w:rFonts w:cs="Times New Roman"/>
                <w:szCs w:val="24"/>
              </w:rPr>
              <w:br/>
              <w:t xml:space="preserve">(n=6) 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2F4E4C3B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100 mg</w:t>
            </w:r>
          </w:p>
          <w:p w14:paraId="69CF4E8B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Cohort D</w:t>
            </w:r>
            <w:r w:rsidRPr="008B05E2">
              <w:rPr>
                <w:rFonts w:cs="Times New Roman"/>
                <w:szCs w:val="24"/>
              </w:rPr>
              <w:br/>
              <w:t xml:space="preserve">(n=6)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FFFFFF"/>
          </w:tcPr>
          <w:p w14:paraId="510525E7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Placebo</w:t>
            </w:r>
            <w:r w:rsidRPr="008B05E2">
              <w:rPr>
                <w:rFonts w:cs="Times New Roman"/>
                <w:szCs w:val="24"/>
              </w:rPr>
              <w:br/>
              <w:t xml:space="preserve">(n=2) 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BEEFA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10 mg</w:t>
            </w:r>
          </w:p>
          <w:p w14:paraId="0C5BC16B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B05E2">
              <w:rPr>
                <w:rFonts w:cs="Times New Roman"/>
                <w:szCs w:val="24"/>
              </w:rPr>
              <w:t>Cohort E</w:t>
            </w:r>
            <w:r w:rsidRPr="008B05E2">
              <w:rPr>
                <w:rFonts w:cs="Times New Roman"/>
                <w:szCs w:val="24"/>
              </w:rPr>
              <w:br/>
              <w:t xml:space="preserve">(n=6) </w:t>
            </w: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17DC1F" w14:textId="77777777" w:rsidR="00FC17EF" w:rsidRPr="008B05E2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42D3C140" w14:textId="77777777" w:rsidTr="009F157C">
        <w:trPr>
          <w:cantSplit/>
          <w:jc w:val="center"/>
        </w:trPr>
        <w:tc>
          <w:tcPr>
            <w:tcW w:w="2322" w:type="dxa"/>
            <w:tcBorders>
              <w:top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099936B6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Sex, n (%)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D9D9D9" w:themeColor="background1" w:themeShade="D9"/>
            </w:tcBorders>
            <w:shd w:val="clear" w:color="auto" w:fill="FFFFFF"/>
          </w:tcPr>
          <w:p w14:paraId="55D499D7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</w:tcPr>
          <w:p w14:paraId="581EB002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shd w:val="clear" w:color="auto" w:fill="FFFFFF"/>
          </w:tcPr>
          <w:p w14:paraId="2C5333F0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FFFFFF"/>
          </w:tcPr>
          <w:p w14:paraId="0EFC57A8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01BB76DE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D9D9D9" w:themeColor="background1" w:themeShade="D9"/>
            </w:tcBorders>
            <w:shd w:val="clear" w:color="auto" w:fill="FFFFFF"/>
          </w:tcPr>
          <w:p w14:paraId="0FCBC3EB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727DABA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EDF91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3B576466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50A98C97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26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Men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13835C9E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4 (50.0)</w:t>
            </w:r>
          </w:p>
        </w:tc>
        <w:tc>
          <w:tcPr>
            <w:tcW w:w="1170" w:type="dxa"/>
            <w:shd w:val="clear" w:color="auto" w:fill="FFFFFF"/>
          </w:tcPr>
          <w:p w14:paraId="3184D21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297" w:type="dxa"/>
            <w:shd w:val="clear" w:color="auto" w:fill="FFFFFF"/>
          </w:tcPr>
          <w:p w14:paraId="4F7DB5FE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263" w:type="dxa"/>
            <w:shd w:val="clear" w:color="auto" w:fill="FFFFFF"/>
          </w:tcPr>
          <w:p w14:paraId="24BBBD19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51522A2B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 (33.3)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58289567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 (100.0)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27F86BD5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004D94F0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15 (100.0)</w:t>
            </w:r>
          </w:p>
        </w:tc>
      </w:tr>
      <w:tr w:rsidR="008500F3" w:rsidRPr="008500F3" w14:paraId="2C30F228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22B37327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26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Women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595555B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4 (50.0)</w:t>
            </w:r>
          </w:p>
        </w:tc>
        <w:tc>
          <w:tcPr>
            <w:tcW w:w="1170" w:type="dxa"/>
            <w:shd w:val="clear" w:color="auto" w:fill="FFFFFF"/>
          </w:tcPr>
          <w:p w14:paraId="39C6305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97" w:type="dxa"/>
            <w:shd w:val="clear" w:color="auto" w:fill="FFFFFF"/>
          </w:tcPr>
          <w:p w14:paraId="033836F2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63" w:type="dxa"/>
            <w:shd w:val="clear" w:color="auto" w:fill="FFFFFF"/>
          </w:tcPr>
          <w:p w14:paraId="1EA0992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121FA88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4 (67.7)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639171EC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5DCC68FD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05E48E3A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</w:tr>
      <w:tr w:rsidR="008500F3" w:rsidRPr="008500F3" w14:paraId="7645AE7E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6CC6AD03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8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Race, n (%)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1CE84D0B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shd w:val="clear" w:color="auto" w:fill="FFFFFF"/>
          </w:tcPr>
          <w:p w14:paraId="16E069B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97" w:type="dxa"/>
            <w:shd w:val="clear" w:color="auto" w:fill="FFFFFF"/>
          </w:tcPr>
          <w:p w14:paraId="3A43D58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63" w:type="dxa"/>
            <w:shd w:val="clear" w:color="auto" w:fill="FFFFFF"/>
          </w:tcPr>
          <w:p w14:paraId="5763DCFB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2D217ED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790B1EDE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3AAC300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7ABB15F1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3ADC0A52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6A43FFFF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177" w:firstLine="3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American Indian or Alaska Native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4DC0CCF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7883750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97" w:type="dxa"/>
            <w:shd w:val="clear" w:color="auto" w:fill="FFFFFF"/>
          </w:tcPr>
          <w:p w14:paraId="662D2C7D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 (16.7)</w:t>
            </w:r>
          </w:p>
        </w:tc>
        <w:tc>
          <w:tcPr>
            <w:tcW w:w="1263" w:type="dxa"/>
            <w:shd w:val="clear" w:color="auto" w:fill="FFFFFF"/>
          </w:tcPr>
          <w:p w14:paraId="6E1091F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0CBDD4A2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6992FB0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46B533E1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30940DA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59B7536C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2684B90B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26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Caucasian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4CBB98E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 (12.5)</w:t>
            </w:r>
          </w:p>
        </w:tc>
        <w:tc>
          <w:tcPr>
            <w:tcW w:w="1170" w:type="dxa"/>
            <w:shd w:val="clear" w:color="auto" w:fill="FFFFFF"/>
          </w:tcPr>
          <w:p w14:paraId="53E517A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 (16.7)</w:t>
            </w:r>
          </w:p>
        </w:tc>
        <w:tc>
          <w:tcPr>
            <w:tcW w:w="1297" w:type="dxa"/>
            <w:shd w:val="clear" w:color="auto" w:fill="FFFFFF"/>
          </w:tcPr>
          <w:p w14:paraId="16C93DA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63" w:type="dxa"/>
            <w:shd w:val="clear" w:color="auto" w:fill="FFFFFF"/>
          </w:tcPr>
          <w:p w14:paraId="41501826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38BB3EC6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 (16.7)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02640B06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53079788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654D18A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7CF7EA01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69083C22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26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Mixed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7BF7E5C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7035EB3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97" w:type="dxa"/>
            <w:shd w:val="clear" w:color="auto" w:fill="FFFFFF"/>
          </w:tcPr>
          <w:p w14:paraId="5F8C74C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 (33.3)</w:t>
            </w:r>
          </w:p>
        </w:tc>
        <w:tc>
          <w:tcPr>
            <w:tcW w:w="1263" w:type="dxa"/>
            <w:shd w:val="clear" w:color="auto" w:fill="FFFFFF"/>
          </w:tcPr>
          <w:p w14:paraId="2A68657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0208323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0F7A0D4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585BBB8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52360202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7941DABA" w14:textId="77777777" w:rsidTr="009F157C">
        <w:trPr>
          <w:cantSplit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4DD91C0D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177" w:firstLine="3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 xml:space="preserve">Native Hawaiian or </w:t>
            </w:r>
            <w:proofErr w:type="gramStart"/>
            <w:r w:rsidRPr="008500F3">
              <w:rPr>
                <w:rFonts w:cs="Times New Roman"/>
                <w:szCs w:val="24"/>
              </w:rPr>
              <w:t>Other</w:t>
            </w:r>
            <w:proofErr w:type="gramEnd"/>
            <w:r w:rsidRPr="008500F3">
              <w:rPr>
                <w:rFonts w:cs="Times New Roman"/>
                <w:szCs w:val="24"/>
              </w:rPr>
              <w:t xml:space="preserve"> Pacific Islander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1D1609F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71885FF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97" w:type="dxa"/>
            <w:shd w:val="clear" w:color="auto" w:fill="FFFFFF"/>
          </w:tcPr>
          <w:p w14:paraId="17D6FC93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 (16.7)</w:t>
            </w:r>
          </w:p>
        </w:tc>
        <w:tc>
          <w:tcPr>
            <w:tcW w:w="1263" w:type="dxa"/>
            <w:shd w:val="clear" w:color="auto" w:fill="FFFFFF"/>
          </w:tcPr>
          <w:p w14:paraId="2DA44588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120C39BE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7A0FDE8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4DD7C258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69478EE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</w:p>
        </w:tc>
      </w:tr>
      <w:tr w:rsidR="008500F3" w:rsidRPr="008500F3" w14:paraId="5BD76221" w14:textId="77777777" w:rsidTr="009F157C">
        <w:trPr>
          <w:cantSplit/>
          <w:trHeight w:val="153"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6E711538" w14:textId="77777777" w:rsidR="00FC17EF" w:rsidRPr="008500F3" w:rsidRDefault="00FC17EF" w:rsidP="009F157C">
            <w:pPr>
              <w:adjustRightInd w:val="0"/>
              <w:spacing w:before="0" w:after="0" w:line="240" w:lineRule="auto"/>
              <w:ind w:left="267" w:hanging="87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White</w:t>
            </w:r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0347E4BB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7 (87.5)</w:t>
            </w:r>
          </w:p>
        </w:tc>
        <w:tc>
          <w:tcPr>
            <w:tcW w:w="1170" w:type="dxa"/>
            <w:shd w:val="clear" w:color="auto" w:fill="FFFFFF"/>
          </w:tcPr>
          <w:p w14:paraId="781E963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5 (83.3)</w:t>
            </w:r>
          </w:p>
        </w:tc>
        <w:tc>
          <w:tcPr>
            <w:tcW w:w="1297" w:type="dxa"/>
            <w:shd w:val="clear" w:color="auto" w:fill="FFFFFF"/>
          </w:tcPr>
          <w:p w14:paraId="4876F78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 (33.3)</w:t>
            </w:r>
          </w:p>
        </w:tc>
        <w:tc>
          <w:tcPr>
            <w:tcW w:w="1263" w:type="dxa"/>
            <w:shd w:val="clear" w:color="auto" w:fill="FFFFFF"/>
          </w:tcPr>
          <w:p w14:paraId="1703FF7F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0F6D56C0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5 (83.3)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70A5AC49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 (100.0)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1ECF50A0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 (100.0)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1254D761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15 (100.0)</w:t>
            </w:r>
          </w:p>
        </w:tc>
      </w:tr>
      <w:tr w:rsidR="008500F3" w:rsidRPr="008500F3" w14:paraId="1EC24DC0" w14:textId="77777777" w:rsidTr="009F157C">
        <w:trPr>
          <w:cantSplit/>
          <w:trHeight w:val="253"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70DC672C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 xml:space="preserve">Age (years), </w:t>
            </w:r>
            <w:proofErr w:type="spellStart"/>
            <w:r w:rsidRPr="008500F3">
              <w:rPr>
                <w:rFonts w:cs="Times New Roman"/>
                <w:szCs w:val="24"/>
              </w:rPr>
              <w:t>mean±SD</w:t>
            </w:r>
            <w:proofErr w:type="spellEnd"/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526F055C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55.0±7.67</w:t>
            </w:r>
          </w:p>
        </w:tc>
        <w:tc>
          <w:tcPr>
            <w:tcW w:w="1170" w:type="dxa"/>
            <w:shd w:val="clear" w:color="auto" w:fill="FFFFFF"/>
          </w:tcPr>
          <w:p w14:paraId="082D765D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45.7±4.97</w:t>
            </w:r>
          </w:p>
        </w:tc>
        <w:tc>
          <w:tcPr>
            <w:tcW w:w="1297" w:type="dxa"/>
            <w:shd w:val="clear" w:color="auto" w:fill="FFFFFF"/>
          </w:tcPr>
          <w:p w14:paraId="53227C6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38.7±11.47</w:t>
            </w:r>
          </w:p>
        </w:tc>
        <w:tc>
          <w:tcPr>
            <w:tcW w:w="1263" w:type="dxa"/>
            <w:shd w:val="clear" w:color="auto" w:fill="FFFFFF"/>
          </w:tcPr>
          <w:p w14:paraId="6D0AE16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48.7±11.04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55769E96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68.8±2.93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42AEBCBB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54.0±1.41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448B1C6A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37.7±11.83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27CDD71D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t>28.5</w:t>
            </w:r>
            <w:r w:rsidRPr="008500F3">
              <w:rPr>
                <w:rFonts w:cs="Times New Roman"/>
                <w:szCs w:val="24"/>
              </w:rPr>
              <w:t>±</w:t>
            </w:r>
            <w:r w:rsidRPr="008500F3">
              <w:t>9.17</w:t>
            </w:r>
          </w:p>
        </w:tc>
      </w:tr>
      <w:tr w:rsidR="008500F3" w:rsidRPr="008500F3" w14:paraId="3EC7E43E" w14:textId="77777777" w:rsidTr="009F157C">
        <w:trPr>
          <w:cantSplit/>
          <w:trHeight w:val="66"/>
          <w:jc w:val="center"/>
        </w:trPr>
        <w:tc>
          <w:tcPr>
            <w:tcW w:w="2322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1F2D8CE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 xml:space="preserve">Weight (kg), </w:t>
            </w:r>
            <w:proofErr w:type="spellStart"/>
            <w:r w:rsidRPr="008500F3">
              <w:rPr>
                <w:rFonts w:cs="Times New Roman"/>
                <w:szCs w:val="24"/>
              </w:rPr>
              <w:t>mean±SD</w:t>
            </w:r>
            <w:proofErr w:type="spellEnd"/>
          </w:p>
        </w:tc>
        <w:tc>
          <w:tcPr>
            <w:tcW w:w="1390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31833EB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70.8±11.18</w:t>
            </w:r>
          </w:p>
        </w:tc>
        <w:tc>
          <w:tcPr>
            <w:tcW w:w="1170" w:type="dxa"/>
            <w:shd w:val="clear" w:color="auto" w:fill="FFFFFF"/>
          </w:tcPr>
          <w:p w14:paraId="13094F7E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83.0±9.74</w:t>
            </w:r>
          </w:p>
        </w:tc>
        <w:tc>
          <w:tcPr>
            <w:tcW w:w="1297" w:type="dxa"/>
            <w:shd w:val="clear" w:color="auto" w:fill="FFFFFF"/>
          </w:tcPr>
          <w:p w14:paraId="673B4EE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74.0±13.26</w:t>
            </w:r>
          </w:p>
        </w:tc>
        <w:tc>
          <w:tcPr>
            <w:tcW w:w="1263" w:type="dxa"/>
            <w:shd w:val="clear" w:color="auto" w:fill="FFFFFF"/>
          </w:tcPr>
          <w:p w14:paraId="694F6569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66.7±11.28</w:t>
            </w:r>
          </w:p>
        </w:tc>
        <w:tc>
          <w:tcPr>
            <w:tcW w:w="1459" w:type="dxa"/>
            <w:tcBorders>
              <w:right w:val="single" w:sz="4" w:space="0" w:color="D9D9D9" w:themeColor="background1" w:themeShade="D9"/>
            </w:tcBorders>
            <w:shd w:val="clear" w:color="auto" w:fill="FFFFFF"/>
          </w:tcPr>
          <w:p w14:paraId="25F2576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68.6±8.84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</w:tcBorders>
            <w:shd w:val="clear" w:color="auto" w:fill="FFFFFF"/>
          </w:tcPr>
          <w:p w14:paraId="5D0F86E5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74.8±11.81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FFFFFF"/>
          </w:tcPr>
          <w:p w14:paraId="37B6EACA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76.8±5.70</w:t>
            </w:r>
          </w:p>
        </w:tc>
        <w:tc>
          <w:tcPr>
            <w:tcW w:w="1859" w:type="dxa"/>
            <w:tcBorders>
              <w:left w:val="single" w:sz="4" w:space="0" w:color="auto"/>
            </w:tcBorders>
            <w:shd w:val="clear" w:color="auto" w:fill="FFFFFF"/>
          </w:tcPr>
          <w:p w14:paraId="7F5A1AED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t>74.1</w:t>
            </w:r>
            <w:r w:rsidRPr="008500F3">
              <w:rPr>
                <w:rFonts w:cs="Times New Roman"/>
                <w:szCs w:val="24"/>
              </w:rPr>
              <w:t>±</w:t>
            </w:r>
            <w:r w:rsidRPr="008500F3">
              <w:t>9.73</w:t>
            </w:r>
          </w:p>
        </w:tc>
      </w:tr>
      <w:tr w:rsidR="008500F3" w:rsidRPr="008500F3" w14:paraId="148B35E4" w14:textId="77777777" w:rsidTr="009F157C">
        <w:trPr>
          <w:cantSplit/>
          <w:trHeight w:val="165"/>
          <w:jc w:val="center"/>
        </w:trPr>
        <w:tc>
          <w:tcPr>
            <w:tcW w:w="2322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158BF8F7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BMI (kg/m</w:t>
            </w:r>
            <w:r w:rsidRPr="008500F3">
              <w:rPr>
                <w:rFonts w:cs="Times New Roman"/>
                <w:szCs w:val="24"/>
                <w:vertAlign w:val="superscript"/>
              </w:rPr>
              <w:t>2</w:t>
            </w:r>
            <w:r w:rsidRPr="008500F3">
              <w:rPr>
                <w:rFonts w:cs="Times New Roman"/>
                <w:szCs w:val="24"/>
              </w:rPr>
              <w:t xml:space="preserve">), </w:t>
            </w:r>
            <w:proofErr w:type="spellStart"/>
            <w:r w:rsidRPr="008500F3">
              <w:rPr>
                <w:rFonts w:cs="Times New Roman"/>
                <w:szCs w:val="24"/>
              </w:rPr>
              <w:t>mean±SD</w:t>
            </w:r>
            <w:proofErr w:type="spellEnd"/>
          </w:p>
        </w:tc>
        <w:tc>
          <w:tcPr>
            <w:tcW w:w="1390" w:type="dxa"/>
            <w:tcBorders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FFFFFF"/>
          </w:tcPr>
          <w:p w14:paraId="35DAD86C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25.4±2.98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</w:tcPr>
          <w:p w14:paraId="27AD8605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26.0±2.42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FFFFFF"/>
          </w:tcPr>
          <w:p w14:paraId="46FB3F0A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24.6±3.52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FFFFFF"/>
          </w:tcPr>
          <w:p w14:paraId="2FAE3894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23.8±3.28</w:t>
            </w:r>
          </w:p>
        </w:tc>
        <w:tc>
          <w:tcPr>
            <w:tcW w:w="1459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/>
          </w:tcPr>
          <w:p w14:paraId="49BD465B" w14:textId="77777777" w:rsidR="00FC17EF" w:rsidRPr="008500F3" w:rsidRDefault="00FC17EF" w:rsidP="009F157C">
            <w:pPr>
              <w:adjustRightInd w:val="0"/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25.3±2.18</w:t>
            </w:r>
          </w:p>
        </w:tc>
        <w:tc>
          <w:tcPr>
            <w:tcW w:w="1226" w:type="dxa"/>
            <w:tcBorders>
              <w:left w:val="single" w:sz="4" w:space="0" w:color="D9D9D9" w:themeColor="background1" w:themeShade="D9"/>
              <w:bottom w:val="single" w:sz="4" w:space="0" w:color="auto"/>
            </w:tcBorders>
            <w:shd w:val="clear" w:color="auto" w:fill="FFFFFF"/>
          </w:tcPr>
          <w:p w14:paraId="7D40DA8F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25.4±4.31</w:t>
            </w:r>
          </w:p>
        </w:tc>
        <w:tc>
          <w:tcPr>
            <w:tcW w:w="12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DA76C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24.6±1.24</w:t>
            </w: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C9D4B" w14:textId="77777777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t>22.8</w:t>
            </w:r>
            <w:r w:rsidRPr="008500F3">
              <w:rPr>
                <w:rFonts w:cs="Times New Roman"/>
                <w:szCs w:val="24"/>
              </w:rPr>
              <w:t>±</w:t>
            </w:r>
            <w:r w:rsidRPr="008500F3">
              <w:t>2.70</w:t>
            </w:r>
          </w:p>
        </w:tc>
      </w:tr>
      <w:tr w:rsidR="008500F3" w:rsidRPr="008500F3" w14:paraId="04640AD2" w14:textId="77777777" w:rsidTr="009F157C">
        <w:trPr>
          <w:cantSplit/>
          <w:trHeight w:val="165"/>
          <w:jc w:val="center"/>
        </w:trPr>
        <w:tc>
          <w:tcPr>
            <w:tcW w:w="13212" w:type="dxa"/>
            <w:gridSpan w:val="9"/>
            <w:tcBorders>
              <w:top w:val="single" w:sz="4" w:space="0" w:color="auto"/>
            </w:tcBorders>
            <w:shd w:val="clear" w:color="auto" w:fill="FFFFFF"/>
          </w:tcPr>
          <w:p w14:paraId="663B1A12" w14:textId="207B6489" w:rsidR="00FC17EF" w:rsidRPr="008500F3" w:rsidRDefault="00FC17EF" w:rsidP="009F157C">
            <w:pPr>
              <w:spacing w:before="0" w:after="0" w:line="240" w:lineRule="auto"/>
              <w:rPr>
                <w:rFonts w:cs="Times New Roman"/>
                <w:szCs w:val="24"/>
              </w:rPr>
            </w:pPr>
            <w:r w:rsidRPr="008500F3">
              <w:rPr>
                <w:rFonts w:cs="Times New Roman"/>
                <w:szCs w:val="24"/>
              </w:rPr>
              <w:t>BMI, body mass index; MAD, multiple ascending dose; PET, positron emission tomography; SD, standard deviation</w:t>
            </w:r>
          </w:p>
        </w:tc>
      </w:tr>
    </w:tbl>
    <w:p w14:paraId="6F62B5A3" w14:textId="6F65657C" w:rsidR="009F157C" w:rsidRDefault="009F157C" w:rsidP="00E83E07">
      <w:pPr>
        <w:pStyle w:val="Heading2"/>
      </w:pPr>
      <w:bookmarkStart w:id="4" w:name="_Table_S1._Arithmetic"/>
      <w:bookmarkEnd w:id="0"/>
      <w:bookmarkEnd w:id="1"/>
      <w:bookmarkEnd w:id="2"/>
      <w:bookmarkEnd w:id="4"/>
    </w:p>
    <w:p w14:paraId="1FF32EE0" w14:textId="700D2E9E" w:rsidR="00363595" w:rsidRPr="00363595" w:rsidRDefault="00363595" w:rsidP="00363595">
      <w:r>
        <w:t>Table S</w:t>
      </w:r>
      <w:bookmarkStart w:id="5" w:name="_GoBack"/>
      <w:bookmarkEnd w:id="5"/>
      <w:r>
        <w:t>1</w:t>
      </w:r>
    </w:p>
    <w:sectPr w:rsidR="00363595" w:rsidRPr="00363595" w:rsidSect="00466810">
      <w:footerReference w:type="default" r:id="rId8"/>
      <w:type w:val="continuous"/>
      <w:pgSz w:w="16840" w:h="11907" w:orient="landscape" w:code="9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AC6FB" w14:textId="77777777" w:rsidR="00CF576D" w:rsidRDefault="00CF576D">
      <w:pPr>
        <w:spacing w:before="0" w:after="0" w:line="240" w:lineRule="auto"/>
      </w:pPr>
      <w:r>
        <w:separator/>
      </w:r>
    </w:p>
  </w:endnote>
  <w:endnote w:type="continuationSeparator" w:id="0">
    <w:p w14:paraId="63BCA0C6" w14:textId="77777777" w:rsidR="00CF576D" w:rsidRDefault="00CF57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6914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59F08" w14:textId="5A020EB2" w:rsidR="009F157C" w:rsidRDefault="009F15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5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12FF1A" w14:textId="77777777" w:rsidR="009F157C" w:rsidRDefault="009F1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78C03" w14:textId="77777777" w:rsidR="00CF576D" w:rsidRDefault="00CF576D">
      <w:pPr>
        <w:spacing w:before="0" w:after="0" w:line="240" w:lineRule="auto"/>
      </w:pPr>
      <w:r>
        <w:separator/>
      </w:r>
    </w:p>
  </w:footnote>
  <w:footnote w:type="continuationSeparator" w:id="0">
    <w:p w14:paraId="7E11E509" w14:textId="77777777" w:rsidR="00CF576D" w:rsidRDefault="00CF576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E1179"/>
    <w:multiLevelType w:val="hybridMultilevel"/>
    <w:tmpl w:val="2202F57E"/>
    <w:lvl w:ilvl="0" w:tplc="05887C0C">
      <w:start w:val="1"/>
      <w:numFmt w:val="bullet"/>
      <w:pStyle w:val="Bullet11-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742AFA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C26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E5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1E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04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83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8836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F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84494"/>
    <w:multiLevelType w:val="hybridMultilevel"/>
    <w:tmpl w:val="6DEA1B10"/>
    <w:lvl w:ilvl="0" w:tplc="81700F12">
      <w:start w:val="1"/>
      <w:numFmt w:val="bullet"/>
      <w:pStyle w:val="Bullet11-2"/>
      <w:lvlText w:val="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65543A0"/>
    <w:multiLevelType w:val="hybridMultilevel"/>
    <w:tmpl w:val="1F8EE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32A30"/>
    <w:multiLevelType w:val="hybridMultilevel"/>
    <w:tmpl w:val="24065FA8"/>
    <w:lvl w:ilvl="0" w:tplc="8D42C6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320DB"/>
    <w:multiLevelType w:val="hybridMultilevel"/>
    <w:tmpl w:val="72D037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3FD2"/>
    <w:multiLevelType w:val="hybridMultilevel"/>
    <w:tmpl w:val="F8488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66F4B"/>
    <w:multiLevelType w:val="hybridMultilevel"/>
    <w:tmpl w:val="F0742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B0893"/>
    <w:multiLevelType w:val="hybridMultilevel"/>
    <w:tmpl w:val="5CE897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C17EF"/>
    <w:rsid w:val="00082684"/>
    <w:rsid w:val="00176A4D"/>
    <w:rsid w:val="0034171E"/>
    <w:rsid w:val="00354B8B"/>
    <w:rsid w:val="00363595"/>
    <w:rsid w:val="00420AB3"/>
    <w:rsid w:val="00466810"/>
    <w:rsid w:val="00485932"/>
    <w:rsid w:val="00533F50"/>
    <w:rsid w:val="00534303"/>
    <w:rsid w:val="0054093D"/>
    <w:rsid w:val="008500F3"/>
    <w:rsid w:val="009F157C"/>
    <w:rsid w:val="00A20FDE"/>
    <w:rsid w:val="00A762E1"/>
    <w:rsid w:val="00A82009"/>
    <w:rsid w:val="00AA4B36"/>
    <w:rsid w:val="00B14339"/>
    <w:rsid w:val="00C776E1"/>
    <w:rsid w:val="00CF576D"/>
    <w:rsid w:val="00DC1592"/>
    <w:rsid w:val="00E564EC"/>
    <w:rsid w:val="00E83E07"/>
    <w:rsid w:val="00FC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3C9"/>
  <w15:chartTrackingRefBased/>
  <w15:docId w15:val="{29275B0F-ACCC-4341-8AAA-C6193DEB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17EF"/>
    <w:pPr>
      <w:spacing w:before="120" w:after="120" w:line="480" w:lineRule="auto"/>
    </w:pPr>
    <w:rPr>
      <w:rFonts w:ascii="Times New Roman" w:eastAsiaTheme="minorEastAsia" w:hAnsi="Times New Roman"/>
      <w:sz w:val="24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FC17EF"/>
    <w:pPr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F157C"/>
    <w:pPr>
      <w:spacing w:after="0"/>
      <w:outlineLvl w:val="1"/>
    </w:pPr>
    <w:rPr>
      <w:rFonts w:eastAsiaTheme="majorEastAsia" w:cs="Times New Roman"/>
      <w:b/>
      <w:noProof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EF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7EF"/>
    <w:pPr>
      <w:keepNext/>
      <w:keepLines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7EF"/>
    <w:rPr>
      <w:rFonts w:ascii="Times New Roman" w:eastAsia="Times New Roman" w:hAnsi="Times New Roman" w:cs="Times New Roman"/>
      <w:b/>
      <w:bCs/>
      <w:kern w:val="36"/>
      <w:sz w:val="24"/>
      <w:szCs w:val="4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9F157C"/>
    <w:rPr>
      <w:rFonts w:ascii="Times New Roman" w:eastAsiaTheme="majorEastAsia" w:hAnsi="Times New Roman" w:cs="Times New Roman"/>
      <w:b/>
      <w:noProof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17EF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7EF"/>
    <w:rPr>
      <w:rFonts w:ascii="Times New Roman" w:eastAsiaTheme="majorEastAsia" w:hAnsi="Times New Roman" w:cstheme="majorBidi"/>
      <w:b/>
      <w:i/>
      <w:iCs/>
      <w:sz w:val="24"/>
      <w:lang w:val="en-US" w:eastAsia="zh-CN"/>
    </w:rPr>
  </w:style>
  <w:style w:type="paragraph" w:customStyle="1" w:styleId="Tabletext">
    <w:name w:val="Table text"/>
    <w:basedOn w:val="Normal"/>
    <w:rsid w:val="00FC17EF"/>
    <w:pPr>
      <w:spacing w:after="0" w:line="240" w:lineRule="auto"/>
    </w:pPr>
    <w:rPr>
      <w:rFonts w:eastAsia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EF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unhideWhenUsed/>
    <w:rsid w:val="00FC17EF"/>
    <w:rPr>
      <w:sz w:val="16"/>
      <w:szCs w:val="16"/>
    </w:rPr>
  </w:style>
  <w:style w:type="paragraph" w:styleId="CommentText">
    <w:name w:val="annotation text"/>
    <w:aliases w:val=" Char Char, Char,Char,Char Char"/>
    <w:basedOn w:val="Normal"/>
    <w:link w:val="CommentTextChar"/>
    <w:uiPriority w:val="99"/>
    <w:unhideWhenUsed/>
    <w:rsid w:val="00FC1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 Char Char1,Char Char1,Char Char Char"/>
    <w:basedOn w:val="DefaultParagraphFont"/>
    <w:link w:val="CommentText"/>
    <w:uiPriority w:val="99"/>
    <w:rsid w:val="00FC17EF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7EF"/>
    <w:rPr>
      <w:rFonts w:ascii="Times New Roman" w:eastAsiaTheme="minorEastAsia" w:hAnsi="Times New Roman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17E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C17EF"/>
  </w:style>
  <w:style w:type="character" w:styleId="FollowedHyperlink">
    <w:name w:val="FollowedHyperlink"/>
    <w:basedOn w:val="DefaultParagraphFont"/>
    <w:uiPriority w:val="99"/>
    <w:semiHidden/>
    <w:unhideWhenUsed/>
    <w:rsid w:val="00FC17EF"/>
    <w:rPr>
      <w:color w:val="954F72" w:themeColor="followedHyperlink"/>
      <w:u w:val="single"/>
    </w:rPr>
  </w:style>
  <w:style w:type="character" w:customStyle="1" w:styleId="highlight">
    <w:name w:val="highlight"/>
    <w:basedOn w:val="DefaultParagraphFont"/>
    <w:rsid w:val="00FC17EF"/>
  </w:style>
  <w:style w:type="paragraph" w:styleId="Header">
    <w:name w:val="header"/>
    <w:basedOn w:val="Normal"/>
    <w:link w:val="Head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customStyle="1" w:styleId="BodyText12">
    <w:name w:val="BodyText12"/>
    <w:link w:val="BodyText12Char"/>
    <w:qFormat/>
    <w:rsid w:val="00FC17EF"/>
    <w:pPr>
      <w:spacing w:after="0" w:line="48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BodyText12Char">
    <w:name w:val="BodyText12 Char"/>
    <w:link w:val="BodyText12"/>
    <w:rsid w:val="00FC17EF"/>
    <w:rPr>
      <w:rFonts w:ascii="Times New Roman" w:eastAsia="Times New Roman" w:hAnsi="Times New Roman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17EF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7EF"/>
    <w:rPr>
      <w:rFonts w:ascii="Times New Roman" w:eastAsiaTheme="majorEastAsia" w:hAnsi="Times New Roman" w:cstheme="majorBidi"/>
      <w:spacing w:val="-10"/>
      <w:kern w:val="28"/>
      <w:sz w:val="24"/>
      <w:szCs w:val="56"/>
      <w:lang w:val="en-US" w:eastAsia="zh-CN"/>
    </w:rPr>
  </w:style>
  <w:style w:type="paragraph" w:styleId="Subtitle">
    <w:name w:val="Subtitle"/>
    <w:aliases w:val="tables and figures,Figure and Table label"/>
    <w:basedOn w:val="Heading2"/>
    <w:next w:val="Normal"/>
    <w:link w:val="SubtitleChar"/>
    <w:uiPriority w:val="11"/>
    <w:qFormat/>
    <w:rsid w:val="00FC17EF"/>
    <w:pPr>
      <w:numPr>
        <w:ilvl w:val="1"/>
      </w:numPr>
      <w:spacing w:after="240"/>
    </w:pPr>
    <w:rPr>
      <w:b w:val="0"/>
      <w:spacing w:val="15"/>
    </w:rPr>
  </w:style>
  <w:style w:type="character" w:customStyle="1" w:styleId="SubtitleChar">
    <w:name w:val="Subtitle Char"/>
    <w:aliases w:val="tables and figures Char,Figure and Table label Char"/>
    <w:basedOn w:val="DefaultParagraphFont"/>
    <w:link w:val="Subtitle"/>
    <w:uiPriority w:val="11"/>
    <w:rsid w:val="00FC17EF"/>
    <w:rPr>
      <w:rFonts w:ascii="Times New Roman" w:eastAsiaTheme="majorEastAsia" w:hAnsi="Times New Roman" w:cs="Times New Roman"/>
      <w:noProof/>
      <w:spacing w:val="15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FC17E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1">
    <w:name w:val="Body Text 11"/>
    <w:qFormat/>
    <w:rsid w:val="00FC17EF"/>
    <w:pPr>
      <w:spacing w:after="18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Revision">
    <w:name w:val="Revision"/>
    <w:hidden/>
    <w:uiPriority w:val="99"/>
    <w:semiHidden/>
    <w:rsid w:val="00FC17EF"/>
    <w:pPr>
      <w:spacing w:after="0" w:line="240" w:lineRule="auto"/>
    </w:pPr>
    <w:rPr>
      <w:rFonts w:ascii="Arial" w:eastAsiaTheme="minorEastAsia" w:hAnsi="Arial"/>
      <w:sz w:val="24"/>
      <w:lang w:val="en-US" w:eastAsia="zh-CN"/>
    </w:rPr>
  </w:style>
  <w:style w:type="paragraph" w:customStyle="1" w:styleId="Default">
    <w:name w:val="Default"/>
    <w:rsid w:val="00FC17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customStyle="1" w:styleId="Bullet11-1">
    <w:name w:val="Bullet 11-1"/>
    <w:qFormat/>
    <w:rsid w:val="00FC17EF"/>
    <w:pPr>
      <w:numPr>
        <w:numId w:val="1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Bullet11-2">
    <w:name w:val="Bullet 11-2"/>
    <w:qFormat/>
    <w:rsid w:val="00FC17EF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C17EF"/>
    <w:pPr>
      <w:ind w:left="720"/>
    </w:pPr>
    <w:rPr>
      <w:rFonts w:eastAsiaTheme="minorHAnsi" w:cs="Arial"/>
      <w:szCs w:val="24"/>
      <w:lang w:val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17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17EF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SubtleEmphasis">
    <w:name w:val="Subtle Emphasis"/>
    <w:basedOn w:val="DefaultParagraphFont"/>
    <w:uiPriority w:val="19"/>
    <w:qFormat/>
    <w:rsid w:val="00FC17EF"/>
    <w:rPr>
      <w:i/>
      <w:iCs/>
      <w:color w:val="404040" w:themeColor="text1" w:themeTint="BF"/>
    </w:rPr>
  </w:style>
  <w:style w:type="paragraph" w:customStyle="1" w:styleId="tablesandfiguresRB">
    <w:name w:val="tables and figures_RB"/>
    <w:basedOn w:val="Heading2"/>
    <w:link w:val="tablesandfiguresRBChar"/>
    <w:autoRedefine/>
    <w:qFormat/>
    <w:rsid w:val="00FC17EF"/>
    <w:pPr>
      <w:spacing w:after="240"/>
    </w:pPr>
    <w:rPr>
      <w:color w:val="0033CC"/>
      <w:spacing w:val="15"/>
    </w:rPr>
  </w:style>
  <w:style w:type="character" w:styleId="Emphasis">
    <w:name w:val="Emphasis"/>
    <w:basedOn w:val="DefaultParagraphFont"/>
    <w:uiPriority w:val="20"/>
    <w:qFormat/>
    <w:rsid w:val="00FC17EF"/>
    <w:rPr>
      <w:i/>
      <w:iCs/>
    </w:rPr>
  </w:style>
  <w:style w:type="character" w:customStyle="1" w:styleId="tablesandfiguresRBChar">
    <w:name w:val="tables and figures_RB Char"/>
    <w:basedOn w:val="SubtitleChar"/>
    <w:link w:val="tablesandfiguresRB"/>
    <w:rsid w:val="00FC17EF"/>
    <w:rPr>
      <w:rFonts w:ascii="Times New Roman" w:eastAsiaTheme="majorEastAsia" w:hAnsi="Times New Roman" w:cs="Times New Roman"/>
      <w:b/>
      <w:noProof/>
      <w:color w:val="0033CC"/>
      <w:spacing w:val="15"/>
      <w:sz w:val="24"/>
      <w:szCs w:val="24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FC17E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FC17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character" w:styleId="HTMLCite">
    <w:name w:val="HTML Cite"/>
    <w:basedOn w:val="DefaultParagraphFont"/>
    <w:uiPriority w:val="99"/>
    <w:semiHidden/>
    <w:unhideWhenUsed/>
    <w:rsid w:val="00FC17EF"/>
    <w:rPr>
      <w:i/>
      <w:iCs/>
    </w:rPr>
  </w:style>
  <w:style w:type="character" w:customStyle="1" w:styleId="citationyear">
    <w:name w:val="citation_year"/>
    <w:basedOn w:val="DefaultParagraphFont"/>
    <w:rsid w:val="00FC17EF"/>
  </w:style>
  <w:style w:type="character" w:customStyle="1" w:styleId="citationvolume">
    <w:name w:val="citation_volume"/>
    <w:basedOn w:val="DefaultParagraphFont"/>
    <w:rsid w:val="00FC17EF"/>
  </w:style>
  <w:style w:type="paragraph" w:styleId="NoSpacing">
    <w:name w:val="No Spacing"/>
    <w:link w:val="NoSpacingChar"/>
    <w:uiPriority w:val="1"/>
    <w:qFormat/>
    <w:rsid w:val="00FC17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C17EF"/>
    <w:rPr>
      <w:rFonts w:eastAsiaTheme="minorEastAsia"/>
      <w:lang w:val="en-US"/>
    </w:rPr>
  </w:style>
  <w:style w:type="character" w:customStyle="1" w:styleId="st">
    <w:name w:val="st"/>
    <w:basedOn w:val="DefaultParagraphFont"/>
    <w:rsid w:val="00FC17EF"/>
  </w:style>
  <w:style w:type="character" w:styleId="LineNumber">
    <w:name w:val="line number"/>
    <w:basedOn w:val="DefaultParagraphFont"/>
    <w:uiPriority w:val="99"/>
    <w:semiHidden/>
    <w:unhideWhenUsed/>
    <w:rsid w:val="00FC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547BC-89FE-4D8F-AD02-7E5B1CD1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Bhandari, Rohit [Rohit.Bhandari@siroclinpharm.com]</dc:creator>
  <cp:keywords/>
  <dc:description/>
  <cp:lastModifiedBy>Julie Vo</cp:lastModifiedBy>
  <cp:revision>2</cp:revision>
  <dcterms:created xsi:type="dcterms:W3CDTF">2018-02-07T14:46:00Z</dcterms:created>
  <dcterms:modified xsi:type="dcterms:W3CDTF">2018-02-07T14:46:00Z</dcterms:modified>
</cp:coreProperties>
</file>