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D42BB" w14:textId="34EA093D" w:rsidR="00773A26" w:rsidRDefault="00E27D0B" w:rsidP="00E27D0B">
      <w:pPr>
        <w:spacing w:line="480" w:lineRule="auto"/>
      </w:pPr>
      <w:r w:rsidRPr="003D26AF">
        <w:rPr>
          <w:b/>
          <w:bCs/>
          <w:u w:val="single"/>
        </w:rPr>
        <w:t>Supplemental Materials for the Study</w:t>
      </w:r>
      <w:r>
        <w:t>:</w:t>
      </w:r>
    </w:p>
    <w:p w14:paraId="11714BFE" w14:textId="427D1927" w:rsidR="00E27D0B" w:rsidRDefault="00E27D0B" w:rsidP="00E27D0B">
      <w:pPr>
        <w:spacing w:line="480" w:lineRule="auto"/>
      </w:pPr>
    </w:p>
    <w:p w14:paraId="697F1A35" w14:textId="77777777" w:rsidR="002426C2" w:rsidRPr="002426C2" w:rsidRDefault="002426C2" w:rsidP="002426C2">
      <w:pPr>
        <w:pStyle w:val="Heading2"/>
        <w:spacing w:line="480" w:lineRule="auto"/>
        <w:ind w:right="54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426C2">
        <w:rPr>
          <w:rFonts w:asciiTheme="minorHAnsi" w:hAnsiTheme="minorHAnsi" w:cstheme="minorHAnsi"/>
          <w:bCs/>
          <w:sz w:val="22"/>
          <w:szCs w:val="22"/>
        </w:rPr>
        <w:t>Association of Periodic Fasting with Lower Severity of COVID-19 Outcomes in</w:t>
      </w:r>
    </w:p>
    <w:p w14:paraId="65849E3E" w14:textId="506C5C02" w:rsidR="00C73848" w:rsidRPr="00C73848" w:rsidRDefault="002426C2" w:rsidP="002426C2">
      <w:pPr>
        <w:jc w:val="center"/>
        <w:rPr>
          <w:b/>
          <w:bCs/>
        </w:rPr>
      </w:pPr>
      <w:r w:rsidRPr="002426C2">
        <w:rPr>
          <w:rFonts w:cstheme="minorHAnsi"/>
          <w:b/>
          <w:bCs/>
        </w:rPr>
        <w:t xml:space="preserve">the SARS-CoV-2 Pre-Vaccine Era: An Observational </w:t>
      </w:r>
      <w:r w:rsidR="0081719B">
        <w:rPr>
          <w:rFonts w:cstheme="minorHAnsi"/>
          <w:b/>
          <w:bCs/>
        </w:rPr>
        <w:t>Cohort</w:t>
      </w:r>
      <w:r w:rsidRPr="002426C2">
        <w:rPr>
          <w:rFonts w:cstheme="minorHAnsi"/>
          <w:b/>
          <w:bCs/>
        </w:rPr>
        <w:t xml:space="preserve"> from the INSPIRE Registry</w:t>
      </w:r>
    </w:p>
    <w:p w14:paraId="5B13D9BA" w14:textId="77777777" w:rsidR="00E27D0B" w:rsidRPr="00006EAA" w:rsidRDefault="00E27D0B" w:rsidP="00E27D0B">
      <w:pPr>
        <w:pStyle w:val="Heading2"/>
        <w:spacing w:line="480" w:lineRule="auto"/>
        <w:ind w:right="540"/>
        <w:rPr>
          <w:rFonts w:asciiTheme="minorHAnsi" w:hAnsiTheme="minorHAnsi" w:cstheme="minorHAnsi"/>
          <w:b w:val="0"/>
          <w:sz w:val="22"/>
          <w:szCs w:val="22"/>
        </w:rPr>
      </w:pPr>
    </w:p>
    <w:p w14:paraId="7A1F27E1" w14:textId="6ECA35CC" w:rsidR="00437C6D" w:rsidRPr="00006EAA" w:rsidRDefault="00035384" w:rsidP="00437C6D">
      <w:pPr>
        <w:spacing w:line="480" w:lineRule="auto"/>
        <w:ind w:right="540"/>
        <w:rPr>
          <w:rFonts w:cstheme="minorHAnsi"/>
        </w:rPr>
      </w:pPr>
      <w:r w:rsidRPr="00006EAA">
        <w:rPr>
          <w:rFonts w:cstheme="minorHAnsi"/>
        </w:rPr>
        <w:t>Benjamin D. Horne*†</w:t>
      </w:r>
      <w:r>
        <w:rPr>
          <w:rFonts w:cstheme="minorHAnsi"/>
        </w:rPr>
        <w:t xml:space="preserve"> (</w:t>
      </w:r>
      <w:r w:rsidRPr="00F17B02">
        <w:rPr>
          <w:rFonts w:cstheme="minorHAnsi"/>
        </w:rPr>
        <w:t>0000-0002-2656-0263</w:t>
      </w:r>
      <w:r>
        <w:rPr>
          <w:rFonts w:cstheme="minorHAnsi"/>
        </w:rPr>
        <w:t>),</w:t>
      </w:r>
      <w:r w:rsidRPr="00006EAA">
        <w:rPr>
          <w:rFonts w:cstheme="minorHAnsi"/>
        </w:rPr>
        <w:t xml:space="preserve"> Joseph B. Muhlestein*‡</w:t>
      </w:r>
      <w:r>
        <w:rPr>
          <w:rFonts w:cstheme="minorHAnsi"/>
        </w:rPr>
        <w:t xml:space="preserve"> (0000-0002-3366-9857),</w:t>
      </w:r>
      <w:r w:rsidRPr="00006EAA">
        <w:rPr>
          <w:rFonts w:cstheme="minorHAnsi"/>
        </w:rPr>
        <w:t xml:space="preserve"> Heidi T. May*</w:t>
      </w:r>
      <w:r>
        <w:rPr>
          <w:rFonts w:cstheme="minorHAnsi"/>
        </w:rPr>
        <w:t xml:space="preserve"> (</w:t>
      </w:r>
      <w:r w:rsidRPr="00F65CFA">
        <w:rPr>
          <w:rFonts w:cstheme="minorHAnsi"/>
        </w:rPr>
        <w:t>0000-0002-7524-5905</w:t>
      </w:r>
      <w:r>
        <w:rPr>
          <w:rFonts w:cstheme="minorHAnsi"/>
        </w:rPr>
        <w:t>),</w:t>
      </w:r>
      <w:r w:rsidRPr="00006EAA">
        <w:rPr>
          <w:rFonts w:cstheme="minorHAnsi"/>
        </w:rPr>
        <w:t xml:space="preserve"> Viet T. Le*§</w:t>
      </w:r>
      <w:r>
        <w:rPr>
          <w:rFonts w:cstheme="minorHAnsi"/>
        </w:rPr>
        <w:t xml:space="preserve"> (</w:t>
      </w:r>
      <w:r w:rsidRPr="00F65CFA">
        <w:rPr>
          <w:rFonts w:cstheme="minorHAnsi"/>
          <w:shd w:val="clear" w:color="auto" w:fill="FFFFFF"/>
        </w:rPr>
        <w:t>0000-0001-6659-5332</w:t>
      </w:r>
      <w:r>
        <w:rPr>
          <w:rFonts w:cstheme="minorHAnsi"/>
        </w:rPr>
        <w:t>),</w:t>
      </w:r>
      <w:r w:rsidRPr="00006EAA">
        <w:rPr>
          <w:rFonts w:cstheme="minorHAnsi"/>
        </w:rPr>
        <w:t xml:space="preserve"> Tami L. Bair*</w:t>
      </w:r>
      <w:r>
        <w:rPr>
          <w:rFonts w:cstheme="minorHAnsi"/>
        </w:rPr>
        <w:t xml:space="preserve"> (</w:t>
      </w:r>
      <w:r w:rsidRPr="008F557F">
        <w:rPr>
          <w:rStyle w:val="Strong"/>
          <w:rFonts w:cstheme="minorHAnsi"/>
          <w:b w:val="0"/>
          <w:bCs w:val="0"/>
          <w:color w:val="000000"/>
          <w:spacing w:val="8"/>
          <w:shd w:val="clear" w:color="auto" w:fill="FFFFFF"/>
        </w:rPr>
        <w:t>0000-0002-5744-8370</w:t>
      </w:r>
      <w:r>
        <w:rPr>
          <w:rFonts w:cstheme="minorHAnsi"/>
        </w:rPr>
        <w:t>),</w:t>
      </w:r>
      <w:r w:rsidRPr="00006EAA">
        <w:rPr>
          <w:rFonts w:cstheme="minorHAnsi"/>
        </w:rPr>
        <w:t xml:space="preserve"> Kirk U. Knowlton*¶</w:t>
      </w:r>
      <w:r>
        <w:rPr>
          <w:rFonts w:cstheme="minorHAnsi"/>
        </w:rPr>
        <w:t xml:space="preserve"> (</w:t>
      </w:r>
      <w:r w:rsidRPr="00D44F41">
        <w:rPr>
          <w:rFonts w:cstheme="minorHAnsi"/>
        </w:rPr>
        <w:t>0000-0003-3544-4130</w:t>
      </w:r>
      <w:r>
        <w:rPr>
          <w:rFonts w:cstheme="minorHAnsi"/>
        </w:rPr>
        <w:t>),</w:t>
      </w:r>
      <w:r w:rsidRPr="00006EAA">
        <w:rPr>
          <w:rFonts w:cstheme="minorHAnsi"/>
        </w:rPr>
        <w:t xml:space="preserve"> Jeffrey L. Anderson*‡</w:t>
      </w:r>
      <w:r>
        <w:rPr>
          <w:rFonts w:cstheme="minorHAnsi"/>
        </w:rPr>
        <w:t xml:space="preserve"> (</w:t>
      </w:r>
      <w:r w:rsidRPr="00F65CFA">
        <w:rPr>
          <w:rFonts w:cstheme="minorHAnsi"/>
          <w:shd w:val="clear" w:color="auto" w:fill="FFFFFF"/>
        </w:rPr>
        <w:t>0000-0002-0825-8685</w:t>
      </w:r>
      <w:r>
        <w:rPr>
          <w:rFonts w:cstheme="minorHAnsi"/>
        </w:rPr>
        <w:t>), for the INSPIRE Registry Investigators</w:t>
      </w:r>
      <w:bookmarkStart w:id="0" w:name="_GoBack"/>
      <w:bookmarkEnd w:id="0"/>
    </w:p>
    <w:p w14:paraId="1849DA7A" w14:textId="77777777" w:rsidR="00437C6D" w:rsidRPr="00006EAA" w:rsidRDefault="00437C6D" w:rsidP="00437C6D">
      <w:pPr>
        <w:spacing w:line="480" w:lineRule="auto"/>
        <w:ind w:right="540"/>
        <w:rPr>
          <w:rFonts w:cstheme="minorHAnsi"/>
        </w:rPr>
      </w:pPr>
    </w:p>
    <w:p w14:paraId="543ACAC1" w14:textId="644F37FC" w:rsidR="00E27D0B" w:rsidRDefault="00437C6D" w:rsidP="00437C6D">
      <w:pPr>
        <w:spacing w:line="480" w:lineRule="auto"/>
      </w:pPr>
      <w:r w:rsidRPr="00006EAA">
        <w:rPr>
          <w:rFonts w:cstheme="minorHAnsi"/>
        </w:rPr>
        <w:t>*Intermountain Medical Center Heart Institute, Salt Lake City, UT</w:t>
      </w:r>
      <w:r>
        <w:rPr>
          <w:rFonts w:cstheme="minorHAnsi"/>
        </w:rPr>
        <w:t xml:space="preserve"> 84107</w:t>
      </w:r>
      <w:r w:rsidRPr="00006EAA">
        <w:rPr>
          <w:rFonts w:cstheme="minorHAnsi"/>
        </w:rPr>
        <w:t>, USA; †Division of Cardiovascular Medicine, Department of Medicine, Stanford University, Stanford, CA</w:t>
      </w:r>
      <w:r>
        <w:rPr>
          <w:rFonts w:cstheme="minorHAnsi"/>
        </w:rPr>
        <w:t xml:space="preserve"> 94305</w:t>
      </w:r>
      <w:r w:rsidRPr="00006EAA">
        <w:rPr>
          <w:rFonts w:cstheme="minorHAnsi"/>
        </w:rPr>
        <w:t>, USA; ‡Cardiology Division, Department of Internal Medicine, University of Utah, Salt Lake City, UT</w:t>
      </w:r>
      <w:r>
        <w:rPr>
          <w:rFonts w:cstheme="minorHAnsi"/>
        </w:rPr>
        <w:t xml:space="preserve"> 84132</w:t>
      </w:r>
      <w:r w:rsidRPr="00006EAA">
        <w:rPr>
          <w:rFonts w:cstheme="minorHAnsi"/>
        </w:rPr>
        <w:t>, USA; §</w:t>
      </w:r>
      <w:r w:rsidRPr="00C95C4B">
        <w:rPr>
          <w:rFonts w:cstheme="minorHAnsi"/>
          <w:color w:val="222222"/>
          <w:shd w:val="clear" w:color="auto" w:fill="FFFFFF"/>
        </w:rPr>
        <w:t>Department of Physician Assistant Studies, College of Medical and Health Professional Science,</w:t>
      </w: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</w:t>
      </w:r>
      <w:r w:rsidRPr="00006EAA">
        <w:rPr>
          <w:rFonts w:cstheme="minorHAnsi"/>
        </w:rPr>
        <w:t xml:space="preserve">Rocky Mountain University of Health Professions, Provo, UT </w:t>
      </w:r>
      <w:r>
        <w:rPr>
          <w:rFonts w:cstheme="minorHAnsi"/>
        </w:rPr>
        <w:t xml:space="preserve">84606, </w:t>
      </w:r>
      <w:r w:rsidRPr="00006EAA">
        <w:rPr>
          <w:rFonts w:cstheme="minorHAnsi"/>
        </w:rPr>
        <w:t>USA; ¶Division of Cardiovascular Medicine, Department of Medicine, University of California San Diego, La Jolla, CA</w:t>
      </w:r>
      <w:r>
        <w:rPr>
          <w:rFonts w:cstheme="minorHAnsi"/>
        </w:rPr>
        <w:t xml:space="preserve"> 92093</w:t>
      </w:r>
      <w:r w:rsidRPr="00006EAA">
        <w:rPr>
          <w:rFonts w:cstheme="minorHAnsi"/>
        </w:rPr>
        <w:t>, USA.</w:t>
      </w:r>
    </w:p>
    <w:p w14:paraId="6B25F5FA" w14:textId="62F5B267" w:rsidR="00E27D0B" w:rsidRDefault="00E27D0B">
      <w:r>
        <w:br w:type="page"/>
      </w:r>
    </w:p>
    <w:p w14:paraId="06CA156E" w14:textId="6584CCD0" w:rsidR="00E27D0B" w:rsidRDefault="00E27D0B" w:rsidP="00E27D0B">
      <w:pPr>
        <w:pBdr>
          <w:bottom w:val="single" w:sz="6" w:space="1" w:color="auto"/>
        </w:pBdr>
        <w:spacing w:line="480" w:lineRule="auto"/>
      </w:pPr>
      <w:r w:rsidRPr="00644435">
        <w:rPr>
          <w:b/>
          <w:bCs/>
        </w:rPr>
        <w:lastRenderedPageBreak/>
        <w:t>Supplemental Table S1</w:t>
      </w:r>
      <w:r>
        <w:t>.</w:t>
      </w:r>
      <w:r w:rsidR="00644435">
        <w:t xml:space="preserve"> </w:t>
      </w:r>
      <w:r w:rsidR="005E5BD9">
        <w:t>B</w:t>
      </w:r>
      <w:r w:rsidR="00644435">
        <w:t xml:space="preserve">aseline characteristics </w:t>
      </w:r>
      <w:r w:rsidR="00561FB7">
        <w:t>of</w:t>
      </w:r>
      <w:r w:rsidR="00644435">
        <w:t xml:space="preserve"> patients who were not included in the study </w:t>
      </w:r>
      <w:r w:rsidR="00561FB7">
        <w:t>(se</w:t>
      </w:r>
      <w:r w:rsidR="00A8741B">
        <w:t>e</w:t>
      </w:r>
      <w:r w:rsidR="00644435">
        <w:t xml:space="preserve"> Supplemental Figure S1</w:t>
      </w:r>
      <w:r w:rsidR="00A8741B">
        <w:t xml:space="preserve"> for</w:t>
      </w:r>
      <w:r w:rsidR="0083062D">
        <w:t xml:space="preserve"> a</w:t>
      </w:r>
      <w:r w:rsidR="00A8741B">
        <w:t xml:space="preserve"> flowchart of inclusion and exclusion of patients</w:t>
      </w:r>
      <w:r w:rsidR="00561FB7">
        <w:t>)</w:t>
      </w:r>
      <w:r w:rsidR="00644435">
        <w:t>.</w:t>
      </w:r>
    </w:p>
    <w:p w14:paraId="2523EBD8" w14:textId="70FDF6C0" w:rsidR="00644435" w:rsidRPr="00644435" w:rsidRDefault="00644435" w:rsidP="00E27D0B">
      <w:pPr>
        <w:spacing w:line="480" w:lineRule="auto"/>
        <w:rPr>
          <w:b/>
          <w:bCs/>
        </w:rPr>
      </w:pPr>
      <w:r w:rsidRPr="00644435">
        <w:rPr>
          <w:b/>
          <w:bCs/>
        </w:rPr>
        <w:tab/>
      </w:r>
      <w:r w:rsidRPr="00644435">
        <w:rPr>
          <w:b/>
          <w:bCs/>
        </w:rPr>
        <w:tab/>
      </w:r>
      <w:r w:rsidRPr="00644435">
        <w:rPr>
          <w:b/>
          <w:bCs/>
        </w:rPr>
        <w:tab/>
        <w:t xml:space="preserve">Patients Not </w:t>
      </w:r>
      <w:r w:rsidR="00626D6C">
        <w:rPr>
          <w:b/>
          <w:bCs/>
        </w:rPr>
        <w:t>Enrolled</w:t>
      </w:r>
      <w:r w:rsidR="00626D6C">
        <w:rPr>
          <w:b/>
          <w:bCs/>
        </w:rPr>
        <w:tab/>
      </w:r>
      <w:r w:rsidRPr="00644435">
        <w:rPr>
          <w:b/>
          <w:bCs/>
        </w:rPr>
        <w:tab/>
        <w:t>INSPIRE Enrollees</w:t>
      </w:r>
      <w:r w:rsidRPr="00644435">
        <w:rPr>
          <w:b/>
          <w:bCs/>
        </w:rPr>
        <w:tab/>
        <w:t>Surveyed Patients Not</w:t>
      </w:r>
    </w:p>
    <w:p w14:paraId="301EAAB0" w14:textId="135A3F44" w:rsidR="00644435" w:rsidRPr="00644435" w:rsidRDefault="00644435" w:rsidP="00E27D0B">
      <w:pPr>
        <w:spacing w:line="480" w:lineRule="auto"/>
        <w:rPr>
          <w:b/>
          <w:bCs/>
          <w:u w:val="single"/>
        </w:rPr>
      </w:pPr>
      <w:r w:rsidRPr="00644435">
        <w:rPr>
          <w:b/>
          <w:bCs/>
          <w:u w:val="single"/>
        </w:rPr>
        <w:t>Characteristic</w:t>
      </w:r>
      <w:r w:rsidRPr="00644435">
        <w:rPr>
          <w:b/>
          <w:bCs/>
          <w:u w:val="single"/>
        </w:rPr>
        <w:tab/>
      </w:r>
      <w:r w:rsidRPr="00644435">
        <w:rPr>
          <w:b/>
          <w:bCs/>
          <w:u w:val="single"/>
        </w:rPr>
        <w:tab/>
        <w:t xml:space="preserve">in </w:t>
      </w:r>
      <w:r w:rsidR="00626D6C">
        <w:rPr>
          <w:b/>
          <w:bCs/>
          <w:u w:val="single"/>
        </w:rPr>
        <w:t xml:space="preserve">the </w:t>
      </w:r>
      <w:r w:rsidRPr="00644435">
        <w:rPr>
          <w:b/>
          <w:bCs/>
          <w:u w:val="single"/>
        </w:rPr>
        <w:t>INSPIRE Registry</w:t>
      </w:r>
      <w:r w:rsidR="00626D6C">
        <w:rPr>
          <w:b/>
          <w:bCs/>
          <w:u w:val="single"/>
        </w:rPr>
        <w:t>*</w:t>
      </w:r>
      <w:r w:rsidR="00626D6C">
        <w:rPr>
          <w:b/>
          <w:bCs/>
          <w:u w:val="single"/>
        </w:rPr>
        <w:tab/>
      </w:r>
      <w:r w:rsidRPr="00644435">
        <w:rPr>
          <w:b/>
          <w:bCs/>
          <w:u w:val="single"/>
        </w:rPr>
        <w:t>With No Survey</w:t>
      </w:r>
      <w:r w:rsidRPr="00644435">
        <w:rPr>
          <w:b/>
          <w:bCs/>
          <w:u w:val="single"/>
        </w:rPr>
        <w:tab/>
      </w:r>
      <w:r w:rsidRPr="00644435">
        <w:rPr>
          <w:b/>
          <w:bCs/>
          <w:u w:val="single"/>
        </w:rPr>
        <w:tab/>
        <w:t>Tested for COVID-19</w:t>
      </w:r>
      <w:r w:rsidR="00626D6C" w:rsidRPr="00626D6C">
        <w:rPr>
          <w:rFonts w:cstheme="minorHAnsi"/>
          <w:bCs/>
          <w:u w:val="single"/>
        </w:rPr>
        <w:t>†</w:t>
      </w:r>
      <w:r w:rsidR="00915CD2">
        <w:rPr>
          <w:b/>
          <w:bCs/>
          <w:u w:val="single"/>
        </w:rPr>
        <w:tab/>
      </w:r>
    </w:p>
    <w:p w14:paraId="28DDE3D3" w14:textId="6920BD7F" w:rsidR="00B66DCD" w:rsidRDefault="00B66DCD" w:rsidP="00B66DCD">
      <w:pP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Sample Size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892636">
        <w:rPr>
          <w:rFonts w:cstheme="minorHAnsi"/>
          <w:bCs/>
        </w:rPr>
        <w:t>n</w:t>
      </w:r>
      <w:r>
        <w:rPr>
          <w:rFonts w:cstheme="minorHAnsi"/>
          <w:bCs/>
        </w:rPr>
        <w:t>=</w:t>
      </w:r>
      <w:r w:rsidR="00892636">
        <w:rPr>
          <w:rFonts w:cstheme="minorHAnsi"/>
          <w:bCs/>
        </w:rPr>
        <w:t>24,591</w:t>
      </w:r>
      <w:r w:rsidR="000F7EE1">
        <w:rPr>
          <w:rFonts w:cstheme="minorHAnsi"/>
          <w:bCs/>
        </w:rPr>
        <w:t>*</w:t>
      </w:r>
      <w:r>
        <w:rPr>
          <w:rFonts w:cstheme="minorHAnsi"/>
          <w:bCs/>
        </w:rPr>
        <w:tab/>
      </w:r>
      <w:r w:rsidR="000F7EE1">
        <w:rPr>
          <w:rFonts w:cstheme="minorHAnsi"/>
          <w:bCs/>
        </w:rPr>
        <w:tab/>
      </w:r>
      <w:r w:rsidR="000F7EE1">
        <w:rPr>
          <w:rFonts w:cstheme="minorHAnsi"/>
          <w:bCs/>
        </w:rPr>
        <w:tab/>
      </w:r>
      <w:r>
        <w:rPr>
          <w:rFonts w:cstheme="minorHAnsi"/>
          <w:bCs/>
        </w:rPr>
        <w:t>n=</w:t>
      </w:r>
      <w:r w:rsidR="000F7EE1">
        <w:rPr>
          <w:rFonts w:cstheme="minorHAnsi"/>
          <w:bCs/>
        </w:rPr>
        <w:t>2,839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n=</w:t>
      </w:r>
      <w:r w:rsidR="000F7EE1">
        <w:rPr>
          <w:rFonts w:cstheme="minorHAnsi"/>
          <w:bCs/>
        </w:rPr>
        <w:t>4,</w:t>
      </w:r>
      <w:r w:rsidR="00561FB7">
        <w:rPr>
          <w:rFonts w:cstheme="minorHAnsi"/>
          <w:bCs/>
        </w:rPr>
        <w:t>271†</w:t>
      </w:r>
    </w:p>
    <w:p w14:paraId="6379E6DF" w14:textId="62F6C676" w:rsidR="00B66DCD" w:rsidRPr="00915CD2" w:rsidRDefault="00B66DCD" w:rsidP="00B66DCD">
      <w:pPr>
        <w:spacing w:line="480" w:lineRule="auto"/>
        <w:rPr>
          <w:rFonts w:cstheme="minorHAnsi"/>
          <w:bCs/>
        </w:rPr>
      </w:pPr>
      <w:r w:rsidRPr="00915CD2">
        <w:rPr>
          <w:rFonts w:cstheme="minorHAnsi"/>
          <w:bCs/>
        </w:rPr>
        <w:t>Age (years)</w:t>
      </w:r>
      <w:r w:rsidRPr="00915CD2">
        <w:rPr>
          <w:rFonts w:cstheme="minorHAnsi"/>
          <w:bCs/>
        </w:rPr>
        <w:tab/>
      </w:r>
      <w:r w:rsidRPr="00915CD2">
        <w:rPr>
          <w:rFonts w:cstheme="minorHAnsi"/>
          <w:bCs/>
        </w:rPr>
        <w:tab/>
        <w:t>6</w:t>
      </w:r>
      <w:r w:rsidR="00915CD2" w:rsidRPr="00915CD2">
        <w:rPr>
          <w:rFonts w:cstheme="minorHAnsi"/>
          <w:bCs/>
        </w:rPr>
        <w:t>4</w:t>
      </w:r>
      <w:r w:rsidRPr="00915CD2">
        <w:rPr>
          <w:rFonts w:cstheme="minorHAnsi"/>
          <w:bCs/>
        </w:rPr>
        <w:t>.</w:t>
      </w:r>
      <w:r w:rsidR="00915CD2" w:rsidRPr="00915CD2">
        <w:rPr>
          <w:rFonts w:cstheme="minorHAnsi"/>
          <w:bCs/>
        </w:rPr>
        <w:t>7</w:t>
      </w:r>
      <w:r w:rsidRPr="00915CD2">
        <w:rPr>
          <w:rFonts w:cstheme="minorHAnsi"/>
          <w:bCs/>
        </w:rPr>
        <w:t>±1</w:t>
      </w:r>
      <w:r w:rsidR="00915CD2" w:rsidRPr="00915CD2">
        <w:rPr>
          <w:rFonts w:cstheme="minorHAnsi"/>
          <w:bCs/>
        </w:rPr>
        <w:t>8</w:t>
      </w:r>
      <w:r w:rsidRPr="00915CD2">
        <w:rPr>
          <w:rFonts w:cstheme="minorHAnsi"/>
          <w:bCs/>
        </w:rPr>
        <w:t>.</w:t>
      </w:r>
      <w:r w:rsidR="00915CD2" w:rsidRPr="00915CD2">
        <w:rPr>
          <w:rFonts w:cstheme="minorHAnsi"/>
          <w:bCs/>
        </w:rPr>
        <w:t>4</w:t>
      </w:r>
      <w:r w:rsidRPr="00915CD2">
        <w:rPr>
          <w:rFonts w:cstheme="minorHAnsi"/>
          <w:bCs/>
        </w:rPr>
        <w:tab/>
      </w:r>
      <w:r w:rsidR="000F7EE1" w:rsidRPr="00915CD2">
        <w:rPr>
          <w:rFonts w:cstheme="minorHAnsi"/>
          <w:bCs/>
        </w:rPr>
        <w:tab/>
      </w:r>
      <w:r w:rsidR="000F7EE1" w:rsidRPr="00915CD2">
        <w:rPr>
          <w:rFonts w:cstheme="minorHAnsi"/>
          <w:bCs/>
        </w:rPr>
        <w:tab/>
      </w:r>
      <w:r w:rsidRPr="00915CD2">
        <w:rPr>
          <w:rFonts w:cstheme="minorHAnsi"/>
          <w:bCs/>
        </w:rPr>
        <w:t>6</w:t>
      </w:r>
      <w:r w:rsidR="00915CD2" w:rsidRPr="00915CD2">
        <w:rPr>
          <w:rFonts w:cstheme="minorHAnsi"/>
          <w:bCs/>
        </w:rPr>
        <w:t>1</w:t>
      </w:r>
      <w:r w:rsidRPr="00915CD2">
        <w:rPr>
          <w:rFonts w:cstheme="minorHAnsi"/>
          <w:bCs/>
        </w:rPr>
        <w:t>.</w:t>
      </w:r>
      <w:r w:rsidR="00915CD2" w:rsidRPr="00915CD2">
        <w:rPr>
          <w:rFonts w:cstheme="minorHAnsi"/>
          <w:bCs/>
        </w:rPr>
        <w:t>9</w:t>
      </w:r>
      <w:r w:rsidRPr="00915CD2">
        <w:rPr>
          <w:rFonts w:cstheme="minorHAnsi"/>
          <w:bCs/>
        </w:rPr>
        <w:t>±1</w:t>
      </w:r>
      <w:r w:rsidR="00915CD2" w:rsidRPr="00915CD2">
        <w:rPr>
          <w:rFonts w:cstheme="minorHAnsi"/>
          <w:bCs/>
        </w:rPr>
        <w:t>3.1</w:t>
      </w:r>
      <w:r w:rsidRPr="00915CD2">
        <w:rPr>
          <w:rFonts w:cstheme="minorHAnsi"/>
          <w:bCs/>
        </w:rPr>
        <w:tab/>
      </w:r>
      <w:r w:rsidRPr="00915CD2">
        <w:rPr>
          <w:rFonts w:cstheme="minorHAnsi"/>
          <w:bCs/>
        </w:rPr>
        <w:tab/>
        <w:t>6</w:t>
      </w:r>
      <w:r w:rsidR="00915CD2" w:rsidRPr="00915CD2">
        <w:rPr>
          <w:rFonts w:cstheme="minorHAnsi"/>
          <w:bCs/>
        </w:rPr>
        <w:t>2</w:t>
      </w:r>
      <w:r w:rsidRPr="00915CD2">
        <w:rPr>
          <w:rFonts w:cstheme="minorHAnsi"/>
          <w:bCs/>
        </w:rPr>
        <w:t>.</w:t>
      </w:r>
      <w:r w:rsidR="00915CD2" w:rsidRPr="00915CD2">
        <w:rPr>
          <w:rFonts w:cstheme="minorHAnsi"/>
          <w:bCs/>
        </w:rPr>
        <w:t>2</w:t>
      </w:r>
      <w:r w:rsidRPr="00915CD2">
        <w:rPr>
          <w:rFonts w:cstheme="minorHAnsi"/>
          <w:bCs/>
        </w:rPr>
        <w:t>±1</w:t>
      </w:r>
      <w:r w:rsidR="00915CD2" w:rsidRPr="00915CD2">
        <w:rPr>
          <w:rFonts w:cstheme="minorHAnsi"/>
          <w:bCs/>
        </w:rPr>
        <w:t>4</w:t>
      </w:r>
      <w:r w:rsidRPr="00915CD2">
        <w:rPr>
          <w:rFonts w:cstheme="minorHAnsi"/>
          <w:bCs/>
        </w:rPr>
        <w:t>.</w:t>
      </w:r>
      <w:r w:rsidR="00915CD2" w:rsidRPr="00915CD2">
        <w:rPr>
          <w:rFonts w:cstheme="minorHAnsi"/>
          <w:bCs/>
        </w:rPr>
        <w:t>1</w:t>
      </w:r>
    </w:p>
    <w:p w14:paraId="569AF551" w14:textId="74167681" w:rsidR="00B66DCD" w:rsidRPr="004A566F" w:rsidRDefault="00B66DCD" w:rsidP="00B66DCD">
      <w:pPr>
        <w:spacing w:line="480" w:lineRule="auto"/>
        <w:rPr>
          <w:rFonts w:cstheme="minorHAnsi"/>
          <w:bCs/>
        </w:rPr>
      </w:pPr>
      <w:r w:rsidRPr="004A566F">
        <w:rPr>
          <w:rFonts w:cstheme="minorHAnsi"/>
          <w:bCs/>
        </w:rPr>
        <w:t>Sex (female)</w:t>
      </w:r>
      <w:r w:rsidR="000F7EE1" w:rsidRPr="004A566F">
        <w:rPr>
          <w:rFonts w:cstheme="minorHAnsi"/>
          <w:bCs/>
        </w:rPr>
        <w:tab/>
      </w:r>
      <w:r w:rsidRPr="004A566F">
        <w:rPr>
          <w:rFonts w:cstheme="minorHAnsi"/>
          <w:bCs/>
        </w:rPr>
        <w:tab/>
        <w:t>37.</w:t>
      </w:r>
      <w:r w:rsidR="004A566F" w:rsidRPr="004A566F">
        <w:rPr>
          <w:rFonts w:cstheme="minorHAnsi"/>
          <w:bCs/>
        </w:rPr>
        <w:t>8</w:t>
      </w:r>
      <w:r w:rsidRPr="004A566F">
        <w:rPr>
          <w:rFonts w:cstheme="minorHAnsi"/>
          <w:bCs/>
        </w:rPr>
        <w:t>%</w:t>
      </w:r>
      <w:r w:rsidRPr="004A566F">
        <w:rPr>
          <w:rFonts w:cstheme="minorHAnsi"/>
          <w:bCs/>
        </w:rPr>
        <w:tab/>
      </w:r>
      <w:r w:rsidRPr="004A566F">
        <w:rPr>
          <w:rFonts w:cstheme="minorHAnsi"/>
          <w:bCs/>
        </w:rPr>
        <w:tab/>
      </w:r>
      <w:r w:rsidR="000F7EE1" w:rsidRPr="004A566F">
        <w:rPr>
          <w:rFonts w:cstheme="minorHAnsi"/>
          <w:bCs/>
        </w:rPr>
        <w:tab/>
      </w:r>
      <w:r w:rsidR="000F7EE1" w:rsidRPr="004A566F">
        <w:rPr>
          <w:rFonts w:cstheme="minorHAnsi"/>
          <w:bCs/>
        </w:rPr>
        <w:tab/>
      </w:r>
      <w:r w:rsidRPr="004A566F">
        <w:rPr>
          <w:rFonts w:cstheme="minorHAnsi"/>
          <w:bCs/>
        </w:rPr>
        <w:t>3</w:t>
      </w:r>
      <w:r w:rsidR="004A566F" w:rsidRPr="004A566F">
        <w:rPr>
          <w:rFonts w:cstheme="minorHAnsi"/>
          <w:bCs/>
        </w:rPr>
        <w:t>4.4</w:t>
      </w:r>
      <w:r w:rsidRPr="004A566F">
        <w:rPr>
          <w:rFonts w:cstheme="minorHAnsi"/>
          <w:bCs/>
        </w:rPr>
        <w:t>%</w:t>
      </w:r>
      <w:r w:rsidRPr="004A566F">
        <w:rPr>
          <w:rFonts w:cstheme="minorHAnsi"/>
          <w:bCs/>
        </w:rPr>
        <w:tab/>
      </w:r>
      <w:r w:rsidRPr="004A566F">
        <w:rPr>
          <w:rFonts w:cstheme="minorHAnsi"/>
          <w:bCs/>
        </w:rPr>
        <w:tab/>
      </w:r>
      <w:r w:rsidRPr="004A566F">
        <w:rPr>
          <w:rFonts w:cstheme="minorHAnsi"/>
          <w:bCs/>
        </w:rPr>
        <w:tab/>
        <w:t>35.</w:t>
      </w:r>
      <w:r w:rsidR="004A566F" w:rsidRPr="004A566F">
        <w:rPr>
          <w:rFonts w:cstheme="minorHAnsi"/>
          <w:bCs/>
        </w:rPr>
        <w:t>8</w:t>
      </w:r>
      <w:r w:rsidRPr="004A566F">
        <w:rPr>
          <w:rFonts w:cstheme="minorHAnsi"/>
          <w:bCs/>
        </w:rPr>
        <w:t>%</w:t>
      </w:r>
    </w:p>
    <w:p w14:paraId="11C20B61" w14:textId="0D1D1C0A" w:rsidR="00B66DCD" w:rsidRPr="00A8741B" w:rsidRDefault="00B66DCD" w:rsidP="00B66DCD">
      <w:pPr>
        <w:spacing w:line="480" w:lineRule="auto"/>
        <w:rPr>
          <w:rFonts w:cstheme="minorHAnsi"/>
          <w:bCs/>
        </w:rPr>
      </w:pPr>
      <w:r w:rsidRPr="00A8741B">
        <w:rPr>
          <w:rFonts w:cstheme="minorHAnsi"/>
          <w:bCs/>
        </w:rPr>
        <w:t>Race (non-white)</w:t>
      </w:r>
      <w:r w:rsidRPr="00A8741B">
        <w:rPr>
          <w:rFonts w:cstheme="minorHAnsi"/>
          <w:bCs/>
        </w:rPr>
        <w:tab/>
        <w:t>5.</w:t>
      </w:r>
      <w:r w:rsidR="00A8741B" w:rsidRPr="00A8741B">
        <w:rPr>
          <w:rFonts w:cstheme="minorHAnsi"/>
          <w:bCs/>
        </w:rPr>
        <w:t>1</w:t>
      </w:r>
      <w:r w:rsidRPr="00A8741B">
        <w:rPr>
          <w:rFonts w:cstheme="minorHAnsi"/>
          <w:bCs/>
        </w:rPr>
        <w:t>%</w:t>
      </w:r>
      <w:r w:rsidRPr="00A8741B">
        <w:rPr>
          <w:rFonts w:cstheme="minorHAnsi"/>
          <w:bCs/>
        </w:rPr>
        <w:tab/>
      </w:r>
      <w:r w:rsidRPr="00A8741B">
        <w:rPr>
          <w:rFonts w:cstheme="minorHAnsi"/>
          <w:bCs/>
        </w:rPr>
        <w:tab/>
      </w:r>
      <w:r w:rsidR="000F7EE1" w:rsidRPr="00A8741B">
        <w:rPr>
          <w:rFonts w:cstheme="minorHAnsi"/>
          <w:bCs/>
        </w:rPr>
        <w:tab/>
      </w:r>
      <w:r w:rsidR="000F7EE1" w:rsidRPr="00A8741B">
        <w:rPr>
          <w:rFonts w:cstheme="minorHAnsi"/>
          <w:bCs/>
        </w:rPr>
        <w:tab/>
      </w:r>
      <w:r w:rsidR="00A8741B" w:rsidRPr="00A8741B">
        <w:rPr>
          <w:rFonts w:cstheme="minorHAnsi"/>
          <w:bCs/>
        </w:rPr>
        <w:t>3.0</w:t>
      </w:r>
      <w:r w:rsidRPr="00A8741B">
        <w:rPr>
          <w:rFonts w:cstheme="minorHAnsi"/>
          <w:bCs/>
        </w:rPr>
        <w:t>%</w:t>
      </w:r>
      <w:r w:rsidRPr="00A8741B">
        <w:rPr>
          <w:rFonts w:cstheme="minorHAnsi"/>
          <w:bCs/>
        </w:rPr>
        <w:tab/>
      </w:r>
      <w:r w:rsidRPr="00A8741B">
        <w:rPr>
          <w:rFonts w:cstheme="minorHAnsi"/>
          <w:bCs/>
        </w:rPr>
        <w:tab/>
      </w:r>
      <w:r w:rsidRPr="00A8741B">
        <w:rPr>
          <w:rFonts w:cstheme="minorHAnsi"/>
          <w:bCs/>
        </w:rPr>
        <w:tab/>
      </w:r>
      <w:r w:rsidR="00A8741B" w:rsidRPr="00A8741B">
        <w:rPr>
          <w:rFonts w:cstheme="minorHAnsi"/>
          <w:bCs/>
        </w:rPr>
        <w:t>2.9</w:t>
      </w:r>
      <w:r w:rsidRPr="00A8741B">
        <w:rPr>
          <w:rFonts w:cstheme="minorHAnsi"/>
          <w:bCs/>
        </w:rPr>
        <w:t>%</w:t>
      </w:r>
    </w:p>
    <w:p w14:paraId="3B4964B4" w14:textId="6E03E06E" w:rsidR="00A8741B" w:rsidRDefault="00A8741B" w:rsidP="00B66DCD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Hispanic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0.3%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2.1%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0.5%</w:t>
      </w:r>
    </w:p>
    <w:p w14:paraId="310D3636" w14:textId="63DE4DEC" w:rsidR="00B66DCD" w:rsidRDefault="00B66DCD" w:rsidP="00B66DCD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 w:rsidRPr="00915CD2">
        <w:rPr>
          <w:rFonts w:cstheme="minorHAnsi"/>
          <w:bCs/>
        </w:rPr>
        <w:t>BMI (kg/m</w:t>
      </w:r>
      <w:r w:rsidRPr="00915CD2">
        <w:rPr>
          <w:rFonts w:cstheme="minorHAnsi"/>
          <w:bCs/>
          <w:vertAlign w:val="superscript"/>
        </w:rPr>
        <w:t>2</w:t>
      </w:r>
      <w:r w:rsidRPr="00915CD2">
        <w:rPr>
          <w:rFonts w:cstheme="minorHAnsi"/>
          <w:bCs/>
        </w:rPr>
        <w:t>)</w:t>
      </w:r>
      <w:r w:rsidRPr="00915CD2">
        <w:rPr>
          <w:rFonts w:cstheme="minorHAnsi"/>
          <w:bCs/>
        </w:rPr>
        <w:tab/>
      </w:r>
      <w:r w:rsidRPr="00915CD2">
        <w:rPr>
          <w:rFonts w:cstheme="minorHAnsi"/>
          <w:bCs/>
        </w:rPr>
        <w:tab/>
        <w:t>3</w:t>
      </w:r>
      <w:r w:rsidR="00915CD2" w:rsidRPr="00915CD2">
        <w:rPr>
          <w:rFonts w:cstheme="minorHAnsi"/>
          <w:bCs/>
        </w:rPr>
        <w:t>0</w:t>
      </w:r>
      <w:r w:rsidRPr="00915CD2">
        <w:rPr>
          <w:rFonts w:cstheme="minorHAnsi"/>
          <w:bCs/>
        </w:rPr>
        <w:t>.</w:t>
      </w:r>
      <w:r w:rsidR="00915CD2" w:rsidRPr="00915CD2">
        <w:rPr>
          <w:rFonts w:cstheme="minorHAnsi"/>
          <w:bCs/>
        </w:rPr>
        <w:t>2</w:t>
      </w:r>
      <w:r w:rsidRPr="00915CD2">
        <w:rPr>
          <w:rFonts w:cstheme="minorHAnsi"/>
          <w:bCs/>
        </w:rPr>
        <w:t>±7.</w:t>
      </w:r>
      <w:r w:rsidR="00915CD2" w:rsidRPr="00915CD2">
        <w:rPr>
          <w:rFonts w:cstheme="minorHAnsi"/>
          <w:bCs/>
        </w:rPr>
        <w:t>2</w:t>
      </w:r>
      <w:r w:rsidRPr="00915CD2">
        <w:rPr>
          <w:rFonts w:cstheme="minorHAnsi"/>
          <w:bCs/>
        </w:rPr>
        <w:tab/>
      </w:r>
      <w:r w:rsidR="000F7EE1" w:rsidRPr="00915CD2">
        <w:rPr>
          <w:rFonts w:cstheme="minorHAnsi"/>
          <w:bCs/>
        </w:rPr>
        <w:tab/>
      </w:r>
      <w:r w:rsidR="000F7EE1" w:rsidRPr="00915CD2">
        <w:rPr>
          <w:rFonts w:cstheme="minorHAnsi"/>
          <w:bCs/>
        </w:rPr>
        <w:tab/>
      </w:r>
      <w:r w:rsidR="00915CD2" w:rsidRPr="00915CD2">
        <w:rPr>
          <w:rFonts w:cstheme="minorHAnsi"/>
          <w:bCs/>
        </w:rPr>
        <w:t>29.8</w:t>
      </w:r>
      <w:r w:rsidRPr="00915CD2">
        <w:rPr>
          <w:rFonts w:cstheme="minorHAnsi"/>
          <w:bCs/>
        </w:rPr>
        <w:t>±</w:t>
      </w:r>
      <w:r w:rsidR="00915CD2" w:rsidRPr="00915CD2">
        <w:rPr>
          <w:rFonts w:cstheme="minorHAnsi"/>
          <w:bCs/>
        </w:rPr>
        <w:t>7.3</w:t>
      </w:r>
      <w:r w:rsidRPr="00915CD2">
        <w:rPr>
          <w:rFonts w:cstheme="minorHAnsi"/>
          <w:bCs/>
        </w:rPr>
        <w:tab/>
      </w:r>
      <w:r w:rsidRPr="00915CD2">
        <w:rPr>
          <w:rFonts w:cstheme="minorHAnsi"/>
          <w:bCs/>
        </w:rPr>
        <w:tab/>
        <w:t>3</w:t>
      </w:r>
      <w:r w:rsidR="00915CD2" w:rsidRPr="00915CD2">
        <w:rPr>
          <w:rFonts w:cstheme="minorHAnsi"/>
          <w:bCs/>
        </w:rPr>
        <w:t>0</w:t>
      </w:r>
      <w:r w:rsidRPr="00915CD2">
        <w:rPr>
          <w:rFonts w:cstheme="minorHAnsi"/>
          <w:bCs/>
        </w:rPr>
        <w:t>.</w:t>
      </w:r>
      <w:r w:rsidR="00915CD2" w:rsidRPr="00915CD2">
        <w:rPr>
          <w:rFonts w:cstheme="minorHAnsi"/>
          <w:bCs/>
        </w:rPr>
        <w:t>1</w:t>
      </w:r>
      <w:r w:rsidRPr="00915CD2">
        <w:rPr>
          <w:rFonts w:cstheme="minorHAnsi"/>
          <w:bCs/>
        </w:rPr>
        <w:t>±7.</w:t>
      </w:r>
      <w:r w:rsidR="00915CD2" w:rsidRPr="00915CD2">
        <w:rPr>
          <w:rFonts w:cstheme="minorHAnsi"/>
          <w:bCs/>
        </w:rPr>
        <w:t>1</w:t>
      </w:r>
    </w:p>
    <w:p w14:paraId="14B0E42C" w14:textId="639E0D99" w:rsidR="00AE6AC7" w:rsidRDefault="000F7EE1">
      <w:r>
        <w:t>*A combination of</w:t>
      </w:r>
      <w:r w:rsidR="00561FB7">
        <w:t xml:space="preserve"> patients</w:t>
      </w:r>
      <w:r>
        <w:t xml:space="preserve"> not approached for INSPIRE registry enrollment (n=23,920) and those who </w:t>
      </w:r>
      <w:r w:rsidR="00561FB7">
        <w:t xml:space="preserve">were approached but </w:t>
      </w:r>
      <w:r>
        <w:t>declined enrollment (n=671)</w:t>
      </w:r>
      <w:r w:rsidR="00561FB7">
        <w:t xml:space="preserve">; </w:t>
      </w:r>
      <w:r w:rsidR="00561FB7">
        <w:rPr>
          <w:rFonts w:cstheme="minorHAnsi"/>
        </w:rPr>
        <w:t>†</w:t>
      </w:r>
      <w:r w:rsidR="00561FB7">
        <w:t>A combination of patients enrolled in the INSPIRE registry who completed a survey</w:t>
      </w:r>
      <w:r w:rsidR="00592334">
        <w:t>,</w:t>
      </w:r>
      <w:r w:rsidR="00561FB7">
        <w:t xml:space="preserve"> but</w:t>
      </w:r>
      <w:r w:rsidR="00592334">
        <w:t xml:space="preserve"> who</w:t>
      </w:r>
      <w:r w:rsidR="00561FB7">
        <w:t xml:space="preserve">: 1) were not tested for SARS-CoV-2 (n=4,113), </w:t>
      </w:r>
      <w:r w:rsidR="00592334">
        <w:t>or</w:t>
      </w:r>
      <w:r w:rsidR="00561FB7">
        <w:t xml:space="preserve"> 2) were tested for SARS-CoV-2</w:t>
      </w:r>
      <w:r w:rsidR="00592334">
        <w:t xml:space="preserve"> but</w:t>
      </w:r>
      <w:r w:rsidR="00561FB7">
        <w:t xml:space="preserve"> </w:t>
      </w:r>
      <w:r w:rsidR="00561FB7">
        <w:rPr>
          <w:rFonts w:ascii="Arial" w:hAnsi="Arial" w:cs="Arial"/>
          <w:sz w:val="20"/>
          <w:szCs w:val="20"/>
          <w:lang w:val="en-CA"/>
        </w:rPr>
        <w:t xml:space="preserve">reported that they did not engage in periodic fasting currently </w:t>
      </w:r>
      <w:r w:rsidR="00592334">
        <w:rPr>
          <w:rFonts w:ascii="Arial" w:hAnsi="Arial" w:cs="Arial"/>
          <w:sz w:val="20"/>
          <w:szCs w:val="20"/>
          <w:lang w:val="en-CA"/>
        </w:rPr>
        <w:t>although they</w:t>
      </w:r>
      <w:r w:rsidR="00561FB7">
        <w:rPr>
          <w:rFonts w:ascii="Arial" w:hAnsi="Arial" w:cs="Arial"/>
          <w:sz w:val="20"/>
          <w:szCs w:val="20"/>
          <w:lang w:val="en-CA"/>
        </w:rPr>
        <w:t xml:space="preserve"> did have a prior history of ≥5 years of periodic fasting</w:t>
      </w:r>
      <w:r w:rsidR="00F6636D">
        <w:rPr>
          <w:rFonts w:ascii="Arial" w:hAnsi="Arial" w:cs="Arial"/>
          <w:sz w:val="20"/>
          <w:szCs w:val="20"/>
          <w:lang w:val="en-CA"/>
        </w:rPr>
        <w:t xml:space="preserve"> at some point in their lifetime</w:t>
      </w:r>
      <w:r w:rsidR="00592334">
        <w:rPr>
          <w:rFonts w:ascii="Arial" w:hAnsi="Arial" w:cs="Arial"/>
          <w:sz w:val="20"/>
          <w:szCs w:val="20"/>
          <w:lang w:val="en-CA"/>
        </w:rPr>
        <w:t xml:space="preserve"> (n=158)</w:t>
      </w:r>
      <w:r>
        <w:t>.</w:t>
      </w:r>
      <w:r w:rsidR="00AE6AC7">
        <w:br w:type="page"/>
      </w:r>
    </w:p>
    <w:p w14:paraId="42BADAFD" w14:textId="6218EEED" w:rsidR="00AE6AC7" w:rsidRDefault="00AE6AC7" w:rsidP="00AE6AC7">
      <w:pPr>
        <w:pBdr>
          <w:bottom w:val="single" w:sz="6" w:space="1" w:color="auto"/>
        </w:pBdr>
        <w:spacing w:line="480" w:lineRule="auto"/>
      </w:pPr>
      <w:r w:rsidRPr="00AE6AC7">
        <w:rPr>
          <w:b/>
          <w:bCs/>
        </w:rPr>
        <w:lastRenderedPageBreak/>
        <w:t>Supplemental Table S2</w:t>
      </w:r>
      <w:r>
        <w:t xml:space="preserve">. </w:t>
      </w:r>
      <w:r w:rsidR="005E5BD9">
        <w:t>B</w:t>
      </w:r>
      <w:r>
        <w:t xml:space="preserve">aseline characteristics of patients included in the secondary analysis of </w:t>
      </w:r>
      <w:r w:rsidR="0056761B">
        <w:t xml:space="preserve">the risk for initial </w:t>
      </w:r>
      <w:r>
        <w:t>SARS-CoV-2 infection.</w:t>
      </w:r>
    </w:p>
    <w:p w14:paraId="156FE1BF" w14:textId="2967BBC5" w:rsidR="00AE6AC7" w:rsidRPr="00644435" w:rsidRDefault="00AE6AC7" w:rsidP="00AE6AC7">
      <w:pPr>
        <w:spacing w:line="480" w:lineRule="auto"/>
        <w:rPr>
          <w:b/>
          <w:bCs/>
        </w:rPr>
      </w:pPr>
      <w:r w:rsidRPr="00644435">
        <w:rPr>
          <w:b/>
          <w:bCs/>
        </w:rPr>
        <w:tab/>
      </w:r>
      <w:r w:rsidRPr="00644435">
        <w:rPr>
          <w:b/>
          <w:bCs/>
        </w:rPr>
        <w:tab/>
      </w:r>
      <w:r w:rsidRPr="00644435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Tested Positive</w:t>
      </w:r>
      <w:r>
        <w:rPr>
          <w:b/>
          <w:bCs/>
        </w:rPr>
        <w:tab/>
      </w:r>
      <w:r>
        <w:rPr>
          <w:b/>
          <w:bCs/>
        </w:rPr>
        <w:tab/>
        <w:t>Tested Negative</w:t>
      </w:r>
    </w:p>
    <w:p w14:paraId="00341AF5" w14:textId="6AEAB041" w:rsidR="00AE6AC7" w:rsidRPr="00644435" w:rsidRDefault="00AE6AC7" w:rsidP="00AE6AC7">
      <w:pPr>
        <w:spacing w:line="480" w:lineRule="auto"/>
        <w:rPr>
          <w:b/>
          <w:bCs/>
          <w:u w:val="single"/>
        </w:rPr>
      </w:pPr>
      <w:r w:rsidRPr="00644435">
        <w:rPr>
          <w:b/>
          <w:bCs/>
          <w:u w:val="single"/>
        </w:rPr>
        <w:t>Characteristic</w:t>
      </w:r>
      <w:r w:rsidRPr="00644435">
        <w:rPr>
          <w:b/>
          <w:bCs/>
          <w:u w:val="single"/>
        </w:rPr>
        <w:tab/>
      </w:r>
      <w:r w:rsidRPr="00644435">
        <w:rPr>
          <w:b/>
          <w:bCs/>
          <w:u w:val="single"/>
        </w:rPr>
        <w:tab/>
      </w:r>
      <w:r>
        <w:rPr>
          <w:b/>
          <w:bCs/>
          <w:u w:val="single"/>
        </w:rPr>
        <w:t>Overall</w:t>
      </w:r>
      <w:r>
        <w:rPr>
          <w:b/>
          <w:bCs/>
          <w:u w:val="single"/>
        </w:rPr>
        <w:tab/>
      </w:r>
      <w:r w:rsidRPr="00644435">
        <w:rPr>
          <w:b/>
          <w:bCs/>
          <w:u w:val="single"/>
        </w:rPr>
        <w:tab/>
      </w:r>
      <w:r>
        <w:rPr>
          <w:b/>
          <w:bCs/>
          <w:u w:val="single"/>
        </w:rPr>
        <w:t>for SARS-CoV-2*</w:t>
      </w:r>
      <w:r w:rsidRPr="00644435">
        <w:rPr>
          <w:b/>
          <w:bCs/>
          <w:u w:val="single"/>
        </w:rPr>
        <w:tab/>
      </w:r>
      <w:r>
        <w:rPr>
          <w:b/>
          <w:bCs/>
          <w:u w:val="single"/>
        </w:rPr>
        <w:t>for SARS-CoV-2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  <w:t>p-value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69FACFD1" w14:textId="0C411C28" w:rsidR="00AE6AC7" w:rsidRDefault="00AE6AC7" w:rsidP="00AE6AC7">
      <w:pP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Sample Size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n=1,524</w:t>
      </w:r>
      <w:r>
        <w:rPr>
          <w:rFonts w:cstheme="minorHAnsi"/>
          <w:bCs/>
        </w:rPr>
        <w:tab/>
        <w:t>n=205*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n=</w:t>
      </w:r>
      <w:r>
        <w:rPr>
          <w:rFonts w:cstheme="minorHAnsi"/>
        </w:rPr>
        <w:t>1,319</w:t>
      </w:r>
      <w:r w:rsidR="007E4477">
        <w:rPr>
          <w:rFonts w:cstheme="minorHAnsi"/>
        </w:rPr>
        <w:tab/>
      </w:r>
      <w:r w:rsidR="007E4477">
        <w:rPr>
          <w:rFonts w:cstheme="minorHAnsi"/>
        </w:rPr>
        <w:tab/>
        <w:t>-----</w:t>
      </w:r>
    </w:p>
    <w:p w14:paraId="56036236" w14:textId="6AD9FB0A" w:rsidR="00AE6AC7" w:rsidRDefault="00AE6AC7" w:rsidP="00AE6AC7">
      <w:pP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Age (years)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64.4</w:t>
      </w:r>
      <w:r w:rsidR="003919E3">
        <w:rPr>
          <w:rFonts w:cstheme="minorHAnsi"/>
          <w:bCs/>
        </w:rPr>
        <w:t>±</w:t>
      </w:r>
      <w:r w:rsidR="003F2EAB">
        <w:rPr>
          <w:rFonts w:cstheme="minorHAnsi"/>
          <w:bCs/>
        </w:rPr>
        <w:t>14.7</w:t>
      </w:r>
      <w:r>
        <w:rPr>
          <w:rFonts w:cstheme="minorHAnsi"/>
          <w:bCs/>
        </w:rPr>
        <w:tab/>
        <w:t>63.5±15.1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64.5</w:t>
      </w:r>
      <w:r>
        <w:rPr>
          <w:rFonts w:cstheme="minorHAnsi"/>
          <w:bCs/>
        </w:rPr>
        <w:t>±</w:t>
      </w:r>
      <w:r w:rsidR="003F2EAB">
        <w:rPr>
          <w:rFonts w:cstheme="minorHAnsi"/>
          <w:bCs/>
        </w:rPr>
        <w:t>14.6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0.36</w:t>
      </w:r>
    </w:p>
    <w:p w14:paraId="5ADB9F50" w14:textId="1D143F58" w:rsidR="00AE6AC7" w:rsidRDefault="00AE6AC7" w:rsidP="00AE6AC7">
      <w:pP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Sex (female)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40.6%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37.1%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41.1</w:t>
      </w:r>
      <w:r>
        <w:rPr>
          <w:rFonts w:cstheme="minorHAnsi"/>
          <w:bCs/>
        </w:rPr>
        <w:t>%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0.28</w:t>
      </w:r>
    </w:p>
    <w:p w14:paraId="367B96E8" w14:textId="1CCD2F06" w:rsidR="00AE6AC7" w:rsidRDefault="00AE6AC7" w:rsidP="00AE6AC7">
      <w:pP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Race (non-white)</w:t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6.0%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5.9%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6.0</w:t>
      </w:r>
      <w:r>
        <w:rPr>
          <w:rFonts w:cstheme="minorHAnsi"/>
          <w:bCs/>
        </w:rPr>
        <w:t>%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0.85</w:t>
      </w:r>
    </w:p>
    <w:p w14:paraId="0691ABE9" w14:textId="737EA4A5" w:rsidR="004A566F" w:rsidRDefault="004A566F" w:rsidP="00AE6AC7">
      <w:pP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Hispanic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3.1%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3.9%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3.0%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0.48</w:t>
      </w:r>
    </w:p>
    <w:p w14:paraId="3E5909C3" w14:textId="760464FC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BMI (kg/m</w:t>
      </w:r>
      <w:r w:rsidRPr="002D5DB2">
        <w:rPr>
          <w:rFonts w:cstheme="minorHAnsi"/>
          <w:bCs/>
          <w:vertAlign w:val="superscript"/>
        </w:rPr>
        <w:t>2</w:t>
      </w:r>
      <w:r>
        <w:rPr>
          <w:rFonts w:cstheme="minorHAnsi"/>
          <w:bCs/>
        </w:rPr>
        <w:t>)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31.2</w:t>
      </w:r>
      <w:r w:rsidR="003919E3">
        <w:rPr>
          <w:rFonts w:cstheme="minorHAnsi"/>
          <w:bCs/>
        </w:rPr>
        <w:t>±</w:t>
      </w:r>
      <w:r w:rsidR="003F2EAB">
        <w:rPr>
          <w:rFonts w:cstheme="minorHAnsi"/>
          <w:bCs/>
        </w:rPr>
        <w:t>7.9</w:t>
      </w:r>
      <w:r>
        <w:rPr>
          <w:rFonts w:cstheme="minorHAnsi"/>
          <w:bCs/>
        </w:rPr>
        <w:tab/>
        <w:t>31.1±7.9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31.2</w:t>
      </w:r>
      <w:r>
        <w:rPr>
          <w:rFonts w:cstheme="minorHAnsi"/>
          <w:bCs/>
        </w:rPr>
        <w:t>±</w:t>
      </w:r>
      <w:r w:rsidR="003F2EAB">
        <w:rPr>
          <w:rFonts w:cstheme="minorHAnsi"/>
          <w:bCs/>
        </w:rPr>
        <w:t>7.9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0.98</w:t>
      </w:r>
    </w:p>
    <w:p w14:paraId="78D8629E" w14:textId="1AE5C5A0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Hypertension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85.6%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86.3%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85.5</w:t>
      </w:r>
      <w:r>
        <w:rPr>
          <w:rFonts w:cstheme="minorHAnsi"/>
          <w:bCs/>
        </w:rPr>
        <w:t>%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0.75</w:t>
      </w:r>
    </w:p>
    <w:p w14:paraId="204C2D01" w14:textId="2206A287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Hyperlipidemia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80.7%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81.5%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80.6</w:t>
      </w:r>
      <w:r>
        <w:rPr>
          <w:rFonts w:cstheme="minorHAnsi"/>
          <w:bCs/>
        </w:rPr>
        <w:t>%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0.77</w:t>
      </w:r>
    </w:p>
    <w:p w14:paraId="25673E88" w14:textId="1EC205E3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Smoking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36.9%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28.3%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38.3%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0.006</w:t>
      </w:r>
    </w:p>
    <w:p w14:paraId="04D69F9B" w14:textId="4991750E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Diabetes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45.1%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41.5%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45.7</w:t>
      </w:r>
      <w:r>
        <w:rPr>
          <w:rFonts w:cstheme="minorHAnsi"/>
          <w:bCs/>
        </w:rPr>
        <w:t>%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0.25</w:t>
      </w:r>
    </w:p>
    <w:p w14:paraId="38B5B9A0" w14:textId="2CB006E0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CAD History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74.6%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75.1%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74.5</w:t>
      </w:r>
      <w:r>
        <w:rPr>
          <w:rFonts w:cstheme="minorHAnsi"/>
          <w:bCs/>
        </w:rPr>
        <w:t>%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0.86</w:t>
      </w:r>
    </w:p>
    <w:p w14:paraId="2E9F116F" w14:textId="5E43DFA3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MI History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19.7%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20.5%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19.6</w:t>
      </w:r>
      <w:r>
        <w:rPr>
          <w:rFonts w:cstheme="minorHAnsi"/>
          <w:bCs/>
        </w:rPr>
        <w:t>%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0.76</w:t>
      </w:r>
    </w:p>
    <w:p w14:paraId="276C8ECA" w14:textId="6810BC80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Heart Failure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55.7%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58.0%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55.3%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0.47</w:t>
      </w:r>
    </w:p>
    <w:p w14:paraId="0AAEAF75" w14:textId="595A2D12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Atrial Fibrillation</w:t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49.7%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47.8%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3F2EAB">
        <w:rPr>
          <w:rFonts w:cstheme="minorHAnsi"/>
          <w:bCs/>
        </w:rPr>
        <w:t>50.0</w:t>
      </w:r>
      <w:r>
        <w:rPr>
          <w:rFonts w:cstheme="minorHAnsi"/>
          <w:bCs/>
        </w:rPr>
        <w:t>%</w:t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</w:r>
      <w:r w:rsidR="003F2EAB">
        <w:rPr>
          <w:rFonts w:cstheme="minorHAnsi"/>
          <w:bCs/>
        </w:rPr>
        <w:tab/>
        <w:t>0.57</w:t>
      </w:r>
    </w:p>
    <w:p w14:paraId="6A8DC756" w14:textId="05F39B51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Dementia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0.8%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0.5%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0.9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0.61</w:t>
      </w:r>
    </w:p>
    <w:p w14:paraId="5C25120C" w14:textId="53F5F464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lastRenderedPageBreak/>
        <w:t>Stroke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11.9%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11.7%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12.0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0.91</w:t>
      </w:r>
    </w:p>
    <w:p w14:paraId="15322E1A" w14:textId="20D616B7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TIA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11.7%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12.7%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11.5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0.63</w:t>
      </w:r>
    </w:p>
    <w:p w14:paraId="411F69D2" w14:textId="48C10CA9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PAD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9.4%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8.8%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9.6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0.73</w:t>
      </w:r>
    </w:p>
    <w:p w14:paraId="6D2B76FA" w14:textId="62DCD079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Renal Failure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2.3%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2.1%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2.3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0.89</w:t>
      </w:r>
    </w:p>
    <w:p w14:paraId="37803EEB" w14:textId="073870F9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Asthma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32.2%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32.7%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32.1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0.88</w:t>
      </w:r>
    </w:p>
    <w:p w14:paraId="4DFA9F01" w14:textId="53140F5E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COPD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18.8%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18.0%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19.0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0.76</w:t>
      </w:r>
    </w:p>
    <w:p w14:paraId="22B2B6D7" w14:textId="7C6CAF47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Depression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43.4%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44.4%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43.2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0.75</w:t>
      </w:r>
    </w:p>
    <w:p w14:paraId="3D1D28E7" w14:textId="54ADB37C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Anxiety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40.0%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40.0%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40.0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0.99</w:t>
      </w:r>
    </w:p>
    <w:p w14:paraId="22B6F4BF" w14:textId="66003FD1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Cancer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19.1%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15.6%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19.6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0.17</w:t>
      </w:r>
    </w:p>
    <w:p w14:paraId="5FD7FA28" w14:textId="6F77C445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Immune Disease</w:t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14.6%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12.7%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14.9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0.40</w:t>
      </w:r>
    </w:p>
    <w:p w14:paraId="7BA4C843" w14:textId="0B4054D5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Liver Disease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27.8%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27.8%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27.8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0.995</w:t>
      </w:r>
    </w:p>
    <w:p w14:paraId="7BA3BC94" w14:textId="47809F02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PCI History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26.4%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24.4%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26.7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0.49</w:t>
      </w:r>
    </w:p>
    <w:p w14:paraId="53867EEA" w14:textId="5F0F97A5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CABG History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11.2%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10.7%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11.2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0.84</w:t>
      </w:r>
    </w:p>
    <w:p w14:paraId="69BFA84E" w14:textId="77777777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>CAD Severity (stenosis)</w:t>
      </w:r>
    </w:p>
    <w:p w14:paraId="78A8953E" w14:textId="03375969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ab/>
        <w:t>None (&lt;10%)</w:t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55.3%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52.9%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55.7</w:t>
      </w:r>
      <w:r>
        <w:rPr>
          <w:rFonts w:cstheme="minorHAnsi"/>
          <w:bCs/>
        </w:rPr>
        <w:t>%</w:t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</w:r>
      <w:r w:rsidR="002D196D">
        <w:rPr>
          <w:rFonts w:cstheme="minorHAnsi"/>
          <w:bCs/>
        </w:rPr>
        <w:tab/>
        <w:t>0.23</w:t>
      </w:r>
    </w:p>
    <w:p w14:paraId="767274B7" w14:textId="6D0CECD6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ab/>
        <w:t>Mild (10-60%)</w:t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9.3%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12.7%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8.8</w:t>
      </w:r>
      <w:r>
        <w:rPr>
          <w:rFonts w:cstheme="minorHAnsi"/>
          <w:bCs/>
        </w:rPr>
        <w:t>%</w:t>
      </w:r>
    </w:p>
    <w:p w14:paraId="1FF480CD" w14:textId="4230A770" w:rsidR="00AE6AC7" w:rsidRDefault="00AE6AC7" w:rsidP="00AE6AC7">
      <w:pPr>
        <w:pBdr>
          <w:bottom w:val="single" w:sz="6" w:space="1" w:color="auto"/>
        </w:pBdr>
        <w:spacing w:line="480" w:lineRule="auto"/>
        <w:rPr>
          <w:rFonts w:cstheme="minorHAnsi"/>
          <w:bCs/>
        </w:rPr>
      </w:pPr>
      <w:r>
        <w:rPr>
          <w:rFonts w:cstheme="minorHAnsi"/>
          <w:bCs/>
        </w:rPr>
        <w:tab/>
        <w:t>Severe (≥70%)</w:t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35.4%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34.4%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2D196D">
        <w:rPr>
          <w:rFonts w:cstheme="minorHAnsi"/>
          <w:bCs/>
        </w:rPr>
        <w:t>35.6</w:t>
      </w:r>
      <w:r>
        <w:rPr>
          <w:rFonts w:cstheme="minorHAnsi"/>
          <w:bCs/>
        </w:rPr>
        <w:t>%</w:t>
      </w:r>
    </w:p>
    <w:p w14:paraId="5BF01806" w14:textId="42A4B95F" w:rsidR="00AE6AC7" w:rsidRDefault="00AE6AC7" w:rsidP="00AE6AC7">
      <w:pPr>
        <w:spacing w:line="480" w:lineRule="auto"/>
      </w:pPr>
      <w:r>
        <w:t>*This column presents the overall data for the primary study population</w:t>
      </w:r>
      <w:r w:rsidR="003919E3">
        <w:t>, as presented in Table 1.</w:t>
      </w:r>
    </w:p>
    <w:p w14:paraId="4DD2C7DD" w14:textId="7381F710" w:rsidR="00E27D0B" w:rsidRDefault="00E27D0B" w:rsidP="00AE6AC7">
      <w:pPr>
        <w:spacing w:line="480" w:lineRule="auto"/>
      </w:pPr>
      <w:r>
        <w:br w:type="page"/>
      </w:r>
    </w:p>
    <w:p w14:paraId="55DB5DA9" w14:textId="4E96CE76" w:rsidR="00E27D0B" w:rsidRDefault="00E27D0B" w:rsidP="00644435">
      <w:pPr>
        <w:pBdr>
          <w:bottom w:val="single" w:sz="6" w:space="1" w:color="auto"/>
        </w:pBdr>
        <w:spacing w:line="240" w:lineRule="auto"/>
      </w:pPr>
      <w:r w:rsidRPr="00935FD1">
        <w:rPr>
          <w:b/>
          <w:bCs/>
        </w:rPr>
        <w:lastRenderedPageBreak/>
        <w:t>Supplemental Figure S1</w:t>
      </w:r>
      <w:r>
        <w:t>.</w:t>
      </w:r>
      <w:r w:rsidR="00935FD1">
        <w:t xml:space="preserve"> Enrollment and selection of individuals for study.</w:t>
      </w:r>
    </w:p>
    <w:p w14:paraId="78693894" w14:textId="0A9F391A" w:rsidR="00935FD1" w:rsidRPr="00C918A1" w:rsidRDefault="00935FD1" w:rsidP="00C918A1">
      <w:pPr>
        <w:jc w:val="center"/>
        <w:rPr>
          <w:b/>
          <w:sz w:val="28"/>
          <w:szCs w:val="28"/>
        </w:rPr>
      </w:pPr>
      <w:r w:rsidRPr="00493C0A">
        <w:rPr>
          <w:b/>
          <w:sz w:val="28"/>
          <w:szCs w:val="28"/>
        </w:rPr>
        <w:t>CONSORT</w:t>
      </w:r>
      <w:r>
        <w:rPr>
          <w:b/>
          <w:sz w:val="28"/>
          <w:szCs w:val="28"/>
        </w:rPr>
        <w:t>-like</w:t>
      </w:r>
      <w:r w:rsidRPr="00493C0A">
        <w:rPr>
          <w:b/>
          <w:sz w:val="28"/>
          <w:szCs w:val="28"/>
        </w:rPr>
        <w:t xml:space="preserve"> Flow Diagram</w:t>
      </w:r>
    </w:p>
    <w:p w14:paraId="234606E9" w14:textId="45E17C79" w:rsidR="00E27D0B" w:rsidRDefault="00935FD1" w:rsidP="00E27D0B">
      <w:pPr>
        <w:spacing w:line="480" w:lineRule="auto"/>
      </w:pPr>
      <w:r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3BBBE5" wp14:editId="0CC9F515">
                <wp:simplePos x="0" y="0"/>
                <wp:positionH relativeFrom="column">
                  <wp:posOffset>1181100</wp:posOffset>
                </wp:positionH>
                <wp:positionV relativeFrom="paragraph">
                  <wp:posOffset>13335</wp:posOffset>
                </wp:positionV>
                <wp:extent cx="2524125" cy="720725"/>
                <wp:effectExtent l="0" t="0" r="28575" b="2222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72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554CD" w14:textId="5E7A6741" w:rsidR="00935FD1" w:rsidRPr="00172316" w:rsidRDefault="00935FD1" w:rsidP="00935FD1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Patients seen in the Intermountain Medical Center cardiac catheterization laboratory, 2013-202</w:t>
                            </w:r>
                            <w:r w:rsidR="00CF159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 w:rsidR="00AD380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33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,</w:t>
                            </w:r>
                            <w:r w:rsidR="00AD380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225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BBBE5" id="Rectangle 18" o:spid="_x0000_s1026" style="position:absolute;margin-left:93pt;margin-top:1.05pt;width:198.75pt;height:5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2HXHgIAAEkEAAAOAAAAZHJzL2Uyb0RvYy54bWysVNtu2zAMfR+wfxD0vviCZG2NOEWRLsOA&#10;bivW7QNkWbaF6TZKid19/Sg5TbML9jDMDwIpUUfkOaTX15NW5CDAS2tqWixySoThtpWmr+mXz7tX&#10;l5T4wEzLlDWipo/C0+vNyxfr0VWitINVrQCCIMZXo6vpEIKrsszzQWjmF9YJg4edBc0CutBnLbAR&#10;0bXKyjx/nY0WWgeWC+9x93Y+pJuE33WCh49d50UgqqaYW0grpLWJa7ZZs6oH5gbJj2mwf8hCM2nw&#10;0RPULQuM7EH+BqUlB+ttFxbc6sx2neQi1YDVFPkv1TwMzIlUC5Lj3Ykm//9g+YfDPRDZonaolGEa&#10;NfqErDHTK0FwDwkana8w7sHdQyzRuzvLv3pi7HbAMHEDYMdBsBbTKmJ89tOF6Hi8SprxvW0Rnu2D&#10;TVxNHegIiCyQKUnyeJJETIFw3CxX5bIoV5RwPLso8wu04xOserrtwIe3wmoSjZoCJp/Q2eHOhzn0&#10;KSRlb5Vsd1Kp5EDfbBWQA8P22KXviO7Pw5QhY02vVvj23yHy9P0JQsuAfa6krunlKYhVkbY3psU0&#10;WRWYVLON1Slz5DFSN0sQpmbCwMhnY9tHZBTs3M84f2gMFr5TMmIv19R/2zMQlKh3BlW5KpbL2Pzn&#10;Dpw7zbnDDEeomgZKZnMb5oHZO5D9gC8ViQZjb1DJTiaSn7M65o39mmQ6zlYciHM/RT3/ATY/AAAA&#10;//8DAFBLAwQUAAYACAAAACEA7TsGWN4AAAAJAQAADwAAAGRycy9kb3ducmV2LnhtbEyPy07DMBBF&#10;90j8gzVI7KiTVglpiFPxECvEogHRrWsPSUQ8jmK3Tf+eYUWXV2d059xqM7tBHHEKvScF6SIBgWS8&#10;7alV8PnxeleACFGT1YMnVHDGAJv6+qrSpfUn2uKxia3gEgqlVtDFOJZSBtOh02HhRyRm335yOnKc&#10;WmknfeJyN8hlkuTS6Z74Q6dHfO7Q/DQHp+C+jS+NecrM13t3Lt7W8ypsm51Stzfz4wOIiHP8P4Y/&#10;fVaHmp32/kA2iIFzkfOWqGCZgmCeFasMxJ5BmuUg60peLqh/AQAA//8DAFBLAQItABQABgAIAAAA&#10;IQC2gziS/gAAAOEBAAATAAAAAAAAAAAAAAAAAAAAAABbQ29udGVudF9UeXBlc10ueG1sUEsBAi0A&#10;FAAGAAgAAAAhADj9If/WAAAAlAEAAAsAAAAAAAAAAAAAAAAALwEAAF9yZWxzLy5yZWxzUEsBAi0A&#10;FAAGAAgAAAAhANHLYdceAgAASQQAAA4AAAAAAAAAAAAAAAAALgIAAGRycy9lMm9Eb2MueG1sUEsB&#10;Ai0AFAAGAAgAAAAhAO07BljeAAAACQEAAA8AAAAAAAAAAAAAAAAAeAQAAGRycy9kb3ducmV2Lnht&#10;bFBLBQYAAAAABAAEAPMAAACDBQAAAAA=&#10;">
                <v:textbox inset=",7.2pt,,7.2pt">
                  <w:txbxContent>
                    <w:p w14:paraId="2BC554CD" w14:textId="5E7A6741" w:rsidR="00935FD1" w:rsidRPr="00172316" w:rsidRDefault="00935FD1" w:rsidP="00935FD1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Patients seen in the Intermountain Medical Center cardiac catheterization laboratory, 2013-202</w:t>
                      </w:r>
                      <w:r w:rsidR="00CF159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 w:rsidR="00AD380B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33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,</w:t>
                      </w:r>
                      <w:r w:rsidR="00AD380B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225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6C48C6C6" w14:textId="4EFC8574" w:rsidR="00E27D0B" w:rsidRDefault="00630BF1" w:rsidP="00E27D0B">
      <w:pPr>
        <w:spacing w:line="480" w:lineRule="auto"/>
      </w:pPr>
      <w:r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7CB1EA4A" wp14:editId="3ACBDE27">
                <wp:simplePos x="0" y="0"/>
                <wp:positionH relativeFrom="column">
                  <wp:posOffset>2390140</wp:posOffset>
                </wp:positionH>
                <wp:positionV relativeFrom="paragraph">
                  <wp:posOffset>294640</wp:posOffset>
                </wp:positionV>
                <wp:extent cx="45719" cy="5648325"/>
                <wp:effectExtent l="76200" t="0" r="50165" b="4762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5648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B215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188.2pt;margin-top:23.2pt;width:3.6pt;height:444.75pt;flip:x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KN9AEAAMsDAAAOAAAAZHJzL2Uyb0RvYy54bWysU8Fu2zAMvQ/YPwi6L06ypmuNOMWQrtuh&#10;6wKk+wBFkm1hkihQSpz8/SjFS7fuNswHQRTJR75Henl3dJYdNEYDvuGzyZQz7SUo47uGf39+eHfD&#10;WUzCK2HB64afdOR3q7dvlkOo9Rx6sEojIxAf6yE0vE8p1FUVZa+diBMI2pOzBXQikYldpVAMhO5s&#10;NZ9Or6sBUAUEqWOk1/uzk68Kfttqmb61bdSJ2YZTb6mcWM5dPqvVUtQditAbObYh/qELJ4ynoheo&#10;e5EE26P5C8oZiRChTRMJroK2NVIXDsRmNn3FZtuLoAsXEieGi0zx/8HKp8MGmVE0uwVnXjia0Tah&#10;MF2f2EdEGNgavCcdARmFkF5DiDWlrf0GM2N59NvwCPJHZB7WvfCdLn0/nwJhzXJG9UdKNmKgqrvh&#10;KyiKEfsERbxji4611oQvOTGDk0DsWKZ1ukxLHxOT9Hi1+DC75UySZ3F9dfN+XrqrRJ1hcnLAmD5r&#10;cCxfGh5HWhc+5xLi8BhTbvIlISd7eDDWlvWwng0Nv11QgeyJYI3KzmJgt1tbZAeRF6x8hfGrMIS9&#10;VwWs10J9Gu9JGEt3lopUCQ2JZzXP1ZxWnFlN/1S+nduzPlfUZavHnn9peZ7KDtRpgzk4v9PGFFbj&#10;dueV/N0uUS//4OonAAAA//8DAFBLAwQUAAYACAAAACEA3iZvUuEAAAAKAQAADwAAAGRycy9kb3du&#10;cmV2LnhtbEyPwU7CQBCG7ya+w2ZMvBjZQqFC7ZSowaMmAjFyW7pD29Cdrd0Fytu7nOQ0mcyXf74/&#10;m/emEUfqXG0ZYTiIQBAXVtdcIqxX749TEM4r1qqxTAhncjDPb28ylWp74i86Ln0pQgi7VCFU3rep&#10;lK6oyCg3sC1xuO1sZ5QPa1dK3alTCDeNHEVRIo2qOXyoVEtvFRX75cEgRPVCFp8bth+L79ef/ne3&#10;eRidW8T7u/7lGYSn3v/DcNEP6pAHp609sHaiQYifknFAEcaXGYB4GicgtgizeDIDmWfyukL+BwAA&#10;//8DAFBLAQItABQABgAIAAAAIQC2gziS/gAAAOEBAAATAAAAAAAAAAAAAAAAAAAAAABbQ29udGVu&#10;dF9UeXBlc10ueG1sUEsBAi0AFAAGAAgAAAAhADj9If/WAAAAlAEAAAsAAAAAAAAAAAAAAAAALwEA&#10;AF9yZWxzLy5yZWxzUEsBAi0AFAAGAAgAAAAhANI6co30AQAAywMAAA4AAAAAAAAAAAAAAAAALgIA&#10;AGRycy9lMm9Eb2MueG1sUEsBAi0AFAAGAAgAAAAhAN4mb1LhAAAACgEAAA8AAAAAAAAAAAAAAAAA&#10;TgQAAGRycy9kb3ducmV2LnhtbFBLBQYAAAAABAAEAPMAAABcBQAAAAA=&#10;">
                <v:stroke endarrow="block"/>
                <v:shadow color="#ccc"/>
              </v:shape>
            </w:pict>
          </mc:Fallback>
        </mc:AlternateContent>
      </w:r>
      <w:r w:rsidR="00263242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D45956" wp14:editId="3A16487F">
                <wp:simplePos x="0" y="0"/>
                <wp:positionH relativeFrom="column">
                  <wp:posOffset>1266825</wp:posOffset>
                </wp:positionH>
                <wp:positionV relativeFrom="paragraph">
                  <wp:posOffset>2694940</wp:posOffset>
                </wp:positionV>
                <wp:extent cx="2352675" cy="541020"/>
                <wp:effectExtent l="0" t="0" r="28575" b="1143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541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C74A0" w14:textId="7FE3D1B1" w:rsidR="00935FD1" w:rsidRPr="00172316" w:rsidRDefault="00263242" w:rsidP="00935FD1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Enrolled in the INSPIRE registry</w:t>
                            </w:r>
                            <w:r w:rsidR="00935FD1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 w:rsidR="00BC6CE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,</w:t>
                            </w:r>
                            <w:r w:rsidR="00BC6CE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634</w:t>
                            </w:r>
                            <w:r w:rsidR="00935FD1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45956" id="Rectangle 13" o:spid="_x0000_s1027" style="position:absolute;margin-left:99.75pt;margin-top:212.2pt;width:185.25pt;height:42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1eZKgIAAE8EAAAOAAAAZHJzL2Uyb0RvYy54bWysVNtuEzEQfUfiHyy/k700Ke0qm6pKKUIq&#10;UFH4AK/Xu2vhG2Mnm/D1HXuTkJY3RB4sjz0+e+acmSxvdlqRrQAvralpMcspEYbbVpq+pj++37+7&#10;osQHZlqmrBE13QtPb1Zv3yxHV4nSDla1AgiCGF+NrqZDCK7KMs8HoZmfWScMXnYWNAsYQp+1wEZE&#10;1yor8/wyGy20DiwX3uPp3XRJVwm/6wQPX7vOi0BUTZFbSCuktYlrtlqyqgfmBskPNNg/sNBMGvzo&#10;CeqOBUY2IP+C0pKD9bYLM251ZrtOcpFqwGqK/FU1TwNzItWC4nh3ksn/P1j+ZfsIRLbo3QUlhmn0&#10;6BuqxkyvBMEzFGh0vsK8J/cIsUTvHiz/6Ymx6wHTxC2AHQfBWqRVxPzsxYMYeHxKmvGzbRGebYJN&#10;Wu060BEQVSC7ZMn+ZInYBcLxsLxYlJfvF5RwvFvMi7xMnmWsOr524MNHYTWJm5oCkk/obPvgQ2TD&#10;qmNKYm+VbO+lUimIbSbWCsiWYYM0/cQfazzPUoaMNb1elIsE/OLOQ9+c3ufplyR4BaFlwDZXUtf0&#10;6pTEqqjaB9OmJgxMqmmPjJU5yBiVmxwIu2Y3GXX0pLHtHnUFO3U1TiFuBgu/KRmxo2vqf20YCErU&#10;J4PeXBfzeRyB8wDOg+Y8YIYjVE0DJdN2Haax2TiQ/YBfKpIaxt6in51MUkevJ1YH+ti1yYHDhMWx&#10;OI9T1p//gdUzAAAA//8DAFBLAwQUAAYACAAAACEAiwJm8t8AAAALAQAADwAAAGRycy9kb3ducmV2&#10;LnhtbEyPy07DMBBF90j8gzVI7KhNlDY4xKlQJQQ7RIsQy2nixoF4HMVuG/6eYQW7uZqj+6jWsx/E&#10;yU6xD2TgdqFAWGpC21Nn4G33eHMHIiakFodA1sC3jbCuLy8qLNtwpld72qZOsAnFEg24lMZSytg4&#10;6zEuwmiJf4cweUwsp062E57Z3A8yU2olPfbECQ5Hu3G2+doevYHmSb9/FJvP7NntDrMuUBYuezHm&#10;+mp+uAeR7Jz+YPitz9Wh5k77cKQ2ioG11ktGDeRZnoNgYlkoXrfnQ+kVyLqS/zfUPwAAAP//AwBQ&#10;SwECLQAUAAYACAAAACEAtoM4kv4AAADhAQAAEwAAAAAAAAAAAAAAAAAAAAAAW0NvbnRlbnRfVHlw&#10;ZXNdLnhtbFBLAQItABQABgAIAAAAIQA4/SH/1gAAAJQBAAALAAAAAAAAAAAAAAAAAC8BAABfcmVs&#10;cy8ucmVsc1BLAQItABQABgAIAAAAIQB401eZKgIAAE8EAAAOAAAAAAAAAAAAAAAAAC4CAABkcnMv&#10;ZTJvRG9jLnhtbFBLAQItABQABgAIAAAAIQCLAmby3wAAAAsBAAAPAAAAAAAAAAAAAAAAAIQEAABk&#10;cnMvZG93bnJldi54bWxQSwUGAAAAAAQABADzAAAAkAUAAAAA&#10;" fillcolor="white [3212]">
                <v:textbox inset=",7.2pt,,7.2pt">
                  <w:txbxContent>
                    <w:p w14:paraId="29DC74A0" w14:textId="7FE3D1B1" w:rsidR="00935FD1" w:rsidRPr="00172316" w:rsidRDefault="00263242" w:rsidP="00935FD1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Enrolled in the INSPIRE registry</w:t>
                      </w:r>
                      <w:r w:rsidR="00935FD1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 w:rsidR="00BC6CE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8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,</w:t>
                      </w:r>
                      <w:r w:rsidR="00BC6CE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634</w:t>
                      </w:r>
                      <w:r w:rsidR="00935FD1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26324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7E7B9A4" wp14:editId="03E8112C">
                <wp:simplePos x="0" y="0"/>
                <wp:positionH relativeFrom="column">
                  <wp:posOffset>1257300</wp:posOffset>
                </wp:positionH>
                <wp:positionV relativeFrom="paragraph">
                  <wp:posOffset>1351915</wp:posOffset>
                </wp:positionV>
                <wp:extent cx="2362200" cy="552450"/>
                <wp:effectExtent l="0" t="0" r="19050" b="1905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06C29" w14:textId="490E54CA" w:rsidR="00935FD1" w:rsidRPr="001A2540" w:rsidRDefault="00263242" w:rsidP="00263242">
                            <w:pPr>
                              <w:contextualSpacing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Invited to enroll in the INSPIRE registry</w:t>
                            </w:r>
                            <w:r w:rsidR="00935FD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="00935FD1" w:rsidRPr="001A254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(n=</w:t>
                            </w:r>
                            <w:r w:rsidR="00BC6CE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9</w:t>
                            </w:r>
                            <w:r w:rsidR="00935FD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,</w:t>
                            </w:r>
                            <w:r w:rsidR="00BC6CE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305</w:t>
                            </w:r>
                            <w:r w:rsidR="00935FD1" w:rsidRPr="001A254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020230EC" w14:textId="77777777" w:rsidR="00935FD1" w:rsidRPr="001A2540" w:rsidRDefault="00935FD1" w:rsidP="00263242">
                            <w:pPr>
                              <w:ind w:left="360" w:hanging="360"/>
                              <w:contextualSpacing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291B80EA" w14:textId="77777777" w:rsidR="00935FD1" w:rsidRPr="001332EB" w:rsidRDefault="00935FD1" w:rsidP="00935FD1">
                            <w:pPr>
                              <w:ind w:left="360" w:hanging="360"/>
                              <w:contextualSpacing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7B9A4" id="Rectangle 20" o:spid="_x0000_s1028" style="position:absolute;margin-left:99pt;margin-top:106.45pt;width:186pt;height:4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KolJQIAAFAEAAAOAAAAZHJzL2Uyb0RvYy54bWysVF1v0zAUfUfiP1h+p2lDO21R02nqKEIa&#10;bGLwAxzHSSz8xbXbpPx6rp22ZMATIg+Wr319fO4511nfDlqRgwAvrSnpYjanRBhua2nakn79sntz&#10;TYkPzNRMWSNKehSe3m5ev1r3rhC57ayqBRAEMb7oXUm7EFyRZZ53QjM/s04Y3GwsaBYwhDargfWI&#10;rlWWz+dXWW+hdmC58B5X78dNukn4TSN4eGwaLwJRJUVuIY2QxiqO2WbNihaY6yQ/0WD/wEIzafDS&#10;C9Q9C4zsQf4BpSUH620TZtzqzDaN5CLVgNUs5r9V89wxJ1ItKI53F5n8/4Plnw5PQGRd0hzlMUyj&#10;R59RNWZaJQiuoUC98wXmPbsniCV692D5N0+M3XaYJu4AbN8JViOtRczPXhyIgcejpOo/2hrh2T7Y&#10;pNXQgI6AqAIZkiXHiyViCITjYv72KkefKeG4t1rly1WilLHifNqBD++F1SROSgpIPqGzw4MPkQ0r&#10;zimJvVWy3kmlUgBttVVADgzbY5e+VAAWOU1ThvQlvVnlq4T8Ys9PIebp+xuElgH7XEld0utLEiui&#10;bO9MnbowMKnGOVJW5qRjlG60IAzVMDp1NqWy9RGFBTu2NT5DnHQWflDSY0uX1H/fMxCUqA8GzblZ&#10;LJfxDUwDmAbVNGCGI1RJAyXjdBvGd7N3INsOb1okNYy9Q0MbmbSOZo+sTvSxbZMFpycW38U0Tlm/&#10;fgSbnwAAAP//AwBQSwMEFAAGAAgAAAAhAC7/ykLfAAAACwEAAA8AAABkcnMvZG93bnJldi54bWxM&#10;j81OwzAQhO9IvIO1SNyo06DSOMSp+BEnxKEBwdV1ljgiXkex26Zvz3Iqx5kdzX5TbWY/iANOsQ+k&#10;YbnIQCDZ0PbUafh4f7kpQMRkqDVDINRwwgib+vKiMmUbjrTFQ5M6wSUUS6PBpTSWUkbr0Ju4CCMS&#10;377D5E1iOXWyncyRy/0g8yy7k970xB+cGfHJof1p9l7DukvPjX1c2c83dype1Xwbt82X1tdX88M9&#10;iIRzOofhD5/RoWamXdhTG8XAWhW8JWnIl7kCwYnVOmNnx45SCmRdyf8b6l8AAAD//wMAUEsBAi0A&#10;FAAGAAgAAAAhALaDOJL+AAAA4QEAABMAAAAAAAAAAAAAAAAAAAAAAFtDb250ZW50X1R5cGVzXS54&#10;bWxQSwECLQAUAAYACAAAACEAOP0h/9YAAACUAQAACwAAAAAAAAAAAAAAAAAvAQAAX3JlbHMvLnJl&#10;bHNQSwECLQAUAAYACAAAACEAueiqJSUCAABQBAAADgAAAAAAAAAAAAAAAAAuAgAAZHJzL2Uyb0Rv&#10;Yy54bWxQSwECLQAUAAYACAAAACEALv/KQt8AAAALAQAADwAAAAAAAAAAAAAAAAB/BAAAZHJzL2Rv&#10;d25yZXYueG1sUEsFBgAAAAAEAAQA8wAAAIsFAAAAAA==&#10;">
                <v:textbox inset=",7.2pt,,7.2pt">
                  <w:txbxContent>
                    <w:p w14:paraId="45C06C29" w14:textId="490E54CA" w:rsidR="00935FD1" w:rsidRPr="001A2540" w:rsidRDefault="00263242" w:rsidP="00263242">
                      <w:pPr>
                        <w:contextualSpacing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Invited to enroll in the INSPIRE registry</w:t>
                      </w:r>
                      <w:r w:rsidR="00935FD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="00935FD1" w:rsidRPr="001A2540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(n=</w:t>
                      </w:r>
                      <w:r w:rsidR="00BC6CE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9</w:t>
                      </w:r>
                      <w:r w:rsidR="00935FD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,</w:t>
                      </w:r>
                      <w:r w:rsidR="00BC6CE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305</w:t>
                      </w:r>
                      <w:r w:rsidR="00935FD1" w:rsidRPr="001A2540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020230EC" w14:textId="77777777" w:rsidR="00935FD1" w:rsidRPr="001A2540" w:rsidRDefault="00935FD1" w:rsidP="00263242">
                      <w:pPr>
                        <w:ind w:left="360" w:hanging="360"/>
                        <w:contextualSpacing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291B80EA" w14:textId="77777777" w:rsidR="00935FD1" w:rsidRPr="001332EB" w:rsidRDefault="00935FD1" w:rsidP="00935FD1">
                      <w:pPr>
                        <w:ind w:left="360" w:hanging="360"/>
                        <w:contextualSpacing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63242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0D1F37" wp14:editId="78E78113">
                <wp:simplePos x="0" y="0"/>
                <wp:positionH relativeFrom="column">
                  <wp:posOffset>3095625</wp:posOffset>
                </wp:positionH>
                <wp:positionV relativeFrom="paragraph">
                  <wp:posOffset>361315</wp:posOffset>
                </wp:positionV>
                <wp:extent cx="2895600" cy="91440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000BD" w14:textId="659AEAA2" w:rsidR="00935FD1" w:rsidRPr="00172316" w:rsidRDefault="001F52D6" w:rsidP="00935FD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Not approached for INSPIRE</w:t>
                            </w:r>
                            <w:r w:rsidR="00935FD1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 w:rsidR="00AD380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2</w:t>
                            </w:r>
                            <w:r w:rsidR="009476C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3,920</w:t>
                            </w:r>
                            <w:r w:rsidR="00935FD1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2DAFBFB4" w14:textId="3AB058BB" w:rsidR="00935FD1" w:rsidRPr="00172316" w:rsidRDefault="00935FD1" w:rsidP="00AD380B">
                            <w:pPr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bookmarkStart w:id="1" w:name="_Hlk62459268"/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="00AA01B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Were n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ot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approached for registry</w:t>
                            </w:r>
                            <w:r w:rsidR="0026324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enrollment, primarily due to </w:t>
                            </w:r>
                            <w:r w:rsidR="000D0B2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clinical </w:t>
                            </w:r>
                            <w:r w:rsidR="0026324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time constraints prior to cardiac catheterization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D1F37" id="Rectangle 2" o:spid="_x0000_s1029" style="position:absolute;margin-left:243.75pt;margin-top:28.45pt;width:228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51hIQIAAE4EAAAOAAAAZHJzL2Uyb0RvYy54bWysVM1u2zAMvg/YOwi6L3a8pmiNOEWRLsOA&#10;bivW7QFkWbaF6W+UEjt7+lFymrrbTsN8EEiR+kh+JL2+GbUiBwFeWlPR5SKnRBhuG2m6in77untz&#10;RYkPzDRMWSMqehSe3mxev1oPrhSF7a1qBBAEMb4cXEX7EFyZZZ73QjO/sE4YNLYWNAuoQpc1wAZE&#10;1yor8vwyGyw0DiwX3uPt3WSkm4TftoKHz23rRSCqophbSCeks45ntlmzsgPmeslPabB/yEIzaTDo&#10;GeqOBUb2IP+A0pKD9bYNC251ZttWcpFqwGqW+W/VPPbMiVQLkuPdmSb//2D5p8MDENlUtKDEMI0t&#10;+oKkMdMpQYpIz+B8iV6P7gFigd7dW/7dE2O3PXqJWwA79II1mNQy+mcvHkTF41NSDx9tg+hsH2xi&#10;amxBR0DkgIypIcdzQ8QYCMfL4up6dZlj3zjarpcXFyjHEKx8eu3Ah/fCahKFigLmntDZ4d6HyfXJ&#10;JWVvlWx2UqmkQFdvFZADw+HYpe+E7uduypABo6+KVUJ+YfNziDx9f4PQMuCUK6krenV2YmWk7Z1p&#10;ME1WBibVJGN1ypx4jNRNLQhjPaY+vY0BIq21bY5ILNhpqHEJUegt/KRkwIGuqP+xZyAoUR8MNifR&#10;hxswV2Cu1HOFGY5QFQ2UTOI2TFuzdyC7HiMtExvG3mJDW5m4fs7qlD4OberWacHiVsz15PX8G9j8&#10;AgAA//8DAFBLAwQUAAYACAAAACEAnTZO198AAAAKAQAADwAAAGRycy9kb3ducmV2LnhtbEyPTU/D&#10;MAyG70j8h8hI3FgKW7e2azrxIU5ohxXErllqmorGqZps6/495gRH24/e93G5mVwvTjiGzpOC+1kC&#10;Asn4pqNWwcf7610GIkRNje49oYILBthU11elLhp/ph2e6tgKDqFQaAU2xqGQMhiLToeZH5D49uVH&#10;pyOPYyubUZ853PXyIUmW0umOuMHqAZ8tmu/66BSs2vhSm6fUfG7tJXvLp3nY1Xulbm+mxzWIiFP8&#10;g+FXn9WhYqeDP1ITRK9gka1SRhWkyxwEA/lizouDAu7NQVal/P9C9QMAAP//AwBQSwECLQAUAAYA&#10;CAAAACEAtoM4kv4AAADhAQAAEwAAAAAAAAAAAAAAAAAAAAAAW0NvbnRlbnRfVHlwZXNdLnhtbFBL&#10;AQItABQABgAIAAAAIQA4/SH/1gAAAJQBAAALAAAAAAAAAAAAAAAAAC8BAABfcmVscy8ucmVsc1BL&#10;AQItABQABgAIAAAAIQAXJ51hIQIAAE4EAAAOAAAAAAAAAAAAAAAAAC4CAABkcnMvZTJvRG9jLnht&#10;bFBLAQItABQABgAIAAAAIQCdNk7X3wAAAAoBAAAPAAAAAAAAAAAAAAAAAHsEAABkcnMvZG93bnJl&#10;di54bWxQSwUGAAAAAAQABADzAAAAhwUAAAAA&#10;">
                <v:textbox inset=",7.2pt,,7.2pt">
                  <w:txbxContent>
                    <w:p w14:paraId="3E0000BD" w14:textId="659AEAA2" w:rsidR="00935FD1" w:rsidRPr="00172316" w:rsidRDefault="001F52D6" w:rsidP="00935FD1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Not approached for INSPIRE</w:t>
                      </w:r>
                      <w:r w:rsidR="00935FD1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 w:rsidR="00AD380B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2</w:t>
                      </w:r>
                      <w:r w:rsidR="009476C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3,920</w:t>
                      </w:r>
                      <w:r w:rsidR="00935FD1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2DAFBFB4" w14:textId="3AB058BB" w:rsidR="00935FD1" w:rsidRPr="00172316" w:rsidRDefault="00935FD1" w:rsidP="00AD380B">
                      <w:pPr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bookmarkStart w:id="2" w:name="_Hlk62459268"/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="00AA01B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Were n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ot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approached for registry</w:t>
                      </w:r>
                      <w:r w:rsidR="0026324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enrollment, primarily due to </w:t>
                      </w:r>
                      <w:r w:rsidR="000D0B2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clinical </w:t>
                      </w:r>
                      <w:r w:rsidR="0026324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time constraints prior to cardiac catheterization</w:t>
                      </w:r>
                      <w:bookmarkEnd w:id="2"/>
                    </w:p>
                  </w:txbxContent>
                </v:textbox>
              </v:rect>
            </w:pict>
          </mc:Fallback>
        </mc:AlternateContent>
      </w:r>
    </w:p>
    <w:p w14:paraId="670F85B9" w14:textId="4228C302" w:rsidR="00E27D0B" w:rsidRDefault="00245F6C" w:rsidP="00E27D0B">
      <w:pPr>
        <w:spacing w:line="480" w:lineRule="auto"/>
      </w:pPr>
      <w:r w:rsidRPr="00A04768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841FE15" wp14:editId="7571955E">
                <wp:simplePos x="0" y="0"/>
                <wp:positionH relativeFrom="column">
                  <wp:posOffset>3057525</wp:posOffset>
                </wp:positionH>
                <wp:positionV relativeFrom="paragraph">
                  <wp:posOffset>6085205</wp:posOffset>
                </wp:positionV>
                <wp:extent cx="3238500" cy="514350"/>
                <wp:effectExtent l="0" t="0" r="19050" b="1905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13F6D" w14:textId="2E09589C" w:rsidR="00C918A1" w:rsidRPr="00630BF1" w:rsidRDefault="00EF7CED" w:rsidP="004E618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Excluded</w:t>
                            </w:r>
                            <w:r w:rsidR="001F52D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(n=158)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: </w:t>
                            </w:r>
                            <w:r w:rsidR="00714FC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</w:t>
                            </w:r>
                            <w:r w:rsidR="002C280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o</w:t>
                            </w:r>
                            <w:r w:rsidR="004E61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</w:t>
                            </w:r>
                            <w:r w:rsidR="00DF2AC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ot </w:t>
                            </w:r>
                            <w:r w:rsidR="00245F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engage in</w:t>
                            </w:r>
                            <w:r w:rsidR="004E61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="00DF2AC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fast</w:t>
                            </w:r>
                            <w:r w:rsidR="004E61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ing</w:t>
                            </w:r>
                            <w:r w:rsidR="00DF2AC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but</w:t>
                            </w:r>
                            <w:r w:rsidR="002C280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did for </w:t>
                            </w:r>
                            <w:r w:rsidR="00561FB7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≥5 years</w:t>
                            </w:r>
                            <w:r w:rsidR="00245F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and stopped before INSPIRE enrollment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1FE15" id="Rectangle 36" o:spid="_x0000_s1030" style="position:absolute;margin-left:240.75pt;margin-top:479.15pt;width:255pt;height:4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En6JwIAAFAEAAAOAAAAZHJzL2Uyb0RvYy54bWysVNuO0zAQfUfiHyy/0yS9rLpR09WqSxHS&#10;AisWPsBxnMTCsc3YbVK+nrHTlizwhMiD5bHHx2fOGWdzN3SKHAU4aXRBs1lKidDcVFI3Bf36Zf9m&#10;TYnzTFdMGS0KehKO3m1fv9r0Nhdz0xpVCSAIol3e24K23ts8SRxvRcfczFihcbM20DGPITRJBaxH&#10;9E4l8zS9SXoDlQXDhXO4+jBu0m3Er2vB/ae6dsITVVDk5uMIcSzDmGw3LG+A2VbyMw32Dyw6JjVe&#10;eoV6YJ6RA8g/oDrJwThT+xk3XWLqWnIRa8BqsvS3ap5bZkWsBcVx9iqT+3+w/OPxCYisCrq4oUSz&#10;Dj36jKox3ShBcA0F6q3LMe/ZPkEo0dlHw785os2uxTRxD2D6VrAKaWUhP3lxIAQOj5Ky/2AqhGcH&#10;b6JWQw1dAEQVyBAtOV0tEYMnHBcX88V6laJzHPdW2XKxip4lLL+ctuD8O2E6EiYFBSQf0dnx0fnA&#10;huWXlMjeKFntpVIxgKbcKSBHhu2xj18sAIucpilN+oLeruariPxiz00h0vj9DaKTHvtcya6g62sS&#10;y4Nsb3UVu9AzqcY5Ulb6rGOQbrTAD+UQnVpeTClNdUJhwYxtjc8QJ62BH5T02NIFdd8PDAQl6r1G&#10;c26z5TK8gWkA06CcBkxzhCqop2Sc7vz4bg4WZNPiTVlUQ5t7NLSWUetg9sjqTB/bNlpwfmLhXUzj&#10;mPXrR7D9CQAA//8DAFBLAwQUAAYACAAAACEAk1o4MuAAAAAMAQAADwAAAGRycy9kb3ducmV2Lnht&#10;bEyPy07DMBBF90j8gzVI7KhTQiAOcSoeYoVYNKB269pDHBHbUey26d8zXcFyZo7unFuvZjewA06x&#10;D17CcpEBQ6+D6X0n4evz7aYEFpPyRg3Bo4QTRlg1lxe1qkw4+jUe2tQxCvGxUhJsSmPFedQWnYqL&#10;MKKn23eYnEo0Th03kzpSuBv4bZbdc6d6Tx+sGvHFov5p907CQ5deW/1c6M2HPZXvYs7jut1KeX01&#10;Pz0CSzinPxjO+qQODTntwt6byAYJd+WyIFSCKMocGBFCnDc7QrNc5MCbmv8v0fwCAAD//wMAUEsB&#10;Ai0AFAAGAAgAAAAhALaDOJL+AAAA4QEAABMAAAAAAAAAAAAAAAAAAAAAAFtDb250ZW50X1R5cGVz&#10;XS54bWxQSwECLQAUAAYACAAAACEAOP0h/9YAAACUAQAACwAAAAAAAAAAAAAAAAAvAQAAX3JlbHMv&#10;LnJlbHNQSwECLQAUAAYACAAAACEA2RxJ+icCAABQBAAADgAAAAAAAAAAAAAAAAAuAgAAZHJzL2Uy&#10;b0RvYy54bWxQSwECLQAUAAYACAAAACEAk1o4MuAAAAAMAQAADwAAAAAAAAAAAAAAAACBBAAAZHJz&#10;L2Rvd25yZXYueG1sUEsFBgAAAAAEAAQA8wAAAI4FAAAAAA==&#10;">
                <v:textbox inset=",7.2pt,,7.2pt">
                  <w:txbxContent>
                    <w:p w14:paraId="4FC13F6D" w14:textId="2E09589C" w:rsidR="00C918A1" w:rsidRPr="00630BF1" w:rsidRDefault="00EF7CED" w:rsidP="004E6183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Excluded</w:t>
                      </w:r>
                      <w:r w:rsidR="001F52D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(n=158)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: </w:t>
                      </w:r>
                      <w:r w:rsidR="00714FC5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</w:t>
                      </w:r>
                      <w:r w:rsidR="002C280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o</w:t>
                      </w:r>
                      <w:r w:rsidR="004E618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</w:t>
                      </w:r>
                      <w:r w:rsidR="00DF2AC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ot </w:t>
                      </w:r>
                      <w:r w:rsidR="00245F6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engage in</w:t>
                      </w:r>
                      <w:r w:rsidR="004E618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="00DF2AC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fast</w:t>
                      </w:r>
                      <w:r w:rsidR="004E618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ing</w:t>
                      </w:r>
                      <w:r w:rsidR="00DF2AC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but</w:t>
                      </w:r>
                      <w:r w:rsidR="002C280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did for </w:t>
                      </w:r>
                      <w:r w:rsidR="00561FB7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≥5 years</w:t>
                      </w:r>
                      <w:r w:rsidR="00245F6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and stopped before INSPIRE enrollment</w:t>
                      </w:r>
                    </w:p>
                  </w:txbxContent>
                </v:textbox>
              </v:rect>
            </w:pict>
          </mc:Fallback>
        </mc:AlternateContent>
      </w:r>
      <w:r w:rsidR="00CF159C" w:rsidRPr="00C918A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7DD607C" wp14:editId="49E95A4F">
                <wp:simplePos x="0" y="0"/>
                <wp:positionH relativeFrom="column">
                  <wp:posOffset>3419474</wp:posOffset>
                </wp:positionH>
                <wp:positionV relativeFrom="paragraph">
                  <wp:posOffset>6856730</wp:posOffset>
                </wp:positionV>
                <wp:extent cx="2924175" cy="657225"/>
                <wp:effectExtent l="0" t="0" r="28575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3E1BF" w14:textId="3F685823" w:rsidR="00C918A1" w:rsidRPr="00172316" w:rsidRDefault="004E6183" w:rsidP="004E6183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Secondary Analyses</w:t>
                            </w:r>
                            <w:r w:rsidR="00A334C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="00222A8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evaluated n=1,524 (</w:t>
                            </w:r>
                            <w:r w:rsidR="00A334C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dd</w:t>
                            </w:r>
                            <w:r w:rsidR="00222A8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ing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="00222A8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n=1,319 </w:t>
                            </w:r>
                            <w:r w:rsidR="00714FC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patients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who</w:t>
                            </w:r>
                            <w:r w:rsidR="00714FC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t</w:t>
                            </w:r>
                            <w:r w:rsidR="00DF2AC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ested negative for </w:t>
                            </w:r>
                            <w:r w:rsidR="005D6DD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SARS-CoV-2</w:t>
                            </w:r>
                            <w:r w:rsidR="00714FC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to the 205 who </w:t>
                            </w:r>
                            <w:r w:rsidR="00CF159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tested</w:t>
                            </w:r>
                            <w:r w:rsidR="00714FC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positive</w:t>
                            </w:r>
                            <w:r w:rsidR="00222A8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D607C" id="Rectangle 3" o:spid="_x0000_s1031" style="position:absolute;margin-left:269.25pt;margin-top:539.9pt;width:230.25pt;height:51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+spIgIAAE4EAAAOAAAAZHJzL2Uyb0RvYy54bWysVNtu2zAMfR+wfxD0vjh2k7Yx4hRFugwD&#10;uq1Ytw+QZdkWptsoJU729aXkNM0u2MMwPwiiRB0eHpJe3uy1IjsBXlpT0XwypUQYbhtpuop+/bJ5&#10;c02JD8w0TFkjKnoQnt6sXr9aDq4Uhe2tagQQBDG+HFxF+xBcmWWe90IzP7FOGLxsLWgW0IQua4AN&#10;iK5VVkynl9lgoXFgufAeT+/GS7pK+G0rePjUtl4EoiqK3EJaIa11XLPVkpUdMNdLfqTB/oGFZtJg&#10;0BPUHQuMbEH+BqUlB+ttGybc6sy2reQi5YDZ5NNfsnnsmRMpFxTHu5NM/v/B8o+7ByCyqegFJYZp&#10;LNFnFI2ZTglyEeUZnC/R69E9QEzQu3vLv3li7LpHL3ELYIdesAZJ5dE/++lBNDw+JfXwwTaIzrbB&#10;JqX2LegIiBqQfSrI4VQQsQ+E42GxKGb51ZwSjneX86uimKcQrHx+7cCHd8JqEjcVBeSe0Nnu3ofI&#10;hpXPLom9VbLZSKWSAV29VkB2DJtjk74juj93U4YMFV3MMfbfIabp+xOElgG7XEld0euTEyujbG9N&#10;k3owMKnGPVJW5qhjlG4sQdjX+1SnpECUtbbNAYUFOzY1DiFuegs/KBmwoSvqv28ZCErUe4PFWeSz&#10;WZyAcwPOjfrcYIYjVEUDJeN2Hcap2TqQXY+R8qSGsbdY0FYmrV9YHelj06YSHAcsTsW5nbxefgOr&#10;JwAAAP//AwBQSwMEFAAGAAgAAAAhALOUG2PhAAAADQEAAA8AAABkcnMvZG93bnJldi54bWxMj81O&#10;wzAQhO9IvIO1SNyoU6LQOI1T8SNOiEMDolfXXuKI2I5it03fnuVUjjvzaXam3sxuYEecYh+8hOUi&#10;A4ZeB9P7TsLnx+tdCSwm5Y0agkcJZ4ywaa6valWZcPJbPLapYxTiY6Uk2JTGivOoLToVF2FET953&#10;mJxKdE4dN5M6Ubgb+H2WPXCnek8frBrx2aL+aQ9OwqpLL61+KvTXuz2Xb2LO47bdSXl7Mz+ugSWc&#10;0wWGv/pUHRrqtA8HbyIbJBR5WRBKRrYSNIIQIQTN25O0LPMceFPz/yuaXwAAAP//AwBQSwECLQAU&#10;AAYACAAAACEAtoM4kv4AAADhAQAAEwAAAAAAAAAAAAAAAAAAAAAAW0NvbnRlbnRfVHlwZXNdLnht&#10;bFBLAQItABQABgAIAAAAIQA4/SH/1gAAAJQBAAALAAAAAAAAAAAAAAAAAC8BAABfcmVscy8ucmVs&#10;c1BLAQItABQABgAIAAAAIQAhR+spIgIAAE4EAAAOAAAAAAAAAAAAAAAAAC4CAABkcnMvZTJvRG9j&#10;LnhtbFBLAQItABQABgAIAAAAIQCzlBtj4QAAAA0BAAAPAAAAAAAAAAAAAAAAAHwEAABkcnMvZG93&#10;bnJldi54bWxQSwUGAAAAAAQABADzAAAAigUAAAAA&#10;">
                <v:textbox inset=",7.2pt,,7.2pt">
                  <w:txbxContent>
                    <w:p w14:paraId="5523E1BF" w14:textId="3F685823" w:rsidR="00C918A1" w:rsidRPr="00172316" w:rsidRDefault="004E6183" w:rsidP="004E6183">
                      <w:pPr>
                        <w:jc w:val="center"/>
                        <w:rPr>
                          <w:rFonts w:cs="Calibri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Secondary Analyses</w:t>
                      </w:r>
                      <w:r w:rsidR="00A334CD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="00222A8A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evaluated n=1,524 (</w:t>
                      </w:r>
                      <w:r w:rsidR="00A334CD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dd</w:t>
                      </w:r>
                      <w:r w:rsidR="00222A8A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ing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="00222A8A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n=1,319 </w:t>
                      </w:r>
                      <w:r w:rsidR="00714FC5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patients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who</w:t>
                      </w:r>
                      <w:r w:rsidR="00714FC5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t</w:t>
                      </w:r>
                      <w:r w:rsidR="00DF2AC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ested negative for </w:t>
                      </w:r>
                      <w:r w:rsidR="005D6DDB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SARS-CoV-2</w:t>
                      </w:r>
                      <w:r w:rsidR="00714FC5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to the 205 who </w:t>
                      </w:r>
                      <w:r w:rsidR="00CF159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tested</w:t>
                      </w:r>
                      <w:r w:rsidR="00714FC5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positive</w:t>
                      </w:r>
                      <w:r w:rsidR="00222A8A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CF159C" w:rsidRPr="00C918A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A41F441" wp14:editId="07C26BE6">
                <wp:simplePos x="0" y="0"/>
                <wp:positionH relativeFrom="column">
                  <wp:posOffset>-476250</wp:posOffset>
                </wp:positionH>
                <wp:positionV relativeFrom="paragraph">
                  <wp:posOffset>6856730</wp:posOffset>
                </wp:positionV>
                <wp:extent cx="2847975" cy="657225"/>
                <wp:effectExtent l="0" t="0" r="28575" b="285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F6EDF" w14:textId="46A65AB0" w:rsidR="00C918A1" w:rsidRPr="004E6183" w:rsidRDefault="004E6183" w:rsidP="004E618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E63CF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CA"/>
                              </w:rPr>
                              <w:t>Primary Analyses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:</w:t>
                            </w:r>
                            <w:r w:rsidR="00714FC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Patients </w:t>
                            </w:r>
                            <w:r w:rsidR="00CF159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who tested positive for SARS-CoV-2 and were diagnosed with COVID-19</w:t>
                            </w:r>
                            <w:r w:rsidR="00DF2AC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</w:t>
                            </w:r>
                            <w:r w:rsidR="00EA5AD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</w:t>
                            </w:r>
                            <w:r w:rsidR="00DF2AC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=205)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1F441" id="Rectangle 4" o:spid="_x0000_s1032" style="position:absolute;margin-left:-37.5pt;margin-top:539.9pt;width:224.25pt;height:5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IfpIQIAAE4EAAAOAAAAZHJzL2Uyb0RvYy54bWysVNuO0zAQfUfiHyy/07RVr1HT1apLEdLC&#10;rlj4AMdxEgvfGLtNytczdrrdchEPiDxYHnt85syZmWxueq3IUYCX1hR0MhpTIgy3lTRNQb983r9Z&#10;UeIDMxVT1oiCnoSnN9vXrzady8XUtlZVAgiCGJ93rqBtCC7PMs9boZkfWScMXtYWNAtoQpNVwDpE&#10;1yqbjseLrLNQObBceI+nd8Ml3Sb8uhY8PNS1F4GogiK3kFZIaxnXbLtheQPMtZKfabB/YKGZNBj0&#10;AnXHAiMHkL9BacnBeluHEbc6s3UtuUg5YDaT8S/ZPLXMiZQLiuPdRSb//2D5x+MjEFkVdEaJYRpL&#10;9AlFY6ZRgsyiPJ3zOXo9uUeICXp3b/lXT4zdteglbgFs1wpWIalJ9M9+ehANj09J2X2wFaKzQ7BJ&#10;qb4GHQFRA9KngpwuBRF9IBwPp6vZcr2cU8LxbjFfTqfzFILlz68d+PBOWE3ipqCA3BM6O977ENmw&#10;/NklsbdKVnupVDKgKXcKyJFhc+zTd0b3127KkK6g6znG/jvEOH1/gtAyYJcrqQu6ujixPMr21lSp&#10;BwOTatgjZWXOOkbphhKEvuxTnRYxQJS1tNUJhQU7NDUOIW5aC98p6bChC+q/HRgIStR7g8VZT2az&#10;OAHXBlwb5bXBDEeoggZKhu0uDFNzcCCbFiNNkhrG3mJBa5m0fmF1po9Nm0pwHrA4Fdd28nr5DWx/&#10;AAAA//8DAFBLAwQUAAYACAAAACEAd76gp+EAAAANAQAADwAAAGRycy9kb3ducmV2LnhtbEyPzU7D&#10;MBCE70i8g7VI3FqnWCFpiFPxI06IQwNqr65t4oh4HcVum749ywmOOzOana/ezH5gJzvFPqCE1TID&#10;ZlEH02Mn4fPjdVECi0mhUUNAK+FiI2ya66taVSaccWtPbeoYlWCslASX0lhxHrWzXsVlGC2S9xUm&#10;rxKdU8fNpM5U7gd+l2X33Kse6YNTo312Vn+3Ry+h6NJLq59yvXt3l/JtPYu4bfdS3t7Mjw/Akp3T&#10;Xxh+59N0aGjTIRzRRDZIWBQ5sSQysmJNEBQRhciBHUhalUIAb2r+n6L5AQAA//8DAFBLAQItABQA&#10;BgAIAAAAIQC2gziS/gAAAOEBAAATAAAAAAAAAAAAAAAAAAAAAABbQ29udGVudF9UeXBlc10ueG1s&#10;UEsBAi0AFAAGAAgAAAAhADj9If/WAAAAlAEAAAsAAAAAAAAAAAAAAAAALwEAAF9yZWxzLy5yZWxz&#10;UEsBAi0AFAAGAAgAAAAhAH9gh+khAgAATgQAAA4AAAAAAAAAAAAAAAAALgIAAGRycy9lMm9Eb2Mu&#10;eG1sUEsBAi0AFAAGAAgAAAAhAHe+oKfhAAAADQEAAA8AAAAAAAAAAAAAAAAAewQAAGRycy9kb3du&#10;cmV2LnhtbFBLBQYAAAAABAAEAPMAAACJBQAAAAA=&#10;">
                <v:textbox inset=",7.2pt,,7.2pt">
                  <w:txbxContent>
                    <w:p w14:paraId="506F6EDF" w14:textId="46A65AB0" w:rsidR="00C918A1" w:rsidRPr="004E6183" w:rsidRDefault="004E6183" w:rsidP="004E618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E63CF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  <w:lang w:val="en-CA"/>
                        </w:rPr>
                        <w:t>Primary Analyses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:</w:t>
                      </w:r>
                      <w:r w:rsidR="00714FC5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Patients </w:t>
                      </w:r>
                      <w:r w:rsidR="00CF159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who tested positive for SARS-CoV-2 and were diagnosed with COVID-19</w:t>
                      </w:r>
                      <w:r w:rsidR="00DF2AC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</w:t>
                      </w:r>
                      <w:r w:rsidR="00EA5AD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</w:t>
                      </w:r>
                      <w:r w:rsidR="00DF2AC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=205)</w:t>
                      </w:r>
                    </w:p>
                  </w:txbxContent>
                </v:textbox>
              </v:rect>
            </w:pict>
          </mc:Fallback>
        </mc:AlternateContent>
      </w:r>
      <w:r w:rsidR="004E6183" w:rsidRPr="00C918A1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703296" behindDoc="0" locked="0" layoutInCell="1" allowOverlap="1" wp14:anchorId="2F38E3B6" wp14:editId="1DF05C86">
                <wp:simplePos x="0" y="0"/>
                <wp:positionH relativeFrom="column">
                  <wp:posOffset>2486025</wp:posOffset>
                </wp:positionH>
                <wp:positionV relativeFrom="paragraph">
                  <wp:posOffset>6694804</wp:posOffset>
                </wp:positionV>
                <wp:extent cx="2409825" cy="161925"/>
                <wp:effectExtent l="0" t="0" r="66675" b="47625"/>
                <wp:wrapNone/>
                <wp:docPr id="14" name="Connector: Elbow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9825" cy="161925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5F2297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Connector: Elbow 14" o:spid="_x0000_s1026" type="#_x0000_t33" style="position:absolute;margin-left:195.75pt;margin-top:527.15pt;width:189.75pt;height:12.75pt;z-index:2517032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imF7gEAAMMDAAAOAAAAZHJzL2Uyb0RvYy54bWysU81u2zAMvg/YOwi6L06MtkiMOD2k7S7d&#10;FqDdA9CSbAuTREFS4+TtRyk/W7fbMB8E/n4kP9Lr+4M1bK9C1OhavpjNOVNOoNRuaPn316dPS85i&#10;AifBoFMtP6rI7zcfP6wn36gaRzRSBUYgLjaTb/mYkm+qKopRWYgz9MqRs8dgIZEahkoGmAjdmqqe&#10;z++qCYP0AYWKkawPJyffFPy+VyJ96/uoEjMtp95SeUN5u/xWmzU0QwA/anFuA/6hCwvaUdEr1AMk&#10;YG9B/wVltQgYsU8zgbbCvtdClRlomsX8j2leRvCqzELkRH+lKf4/WPF1vwtMS9rdDWcOLO1oi84R&#10;cRga9mg6nBi5iKfJx4bCt24X8qTi4F78M4ofkTncjuAGVfp9PXrCWOSM6l1KVqKnat30BSXFwFvC&#10;QtqhDzZDEh3sUHZzvO5GHRITZKxv5qtlfcuZIN/ibrEiOZeA5pLtQ0yfFVqWhZZ3yqXrJHWpA/vn&#10;mE5Jl+Bc1uGTNobs0BjHppavbgk8qxGNltlZlDB0WxPYHvItle/cwbswqxNdtNG25ctrEDSjAvno&#10;ZKmSQBuSWSpUpaCJPKN4Lm2V5Mwo+peydOrVuFxelWs+D3Dh8rSVDuVxF3JwttOlFF7OV51P8Xe9&#10;RP369zY/AQAA//8DAFBLAwQUAAYACAAAACEALPZopeAAAAANAQAADwAAAGRycy9kb3ducmV2Lnht&#10;bEyPwU7DMBBE70j9B2srcaN2KGmaEKdCSEhIPVE4cHTjbRI1Xkex2wa+nu2JHnfmaXam3EyuF2cc&#10;Q+dJQ7JQIJBqbztqNHx9vj2sQYRoyJreE2r4wQCbanZXmsL6C33geRcbwSEUCqOhjXEopAx1i86E&#10;hR+Q2Dv40ZnI59hIO5oLh7tePiq1ks50xB9aM+Bri/Vxd3IaMN/G9J1wm5mV/22+G+UO8qj1/Xx6&#10;eQYRcYr/MFzrc3WouNPen8gG0WtY5knKKBsqfVqCYCTLEp63v0pZvgZZlfJ2RfUHAAD//wMAUEsB&#10;Ai0AFAAGAAgAAAAhALaDOJL+AAAA4QEAABMAAAAAAAAAAAAAAAAAAAAAAFtDb250ZW50X1R5cGVz&#10;XS54bWxQSwECLQAUAAYACAAAACEAOP0h/9YAAACUAQAACwAAAAAAAAAAAAAAAAAvAQAAX3JlbHMv&#10;LnJlbHNQSwECLQAUAAYACAAAACEAaiophe4BAADDAwAADgAAAAAAAAAAAAAAAAAuAgAAZHJzL2Uy&#10;b0RvYy54bWxQSwECLQAUAAYACAAAACEALPZopeAAAAANAQAADwAAAAAAAAAAAAAAAABIBAAAZHJz&#10;L2Rvd25yZXYueG1sUEsFBgAAAAAEAAQA8wAAAFUFAAAAAA==&#10;">
                <v:stroke endarrow="block"/>
                <v:shadow color="#ccc"/>
              </v:shape>
            </w:pict>
          </mc:Fallback>
        </mc:AlternateContent>
      </w:r>
      <w:r w:rsidR="00DF2AC3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0E8414C" wp14:editId="4B108F1A">
                <wp:simplePos x="0" y="0"/>
                <wp:positionH relativeFrom="column">
                  <wp:posOffset>2400300</wp:posOffset>
                </wp:positionH>
                <wp:positionV relativeFrom="paragraph">
                  <wp:posOffset>5956300</wp:posOffset>
                </wp:positionV>
                <wp:extent cx="9525" cy="742950"/>
                <wp:effectExtent l="76200" t="0" r="66675" b="57150"/>
                <wp:wrapNone/>
                <wp:docPr id="39" name="Connector: Elb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4295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57858F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39" o:spid="_x0000_s1026" type="#_x0000_t34" style="position:absolute;margin-left:189pt;margin-top:469pt;width:.75pt;height:58.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w1Y0gEAAOwDAAAOAAAAZHJzL2Uyb0RvYy54bWysU02P0zAQvSPxHyzfadIuBRo13UN34YKg&#10;Wtgf4DrjxsL2WLZpmn/P2G2zCFYIIS4Tf8ybee95sr49WcOOEKJG1/L5rOYMnMROu0PLH7++f/WO&#10;s5iE64RBBy0fIfLbzcsX68E3sMAeTQeBUREXm8G3vE/JN1UVZQ9WxBl6cHSpMFiRaBsOVRfEQNWt&#10;qRZ1/aYaMHQ+oIQY6fTufMk3pb5SINNnpSIkZlpO3FKJocR9jtVmLZpDEL7X8kJD/AMLK7SjplOp&#10;O5EE+x70b6WslgEjqjSTaCtUSksoGkjNvP5FzZdeeChayJzoJ5vi/ysrPx13gemu5Tcrzpyw9EZb&#10;dI6Mw9Cwe7PHgdEV+TT42FD61u3CZRf9LmTRJxVs/pIcdirejpO3cEpM0uFquVhyJuni7evFalmc&#10;r56gPsT0AdCyvGj5HlyaaNwUZ8XxY0zUmEDX5NzTuByT0ObedSyNngSkoIU7GMisKT2nVJn9mW9Z&#10;pdHAGf4AivQTw3lpUyYPtiawo6CZ6b7NpyqUmSFKGzOB6j+DLrkZBmUa/xY4ZZeO6NIEtNpheK5r&#10;Ol2pqnP+VfVZa5a9x24sr1fsoJEq/lzGP8/sz/sCf/pJNz8AAAD//wMAUEsDBBQABgAIAAAAIQCM&#10;Neoh4AAAAAwBAAAPAAAAZHJzL2Rvd25yZXYueG1sTI/LTsMwEEX3SPyDNUjsqF2i9BHiVIDEohUV&#10;IvABbjwkEX5Ettuav2e6gt2M5ujOufUmW8NOGOLonYT5TABD13k9ul7C58fL3QpYTMppZbxDCT8Y&#10;YdNcX9Wq0v7s3vHUpp5RiIuVkjCkNFWcx25Aq+LMT+jo9uWDVYnW0HMd1JnCreH3Qiy4VaOjD4Oa&#10;8HnA7rs9Wgk+7E3xtuh2rzHPd3nbjk9b1Up5e5MfH4AlzOkPhos+qUNDTgd/dDoyI6FYrqhLkrAu&#10;LgMRxXJdAjsQKspSAG9q/r9E8wsAAP//AwBQSwECLQAUAAYACAAAACEAtoM4kv4AAADhAQAAEwAA&#10;AAAAAAAAAAAAAAAAAAAAW0NvbnRlbnRfVHlwZXNdLnhtbFBLAQItABQABgAIAAAAIQA4/SH/1gAA&#10;AJQBAAALAAAAAAAAAAAAAAAAAC8BAABfcmVscy8ucmVsc1BLAQItABQABgAIAAAAIQCXVw1Y0gEA&#10;AOwDAAAOAAAAAAAAAAAAAAAAAC4CAABkcnMvZTJvRG9jLnhtbFBLAQItABQABgAIAAAAIQCMNeoh&#10;4AAAAAwBAAAPAAAAAAAAAAAAAAAAACwEAABkcnMvZG93bnJldi54bWxQSwUGAAAAAAQABADzAAAA&#10;OQUAAAAA&#10;" strokecolor="black [3200]" strokeweight=".5pt">
                <v:stroke endarrow="block"/>
              </v:shape>
            </w:pict>
          </mc:Fallback>
        </mc:AlternateContent>
      </w:r>
      <w:r w:rsidR="00DF2AC3" w:rsidRPr="00A04768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709440" behindDoc="0" locked="0" layoutInCell="1" allowOverlap="1" wp14:anchorId="4BB4E1D4" wp14:editId="3C36D41B">
                <wp:simplePos x="0" y="0"/>
                <wp:positionH relativeFrom="column">
                  <wp:posOffset>2400300</wp:posOffset>
                </wp:positionH>
                <wp:positionV relativeFrom="paragraph">
                  <wp:posOffset>6327775</wp:posOffset>
                </wp:positionV>
                <wp:extent cx="656590" cy="635"/>
                <wp:effectExtent l="0" t="76200" r="29210" b="94615"/>
                <wp:wrapNone/>
                <wp:docPr id="38" name="Straight Arrow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17F68" id="Straight Arrow Connector 38" o:spid="_x0000_s1026" type="#_x0000_t32" style="position:absolute;margin-left:189pt;margin-top:498.25pt;width:51.7pt;height:.05pt;z-index:2517094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jei6wEAAL4DAAAOAAAAZHJzL2Uyb0RvYy54bWysU8Fu2zAMvQ/YPwi6L05SJFiNOMWQrrt0&#10;W4B0H6BIsi1MEgVKiZO/H6U46brdhvkgUCL5+PhIrx5OzrKjxmjAN3w2mXKmvQRlfNfwHy9PHz5y&#10;FpPwSljwuuFnHfnD+v271RBqPYcerNLICMTHeggN71MKdVVF2Wsn4gSC9uRsAZ1IdMWuUigGQne2&#10;mk+ny2oAVAFB6hjp9fHi5OuC37Zapu9tG3VituHELZUTy7nPZ7VeibpDEXojRxriH1g4YTwVvUE9&#10;iiTYAc1fUM5IhAhtmkhwFbStkbr0QN3Mpn90s+tF0KUXEieGm0zx/8HKb8ctMqMafkeT8sLRjHYJ&#10;hen6xD4hwsA24D3pCMgohPQaQqwpbeO3mDuWJ78LzyB/RuZh0wvf6cL75RwIa5Yzqjcp+RIDVd0P&#10;X0FRjDgkKOKdWnQZkmRhpzKj821G+pSYpMflYrm4p0lKci3vFgVe1NfMgDF90eBYNhoex05uLcxK&#10;HXF8jinzEvU1IZf18GSsLRthPRsafr+YL0pCBGtUduawiN1+Y5EdRd6p8o0s3oQhHLwqYL0W6vNo&#10;J2Es2SwVdRIa0stqnqs5rTizmn6jbF3oWZ8r6rLII+erfJdB7EGdt5iD8zstSelqXOi8hb/fS9Tr&#10;b7f+BQAA//8DAFBLAwQUAAYACAAAACEAyK0PsuIAAAALAQAADwAAAGRycy9kb3ducmV2LnhtbEyP&#10;zU7DMBCE70i8g7WVuFEnNEnTEKdClUCoN8KPOLrxNomI15HttoGnx3Bpj7Mzmv2mXE96YEe0rjck&#10;IJ5HwJAao3pqBby9Pt7mwJyXpORgCAV8o4N1dX1VykKZE73gsfYtCyXkCimg834sOHdNh1q6uRmR&#10;grc3VksfpG25svIUyvXA76Io41r2FD50csRNh81XfdACpp9tiu1Hn/jn+Glpt+nmc/FeC3Ezmx7u&#10;gXmc/DkMf/gBHarAtDMHUo4NAhbLPGzxAlarLAUWEkkeJ8B2/5cMeFXyyw3VLwAAAP//AwBQSwEC&#10;LQAUAAYACAAAACEAtoM4kv4AAADhAQAAEwAAAAAAAAAAAAAAAAAAAAAAW0NvbnRlbnRfVHlwZXNd&#10;LnhtbFBLAQItABQABgAIAAAAIQA4/SH/1gAAAJQBAAALAAAAAAAAAAAAAAAAAC8BAABfcmVscy8u&#10;cmVsc1BLAQItABQABgAIAAAAIQBUdjei6wEAAL4DAAAOAAAAAAAAAAAAAAAAAC4CAABkcnMvZTJv&#10;RG9jLnhtbFBLAQItABQABgAIAAAAIQDIrQ+y4gAAAAsBAAAPAAAAAAAAAAAAAAAAAEUEAABkcnMv&#10;ZG93bnJldi54bWxQSwUGAAAAAAQABADzAAAAVAUAAAAA&#10;">
                <v:stroke endarrow="block"/>
                <v:shadow color="#ccc"/>
              </v:shape>
            </w:pict>
          </mc:Fallback>
        </mc:AlternateContent>
      </w:r>
      <w:r w:rsidR="00DF2AC3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64761B" wp14:editId="24E73CD0">
                <wp:simplePos x="0" y="0"/>
                <wp:positionH relativeFrom="column">
                  <wp:posOffset>1228725</wp:posOffset>
                </wp:positionH>
                <wp:positionV relativeFrom="paragraph">
                  <wp:posOffset>5499100</wp:posOffset>
                </wp:positionV>
                <wp:extent cx="2352675" cy="504825"/>
                <wp:effectExtent l="0" t="0" r="28575" b="2857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5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3B42D" w14:textId="364F7ADC" w:rsidR="00630BF1" w:rsidRPr="00172316" w:rsidRDefault="00C918A1" w:rsidP="00630BF1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Underwent testing for </w:t>
                            </w:r>
                            <w:r w:rsidR="004B0C0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SARS-CoV-2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="00DF2AC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in 2020-</w:t>
                            </w:r>
                            <w:r w:rsidR="00CF159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20</w:t>
                            </w:r>
                            <w:r w:rsidR="00DF2AC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21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at Intermountain</w:t>
                            </w:r>
                            <w:r w:rsidR="00630BF1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 w:rsidR="009C57D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</w:t>
                            </w:r>
                            <w:r w:rsidR="00630BF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,</w:t>
                            </w:r>
                            <w:r w:rsidR="009C57D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682</w:t>
                            </w:r>
                            <w:r w:rsidR="00630BF1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4761B" id="Rectangle 30" o:spid="_x0000_s1033" style="position:absolute;margin-left:96.75pt;margin-top:433pt;width:185.25pt;height:3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s1NKQIAAE8EAAAOAAAAZHJzL2Uyb0RvYy54bWysVNFu0zAUfUfiHyy/06Rdu3VR02nqGEIa&#10;MDH4gBvHSSwc21y7TcfXc+20pWNviDxYvvb18bnnXGd1s+8120n0ypqSTyc5Z9IIWyvTlvz7t/t3&#10;S858AFODtkaW/Fl6frN++2Y1uELObGd1LZERiPHF4EreheCKLPOikz34iXXS0GZjsYdAIbZZjTAQ&#10;eq+zWZ5fZoPF2qEV0ntavRs3+TrhN40U4UvTeBmYLjlxC2nENFZxzNYrKFoE1ylxoAH/wKIHZejS&#10;E9QdBGBbVK+geiXQetuEibB9ZptGCZlqoGqm+V/VPHXgZKqFxPHuJJP/f7Di8+4RmapLfkHyGOjJ&#10;o6+kGphWS0ZrJNDgfEF5T+4RY4nePVjxwzNjNx2lyVtEO3QSaqI1jfnZiwMx8HSUVcMnWxM8bINN&#10;Wu0b7CMgqcD2yZLnkyVyH5igxdnFYnZ5teBM0N4iny9ni3QFFMfTDn34IG3P4qTkSOQTOuwefIhs&#10;oDimJPZWq/peaZ2C2GZyo5HtgBqkakf+VON5ljZsKPn1gq5+jYBtdTqfp+/A7wVErwK1uVZ9yZen&#10;JCiiau9NnZowgNLjnBhrc5AxKjc6EPbVPhl1dfSksvUz6Yp27Gp6hTTpLP7ibKCOLrn/uQWUnOmP&#10;hry5ns7n8QmcB3geVOcBGEFQJQ+cjdNNGJ/N1qFqO7ppmtQw9pb8bFSSOno9sjrQp65NDhxeWHwW&#10;53HK+vMfWP8GAAD//wMAUEsDBBQABgAIAAAAIQA0iV/U3wAAAAsBAAAPAAAAZHJzL2Rvd25yZXYu&#10;eG1sTI/LTsMwEEX3SPyDNUjsqENokibEqVAlBDtEixDLaezGgXgcxW4b/p5hBbu5mqP7qNezG8TJ&#10;TKH3pOB2kYAw1HrdU6fgbfd4swIRIpLGwZNR8G0CrJvLixor7c/0ak7b2Ak2oVChAhvjWEkZWmsc&#10;hoUfDfHv4CeHkeXUST3hmc3dINMkyaXDnjjB4mg21rRf26NT0D6V7x/F5jN9trvDXBYoC5u+KHV9&#10;NT/cg4hmjn8w/Nbn6tBwp70/kg5iYF3eZYwqWOU5j2Iiy5d87BWUyywD2dTy/4bmBwAA//8DAFBL&#10;AQItABQABgAIAAAAIQC2gziS/gAAAOEBAAATAAAAAAAAAAAAAAAAAAAAAABbQ29udGVudF9UeXBl&#10;c10ueG1sUEsBAi0AFAAGAAgAAAAhADj9If/WAAAAlAEAAAsAAAAAAAAAAAAAAAAALwEAAF9yZWxz&#10;Ly5yZWxzUEsBAi0AFAAGAAgAAAAhAPJKzU0pAgAATwQAAA4AAAAAAAAAAAAAAAAALgIAAGRycy9l&#10;Mm9Eb2MueG1sUEsBAi0AFAAGAAgAAAAhADSJX9TfAAAACwEAAA8AAAAAAAAAAAAAAAAAgwQAAGRy&#10;cy9kb3ducmV2LnhtbFBLBQYAAAAABAAEAPMAAACPBQAAAAA=&#10;" fillcolor="white [3212]">
                <v:textbox inset=",7.2pt,,7.2pt">
                  <w:txbxContent>
                    <w:p w14:paraId="2003B42D" w14:textId="364F7ADC" w:rsidR="00630BF1" w:rsidRPr="00172316" w:rsidRDefault="00C918A1" w:rsidP="00630BF1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Underwent testing for </w:t>
                      </w:r>
                      <w:r w:rsidR="004B0C0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SARS-CoV-2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="00DF2AC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in 2020-</w:t>
                      </w:r>
                      <w:r w:rsidR="00CF159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20</w:t>
                      </w:r>
                      <w:r w:rsidR="00DF2AC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21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at Intermountain</w:t>
                      </w:r>
                      <w:r w:rsidR="00630BF1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 w:rsidR="009C57D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</w:t>
                      </w:r>
                      <w:r w:rsidR="00630BF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,</w:t>
                      </w:r>
                      <w:r w:rsidR="009C57D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682</w:t>
                      </w:r>
                      <w:r w:rsidR="00630BF1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DF2AC3" w:rsidRPr="00C918A1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702272" behindDoc="0" locked="0" layoutInCell="1" allowOverlap="1" wp14:anchorId="3CEEA884" wp14:editId="04FBEBE6">
                <wp:simplePos x="0" y="0"/>
                <wp:positionH relativeFrom="column">
                  <wp:posOffset>942975</wp:posOffset>
                </wp:positionH>
                <wp:positionV relativeFrom="paragraph">
                  <wp:posOffset>6699250</wp:posOffset>
                </wp:positionV>
                <wp:extent cx="2312670" cy="161925"/>
                <wp:effectExtent l="76200" t="0" r="11430" b="47625"/>
                <wp:wrapNone/>
                <wp:docPr id="19" name="Connector: Elbow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2312670" cy="161925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32845" id="Connector: Elbow 19" o:spid="_x0000_s1026" type="#_x0000_t33" style="position:absolute;margin-left:74.25pt;margin-top:527.5pt;width:182.1pt;height:12.75pt;rotation:180;flip:y;z-index:2517022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6qC/gEAANwDAAAOAAAAZHJzL2Uyb0RvYy54bWysU8Fu2zAMvQ/YPwi6L449NGuMOD2k7S7d&#10;FqDd7rJEx8IkUZDUOPn7UUqartttmA+CKJKPfI/06uZgDdtDiBpdx+vZnDNwEpV2u45/f7r/cM1Z&#10;TMIpYdBBx48Q+c36/bvV5FtocESjIDACcbGdfMfHlHxbVVGOYEWcoQdHzgGDFYnMsKtUEBOhW1M1&#10;8/mimjAoH1BCjPR6e3LydcEfBpDp2zBESMx0nHpL5Qzl7PNZrVei3QXhRy3PbYh/6MIK7ajoBepW&#10;JMGeg/4LymoZMOKQZhJthcOgJRQOxKae/8HmcRQeChcSJ/qLTPH/wcqv+21gWtHslpw5YWlGG3SO&#10;hMPQsjvT48TIRTpNPrYUvnHbkJnKg3v0Dyh/RuZwMwq3g9Lv09ETRp0zqjcp2YieqvXTF1QUI54T&#10;FtEOQ7AsIA2nnl/P88fZYLT/kXFyLdKJHcrQjpehwSExSY/Nx7pZfKIMSb56US+bq1JbtBk2Z/sQ&#10;02dAy/Kl4z24dKHYFHyxf4gpN/wanBMd3mtjyooYx6aOL68IPHsiGq2ysxhh129MYHuRl+zU/wns&#10;TZjViVbdaNvxM8mCPIJQd06VexLa0J2lomEKmlQ1wHNpC4ozA/ST5dsJ3rhcHsqanwm8iHwaV4/q&#10;uA05OL/TChWK53XPO/q7XaJef8r1LwAAAP//AwBQSwMEFAAGAAgAAAAhALA+Dw7hAAAADQEAAA8A&#10;AABkcnMvZG93bnJldi54bWxMj81OwzAQhO9IvIO1SNyonYpACHEqBJR724ifmxsvSSBeR7Hbhj49&#10;2xPcdnZHs98Ui8n1Yo9j6DxpSGYKBFLtbUeNhmqzvMpAhGjImt4TavjBAIvy/KwwufUHWuF+HRvB&#10;IRRyo6GNccilDHWLzoSZH5D49ulHZyLLsZF2NAcOd72cK3UjnemIP7RmwMcW6+/1zmn4WGZfq+qu&#10;ej0+b6bkvQvHt+HlSevLi+nhHkTEKf6Z4YTP6FAy09bvyAbRs77OUrbyoNKUW7ElTea3ILanVaZS&#10;kGUh/7cofwEAAP//AwBQSwECLQAUAAYACAAAACEAtoM4kv4AAADhAQAAEwAAAAAAAAAAAAAAAAAA&#10;AAAAW0NvbnRlbnRfVHlwZXNdLnhtbFBLAQItABQABgAIAAAAIQA4/SH/1gAAAJQBAAALAAAAAAAA&#10;AAAAAAAAAC8BAABfcmVscy8ucmVsc1BLAQItABQABgAIAAAAIQCUG6qC/gEAANwDAAAOAAAAAAAA&#10;AAAAAAAAAC4CAABkcnMvZTJvRG9jLnhtbFBLAQItABQABgAIAAAAIQCwPg8O4QAAAA0BAAAPAAAA&#10;AAAAAAAAAAAAAFgEAABkcnMvZG93bnJldi54bWxQSwUGAAAAAAQABADzAAAAZgUAAAAA&#10;">
                <v:stroke endarrow="block"/>
                <v:shadow color="#ccc"/>
              </v:shape>
            </w:pict>
          </mc:Fallback>
        </mc:AlternateContent>
      </w:r>
      <w:r w:rsidR="009C57DC" w:rsidRPr="00A04768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98176" behindDoc="0" locked="0" layoutInCell="1" allowOverlap="1" wp14:anchorId="7EF902ED" wp14:editId="40DF7E36">
                <wp:simplePos x="0" y="0"/>
                <wp:positionH relativeFrom="column">
                  <wp:posOffset>2390775</wp:posOffset>
                </wp:positionH>
                <wp:positionV relativeFrom="paragraph">
                  <wp:posOffset>4957445</wp:posOffset>
                </wp:positionV>
                <wp:extent cx="656590" cy="635"/>
                <wp:effectExtent l="0" t="76200" r="29210" b="94615"/>
                <wp:wrapNone/>
                <wp:docPr id="32" name="Straight Arrow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907BE" id="Straight Arrow Connector 32" o:spid="_x0000_s1026" type="#_x0000_t32" style="position:absolute;margin-left:188.25pt;margin-top:390.35pt;width:51.7pt;height:.05pt;z-index:2516981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26N7AEAAL4DAAAOAAAAZHJzL2Uyb0RvYy54bWysU8Fu2zAMvQ/YPwi6L05SJFiNOMWQrrt0&#10;W4B0H6BIsi1MEgVKiZO/H6U46brdhvkgUCL5+PhIrx5OzrKjxmjAN3w2mXKmvQRlfNfwHy9PHz5y&#10;FpPwSljwuuFnHfnD+v271RBqPYcerNLICMTHeggN71MKdVVF2Wsn4gSC9uRsAZ1IdMWuUigGQne2&#10;mk+ny2oAVAFB6hjp9fHi5OuC37Zapu9tG3VituHELZUTy7nPZ7VeibpDEXojRxriH1g4YTwVvUE9&#10;iiTYAc1fUM5IhAhtmkhwFbStkbr0QN3Mpn90s+tF0KUXEieGm0zx/8HKb8ctMqMafjfnzAtHM9ol&#10;FKbrE/uECAPbgPekIyCjENJrCLGmtI3fYu5YnvwuPIP8GZmHTS98pwvvl3MgrFnOqN6k5EsMVHU/&#10;fAVFMeKQoIh3atFlSJKFncqMzrcZ6VNikh6Xi+XiniYpybW8WxR4UV8zA8b0RYNj2Wh4HDu5tTAr&#10;dcTxOabMS9TXhFzWw5OxtmyE9Wxo+P1ivigJEaxR2ZnDInb7jUV2FHmnyjeyeBOGcPCqgPVaqM+j&#10;nYSxZLNU1EloSC+rea7mtOLMavqNsnWhZ32uqMsij5yv8l0GsQd13mIOzu+0JKWrcaHzFv5+L1Gv&#10;v936FwAAAP//AwBQSwMEFAAGAAgAAAAhAFMQbfXhAAAACwEAAA8AAABkcnMvZG93bnJldi54bWxM&#10;j8tOwzAQRfdI/IM1SN1Rp7Sp0xCnQpVaoe4ID7F04yGJiMeR7baBr8dlA8uZObpzbrEeTc9O6Hxn&#10;ScJsmgBDqq3uqJHw8ry9zYD5oEir3hJK+EIP6/L6qlC5tmd6wlMVGhZDyOdKQhvCkHPu6xaN8lM7&#10;IMXbh3VGhTi6hmunzjHc9PwuSZbcqI7ih1YNuGmx/qyORsL4vU+xeesW4XG2E26fbt7nr5WUk5vx&#10;4R5YwDH8wXDRj+pQRqeDPZL2rJcwF8s0ohJElghgkViI1QrY4XeTAS8L/r9D+QMAAP//AwBQSwEC&#10;LQAUAAYACAAAACEAtoM4kv4AAADhAQAAEwAAAAAAAAAAAAAAAAAAAAAAW0NvbnRlbnRfVHlwZXNd&#10;LnhtbFBLAQItABQABgAIAAAAIQA4/SH/1gAAAJQBAAALAAAAAAAAAAAAAAAAAC8BAABfcmVscy8u&#10;cmVsc1BLAQItABQABgAIAAAAIQC/C26N7AEAAL4DAAAOAAAAAAAAAAAAAAAAAC4CAABkcnMvZTJv&#10;RG9jLnhtbFBLAQItABQABgAIAAAAIQBTEG314QAAAAsBAAAPAAAAAAAAAAAAAAAAAEYEAABkcnMv&#10;ZG93bnJldi54bWxQSwUGAAAAAAQABADzAAAAVAUAAAAA&#10;">
                <v:stroke endarrow="block"/>
                <v:shadow color="#ccc"/>
              </v:shape>
            </w:pict>
          </mc:Fallback>
        </mc:AlternateContent>
      </w:r>
      <w:r w:rsidR="00630BF1" w:rsidRPr="00A04768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DC33E44" wp14:editId="5F18CEF8">
                <wp:simplePos x="0" y="0"/>
                <wp:positionH relativeFrom="column">
                  <wp:posOffset>3056890</wp:posOffset>
                </wp:positionH>
                <wp:positionV relativeFrom="paragraph">
                  <wp:posOffset>4509770</wp:posOffset>
                </wp:positionV>
                <wp:extent cx="2905125" cy="904875"/>
                <wp:effectExtent l="0" t="0" r="28575" b="2857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512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7ABE3" w14:textId="4BD15F9D" w:rsidR="00630BF1" w:rsidRPr="00172316" w:rsidRDefault="00630BF1" w:rsidP="00630BF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Were not tested for </w:t>
                            </w:r>
                            <w:r w:rsidR="004B0C0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SARS-CoV-2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4,113)</w:t>
                            </w:r>
                          </w:p>
                          <w:p w14:paraId="6A2CA464" w14:textId="37D52438" w:rsidR="00630BF1" w:rsidRPr="00172316" w:rsidRDefault="00630BF1" w:rsidP="00630BF1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Did not survive to </w:t>
                            </w:r>
                            <w:r w:rsidR="009C57D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March 2020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</w:t>
                            </w:r>
                            <w:r w:rsidR="009C57D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n=</w:t>
                            </w:r>
                            <w:r w:rsidR="00513C7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568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15F205E0" w14:textId="056C4C96" w:rsidR="00630BF1" w:rsidRPr="00630BF1" w:rsidRDefault="00630BF1" w:rsidP="00630BF1">
                            <w:pPr>
                              <w:spacing w:after="0"/>
                              <w:ind w:left="360" w:hanging="360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="002F59C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Did </w:t>
                            </w:r>
                            <w:r w:rsidR="009C57D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not need testing</w:t>
                            </w:r>
                            <w:r w:rsidR="00C918A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or </w:t>
                            </w:r>
                            <w:r w:rsidR="002F59C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may have been</w:t>
                            </w:r>
                            <w:r w:rsidR="00C918A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tested outside of Intermountain</w:t>
                            </w:r>
                            <w:r w:rsidR="009C57D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 w:rsidR="00513C7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3,545</w:t>
                            </w:r>
                            <w:r w:rsidR="009C57D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33E44" id="Rectangle 31" o:spid="_x0000_s1034" style="position:absolute;margin-left:240.7pt;margin-top:355.1pt;width:228.75pt;height:7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CzfIQIAAFAEAAAOAAAAZHJzL2Uyb0RvYy54bWysVNuO0zAQfUfiHyy/06SlhTZqulp1KUJa&#10;YMXCBziOk1g4HjN2m5Sv34nTlnIRD4g8WDP2+PjMmZmsb/rWsINCr8HmfDpJOVNWQqltnfMvn3cv&#10;lpz5IGwpDFiV86Py/Gbz/Nm6c5maQQOmVMgIxPqsczlvQnBZknjZqFb4CThl6bACbEUgF+ukRNER&#10;emuSWZq+SjrA0iFI5T3t3o2HfBPxq0rJ8LGqvArM5Jy4hbhiXIthTTZrkdUoXKPliYb4Bxat0JYe&#10;vUDdiSDYHvVvUK2WCB6qMJHQJlBVWqqYA2UzTX/J5rERTsVcSBzvLjL5/wcrPxwekOky5y+nnFnR&#10;Uo0+kWrC1kYx2iOBOuczint0Dzik6N09yK+eWdg2FKZuEaFrlCiJVoxPfrowOJ6usqJ7DyXBi32A&#10;qFVfYTsAkgqsjyU5Xkqi+sAkbc5W6WI6W3Am6WyVzpevFwOlRGTn2w59eKugZYORcyTyEV0c7n0Y&#10;Q88hkT0YXe60MdHButgaZAdB7bGL3wndX4cZyzp6fUE8/g6Rxu9PEK0O1OdGtzlfXoJENsj2xpax&#10;C4PQZrQpO2MpybN0YwlCX/SxUstzUQoojyQswtjWNIZkNIDfOeuopXPuv+0FKs7MO0vFWU3n82EG&#10;rh28doprR1hJUDkPnI3mNoxzs3eo64ZemkY1LNxSQSsdtR4Yj6xO9KltY7VOIzbMxbUfo378CDZP&#10;AAAA//8DAFBLAwQUAAYACAAAACEAt9ZEMOAAAAALAQAADwAAAGRycy9kb3ducmV2LnhtbEyPPU/D&#10;MBBAdyT+g3VIbNRJ2lInxKn4EBNiaECwuvYRR8R2FLtt+u85JhhP9/TuXb2d3cCOOMU+eAn5IgOG&#10;XgfT+07C+9vzjQAWk/JGDcGjhDNG2DaXF7WqTDj5HR7b1DGS+FgpCTalseI8aotOxUUY0dPuK0xO&#10;JRqnjptJnUjuBl5k2S13qvd0waoRHy3q7/bgJGy69NTqh7X+eLVn8VLOy7hrP6W8vprv74AlnNMf&#10;DL/5lA4NNe3DwZvIBgkrka8IJVmeFcCIKJeiBLaXINbFBnhT8/8/ND8AAAD//wMAUEsBAi0AFAAG&#10;AAgAAAAhALaDOJL+AAAA4QEAABMAAAAAAAAAAAAAAAAAAAAAAFtDb250ZW50X1R5cGVzXS54bWxQ&#10;SwECLQAUAAYACAAAACEAOP0h/9YAAACUAQAACwAAAAAAAAAAAAAAAAAvAQAAX3JlbHMvLnJlbHNQ&#10;SwECLQAUAAYACAAAACEAvkQs3yECAABQBAAADgAAAAAAAAAAAAAAAAAuAgAAZHJzL2Uyb0RvYy54&#10;bWxQSwECLQAUAAYACAAAACEAt9ZEMOAAAAALAQAADwAAAAAAAAAAAAAAAAB7BAAAZHJzL2Rvd25y&#10;ZXYueG1sUEsFBgAAAAAEAAQA8wAAAIgFAAAAAA==&#10;">
                <v:textbox inset=",7.2pt,,7.2pt">
                  <w:txbxContent>
                    <w:p w14:paraId="1667ABE3" w14:textId="4BD15F9D" w:rsidR="00630BF1" w:rsidRPr="00172316" w:rsidRDefault="00630BF1" w:rsidP="00630BF1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Were not tested for </w:t>
                      </w:r>
                      <w:r w:rsidR="004B0C0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SARS-CoV-2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4,113)</w:t>
                      </w:r>
                    </w:p>
                    <w:p w14:paraId="6A2CA464" w14:textId="37D52438" w:rsidR="00630BF1" w:rsidRPr="00172316" w:rsidRDefault="00630BF1" w:rsidP="00630BF1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Did not survive to </w:t>
                      </w:r>
                      <w:r w:rsidR="009C57D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March 2020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</w:t>
                      </w:r>
                      <w:r w:rsidR="009C57D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n=</w:t>
                      </w:r>
                      <w:r w:rsidR="00513C7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568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15F205E0" w14:textId="056C4C96" w:rsidR="00630BF1" w:rsidRPr="00630BF1" w:rsidRDefault="00630BF1" w:rsidP="00630BF1">
                      <w:pPr>
                        <w:spacing w:after="0"/>
                        <w:ind w:left="360" w:hanging="360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="002F59C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Did </w:t>
                      </w:r>
                      <w:r w:rsidR="009C57D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not need testing</w:t>
                      </w:r>
                      <w:r w:rsidR="00C918A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or </w:t>
                      </w:r>
                      <w:r w:rsidR="002F59C9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may have been</w:t>
                      </w:r>
                      <w:r w:rsidR="00C918A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tested outside of Intermountain</w:t>
                      </w:r>
                      <w:r w:rsidR="009C57D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 w:rsidR="00513C7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3,545</w:t>
                      </w:r>
                      <w:r w:rsidR="009C57D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630BF1" w:rsidRPr="00A04768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E59B5D" wp14:editId="62AE646E">
                <wp:simplePos x="0" y="0"/>
                <wp:positionH relativeFrom="column">
                  <wp:posOffset>3076575</wp:posOffset>
                </wp:positionH>
                <wp:positionV relativeFrom="paragraph">
                  <wp:posOffset>2880995</wp:posOffset>
                </wp:positionV>
                <wp:extent cx="2905125" cy="904875"/>
                <wp:effectExtent l="0" t="0" r="28575" b="2857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512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1560B" w14:textId="3268555A" w:rsidR="00630BF1" w:rsidRPr="00172316" w:rsidRDefault="00FD0E4D" w:rsidP="00630BF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No</w:t>
                            </w:r>
                            <w:r w:rsidR="00630BF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INSPIRE survey</w:t>
                            </w:r>
                            <w:r w:rsidR="00630BF1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available </w:t>
                            </w:r>
                            <w:r w:rsidR="00630BF1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(n=</w:t>
                            </w:r>
                            <w:r w:rsidR="00BC6CE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2</w:t>
                            </w:r>
                            <w:r w:rsidR="00630BF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,</w:t>
                            </w:r>
                            <w:r w:rsidR="00BC6CE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839</w:t>
                            </w:r>
                            <w:r w:rsidR="00630BF1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256E9B98" w14:textId="5EC9A7AF" w:rsidR="00630BF1" w:rsidRPr="00172316" w:rsidRDefault="00630BF1" w:rsidP="00630BF1">
                            <w:pPr>
                              <w:ind w:left="360" w:hanging="360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="00DF2AC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Did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not </w:t>
                            </w:r>
                            <w:r w:rsidR="00DF2AC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complete the survey, primarily due to </w:t>
                            </w:r>
                            <w:r w:rsidR="000D0B2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clinical </w:t>
                            </w:r>
                            <w:r w:rsidR="00DF2AC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time constraints prior to cardiac catheterization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59B5D" id="Rectangle 28" o:spid="_x0000_s1035" style="position:absolute;margin-left:242.25pt;margin-top:226.85pt;width:228.75pt;height:71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D3YIgIAAFAEAAAOAAAAZHJzL2Uyb0RvYy54bWysVNuO0zAQfUfiHyy/0yRVC9uo6WrVpQhp&#10;YVcsfIDjOImFb4zdJuXrGTvdbrmIB0QeLI89PnPmzEzW16NW5CDAS2sqWsxySoThtpGmq+iXz7tX&#10;V5T4wEzDlDWiokfh6fXm5Yv14Eoxt71VjQCCIMaXg6toH4Irs8zzXmjmZ9YJg5etBc0CmtBlDbAB&#10;0bXK5nn+OhssNA4sF97j6e10STcJv20FD/dt60UgqqLILaQV0lrHNdusWdkBc73kJxrsH1hoJg0G&#10;PUPdssDIHuRvUFpysN62YcatzmzbSi5SDphNkf+SzWPPnEi5oDjenWXy/w+Wfzw8AJFNRedYKcM0&#10;1ugTqsZMpwTBMxRocL5Ev0f3ADFF7+4s/+qJsdse3cQNgB16wRqkVUT/7KcH0fD4lNTDB9sgPNsH&#10;m7QaW9AREFUgYyrJ8VwSMQbC8XC+ypfFfEkJx7tVvrh6s0whWPn02oEP74TVJG4qCkg+obPDnQ+R&#10;DSufXBJ7q2Szk0olA7p6q4AcGLbHLn0ndH/ppgwZMPoSefwdIk/fnyC0DNjnSuqKXp2dWBlle2ua&#10;1IWBSTXtkbIyJx2jdFMJwliPqVKrGCDKWtvmiMKCndoaxxA3vYXvlAzY0hX13/YMBCXqvcHirIrF&#10;Is7ApQGXRn1pMMMRqqKBkmm7DdPc7B3IrsdIRVLD2BssaCuT1s+sTvSxbVMJTiMW5+LSTl7PP4LN&#10;DwAAAP//AwBQSwMEFAAGAAgAAAAhAPfFjlThAAAACwEAAA8AAABkcnMvZG93bnJldi54bWxMj8tO&#10;wzAQRfdI/IM1SOyoQ5q0SYhT8RCrikUDgq1rmzgiHkex26Z/z7AquxnN0Z1z683sBnY0U+g9Crhf&#10;JMAMKq977AR8vL/eFcBClKjl4NEIOJsAm+b6qpaV9ifcmWMbO0YhGCopwMY4VpwHZY2TYeFHg3T7&#10;9pOTkdap43qSJwp3A0+TZMWd7JE+WDmaZ2vUT3twAtZdfGnVU64+3+y52JbzMuzaLyFub+bHB2DR&#10;zPECw58+qUNDTnt/QB3YICArspxQGvLlGhgRZZZSu72AvFylwJua/+/Q/AIAAP//AwBQSwECLQAU&#10;AAYACAAAACEAtoM4kv4AAADhAQAAEwAAAAAAAAAAAAAAAAAAAAAAW0NvbnRlbnRfVHlwZXNdLnht&#10;bFBLAQItABQABgAIAAAAIQA4/SH/1gAAAJQBAAALAAAAAAAAAAAAAAAAAC8BAABfcmVscy8ucmVs&#10;c1BLAQItABQABgAIAAAAIQBLpD3YIgIAAFAEAAAOAAAAAAAAAAAAAAAAAC4CAABkcnMvZTJvRG9j&#10;LnhtbFBLAQItABQABgAIAAAAIQD3xY5U4QAAAAsBAAAPAAAAAAAAAAAAAAAAAHwEAABkcnMvZG93&#10;bnJldi54bWxQSwUGAAAAAAQABADzAAAAigUAAAAA&#10;">
                <v:textbox inset=",7.2pt,,7.2pt">
                  <w:txbxContent>
                    <w:p w14:paraId="01A1560B" w14:textId="3268555A" w:rsidR="00630BF1" w:rsidRPr="00172316" w:rsidRDefault="00FD0E4D" w:rsidP="00630BF1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No</w:t>
                      </w:r>
                      <w:r w:rsidR="00630BF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INSPIRE survey</w:t>
                      </w:r>
                      <w:r w:rsidR="00630BF1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available </w:t>
                      </w:r>
                      <w:r w:rsidR="00630BF1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(n=</w:t>
                      </w:r>
                      <w:r w:rsidR="00BC6CE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2</w:t>
                      </w:r>
                      <w:r w:rsidR="00630BF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,</w:t>
                      </w:r>
                      <w:r w:rsidR="00BC6CE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839</w:t>
                      </w:r>
                      <w:r w:rsidR="00630BF1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256E9B98" w14:textId="5EC9A7AF" w:rsidR="00630BF1" w:rsidRPr="00172316" w:rsidRDefault="00630BF1" w:rsidP="00630BF1">
                      <w:pPr>
                        <w:ind w:left="360" w:hanging="360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="00DF2AC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Did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not </w:t>
                      </w:r>
                      <w:r w:rsidR="00DF2AC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complete the survey, primarily due to </w:t>
                      </w:r>
                      <w:r w:rsidR="000D0B2F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clinical </w:t>
                      </w:r>
                      <w:r w:rsidR="00DF2AC3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time constraints prior to cardiac catheterization</w:t>
                      </w:r>
                    </w:p>
                  </w:txbxContent>
                </v:textbox>
              </v:rect>
            </w:pict>
          </mc:Fallback>
        </mc:AlternateContent>
      </w:r>
      <w:r w:rsidR="00630BF1" w:rsidRPr="00A04768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400B50" wp14:editId="7BBBF1F5">
                <wp:simplePos x="0" y="0"/>
                <wp:positionH relativeFrom="column">
                  <wp:posOffset>3086100</wp:posOffset>
                </wp:positionH>
                <wp:positionV relativeFrom="paragraph">
                  <wp:posOffset>1528445</wp:posOffset>
                </wp:positionV>
                <wp:extent cx="2895600" cy="628650"/>
                <wp:effectExtent l="0" t="0" r="19050" b="1905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C0ECC" w14:textId="33C18D24" w:rsidR="00935FD1" w:rsidRPr="00172316" w:rsidRDefault="001F52D6" w:rsidP="00935FD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Did not consent to INSPIRE</w:t>
                            </w:r>
                            <w:r w:rsidR="00935FD1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 w:rsidR="00935FD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6</w:t>
                            </w:r>
                            <w:r w:rsidR="00BC6CE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71</w:t>
                            </w:r>
                            <w:r w:rsidR="00935FD1"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55E77DA8" w14:textId="7B9BFB6C" w:rsidR="00935FD1" w:rsidRPr="00172316" w:rsidRDefault="00935FD1" w:rsidP="00935FD1">
                            <w:pPr>
                              <w:ind w:left="360" w:hanging="360"/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="0026324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Declined to participate</w:t>
                            </w:r>
                            <w:r w:rsidR="00630BF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in the registry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00B50" id="Rectangle 25" o:spid="_x0000_s1036" style="position:absolute;margin-left:243pt;margin-top:120.35pt;width:228pt;height:4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EmTJAIAAFEEAAAOAAAAZHJzL2Uyb0RvYy54bWysVMtu2zAQvBfoPxC815KM2HAEy0Hg1EWB&#10;tA2S9gMoipKI8tUlbcn9+i4px3Ef6KGoDgSXXA5nZ5Za34xakYMAL62paDHLKRGG20aarqJfPu/e&#10;rCjxgZmGKWtERY/C05vN61frwZVibnurGgEEQYwvB1fRPgRXZpnnvdDMz6wTBjdbC5oFDKHLGmAD&#10;omuVzfN8mQ0WGgeWC+9x9W7apJuE37aCh09t60UgqqLILaQR0ljHMdusWdkBc73kJxrsH1hoJg1e&#10;eoa6Y4GRPcjfoLTkYL1tw4xbndm2lVykGrCaIv+lmqeeOZFqQXG8O8vk/x8s/3h4ACKbis4XlBim&#10;0aNHVI2ZTgmCayjQ4HyJeU/uAWKJ3t1b/tUTY7c9polbADv0gjVIq4j52U8HYuDxKKmHD7ZBeLYP&#10;Nmk1tqAjIKpAxmTJ8WyJGAPhuDhfXS+WOTrHcW85Xy0XybOMlc+nHfjwTlhN4qSigOQTOjvc+xDZ&#10;sPI5JbG3SjY7qVQKoKu3CsiBYXvs0pcKwCIv05QhQ0WvFyjH3yHy9P0JQsuAfa6krujqnMTKKNtb&#10;06QuDEyqaY6UlTnpGKWbLAhjPSaniiRB1LW2zRGVBTv1Nb5DnPQWvlMyYE9X1H/bMxCUqPcG3bku&#10;rq7iI7gM4DKoLwNmOEJVNFAyTbdhejh7B7Lr8aYiyWHsLTrayiT2C6sTf+zb5MHpjcWHcRmnrJc/&#10;weYHAAAA//8DAFBLAwQUAAYACAAAACEAbeUoeuEAAAALAQAADwAAAGRycy9kb3ducmV2LnhtbEyP&#10;S0/DMBCE70j8B2uRuFGHJDQP4lQ8xAn10IDg6tomjojXUey26b9nOcFxdkaz3zSbxY3saOYweBRw&#10;u0qAGVReD9gLeH97uSmBhShRy9GjEXA2ATbt5UUja+1PuDPHLvaMSjDUUoCNcao5D8oaJ8PKTwbJ&#10;+/Kzk5Hk3HM9yxOVu5GnSbLmTg5IH6yczJM16rs7OAFFH5879XinPrb2XL5WSxZ23acQ11fLwz2w&#10;aJb4F4ZffEKHlpj2/oA6sFFAXq5pSxSQ5kkBjBJVntJlLyDLqgJ42/D/G9ofAAAA//8DAFBLAQIt&#10;ABQABgAIAAAAIQC2gziS/gAAAOEBAAATAAAAAAAAAAAAAAAAAAAAAABbQ29udGVudF9UeXBlc10u&#10;eG1sUEsBAi0AFAAGAAgAAAAhADj9If/WAAAAlAEAAAsAAAAAAAAAAAAAAAAALwEAAF9yZWxzLy5y&#10;ZWxzUEsBAi0AFAAGAAgAAAAhAOaISZMkAgAAUQQAAA4AAAAAAAAAAAAAAAAALgIAAGRycy9lMm9E&#10;b2MueG1sUEsBAi0AFAAGAAgAAAAhAG3lKHrhAAAACwEAAA8AAAAAAAAAAAAAAAAAfgQAAGRycy9k&#10;b3ducmV2LnhtbFBLBQYAAAAABAAEAPMAAACMBQAAAAA=&#10;">
                <v:textbox inset=",7.2pt,,7.2pt">
                  <w:txbxContent>
                    <w:p w14:paraId="17FC0ECC" w14:textId="33C18D24" w:rsidR="00935FD1" w:rsidRPr="00172316" w:rsidRDefault="001F52D6" w:rsidP="00935FD1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Did not consent to INSPIRE</w:t>
                      </w:r>
                      <w:r w:rsidR="00935FD1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 w:rsidR="00935FD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6</w:t>
                      </w:r>
                      <w:r w:rsidR="00BC6CEC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71</w:t>
                      </w:r>
                      <w:r w:rsidR="00935FD1"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55E77DA8" w14:textId="7B9BFB6C" w:rsidR="00935FD1" w:rsidRPr="00172316" w:rsidRDefault="00935FD1" w:rsidP="00935FD1">
                      <w:pPr>
                        <w:ind w:left="360" w:hanging="360"/>
                        <w:contextualSpacing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="00263242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Declined to participate</w:t>
                      </w:r>
                      <w:r w:rsidR="00630BF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in the registry</w:t>
                      </w:r>
                    </w:p>
                  </w:txbxContent>
                </v:textbox>
              </v:rect>
            </w:pict>
          </mc:Fallback>
        </mc:AlternateContent>
      </w:r>
      <w:r w:rsidR="00630BF1" w:rsidRPr="00A04768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7936" behindDoc="0" locked="0" layoutInCell="1" allowOverlap="1" wp14:anchorId="578E95DC" wp14:editId="081DF47A">
                <wp:simplePos x="0" y="0"/>
                <wp:positionH relativeFrom="column">
                  <wp:posOffset>2419350</wp:posOffset>
                </wp:positionH>
                <wp:positionV relativeFrom="paragraph">
                  <wp:posOffset>3328670</wp:posOffset>
                </wp:positionV>
                <wp:extent cx="656590" cy="635"/>
                <wp:effectExtent l="0" t="76200" r="29210" b="94615"/>
                <wp:wrapNone/>
                <wp:docPr id="26" name="Straight Arrow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726C5" id="Straight Arrow Connector 26" o:spid="_x0000_s1026" type="#_x0000_t32" style="position:absolute;margin-left:190.5pt;margin-top:262.1pt;width:51.7pt;height:.05pt;z-index:2516879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UTC6wEAAL4DAAAOAAAAZHJzL2Uyb0RvYy54bWysU8Fu2zAMvQ/YPwi6L04yJFiNOMWQrrt0&#10;W4B0H6BIsi1MEgVKiZO/H6U42brdivogUCL5+PhIr+5PzrKjxmjAN3w2mXKmvQRlfNfwn8+PHz5x&#10;FpPwSljwuuFnHfn9+v271RBqPYcerNLICMTHeggN71MKdVVF2Wsn4gSC9uRsAZ1IdMWuUigGQne2&#10;mk+ny2oAVAFB6hjp9eHi5OuC37Zaph9tG3VituHELZUTy7nPZ7VeibpDEXojRxriFSycMJ6K3qAe&#10;RBLsgOY/KGckQoQ2TSS4CtrWSF16oG5m03+62fUi6NILiRPDTab4drDy+3GLzKiGz5eceeFoRruE&#10;wnR9Yp8RYWAb8J50BGQUQnoNIdaUtvFbzB3Lk9+FJ5C/IvOw6YXvdOH9fA6ENcsZ1YuUfImBqu6H&#10;b6AoRhwSFPFOLboMSbKwU5nR+TYjfUpM0uNysVzc0SQluZYfFwVe1NfMgDF91eBYNhoex05uLcxK&#10;HXF8iinzEvU1IZf18GisLRthPRsafreYL0pCBGtUduawiN1+Y5EdRd6p8o0sXoQhHLwqYL0W6sto&#10;J2Es2SwVdRIa0stqnqs5rTizmn6jbF3oWZ8r6rLII+erfJdB7EGdt5iD8zstSelqXOi8hX/fS9Sf&#10;3279GwAA//8DAFBLAwQUAAYACAAAACEA7nR0T+AAAAALAQAADwAAAGRycy9kb3ducmV2LnhtbEyP&#10;S0/DMBCE70j8B2uRuFHn4UAU4lSoEgj1RniIoxsvSUS8jmy3Dfx6TC9wnJ3R7Df1ejETO6DzoyUJ&#10;6SoBhtRZPVIv4eX5/qoE5oMirSZLKOELPayb87NaVdoe6QkPbehZLCFfKQlDCHPFue8GNMqv7IwU&#10;vQ/rjApRup5rp46x3Ew8S5JrbtRI8cOgZtwM2H22eyNh+d4W2L+NIjymDzduW2ze89dWysuL5e4W&#10;WMAl/IXhFz+iQxOZdnZP2rNJQl6mcUuQUGQiAxYTohQC2O50yYE3Nf+/ofkBAAD//wMAUEsBAi0A&#10;FAAGAAgAAAAhALaDOJL+AAAA4QEAABMAAAAAAAAAAAAAAAAAAAAAAFtDb250ZW50X1R5cGVzXS54&#10;bWxQSwECLQAUAAYACAAAACEAOP0h/9YAAACUAQAACwAAAAAAAAAAAAAAAAAvAQAAX3JlbHMvLnJl&#10;bHNQSwECLQAUAAYACAAAACEA2p1EwusBAAC+AwAADgAAAAAAAAAAAAAAAAAuAgAAZHJzL2Uyb0Rv&#10;Yy54bWxQSwECLQAUAAYACAAAACEA7nR0T+AAAAALAQAADwAAAAAAAAAAAAAAAABFBAAAZHJzL2Rv&#10;d25yZXYueG1sUEsFBgAAAAAEAAQA8wAAAFIFAAAAAA==&#10;">
                <v:stroke endarrow="block"/>
                <v:shadow color="#ccc"/>
              </v:shape>
            </w:pict>
          </mc:Fallback>
        </mc:AlternateContent>
      </w:r>
      <w:r w:rsidR="00630BF1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5888" behindDoc="0" locked="0" layoutInCell="1" allowOverlap="1" wp14:anchorId="6CDD8BD1" wp14:editId="4464F3DB">
                <wp:simplePos x="0" y="0"/>
                <wp:positionH relativeFrom="column">
                  <wp:posOffset>2409825</wp:posOffset>
                </wp:positionH>
                <wp:positionV relativeFrom="paragraph">
                  <wp:posOffset>3300095</wp:posOffset>
                </wp:positionV>
                <wp:extent cx="635" cy="567055"/>
                <wp:effectExtent l="76200" t="0" r="75565" b="6159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67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AFAEE" id="Straight Arrow Connector 5" o:spid="_x0000_s1026" type="#_x0000_t32" style="position:absolute;margin-left:189.75pt;margin-top:259.85pt;width:.05pt;height:44.65pt;z-index:2516858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tra6wEAALwDAAAOAAAAZHJzL2Uyb0RvYy54bWysU02P0zAQvSPxHyzfadqiFIiarlCX5bJA&#10;pe7+ANd2EgvbY43dpv33jN0PFvaGyMGyxzNv3nueLO+OzrKDxmjAt3w2mXKmvQRlfN/y56eHdx85&#10;i0l4JSx43fKTjvxu9fbNcgyNnsMAVmlkBOJjM4aWDymFpqqiHLQTcQJBe7rsAJ1IdMS+UihGQne2&#10;mk+ni2oEVAFB6hgpen++5KuC33Vaph9dF3VituXELZUVy7rLa7VaiqZHEQYjLzTEP7BwwnhqeoO6&#10;F0mwPZpXUM5IhAhdmkhwFXSdkbpoIDWz6V9qtoMIumghc2K42RT/H6z8ftggM6rlNWdeOHqibUJh&#10;+iGxz4gwsjV4TzYCsjq7NYbYUNHabzDrlUe/DY8gf0bmYT0I3+vC+ukUCGqWK6o/SvIhBuq5G7+B&#10;ohyxT1CsO3boMiSZwo7lhU63F9LHxCQFF++JpqR4vfgwrQuhSjTXyoAxfdXgWN60PF6E3BTMSh9x&#10;eIwp8xLNtSC39fBgrC3zYD0bW/6pntelIII1Kl/mtIj9bm2RHUSeqPIVkXTzMg1h71UBG7RQXy77&#10;JIylPUvFnYSG/LKa525OK86spp8o7870rM8ddRnjC+erfeeH2IE6bTAn5ziNSFF1Gec8gy/PJev3&#10;T7f6BQAA//8DAFBLAwQUAAYACAAAACEAURTMx+EAAAALAQAADwAAAGRycy9kb3ducmV2LnhtbEyP&#10;wU7DMAyG70i8Q2Qkbiwpoy0tTSc0CYR2W2ETx6wxbUXjVEm2FZ6ecIKj7U+/v79azWZkJ3R+sCQh&#10;WQhgSK3VA3US3l6fbu6B+aBIq9ESSvhCD6v68qJSpbZn2uKpCR2LIeRLJaEPYSo5922PRvmFnZDi&#10;7cM6o0IcXce1U+cYbkZ+K0TGjRoofujVhOse28/maCTM35sUu/1wF16S59xt0vX7ctdIeX01Pz4A&#10;CziHPxh+9aM61NHpYI+kPRslLPMijaiENClyYJGImwzYQUImCgG8rvj/DvUPAAAA//8DAFBLAQIt&#10;ABQABgAIAAAAIQC2gziS/gAAAOEBAAATAAAAAAAAAAAAAAAAAAAAAABbQ29udGVudF9UeXBlc10u&#10;eG1sUEsBAi0AFAAGAAgAAAAhADj9If/WAAAAlAEAAAsAAAAAAAAAAAAAAAAALwEAAF9yZWxzLy5y&#10;ZWxzUEsBAi0AFAAGAAgAAAAhAJCe2trrAQAAvAMAAA4AAAAAAAAAAAAAAAAALgIAAGRycy9lMm9E&#10;b2MueG1sUEsBAi0AFAAGAAgAAAAhAFEUzMfhAAAACwEAAA8AAAAAAAAAAAAAAAAARQQAAGRycy9k&#10;b3ducmV2LnhtbFBLBQYAAAAABAAEAPMAAABTBQAAAAA=&#10;">
                <v:stroke endarrow="block"/>
                <v:shadow color="#ccc"/>
              </v:shape>
            </w:pict>
          </mc:Fallback>
        </mc:AlternateContent>
      </w:r>
      <w:r w:rsidR="00630BF1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C5AF3CE" wp14:editId="2C182449">
                <wp:simplePos x="0" y="0"/>
                <wp:positionH relativeFrom="column">
                  <wp:posOffset>1238250</wp:posOffset>
                </wp:positionH>
                <wp:positionV relativeFrom="paragraph">
                  <wp:posOffset>3871595</wp:posOffset>
                </wp:positionV>
                <wp:extent cx="2352675" cy="541020"/>
                <wp:effectExtent l="0" t="0" r="28575" b="1143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541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02053" w14:textId="154B2F81" w:rsidR="00630BF1" w:rsidRPr="00172316" w:rsidRDefault="00630BF1" w:rsidP="00630BF1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Completed the INSPIRE survey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5,795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AF3CE" id="Rectangle 29" o:spid="_x0000_s1037" style="position:absolute;margin-left:97.5pt;margin-top:304.85pt;width:185.25pt;height:42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uqPKgIAAFAEAAAOAAAAZHJzL2Uyb0RvYy54bWysVNtuEzEQfUfiHyy/k72QlGaVTVWlFCEV&#10;qCh8gNfr3bXwjbGTTfj6jr1pmpY3RB4sjz0+e+acmayu9lqRnQAvralpMcspEYbbVpq+pj9/3L67&#10;pMQHZlqmrBE1PQhPr9Zv36xGV4nSDla1AgiCGF+NrqZDCK7KMs8HoZmfWScMXnYWNAsYQp+1wEZE&#10;1yor8/wiGy20DiwX3uPpzXRJ1wm/6wQP37rOi0BUTZFbSCuktYlrtl6xqgfmBsmPNNg/sNBMGvzo&#10;CeqGBUa2IP+C0pKD9bYLM251ZrtOcpFqwGqK/FU1DwNzItWC4nh3ksn/P1j+dXcPRLY1LZeUGKbR&#10;o++oGjO9EgTPUKDR+QrzHtw9xBK9u7P8lyfGbgZME9cAdhwEa5FWEfOzFw9i4PEpacYvtkV4tg02&#10;abXvQEdAVIHskyWHkyViHwjHw/L9orz4sKCE491iXuRl8ixj1dNrBz58ElaTuKkpIPmEznZ3PkQ2&#10;rHpKSeytku2tVCoFsc3ERgHZMWyQpp/4Y43nWcqQsabLRblIwC/uPPTN6X2efkmCVxBaBmxzJXVN&#10;L09JrIqqfTRtasLApJr2yFiZo4xRucmBsG/2yagikYyyNrY9oLBgp7bGMcTNYOEPJSO2dE397y0D&#10;QYn6bNCcZTGfxxk4D+A8aM4DZjhC1TRQMm03YZqbrQPZD/ilIslh7DUa2smk9TOrI39s22TBccTi&#10;XJzHKev5j2D9CAAA//8DAFBLAwQUAAYACAAAACEA95tgcN8AAAALAQAADwAAAGRycy9kb3ducmV2&#10;LnhtbEyPwU7DMBBE70j8g7VI3KhDRBKcxqlQJQQ3RItQj9tkGwdiO4rdNvw9y6kcZ3Y0+6ZazXYQ&#10;J5pC752G+0UCglzj2951Gj62z3ePIEJE1+LgHWn4oQCr+vqqwrL1Z/dOp03sBJe4UKIGE+NYShka&#10;QxbDwo/k+Hbwk8XIcupkO+GZy+0g0yTJpcXe8QeDI60NNd+bo9XQvKjPXbH+Sl/N9jCrAmVh0jet&#10;b2/mpyWISHO8hOEPn9GhZqa9P7o2iIG1ynhL1JAnqgDBiSzPMhB7dtSDAllX8v+G+hcAAP//AwBQ&#10;SwECLQAUAAYACAAAACEAtoM4kv4AAADhAQAAEwAAAAAAAAAAAAAAAAAAAAAAW0NvbnRlbnRfVHlw&#10;ZXNdLnhtbFBLAQItABQABgAIAAAAIQA4/SH/1gAAAJQBAAALAAAAAAAAAAAAAAAAAC8BAABfcmVs&#10;cy8ucmVsc1BLAQItABQABgAIAAAAIQAZ4uqPKgIAAFAEAAAOAAAAAAAAAAAAAAAAAC4CAABkcnMv&#10;ZTJvRG9jLnhtbFBLAQItABQABgAIAAAAIQD3m2Bw3wAAAAsBAAAPAAAAAAAAAAAAAAAAAIQEAABk&#10;cnMvZG93bnJldi54bWxQSwUGAAAAAAQABADzAAAAkAUAAAAA&#10;" fillcolor="white [3212]">
                <v:textbox inset=",7.2pt,,7.2pt">
                  <w:txbxContent>
                    <w:p w14:paraId="68C02053" w14:textId="154B2F81" w:rsidR="00630BF1" w:rsidRPr="00172316" w:rsidRDefault="00630BF1" w:rsidP="00630BF1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Completed the INSPIRE survey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5,795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630BF1" w:rsidRPr="00A04768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3840" behindDoc="0" locked="0" layoutInCell="1" allowOverlap="1" wp14:anchorId="12CE6360" wp14:editId="44FEE679">
                <wp:simplePos x="0" y="0"/>
                <wp:positionH relativeFrom="column">
                  <wp:posOffset>2420620</wp:posOffset>
                </wp:positionH>
                <wp:positionV relativeFrom="paragraph">
                  <wp:posOffset>1838325</wp:posOffset>
                </wp:positionV>
                <wp:extent cx="656590" cy="635"/>
                <wp:effectExtent l="0" t="76200" r="29210" b="94615"/>
                <wp:wrapNone/>
                <wp:docPr id="27" name="Straight Arrow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6E288" id="Straight Arrow Connector 27" o:spid="_x0000_s1026" type="#_x0000_t32" style="position:absolute;margin-left:190.6pt;margin-top:144.75pt;width:51.7pt;height:.05pt;z-index:2516838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JBG7AEAAL4DAAAOAAAAZHJzL2Uyb0RvYy54bWysU8GOEzEMvSPxD1HudNqiFnbU6Qp1WS4L&#10;VOryAWmSmYlI4shJO+3f46TTLgs3xBwiJ7afn589q/uTs+yoMRrwDZ9NppxpL0EZ3zX8x/Pju4+c&#10;xSS8Eha8bvhZR36/fvtmNYRaz6EHqzQyAvGxHkLD+5RCXVVR9tqJOIGgPTlbQCcSXbGrFIqB0J2t&#10;5tPpshoAVUCQOkZ6fbg4+brgt62W6XvbRp2YbThxS+XEcu7zWa1Xou5QhN7IkYb4BxZOGE9Fb1AP&#10;Igl2QPMXlDMSIUKbJhJcBW1rpC49UDez6R/d7HoRdOmFxInhJlP8f7Dy23GLzKiGzz9w5oWjGe0S&#10;CtP1iX1ChIFtwHvSEZBRCOk1hFhT2sZvMXcsT34XnkD+jMzDphe+04X38zkQ1ixnVK9S8iUGqrof&#10;voKiGHFIUMQ7tegyJMnCTmVG59uM9CkxSY/LxXJxR5OU5Fq+XxR4UV8zA8b0RYNj2Wh4HDu5tTAr&#10;dcTxKabMS9TXhFzWw6OxtmyE9Wxo+N1ivigJEaxR2ZnDInb7jUV2FHmnyjeyeBWGcPCqgPVaqM+j&#10;nYSxZLNU1EloSC+rea7mtOLMavqNsnWhZ32uqMsij5yv8l0GsQd13mIOzu+0JKWrcaHzFv5+L1Ev&#10;v936FwAAAP//AwBQSwMEFAAGAAgAAAAhAMAkJ7ThAAAACwEAAA8AAABkcnMvZG93bnJldi54bWxM&#10;j8FOwzAMhu9IvENkJG4sbdd2pTSd0CQQ2m2FIY5ZY9qKxqmSbCs8PYELHG1/+v391XrWIzuhdYMh&#10;AfEiAobUGjVQJ+Dl+eGmAOa8JCVHQyjgEx2s68uLSpbKnGmHp8Z3LISQK6WA3vup5Ny1PWrpFmZC&#10;Crd3Y7X0YbQdV1aeQ7geeRJFOddyoPChlxNuemw/mqMWMH9tM+xeh9Q/xY8ru802b8t9I8T11Xx/&#10;B8zj7P9g+NEP6lAHp4M5knJsFLAs4iSgApLiNgMWiLRIc2CH300OvK74/w71NwAAAP//AwBQSwEC&#10;LQAUAAYACAAAACEAtoM4kv4AAADhAQAAEwAAAAAAAAAAAAAAAAAAAAAAW0NvbnRlbnRfVHlwZXNd&#10;LnhtbFBLAQItABQABgAIAAAAIQA4/SH/1gAAAJQBAAALAAAAAAAAAAAAAAAAAC8BAABfcmVscy8u&#10;cmVsc1BLAQItABQABgAIAAAAIQB0bJBG7AEAAL4DAAAOAAAAAAAAAAAAAAAAAC4CAABkcnMvZTJv&#10;RG9jLnhtbFBLAQItABQABgAIAAAAIQDAJCe04QAAAAsBAAAPAAAAAAAAAAAAAAAAAEYEAABkcnMv&#10;ZG93bnJldi54bWxQSwUGAAAAAAQABADzAAAAVAUAAAAA&#10;">
                <v:stroke endarrow="block"/>
                <v:shadow color="#ccc"/>
              </v:shape>
            </w:pict>
          </mc:Fallback>
        </mc:AlternateContent>
      </w:r>
      <w:r w:rsidR="00630BF1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9744" behindDoc="0" locked="0" layoutInCell="1" allowOverlap="1" wp14:anchorId="507382FE" wp14:editId="5AD2ABC3">
                <wp:simplePos x="0" y="0"/>
                <wp:positionH relativeFrom="column">
                  <wp:posOffset>2428875</wp:posOffset>
                </wp:positionH>
                <wp:positionV relativeFrom="paragraph">
                  <wp:posOffset>264795</wp:posOffset>
                </wp:positionV>
                <wp:extent cx="0" cy="648335"/>
                <wp:effectExtent l="76200" t="0" r="76200" b="56515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48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845CB" id="Straight Arrow Connector 16" o:spid="_x0000_s1026" type="#_x0000_t32" style="position:absolute;margin-left:191.25pt;margin-top:20.85pt;width:0;height:51.05pt;z-index:2516797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jnQ6AEAALwDAAAOAAAAZHJzL2Uyb0RvYy54bWysU8GOEzEMvSPxD1HudNourZZRpyvUZbks&#10;UKnLB6RJZiYiiSMn7bR/j5NOCws3xBwix7Gfn589q4eTs+yoMRrwDZ9NppxpL0EZ3zX8+8vTu3vO&#10;YhJeCQteN/ysI39Yv32zGkKt59CDVRoZgfhYD6HhfUqhrqooe+1EnEDQnh5bQCcSXbGrFIqB0J2t&#10;5tPpshoAVUCQOkbyPl4e+brgt62W6VvbRp2YbThxS+XEcu7zWa1Xou5QhN7IkYb4BxZOGE9Fb1CP&#10;Igl2QPMXlDMSIUKbJhJcBW1rpC49UDez6R/d7HoRdOmFxInhJlP8f7Dy63GLzCia3ZIzLxzNaJdQ&#10;mK5P7CMiDGwD3pOOgIxCSK8hxJrSNn6LuWN58rvwDPJHZB42vfCdLrxfzoGwZjmjepWSLzFQ1f3w&#10;BRTFiEOCIt6pRZchSRZ2KjM632akT4nJi1OSd/n+/u5uUcBFfc0LGNNnDY5lo+Fx7OPWwKxUEcfn&#10;mDIrUV8TclEPT8basg/Ws6HhHxbzRUmIYI3KjzksYrffWGRHkTeqfCOLV2EIB68KWK+F+jTaSRhL&#10;NktFm4SG1LKa52pOK86spp8oWxd61ueKuqzxyPkq3mUMe1DnLebg7KcVKV2N65x38Pd7ifr1061/&#10;AgAA//8DAFBLAwQUAAYACAAAACEAa8H3z98AAAAKAQAADwAAAGRycy9kb3ducmV2LnhtbEyPTU+D&#10;QBCG7yb+h82YeLMLBSxBlsY00Zjeih/xuGVHILKzhN226K/vGA96nJkn7zxvuZ7tII44+d6RgngR&#10;gUBqnOmpVfDy/HCTg/BBk9GDI1TwhR7W1eVFqQvjTrTDYx1awSHkC62gC2EspPRNh1b7hRuR+Pbh&#10;JqsDj1MrzaRPHG4HuYyiW2l1T/yh0yNuOmw+64NVMH9vM2zf+jQ8xY+raZtt3pPXWqnrq/n+DkTA&#10;OfzB8KPP6lCx094dyHgxKEjyZcaogjRegWDgd7FnMk1ykFUp/1eozgAAAP//AwBQSwECLQAUAAYA&#10;CAAAACEAtoM4kv4AAADhAQAAEwAAAAAAAAAAAAAAAAAAAAAAW0NvbnRlbnRfVHlwZXNdLnhtbFBL&#10;AQItABQABgAIAAAAIQA4/SH/1gAAAJQBAAALAAAAAAAAAAAAAAAAAC8BAABfcmVscy8ucmVsc1BL&#10;AQItABQABgAIAAAAIQBfXjnQ6AEAALwDAAAOAAAAAAAAAAAAAAAAAC4CAABkcnMvZTJvRG9jLnht&#10;bFBLAQItABQABgAIAAAAIQBrwffP3wAAAAoBAAAPAAAAAAAAAAAAAAAAAEIEAABkcnMvZG93bnJl&#10;di54bWxQSwUGAAAAAAQABADzAAAATgUAAAAA&#10;">
                <v:stroke endarrow="block"/>
                <v:shadow color="#ccc"/>
              </v:shape>
            </w:pict>
          </mc:Fallback>
        </mc:AlternateContent>
      </w:r>
      <w:r w:rsidR="00630BF1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4F193D39" wp14:editId="3CEF4D66">
                <wp:simplePos x="0" y="0"/>
                <wp:positionH relativeFrom="column">
                  <wp:posOffset>2419985</wp:posOffset>
                </wp:positionH>
                <wp:positionV relativeFrom="paragraph">
                  <wp:posOffset>1677035</wp:posOffset>
                </wp:positionV>
                <wp:extent cx="635" cy="567055"/>
                <wp:effectExtent l="76200" t="0" r="75565" b="6159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67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47FE4" id="Straight Arrow Connector 17" o:spid="_x0000_s1026" type="#_x0000_t32" style="position:absolute;margin-left:190.55pt;margin-top:132.05pt;width:.05pt;height:44.65pt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+R67AEAAL4DAAAOAAAAZHJzL2Uyb0RvYy54bWysU8GO0zAQvSPxD5bvNGlRuhA1XaEuy2WB&#10;Sl0+wLWdxMLxWGO3af+esZt2WbghcrDG45k3b95MVvenwbKjxmDANXw+KznTToIyrmv4j+fHdx84&#10;C1E4JSw43fCzDvx+/fbNavS1XkAPVmlkBOJCPfqG9zH6uiiC7PUgwgy8dvTYAg4i0hW7QqEYCX2w&#10;xaIsl8UIqDyC1CGQ9+HyyNcZv221jN/bNujIbMOJW8wn5nOfzmK9EnWHwvdGTjTEP7AYhHFU9Ab1&#10;IKJgBzR/QQ1GIgRo40zCUEDbGqlzD9TNvPyjm10vvM69kDjB32QK/w9WfjtukRlFs7vjzImBZrSL&#10;KEzXR/YJEUa2AedIR0BGIaTX6ENNaRu3xdSxPLmdfwL5MzAHm164Tmfez2dPWPOUUbxKSZfgqep+&#10;/AqKYsQhQhbv1OKQIEkWdsozOt9mpE+RSXIu31ecSfJXy7uyqjK8qK+ZHkP8omFgyWh4mDq5tTDP&#10;dcTxKcTES9TXhFTWwaOxNm+EdWxs+MdqUeWEANao9JjCAnb7jUV2FGmn8jexeBWGcHAqg/VaqM+T&#10;HYWxZLOY1YloSC+reao2aMWZ1fQbJetCz7pUUedFnjhf5bsMYg/qvMUUnPy0JLmraaHTFv5+z1Ev&#10;v936FwAAAP//AwBQSwMEFAAGAAgAAAAhACPVutjfAAAACwEAAA8AAABkcnMvZG93bnJldi54bWxM&#10;j81OwzAQhO9IvIO1SNyo89tWIU6FKoFQbwSoOLrxkkTE6yh228DTs5zKbXZnNPttuZntIE44+d6R&#10;gngRgUBqnOmpVfD2+ni3BuGDJqMHR6jgGz1squurUhfGnekFT3VoBZeQL7SCLoSxkNI3HVrtF25E&#10;Yu/TTVYHHqdWmkmfudwOMomipbS6J77Q6RG3HTZf9dEqmH92Obb7PgvP8dNq2uXbj/S9Vur2Zn64&#10;BxFwDpcw/OEzOlTMdHBHMl4MCtJ1HHNUQbLMWHCCNwmIA4s8zUBWpfz/Q/ULAAD//wMAUEsBAi0A&#10;FAAGAAgAAAAhALaDOJL+AAAA4QEAABMAAAAAAAAAAAAAAAAAAAAAAFtDb250ZW50X1R5cGVzXS54&#10;bWxQSwECLQAUAAYACAAAACEAOP0h/9YAAACUAQAACwAAAAAAAAAAAAAAAAAvAQAAX3JlbHMvLnJl&#10;bHNQSwECLQAUAAYACAAAACEALr/keuwBAAC+AwAADgAAAAAAAAAAAAAAAAAuAgAAZHJzL2Uyb0Rv&#10;Yy54bWxQSwECLQAUAAYACAAAACEAI9W62N8AAAALAQAADwAAAAAAAAAAAAAAAABGBAAAZHJzL2Rv&#10;d25yZXYueG1sUEsFBgAAAAAEAAQA8wAAAFIFAAAAAA==&#10;">
                <v:stroke endarrow="block"/>
                <v:shadow color="#ccc"/>
              </v:shape>
            </w:pict>
          </mc:Fallback>
        </mc:AlternateContent>
      </w:r>
      <w:r w:rsidR="00263242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7696" behindDoc="0" locked="0" layoutInCell="1" allowOverlap="1" wp14:anchorId="6A7FECB6" wp14:editId="2E5C099A">
                <wp:simplePos x="0" y="0"/>
                <wp:positionH relativeFrom="column">
                  <wp:posOffset>2439035</wp:posOffset>
                </wp:positionH>
                <wp:positionV relativeFrom="paragraph">
                  <wp:posOffset>367030</wp:posOffset>
                </wp:positionV>
                <wp:extent cx="656590" cy="635"/>
                <wp:effectExtent l="0" t="76200" r="29210" b="9461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96C7E" id="Straight Arrow Connector 1" o:spid="_x0000_s1026" type="#_x0000_t32" style="position:absolute;margin-left:192.05pt;margin-top:28.9pt;width:51.7pt;height:.05pt;z-index:2516776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PQH6AEAALwDAAAOAAAAZHJzL2Uyb0RvYy54bWysU8Fu2zAMvQ/YPwi6L04yJFiNOMWQrrt0&#10;W4B0H6BIsi1MEgVKiZO/H6U42brdivogUCL5+PhIr+5PzrKjxmjAN3w2mXKmvQRlfNfwn8+PHz5x&#10;FpPwSljwuuFnHfn9+v271RBqPYcerNLICMTHeggN71MKdVVF2Wsn4gSC9uRsAZ1IdMWuUigGQne2&#10;mk+ny2oAVAFB6hjp9eHi5OuC37Zaph9tG3VituHELZUTy7nPZ7VeibpDEXojRxriFSycMJ6K3qAe&#10;RBLsgOY/KGckQoQ2TSS4CtrWSF16oG5m03+62fUi6NILiRPDTab4drDy+3GLzCiaHWdeOBrRLqEw&#10;XZ/YZ0QY2Aa8JxkB2SyrNYRYU9LGbzH3K09+F55A/orMw6YXvtOF9fM5EFTJqF6k5EsMVHM/fANF&#10;MeKQoEh3atFlSBKFncqEzrcJ6VNikh6Xi+XijuYoybX8uMiEKlFfMwPG9FWDY9loeBwbuXUwK3XE&#10;8SmmS+I1IZf18GisLftgPRsafreYL0pCBGtUduawiN1+Y5EdRd6o8o0sXoQhHLwqYL0W6stoJ2Es&#10;2SwVdRIa0stqnqs5rTizmn6ibF3oWZ8r6rLGI+erfJdB7EGdt5iD8zutSJFjXOe8g3/fS9Sfn279&#10;GwAA//8DAFBLAwQUAAYACAAAACEAflbZAt8AAAAJAQAADwAAAGRycy9kb3ducmV2LnhtbEyPwU6D&#10;QBCG7ya+w2ZMvNkFC4LI0pgmGtOb2BqPW3YEIjtL2G2LPr3Tkx5n5ss/31+uZjuII06+d6QgXkQg&#10;kBpnemoVbN+ebnIQPmgyenCECr7Rw6q6vCh1YdyJXvFYh1ZwCPlCK+hCGAspfdOh1X7hRiS+fbrJ&#10;6sDj1Eoz6ROH20HeRtGdtLon/tDpEdcdNl/1wSqYfzYptu99El7i52zapOuP5a5W6vpqfnwAEXAO&#10;fzCc9VkdKnbauwMZLwYFyzyJGVWQZlyBgSTPUhD78+IeZFXK/w2qXwAAAP//AwBQSwECLQAUAAYA&#10;CAAAACEAtoM4kv4AAADhAQAAEwAAAAAAAAAAAAAAAAAAAAAAW0NvbnRlbnRfVHlwZXNdLnhtbFBL&#10;AQItABQABgAIAAAAIQA4/SH/1gAAAJQBAAALAAAAAAAAAAAAAAAAAC8BAABfcmVscy8ucmVsc1BL&#10;AQItABQABgAIAAAAIQDNCPQH6AEAALwDAAAOAAAAAAAAAAAAAAAAAC4CAABkcnMvZTJvRG9jLnht&#10;bFBLAQItABQABgAIAAAAIQB+VtkC3wAAAAkBAAAPAAAAAAAAAAAAAAAAAEIEAABkcnMvZG93bnJl&#10;di54bWxQSwUGAAAAAAQABADzAAAATgUAAAAA&#10;">
                <v:stroke endarrow="block"/>
                <v:shadow color="#ccc"/>
              </v:shape>
            </w:pict>
          </mc:Fallback>
        </mc:AlternateContent>
      </w:r>
    </w:p>
    <w:sectPr w:rsidR="00E27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2630A0" w14:textId="77777777" w:rsidR="00AA4233" w:rsidRDefault="00AA4233" w:rsidP="00C626C6">
      <w:pPr>
        <w:spacing w:after="0" w:line="240" w:lineRule="auto"/>
      </w:pPr>
      <w:r>
        <w:separator/>
      </w:r>
    </w:p>
  </w:endnote>
  <w:endnote w:type="continuationSeparator" w:id="0">
    <w:p w14:paraId="399B6B92" w14:textId="77777777" w:rsidR="00AA4233" w:rsidRDefault="00AA4233" w:rsidP="00C62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37614C" w14:textId="77777777" w:rsidR="00AA4233" w:rsidRDefault="00AA4233" w:rsidP="00C626C6">
      <w:pPr>
        <w:spacing w:after="0" w:line="240" w:lineRule="auto"/>
      </w:pPr>
      <w:r>
        <w:separator/>
      </w:r>
    </w:p>
  </w:footnote>
  <w:footnote w:type="continuationSeparator" w:id="0">
    <w:p w14:paraId="02373B3E" w14:textId="77777777" w:rsidR="00AA4233" w:rsidRDefault="00AA4233" w:rsidP="00C626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0B"/>
    <w:rsid w:val="0003028E"/>
    <w:rsid w:val="00035384"/>
    <w:rsid w:val="000D0B2F"/>
    <w:rsid w:val="000F7EE1"/>
    <w:rsid w:val="00100C6A"/>
    <w:rsid w:val="00146CE5"/>
    <w:rsid w:val="001A198A"/>
    <w:rsid w:val="001F52D6"/>
    <w:rsid w:val="00222A8A"/>
    <w:rsid w:val="002426C2"/>
    <w:rsid w:val="00245F6C"/>
    <w:rsid w:val="002535A7"/>
    <w:rsid w:val="00263242"/>
    <w:rsid w:val="002C2802"/>
    <w:rsid w:val="002D196D"/>
    <w:rsid w:val="002F59C9"/>
    <w:rsid w:val="003919E3"/>
    <w:rsid w:val="003D26AF"/>
    <w:rsid w:val="003F2EAB"/>
    <w:rsid w:val="00437C6D"/>
    <w:rsid w:val="004A566F"/>
    <w:rsid w:val="004B0C0C"/>
    <w:rsid w:val="004E6183"/>
    <w:rsid w:val="00513C71"/>
    <w:rsid w:val="0052498E"/>
    <w:rsid w:val="00533867"/>
    <w:rsid w:val="00561FB7"/>
    <w:rsid w:val="0056761B"/>
    <w:rsid w:val="00592334"/>
    <w:rsid w:val="005D6DDB"/>
    <w:rsid w:val="005E5BD9"/>
    <w:rsid w:val="00626D6C"/>
    <w:rsid w:val="00630BF1"/>
    <w:rsid w:val="00644435"/>
    <w:rsid w:val="0067103E"/>
    <w:rsid w:val="006B7E0B"/>
    <w:rsid w:val="00714FC5"/>
    <w:rsid w:val="00773A26"/>
    <w:rsid w:val="007E4477"/>
    <w:rsid w:val="0081719B"/>
    <w:rsid w:val="00820837"/>
    <w:rsid w:val="0083062D"/>
    <w:rsid w:val="00892636"/>
    <w:rsid w:val="008B5B16"/>
    <w:rsid w:val="008D03A2"/>
    <w:rsid w:val="00904465"/>
    <w:rsid w:val="00915CD2"/>
    <w:rsid w:val="00935FD1"/>
    <w:rsid w:val="009476C9"/>
    <w:rsid w:val="009B1708"/>
    <w:rsid w:val="009C57DC"/>
    <w:rsid w:val="00A334CD"/>
    <w:rsid w:val="00A35D28"/>
    <w:rsid w:val="00A47528"/>
    <w:rsid w:val="00A8741B"/>
    <w:rsid w:val="00AA01BF"/>
    <w:rsid w:val="00AA4233"/>
    <w:rsid w:val="00AD380B"/>
    <w:rsid w:val="00AE6AC7"/>
    <w:rsid w:val="00B66DCD"/>
    <w:rsid w:val="00BC6CEC"/>
    <w:rsid w:val="00C12580"/>
    <w:rsid w:val="00C626C6"/>
    <w:rsid w:val="00C73848"/>
    <w:rsid w:val="00C918A1"/>
    <w:rsid w:val="00CA0110"/>
    <w:rsid w:val="00CF159C"/>
    <w:rsid w:val="00DF2AC3"/>
    <w:rsid w:val="00E27D0B"/>
    <w:rsid w:val="00E63CFF"/>
    <w:rsid w:val="00EA5AD9"/>
    <w:rsid w:val="00EF7CED"/>
    <w:rsid w:val="00F4733C"/>
    <w:rsid w:val="00F6636D"/>
    <w:rsid w:val="00FD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12C07F"/>
  <w15:chartTrackingRefBased/>
  <w15:docId w15:val="{E35857AB-80E1-47D4-B33E-C4E2C2771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E27D0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27D0B"/>
    <w:rPr>
      <w:rFonts w:ascii="Times New Roman" w:eastAsia="Times New Roman" w:hAnsi="Times New Roman" w:cs="Times New Roman"/>
      <w:b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AC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353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Horne</dc:creator>
  <cp:keywords/>
  <dc:description/>
  <cp:lastModifiedBy>Benjamin Horne</cp:lastModifiedBy>
  <cp:revision>6</cp:revision>
  <dcterms:created xsi:type="dcterms:W3CDTF">2022-03-16T22:13:00Z</dcterms:created>
  <dcterms:modified xsi:type="dcterms:W3CDTF">2022-03-17T19:42:00Z</dcterms:modified>
</cp:coreProperties>
</file>