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373B52" w14:textId="77777777" w:rsidR="00D87AF7" w:rsidRDefault="00D87AF7" w:rsidP="005B567D">
      <w:pPr>
        <w:pStyle w:val="TableTitle"/>
      </w:pPr>
      <w:r w:rsidRPr="003F652A">
        <w:t xml:space="preserve">STROBE </w:t>
      </w:r>
      <w:r w:rsidR="00F0752A">
        <w:t>S</w:t>
      </w:r>
      <w:r w:rsidRPr="003F652A">
        <w:t xml:space="preserve">tatement—checklist of items that should be </w:t>
      </w:r>
      <w:r w:rsidR="00B60EFB">
        <w:t xml:space="preserve">included </w:t>
      </w:r>
      <w:r w:rsidRPr="003F652A">
        <w:t>in r</w:t>
      </w:r>
      <w:r w:rsidR="004A32C8">
        <w:t>eports of observational studies</w:t>
      </w:r>
    </w:p>
    <w:p w14:paraId="05EBBB65" w14:textId="77777777" w:rsidR="004A32C8" w:rsidRPr="003F652A" w:rsidRDefault="004A32C8" w:rsidP="005B567D">
      <w:pPr>
        <w:pStyle w:val="TableTitle"/>
      </w:pP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55"/>
        <w:gridCol w:w="683"/>
        <w:gridCol w:w="4707"/>
        <w:gridCol w:w="2196"/>
      </w:tblGrid>
      <w:tr w:rsidR="0014427A" w:rsidRPr="0022554A" w14:paraId="427DF487" w14:textId="77777777" w:rsidTr="00976EE1">
        <w:tc>
          <w:tcPr>
            <w:tcW w:w="0" w:type="auto"/>
          </w:tcPr>
          <w:p w14:paraId="3F80B5E2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47CE6EAD" w14:textId="77777777" w:rsidR="00976EE1" w:rsidRPr="0022554A" w:rsidRDefault="00976EE1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5578B8F0" w14:textId="77777777" w:rsidR="00976EE1" w:rsidRPr="0022554A" w:rsidRDefault="00976EE1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35BC414" w14:textId="77777777" w:rsidR="00976EE1" w:rsidRPr="0022554A" w:rsidRDefault="00976EE1" w:rsidP="00976EE1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Page </w:t>
            </w:r>
            <w:r>
              <w:rPr>
                <w:bCs/>
                <w:sz w:val="20"/>
              </w:rPr>
              <w:br/>
              <w:t>No</w:t>
            </w:r>
          </w:p>
        </w:tc>
      </w:tr>
      <w:tr w:rsidR="0014427A" w:rsidRPr="0022554A" w14:paraId="6C489B94" w14:textId="77777777" w:rsidTr="00976EE1">
        <w:tc>
          <w:tcPr>
            <w:tcW w:w="0" w:type="auto"/>
            <w:vMerge w:val="restart"/>
          </w:tcPr>
          <w:p w14:paraId="751AC0E5" w14:textId="77777777" w:rsidR="00976EE1" w:rsidRPr="002602FB" w:rsidRDefault="00976EE1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14:paraId="1E6719F0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45AD2B1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51CD94" w14:textId="77777777" w:rsidR="00976EE1" w:rsidRPr="0022554A" w:rsidRDefault="003A4750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Abstract (page 4)</w:t>
            </w:r>
          </w:p>
        </w:tc>
      </w:tr>
      <w:tr w:rsidR="0014427A" w:rsidRPr="0022554A" w14:paraId="75B34F0A" w14:textId="77777777" w:rsidTr="00976EE1">
        <w:tc>
          <w:tcPr>
            <w:tcW w:w="0" w:type="auto"/>
            <w:vMerge/>
          </w:tcPr>
          <w:p w14:paraId="38855D6D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6F5DDE5C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F285F5C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F5B03" w14:textId="77777777" w:rsidR="00976EE1" w:rsidRPr="0022554A" w:rsidRDefault="003A4750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Abstract (page 4)</w:t>
            </w:r>
          </w:p>
        </w:tc>
      </w:tr>
      <w:tr w:rsidR="00976EE1" w:rsidRPr="0022554A" w14:paraId="4FC94BB2" w14:textId="77777777" w:rsidTr="00E90576">
        <w:tc>
          <w:tcPr>
            <w:tcW w:w="0" w:type="auto"/>
            <w:gridSpan w:val="4"/>
          </w:tcPr>
          <w:p w14:paraId="7AEC2160" w14:textId="77777777" w:rsidR="00976EE1" w:rsidRPr="0022554A" w:rsidRDefault="00976EE1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14427A" w:rsidRPr="0022554A" w14:paraId="75772C1E" w14:textId="77777777" w:rsidTr="00976EE1">
        <w:tc>
          <w:tcPr>
            <w:tcW w:w="0" w:type="auto"/>
          </w:tcPr>
          <w:p w14:paraId="7869D430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0EFE1E31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5D8EEE1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51069B" w14:textId="77777777" w:rsidR="00976EE1" w:rsidRPr="0022554A" w:rsidRDefault="003A4750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Introduction (Paragraphs 2, 3 and 4 – page 5)</w:t>
            </w:r>
          </w:p>
        </w:tc>
      </w:tr>
      <w:tr w:rsidR="0014427A" w:rsidRPr="0022554A" w14:paraId="1601AD96" w14:textId="77777777" w:rsidTr="00976EE1">
        <w:tc>
          <w:tcPr>
            <w:tcW w:w="0" w:type="auto"/>
          </w:tcPr>
          <w:p w14:paraId="77E4637F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0FC9EEDC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0DD1ACE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State specific objectives, including any </w:t>
            </w:r>
            <w:proofErr w:type="spellStart"/>
            <w:r w:rsidRPr="0022554A">
              <w:rPr>
                <w:sz w:val="20"/>
              </w:rPr>
              <w:t>prespecified</w:t>
            </w:r>
            <w:proofErr w:type="spellEnd"/>
            <w:r w:rsidRPr="0022554A">
              <w:rPr>
                <w:sz w:val="20"/>
              </w:rPr>
              <w:t xml:space="preserve"> hypotheses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5A231B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Introduction (Paragraph 5 – page 5)</w:t>
            </w:r>
          </w:p>
        </w:tc>
      </w:tr>
      <w:tr w:rsidR="003A4750" w:rsidRPr="0022554A" w14:paraId="45C29480" w14:textId="77777777" w:rsidTr="00AF2394">
        <w:tc>
          <w:tcPr>
            <w:tcW w:w="0" w:type="auto"/>
            <w:gridSpan w:val="4"/>
          </w:tcPr>
          <w:p w14:paraId="596D00BF" w14:textId="77777777" w:rsidR="003A4750" w:rsidRPr="0022554A" w:rsidRDefault="003A4750" w:rsidP="003A4750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14427A" w:rsidRPr="0022554A" w14:paraId="543FE9B8" w14:textId="77777777" w:rsidTr="00976EE1">
        <w:tc>
          <w:tcPr>
            <w:tcW w:w="0" w:type="auto"/>
          </w:tcPr>
          <w:p w14:paraId="54C7C8AB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0F6A1D9E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4FEF389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D1D75C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Methods (Paragraph 2 – page 6)</w:t>
            </w:r>
          </w:p>
        </w:tc>
      </w:tr>
      <w:tr w:rsidR="0014427A" w:rsidRPr="0022554A" w14:paraId="0EF2BA24" w14:textId="77777777" w:rsidTr="00976EE1">
        <w:tc>
          <w:tcPr>
            <w:tcW w:w="0" w:type="auto"/>
          </w:tcPr>
          <w:p w14:paraId="32F61714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25E02EF0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4756A68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FDA9E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Methods (Paragraph 2 and 3 – page 6)</w:t>
            </w:r>
          </w:p>
        </w:tc>
      </w:tr>
      <w:bookmarkEnd w:id="25"/>
      <w:bookmarkEnd w:id="26"/>
      <w:tr w:rsidR="0014427A" w:rsidRPr="0022554A" w14:paraId="5185B760" w14:textId="77777777" w:rsidTr="00976EE1">
        <w:tc>
          <w:tcPr>
            <w:tcW w:w="0" w:type="auto"/>
            <w:vMerge w:val="restart"/>
          </w:tcPr>
          <w:p w14:paraId="10DBA949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  <w:vMerge w:val="restart"/>
          </w:tcPr>
          <w:p w14:paraId="55F9FD75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27D4439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—Give the eligibility criteria, and the sources and methods of selection of participants. Describe methods of follow-up</w:t>
            </w:r>
          </w:p>
          <w:p w14:paraId="4AAF2CED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—Give the eligibility criteria, and the sources and methods of case ascertainment and control selection. Give the rationale for the choice of cases and controls</w:t>
            </w:r>
          </w:p>
          <w:p w14:paraId="3D5B616E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i/>
                <w:sz w:val="20"/>
              </w:rPr>
              <w:t>Cross-sectional</w:t>
            </w:r>
            <w:r w:rsidRPr="0022554A">
              <w:rPr>
                <w:i/>
                <w:sz w:val="20"/>
              </w:rPr>
              <w:t xml:space="preserve"> study</w:t>
            </w:r>
            <w:r w:rsidRPr="0022554A">
              <w:rPr>
                <w:sz w:val="20"/>
              </w:rPr>
              <w:t>—Give the eligibility criteria, and the sources and methods of selection of participants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B590EC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Methods (Paragraph 2 and 3 – page 6)</w:t>
            </w:r>
          </w:p>
        </w:tc>
      </w:tr>
      <w:tr w:rsidR="0014427A" w:rsidRPr="0022554A" w14:paraId="3980DB20" w14:textId="77777777" w:rsidTr="00976EE1">
        <w:tc>
          <w:tcPr>
            <w:tcW w:w="0" w:type="auto"/>
            <w:vMerge/>
          </w:tcPr>
          <w:p w14:paraId="11D8D1A4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4" w:colFirst="0" w:colLast="0"/>
            <w:bookmarkStart w:id="28" w:name="italic15" w:colFirst="0" w:colLast="0"/>
          </w:p>
        </w:tc>
        <w:tc>
          <w:tcPr>
            <w:tcW w:w="0" w:type="auto"/>
            <w:vMerge/>
          </w:tcPr>
          <w:p w14:paraId="45EF4C68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85304BB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</w:t>
            </w:r>
            <w:r w:rsidRPr="0022554A">
              <w:rPr>
                <w:b/>
                <w:bCs/>
                <w:sz w:val="20"/>
              </w:rPr>
              <w:t xml:space="preserve">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—For matched studies, give matching criteria and number of exposed and unexposed</w:t>
            </w:r>
          </w:p>
          <w:p w14:paraId="73E93054" w14:textId="77777777" w:rsidR="003A4750" w:rsidRPr="0022554A" w:rsidRDefault="003A4750" w:rsidP="003A4750">
            <w:pPr>
              <w:tabs>
                <w:tab w:val="left" w:pos="5400"/>
              </w:tabs>
              <w:rPr>
                <w:i/>
                <w:sz w:val="20"/>
              </w:rPr>
            </w:pPr>
            <w:r w:rsidRPr="0022554A">
              <w:rPr>
                <w:bCs/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—For matched studies, give matching criteria and the number of controls per case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001C6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14427A" w:rsidRPr="0022554A" w14:paraId="0E5DE901" w14:textId="77777777" w:rsidTr="00976EE1">
        <w:tc>
          <w:tcPr>
            <w:tcW w:w="0" w:type="auto"/>
          </w:tcPr>
          <w:p w14:paraId="1F633E6F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6" w:colFirst="0" w:colLast="0"/>
            <w:bookmarkStart w:id="30" w:name="italic17" w:colFirst="0" w:colLast="0"/>
            <w:bookmarkEnd w:id="27"/>
            <w:bookmarkEnd w:id="28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3D5ED9B4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AD29CC3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4E4E4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Methods (Paragraphs 4 – </w:t>
            </w:r>
            <w:r w:rsidR="00481954">
              <w:rPr>
                <w:sz w:val="20"/>
              </w:rPr>
              <w:t>9</w:t>
            </w:r>
            <w:r>
              <w:rPr>
                <w:sz w:val="20"/>
              </w:rPr>
              <w:t xml:space="preserve"> page 6</w:t>
            </w:r>
            <w:r w:rsidR="00481954">
              <w:rPr>
                <w:sz w:val="20"/>
              </w:rPr>
              <w:t>/7, supplementary text</w:t>
            </w:r>
            <w:r>
              <w:rPr>
                <w:sz w:val="20"/>
              </w:rPr>
              <w:t>)</w:t>
            </w:r>
          </w:p>
        </w:tc>
      </w:tr>
      <w:tr w:rsidR="0014427A" w:rsidRPr="0022554A" w14:paraId="724AF049" w14:textId="77777777" w:rsidTr="00976EE1">
        <w:trPr>
          <w:trHeight w:val="294"/>
        </w:trPr>
        <w:tc>
          <w:tcPr>
            <w:tcW w:w="0" w:type="auto"/>
          </w:tcPr>
          <w:p w14:paraId="43C08DAD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1" w:name="bold17"/>
            <w:bookmarkStart w:id="32" w:name="italic18"/>
            <w:bookmarkEnd w:id="29"/>
            <w:bookmarkEnd w:id="30"/>
            <w:r w:rsidRPr="0022554A">
              <w:rPr>
                <w:bCs/>
                <w:sz w:val="20"/>
              </w:rPr>
              <w:t>Data sources/</w:t>
            </w:r>
            <w:bookmarkStart w:id="33" w:name="bold18"/>
            <w:bookmarkStart w:id="34" w:name="italic19"/>
            <w:bookmarkEnd w:id="31"/>
            <w:bookmarkEnd w:id="32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3"/>
            <w:bookmarkEnd w:id="34"/>
          </w:p>
        </w:tc>
        <w:tc>
          <w:tcPr>
            <w:tcW w:w="0" w:type="auto"/>
          </w:tcPr>
          <w:p w14:paraId="4D07F62C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  <w:bookmarkStart w:id="35" w:name="bold19"/>
            <w:r w:rsidRPr="0022554A">
              <w:rPr>
                <w:bCs/>
                <w:sz w:val="20"/>
              </w:rPr>
              <w:t>*</w:t>
            </w:r>
            <w:bookmarkEnd w:id="35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57BC509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42B5F3" w14:textId="77777777" w:rsidR="003A4750" w:rsidRPr="0022554A" w:rsidRDefault="00481954" w:rsidP="003A4750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sz w:val="20"/>
              </w:rPr>
              <w:t>Methods (Paragraphs 4 – 9 page 6/7, supplementary text)</w:t>
            </w:r>
          </w:p>
        </w:tc>
      </w:tr>
      <w:tr w:rsidR="0014427A" w:rsidRPr="0022554A" w14:paraId="3DE911CA" w14:textId="77777777" w:rsidTr="00976EE1">
        <w:tc>
          <w:tcPr>
            <w:tcW w:w="0" w:type="auto"/>
          </w:tcPr>
          <w:p w14:paraId="3FF10586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6" w:name="bold20" w:colFirst="0" w:colLast="0"/>
            <w:bookmarkStart w:id="37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1C6DB9D4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87EACD1" w14:textId="77777777" w:rsidR="003A4750" w:rsidRPr="0022554A" w:rsidRDefault="003A4750" w:rsidP="003A4750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B8AD9B" w14:textId="77777777" w:rsidR="003A4750" w:rsidRPr="0022554A" w:rsidRDefault="00481954" w:rsidP="00481954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sz w:val="20"/>
              </w:rPr>
              <w:t>Methods (Paragraphs 16 – 18 page 7/8)</w:t>
            </w:r>
          </w:p>
        </w:tc>
      </w:tr>
      <w:tr w:rsidR="0014427A" w:rsidRPr="0022554A" w14:paraId="5D51366F" w14:textId="77777777" w:rsidTr="00976EE1">
        <w:tc>
          <w:tcPr>
            <w:tcW w:w="0" w:type="auto"/>
          </w:tcPr>
          <w:p w14:paraId="315C3D3D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1" w:colFirst="0" w:colLast="0"/>
            <w:bookmarkStart w:id="39" w:name="italic21" w:colFirst="0" w:colLast="0"/>
            <w:bookmarkEnd w:id="36"/>
            <w:bookmarkEnd w:id="37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3AA6123F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016C080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39829" w14:textId="77777777" w:rsidR="003A4750" w:rsidRPr="0022554A" w:rsidRDefault="00481954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Supplementary figure 1 </w:t>
            </w:r>
          </w:p>
        </w:tc>
      </w:tr>
      <w:tr w:rsidR="0014427A" w:rsidRPr="0022554A" w14:paraId="33ECA580" w14:textId="77777777" w:rsidTr="00976EE1">
        <w:tc>
          <w:tcPr>
            <w:tcW w:w="0" w:type="auto"/>
          </w:tcPr>
          <w:p w14:paraId="0FA21C7D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0" w:name="bold22"/>
            <w:bookmarkStart w:id="41" w:name="italic22"/>
            <w:bookmarkEnd w:id="38"/>
            <w:bookmarkEnd w:id="39"/>
            <w:r w:rsidRPr="0022554A">
              <w:rPr>
                <w:bCs/>
                <w:sz w:val="20"/>
              </w:rPr>
              <w:t>Quantitative</w:t>
            </w:r>
            <w:bookmarkStart w:id="42" w:name="bold23"/>
            <w:bookmarkStart w:id="43" w:name="italic23"/>
            <w:bookmarkEnd w:id="40"/>
            <w:bookmarkEnd w:id="41"/>
            <w:r w:rsidRPr="0022554A">
              <w:rPr>
                <w:bCs/>
                <w:sz w:val="20"/>
              </w:rPr>
              <w:t xml:space="preserve"> variables</w:t>
            </w:r>
            <w:bookmarkEnd w:id="42"/>
            <w:bookmarkEnd w:id="43"/>
          </w:p>
        </w:tc>
        <w:tc>
          <w:tcPr>
            <w:tcW w:w="0" w:type="auto"/>
          </w:tcPr>
          <w:p w14:paraId="592BAAEB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B48EC75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 xml:space="preserve">Explain how quantitative variables </w:t>
            </w:r>
            <w:proofErr w:type="gramStart"/>
            <w:r w:rsidRPr="0022554A">
              <w:rPr>
                <w:sz w:val="20"/>
              </w:rPr>
              <w:t>were handled</w:t>
            </w:r>
            <w:proofErr w:type="gramEnd"/>
            <w:r w:rsidRPr="0022554A">
              <w:rPr>
                <w:sz w:val="20"/>
              </w:rPr>
              <w:t xml:space="preserve"> in the analyses. If applicable, describe which groupings were chosen and why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A444B5" w14:textId="77777777" w:rsidR="003A4750" w:rsidRPr="0022554A" w:rsidRDefault="00481954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Supplementary text </w:t>
            </w:r>
          </w:p>
        </w:tc>
      </w:tr>
      <w:tr w:rsidR="0014427A" w:rsidRPr="0022554A" w14:paraId="492010D4" w14:textId="77777777" w:rsidTr="00976EE1">
        <w:tc>
          <w:tcPr>
            <w:tcW w:w="0" w:type="auto"/>
            <w:vMerge w:val="restart"/>
          </w:tcPr>
          <w:p w14:paraId="1895FFDC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bookmarkStart w:id="44" w:name="italic24"/>
            <w:r w:rsidRPr="0022554A">
              <w:rPr>
                <w:sz w:val="20"/>
              </w:rPr>
              <w:t>Statistical</w:t>
            </w:r>
            <w:bookmarkStart w:id="45" w:name="italic25"/>
            <w:bookmarkEnd w:id="44"/>
            <w:r w:rsidRPr="0022554A">
              <w:rPr>
                <w:sz w:val="20"/>
              </w:rPr>
              <w:t xml:space="preserve"> methods</w:t>
            </w:r>
            <w:bookmarkEnd w:id="45"/>
          </w:p>
        </w:tc>
        <w:tc>
          <w:tcPr>
            <w:tcW w:w="0" w:type="auto"/>
            <w:vMerge w:val="restart"/>
          </w:tcPr>
          <w:p w14:paraId="4D856507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18189AC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B53F1" w14:textId="608AEB95" w:rsidR="003A4750" w:rsidRPr="0022554A" w:rsidRDefault="00481954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Methods (Paragraphs </w:t>
            </w:r>
            <w:r w:rsidR="0014427A">
              <w:rPr>
                <w:sz w:val="20"/>
              </w:rPr>
              <w:t>10</w:t>
            </w:r>
            <w:r>
              <w:rPr>
                <w:sz w:val="20"/>
              </w:rPr>
              <w:t xml:space="preserve"> – </w:t>
            </w:r>
            <w:r w:rsidR="0070148F">
              <w:rPr>
                <w:sz w:val="20"/>
              </w:rPr>
              <w:t>20</w:t>
            </w:r>
            <w:r>
              <w:rPr>
                <w:sz w:val="20"/>
              </w:rPr>
              <w:t xml:space="preserve"> page 7</w:t>
            </w:r>
            <w:r w:rsidR="0070148F">
              <w:rPr>
                <w:sz w:val="20"/>
              </w:rPr>
              <w:t>/8</w:t>
            </w:r>
            <w:r>
              <w:rPr>
                <w:sz w:val="20"/>
              </w:rPr>
              <w:t>)</w:t>
            </w:r>
          </w:p>
        </w:tc>
      </w:tr>
      <w:tr w:rsidR="0014427A" w:rsidRPr="0022554A" w14:paraId="02143985" w14:textId="77777777" w:rsidTr="00976EE1">
        <w:tc>
          <w:tcPr>
            <w:tcW w:w="0" w:type="auto"/>
            <w:vMerge/>
          </w:tcPr>
          <w:p w14:paraId="6E326B68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4" w:colFirst="0" w:colLast="0"/>
            <w:bookmarkStart w:id="47" w:name="italic26" w:colFirst="0" w:colLast="0"/>
          </w:p>
        </w:tc>
        <w:tc>
          <w:tcPr>
            <w:tcW w:w="0" w:type="auto"/>
            <w:vMerge/>
          </w:tcPr>
          <w:p w14:paraId="1F4F5F2F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3033EDA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F148C" w14:textId="10C3F253" w:rsidR="003A4750" w:rsidRPr="0022554A" w:rsidRDefault="0070148F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14427A" w:rsidRPr="0022554A" w14:paraId="6CCC938A" w14:textId="77777777" w:rsidTr="00976EE1">
        <w:tc>
          <w:tcPr>
            <w:tcW w:w="0" w:type="auto"/>
            <w:vMerge/>
          </w:tcPr>
          <w:p w14:paraId="5CEF6421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5" w:colFirst="0" w:colLast="0"/>
            <w:bookmarkStart w:id="49" w:name="italic27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14:paraId="66E12466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63E48CD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7BC1F3" w14:textId="77777777" w:rsidR="003A4750" w:rsidRPr="0022554A" w:rsidRDefault="00481954" w:rsidP="00481954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Methods (Paragraph 11 page 7)</w:t>
            </w:r>
          </w:p>
        </w:tc>
      </w:tr>
      <w:tr w:rsidR="0014427A" w:rsidRPr="0022554A" w14:paraId="58E91A64" w14:textId="77777777" w:rsidTr="00976EE1">
        <w:tc>
          <w:tcPr>
            <w:tcW w:w="0" w:type="auto"/>
            <w:vMerge/>
          </w:tcPr>
          <w:p w14:paraId="7F451688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6" w:colFirst="0" w:colLast="0"/>
            <w:bookmarkStart w:id="51" w:name="italic28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14:paraId="187E53EC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1664998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 xml:space="preserve">) </w:t>
            </w:r>
            <w:r w:rsidRPr="0022554A">
              <w:rPr>
                <w:bCs/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—If applicable, explain how loss to follow-up was addressed</w:t>
            </w:r>
          </w:p>
          <w:p w14:paraId="0C22234A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bCs/>
                <w:i/>
                <w:sz w:val="20"/>
              </w:rPr>
              <w:t>Case-control study</w:t>
            </w:r>
            <w:r w:rsidRPr="0022554A">
              <w:rPr>
                <w:sz w:val="20"/>
              </w:rPr>
              <w:t>—If applicable, explain how matching of cases and controls was addressed</w:t>
            </w:r>
          </w:p>
          <w:p w14:paraId="14B083E9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bCs/>
                <w:i/>
                <w:sz w:val="20"/>
              </w:rPr>
              <w:t>Cross-sectional</w:t>
            </w:r>
            <w:r w:rsidRPr="0022554A">
              <w:rPr>
                <w:bCs/>
                <w:i/>
                <w:sz w:val="20"/>
              </w:rPr>
              <w:t xml:space="preserve"> study</w:t>
            </w:r>
            <w:r w:rsidRPr="0022554A">
              <w:rPr>
                <w:sz w:val="20"/>
              </w:rPr>
              <w:t>—If applicable, describe analytical methods taking account of sampling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C133B2" w14:textId="7D9DA39B" w:rsidR="003A4750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Methods (Paragraphs 13 – 14 page 7)</w:t>
            </w:r>
          </w:p>
        </w:tc>
      </w:tr>
      <w:tr w:rsidR="0014427A" w:rsidRPr="0022554A" w14:paraId="6822F18D" w14:textId="77777777" w:rsidTr="00976EE1">
        <w:tc>
          <w:tcPr>
            <w:tcW w:w="0" w:type="auto"/>
            <w:vMerge/>
          </w:tcPr>
          <w:p w14:paraId="01A6494C" w14:textId="77777777" w:rsidR="003A4750" w:rsidRPr="0022554A" w:rsidRDefault="003A4750" w:rsidP="003A4750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2" w:name="bold27" w:colFirst="0" w:colLast="0"/>
            <w:bookmarkStart w:id="53" w:name="italic29" w:colFirst="0" w:colLast="0"/>
            <w:bookmarkEnd w:id="50"/>
            <w:bookmarkEnd w:id="51"/>
          </w:p>
        </w:tc>
        <w:tc>
          <w:tcPr>
            <w:tcW w:w="0" w:type="auto"/>
            <w:vMerge/>
          </w:tcPr>
          <w:p w14:paraId="6356895A" w14:textId="77777777" w:rsidR="003A4750" w:rsidRPr="0022554A" w:rsidRDefault="003A4750" w:rsidP="003A4750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9E02A00" w14:textId="77777777" w:rsidR="003A4750" w:rsidRPr="0022554A" w:rsidRDefault="003A4750" w:rsidP="003A4750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B7FAF1" w14:textId="77777777" w:rsidR="003A4750" w:rsidRPr="0022554A" w:rsidRDefault="00481954" w:rsidP="003A4750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Methods (Paragraphs 16 – 18 page 7/8)</w:t>
            </w:r>
          </w:p>
        </w:tc>
      </w:tr>
    </w:tbl>
    <w:p w14:paraId="1F998DC2" w14:textId="77777777" w:rsidR="004A32C8" w:rsidRPr="004A32C8" w:rsidRDefault="004A32C8">
      <w:pPr>
        <w:rPr>
          <w:sz w:val="16"/>
          <w:szCs w:val="16"/>
        </w:rPr>
      </w:pPr>
      <w:bookmarkStart w:id="54" w:name="bold28"/>
      <w:bookmarkStart w:id="55" w:name="italic30"/>
      <w:bookmarkEnd w:id="52"/>
      <w:bookmarkEnd w:id="53"/>
      <w:r w:rsidRPr="004A32C8">
        <w:rPr>
          <w:sz w:val="16"/>
          <w:szCs w:val="16"/>
        </w:rPr>
        <w:t>Continued on next page</w:t>
      </w:r>
      <w:r w:rsidRPr="004A32C8">
        <w:rPr>
          <w:sz w:val="16"/>
          <w:szCs w:val="16"/>
        </w:rPr>
        <w:br w:type="page"/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1494"/>
        <w:gridCol w:w="516"/>
        <w:gridCol w:w="6204"/>
        <w:gridCol w:w="1427"/>
      </w:tblGrid>
      <w:tr w:rsidR="00976EE1" w:rsidRPr="0022554A" w14:paraId="0FABA121" w14:textId="77777777" w:rsidTr="00044471">
        <w:tc>
          <w:tcPr>
            <w:tcW w:w="9641" w:type="dxa"/>
            <w:gridSpan w:val="4"/>
          </w:tcPr>
          <w:bookmarkEnd w:id="54"/>
          <w:bookmarkEnd w:id="55"/>
          <w:p w14:paraId="60E015A7" w14:textId="77777777" w:rsidR="00976EE1" w:rsidRPr="0022554A" w:rsidRDefault="00976EE1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lastRenderedPageBreak/>
              <w:t>Results</w:t>
            </w:r>
          </w:p>
        </w:tc>
      </w:tr>
      <w:tr w:rsidR="00976EE1" w:rsidRPr="0022554A" w14:paraId="332C9CE0" w14:textId="77777777" w:rsidTr="00044471">
        <w:tc>
          <w:tcPr>
            <w:tcW w:w="0" w:type="auto"/>
            <w:vMerge w:val="restart"/>
          </w:tcPr>
          <w:p w14:paraId="46513353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6" w:name="bold29"/>
            <w:bookmarkStart w:id="57" w:name="italic31"/>
            <w:r w:rsidRPr="0022554A">
              <w:rPr>
                <w:bCs/>
                <w:sz w:val="20"/>
              </w:rPr>
              <w:t>Participants</w:t>
            </w:r>
            <w:bookmarkEnd w:id="56"/>
            <w:bookmarkEnd w:id="57"/>
          </w:p>
        </w:tc>
        <w:tc>
          <w:tcPr>
            <w:tcW w:w="0" w:type="auto"/>
            <w:vMerge w:val="restart"/>
          </w:tcPr>
          <w:p w14:paraId="342AC3CE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8" w:name="bold30"/>
            <w:r w:rsidRPr="0022554A">
              <w:rPr>
                <w:bCs/>
                <w:sz w:val="20"/>
              </w:rPr>
              <w:t>*</w:t>
            </w:r>
            <w:bookmarkEnd w:id="58"/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67A688B4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numbers potentially eligible, examined for eligibility, confirmed eligible, included in the study, completing follow-up, and analysed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75D8B" w14:textId="60A31E8A" w:rsidR="00976EE1" w:rsidRDefault="0070148F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Results (Paragraph 1 page 8</w:t>
            </w:r>
            <w:r w:rsidR="00044471">
              <w:rPr>
                <w:sz w:val="20"/>
              </w:rPr>
              <w:t>)</w:t>
            </w:r>
          </w:p>
        </w:tc>
      </w:tr>
      <w:tr w:rsidR="00976EE1" w:rsidRPr="0022554A" w14:paraId="07BE87C1" w14:textId="77777777" w:rsidTr="00044471">
        <w:tc>
          <w:tcPr>
            <w:tcW w:w="0" w:type="auto"/>
            <w:vMerge/>
          </w:tcPr>
          <w:p w14:paraId="518B0F1F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1" w:colFirst="0" w:colLast="0"/>
            <w:bookmarkStart w:id="60" w:name="italic32" w:colFirst="0" w:colLast="0"/>
          </w:p>
        </w:tc>
        <w:tc>
          <w:tcPr>
            <w:tcW w:w="0" w:type="auto"/>
            <w:vMerge/>
          </w:tcPr>
          <w:p w14:paraId="5ECFF89E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6B81B5DD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2AD1C6" w14:textId="092C6C46" w:rsidR="00976EE1" w:rsidRDefault="0070148F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Results (Paragraph 1 page 8</w:t>
            </w:r>
            <w:r w:rsidR="00044471">
              <w:rPr>
                <w:sz w:val="20"/>
              </w:rPr>
              <w:t>)</w:t>
            </w:r>
          </w:p>
        </w:tc>
      </w:tr>
      <w:tr w:rsidR="00976EE1" w:rsidRPr="0022554A" w14:paraId="1BB40F31" w14:textId="77777777" w:rsidTr="00044471">
        <w:tc>
          <w:tcPr>
            <w:tcW w:w="0" w:type="auto"/>
            <w:vMerge/>
          </w:tcPr>
          <w:p w14:paraId="336A9D07" w14:textId="77777777" w:rsidR="00976EE1" w:rsidRPr="0022554A" w:rsidRDefault="00976EE1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1" w:name="bold32" w:colFirst="0" w:colLast="0"/>
            <w:bookmarkStart w:id="62" w:name="italic33" w:colFirst="0" w:colLast="0"/>
            <w:bookmarkEnd w:id="59"/>
            <w:bookmarkEnd w:id="60"/>
          </w:p>
        </w:tc>
        <w:tc>
          <w:tcPr>
            <w:tcW w:w="0" w:type="auto"/>
            <w:vMerge/>
          </w:tcPr>
          <w:p w14:paraId="1C16EBF0" w14:textId="77777777" w:rsidR="00976EE1" w:rsidRPr="0022554A" w:rsidRDefault="00976EE1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36661A39" w14:textId="77777777" w:rsidR="00976EE1" w:rsidRPr="0022554A" w:rsidRDefault="00976EE1" w:rsidP="0022554A">
            <w:pPr>
              <w:tabs>
                <w:tab w:val="left" w:pos="5400"/>
              </w:tabs>
              <w:rPr>
                <w:sz w:val="20"/>
              </w:rPr>
            </w:pPr>
            <w:bookmarkStart w:id="63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3"/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08D3DA" w14:textId="1870DBB4" w:rsidR="00976EE1" w:rsidRDefault="0004447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Supplementary Figure 1</w:t>
            </w:r>
          </w:p>
        </w:tc>
      </w:tr>
      <w:tr w:rsidR="00044471" w:rsidRPr="0022554A" w14:paraId="28D2B65C" w14:textId="77777777" w:rsidTr="00044471">
        <w:tc>
          <w:tcPr>
            <w:tcW w:w="0" w:type="auto"/>
            <w:vMerge w:val="restart"/>
          </w:tcPr>
          <w:p w14:paraId="65B778BB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4" w:name="bold33"/>
            <w:bookmarkStart w:id="65" w:name="italic34"/>
            <w:bookmarkEnd w:id="61"/>
            <w:bookmarkEnd w:id="62"/>
            <w:r w:rsidRPr="0022554A">
              <w:rPr>
                <w:bCs/>
                <w:sz w:val="20"/>
              </w:rPr>
              <w:t xml:space="preserve">Descriptive </w:t>
            </w:r>
            <w:bookmarkStart w:id="66" w:name="bold34"/>
            <w:bookmarkStart w:id="67" w:name="italic35"/>
            <w:bookmarkEnd w:id="64"/>
            <w:bookmarkEnd w:id="65"/>
            <w:r w:rsidRPr="0022554A">
              <w:rPr>
                <w:bCs/>
                <w:sz w:val="20"/>
              </w:rPr>
              <w:t>data</w:t>
            </w:r>
            <w:bookmarkEnd w:id="66"/>
            <w:bookmarkEnd w:id="67"/>
          </w:p>
        </w:tc>
        <w:tc>
          <w:tcPr>
            <w:tcW w:w="0" w:type="auto"/>
            <w:vMerge w:val="restart"/>
          </w:tcPr>
          <w:p w14:paraId="4A9F8509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8" w:name="bold35"/>
            <w:r w:rsidRPr="0022554A">
              <w:rPr>
                <w:bCs/>
                <w:sz w:val="20"/>
              </w:rPr>
              <w:t>*</w:t>
            </w:r>
            <w:bookmarkEnd w:id="68"/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64BF81B5" w14:textId="77777777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demographic, clinical, social) and information on exposures and potential confounders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FFBFC" w14:textId="092B1B90" w:rsidR="00044471" w:rsidRDefault="0070148F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Results (Paragraph 2 page 8</w:t>
            </w:r>
            <w:r w:rsidR="00044471">
              <w:rPr>
                <w:sz w:val="20"/>
              </w:rPr>
              <w:t>) and Table 1</w:t>
            </w:r>
          </w:p>
        </w:tc>
      </w:tr>
      <w:tr w:rsidR="00044471" w:rsidRPr="0022554A" w14:paraId="5F750A29" w14:textId="77777777" w:rsidTr="00044471">
        <w:tc>
          <w:tcPr>
            <w:tcW w:w="0" w:type="auto"/>
            <w:vMerge/>
          </w:tcPr>
          <w:p w14:paraId="36AAA9A9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6" w:colFirst="0" w:colLast="0"/>
            <w:bookmarkStart w:id="70" w:name="italic36" w:colFirst="0" w:colLast="0"/>
          </w:p>
        </w:tc>
        <w:tc>
          <w:tcPr>
            <w:tcW w:w="0" w:type="auto"/>
            <w:vMerge/>
          </w:tcPr>
          <w:p w14:paraId="4C3B81C0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21ED75EC" w14:textId="77777777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D1AA0A" w14:textId="1C9EBEF9" w:rsidR="00044471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Table 1</w:t>
            </w:r>
          </w:p>
        </w:tc>
      </w:tr>
      <w:tr w:rsidR="00044471" w:rsidRPr="0022554A" w14:paraId="4DEAE0A3" w14:textId="77777777" w:rsidTr="00044471">
        <w:tc>
          <w:tcPr>
            <w:tcW w:w="0" w:type="auto"/>
            <w:vMerge/>
          </w:tcPr>
          <w:p w14:paraId="2813C081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bold37" w:colFirst="0" w:colLast="0"/>
            <w:bookmarkStart w:id="72" w:name="italic37" w:colFirst="0" w:colLast="0"/>
            <w:bookmarkEnd w:id="69"/>
            <w:bookmarkEnd w:id="70"/>
          </w:p>
        </w:tc>
        <w:tc>
          <w:tcPr>
            <w:tcW w:w="0" w:type="auto"/>
            <w:vMerge/>
          </w:tcPr>
          <w:p w14:paraId="18CCE723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07CBEE21" w14:textId="77777777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(c) </w:t>
            </w: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—Summarise follow-up time (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>, average and total amount)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7B153F" w14:textId="3482BB3E" w:rsidR="00044471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044471" w:rsidRPr="0022554A" w14:paraId="1C421A20" w14:textId="77777777" w:rsidTr="00044471">
        <w:trPr>
          <w:trHeight w:val="295"/>
        </w:trPr>
        <w:tc>
          <w:tcPr>
            <w:tcW w:w="0" w:type="auto"/>
            <w:vMerge w:val="restart"/>
          </w:tcPr>
          <w:p w14:paraId="46B8A362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3" w:name="bold38" w:colFirst="0" w:colLast="0"/>
            <w:bookmarkStart w:id="74" w:name="italic38" w:colFirst="0" w:colLast="0"/>
            <w:bookmarkEnd w:id="71"/>
            <w:bookmarkEnd w:id="72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  <w:vMerge w:val="restart"/>
          </w:tcPr>
          <w:p w14:paraId="3460BC19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5" w:name="bold39"/>
            <w:r w:rsidRPr="0022554A">
              <w:rPr>
                <w:bCs/>
                <w:sz w:val="20"/>
              </w:rPr>
              <w:t>*</w:t>
            </w:r>
            <w:bookmarkEnd w:id="75"/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7E1CC838" w14:textId="77777777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>Cohort study</w:t>
            </w:r>
            <w:r w:rsidRPr="0022554A">
              <w:rPr>
                <w:sz w:val="20"/>
              </w:rPr>
              <w:t>—Report numbers of outcome events or summary measures over time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A14F0" w14:textId="54FD653C" w:rsidR="00044471" w:rsidRPr="0022554A" w:rsidRDefault="00044471" w:rsidP="00044471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044471" w:rsidRPr="0022554A" w14:paraId="5AE6561F" w14:textId="77777777" w:rsidTr="00044471">
        <w:trPr>
          <w:trHeight w:val="294"/>
        </w:trPr>
        <w:tc>
          <w:tcPr>
            <w:tcW w:w="0" w:type="auto"/>
            <w:vMerge/>
          </w:tcPr>
          <w:p w14:paraId="2EF0F66C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6D2A5AEF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0CEF6A87" w14:textId="77777777" w:rsidR="00044471" w:rsidRPr="0022554A" w:rsidRDefault="00044471" w:rsidP="00044471">
            <w:pPr>
              <w:tabs>
                <w:tab w:val="left" w:pos="5400"/>
              </w:tabs>
              <w:rPr>
                <w:i/>
                <w:sz w:val="20"/>
              </w:rPr>
            </w:pPr>
            <w:r w:rsidRPr="0022554A">
              <w:rPr>
                <w:i/>
                <w:sz w:val="20"/>
              </w:rPr>
              <w:t>Case-control study—</w:t>
            </w:r>
            <w:r w:rsidRPr="0022554A">
              <w:rPr>
                <w:sz w:val="20"/>
              </w:rPr>
              <w:t>Report numbers in each exposure category, or summary measures of exposure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D67F81" w14:textId="74CF2652" w:rsidR="00044471" w:rsidRPr="0022554A" w:rsidRDefault="00044471" w:rsidP="00044471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044471" w:rsidRPr="0022554A" w14:paraId="147F3421" w14:textId="77777777" w:rsidTr="00044471">
        <w:trPr>
          <w:trHeight w:val="294"/>
        </w:trPr>
        <w:tc>
          <w:tcPr>
            <w:tcW w:w="0" w:type="auto"/>
            <w:vMerge/>
          </w:tcPr>
          <w:p w14:paraId="5182D06E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</w:p>
        </w:tc>
        <w:tc>
          <w:tcPr>
            <w:tcW w:w="0" w:type="auto"/>
            <w:vMerge/>
          </w:tcPr>
          <w:p w14:paraId="2282FEC1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1673F015" w14:textId="77777777" w:rsidR="00044471" w:rsidRPr="0022554A" w:rsidRDefault="00044471" w:rsidP="00044471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Cross-sectional</w:t>
            </w:r>
            <w:r w:rsidRPr="0022554A">
              <w:rPr>
                <w:i/>
                <w:sz w:val="20"/>
              </w:rPr>
              <w:t xml:space="preserve"> study—</w:t>
            </w:r>
            <w:r w:rsidRPr="0022554A">
              <w:rPr>
                <w:sz w:val="20"/>
              </w:rPr>
              <w:t>Report numbers of outcome events or summary measures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E116B" w14:textId="69BA8BEE" w:rsidR="00044471" w:rsidRDefault="0070148F" w:rsidP="00044471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sz w:val="20"/>
              </w:rPr>
              <w:t>Results (Paragraph 3 page 8</w:t>
            </w:r>
            <w:r w:rsidR="00044471">
              <w:rPr>
                <w:sz w:val="20"/>
              </w:rPr>
              <w:t>)</w:t>
            </w:r>
          </w:p>
        </w:tc>
      </w:tr>
      <w:tr w:rsidR="00044471" w:rsidRPr="0022554A" w14:paraId="02FF0466" w14:textId="77777777" w:rsidTr="00044471">
        <w:tc>
          <w:tcPr>
            <w:tcW w:w="0" w:type="auto"/>
            <w:vMerge w:val="restart"/>
          </w:tcPr>
          <w:p w14:paraId="6EFF8C02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0" w:colFirst="0" w:colLast="0"/>
            <w:bookmarkStart w:id="77" w:name="bold41" w:colFirst="0" w:colLast="0"/>
            <w:bookmarkEnd w:id="73"/>
            <w:bookmarkEnd w:id="74"/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5CAB2781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2D176697" w14:textId="77777777" w:rsidR="00044471" w:rsidRPr="006149D3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</w:t>
            </w:r>
            <w:proofErr w:type="spellStart"/>
            <w:r w:rsidRPr="006149D3">
              <w:rPr>
                <w:sz w:val="20"/>
              </w:rPr>
              <w:t>eg</w:t>
            </w:r>
            <w:proofErr w:type="spellEnd"/>
            <w:r w:rsidRPr="006149D3">
              <w:rPr>
                <w:sz w:val="20"/>
              </w:rPr>
              <w:t>, 95% confidence interval). Make clear which confounders were adjusted for and why they were included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789D1" w14:textId="7AF32748" w:rsidR="00044471" w:rsidRPr="0022554A" w:rsidRDefault="0070148F" w:rsidP="0070148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Results (Paragraphs 4 – 12</w:t>
            </w:r>
            <w:r w:rsidR="00044471">
              <w:rPr>
                <w:sz w:val="20"/>
              </w:rPr>
              <w:t xml:space="preserve">, pages </w:t>
            </w:r>
            <w:r>
              <w:rPr>
                <w:sz w:val="20"/>
              </w:rPr>
              <w:t>8 – 10</w:t>
            </w:r>
            <w:r w:rsidR="00044471">
              <w:rPr>
                <w:sz w:val="20"/>
              </w:rPr>
              <w:t>), and Tables 2-4</w:t>
            </w:r>
          </w:p>
        </w:tc>
      </w:tr>
      <w:tr w:rsidR="00044471" w:rsidRPr="0022554A" w14:paraId="15593690" w14:textId="77777777" w:rsidTr="00044471">
        <w:tc>
          <w:tcPr>
            <w:tcW w:w="0" w:type="auto"/>
            <w:vMerge/>
          </w:tcPr>
          <w:p w14:paraId="0C587F12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1" w:colFirst="0" w:colLast="0"/>
            <w:bookmarkStart w:id="79" w:name="bold42" w:colFirst="0" w:colLast="0"/>
            <w:bookmarkEnd w:id="76"/>
            <w:bookmarkEnd w:id="77"/>
          </w:p>
        </w:tc>
        <w:tc>
          <w:tcPr>
            <w:tcW w:w="0" w:type="auto"/>
            <w:vMerge/>
          </w:tcPr>
          <w:p w14:paraId="3A0F89FE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012DA571" w14:textId="77777777" w:rsidR="00044471" w:rsidRPr="006149D3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091E1" w14:textId="39D472A6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Supplementary Text</w:t>
            </w:r>
          </w:p>
        </w:tc>
      </w:tr>
      <w:tr w:rsidR="00044471" w:rsidRPr="0022554A" w14:paraId="7AF0143A" w14:textId="77777777" w:rsidTr="00044471">
        <w:tc>
          <w:tcPr>
            <w:tcW w:w="0" w:type="auto"/>
            <w:vMerge/>
          </w:tcPr>
          <w:p w14:paraId="1A8EFEBE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0" w:name="italic42" w:colFirst="0" w:colLast="0"/>
            <w:bookmarkStart w:id="81" w:name="bold43" w:colFirst="0" w:colLast="0"/>
            <w:bookmarkEnd w:id="78"/>
            <w:bookmarkEnd w:id="79"/>
          </w:p>
        </w:tc>
        <w:tc>
          <w:tcPr>
            <w:tcW w:w="0" w:type="auto"/>
            <w:vMerge/>
          </w:tcPr>
          <w:p w14:paraId="7ACF7CFC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04FAD812" w14:textId="77777777" w:rsidR="00044471" w:rsidRPr="006149D3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3FDC38" w14:textId="3140C26C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N/A</w:t>
            </w:r>
          </w:p>
        </w:tc>
      </w:tr>
      <w:tr w:rsidR="00044471" w:rsidRPr="0022554A" w14:paraId="4DE14322" w14:textId="77777777" w:rsidTr="00044471">
        <w:tc>
          <w:tcPr>
            <w:tcW w:w="0" w:type="auto"/>
          </w:tcPr>
          <w:p w14:paraId="6744E4A3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3"/>
            <w:bookmarkStart w:id="83" w:name="bold44"/>
            <w:bookmarkEnd w:id="80"/>
            <w:bookmarkEnd w:id="81"/>
            <w:r w:rsidRPr="0022554A">
              <w:rPr>
                <w:bCs/>
                <w:sz w:val="20"/>
              </w:rPr>
              <w:t>Other analyses</w:t>
            </w:r>
            <w:bookmarkEnd w:id="82"/>
            <w:bookmarkEnd w:id="83"/>
          </w:p>
        </w:tc>
        <w:tc>
          <w:tcPr>
            <w:tcW w:w="0" w:type="auto"/>
          </w:tcPr>
          <w:p w14:paraId="59042CE3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103ADAFB" w14:textId="77777777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</w:t>
            </w:r>
            <w:proofErr w:type="spellStart"/>
            <w:r w:rsidRPr="0022554A">
              <w:rPr>
                <w:sz w:val="20"/>
              </w:rPr>
              <w:t>eg</w:t>
            </w:r>
            <w:proofErr w:type="spellEnd"/>
            <w:r w:rsidRPr="0022554A">
              <w:rPr>
                <w:sz w:val="20"/>
              </w:rPr>
              <w:t xml:space="preserve"> analyses of subgroups and interactions, and sensitivity analyses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F92D8" w14:textId="033240FD" w:rsidR="00044471" w:rsidRPr="0022554A" w:rsidRDefault="00044471" w:rsidP="0070148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Results</w:t>
            </w:r>
            <w:r w:rsidR="0070148F">
              <w:rPr>
                <w:sz w:val="20"/>
              </w:rPr>
              <w:t xml:space="preserve"> (Paragraphs 10 and 13, pages 9</w:t>
            </w:r>
            <w:r>
              <w:rPr>
                <w:sz w:val="20"/>
              </w:rPr>
              <w:t xml:space="preserve"> – 1</w:t>
            </w:r>
            <w:r w:rsidR="0070148F">
              <w:rPr>
                <w:sz w:val="20"/>
              </w:rPr>
              <w:t>0</w:t>
            </w:r>
            <w:r>
              <w:rPr>
                <w:sz w:val="20"/>
              </w:rPr>
              <w:t>), and Supplementary Tables 1 – 5</w:t>
            </w:r>
          </w:p>
        </w:tc>
      </w:tr>
      <w:tr w:rsidR="00044471" w:rsidRPr="0022554A" w14:paraId="0A9D7CB4" w14:textId="77777777" w:rsidTr="00044471">
        <w:tc>
          <w:tcPr>
            <w:tcW w:w="9641" w:type="dxa"/>
            <w:gridSpan w:val="4"/>
          </w:tcPr>
          <w:p w14:paraId="55D940F3" w14:textId="77777777" w:rsidR="00044471" w:rsidRPr="0022554A" w:rsidRDefault="00044471" w:rsidP="0004447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4" w:name="italic44"/>
            <w:bookmarkStart w:id="85" w:name="bold45"/>
            <w:r w:rsidRPr="0022554A">
              <w:rPr>
                <w:sz w:val="20"/>
              </w:rPr>
              <w:t>Discussion</w:t>
            </w:r>
            <w:bookmarkEnd w:id="84"/>
            <w:bookmarkEnd w:id="85"/>
          </w:p>
        </w:tc>
      </w:tr>
      <w:tr w:rsidR="00044471" w:rsidRPr="0022554A" w14:paraId="49104CE9" w14:textId="77777777" w:rsidTr="00044471">
        <w:tc>
          <w:tcPr>
            <w:tcW w:w="0" w:type="auto"/>
          </w:tcPr>
          <w:p w14:paraId="56C5B15F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5" w:colFirst="0" w:colLast="0"/>
            <w:bookmarkStart w:id="87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79327B40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20AF3C1D" w14:textId="77777777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A1F3BB" w14:textId="42D581B7" w:rsidR="00044471" w:rsidRPr="0022554A" w:rsidRDefault="00B47F11" w:rsidP="00B47F1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Discussion</w:t>
            </w:r>
            <w:r w:rsidR="0070148F">
              <w:rPr>
                <w:sz w:val="20"/>
              </w:rPr>
              <w:t xml:space="preserve"> (Paragraphs 1 – 2, page 10</w:t>
            </w:r>
            <w:r>
              <w:rPr>
                <w:sz w:val="20"/>
              </w:rPr>
              <w:t>)</w:t>
            </w:r>
          </w:p>
        </w:tc>
      </w:tr>
      <w:tr w:rsidR="00044471" w:rsidRPr="0022554A" w14:paraId="71B049AF" w14:textId="77777777" w:rsidTr="00044471">
        <w:tc>
          <w:tcPr>
            <w:tcW w:w="0" w:type="auto"/>
          </w:tcPr>
          <w:p w14:paraId="116369C7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6" w:colFirst="0" w:colLast="0"/>
            <w:bookmarkStart w:id="89" w:name="bold47" w:colFirst="0" w:colLast="0"/>
            <w:bookmarkEnd w:id="86"/>
            <w:bookmarkEnd w:id="87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2DDDB6AF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2DB624AD" w14:textId="77777777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A9D72A" w14:textId="5E7AAF52" w:rsidR="00044471" w:rsidRPr="0022554A" w:rsidRDefault="00B47F11" w:rsidP="0070148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Discussion (Paragraphs 4 – 6, pages </w:t>
            </w:r>
            <w:r w:rsidR="0070148F">
              <w:rPr>
                <w:sz w:val="20"/>
              </w:rPr>
              <w:t>10/</w:t>
            </w:r>
            <w:r>
              <w:rPr>
                <w:sz w:val="20"/>
              </w:rPr>
              <w:t>1</w:t>
            </w:r>
            <w:r w:rsidR="0070148F">
              <w:rPr>
                <w:sz w:val="20"/>
              </w:rPr>
              <w:t>1</w:t>
            </w:r>
            <w:r>
              <w:rPr>
                <w:sz w:val="20"/>
              </w:rPr>
              <w:t>)</w:t>
            </w:r>
          </w:p>
        </w:tc>
      </w:tr>
      <w:tr w:rsidR="00044471" w:rsidRPr="0022554A" w14:paraId="3051BC95" w14:textId="77777777" w:rsidTr="00044471">
        <w:tc>
          <w:tcPr>
            <w:tcW w:w="0" w:type="auto"/>
          </w:tcPr>
          <w:p w14:paraId="1307C034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0" w:name="italic47" w:colFirst="0" w:colLast="0"/>
            <w:bookmarkStart w:id="91" w:name="bold48" w:colFirst="0" w:colLast="0"/>
            <w:bookmarkEnd w:id="88"/>
            <w:bookmarkEnd w:id="89"/>
            <w:r w:rsidRPr="0022554A">
              <w:rPr>
                <w:bCs/>
                <w:sz w:val="20"/>
              </w:rPr>
              <w:lastRenderedPageBreak/>
              <w:t>Interpretation</w:t>
            </w:r>
          </w:p>
        </w:tc>
        <w:tc>
          <w:tcPr>
            <w:tcW w:w="0" w:type="auto"/>
          </w:tcPr>
          <w:p w14:paraId="2B6547A9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677ADDC8" w14:textId="77777777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B351E" w14:textId="114D0388" w:rsidR="00044471" w:rsidRPr="0022554A" w:rsidRDefault="00B47F11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Discus</w:t>
            </w:r>
            <w:r w:rsidR="0070148F">
              <w:rPr>
                <w:sz w:val="20"/>
              </w:rPr>
              <w:t>sion (Paragraphs 8 – 10, pages 11 – 12</w:t>
            </w:r>
            <w:r>
              <w:rPr>
                <w:sz w:val="20"/>
              </w:rPr>
              <w:t>)</w:t>
            </w:r>
          </w:p>
        </w:tc>
      </w:tr>
      <w:tr w:rsidR="00044471" w:rsidRPr="0022554A" w14:paraId="03039C7A" w14:textId="77777777" w:rsidTr="00044471">
        <w:tc>
          <w:tcPr>
            <w:tcW w:w="0" w:type="auto"/>
          </w:tcPr>
          <w:p w14:paraId="4ABC5D32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2" w:name="italic48" w:colFirst="0" w:colLast="0"/>
            <w:bookmarkStart w:id="93" w:name="bold49" w:colFirst="0" w:colLast="0"/>
            <w:bookmarkEnd w:id="90"/>
            <w:bookmarkEnd w:id="91"/>
            <w:r w:rsidRPr="0022554A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3750226D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18459295" w14:textId="77777777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150F95" w14:textId="6A615E9C" w:rsidR="00044471" w:rsidRPr="0022554A" w:rsidRDefault="00B47F11" w:rsidP="0070148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Discussion (Paragraphs 5 – 7, pages 1</w:t>
            </w:r>
            <w:r w:rsidR="0070148F">
              <w:rPr>
                <w:sz w:val="20"/>
              </w:rPr>
              <w:t>1</w:t>
            </w:r>
            <w:r>
              <w:rPr>
                <w:sz w:val="20"/>
              </w:rPr>
              <w:t>)</w:t>
            </w:r>
          </w:p>
        </w:tc>
      </w:tr>
      <w:tr w:rsidR="00044471" w:rsidRPr="0022554A" w14:paraId="7A0C3627" w14:textId="77777777" w:rsidTr="00044471">
        <w:tc>
          <w:tcPr>
            <w:tcW w:w="9641" w:type="dxa"/>
            <w:gridSpan w:val="4"/>
          </w:tcPr>
          <w:p w14:paraId="3C96A387" w14:textId="77777777" w:rsidR="00044471" w:rsidRPr="0022554A" w:rsidRDefault="00044471" w:rsidP="00044471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4" w:name="italic49"/>
            <w:bookmarkStart w:id="95" w:name="bold50"/>
            <w:bookmarkEnd w:id="92"/>
            <w:bookmarkEnd w:id="93"/>
            <w:r w:rsidRPr="0022554A">
              <w:rPr>
                <w:sz w:val="20"/>
              </w:rPr>
              <w:t>Other information</w:t>
            </w:r>
            <w:bookmarkEnd w:id="94"/>
            <w:bookmarkEnd w:id="95"/>
          </w:p>
        </w:tc>
      </w:tr>
      <w:tr w:rsidR="00044471" w:rsidRPr="0022554A" w14:paraId="4A6AF8EC" w14:textId="77777777" w:rsidTr="00044471">
        <w:tc>
          <w:tcPr>
            <w:tcW w:w="0" w:type="auto"/>
          </w:tcPr>
          <w:p w14:paraId="41866B48" w14:textId="77777777" w:rsidR="00044471" w:rsidRPr="0022554A" w:rsidRDefault="00044471" w:rsidP="00044471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6" w:name="italic50" w:colFirst="0" w:colLast="0"/>
            <w:bookmarkStart w:id="97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</w:tcPr>
          <w:p w14:paraId="5CCE7F66" w14:textId="77777777" w:rsidR="00044471" w:rsidRPr="0022554A" w:rsidRDefault="00044471" w:rsidP="00044471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6204" w:type="dxa"/>
            <w:tcBorders>
              <w:right w:val="single" w:sz="4" w:space="0" w:color="auto"/>
            </w:tcBorders>
          </w:tcPr>
          <w:p w14:paraId="78FA4883" w14:textId="77777777" w:rsidR="00044471" w:rsidRPr="0022554A" w:rsidRDefault="00044471" w:rsidP="00044471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BCCF56" w14:textId="02D81E97" w:rsidR="00044471" w:rsidRPr="0022554A" w:rsidRDefault="0070148F" w:rsidP="00044471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Funding (page 12</w:t>
            </w:r>
            <w:bookmarkStart w:id="98" w:name="_GoBack"/>
            <w:bookmarkEnd w:id="98"/>
            <w:r w:rsidR="00B47F11">
              <w:rPr>
                <w:sz w:val="20"/>
              </w:rPr>
              <w:t>)</w:t>
            </w:r>
          </w:p>
        </w:tc>
      </w:tr>
      <w:bookmarkEnd w:id="96"/>
      <w:bookmarkEnd w:id="97"/>
    </w:tbl>
    <w:p w14:paraId="04DC580B" w14:textId="77777777" w:rsidR="002602FB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p w14:paraId="142A5D77" w14:textId="77777777" w:rsidR="00D87AF7" w:rsidRPr="0022554A" w:rsidRDefault="00D87AF7" w:rsidP="0022554A">
      <w:pPr>
        <w:pStyle w:val="TableNote"/>
        <w:tabs>
          <w:tab w:val="left" w:pos="5400"/>
        </w:tabs>
        <w:rPr>
          <w:sz w:val="20"/>
        </w:rPr>
      </w:pPr>
      <w:r w:rsidRPr="0022554A">
        <w:rPr>
          <w:bCs/>
          <w:sz w:val="20"/>
        </w:rPr>
        <w:t>*</w:t>
      </w:r>
      <w:r w:rsidRPr="0022554A">
        <w:rPr>
          <w:sz w:val="20"/>
        </w:rPr>
        <w:t xml:space="preserve">Give information separately for cases and controls in case-control studies and, if applicable, for exposed and unexposed groups in cohort and </w:t>
      </w:r>
      <w:r w:rsidR="004A32C8">
        <w:rPr>
          <w:sz w:val="20"/>
        </w:rPr>
        <w:t>cross-sectional</w:t>
      </w:r>
      <w:r w:rsidRPr="0022554A">
        <w:rPr>
          <w:sz w:val="20"/>
        </w:rPr>
        <w:t xml:space="preserve"> studies.</w:t>
      </w:r>
    </w:p>
    <w:p w14:paraId="38504BF0" w14:textId="77777777" w:rsidR="00AE2C57" w:rsidRDefault="00AE2C57" w:rsidP="0022554A">
      <w:pPr>
        <w:pStyle w:val="TableNote"/>
        <w:tabs>
          <w:tab w:val="left" w:pos="5400"/>
        </w:tabs>
        <w:rPr>
          <w:sz w:val="20"/>
        </w:rPr>
      </w:pPr>
    </w:p>
    <w:p w14:paraId="7B7E0861" w14:textId="77777777" w:rsidR="00A42352" w:rsidRPr="002602FB" w:rsidRDefault="002602FB" w:rsidP="002602FB">
      <w:pPr>
        <w:pStyle w:val="TableNote"/>
        <w:tabs>
          <w:tab w:val="left" w:pos="5400"/>
        </w:tabs>
        <w:rPr>
          <w:sz w:val="20"/>
        </w:rPr>
      </w:pPr>
      <w:r w:rsidRPr="00AB7BC4">
        <w:rPr>
          <w:b/>
          <w:sz w:val="20"/>
        </w:rPr>
        <w:t>Note:</w:t>
      </w:r>
      <w:r w:rsidRPr="002602FB">
        <w:rPr>
          <w:sz w:val="20"/>
        </w:rPr>
        <w:t xml:space="preserve"> An Explanation and Elaboration article discusses each checklist item and gives methodological background and published examples of transparent reporting. The STROBE checklist </w:t>
      </w:r>
      <w:proofErr w:type="gramStart"/>
      <w:r w:rsidRPr="002602FB">
        <w:rPr>
          <w:sz w:val="20"/>
        </w:rPr>
        <w:t>is best used</w:t>
      </w:r>
      <w:proofErr w:type="gramEnd"/>
      <w:r w:rsidRPr="002602FB">
        <w:rPr>
          <w:sz w:val="20"/>
        </w:rPr>
        <w:t xml:space="preserve"> in conjunction with this article (freely available on the Web sites of </w:t>
      </w:r>
      <w:proofErr w:type="spellStart"/>
      <w:r w:rsidRPr="002602FB">
        <w:rPr>
          <w:sz w:val="20"/>
        </w:rPr>
        <w:t>PLoS</w:t>
      </w:r>
      <w:proofErr w:type="spellEnd"/>
      <w:r w:rsidRPr="002602FB">
        <w:rPr>
          <w:sz w:val="20"/>
        </w:rPr>
        <w:t xml:space="preserve"> Medicine at http://www.plosmedicine.org/, Annals of Internal Medicine at http://www.annals.org/, and Epidemiology at http://www.epidem.com/). Information on the STROBE Initiative is available at www.</w:t>
      </w:r>
      <w:smartTag w:uri="urn:schemas-microsoft-com:office:smarttags" w:element="PersonName">
        <w:r w:rsidRPr="002602FB">
          <w:rPr>
            <w:sz w:val="20"/>
          </w:rPr>
          <w:t>strobe</w:t>
        </w:r>
      </w:smartTag>
      <w:r w:rsidRPr="002602FB">
        <w:rPr>
          <w:sz w:val="20"/>
        </w:rPr>
        <w:t>-statement.org.</w:t>
      </w:r>
    </w:p>
    <w:sectPr w:rsidR="00A42352" w:rsidRPr="002602FB" w:rsidSect="00976EE1">
      <w:footerReference w:type="even" r:id="rId7"/>
      <w:footerReference w:type="default" r:id="rId8"/>
      <w:pgSz w:w="11909" w:h="16834"/>
      <w:pgMar w:top="1134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6279D" w14:textId="77777777" w:rsidR="005F5B91" w:rsidRDefault="005F5B91">
      <w:r>
        <w:separator/>
      </w:r>
    </w:p>
  </w:endnote>
  <w:endnote w:type="continuationSeparator" w:id="0">
    <w:p w14:paraId="1F7A9DDC" w14:textId="77777777" w:rsidR="005F5B91" w:rsidRDefault="005F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F3F7F7" w14:textId="77777777" w:rsidR="00A13C96" w:rsidRDefault="00A13C96" w:rsidP="00A13C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7C9DA9" w14:textId="77777777" w:rsidR="00A13C96" w:rsidRDefault="00A13C96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E4238" w14:textId="547EBD5C" w:rsidR="00A13C96" w:rsidRDefault="00A13C96" w:rsidP="007F7F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0148F">
      <w:rPr>
        <w:rStyle w:val="PageNumber"/>
        <w:noProof/>
      </w:rPr>
      <w:t>4</w:t>
    </w:r>
    <w:r>
      <w:rPr>
        <w:rStyle w:val="PageNumber"/>
      </w:rPr>
      <w:fldChar w:fldCharType="end"/>
    </w:r>
  </w:p>
  <w:p w14:paraId="766F53FA" w14:textId="77777777" w:rsidR="00A13C96" w:rsidRDefault="00A13C96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F5A4C5" w14:textId="77777777" w:rsidR="005F5B91" w:rsidRDefault="005F5B91">
      <w:r>
        <w:separator/>
      </w:r>
    </w:p>
  </w:footnote>
  <w:footnote w:type="continuationSeparator" w:id="0">
    <w:p w14:paraId="15BED24A" w14:textId="77777777" w:rsidR="005F5B91" w:rsidRDefault="005F5B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ABE"/>
    <w:rsid w:val="00002974"/>
    <w:rsid w:val="00005F0F"/>
    <w:rsid w:val="00023515"/>
    <w:rsid w:val="00044471"/>
    <w:rsid w:val="00093E3A"/>
    <w:rsid w:val="000B6FD4"/>
    <w:rsid w:val="000E3193"/>
    <w:rsid w:val="000E691B"/>
    <w:rsid w:val="000F26ED"/>
    <w:rsid w:val="00110BFB"/>
    <w:rsid w:val="00134AAC"/>
    <w:rsid w:val="0014427A"/>
    <w:rsid w:val="001A495C"/>
    <w:rsid w:val="001A75E9"/>
    <w:rsid w:val="001E02AD"/>
    <w:rsid w:val="0021265E"/>
    <w:rsid w:val="00215E03"/>
    <w:rsid w:val="00224268"/>
    <w:rsid w:val="0022554A"/>
    <w:rsid w:val="00226A29"/>
    <w:rsid w:val="002552FD"/>
    <w:rsid w:val="002602FB"/>
    <w:rsid w:val="002B385C"/>
    <w:rsid w:val="002C731D"/>
    <w:rsid w:val="002D06D0"/>
    <w:rsid w:val="002D1ABE"/>
    <w:rsid w:val="002F1A87"/>
    <w:rsid w:val="003354B7"/>
    <w:rsid w:val="003508EF"/>
    <w:rsid w:val="00372129"/>
    <w:rsid w:val="00385050"/>
    <w:rsid w:val="003A3FDD"/>
    <w:rsid w:val="003A4750"/>
    <w:rsid w:val="00404D2C"/>
    <w:rsid w:val="004060E6"/>
    <w:rsid w:val="00407BEA"/>
    <w:rsid w:val="004243C8"/>
    <w:rsid w:val="0045419E"/>
    <w:rsid w:val="0045734B"/>
    <w:rsid w:val="0045778D"/>
    <w:rsid w:val="00465542"/>
    <w:rsid w:val="00472DF5"/>
    <w:rsid w:val="00481954"/>
    <w:rsid w:val="00495204"/>
    <w:rsid w:val="004A31B3"/>
    <w:rsid w:val="004A32C8"/>
    <w:rsid w:val="004E1263"/>
    <w:rsid w:val="005044A6"/>
    <w:rsid w:val="00590F64"/>
    <w:rsid w:val="005923E5"/>
    <w:rsid w:val="005B567D"/>
    <w:rsid w:val="005D0CFC"/>
    <w:rsid w:val="005D19F4"/>
    <w:rsid w:val="005F254A"/>
    <w:rsid w:val="005F5B91"/>
    <w:rsid w:val="006149D3"/>
    <w:rsid w:val="0065657F"/>
    <w:rsid w:val="00666336"/>
    <w:rsid w:val="00683E42"/>
    <w:rsid w:val="006A2F18"/>
    <w:rsid w:val="006A5DD9"/>
    <w:rsid w:val="006B2915"/>
    <w:rsid w:val="006B56D7"/>
    <w:rsid w:val="006C0B63"/>
    <w:rsid w:val="006C7601"/>
    <w:rsid w:val="006D16AA"/>
    <w:rsid w:val="006F66AC"/>
    <w:rsid w:val="0070148F"/>
    <w:rsid w:val="00701AC5"/>
    <w:rsid w:val="00711D81"/>
    <w:rsid w:val="0074576C"/>
    <w:rsid w:val="00754BA5"/>
    <w:rsid w:val="007562C3"/>
    <w:rsid w:val="007C72F6"/>
    <w:rsid w:val="007F7FA0"/>
    <w:rsid w:val="00816966"/>
    <w:rsid w:val="00817D26"/>
    <w:rsid w:val="00821CD4"/>
    <w:rsid w:val="008423A7"/>
    <w:rsid w:val="008440CC"/>
    <w:rsid w:val="0089107E"/>
    <w:rsid w:val="00891604"/>
    <w:rsid w:val="008D225B"/>
    <w:rsid w:val="00921BF8"/>
    <w:rsid w:val="009367F9"/>
    <w:rsid w:val="009642BE"/>
    <w:rsid w:val="00976EE1"/>
    <w:rsid w:val="009872CC"/>
    <w:rsid w:val="009A6A41"/>
    <w:rsid w:val="009B10F1"/>
    <w:rsid w:val="009B368D"/>
    <w:rsid w:val="009C24D4"/>
    <w:rsid w:val="009E0429"/>
    <w:rsid w:val="009F5211"/>
    <w:rsid w:val="00A13C96"/>
    <w:rsid w:val="00A42352"/>
    <w:rsid w:val="00A527E4"/>
    <w:rsid w:val="00A5640D"/>
    <w:rsid w:val="00A729D6"/>
    <w:rsid w:val="00A938BF"/>
    <w:rsid w:val="00AB7BC4"/>
    <w:rsid w:val="00AE23EB"/>
    <w:rsid w:val="00AE2C57"/>
    <w:rsid w:val="00AF4615"/>
    <w:rsid w:val="00B47F11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B6CC8"/>
    <w:rsid w:val="00CC4C93"/>
    <w:rsid w:val="00D120D2"/>
    <w:rsid w:val="00D20D7C"/>
    <w:rsid w:val="00D26FCA"/>
    <w:rsid w:val="00D6407C"/>
    <w:rsid w:val="00D87AF7"/>
    <w:rsid w:val="00DA120C"/>
    <w:rsid w:val="00DC4BEF"/>
    <w:rsid w:val="00E10628"/>
    <w:rsid w:val="00E144CD"/>
    <w:rsid w:val="00E2292B"/>
    <w:rsid w:val="00EA6E28"/>
    <w:rsid w:val="00F0752A"/>
    <w:rsid w:val="00F378D0"/>
    <w:rsid w:val="00F76A7F"/>
    <w:rsid w:val="00F838E1"/>
    <w:rsid w:val="00F842DC"/>
    <w:rsid w:val="00F876FF"/>
    <w:rsid w:val="00F93A89"/>
    <w:rsid w:val="00F970FA"/>
    <w:rsid w:val="00FA2721"/>
    <w:rsid w:val="00FA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4:docId w14:val="6FD90F2E"/>
  <w15:docId w15:val="{949DDAA3-3692-4B44-82ED-B1A02DDD6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29</TotalTime>
  <Pages>4</Pages>
  <Words>971</Words>
  <Characters>5538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Melbourne, Carl</cp:lastModifiedBy>
  <cp:revision>4</cp:revision>
  <cp:lastPrinted>2007-10-15T12:39:00Z</cp:lastPrinted>
  <dcterms:created xsi:type="dcterms:W3CDTF">2022-02-02T15:40:00Z</dcterms:created>
  <dcterms:modified xsi:type="dcterms:W3CDTF">2022-02-03T17:29:00Z</dcterms:modified>
</cp:coreProperties>
</file>