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6F3" w:rsidRPr="00EF6D85" w:rsidRDefault="000456F3" w:rsidP="000456F3">
      <w:pPr>
        <w:ind w:left="426" w:hanging="426"/>
        <w:rPr>
          <w:rFonts w:ascii="Times New Roman" w:hAnsi="Times New Roman" w:cs="Times New Roman"/>
          <w:b/>
          <w:lang w:val="en-CA"/>
        </w:rPr>
      </w:pPr>
      <w:r w:rsidRPr="00A44BED">
        <w:rPr>
          <w:rFonts w:ascii="Times New Roman" w:hAnsi="Times New Roman" w:cs="Times New Roman"/>
          <w:b/>
          <w:lang w:val="en-CA"/>
        </w:rPr>
        <w:t>S</w:t>
      </w:r>
      <w:r w:rsidR="00E12795">
        <w:rPr>
          <w:rFonts w:ascii="Times New Roman" w:hAnsi="Times New Roman" w:cs="Times New Roman"/>
          <w:b/>
          <w:lang w:val="en-CA"/>
        </w:rPr>
        <w:t>1</w:t>
      </w:r>
      <w:bookmarkStart w:id="0" w:name="_GoBack"/>
      <w:bookmarkEnd w:id="0"/>
      <w:r w:rsidR="00AE0249">
        <w:rPr>
          <w:rFonts w:ascii="Times New Roman" w:hAnsi="Times New Roman" w:cs="Times New Roman"/>
          <w:b/>
          <w:lang w:val="en-CA"/>
        </w:rPr>
        <w:t xml:space="preserve"> </w:t>
      </w:r>
      <w:r w:rsidR="00E12795">
        <w:rPr>
          <w:rFonts w:ascii="Times New Roman" w:hAnsi="Times New Roman" w:cs="Times New Roman"/>
          <w:b/>
          <w:lang w:val="en-CA"/>
        </w:rPr>
        <w:t>Code</w:t>
      </w:r>
      <w:r w:rsidRPr="00E86747">
        <w:rPr>
          <w:rFonts w:ascii="Times New Roman" w:hAnsi="Times New Roman" w:cs="Times New Roman"/>
          <w:b/>
          <w:lang w:val="en-CA"/>
        </w:rPr>
        <w:t xml:space="preserve">. </w:t>
      </w:r>
      <w:r>
        <w:rPr>
          <w:rFonts w:ascii="Times New Roman" w:hAnsi="Times New Roman" w:cs="Times New Roman"/>
          <w:b/>
          <w:lang w:val="en-CA"/>
        </w:rPr>
        <w:t>R code for binomial analysis.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##Open the R library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DC2A32">
        <w:rPr>
          <w:rFonts w:ascii="Times New Roman" w:hAnsi="Times New Roman" w:cs="Times New Roman"/>
          <w:lang w:val="en-CA"/>
        </w:rPr>
        <w:t>&gt; library(stats)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##Open the file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&gt;</w:t>
      </w:r>
      <w:r w:rsidRPr="00A35378">
        <w:rPr>
          <w:rFonts w:ascii="Times New Roman" w:hAnsi="Times New Roman" w:cs="Times New Roman"/>
          <w:lang w:val="en-CA"/>
        </w:rPr>
        <w:t>Cloning&lt;</w:t>
      </w:r>
      <w:proofErr w:type="gramStart"/>
      <w:r w:rsidRPr="00A35378">
        <w:rPr>
          <w:rFonts w:ascii="Times New Roman" w:hAnsi="Times New Roman" w:cs="Times New Roman"/>
          <w:lang w:val="en-CA"/>
        </w:rPr>
        <w:t>-read.csv(</w:t>
      </w:r>
      <w:proofErr w:type="gramEnd"/>
      <w:r w:rsidRPr="00A35378">
        <w:rPr>
          <w:rFonts w:ascii="Times New Roman" w:hAnsi="Times New Roman" w:cs="Times New Roman"/>
          <w:lang w:val="en-CA"/>
        </w:rPr>
        <w:t>"Cloning.csv", header=T)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##identify experimental variables as factors for the statistical model – Cultivar, Light, Cutting, and Wound are fixed factors</w:t>
      </w:r>
    </w:p>
    <w:p w:rsidR="000456F3" w:rsidRPr="00A35378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&gt; Cultivar&lt;-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A35378">
        <w:rPr>
          <w:rFonts w:ascii="Times New Roman" w:hAnsi="Times New Roman" w:cs="Times New Roman"/>
          <w:lang w:val="en-CA"/>
        </w:rPr>
        <w:t>$Cultivar</w:t>
      </w:r>
      <w:proofErr w:type="spellEnd"/>
      <w:r w:rsidRPr="00A35378">
        <w:rPr>
          <w:rFonts w:ascii="Times New Roman" w:hAnsi="Times New Roman" w:cs="Times New Roman"/>
          <w:lang w:val="en-CA"/>
        </w:rPr>
        <w:t>)</w:t>
      </w:r>
    </w:p>
    <w:p w:rsidR="000456F3" w:rsidRPr="00A35378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&gt; Light&lt;-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A35378">
        <w:rPr>
          <w:rFonts w:ascii="Times New Roman" w:hAnsi="Times New Roman" w:cs="Times New Roman"/>
          <w:lang w:val="en-CA"/>
        </w:rPr>
        <w:t>$Treatment</w:t>
      </w:r>
      <w:proofErr w:type="spellEnd"/>
      <w:r w:rsidRPr="00A35378">
        <w:rPr>
          <w:rFonts w:ascii="Times New Roman" w:hAnsi="Times New Roman" w:cs="Times New Roman"/>
          <w:lang w:val="en-CA"/>
        </w:rPr>
        <w:t>)</w:t>
      </w:r>
    </w:p>
    <w:p w:rsidR="000456F3" w:rsidRPr="00A35378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A35378">
        <w:rPr>
          <w:rFonts w:ascii="Times New Roman" w:hAnsi="Times New Roman" w:cs="Times New Roman"/>
          <w:lang w:val="en-CA"/>
        </w:rPr>
        <w:t xml:space="preserve">&gt; </w:t>
      </w:r>
      <w:r>
        <w:rPr>
          <w:rFonts w:ascii="Times New Roman" w:hAnsi="Times New Roman" w:cs="Times New Roman"/>
          <w:lang w:val="en-CA"/>
        </w:rPr>
        <w:t>Cutting&lt;-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5025EF">
        <w:rPr>
          <w:rFonts w:ascii="Times New Roman" w:hAnsi="Times New Roman" w:cs="Times New Roman"/>
          <w:lang w:val="en-CA"/>
        </w:rPr>
        <w:t>$`Cutting</w:t>
      </w:r>
      <w:proofErr w:type="spellEnd"/>
      <w:r w:rsidRPr="005025EF">
        <w:rPr>
          <w:rFonts w:ascii="Times New Roman" w:hAnsi="Times New Roman" w:cs="Times New Roman"/>
          <w:lang w:val="en-CA"/>
        </w:rPr>
        <w:t xml:space="preserve"> Tool`)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&gt; Wound&lt;-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A35378">
        <w:rPr>
          <w:rFonts w:ascii="Times New Roman" w:hAnsi="Times New Roman" w:cs="Times New Roman"/>
          <w:lang w:val="en-CA"/>
        </w:rPr>
        <w:t>$Wounding</w:t>
      </w:r>
      <w:proofErr w:type="spellEnd"/>
      <w:r w:rsidRPr="00A35378">
        <w:rPr>
          <w:rFonts w:ascii="Times New Roman" w:hAnsi="Times New Roman" w:cs="Times New Roman"/>
          <w:lang w:val="en-CA"/>
        </w:rPr>
        <w:t>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 Tent, Tray, and Position are considered random effects</w:t>
      </w:r>
    </w:p>
    <w:p w:rsidR="000456F3" w:rsidRPr="00A35378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&gt; Tent&lt;-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A35378">
        <w:rPr>
          <w:rFonts w:ascii="Times New Roman" w:hAnsi="Times New Roman" w:cs="Times New Roman"/>
          <w:lang w:val="en-CA"/>
        </w:rPr>
        <w:t>$Tent</w:t>
      </w:r>
      <w:proofErr w:type="spellEnd"/>
      <w:r w:rsidRPr="00A35378">
        <w:rPr>
          <w:rFonts w:ascii="Times New Roman" w:hAnsi="Times New Roman" w:cs="Times New Roman"/>
          <w:lang w:val="en-CA"/>
        </w:rPr>
        <w:t>)</w:t>
      </w:r>
    </w:p>
    <w:p w:rsidR="000456F3" w:rsidRPr="00A35378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&gt; Tray&lt;-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A35378">
        <w:rPr>
          <w:rFonts w:ascii="Times New Roman" w:hAnsi="Times New Roman" w:cs="Times New Roman"/>
          <w:lang w:val="en-CA"/>
        </w:rPr>
        <w:t>$Tray</w:t>
      </w:r>
      <w:proofErr w:type="spellEnd"/>
      <w:r w:rsidRPr="00A35378">
        <w:rPr>
          <w:rFonts w:ascii="Times New Roman" w:hAnsi="Times New Roman" w:cs="Times New Roman"/>
          <w:lang w:val="en-CA"/>
        </w:rPr>
        <w:t>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A35378">
        <w:rPr>
          <w:rFonts w:ascii="Times New Roman" w:hAnsi="Times New Roman" w:cs="Times New Roman"/>
          <w:lang w:val="en-CA"/>
        </w:rPr>
        <w:t xml:space="preserve">&gt; </w:t>
      </w:r>
      <w:r>
        <w:rPr>
          <w:rFonts w:ascii="Times New Roman" w:hAnsi="Times New Roman" w:cs="Times New Roman"/>
          <w:lang w:val="en-CA"/>
        </w:rPr>
        <w:t>Position&lt;-</w:t>
      </w:r>
      <w:proofErr w:type="spellStart"/>
      <w:proofErr w:type="gramStart"/>
      <w:r>
        <w:rPr>
          <w:rFonts w:ascii="Times New Roman" w:hAnsi="Times New Roman" w:cs="Times New Roman"/>
          <w:lang w:val="en-CA"/>
        </w:rPr>
        <w:t>as.factor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(Clone</w:t>
      </w:r>
      <w:r w:rsidRPr="00636F86">
        <w:rPr>
          <w:rFonts w:ascii="Times New Roman" w:hAnsi="Times New Roman" w:cs="Times New Roman"/>
          <w:lang w:val="en-CA"/>
        </w:rPr>
        <w:t>$Position_1)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A35378">
        <w:rPr>
          <w:rFonts w:ascii="Times New Roman" w:hAnsi="Times New Roman" w:cs="Times New Roman"/>
          <w:lang w:val="en-CA"/>
        </w:rPr>
        <w:t xml:space="preserve">&gt; </w:t>
      </w:r>
      <w:proofErr w:type="spellStart"/>
      <w:r w:rsidRPr="00A35378">
        <w:rPr>
          <w:rFonts w:ascii="Times New Roman" w:hAnsi="Times New Roman" w:cs="Times New Roman"/>
          <w:lang w:val="en-CA"/>
        </w:rPr>
        <w:t>NumFan</w:t>
      </w:r>
      <w:proofErr w:type="spellEnd"/>
      <w:r w:rsidRPr="00A35378">
        <w:rPr>
          <w:rFonts w:ascii="Times New Roman" w:hAnsi="Times New Roman" w:cs="Times New Roman"/>
          <w:lang w:val="en-CA"/>
        </w:rPr>
        <w:t>&lt;-</w:t>
      </w:r>
      <w:proofErr w:type="spellStart"/>
      <w:proofErr w:type="gramStart"/>
      <w:r w:rsidRPr="00A35378">
        <w:rPr>
          <w:rFonts w:ascii="Times New Roman" w:hAnsi="Times New Roman" w:cs="Times New Roman"/>
          <w:lang w:val="en-CA"/>
        </w:rPr>
        <w:t>as.</w:t>
      </w:r>
      <w:r>
        <w:rPr>
          <w:rFonts w:ascii="Times New Roman" w:hAnsi="Times New Roman" w:cs="Times New Roman"/>
          <w:lang w:val="en-CA"/>
        </w:rPr>
        <w:t>numeric</w:t>
      </w:r>
      <w:proofErr w:type="spellEnd"/>
      <w:proofErr w:type="gramEnd"/>
      <w:r>
        <w:rPr>
          <w:rFonts w:ascii="Times New Roman" w:hAnsi="Times New Roman" w:cs="Times New Roman"/>
          <w:lang w:val="en-CA"/>
        </w:rPr>
        <w:t>(</w:t>
      </w:r>
      <w:proofErr w:type="spellStart"/>
      <w:r>
        <w:rPr>
          <w:rFonts w:ascii="Times New Roman" w:hAnsi="Times New Roman" w:cs="Times New Roman"/>
          <w:lang w:val="en-CA"/>
        </w:rPr>
        <w:t>Clone</w:t>
      </w:r>
      <w:r w:rsidRPr="00A35378">
        <w:rPr>
          <w:rFonts w:ascii="Times New Roman" w:hAnsi="Times New Roman" w:cs="Times New Roman"/>
          <w:lang w:val="en-CA"/>
        </w:rPr>
        <w:t>$Fanleaves</w:t>
      </w:r>
      <w:proofErr w:type="spellEnd"/>
      <w:r w:rsidRPr="00A35378">
        <w:rPr>
          <w:rFonts w:ascii="Times New Roman" w:hAnsi="Times New Roman" w:cs="Times New Roman"/>
          <w:lang w:val="en-CA"/>
        </w:rPr>
        <w:t>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##conduct the general linear model using a binomial logistic regression approach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24108A">
        <w:rPr>
          <w:rFonts w:ascii="Times New Roman" w:hAnsi="Times New Roman" w:cs="Times New Roman"/>
          <w:lang w:val="en-CA"/>
        </w:rPr>
        <w:t xml:space="preserve">&gt; </w:t>
      </w:r>
      <w:r w:rsidRPr="00CD6761">
        <w:rPr>
          <w:rFonts w:ascii="Times New Roman" w:hAnsi="Times New Roman" w:cs="Times New Roman"/>
          <w:lang w:val="en-CA"/>
        </w:rPr>
        <w:t>RootedModel&lt;-</w:t>
      </w:r>
      <w:proofErr w:type="gramStart"/>
      <w:r w:rsidRPr="00CD6761">
        <w:rPr>
          <w:rFonts w:ascii="Times New Roman" w:hAnsi="Times New Roman" w:cs="Times New Roman"/>
          <w:lang w:val="en-CA"/>
        </w:rPr>
        <w:t>glm(</w:t>
      </w:r>
      <w:proofErr w:type="gramEnd"/>
      <w:r w:rsidRPr="00CD6761">
        <w:rPr>
          <w:rFonts w:ascii="Times New Roman" w:hAnsi="Times New Roman" w:cs="Times New Roman"/>
          <w:lang w:val="en-CA"/>
        </w:rPr>
        <w:t>Rooted~Light+Cultivar+Cutting+Wound+NumFan+(1|Position)+(1|</w:t>
      </w:r>
      <w:r>
        <w:rPr>
          <w:rFonts w:ascii="Times New Roman" w:hAnsi="Times New Roman" w:cs="Times New Roman"/>
          <w:lang w:val="en-CA"/>
        </w:rPr>
        <w:t>tent within lighting</w:t>
      </w:r>
      <w:r w:rsidRPr="00CD6761">
        <w:rPr>
          <w:rFonts w:ascii="Times New Roman" w:hAnsi="Times New Roman" w:cs="Times New Roman"/>
          <w:lang w:val="en-CA"/>
        </w:rPr>
        <w:t>)+(1|Tray</w:t>
      </w:r>
      <w:r>
        <w:rPr>
          <w:rFonts w:ascii="Times New Roman" w:hAnsi="Times New Roman" w:cs="Times New Roman"/>
          <w:lang w:val="en-CA"/>
        </w:rPr>
        <w:t xml:space="preserve"> within tent</w:t>
      </w:r>
      <w:r w:rsidRPr="00CD6761">
        <w:rPr>
          <w:rFonts w:ascii="Times New Roman" w:hAnsi="Times New Roman" w:cs="Times New Roman"/>
          <w:lang w:val="en-CA"/>
        </w:rPr>
        <w:t>),family=bino</w:t>
      </w:r>
      <w:r>
        <w:rPr>
          <w:rFonts w:ascii="Times New Roman" w:hAnsi="Times New Roman" w:cs="Times New Roman"/>
          <w:lang w:val="en-CA"/>
        </w:rPr>
        <w:t>mial(link="logit"), data=Clone</w:t>
      </w:r>
      <w:r w:rsidRPr="00CD6761">
        <w:rPr>
          <w:rFonts w:ascii="Times New Roman" w:hAnsi="Times New Roman" w:cs="Times New Roman"/>
          <w:lang w:val="en-CA"/>
        </w:rPr>
        <w:t>)</w:t>
      </w:r>
    </w:p>
    <w:p w:rsidR="000456F3" w:rsidRPr="0024108A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##display numerical results of the model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24108A">
        <w:rPr>
          <w:rFonts w:ascii="Times New Roman" w:hAnsi="Times New Roman" w:cs="Times New Roman"/>
          <w:lang w:val="en-CA"/>
        </w:rPr>
        <w:t xml:space="preserve">&gt; </w:t>
      </w:r>
      <w:proofErr w:type="gramStart"/>
      <w:r w:rsidRPr="0024108A">
        <w:rPr>
          <w:rFonts w:ascii="Times New Roman" w:hAnsi="Times New Roman" w:cs="Times New Roman"/>
          <w:lang w:val="en-CA"/>
        </w:rPr>
        <w:t>summary(</w:t>
      </w:r>
      <w:proofErr w:type="spellStart"/>
      <w:proofErr w:type="gramEnd"/>
      <w:r w:rsidRPr="0024108A">
        <w:rPr>
          <w:rFonts w:ascii="Times New Roman" w:hAnsi="Times New Roman" w:cs="Times New Roman"/>
          <w:lang w:val="en-CA"/>
        </w:rPr>
        <w:t>RootedModel</w:t>
      </w:r>
      <w:proofErr w:type="spellEnd"/>
      <w:r w:rsidRPr="0024108A">
        <w:rPr>
          <w:rFonts w:ascii="Times New Roman" w:hAnsi="Times New Roman" w:cs="Times New Roman"/>
          <w:lang w:val="en-CA"/>
        </w:rPr>
        <w:t>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##plot the residuals of the model and associated tests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24108A">
        <w:rPr>
          <w:rFonts w:ascii="Times New Roman" w:hAnsi="Times New Roman" w:cs="Times New Roman"/>
          <w:lang w:val="en-CA"/>
        </w:rPr>
        <w:t xml:space="preserve">&gt; </w:t>
      </w:r>
      <w:proofErr w:type="gramStart"/>
      <w:r w:rsidRPr="0024108A">
        <w:rPr>
          <w:rFonts w:ascii="Times New Roman" w:hAnsi="Times New Roman" w:cs="Times New Roman"/>
          <w:lang w:val="en-CA"/>
        </w:rPr>
        <w:t>plot(</w:t>
      </w:r>
      <w:proofErr w:type="spellStart"/>
      <w:proofErr w:type="gramEnd"/>
      <w:r w:rsidRPr="0024108A">
        <w:rPr>
          <w:rFonts w:ascii="Times New Roman" w:hAnsi="Times New Roman" w:cs="Times New Roman"/>
          <w:lang w:val="en-CA"/>
        </w:rPr>
        <w:t>RootedModel</w:t>
      </w:r>
      <w:proofErr w:type="spellEnd"/>
      <w:r w:rsidRPr="0024108A">
        <w:rPr>
          <w:rFonts w:ascii="Times New Roman" w:hAnsi="Times New Roman" w:cs="Times New Roman"/>
          <w:lang w:val="en-CA"/>
        </w:rPr>
        <w:t>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##plot relationship of cultivar or effect of wounding treatment (y-axis) vs whether it rooted or not (x-axis) 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24108A">
        <w:rPr>
          <w:rFonts w:ascii="Times New Roman" w:hAnsi="Times New Roman" w:cs="Times New Roman"/>
          <w:lang w:val="en-CA"/>
        </w:rPr>
        <w:t xml:space="preserve">&gt; </w:t>
      </w:r>
      <w:proofErr w:type="gramStart"/>
      <w:r w:rsidRPr="0024108A">
        <w:rPr>
          <w:rFonts w:ascii="Times New Roman" w:hAnsi="Times New Roman" w:cs="Times New Roman"/>
          <w:lang w:val="en-CA"/>
        </w:rPr>
        <w:t>plot(</w:t>
      </w:r>
      <w:proofErr w:type="spellStart"/>
      <w:proofErr w:type="gramEnd"/>
      <w:r w:rsidRPr="0024108A">
        <w:rPr>
          <w:rFonts w:ascii="Times New Roman" w:hAnsi="Times New Roman" w:cs="Times New Roman"/>
          <w:lang w:val="en-CA"/>
        </w:rPr>
        <w:t>Cultivar~Rooted</w:t>
      </w:r>
      <w:proofErr w:type="spellEnd"/>
      <w:r w:rsidRPr="0024108A">
        <w:rPr>
          <w:rFonts w:ascii="Times New Roman" w:hAnsi="Times New Roman" w:cs="Times New Roman"/>
          <w:lang w:val="en-CA"/>
        </w:rPr>
        <w:t>, data=Cloning)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24108A">
        <w:rPr>
          <w:rFonts w:ascii="Times New Roman" w:hAnsi="Times New Roman" w:cs="Times New Roman"/>
          <w:lang w:val="en-CA"/>
        </w:rPr>
        <w:t xml:space="preserve">&gt; </w:t>
      </w:r>
      <w:proofErr w:type="gramStart"/>
      <w:r w:rsidRPr="0024108A">
        <w:rPr>
          <w:rFonts w:ascii="Times New Roman" w:hAnsi="Times New Roman" w:cs="Times New Roman"/>
          <w:lang w:val="en-CA"/>
        </w:rPr>
        <w:t>plot(</w:t>
      </w:r>
      <w:proofErr w:type="spellStart"/>
      <w:proofErr w:type="gramEnd"/>
      <w:r w:rsidRPr="0024108A">
        <w:rPr>
          <w:rFonts w:ascii="Times New Roman" w:hAnsi="Times New Roman" w:cs="Times New Roman"/>
          <w:lang w:val="en-CA"/>
        </w:rPr>
        <w:t>Wound~Rooted</w:t>
      </w:r>
      <w:proofErr w:type="spellEnd"/>
      <w:r w:rsidRPr="0024108A">
        <w:rPr>
          <w:rFonts w:ascii="Times New Roman" w:hAnsi="Times New Roman" w:cs="Times New Roman"/>
          <w:lang w:val="en-CA"/>
        </w:rPr>
        <w:t>, data=Cloning)</w:t>
      </w:r>
    </w:p>
    <w:p w:rsidR="000456F3" w:rsidRPr="0024108A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##test the significance of factors in predicting whether the plants rooted or not.</w:t>
      </w:r>
    </w:p>
    <w:p w:rsidR="000456F3" w:rsidRDefault="000456F3" w:rsidP="000456F3">
      <w:pPr>
        <w:ind w:left="426" w:hanging="426"/>
        <w:rPr>
          <w:rFonts w:ascii="Times New Roman" w:hAnsi="Times New Roman" w:cs="Times New Roman"/>
          <w:lang w:val="en-CA"/>
        </w:rPr>
      </w:pPr>
      <w:r w:rsidRPr="0024108A">
        <w:rPr>
          <w:rFonts w:ascii="Times New Roman" w:hAnsi="Times New Roman" w:cs="Times New Roman"/>
          <w:lang w:val="en-CA"/>
        </w:rPr>
        <w:t xml:space="preserve">&gt; </w:t>
      </w:r>
      <w:proofErr w:type="spellStart"/>
      <w:proofErr w:type="gramStart"/>
      <w:r w:rsidRPr="0024108A">
        <w:rPr>
          <w:rFonts w:ascii="Times New Roman" w:hAnsi="Times New Roman" w:cs="Times New Roman"/>
          <w:lang w:val="en-CA"/>
        </w:rPr>
        <w:t>anova</w:t>
      </w:r>
      <w:proofErr w:type="spellEnd"/>
      <w:r w:rsidRPr="0024108A">
        <w:rPr>
          <w:rFonts w:ascii="Times New Roman" w:hAnsi="Times New Roman" w:cs="Times New Roman"/>
          <w:lang w:val="en-CA"/>
        </w:rPr>
        <w:t>(</w:t>
      </w:r>
      <w:proofErr w:type="spellStart"/>
      <w:proofErr w:type="gramEnd"/>
      <w:r w:rsidRPr="0024108A">
        <w:rPr>
          <w:rFonts w:ascii="Times New Roman" w:hAnsi="Times New Roman" w:cs="Times New Roman"/>
          <w:lang w:val="en-CA"/>
        </w:rPr>
        <w:t>RootedModel</w:t>
      </w:r>
      <w:proofErr w:type="spellEnd"/>
      <w:r w:rsidRPr="0024108A">
        <w:rPr>
          <w:rFonts w:ascii="Times New Roman" w:hAnsi="Times New Roman" w:cs="Times New Roman"/>
          <w:lang w:val="en-CA"/>
        </w:rPr>
        <w:t>, test="</w:t>
      </w:r>
      <w:proofErr w:type="spellStart"/>
      <w:r w:rsidRPr="0024108A">
        <w:rPr>
          <w:rFonts w:ascii="Times New Roman" w:hAnsi="Times New Roman" w:cs="Times New Roman"/>
          <w:lang w:val="en-CA"/>
        </w:rPr>
        <w:t>Chisq</w:t>
      </w:r>
      <w:proofErr w:type="spellEnd"/>
      <w:r w:rsidRPr="0024108A">
        <w:rPr>
          <w:rFonts w:ascii="Times New Roman" w:hAnsi="Times New Roman" w:cs="Times New Roman"/>
          <w:lang w:val="en-CA"/>
        </w:rPr>
        <w:t>")</w:t>
      </w:r>
    </w:p>
    <w:p w:rsidR="000456F3" w:rsidRDefault="000456F3" w:rsidP="000456F3">
      <w:pPr>
        <w:ind w:left="567" w:hanging="567"/>
        <w:rPr>
          <w:rFonts w:ascii="Times New Roman" w:hAnsi="Times New Roman" w:cs="Times New Roman"/>
          <w:lang w:val="en-CA"/>
        </w:rPr>
      </w:pPr>
    </w:p>
    <w:p w:rsidR="000456F3" w:rsidRDefault="000456F3" w:rsidP="000456F3">
      <w:pPr>
        <w:ind w:left="567" w:hanging="567"/>
        <w:rPr>
          <w:rFonts w:ascii="Times New Roman" w:hAnsi="Times New Roman" w:cs="Times New Roman"/>
          <w:lang w:val="en-CA"/>
        </w:rPr>
      </w:pPr>
    </w:p>
    <w:p w:rsidR="000456F3" w:rsidRDefault="000456F3" w:rsidP="000456F3">
      <w:pPr>
        <w:ind w:left="567" w:hanging="567"/>
        <w:rPr>
          <w:rFonts w:ascii="Times New Roman" w:hAnsi="Times New Roman" w:cs="Times New Roman"/>
          <w:lang w:val="en-CA"/>
        </w:rPr>
      </w:pPr>
    </w:p>
    <w:p w:rsidR="00BE2F0C" w:rsidRDefault="00BE2F0C"/>
    <w:sectPr w:rsidR="00BE2F0C" w:rsidSect="007118A0">
      <w:pgSz w:w="12240" w:h="15840"/>
      <w:pgMar w:top="1440" w:right="1440" w:bottom="1440" w:left="144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F3"/>
    <w:rsid w:val="000456F3"/>
    <w:rsid w:val="009279A0"/>
    <w:rsid w:val="00AE0249"/>
    <w:rsid w:val="00BE2F0C"/>
    <w:rsid w:val="00C0524E"/>
    <w:rsid w:val="00E1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75B9"/>
  <w15:chartTrackingRefBased/>
  <w15:docId w15:val="{786CF2C2-6346-4BD0-BAF0-8A902449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6F3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Lesley</cp:lastModifiedBy>
  <cp:revision>3</cp:revision>
  <dcterms:created xsi:type="dcterms:W3CDTF">2019-03-06T15:16:00Z</dcterms:created>
  <dcterms:modified xsi:type="dcterms:W3CDTF">2019-03-06T15:16:00Z</dcterms:modified>
</cp:coreProperties>
</file>