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59A8FB" w14:textId="77777777" w:rsidR="008E201B" w:rsidRPr="008E201B" w:rsidRDefault="008E201B" w:rsidP="008E201B">
      <w:pPr>
        <w:pStyle w:val="SupplementaryMaterial"/>
        <w:rPr>
          <w:b w:val="0"/>
        </w:rPr>
      </w:pPr>
      <w:r w:rsidRPr="008E201B">
        <w:t>Supplementary Material</w:t>
      </w:r>
    </w:p>
    <w:p w14:paraId="17B4944E" w14:textId="77777777" w:rsidR="008E201B" w:rsidRPr="008E201B" w:rsidRDefault="008E201B" w:rsidP="008E201B">
      <w:pPr>
        <w:jc w:val="center"/>
        <w:rPr>
          <w:rFonts w:ascii="Times New Roman" w:hAnsi="Times New Roman" w:cs="Times New Roman"/>
          <w:b/>
          <w:bCs/>
          <w:u w:val="single"/>
        </w:rPr>
      </w:pPr>
      <w:r w:rsidRPr="008E201B">
        <w:rPr>
          <w:rFonts w:ascii="Times New Roman" w:hAnsi="Times New Roman" w:cs="Times New Roman"/>
          <w:b/>
          <w:sz w:val="32"/>
          <w:szCs w:val="32"/>
        </w:rPr>
        <w:t xml:space="preserve">Post-traumatic stress and future substance use outcomes: leveraging antecedent factors to stratify </w:t>
      </w:r>
      <w:proofErr w:type="gramStart"/>
      <w:r w:rsidRPr="008E201B">
        <w:rPr>
          <w:rFonts w:ascii="Times New Roman" w:hAnsi="Times New Roman" w:cs="Times New Roman"/>
          <w:b/>
          <w:sz w:val="32"/>
          <w:szCs w:val="32"/>
        </w:rPr>
        <w:t>risk</w:t>
      </w:r>
      <w:proofErr w:type="gramEnd"/>
    </w:p>
    <w:p w14:paraId="05AA3634" w14:textId="77777777" w:rsidR="008E201B" w:rsidRPr="008E201B" w:rsidRDefault="008E201B" w:rsidP="008E201B">
      <w:pPr>
        <w:spacing w:after="0"/>
        <w:rPr>
          <w:rFonts w:ascii="Times New Roman" w:hAnsi="Times New Roman" w:cs="Times New Roman"/>
          <w:b/>
          <w:bCs/>
        </w:rPr>
      </w:pPr>
      <w:r w:rsidRPr="008E201B">
        <w:rPr>
          <w:rFonts w:ascii="Times New Roman" w:hAnsi="Times New Roman" w:cs="Times New Roman"/>
          <w:b/>
          <w:bCs/>
        </w:rPr>
        <w:t>Henri M Garrison-Desany</w:t>
      </w:r>
      <w:r w:rsidRPr="008E201B">
        <w:rPr>
          <w:rFonts w:ascii="Times New Roman" w:hAnsi="Times New Roman" w:cs="Times New Roman"/>
          <w:b/>
          <w:bCs/>
          <w:vertAlign w:val="superscript"/>
        </w:rPr>
        <w:t>1</w:t>
      </w:r>
      <w:r w:rsidRPr="008E201B">
        <w:rPr>
          <w:rFonts w:ascii="Times New Roman" w:hAnsi="Times New Roman" w:cs="Times New Roman"/>
          <w:b/>
          <w:bCs/>
        </w:rPr>
        <w:t>; Christy A Denckla</w:t>
      </w:r>
      <w:r w:rsidRPr="008E201B">
        <w:rPr>
          <w:rFonts w:ascii="Times New Roman" w:hAnsi="Times New Roman" w:cs="Times New Roman"/>
          <w:b/>
          <w:bCs/>
          <w:vertAlign w:val="superscript"/>
        </w:rPr>
        <w:t>1</w:t>
      </w:r>
      <w:r w:rsidRPr="008E201B">
        <w:rPr>
          <w:rFonts w:ascii="Times New Roman" w:hAnsi="Times New Roman" w:cs="Times New Roman"/>
          <w:b/>
          <w:bCs/>
        </w:rPr>
        <w:t>; Jacquelyn L Meyers</w:t>
      </w:r>
      <w:r w:rsidRPr="008E201B">
        <w:rPr>
          <w:rFonts w:ascii="Times New Roman" w:hAnsi="Times New Roman" w:cs="Times New Roman"/>
          <w:b/>
          <w:bCs/>
          <w:vertAlign w:val="superscript"/>
        </w:rPr>
        <w:t>2</w:t>
      </w:r>
      <w:r w:rsidRPr="008E201B">
        <w:rPr>
          <w:rFonts w:ascii="Times New Roman" w:hAnsi="Times New Roman" w:cs="Times New Roman"/>
          <w:b/>
          <w:bCs/>
        </w:rPr>
        <w:t>; Sarah D Linnstaedt</w:t>
      </w:r>
      <w:r w:rsidRPr="008E201B">
        <w:rPr>
          <w:rFonts w:ascii="Times New Roman" w:hAnsi="Times New Roman" w:cs="Times New Roman"/>
          <w:b/>
          <w:bCs/>
          <w:vertAlign w:val="superscript"/>
        </w:rPr>
        <w:t>3</w:t>
      </w:r>
      <w:r w:rsidRPr="008E201B">
        <w:rPr>
          <w:rFonts w:ascii="Times New Roman" w:hAnsi="Times New Roman" w:cs="Times New Roman"/>
          <w:b/>
          <w:bCs/>
        </w:rPr>
        <w:t xml:space="preserve">; </w:t>
      </w:r>
      <w:proofErr w:type="spellStart"/>
      <w:r w:rsidRPr="008E201B">
        <w:rPr>
          <w:rFonts w:ascii="Times New Roman" w:hAnsi="Times New Roman" w:cs="Times New Roman"/>
          <w:b/>
          <w:bCs/>
        </w:rPr>
        <w:t>Karestan</w:t>
      </w:r>
      <w:proofErr w:type="spellEnd"/>
      <w:r w:rsidRPr="008E201B">
        <w:rPr>
          <w:rFonts w:ascii="Times New Roman" w:hAnsi="Times New Roman" w:cs="Times New Roman"/>
          <w:b/>
          <w:bCs/>
        </w:rPr>
        <w:t xml:space="preserve"> C Koenen</w:t>
      </w:r>
      <w:r w:rsidRPr="008E201B">
        <w:rPr>
          <w:rFonts w:ascii="Times New Roman" w:hAnsi="Times New Roman" w:cs="Times New Roman"/>
          <w:b/>
          <w:bCs/>
          <w:vertAlign w:val="superscript"/>
        </w:rPr>
        <w:t>4</w:t>
      </w:r>
      <w:r w:rsidRPr="008E201B">
        <w:rPr>
          <w:rFonts w:ascii="Times New Roman" w:hAnsi="Times New Roman" w:cs="Times New Roman"/>
          <w:b/>
          <w:bCs/>
        </w:rPr>
        <w:t>; Stacey L House</w:t>
      </w:r>
      <w:r w:rsidRPr="008E201B">
        <w:rPr>
          <w:rFonts w:ascii="Times New Roman" w:hAnsi="Times New Roman" w:cs="Times New Roman"/>
          <w:b/>
          <w:bCs/>
          <w:vertAlign w:val="superscript"/>
        </w:rPr>
        <w:t>5</w:t>
      </w:r>
      <w:r w:rsidRPr="008E201B">
        <w:rPr>
          <w:rFonts w:ascii="Times New Roman" w:hAnsi="Times New Roman" w:cs="Times New Roman"/>
          <w:b/>
          <w:bCs/>
        </w:rPr>
        <w:t>; Francesca L Beaudoin</w:t>
      </w:r>
      <w:r w:rsidRPr="008E201B">
        <w:rPr>
          <w:rFonts w:ascii="Times New Roman" w:hAnsi="Times New Roman" w:cs="Times New Roman"/>
          <w:b/>
          <w:bCs/>
          <w:vertAlign w:val="superscript"/>
        </w:rPr>
        <w:t>6,7</w:t>
      </w:r>
      <w:r w:rsidRPr="008E201B">
        <w:rPr>
          <w:rFonts w:ascii="Times New Roman" w:hAnsi="Times New Roman" w:cs="Times New Roman"/>
          <w:b/>
          <w:bCs/>
        </w:rPr>
        <w:t xml:space="preserve">; </w:t>
      </w:r>
      <w:proofErr w:type="spellStart"/>
      <w:r w:rsidRPr="008E201B">
        <w:rPr>
          <w:rFonts w:ascii="Times New Roman" w:hAnsi="Times New Roman" w:cs="Times New Roman"/>
          <w:b/>
          <w:bCs/>
        </w:rPr>
        <w:t>Xinming</w:t>
      </w:r>
      <w:proofErr w:type="spellEnd"/>
      <w:r w:rsidRPr="008E201B">
        <w:rPr>
          <w:rFonts w:ascii="Times New Roman" w:hAnsi="Times New Roman" w:cs="Times New Roman"/>
          <w:b/>
          <w:bCs/>
        </w:rPr>
        <w:t xml:space="preserve"> An</w:t>
      </w:r>
      <w:r w:rsidRPr="008E201B">
        <w:rPr>
          <w:rFonts w:ascii="Times New Roman" w:hAnsi="Times New Roman" w:cs="Times New Roman"/>
          <w:b/>
          <w:bCs/>
          <w:vertAlign w:val="superscript"/>
        </w:rPr>
        <w:t>3</w:t>
      </w:r>
      <w:r w:rsidRPr="008E201B">
        <w:rPr>
          <w:rFonts w:ascii="Times New Roman" w:hAnsi="Times New Roman" w:cs="Times New Roman"/>
          <w:b/>
          <w:bCs/>
        </w:rPr>
        <w:t>; Jennifer S Stevens</w:t>
      </w:r>
      <w:r w:rsidRPr="008E201B">
        <w:rPr>
          <w:rFonts w:ascii="Times New Roman" w:hAnsi="Times New Roman" w:cs="Times New Roman"/>
          <w:b/>
          <w:bCs/>
          <w:vertAlign w:val="superscript"/>
        </w:rPr>
        <w:t>8</w:t>
      </w:r>
      <w:r w:rsidRPr="008E201B">
        <w:rPr>
          <w:rFonts w:ascii="Times New Roman" w:hAnsi="Times New Roman" w:cs="Times New Roman"/>
          <w:b/>
          <w:bCs/>
        </w:rPr>
        <w:t xml:space="preserve">; </w:t>
      </w:r>
      <w:proofErr w:type="spellStart"/>
      <w:r w:rsidRPr="008E201B">
        <w:rPr>
          <w:rFonts w:ascii="Times New Roman" w:hAnsi="Times New Roman" w:cs="Times New Roman"/>
          <w:b/>
          <w:bCs/>
        </w:rPr>
        <w:t>Donglin</w:t>
      </w:r>
      <w:proofErr w:type="spellEnd"/>
      <w:r w:rsidRPr="008E201B">
        <w:rPr>
          <w:rFonts w:ascii="Times New Roman" w:hAnsi="Times New Roman" w:cs="Times New Roman"/>
          <w:b/>
          <w:bCs/>
        </w:rPr>
        <w:t xml:space="preserve"> Zeng</w:t>
      </w:r>
      <w:r w:rsidRPr="008E201B">
        <w:rPr>
          <w:rFonts w:ascii="Times New Roman" w:hAnsi="Times New Roman" w:cs="Times New Roman"/>
          <w:b/>
          <w:bCs/>
          <w:vertAlign w:val="superscript"/>
        </w:rPr>
        <w:t>9</w:t>
      </w:r>
      <w:r w:rsidRPr="008E201B">
        <w:rPr>
          <w:rFonts w:ascii="Times New Roman" w:hAnsi="Times New Roman" w:cs="Times New Roman"/>
          <w:b/>
          <w:bCs/>
        </w:rPr>
        <w:t>; Thomas C Neylan</w:t>
      </w:r>
      <w:r w:rsidRPr="008E201B">
        <w:rPr>
          <w:rFonts w:ascii="Times New Roman" w:hAnsi="Times New Roman" w:cs="Times New Roman"/>
          <w:b/>
          <w:bCs/>
          <w:vertAlign w:val="superscript"/>
        </w:rPr>
        <w:t>10</w:t>
      </w:r>
      <w:r w:rsidRPr="008E201B">
        <w:rPr>
          <w:rFonts w:ascii="Times New Roman" w:hAnsi="Times New Roman" w:cs="Times New Roman"/>
          <w:b/>
          <w:bCs/>
        </w:rPr>
        <w:t>; Gari D Clifford</w:t>
      </w:r>
      <w:r w:rsidRPr="008E201B">
        <w:rPr>
          <w:rFonts w:ascii="Times New Roman" w:hAnsi="Times New Roman" w:cs="Times New Roman"/>
          <w:b/>
          <w:bCs/>
          <w:vertAlign w:val="superscript"/>
        </w:rPr>
        <w:t>11,12</w:t>
      </w:r>
      <w:r w:rsidRPr="008E201B">
        <w:rPr>
          <w:rFonts w:ascii="Times New Roman" w:hAnsi="Times New Roman" w:cs="Times New Roman"/>
          <w:b/>
          <w:bCs/>
        </w:rPr>
        <w:t>; Tanja Jovanovic</w:t>
      </w:r>
      <w:r w:rsidRPr="008E201B">
        <w:rPr>
          <w:rFonts w:ascii="Times New Roman" w:hAnsi="Times New Roman" w:cs="Times New Roman"/>
          <w:b/>
          <w:bCs/>
          <w:vertAlign w:val="superscript"/>
        </w:rPr>
        <w:t>13</w:t>
      </w:r>
      <w:r w:rsidRPr="008E201B">
        <w:rPr>
          <w:rFonts w:ascii="Times New Roman" w:hAnsi="Times New Roman" w:cs="Times New Roman"/>
          <w:b/>
          <w:bCs/>
        </w:rPr>
        <w:t>; Laura T Germine</w:t>
      </w:r>
      <w:r w:rsidRPr="008E201B">
        <w:rPr>
          <w:rFonts w:ascii="Times New Roman" w:hAnsi="Times New Roman" w:cs="Times New Roman"/>
          <w:b/>
          <w:bCs/>
          <w:vertAlign w:val="superscript"/>
        </w:rPr>
        <w:t>14,15,16</w:t>
      </w:r>
      <w:r w:rsidRPr="008E201B">
        <w:rPr>
          <w:rFonts w:ascii="Times New Roman" w:hAnsi="Times New Roman" w:cs="Times New Roman"/>
          <w:b/>
          <w:bCs/>
        </w:rPr>
        <w:t>; Kenneth A Bollen</w:t>
      </w:r>
      <w:r w:rsidRPr="008E201B">
        <w:rPr>
          <w:rFonts w:ascii="Times New Roman" w:hAnsi="Times New Roman" w:cs="Times New Roman"/>
          <w:b/>
          <w:bCs/>
          <w:vertAlign w:val="superscript"/>
        </w:rPr>
        <w:t>17</w:t>
      </w:r>
      <w:r w:rsidRPr="008E201B">
        <w:rPr>
          <w:rFonts w:ascii="Times New Roman" w:hAnsi="Times New Roman" w:cs="Times New Roman"/>
          <w:b/>
          <w:bCs/>
        </w:rPr>
        <w:t>; Scott L Rauch</w:t>
      </w:r>
      <w:r w:rsidRPr="008E201B">
        <w:rPr>
          <w:rFonts w:ascii="Times New Roman" w:hAnsi="Times New Roman" w:cs="Times New Roman"/>
          <w:b/>
          <w:bCs/>
          <w:vertAlign w:val="superscript"/>
        </w:rPr>
        <w:t>14,18,16</w:t>
      </w:r>
      <w:r w:rsidRPr="008E201B">
        <w:rPr>
          <w:rFonts w:ascii="Times New Roman" w:hAnsi="Times New Roman" w:cs="Times New Roman"/>
          <w:b/>
          <w:bCs/>
        </w:rPr>
        <w:t>; John P Haran</w:t>
      </w:r>
      <w:r w:rsidRPr="008E201B">
        <w:rPr>
          <w:rFonts w:ascii="Times New Roman" w:hAnsi="Times New Roman" w:cs="Times New Roman"/>
          <w:b/>
          <w:bCs/>
          <w:vertAlign w:val="superscript"/>
        </w:rPr>
        <w:t>19</w:t>
      </w:r>
      <w:r w:rsidRPr="008E201B">
        <w:rPr>
          <w:rFonts w:ascii="Times New Roman" w:hAnsi="Times New Roman" w:cs="Times New Roman"/>
          <w:b/>
          <w:bCs/>
        </w:rPr>
        <w:t>; Alan B Storrow</w:t>
      </w:r>
      <w:r w:rsidRPr="008E201B">
        <w:rPr>
          <w:rFonts w:ascii="Times New Roman" w:hAnsi="Times New Roman" w:cs="Times New Roman"/>
          <w:b/>
          <w:bCs/>
          <w:vertAlign w:val="superscript"/>
        </w:rPr>
        <w:t>20</w:t>
      </w:r>
      <w:r w:rsidRPr="008E201B">
        <w:rPr>
          <w:rFonts w:ascii="Times New Roman" w:hAnsi="Times New Roman" w:cs="Times New Roman"/>
          <w:b/>
          <w:bCs/>
        </w:rPr>
        <w:t>; Christopher Lewandowski</w:t>
      </w:r>
      <w:r w:rsidRPr="008E201B">
        <w:rPr>
          <w:rFonts w:ascii="Times New Roman" w:hAnsi="Times New Roman" w:cs="Times New Roman"/>
          <w:b/>
          <w:bCs/>
          <w:vertAlign w:val="superscript"/>
        </w:rPr>
        <w:t>21</w:t>
      </w:r>
      <w:r w:rsidRPr="008E201B">
        <w:rPr>
          <w:rFonts w:ascii="Times New Roman" w:hAnsi="Times New Roman" w:cs="Times New Roman"/>
          <w:b/>
          <w:bCs/>
        </w:rPr>
        <w:t xml:space="preserve">; Paul I </w:t>
      </w:r>
      <w:proofErr w:type="spellStart"/>
      <w:r w:rsidRPr="008E201B">
        <w:rPr>
          <w:rFonts w:ascii="Times New Roman" w:hAnsi="Times New Roman" w:cs="Times New Roman"/>
          <w:b/>
          <w:bCs/>
        </w:rPr>
        <w:t>Musey</w:t>
      </w:r>
      <w:proofErr w:type="spellEnd"/>
      <w:r w:rsidRPr="008E201B">
        <w:rPr>
          <w:rFonts w:ascii="Times New Roman" w:hAnsi="Times New Roman" w:cs="Times New Roman"/>
          <w:b/>
          <w:bCs/>
        </w:rPr>
        <w:t xml:space="preserve"> Jr.</w:t>
      </w:r>
      <w:r w:rsidRPr="008E201B">
        <w:rPr>
          <w:rFonts w:ascii="Times New Roman" w:hAnsi="Times New Roman" w:cs="Times New Roman"/>
          <w:b/>
          <w:bCs/>
          <w:vertAlign w:val="superscript"/>
        </w:rPr>
        <w:t>22</w:t>
      </w:r>
      <w:r w:rsidRPr="008E201B">
        <w:rPr>
          <w:rFonts w:ascii="Times New Roman" w:hAnsi="Times New Roman" w:cs="Times New Roman"/>
          <w:b/>
          <w:bCs/>
        </w:rPr>
        <w:t>; Phyllis L Hendry</w:t>
      </w:r>
      <w:r w:rsidRPr="008E201B">
        <w:rPr>
          <w:rFonts w:ascii="Times New Roman" w:hAnsi="Times New Roman" w:cs="Times New Roman"/>
          <w:b/>
          <w:bCs/>
          <w:vertAlign w:val="superscript"/>
        </w:rPr>
        <w:t>23</w:t>
      </w:r>
      <w:r w:rsidRPr="008E201B">
        <w:rPr>
          <w:rFonts w:ascii="Times New Roman" w:hAnsi="Times New Roman" w:cs="Times New Roman"/>
          <w:b/>
          <w:bCs/>
        </w:rPr>
        <w:t>; Sophia Sheikh</w:t>
      </w:r>
      <w:r w:rsidRPr="008E201B">
        <w:rPr>
          <w:rFonts w:ascii="Times New Roman" w:hAnsi="Times New Roman" w:cs="Times New Roman"/>
          <w:b/>
          <w:bCs/>
          <w:vertAlign w:val="superscript"/>
        </w:rPr>
        <w:t>23</w:t>
      </w:r>
      <w:r w:rsidRPr="008E201B">
        <w:rPr>
          <w:rFonts w:ascii="Times New Roman" w:hAnsi="Times New Roman" w:cs="Times New Roman"/>
          <w:b/>
          <w:bCs/>
        </w:rPr>
        <w:t>; Christopher W Jones</w:t>
      </w:r>
      <w:r w:rsidRPr="008E201B">
        <w:rPr>
          <w:rFonts w:ascii="Times New Roman" w:hAnsi="Times New Roman" w:cs="Times New Roman"/>
          <w:b/>
          <w:bCs/>
          <w:vertAlign w:val="superscript"/>
        </w:rPr>
        <w:t>24</w:t>
      </w:r>
      <w:r w:rsidRPr="008E201B">
        <w:rPr>
          <w:rFonts w:ascii="Times New Roman" w:hAnsi="Times New Roman" w:cs="Times New Roman"/>
          <w:b/>
          <w:bCs/>
        </w:rPr>
        <w:t>; Brittany E Punches</w:t>
      </w:r>
      <w:r w:rsidRPr="008E201B">
        <w:rPr>
          <w:rFonts w:ascii="Times New Roman" w:hAnsi="Times New Roman" w:cs="Times New Roman"/>
          <w:b/>
          <w:bCs/>
          <w:vertAlign w:val="superscript"/>
        </w:rPr>
        <w:t>25</w:t>
      </w:r>
      <w:r w:rsidRPr="008E201B">
        <w:rPr>
          <w:rFonts w:ascii="Times New Roman" w:hAnsi="Times New Roman" w:cs="Times New Roman"/>
          <w:b/>
          <w:bCs/>
        </w:rPr>
        <w:t>; Robert A Swor</w:t>
      </w:r>
      <w:r w:rsidRPr="008E201B">
        <w:rPr>
          <w:rFonts w:ascii="Times New Roman" w:hAnsi="Times New Roman" w:cs="Times New Roman"/>
          <w:b/>
          <w:bCs/>
          <w:vertAlign w:val="superscript"/>
        </w:rPr>
        <w:t>26</w:t>
      </w:r>
      <w:r w:rsidRPr="008E201B">
        <w:rPr>
          <w:rFonts w:ascii="Times New Roman" w:hAnsi="Times New Roman" w:cs="Times New Roman"/>
          <w:b/>
          <w:bCs/>
        </w:rPr>
        <w:t>; Nina T Gentile</w:t>
      </w:r>
      <w:r w:rsidRPr="008E201B">
        <w:rPr>
          <w:rFonts w:ascii="Times New Roman" w:hAnsi="Times New Roman" w:cs="Times New Roman"/>
          <w:b/>
          <w:bCs/>
          <w:vertAlign w:val="superscript"/>
        </w:rPr>
        <w:t>27</w:t>
      </w:r>
      <w:r w:rsidRPr="008E201B">
        <w:rPr>
          <w:rFonts w:ascii="Times New Roman" w:hAnsi="Times New Roman" w:cs="Times New Roman"/>
          <w:b/>
          <w:bCs/>
        </w:rPr>
        <w:t>; Vishnu P Murty</w:t>
      </w:r>
      <w:r w:rsidRPr="008E201B">
        <w:rPr>
          <w:rFonts w:ascii="Times New Roman" w:hAnsi="Times New Roman" w:cs="Times New Roman"/>
          <w:b/>
          <w:bCs/>
          <w:vertAlign w:val="superscript"/>
        </w:rPr>
        <w:t>28</w:t>
      </w:r>
      <w:r w:rsidRPr="008E201B">
        <w:rPr>
          <w:rFonts w:ascii="Times New Roman" w:hAnsi="Times New Roman" w:cs="Times New Roman"/>
          <w:b/>
          <w:bCs/>
        </w:rPr>
        <w:t>; Lauren A Hudak</w:t>
      </w:r>
      <w:r w:rsidRPr="008E201B">
        <w:rPr>
          <w:rFonts w:ascii="Times New Roman" w:hAnsi="Times New Roman" w:cs="Times New Roman"/>
          <w:b/>
          <w:bCs/>
          <w:vertAlign w:val="superscript"/>
        </w:rPr>
        <w:t>29</w:t>
      </w:r>
      <w:r w:rsidRPr="008E201B">
        <w:rPr>
          <w:rFonts w:ascii="Times New Roman" w:hAnsi="Times New Roman" w:cs="Times New Roman"/>
          <w:b/>
          <w:bCs/>
        </w:rPr>
        <w:t>; Jose L Pascual</w:t>
      </w:r>
      <w:r w:rsidRPr="008E201B">
        <w:rPr>
          <w:rFonts w:ascii="Times New Roman" w:hAnsi="Times New Roman" w:cs="Times New Roman"/>
          <w:b/>
          <w:bCs/>
          <w:vertAlign w:val="superscript"/>
        </w:rPr>
        <w:t>30,31</w:t>
      </w:r>
      <w:r w:rsidRPr="008E201B">
        <w:rPr>
          <w:rFonts w:ascii="Times New Roman" w:hAnsi="Times New Roman" w:cs="Times New Roman"/>
          <w:b/>
          <w:bCs/>
        </w:rPr>
        <w:t>; Mark J Seamon</w:t>
      </w:r>
      <w:r w:rsidRPr="008E201B">
        <w:rPr>
          <w:rFonts w:ascii="Times New Roman" w:hAnsi="Times New Roman" w:cs="Times New Roman"/>
          <w:b/>
          <w:bCs/>
          <w:vertAlign w:val="superscript"/>
        </w:rPr>
        <w:t>32,31</w:t>
      </w:r>
      <w:r w:rsidRPr="008E201B">
        <w:rPr>
          <w:rFonts w:ascii="Times New Roman" w:hAnsi="Times New Roman" w:cs="Times New Roman"/>
          <w:b/>
          <w:bCs/>
        </w:rPr>
        <w:t>; Erica Harris</w:t>
      </w:r>
      <w:r w:rsidRPr="008E201B">
        <w:rPr>
          <w:rFonts w:ascii="Times New Roman" w:hAnsi="Times New Roman" w:cs="Times New Roman"/>
          <w:b/>
          <w:bCs/>
          <w:vertAlign w:val="superscript"/>
        </w:rPr>
        <w:t>33</w:t>
      </w:r>
      <w:r w:rsidRPr="008E201B">
        <w:rPr>
          <w:rFonts w:ascii="Times New Roman" w:hAnsi="Times New Roman" w:cs="Times New Roman"/>
          <w:b/>
          <w:bCs/>
        </w:rPr>
        <w:t>; Anna M Chang</w:t>
      </w:r>
      <w:r w:rsidRPr="008E201B">
        <w:rPr>
          <w:rFonts w:ascii="Times New Roman" w:hAnsi="Times New Roman" w:cs="Times New Roman"/>
          <w:b/>
          <w:bCs/>
          <w:vertAlign w:val="superscript"/>
        </w:rPr>
        <w:t>34</w:t>
      </w:r>
      <w:r w:rsidRPr="008E201B">
        <w:rPr>
          <w:rFonts w:ascii="Times New Roman" w:hAnsi="Times New Roman" w:cs="Times New Roman"/>
          <w:b/>
          <w:bCs/>
        </w:rPr>
        <w:t>; Claire Pearson</w:t>
      </w:r>
      <w:r w:rsidRPr="008E201B">
        <w:rPr>
          <w:rFonts w:ascii="Times New Roman" w:hAnsi="Times New Roman" w:cs="Times New Roman"/>
          <w:b/>
          <w:bCs/>
          <w:vertAlign w:val="superscript"/>
        </w:rPr>
        <w:t>35</w:t>
      </w:r>
      <w:r w:rsidRPr="008E201B">
        <w:rPr>
          <w:rFonts w:ascii="Times New Roman" w:hAnsi="Times New Roman" w:cs="Times New Roman"/>
          <w:b/>
          <w:bCs/>
        </w:rPr>
        <w:t>; David A Peak</w:t>
      </w:r>
      <w:r w:rsidRPr="008E201B">
        <w:rPr>
          <w:rFonts w:ascii="Times New Roman" w:hAnsi="Times New Roman" w:cs="Times New Roman"/>
          <w:b/>
          <w:bCs/>
          <w:vertAlign w:val="superscript"/>
        </w:rPr>
        <w:t>36</w:t>
      </w:r>
      <w:r w:rsidRPr="008E201B">
        <w:rPr>
          <w:rFonts w:ascii="Times New Roman" w:hAnsi="Times New Roman" w:cs="Times New Roman"/>
          <w:b/>
          <w:bCs/>
        </w:rPr>
        <w:t>; Roland C Merchant</w:t>
      </w:r>
      <w:r w:rsidRPr="008E201B">
        <w:rPr>
          <w:rFonts w:ascii="Times New Roman" w:hAnsi="Times New Roman" w:cs="Times New Roman"/>
          <w:b/>
          <w:bCs/>
          <w:vertAlign w:val="superscript"/>
        </w:rPr>
        <w:t>37</w:t>
      </w:r>
      <w:r w:rsidRPr="008E201B">
        <w:rPr>
          <w:rFonts w:ascii="Times New Roman" w:hAnsi="Times New Roman" w:cs="Times New Roman"/>
          <w:b/>
          <w:bCs/>
        </w:rPr>
        <w:t>; Robert M Domeier</w:t>
      </w:r>
      <w:r w:rsidRPr="008E201B">
        <w:rPr>
          <w:rFonts w:ascii="Times New Roman" w:hAnsi="Times New Roman" w:cs="Times New Roman"/>
          <w:b/>
          <w:bCs/>
          <w:vertAlign w:val="superscript"/>
        </w:rPr>
        <w:t>38</w:t>
      </w:r>
      <w:r w:rsidRPr="008E201B">
        <w:rPr>
          <w:rFonts w:ascii="Times New Roman" w:hAnsi="Times New Roman" w:cs="Times New Roman"/>
          <w:b/>
          <w:bCs/>
        </w:rPr>
        <w:t>; Niels K Rathlev</w:t>
      </w:r>
      <w:r w:rsidRPr="008E201B">
        <w:rPr>
          <w:rFonts w:ascii="Times New Roman" w:hAnsi="Times New Roman" w:cs="Times New Roman"/>
          <w:b/>
          <w:bCs/>
          <w:vertAlign w:val="superscript"/>
        </w:rPr>
        <w:t>39</w:t>
      </w:r>
      <w:r w:rsidRPr="008E201B">
        <w:rPr>
          <w:rFonts w:ascii="Times New Roman" w:hAnsi="Times New Roman" w:cs="Times New Roman"/>
          <w:b/>
          <w:bCs/>
        </w:rPr>
        <w:t>; Brian J O'Neil</w:t>
      </w:r>
      <w:r w:rsidRPr="008E201B">
        <w:rPr>
          <w:rFonts w:ascii="Times New Roman" w:hAnsi="Times New Roman" w:cs="Times New Roman"/>
          <w:b/>
          <w:bCs/>
          <w:vertAlign w:val="superscript"/>
        </w:rPr>
        <w:t>40</w:t>
      </w:r>
      <w:r w:rsidRPr="008E201B">
        <w:rPr>
          <w:rFonts w:ascii="Times New Roman" w:hAnsi="Times New Roman" w:cs="Times New Roman"/>
          <w:b/>
          <w:bCs/>
        </w:rPr>
        <w:t>; Paulina Sergot</w:t>
      </w:r>
      <w:r w:rsidRPr="008E201B">
        <w:rPr>
          <w:rFonts w:ascii="Times New Roman" w:hAnsi="Times New Roman" w:cs="Times New Roman"/>
          <w:b/>
          <w:bCs/>
          <w:vertAlign w:val="superscript"/>
        </w:rPr>
        <w:t>41</w:t>
      </w:r>
      <w:r w:rsidRPr="008E201B">
        <w:rPr>
          <w:rFonts w:ascii="Times New Roman" w:hAnsi="Times New Roman" w:cs="Times New Roman"/>
          <w:b/>
          <w:bCs/>
        </w:rPr>
        <w:t>; Leon D Sanchez</w:t>
      </w:r>
      <w:r w:rsidRPr="008E201B">
        <w:rPr>
          <w:rFonts w:ascii="Times New Roman" w:hAnsi="Times New Roman" w:cs="Times New Roman"/>
          <w:b/>
          <w:bCs/>
          <w:vertAlign w:val="superscript"/>
        </w:rPr>
        <w:t>37,42</w:t>
      </w:r>
      <w:r w:rsidRPr="008E201B">
        <w:rPr>
          <w:rFonts w:ascii="Times New Roman" w:hAnsi="Times New Roman" w:cs="Times New Roman"/>
          <w:b/>
          <w:bCs/>
        </w:rPr>
        <w:t>; Steven E Bruce</w:t>
      </w:r>
      <w:r w:rsidRPr="008E201B">
        <w:rPr>
          <w:rFonts w:ascii="Times New Roman" w:hAnsi="Times New Roman" w:cs="Times New Roman"/>
          <w:b/>
          <w:bCs/>
          <w:vertAlign w:val="superscript"/>
        </w:rPr>
        <w:t>43</w:t>
      </w:r>
      <w:r w:rsidRPr="008E201B">
        <w:rPr>
          <w:rFonts w:ascii="Times New Roman" w:hAnsi="Times New Roman" w:cs="Times New Roman"/>
          <w:b/>
          <w:bCs/>
        </w:rPr>
        <w:t>; Jutta Joormann</w:t>
      </w:r>
      <w:r w:rsidRPr="008E201B">
        <w:rPr>
          <w:rFonts w:ascii="Times New Roman" w:hAnsi="Times New Roman" w:cs="Times New Roman"/>
          <w:b/>
          <w:bCs/>
          <w:vertAlign w:val="superscript"/>
        </w:rPr>
        <w:t>44</w:t>
      </w:r>
      <w:r w:rsidRPr="008E201B">
        <w:rPr>
          <w:rFonts w:ascii="Times New Roman" w:hAnsi="Times New Roman" w:cs="Times New Roman"/>
          <w:b/>
          <w:bCs/>
        </w:rPr>
        <w:t>; Steven E Harte</w:t>
      </w:r>
      <w:r w:rsidRPr="008E201B">
        <w:rPr>
          <w:rFonts w:ascii="Times New Roman" w:hAnsi="Times New Roman" w:cs="Times New Roman"/>
          <w:b/>
          <w:bCs/>
          <w:vertAlign w:val="superscript"/>
        </w:rPr>
        <w:t>45,46</w:t>
      </w:r>
      <w:r w:rsidRPr="008E201B">
        <w:rPr>
          <w:rFonts w:ascii="Times New Roman" w:hAnsi="Times New Roman" w:cs="Times New Roman"/>
          <w:b/>
          <w:bCs/>
        </w:rPr>
        <w:t>; Samuel A McLean</w:t>
      </w:r>
      <w:r w:rsidRPr="008E201B">
        <w:rPr>
          <w:rFonts w:ascii="Times New Roman" w:hAnsi="Times New Roman" w:cs="Times New Roman"/>
          <w:b/>
          <w:bCs/>
          <w:vertAlign w:val="superscript"/>
        </w:rPr>
        <w:t>47,48</w:t>
      </w:r>
      <w:r w:rsidRPr="008E201B">
        <w:rPr>
          <w:rFonts w:ascii="Times New Roman" w:hAnsi="Times New Roman" w:cs="Times New Roman"/>
          <w:b/>
          <w:bCs/>
        </w:rPr>
        <w:t>; Kerry J Ressler</w:t>
      </w:r>
      <w:r w:rsidRPr="008E201B">
        <w:rPr>
          <w:rFonts w:ascii="Times New Roman" w:hAnsi="Times New Roman" w:cs="Times New Roman"/>
          <w:b/>
          <w:bCs/>
          <w:vertAlign w:val="superscript"/>
        </w:rPr>
        <w:t>50,16</w:t>
      </w:r>
    </w:p>
    <w:p w14:paraId="6DEE0F67" w14:textId="77777777" w:rsidR="008E201B" w:rsidRPr="008E201B" w:rsidRDefault="008E201B" w:rsidP="008E201B">
      <w:pPr>
        <w:spacing w:before="240" w:after="0"/>
        <w:rPr>
          <w:rFonts w:ascii="Times New Roman" w:hAnsi="Times New Roman" w:cs="Times New Roman"/>
        </w:rPr>
      </w:pPr>
      <w:r w:rsidRPr="008E201B">
        <w:rPr>
          <w:rFonts w:ascii="Times New Roman" w:hAnsi="Times New Roman" w:cs="Times New Roman"/>
          <w:b/>
        </w:rPr>
        <w:t xml:space="preserve">* Correspondence: </w:t>
      </w:r>
      <w:r w:rsidRPr="008E201B">
        <w:rPr>
          <w:rFonts w:ascii="Times New Roman" w:hAnsi="Times New Roman" w:cs="Times New Roman"/>
        </w:rPr>
        <w:t xml:space="preserve">Henri M. Garrison-Desany; </w:t>
      </w:r>
      <w:hyperlink r:id="rId7" w:history="1">
        <w:r w:rsidRPr="008E201B">
          <w:rPr>
            <w:rStyle w:val="Hyperlink"/>
            <w:rFonts w:ascii="Times New Roman" w:hAnsi="Times New Roman" w:cs="Times New Roman"/>
          </w:rPr>
          <w:t>hgarrisondesany@hsph.harvard.edu</w:t>
        </w:r>
      </w:hyperlink>
      <w:r w:rsidRPr="008E201B">
        <w:rPr>
          <w:rFonts w:ascii="Times New Roman" w:hAnsi="Times New Roman" w:cs="Times New Roman"/>
        </w:rPr>
        <w:t xml:space="preserve"> </w:t>
      </w:r>
    </w:p>
    <w:p w14:paraId="60D1CA31" w14:textId="77777777" w:rsidR="008E201B" w:rsidRPr="008E201B" w:rsidRDefault="008E201B" w:rsidP="008E201B">
      <w:pPr>
        <w:pStyle w:val="Heading1"/>
      </w:pPr>
      <w:r w:rsidRPr="008E201B">
        <w:t>Supplementary Figures and Tables</w:t>
      </w:r>
    </w:p>
    <w:p w14:paraId="79313F63" w14:textId="77777777" w:rsidR="008E201B" w:rsidRDefault="008E201B">
      <w:pPr>
        <w:rPr>
          <w:rFonts w:ascii="Times New Roman" w:hAnsi="Times New Roman" w:cs="Times New Roman"/>
        </w:rPr>
      </w:pPr>
    </w:p>
    <w:p w14:paraId="5B28B4DA" w14:textId="77777777" w:rsidR="00CF55C7" w:rsidRDefault="00CF55C7">
      <w:pPr>
        <w:rPr>
          <w:rFonts w:ascii="Times New Roman" w:hAnsi="Times New Roman" w:cs="Times New Roman"/>
          <w:b/>
          <w:bCs/>
        </w:rPr>
      </w:pPr>
      <w:r>
        <w:rPr>
          <w:rFonts w:ascii="Times New Roman" w:hAnsi="Times New Roman" w:cs="Times New Roman"/>
          <w:b/>
          <w:bCs/>
        </w:rPr>
        <w:br w:type="page"/>
      </w:r>
    </w:p>
    <w:p w14:paraId="7389A3C8" w14:textId="12CF1854" w:rsidR="00CF55C7" w:rsidRDefault="00CF55C7" w:rsidP="00CF55C7">
      <w:pPr>
        <w:rPr>
          <w:rFonts w:ascii="Times New Roman" w:hAnsi="Times New Roman" w:cs="Times New Roman"/>
        </w:rPr>
      </w:pPr>
      <w:r w:rsidRPr="00CF55C7">
        <w:rPr>
          <w:rFonts w:ascii="Times New Roman" w:hAnsi="Times New Roman" w:cs="Times New Roman"/>
          <w:b/>
          <w:bCs/>
        </w:rPr>
        <w:lastRenderedPageBreak/>
        <w:t xml:space="preserve"> </w:t>
      </w:r>
      <w:r>
        <w:rPr>
          <w:rFonts w:ascii="Times New Roman" w:hAnsi="Times New Roman" w:cs="Times New Roman"/>
          <w:b/>
          <w:bCs/>
        </w:rPr>
        <w:t xml:space="preserve">Supplemental Figure 1. </w:t>
      </w:r>
      <w:r>
        <w:rPr>
          <w:rFonts w:ascii="Times New Roman" w:hAnsi="Times New Roman" w:cs="Times New Roman"/>
        </w:rPr>
        <w:t xml:space="preserve">Principal component analysis of past </w:t>
      </w:r>
      <w:proofErr w:type="gramStart"/>
      <w:r>
        <w:rPr>
          <w:rFonts w:ascii="Times New Roman" w:hAnsi="Times New Roman" w:cs="Times New Roman"/>
        </w:rPr>
        <w:t>30 day</w:t>
      </w:r>
      <w:proofErr w:type="gramEnd"/>
      <w:r>
        <w:rPr>
          <w:rFonts w:ascii="Times New Roman" w:hAnsi="Times New Roman" w:cs="Times New Roman"/>
        </w:rPr>
        <w:t xml:space="preserve"> use frequency variables for tobacco, alcohol, cannabis, opiates, cocaine, hallucinogens, barbiturates, stimulants, and sedatives.</w:t>
      </w:r>
    </w:p>
    <w:p w14:paraId="025D2140" w14:textId="77777777" w:rsidR="00CF55C7" w:rsidRDefault="00CF55C7" w:rsidP="00CF55C7">
      <w:pPr>
        <w:rPr>
          <w:rFonts w:ascii="Times New Roman" w:hAnsi="Times New Roman" w:cs="Times New Roman"/>
          <w:b/>
          <w:bCs/>
        </w:rPr>
      </w:pPr>
    </w:p>
    <w:p w14:paraId="49D155D0" w14:textId="77777777" w:rsidR="00CF55C7" w:rsidRDefault="00CF55C7" w:rsidP="00CF55C7">
      <w:pPr>
        <w:rPr>
          <w:rFonts w:ascii="Times New Roman" w:hAnsi="Times New Roman" w:cs="Times New Roman"/>
          <w:b/>
          <w:bCs/>
        </w:rPr>
      </w:pPr>
      <w:r w:rsidRPr="00CF55C7">
        <w:rPr>
          <w:rFonts w:ascii="Times New Roman" w:hAnsi="Times New Roman" w:cs="Times New Roman"/>
          <w:b/>
          <w:bCs/>
          <w:noProof/>
        </w:rPr>
        <w:drawing>
          <wp:inline distT="0" distB="0" distL="0" distR="0" wp14:anchorId="78DAD96D" wp14:editId="7ED424BA">
            <wp:extent cx="5519403" cy="5372100"/>
            <wp:effectExtent l="0" t="0" r="0" b="0"/>
            <wp:docPr id="1341708228" name="Picture 1341708228" descr="A screenshot of a computer&#10;&#10;Description automatically generated">
              <a:extLst xmlns:a="http://schemas.openxmlformats.org/drawingml/2006/main">
                <a:ext uri="{FF2B5EF4-FFF2-40B4-BE49-F238E27FC236}">
                  <a16:creationId xmlns:a16="http://schemas.microsoft.com/office/drawing/2014/main" id="{9115FC16-B6B3-1CCD-265A-CA0C5E993AF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screenshot of a computer&#10;&#10;Description automatically generated">
                      <a:extLst>
                        <a:ext uri="{FF2B5EF4-FFF2-40B4-BE49-F238E27FC236}">
                          <a16:creationId xmlns:a16="http://schemas.microsoft.com/office/drawing/2014/main" id="{9115FC16-B6B3-1CCD-265A-CA0C5E993AFC}"/>
                        </a:ext>
                      </a:extLst>
                    </pic:cNvPr>
                    <pic:cNvPicPr>
                      <a:picLocks noChangeAspect="1"/>
                    </pic:cNvPicPr>
                  </pic:nvPicPr>
                  <pic:blipFill rotWithShape="1">
                    <a:blip r:embed="rId8"/>
                    <a:srcRect l="13671" t="21527" r="48594" b="13180"/>
                    <a:stretch/>
                  </pic:blipFill>
                  <pic:spPr bwMode="auto">
                    <a:xfrm>
                      <a:off x="0" y="0"/>
                      <a:ext cx="5519738" cy="5372426"/>
                    </a:xfrm>
                    <a:prstGeom prst="rect">
                      <a:avLst/>
                    </a:prstGeom>
                    <a:ln>
                      <a:noFill/>
                    </a:ln>
                    <a:extLst>
                      <a:ext uri="{53640926-AAD7-44D8-BBD7-CCE9431645EC}">
                        <a14:shadowObscured xmlns:a14="http://schemas.microsoft.com/office/drawing/2010/main"/>
                      </a:ext>
                    </a:extLst>
                  </pic:spPr>
                </pic:pic>
              </a:graphicData>
            </a:graphic>
          </wp:inline>
        </w:drawing>
      </w:r>
    </w:p>
    <w:p w14:paraId="7ED5E3ED" w14:textId="77777777" w:rsidR="00CF55C7" w:rsidRDefault="00CF55C7" w:rsidP="00CF55C7">
      <w:pPr>
        <w:rPr>
          <w:rFonts w:ascii="Times New Roman" w:hAnsi="Times New Roman" w:cs="Times New Roman"/>
          <w:b/>
          <w:bCs/>
        </w:rPr>
      </w:pPr>
      <w:r>
        <w:rPr>
          <w:rFonts w:ascii="Times New Roman" w:hAnsi="Times New Roman" w:cs="Times New Roman"/>
          <w:b/>
          <w:bCs/>
        </w:rPr>
        <w:br w:type="page"/>
      </w:r>
    </w:p>
    <w:p w14:paraId="6E960A5C" w14:textId="77777777" w:rsidR="00CF55C7" w:rsidRDefault="00CF55C7" w:rsidP="00CF55C7">
      <w:pPr>
        <w:rPr>
          <w:rFonts w:ascii="Times New Roman" w:hAnsi="Times New Roman" w:cs="Times New Roman"/>
          <w:b/>
          <w:bCs/>
        </w:rPr>
      </w:pPr>
      <w:r>
        <w:rPr>
          <w:rFonts w:ascii="Times New Roman" w:hAnsi="Times New Roman" w:cs="Times New Roman"/>
          <w:b/>
          <w:bCs/>
        </w:rPr>
        <w:lastRenderedPageBreak/>
        <w:t xml:space="preserve">Supplemental Figure 2. Correlogram of past </w:t>
      </w:r>
      <w:proofErr w:type="gramStart"/>
      <w:r>
        <w:rPr>
          <w:rFonts w:ascii="Times New Roman" w:hAnsi="Times New Roman" w:cs="Times New Roman"/>
          <w:b/>
          <w:bCs/>
        </w:rPr>
        <w:t>30 day</w:t>
      </w:r>
      <w:proofErr w:type="gramEnd"/>
      <w:r>
        <w:rPr>
          <w:rFonts w:ascii="Times New Roman" w:hAnsi="Times New Roman" w:cs="Times New Roman"/>
          <w:b/>
          <w:bCs/>
        </w:rPr>
        <w:t xml:space="preserve"> substance use frequency for tobacco, alcohol, cannabis, cocaine, opiates, stimulants, sedatives, hallucinogens, and barbiturates.  </w:t>
      </w:r>
    </w:p>
    <w:p w14:paraId="26AB319B" w14:textId="0D1850A7" w:rsidR="00CF55C7" w:rsidRDefault="00CF55C7" w:rsidP="00CF55C7">
      <w:pPr>
        <w:rPr>
          <w:rFonts w:ascii="Times New Roman" w:hAnsi="Times New Roman" w:cs="Times New Roman"/>
          <w:b/>
          <w:bCs/>
        </w:rPr>
      </w:pPr>
      <w:r w:rsidRPr="00CF55C7">
        <w:rPr>
          <w:rFonts w:ascii="Times New Roman" w:hAnsi="Times New Roman" w:cs="Times New Roman"/>
          <w:b/>
          <w:bCs/>
          <w:noProof/>
        </w:rPr>
        <w:drawing>
          <wp:inline distT="0" distB="0" distL="0" distR="0" wp14:anchorId="2B91F6C5" wp14:editId="19B4BF82">
            <wp:extent cx="5119687" cy="4961972"/>
            <wp:effectExtent l="0" t="0" r="5080" b="0"/>
            <wp:docPr id="710820314" name="Picture 710820314" descr="A screenshot of a computer&#10;&#10;Description automatically generated">
              <a:extLst xmlns:a="http://schemas.openxmlformats.org/drawingml/2006/main">
                <a:ext uri="{FF2B5EF4-FFF2-40B4-BE49-F238E27FC236}">
                  <a16:creationId xmlns:a16="http://schemas.microsoft.com/office/drawing/2014/main" id="{9164DAF9-C77C-327B-BA0F-1BE54448F22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046680" name="Picture 1354046680" descr="A screenshot of a computer&#10;&#10;Description automatically generated">
                      <a:extLst>
                        <a:ext uri="{FF2B5EF4-FFF2-40B4-BE49-F238E27FC236}">
                          <a16:creationId xmlns:a16="http://schemas.microsoft.com/office/drawing/2014/main" id="{9164DAF9-C77C-327B-BA0F-1BE54448F225}"/>
                        </a:ext>
                      </a:extLst>
                    </pic:cNvPr>
                    <pic:cNvPicPr>
                      <a:picLocks noChangeAspect="1"/>
                    </pic:cNvPicPr>
                  </pic:nvPicPr>
                  <pic:blipFill rotWithShape="1">
                    <a:blip r:embed="rId9"/>
                    <a:srcRect l="15625" t="23611" r="51406" b="19583"/>
                    <a:stretch/>
                  </pic:blipFill>
                  <pic:spPr>
                    <a:xfrm>
                      <a:off x="0" y="0"/>
                      <a:ext cx="5119687" cy="4961972"/>
                    </a:xfrm>
                    <a:prstGeom prst="rect">
                      <a:avLst/>
                    </a:prstGeom>
                  </pic:spPr>
                </pic:pic>
              </a:graphicData>
            </a:graphic>
          </wp:inline>
        </w:drawing>
      </w:r>
      <w:r>
        <w:rPr>
          <w:rFonts w:ascii="Times New Roman" w:hAnsi="Times New Roman" w:cs="Times New Roman"/>
          <w:b/>
          <w:bCs/>
        </w:rPr>
        <w:br w:type="page"/>
      </w:r>
    </w:p>
    <w:p w14:paraId="7E165D7B" w14:textId="64FF068D" w:rsidR="0019147B" w:rsidRPr="008E201B" w:rsidRDefault="00792F33">
      <w:pPr>
        <w:rPr>
          <w:rFonts w:ascii="Times New Roman" w:hAnsi="Times New Roman" w:cs="Times New Roman"/>
        </w:rPr>
      </w:pPr>
      <w:r w:rsidRPr="008E201B">
        <w:rPr>
          <w:rFonts w:ascii="Times New Roman" w:hAnsi="Times New Roman" w:cs="Times New Roman"/>
          <w:b/>
          <w:bCs/>
        </w:rPr>
        <w:lastRenderedPageBreak/>
        <w:t>Supplemental Table 1</w:t>
      </w:r>
      <w:r w:rsidRPr="008E201B">
        <w:rPr>
          <w:rFonts w:ascii="Times New Roman" w:hAnsi="Times New Roman" w:cs="Times New Roman"/>
        </w:rPr>
        <w:t>. Specific class of index traumatic event in AURORA sample.</w:t>
      </w:r>
    </w:p>
    <w:tbl>
      <w:tblPr>
        <w:tblStyle w:val="TableGrid"/>
        <w:tblW w:w="0" w:type="auto"/>
        <w:tblLook w:val="04A0" w:firstRow="1" w:lastRow="0" w:firstColumn="1" w:lastColumn="0" w:noHBand="0" w:noVBand="1"/>
      </w:tblPr>
      <w:tblGrid>
        <w:gridCol w:w="5665"/>
        <w:gridCol w:w="1710"/>
        <w:gridCol w:w="1530"/>
      </w:tblGrid>
      <w:tr w:rsidR="00792F33" w:rsidRPr="008E201B" w14:paraId="6F42D6B0" w14:textId="77777777" w:rsidTr="00792F33">
        <w:tc>
          <w:tcPr>
            <w:tcW w:w="5665" w:type="dxa"/>
          </w:tcPr>
          <w:p w14:paraId="52F51A73" w14:textId="77777777" w:rsidR="00792F33" w:rsidRPr="008E201B" w:rsidRDefault="00792F33">
            <w:pPr>
              <w:rPr>
                <w:rFonts w:ascii="Times New Roman" w:hAnsi="Times New Roman" w:cs="Times New Roman"/>
              </w:rPr>
            </w:pPr>
          </w:p>
        </w:tc>
        <w:tc>
          <w:tcPr>
            <w:tcW w:w="1710" w:type="dxa"/>
          </w:tcPr>
          <w:p w14:paraId="18BAB0E9" w14:textId="77777777" w:rsidR="00792F33" w:rsidRPr="008E201B" w:rsidRDefault="00792F33" w:rsidP="00792F33">
            <w:pPr>
              <w:jc w:val="center"/>
              <w:rPr>
                <w:rFonts w:ascii="Times New Roman" w:hAnsi="Times New Roman" w:cs="Times New Roman"/>
              </w:rPr>
            </w:pPr>
            <w:r w:rsidRPr="008E201B">
              <w:rPr>
                <w:rFonts w:ascii="Times New Roman" w:hAnsi="Times New Roman" w:cs="Times New Roman"/>
              </w:rPr>
              <w:t>No likely PTSD</w:t>
            </w:r>
          </w:p>
          <w:p w14:paraId="20047D81" w14:textId="751DD4F7" w:rsidR="00792F33" w:rsidRPr="008E201B" w:rsidRDefault="00792F33" w:rsidP="00792F33">
            <w:pPr>
              <w:jc w:val="center"/>
              <w:rPr>
                <w:rFonts w:ascii="Times New Roman" w:hAnsi="Times New Roman" w:cs="Times New Roman"/>
              </w:rPr>
            </w:pPr>
            <w:r w:rsidRPr="008E201B">
              <w:rPr>
                <w:rFonts w:ascii="Times New Roman" w:hAnsi="Times New Roman" w:cs="Times New Roman"/>
              </w:rPr>
              <w:t>N (%)</w:t>
            </w:r>
          </w:p>
        </w:tc>
        <w:tc>
          <w:tcPr>
            <w:tcW w:w="1530" w:type="dxa"/>
          </w:tcPr>
          <w:p w14:paraId="3B8BBD47" w14:textId="77777777" w:rsidR="00792F33" w:rsidRPr="008E201B" w:rsidRDefault="00792F33" w:rsidP="00792F33">
            <w:pPr>
              <w:jc w:val="center"/>
              <w:rPr>
                <w:rFonts w:ascii="Times New Roman" w:hAnsi="Times New Roman" w:cs="Times New Roman"/>
              </w:rPr>
            </w:pPr>
            <w:r w:rsidRPr="008E201B">
              <w:rPr>
                <w:rFonts w:ascii="Times New Roman" w:hAnsi="Times New Roman" w:cs="Times New Roman"/>
              </w:rPr>
              <w:t>Likely PTSD</w:t>
            </w:r>
          </w:p>
          <w:p w14:paraId="674F7B87" w14:textId="7AE91D7D" w:rsidR="00792F33" w:rsidRPr="008E201B" w:rsidRDefault="00792F33" w:rsidP="00792F33">
            <w:pPr>
              <w:jc w:val="center"/>
              <w:rPr>
                <w:rFonts w:ascii="Times New Roman" w:hAnsi="Times New Roman" w:cs="Times New Roman"/>
              </w:rPr>
            </w:pPr>
            <w:r w:rsidRPr="008E201B">
              <w:rPr>
                <w:rFonts w:ascii="Times New Roman" w:hAnsi="Times New Roman" w:cs="Times New Roman"/>
              </w:rPr>
              <w:t>N (%)</w:t>
            </w:r>
          </w:p>
        </w:tc>
      </w:tr>
      <w:tr w:rsidR="00792F33" w:rsidRPr="008E201B" w14:paraId="2EFBA9A9" w14:textId="77777777" w:rsidTr="00792F33">
        <w:tc>
          <w:tcPr>
            <w:tcW w:w="5665" w:type="dxa"/>
          </w:tcPr>
          <w:p w14:paraId="46435E78" w14:textId="41E24EF9" w:rsidR="00792F33" w:rsidRPr="008E201B" w:rsidRDefault="00792F33">
            <w:pPr>
              <w:rPr>
                <w:rFonts w:ascii="Times New Roman" w:hAnsi="Times New Roman" w:cs="Times New Roman"/>
              </w:rPr>
            </w:pPr>
            <w:r w:rsidRPr="008E201B">
              <w:rPr>
                <w:rFonts w:ascii="Times New Roman" w:hAnsi="Times New Roman" w:cs="Times New Roman"/>
              </w:rPr>
              <w:t>Motor vehicle collision</w:t>
            </w:r>
          </w:p>
        </w:tc>
        <w:tc>
          <w:tcPr>
            <w:tcW w:w="1710" w:type="dxa"/>
          </w:tcPr>
          <w:p w14:paraId="218BF2E5" w14:textId="77777777" w:rsidR="00792F33" w:rsidRPr="008E201B" w:rsidRDefault="00792F33" w:rsidP="00792F33">
            <w:pPr>
              <w:jc w:val="center"/>
              <w:rPr>
                <w:rFonts w:ascii="Times New Roman" w:hAnsi="Times New Roman" w:cs="Times New Roman"/>
              </w:rPr>
            </w:pPr>
          </w:p>
        </w:tc>
        <w:tc>
          <w:tcPr>
            <w:tcW w:w="1530" w:type="dxa"/>
          </w:tcPr>
          <w:p w14:paraId="10F20021" w14:textId="77777777" w:rsidR="00792F33" w:rsidRPr="008E201B" w:rsidRDefault="00792F33" w:rsidP="00792F33">
            <w:pPr>
              <w:jc w:val="center"/>
              <w:rPr>
                <w:rFonts w:ascii="Times New Roman" w:hAnsi="Times New Roman" w:cs="Times New Roman"/>
              </w:rPr>
            </w:pPr>
          </w:p>
        </w:tc>
      </w:tr>
      <w:tr w:rsidR="00792F33" w:rsidRPr="008E201B" w14:paraId="5DE29B95" w14:textId="77777777" w:rsidTr="00792F33">
        <w:tc>
          <w:tcPr>
            <w:tcW w:w="5665" w:type="dxa"/>
          </w:tcPr>
          <w:p w14:paraId="7233064F" w14:textId="6C0F9518" w:rsidR="00792F33" w:rsidRPr="008E201B" w:rsidRDefault="00792F33" w:rsidP="00792F33">
            <w:pPr>
              <w:ind w:left="341"/>
              <w:rPr>
                <w:rFonts w:ascii="Times New Roman" w:hAnsi="Times New Roman" w:cs="Times New Roman"/>
              </w:rPr>
            </w:pPr>
            <w:r w:rsidRPr="008E201B">
              <w:rPr>
                <w:rFonts w:ascii="Times New Roman" w:hAnsi="Times New Roman" w:cs="Times New Roman"/>
              </w:rPr>
              <w:t>Occupant of motor vehicle on a public road</w:t>
            </w:r>
          </w:p>
        </w:tc>
        <w:tc>
          <w:tcPr>
            <w:tcW w:w="1710" w:type="dxa"/>
          </w:tcPr>
          <w:p w14:paraId="2A8605F4" w14:textId="46C23794" w:rsidR="00792F33" w:rsidRPr="008E201B" w:rsidRDefault="00792F33" w:rsidP="00792F33">
            <w:pPr>
              <w:jc w:val="center"/>
              <w:rPr>
                <w:rFonts w:ascii="Times New Roman" w:hAnsi="Times New Roman" w:cs="Times New Roman"/>
              </w:rPr>
            </w:pPr>
            <w:r w:rsidRPr="008E201B">
              <w:rPr>
                <w:rFonts w:ascii="Times New Roman" w:hAnsi="Times New Roman" w:cs="Times New Roman"/>
              </w:rPr>
              <w:t>710 (71.7%)</w:t>
            </w:r>
          </w:p>
        </w:tc>
        <w:tc>
          <w:tcPr>
            <w:tcW w:w="1530" w:type="dxa"/>
          </w:tcPr>
          <w:p w14:paraId="729F21DA" w14:textId="45C11C02" w:rsidR="00792F33" w:rsidRPr="008E201B" w:rsidRDefault="00792F33" w:rsidP="00792F33">
            <w:pPr>
              <w:jc w:val="center"/>
              <w:rPr>
                <w:rFonts w:ascii="Times New Roman" w:hAnsi="Times New Roman" w:cs="Times New Roman"/>
              </w:rPr>
            </w:pPr>
            <w:r w:rsidRPr="008E201B">
              <w:rPr>
                <w:rFonts w:ascii="Times New Roman" w:hAnsi="Times New Roman" w:cs="Times New Roman"/>
              </w:rPr>
              <w:t>596 (63.1%)</w:t>
            </w:r>
          </w:p>
        </w:tc>
      </w:tr>
      <w:tr w:rsidR="00792F33" w:rsidRPr="008E201B" w14:paraId="5A70F7DF" w14:textId="77777777" w:rsidTr="00792F33">
        <w:tc>
          <w:tcPr>
            <w:tcW w:w="5665" w:type="dxa"/>
          </w:tcPr>
          <w:p w14:paraId="597798D7" w14:textId="63CC812F" w:rsidR="00792F33" w:rsidRPr="008E201B" w:rsidRDefault="00792F33" w:rsidP="00792F33">
            <w:pPr>
              <w:ind w:left="341"/>
              <w:rPr>
                <w:rFonts w:ascii="Times New Roman" w:hAnsi="Times New Roman" w:cs="Times New Roman"/>
              </w:rPr>
            </w:pPr>
            <w:r w:rsidRPr="008E201B">
              <w:rPr>
                <w:rFonts w:ascii="Times New Roman" w:hAnsi="Times New Roman" w:cs="Times New Roman"/>
              </w:rPr>
              <w:t>Rider on a motor vehicle (motorcycle, ATV) on a public road</w:t>
            </w:r>
          </w:p>
        </w:tc>
        <w:tc>
          <w:tcPr>
            <w:tcW w:w="1710" w:type="dxa"/>
          </w:tcPr>
          <w:p w14:paraId="5C2F57A8" w14:textId="3DA99780" w:rsidR="00792F33" w:rsidRPr="008E201B" w:rsidRDefault="00792F33" w:rsidP="00792F33">
            <w:pPr>
              <w:jc w:val="center"/>
              <w:rPr>
                <w:rFonts w:ascii="Times New Roman" w:hAnsi="Times New Roman" w:cs="Times New Roman"/>
              </w:rPr>
            </w:pPr>
            <w:r w:rsidRPr="008E201B">
              <w:rPr>
                <w:rFonts w:ascii="Times New Roman" w:hAnsi="Times New Roman" w:cs="Times New Roman"/>
              </w:rPr>
              <w:t>31 (3.1%)</w:t>
            </w:r>
          </w:p>
        </w:tc>
        <w:tc>
          <w:tcPr>
            <w:tcW w:w="1530" w:type="dxa"/>
          </w:tcPr>
          <w:p w14:paraId="1F42A2EC" w14:textId="2A566E47" w:rsidR="00792F33" w:rsidRPr="008E201B" w:rsidRDefault="00792F33" w:rsidP="00792F33">
            <w:pPr>
              <w:jc w:val="center"/>
              <w:rPr>
                <w:rFonts w:ascii="Times New Roman" w:hAnsi="Times New Roman" w:cs="Times New Roman"/>
              </w:rPr>
            </w:pPr>
            <w:r w:rsidRPr="008E201B">
              <w:rPr>
                <w:rFonts w:ascii="Times New Roman" w:hAnsi="Times New Roman" w:cs="Times New Roman"/>
              </w:rPr>
              <w:t>30 (3.2%)</w:t>
            </w:r>
          </w:p>
        </w:tc>
      </w:tr>
      <w:tr w:rsidR="00792F33" w:rsidRPr="008E201B" w14:paraId="57153D25" w14:textId="77777777" w:rsidTr="00792F33">
        <w:tc>
          <w:tcPr>
            <w:tcW w:w="5665" w:type="dxa"/>
          </w:tcPr>
          <w:p w14:paraId="3AE2126F" w14:textId="4CE8193B" w:rsidR="00792F33" w:rsidRPr="008E201B" w:rsidRDefault="00792F33" w:rsidP="00792F33">
            <w:pPr>
              <w:ind w:left="341"/>
              <w:rPr>
                <w:rFonts w:ascii="Times New Roman" w:hAnsi="Times New Roman" w:cs="Times New Roman"/>
              </w:rPr>
            </w:pPr>
            <w:r w:rsidRPr="008E201B">
              <w:rPr>
                <w:rFonts w:ascii="Times New Roman" w:hAnsi="Times New Roman" w:cs="Times New Roman"/>
              </w:rPr>
              <w:t>Occupant of a motor vehicle off road</w:t>
            </w:r>
          </w:p>
        </w:tc>
        <w:tc>
          <w:tcPr>
            <w:tcW w:w="1710" w:type="dxa"/>
          </w:tcPr>
          <w:p w14:paraId="0DE9FFCC" w14:textId="3277BD2D" w:rsidR="00792F33" w:rsidRPr="008E201B" w:rsidRDefault="00792F33" w:rsidP="00792F33">
            <w:pPr>
              <w:jc w:val="center"/>
              <w:rPr>
                <w:rFonts w:ascii="Times New Roman" w:hAnsi="Times New Roman" w:cs="Times New Roman"/>
              </w:rPr>
            </w:pPr>
            <w:r w:rsidRPr="008E201B">
              <w:rPr>
                <w:rFonts w:ascii="Times New Roman" w:hAnsi="Times New Roman" w:cs="Times New Roman"/>
              </w:rPr>
              <w:t>2 (0.2%)</w:t>
            </w:r>
          </w:p>
        </w:tc>
        <w:tc>
          <w:tcPr>
            <w:tcW w:w="1530" w:type="dxa"/>
          </w:tcPr>
          <w:p w14:paraId="6506F5EC" w14:textId="0C986F16" w:rsidR="00792F33" w:rsidRPr="008E201B" w:rsidRDefault="00792F33" w:rsidP="00792F33">
            <w:pPr>
              <w:jc w:val="center"/>
              <w:rPr>
                <w:rFonts w:ascii="Times New Roman" w:hAnsi="Times New Roman" w:cs="Times New Roman"/>
              </w:rPr>
            </w:pPr>
            <w:r w:rsidRPr="008E201B">
              <w:rPr>
                <w:rFonts w:ascii="Times New Roman" w:hAnsi="Times New Roman" w:cs="Times New Roman"/>
              </w:rPr>
              <w:t>2 (0.2%)</w:t>
            </w:r>
          </w:p>
        </w:tc>
      </w:tr>
      <w:tr w:rsidR="00792F33" w:rsidRPr="008E201B" w14:paraId="7A9DF537" w14:textId="77777777" w:rsidTr="00792F33">
        <w:tc>
          <w:tcPr>
            <w:tcW w:w="5665" w:type="dxa"/>
          </w:tcPr>
          <w:p w14:paraId="64D7892F" w14:textId="5C194AE0" w:rsidR="00792F33" w:rsidRPr="008E201B" w:rsidRDefault="00792F33" w:rsidP="00792F33">
            <w:pPr>
              <w:ind w:left="341"/>
              <w:rPr>
                <w:rFonts w:ascii="Times New Roman" w:hAnsi="Times New Roman" w:cs="Times New Roman"/>
              </w:rPr>
            </w:pPr>
            <w:r w:rsidRPr="008E201B">
              <w:rPr>
                <w:rFonts w:ascii="Times New Roman" w:hAnsi="Times New Roman" w:cs="Times New Roman"/>
              </w:rPr>
              <w:t>Rider on a motor vehicle (motorcycle, ATV) off road</w:t>
            </w:r>
          </w:p>
        </w:tc>
        <w:tc>
          <w:tcPr>
            <w:tcW w:w="1710" w:type="dxa"/>
          </w:tcPr>
          <w:p w14:paraId="3BB6BA9F" w14:textId="596A4151" w:rsidR="00792F33" w:rsidRPr="008E201B" w:rsidRDefault="00792F33" w:rsidP="00792F33">
            <w:pPr>
              <w:jc w:val="center"/>
              <w:rPr>
                <w:rFonts w:ascii="Times New Roman" w:hAnsi="Times New Roman" w:cs="Times New Roman"/>
              </w:rPr>
            </w:pPr>
            <w:r w:rsidRPr="008E201B">
              <w:rPr>
                <w:rFonts w:ascii="Times New Roman" w:hAnsi="Times New Roman" w:cs="Times New Roman"/>
              </w:rPr>
              <w:t>3 (0.3%)</w:t>
            </w:r>
          </w:p>
        </w:tc>
        <w:tc>
          <w:tcPr>
            <w:tcW w:w="1530" w:type="dxa"/>
          </w:tcPr>
          <w:p w14:paraId="6C224AD6" w14:textId="4D31CED6" w:rsidR="00792F33" w:rsidRPr="008E201B" w:rsidRDefault="00792F33" w:rsidP="00792F33">
            <w:pPr>
              <w:jc w:val="center"/>
              <w:rPr>
                <w:rFonts w:ascii="Times New Roman" w:hAnsi="Times New Roman" w:cs="Times New Roman"/>
              </w:rPr>
            </w:pPr>
            <w:r w:rsidRPr="008E201B">
              <w:rPr>
                <w:rFonts w:ascii="Times New Roman" w:hAnsi="Times New Roman" w:cs="Times New Roman"/>
              </w:rPr>
              <w:t>5 (0.5%)</w:t>
            </w:r>
          </w:p>
        </w:tc>
      </w:tr>
      <w:tr w:rsidR="00792F33" w:rsidRPr="008E201B" w14:paraId="4EA38C6E" w14:textId="77777777" w:rsidTr="00792F33">
        <w:tc>
          <w:tcPr>
            <w:tcW w:w="5665" w:type="dxa"/>
          </w:tcPr>
          <w:p w14:paraId="18D53A64" w14:textId="32BA1DBD" w:rsidR="00792F33" w:rsidRPr="008E201B" w:rsidRDefault="00792F33" w:rsidP="00792F33">
            <w:pPr>
              <w:ind w:left="341"/>
              <w:rPr>
                <w:rFonts w:ascii="Times New Roman" w:hAnsi="Times New Roman" w:cs="Times New Roman"/>
              </w:rPr>
            </w:pPr>
            <w:r w:rsidRPr="008E201B">
              <w:rPr>
                <w:rFonts w:ascii="Times New Roman" w:hAnsi="Times New Roman" w:cs="Times New Roman"/>
              </w:rPr>
              <w:t>Non-occupant hit by a motor vehicle on a public road</w:t>
            </w:r>
          </w:p>
        </w:tc>
        <w:tc>
          <w:tcPr>
            <w:tcW w:w="1710" w:type="dxa"/>
          </w:tcPr>
          <w:p w14:paraId="472DC819" w14:textId="0E7D10CE" w:rsidR="00792F33" w:rsidRPr="008E201B" w:rsidRDefault="00792F33" w:rsidP="00792F33">
            <w:pPr>
              <w:jc w:val="center"/>
              <w:rPr>
                <w:rFonts w:ascii="Times New Roman" w:hAnsi="Times New Roman" w:cs="Times New Roman"/>
              </w:rPr>
            </w:pPr>
            <w:r w:rsidRPr="008E201B">
              <w:rPr>
                <w:rFonts w:ascii="Times New Roman" w:hAnsi="Times New Roman" w:cs="Times New Roman"/>
              </w:rPr>
              <w:t>60 (6.1%)</w:t>
            </w:r>
          </w:p>
        </w:tc>
        <w:tc>
          <w:tcPr>
            <w:tcW w:w="1530" w:type="dxa"/>
          </w:tcPr>
          <w:p w14:paraId="426242A5" w14:textId="31471B9A" w:rsidR="00792F33" w:rsidRPr="008E201B" w:rsidRDefault="00792F33" w:rsidP="00792F33">
            <w:pPr>
              <w:jc w:val="center"/>
              <w:rPr>
                <w:rFonts w:ascii="Times New Roman" w:hAnsi="Times New Roman" w:cs="Times New Roman"/>
              </w:rPr>
            </w:pPr>
            <w:r w:rsidRPr="008E201B">
              <w:rPr>
                <w:rFonts w:ascii="Times New Roman" w:hAnsi="Times New Roman" w:cs="Times New Roman"/>
              </w:rPr>
              <w:t>36 (0.1%)</w:t>
            </w:r>
          </w:p>
        </w:tc>
      </w:tr>
      <w:tr w:rsidR="00792F33" w:rsidRPr="008E201B" w14:paraId="079A4236" w14:textId="77777777" w:rsidTr="00792F33">
        <w:tc>
          <w:tcPr>
            <w:tcW w:w="5665" w:type="dxa"/>
          </w:tcPr>
          <w:p w14:paraId="734F45A7" w14:textId="309289E8" w:rsidR="00792F33" w:rsidRPr="008E201B" w:rsidRDefault="00792F33" w:rsidP="00792F33">
            <w:pPr>
              <w:ind w:left="341"/>
              <w:rPr>
                <w:rFonts w:ascii="Times New Roman" w:hAnsi="Times New Roman" w:cs="Times New Roman"/>
              </w:rPr>
            </w:pPr>
            <w:r w:rsidRPr="008E201B">
              <w:rPr>
                <w:rFonts w:ascii="Times New Roman" w:hAnsi="Times New Roman" w:cs="Times New Roman"/>
              </w:rPr>
              <w:t>Non-occupant hit by a motor vehicle off road</w:t>
            </w:r>
          </w:p>
        </w:tc>
        <w:tc>
          <w:tcPr>
            <w:tcW w:w="1710" w:type="dxa"/>
          </w:tcPr>
          <w:p w14:paraId="433014E0" w14:textId="7854E587" w:rsidR="00792F33" w:rsidRPr="008E201B" w:rsidRDefault="00792F33" w:rsidP="00792F33">
            <w:pPr>
              <w:jc w:val="center"/>
              <w:rPr>
                <w:rFonts w:ascii="Times New Roman" w:hAnsi="Times New Roman" w:cs="Times New Roman"/>
              </w:rPr>
            </w:pPr>
            <w:r w:rsidRPr="008E201B">
              <w:rPr>
                <w:rFonts w:ascii="Times New Roman" w:hAnsi="Times New Roman" w:cs="Times New Roman"/>
              </w:rPr>
              <w:t>3 (0.3%)</w:t>
            </w:r>
          </w:p>
        </w:tc>
        <w:tc>
          <w:tcPr>
            <w:tcW w:w="1530" w:type="dxa"/>
          </w:tcPr>
          <w:p w14:paraId="269D9CEF" w14:textId="24C14C1A" w:rsidR="00792F33" w:rsidRPr="008E201B" w:rsidRDefault="00792F33" w:rsidP="00792F33">
            <w:pPr>
              <w:jc w:val="center"/>
              <w:rPr>
                <w:rFonts w:ascii="Times New Roman" w:hAnsi="Times New Roman" w:cs="Times New Roman"/>
              </w:rPr>
            </w:pPr>
            <w:r w:rsidRPr="008E201B">
              <w:rPr>
                <w:rFonts w:ascii="Times New Roman" w:hAnsi="Times New Roman" w:cs="Times New Roman"/>
              </w:rPr>
              <w:t>5 (0.5%)</w:t>
            </w:r>
          </w:p>
        </w:tc>
      </w:tr>
      <w:tr w:rsidR="00792F33" w:rsidRPr="008E201B" w14:paraId="76EDC9C0" w14:textId="77777777" w:rsidTr="00792F33">
        <w:tc>
          <w:tcPr>
            <w:tcW w:w="5665" w:type="dxa"/>
          </w:tcPr>
          <w:p w14:paraId="43EACCBC" w14:textId="416AE0C9" w:rsidR="00792F33" w:rsidRPr="008E201B" w:rsidRDefault="00792F33" w:rsidP="00792F33">
            <w:pPr>
              <w:ind w:left="341"/>
              <w:rPr>
                <w:rFonts w:ascii="Times New Roman" w:hAnsi="Times New Roman" w:cs="Times New Roman"/>
              </w:rPr>
            </w:pPr>
            <w:r w:rsidRPr="008E201B">
              <w:rPr>
                <w:rFonts w:ascii="Times New Roman" w:hAnsi="Times New Roman" w:cs="Times New Roman"/>
              </w:rPr>
              <w:t>Other motor vehicle collision</w:t>
            </w:r>
          </w:p>
        </w:tc>
        <w:tc>
          <w:tcPr>
            <w:tcW w:w="1710" w:type="dxa"/>
          </w:tcPr>
          <w:p w14:paraId="21BD2E34" w14:textId="5B4940B0" w:rsidR="00792F33" w:rsidRPr="008E201B" w:rsidRDefault="00792F33" w:rsidP="00792F33">
            <w:pPr>
              <w:jc w:val="center"/>
              <w:rPr>
                <w:rFonts w:ascii="Times New Roman" w:hAnsi="Times New Roman" w:cs="Times New Roman"/>
              </w:rPr>
            </w:pPr>
            <w:r w:rsidRPr="008E201B">
              <w:rPr>
                <w:rFonts w:ascii="Times New Roman" w:hAnsi="Times New Roman" w:cs="Times New Roman"/>
              </w:rPr>
              <w:t>0 (0%)</w:t>
            </w:r>
          </w:p>
        </w:tc>
        <w:tc>
          <w:tcPr>
            <w:tcW w:w="1530" w:type="dxa"/>
          </w:tcPr>
          <w:p w14:paraId="71A23590" w14:textId="34193227" w:rsidR="00792F33" w:rsidRPr="008E201B" w:rsidRDefault="00792F33" w:rsidP="00792F33">
            <w:pPr>
              <w:jc w:val="center"/>
              <w:rPr>
                <w:rFonts w:ascii="Times New Roman" w:hAnsi="Times New Roman" w:cs="Times New Roman"/>
              </w:rPr>
            </w:pPr>
            <w:r w:rsidRPr="008E201B">
              <w:rPr>
                <w:rFonts w:ascii="Times New Roman" w:hAnsi="Times New Roman" w:cs="Times New Roman"/>
              </w:rPr>
              <w:t>1 (0.1%)</w:t>
            </w:r>
          </w:p>
        </w:tc>
      </w:tr>
      <w:tr w:rsidR="00792F33" w:rsidRPr="008E201B" w14:paraId="62751450" w14:textId="77777777" w:rsidTr="00792F33">
        <w:tc>
          <w:tcPr>
            <w:tcW w:w="5665" w:type="dxa"/>
          </w:tcPr>
          <w:p w14:paraId="532AE00B" w14:textId="45B97435" w:rsidR="00792F33" w:rsidRPr="008E201B" w:rsidRDefault="00792F33">
            <w:pPr>
              <w:rPr>
                <w:rFonts w:ascii="Times New Roman" w:hAnsi="Times New Roman" w:cs="Times New Roman"/>
              </w:rPr>
            </w:pPr>
            <w:r w:rsidRPr="008E201B">
              <w:rPr>
                <w:rFonts w:ascii="Times New Roman" w:hAnsi="Times New Roman" w:cs="Times New Roman"/>
              </w:rPr>
              <w:t>Physical assault</w:t>
            </w:r>
          </w:p>
        </w:tc>
        <w:tc>
          <w:tcPr>
            <w:tcW w:w="1710" w:type="dxa"/>
          </w:tcPr>
          <w:p w14:paraId="2EE1F15F" w14:textId="77777777" w:rsidR="00792F33" w:rsidRPr="008E201B" w:rsidRDefault="00792F33" w:rsidP="00792F33">
            <w:pPr>
              <w:jc w:val="center"/>
              <w:rPr>
                <w:rFonts w:ascii="Times New Roman" w:hAnsi="Times New Roman" w:cs="Times New Roman"/>
              </w:rPr>
            </w:pPr>
          </w:p>
        </w:tc>
        <w:tc>
          <w:tcPr>
            <w:tcW w:w="1530" w:type="dxa"/>
          </w:tcPr>
          <w:p w14:paraId="2CF58827" w14:textId="77777777" w:rsidR="00792F33" w:rsidRPr="008E201B" w:rsidRDefault="00792F33" w:rsidP="00792F33">
            <w:pPr>
              <w:jc w:val="center"/>
              <w:rPr>
                <w:rFonts w:ascii="Times New Roman" w:hAnsi="Times New Roman" w:cs="Times New Roman"/>
              </w:rPr>
            </w:pPr>
          </w:p>
        </w:tc>
      </w:tr>
      <w:tr w:rsidR="00792F33" w:rsidRPr="008E201B" w14:paraId="2AF9EA78" w14:textId="77777777" w:rsidTr="00792F33">
        <w:tc>
          <w:tcPr>
            <w:tcW w:w="5665" w:type="dxa"/>
          </w:tcPr>
          <w:p w14:paraId="520993F3" w14:textId="68FCC3C0" w:rsidR="00792F33" w:rsidRPr="008E201B" w:rsidRDefault="00792F33" w:rsidP="00792F33">
            <w:pPr>
              <w:ind w:left="341"/>
              <w:rPr>
                <w:rFonts w:ascii="Times New Roman" w:hAnsi="Times New Roman" w:cs="Times New Roman"/>
              </w:rPr>
            </w:pPr>
            <w:r w:rsidRPr="008E201B">
              <w:rPr>
                <w:rFonts w:ascii="Times New Roman" w:hAnsi="Times New Roman" w:cs="Times New Roman"/>
              </w:rPr>
              <w:t>Fight or brawl (participant intentionally started or joined)</w:t>
            </w:r>
          </w:p>
        </w:tc>
        <w:tc>
          <w:tcPr>
            <w:tcW w:w="1710" w:type="dxa"/>
          </w:tcPr>
          <w:p w14:paraId="547DBADA" w14:textId="382D639B" w:rsidR="00792F33" w:rsidRPr="008E201B" w:rsidRDefault="00792F33" w:rsidP="00792F33">
            <w:pPr>
              <w:jc w:val="center"/>
              <w:rPr>
                <w:rFonts w:ascii="Times New Roman" w:hAnsi="Times New Roman" w:cs="Times New Roman"/>
              </w:rPr>
            </w:pPr>
            <w:r w:rsidRPr="008E201B">
              <w:rPr>
                <w:rFonts w:ascii="Times New Roman" w:hAnsi="Times New Roman" w:cs="Times New Roman"/>
              </w:rPr>
              <w:t>12 (1.2%)</w:t>
            </w:r>
          </w:p>
        </w:tc>
        <w:tc>
          <w:tcPr>
            <w:tcW w:w="1530" w:type="dxa"/>
          </w:tcPr>
          <w:p w14:paraId="76761469" w14:textId="78FBC8E5" w:rsidR="00792F33" w:rsidRPr="008E201B" w:rsidRDefault="00792F33" w:rsidP="00792F33">
            <w:pPr>
              <w:jc w:val="center"/>
              <w:rPr>
                <w:rFonts w:ascii="Times New Roman" w:hAnsi="Times New Roman" w:cs="Times New Roman"/>
              </w:rPr>
            </w:pPr>
            <w:r w:rsidRPr="008E201B">
              <w:rPr>
                <w:rFonts w:ascii="Times New Roman" w:hAnsi="Times New Roman" w:cs="Times New Roman"/>
              </w:rPr>
              <w:t>23 (2.4%)</w:t>
            </w:r>
          </w:p>
        </w:tc>
      </w:tr>
      <w:tr w:rsidR="00792F33" w:rsidRPr="008E201B" w14:paraId="404002ED" w14:textId="77777777" w:rsidTr="00792F33">
        <w:tc>
          <w:tcPr>
            <w:tcW w:w="5665" w:type="dxa"/>
          </w:tcPr>
          <w:p w14:paraId="57D4AD66" w14:textId="57CC1F8A" w:rsidR="00792F33" w:rsidRPr="008E201B" w:rsidRDefault="00792F33" w:rsidP="00792F33">
            <w:pPr>
              <w:ind w:left="341"/>
              <w:rPr>
                <w:rFonts w:ascii="Times New Roman" w:hAnsi="Times New Roman" w:cs="Times New Roman"/>
              </w:rPr>
            </w:pPr>
            <w:r w:rsidRPr="008E201B">
              <w:rPr>
                <w:rFonts w:ascii="Times New Roman" w:hAnsi="Times New Roman" w:cs="Times New Roman"/>
              </w:rPr>
              <w:t>Attacked or jumped (participant was targeted and did not voluntarily participate; includes being struck by thrown object or pushed)</w:t>
            </w:r>
          </w:p>
        </w:tc>
        <w:tc>
          <w:tcPr>
            <w:tcW w:w="1710" w:type="dxa"/>
          </w:tcPr>
          <w:p w14:paraId="150CFD18" w14:textId="5C0326D9" w:rsidR="00792F33" w:rsidRPr="008E201B" w:rsidRDefault="00792F33" w:rsidP="00792F33">
            <w:pPr>
              <w:jc w:val="center"/>
              <w:rPr>
                <w:rFonts w:ascii="Times New Roman" w:hAnsi="Times New Roman" w:cs="Times New Roman"/>
              </w:rPr>
            </w:pPr>
            <w:r w:rsidRPr="008E201B">
              <w:rPr>
                <w:rFonts w:ascii="Times New Roman" w:hAnsi="Times New Roman" w:cs="Times New Roman"/>
              </w:rPr>
              <w:t>52 (5.3%)</w:t>
            </w:r>
          </w:p>
        </w:tc>
        <w:tc>
          <w:tcPr>
            <w:tcW w:w="1530" w:type="dxa"/>
          </w:tcPr>
          <w:p w14:paraId="2E564FCC" w14:textId="5612FF83" w:rsidR="00792F33" w:rsidRPr="008E201B" w:rsidRDefault="00792F33" w:rsidP="00792F33">
            <w:pPr>
              <w:jc w:val="center"/>
              <w:rPr>
                <w:rFonts w:ascii="Times New Roman" w:hAnsi="Times New Roman" w:cs="Times New Roman"/>
              </w:rPr>
            </w:pPr>
            <w:r w:rsidRPr="008E201B">
              <w:rPr>
                <w:rFonts w:ascii="Times New Roman" w:hAnsi="Times New Roman" w:cs="Times New Roman"/>
              </w:rPr>
              <w:t>118 (12.5%)</w:t>
            </w:r>
          </w:p>
        </w:tc>
      </w:tr>
      <w:tr w:rsidR="00792F33" w:rsidRPr="008E201B" w14:paraId="3D8790A3" w14:textId="77777777" w:rsidTr="00792F33">
        <w:tc>
          <w:tcPr>
            <w:tcW w:w="5665" w:type="dxa"/>
          </w:tcPr>
          <w:p w14:paraId="37C688EA" w14:textId="2F1EFF36" w:rsidR="00792F33" w:rsidRPr="008E201B" w:rsidRDefault="00792F33" w:rsidP="00792F33">
            <w:pPr>
              <w:ind w:left="341"/>
              <w:rPr>
                <w:rFonts w:ascii="Times New Roman" w:hAnsi="Times New Roman" w:cs="Times New Roman"/>
              </w:rPr>
            </w:pPr>
            <w:r w:rsidRPr="008E201B">
              <w:rPr>
                <w:rFonts w:ascii="Times New Roman" w:hAnsi="Times New Roman" w:cs="Times New Roman"/>
              </w:rPr>
              <w:t>Other physical assault</w:t>
            </w:r>
          </w:p>
        </w:tc>
        <w:tc>
          <w:tcPr>
            <w:tcW w:w="1710" w:type="dxa"/>
          </w:tcPr>
          <w:p w14:paraId="567F4223" w14:textId="6BBFC474" w:rsidR="00792F33" w:rsidRPr="008E201B" w:rsidRDefault="00792F33" w:rsidP="00792F33">
            <w:pPr>
              <w:jc w:val="center"/>
              <w:rPr>
                <w:rFonts w:ascii="Times New Roman" w:hAnsi="Times New Roman" w:cs="Times New Roman"/>
              </w:rPr>
            </w:pPr>
            <w:r w:rsidRPr="008E201B">
              <w:rPr>
                <w:rFonts w:ascii="Times New Roman" w:hAnsi="Times New Roman" w:cs="Times New Roman"/>
              </w:rPr>
              <w:t>3 (0.3%)</w:t>
            </w:r>
          </w:p>
        </w:tc>
        <w:tc>
          <w:tcPr>
            <w:tcW w:w="1530" w:type="dxa"/>
          </w:tcPr>
          <w:p w14:paraId="6B191D57" w14:textId="6C6E5ABF" w:rsidR="00792F33" w:rsidRPr="008E201B" w:rsidRDefault="00792F33" w:rsidP="00792F33">
            <w:pPr>
              <w:jc w:val="center"/>
              <w:rPr>
                <w:rFonts w:ascii="Times New Roman" w:hAnsi="Times New Roman" w:cs="Times New Roman"/>
              </w:rPr>
            </w:pPr>
            <w:r w:rsidRPr="008E201B">
              <w:rPr>
                <w:rFonts w:ascii="Times New Roman" w:hAnsi="Times New Roman" w:cs="Times New Roman"/>
              </w:rPr>
              <w:t>9 (10.0%)</w:t>
            </w:r>
          </w:p>
        </w:tc>
      </w:tr>
      <w:tr w:rsidR="00792F33" w:rsidRPr="008E201B" w14:paraId="4DD6CF00" w14:textId="77777777" w:rsidTr="00792F33">
        <w:tc>
          <w:tcPr>
            <w:tcW w:w="5665" w:type="dxa"/>
          </w:tcPr>
          <w:p w14:paraId="0ADE35E8" w14:textId="07A4982F" w:rsidR="00792F33" w:rsidRPr="008E201B" w:rsidRDefault="00792F33">
            <w:pPr>
              <w:rPr>
                <w:rFonts w:ascii="Times New Roman" w:hAnsi="Times New Roman" w:cs="Times New Roman"/>
              </w:rPr>
            </w:pPr>
            <w:r w:rsidRPr="008E201B">
              <w:rPr>
                <w:rFonts w:ascii="Times New Roman" w:hAnsi="Times New Roman" w:cs="Times New Roman"/>
              </w:rPr>
              <w:t>Fall &gt;10 feet</w:t>
            </w:r>
          </w:p>
        </w:tc>
        <w:tc>
          <w:tcPr>
            <w:tcW w:w="1710" w:type="dxa"/>
          </w:tcPr>
          <w:p w14:paraId="09C6C7F9" w14:textId="77777777" w:rsidR="00792F33" w:rsidRPr="008E201B" w:rsidRDefault="00792F33" w:rsidP="00792F33">
            <w:pPr>
              <w:jc w:val="center"/>
              <w:rPr>
                <w:rFonts w:ascii="Times New Roman" w:hAnsi="Times New Roman" w:cs="Times New Roman"/>
              </w:rPr>
            </w:pPr>
          </w:p>
        </w:tc>
        <w:tc>
          <w:tcPr>
            <w:tcW w:w="1530" w:type="dxa"/>
          </w:tcPr>
          <w:p w14:paraId="29F241E6" w14:textId="77777777" w:rsidR="00792F33" w:rsidRPr="008E201B" w:rsidRDefault="00792F33" w:rsidP="00792F33">
            <w:pPr>
              <w:jc w:val="center"/>
              <w:rPr>
                <w:rFonts w:ascii="Times New Roman" w:hAnsi="Times New Roman" w:cs="Times New Roman"/>
              </w:rPr>
            </w:pPr>
          </w:p>
        </w:tc>
      </w:tr>
      <w:tr w:rsidR="00792F33" w:rsidRPr="008E201B" w14:paraId="6BDA4C80" w14:textId="77777777" w:rsidTr="00792F33">
        <w:tc>
          <w:tcPr>
            <w:tcW w:w="5665" w:type="dxa"/>
          </w:tcPr>
          <w:p w14:paraId="2A6CAA8A" w14:textId="556390D1" w:rsidR="00792F33" w:rsidRPr="008E201B" w:rsidRDefault="00792F33" w:rsidP="00792F33">
            <w:pPr>
              <w:ind w:left="341"/>
              <w:rPr>
                <w:rFonts w:ascii="Times New Roman" w:hAnsi="Times New Roman" w:cs="Times New Roman"/>
              </w:rPr>
            </w:pPr>
            <w:r w:rsidRPr="008E201B">
              <w:rPr>
                <w:rFonts w:ascii="Times New Roman" w:hAnsi="Times New Roman" w:cs="Times New Roman"/>
              </w:rPr>
              <w:t>During sport or recreational activity</w:t>
            </w:r>
          </w:p>
        </w:tc>
        <w:tc>
          <w:tcPr>
            <w:tcW w:w="1710" w:type="dxa"/>
          </w:tcPr>
          <w:p w14:paraId="25D745C7" w14:textId="387A53D4" w:rsidR="00792F33" w:rsidRPr="008E201B" w:rsidRDefault="00792F33" w:rsidP="00792F33">
            <w:pPr>
              <w:jc w:val="center"/>
              <w:rPr>
                <w:rFonts w:ascii="Times New Roman" w:hAnsi="Times New Roman" w:cs="Times New Roman"/>
              </w:rPr>
            </w:pPr>
            <w:r w:rsidRPr="008E201B">
              <w:rPr>
                <w:rFonts w:ascii="Times New Roman" w:hAnsi="Times New Roman" w:cs="Times New Roman"/>
              </w:rPr>
              <w:t>0 (0%)</w:t>
            </w:r>
          </w:p>
        </w:tc>
        <w:tc>
          <w:tcPr>
            <w:tcW w:w="1530" w:type="dxa"/>
          </w:tcPr>
          <w:p w14:paraId="4E9CAE5F" w14:textId="4313B984" w:rsidR="00792F33" w:rsidRPr="008E201B" w:rsidRDefault="00792F33" w:rsidP="00792F33">
            <w:pPr>
              <w:jc w:val="center"/>
              <w:rPr>
                <w:rFonts w:ascii="Times New Roman" w:hAnsi="Times New Roman" w:cs="Times New Roman"/>
              </w:rPr>
            </w:pPr>
            <w:r w:rsidRPr="008E201B">
              <w:rPr>
                <w:rFonts w:ascii="Times New Roman" w:hAnsi="Times New Roman" w:cs="Times New Roman"/>
              </w:rPr>
              <w:t>3 (0.3%)</w:t>
            </w:r>
          </w:p>
        </w:tc>
      </w:tr>
      <w:tr w:rsidR="00792F33" w:rsidRPr="008E201B" w14:paraId="3AFEF11C" w14:textId="77777777" w:rsidTr="00792F33">
        <w:tc>
          <w:tcPr>
            <w:tcW w:w="5665" w:type="dxa"/>
          </w:tcPr>
          <w:p w14:paraId="18E7E11A" w14:textId="02DCB138" w:rsidR="00792F33" w:rsidRPr="008E201B" w:rsidRDefault="00792F33" w:rsidP="00792F33">
            <w:pPr>
              <w:ind w:left="341"/>
              <w:rPr>
                <w:rFonts w:ascii="Times New Roman" w:hAnsi="Times New Roman" w:cs="Times New Roman"/>
              </w:rPr>
            </w:pPr>
            <w:r w:rsidRPr="008E201B">
              <w:rPr>
                <w:rFonts w:ascii="Times New Roman" w:hAnsi="Times New Roman" w:cs="Times New Roman"/>
              </w:rPr>
              <w:t>Not during sport or recreational activity</w:t>
            </w:r>
          </w:p>
        </w:tc>
        <w:tc>
          <w:tcPr>
            <w:tcW w:w="1710" w:type="dxa"/>
          </w:tcPr>
          <w:p w14:paraId="12B3741F" w14:textId="559F140E" w:rsidR="00792F33" w:rsidRPr="008E201B" w:rsidRDefault="00792F33" w:rsidP="00792F33">
            <w:pPr>
              <w:jc w:val="center"/>
              <w:rPr>
                <w:rFonts w:ascii="Times New Roman" w:hAnsi="Times New Roman" w:cs="Times New Roman"/>
              </w:rPr>
            </w:pPr>
            <w:r w:rsidRPr="008E201B">
              <w:rPr>
                <w:rFonts w:ascii="Times New Roman" w:hAnsi="Times New Roman" w:cs="Times New Roman"/>
              </w:rPr>
              <w:t>16 (1.6%)</w:t>
            </w:r>
          </w:p>
        </w:tc>
        <w:tc>
          <w:tcPr>
            <w:tcW w:w="1530" w:type="dxa"/>
          </w:tcPr>
          <w:p w14:paraId="097A7C4B" w14:textId="4F096EB4" w:rsidR="00792F33" w:rsidRPr="008E201B" w:rsidRDefault="00792F33" w:rsidP="00792F33">
            <w:pPr>
              <w:jc w:val="center"/>
              <w:rPr>
                <w:rFonts w:ascii="Times New Roman" w:hAnsi="Times New Roman" w:cs="Times New Roman"/>
              </w:rPr>
            </w:pPr>
            <w:r w:rsidRPr="008E201B">
              <w:rPr>
                <w:rFonts w:ascii="Times New Roman" w:hAnsi="Times New Roman" w:cs="Times New Roman"/>
              </w:rPr>
              <w:t>13 (1.4%)</w:t>
            </w:r>
          </w:p>
        </w:tc>
      </w:tr>
      <w:tr w:rsidR="00792F33" w:rsidRPr="008E201B" w14:paraId="273EC995" w14:textId="77777777" w:rsidTr="00792F33">
        <w:tc>
          <w:tcPr>
            <w:tcW w:w="5665" w:type="dxa"/>
          </w:tcPr>
          <w:p w14:paraId="4BE3BF3E" w14:textId="1EBC67D4" w:rsidR="00792F33" w:rsidRPr="008E201B" w:rsidRDefault="00792F33">
            <w:pPr>
              <w:rPr>
                <w:rFonts w:ascii="Times New Roman" w:hAnsi="Times New Roman" w:cs="Times New Roman"/>
              </w:rPr>
            </w:pPr>
            <w:r w:rsidRPr="008E201B">
              <w:rPr>
                <w:rFonts w:ascii="Times New Roman" w:hAnsi="Times New Roman" w:cs="Times New Roman"/>
              </w:rPr>
              <w:t xml:space="preserve">Mass event </w:t>
            </w:r>
          </w:p>
        </w:tc>
        <w:tc>
          <w:tcPr>
            <w:tcW w:w="1710" w:type="dxa"/>
          </w:tcPr>
          <w:p w14:paraId="7B2C8E7A" w14:textId="77777777" w:rsidR="00792F33" w:rsidRPr="008E201B" w:rsidRDefault="00792F33" w:rsidP="00792F33">
            <w:pPr>
              <w:jc w:val="center"/>
              <w:rPr>
                <w:rFonts w:ascii="Times New Roman" w:hAnsi="Times New Roman" w:cs="Times New Roman"/>
              </w:rPr>
            </w:pPr>
          </w:p>
        </w:tc>
        <w:tc>
          <w:tcPr>
            <w:tcW w:w="1530" w:type="dxa"/>
          </w:tcPr>
          <w:p w14:paraId="7762E02B" w14:textId="77777777" w:rsidR="00792F33" w:rsidRPr="008E201B" w:rsidRDefault="00792F33" w:rsidP="00792F33">
            <w:pPr>
              <w:jc w:val="center"/>
              <w:rPr>
                <w:rFonts w:ascii="Times New Roman" w:hAnsi="Times New Roman" w:cs="Times New Roman"/>
              </w:rPr>
            </w:pPr>
          </w:p>
        </w:tc>
      </w:tr>
      <w:tr w:rsidR="00792F33" w:rsidRPr="008E201B" w14:paraId="76C329D4" w14:textId="77777777" w:rsidTr="00792F33">
        <w:tc>
          <w:tcPr>
            <w:tcW w:w="5665" w:type="dxa"/>
          </w:tcPr>
          <w:p w14:paraId="210FCE4F" w14:textId="41E264E0" w:rsidR="00792F33" w:rsidRPr="008E201B" w:rsidRDefault="00792F33" w:rsidP="00792F33">
            <w:pPr>
              <w:ind w:left="341"/>
              <w:rPr>
                <w:rFonts w:ascii="Times New Roman" w:hAnsi="Times New Roman" w:cs="Times New Roman"/>
              </w:rPr>
            </w:pPr>
            <w:r w:rsidRPr="008E201B">
              <w:rPr>
                <w:rFonts w:ascii="Times New Roman" w:hAnsi="Times New Roman" w:cs="Times New Roman"/>
              </w:rPr>
              <w:t>Accidental</w:t>
            </w:r>
          </w:p>
        </w:tc>
        <w:tc>
          <w:tcPr>
            <w:tcW w:w="1710" w:type="dxa"/>
          </w:tcPr>
          <w:p w14:paraId="766A6963" w14:textId="7C566A93" w:rsidR="00792F33" w:rsidRPr="008E201B" w:rsidRDefault="00792F33" w:rsidP="00792F33">
            <w:pPr>
              <w:jc w:val="center"/>
              <w:rPr>
                <w:rFonts w:ascii="Times New Roman" w:hAnsi="Times New Roman" w:cs="Times New Roman"/>
              </w:rPr>
            </w:pPr>
            <w:r w:rsidRPr="008E201B">
              <w:rPr>
                <w:rFonts w:ascii="Times New Roman" w:hAnsi="Times New Roman" w:cs="Times New Roman"/>
              </w:rPr>
              <w:t>5 (0.5%)</w:t>
            </w:r>
          </w:p>
        </w:tc>
        <w:tc>
          <w:tcPr>
            <w:tcW w:w="1530" w:type="dxa"/>
          </w:tcPr>
          <w:p w14:paraId="6B5A001C" w14:textId="08CA1D59" w:rsidR="00792F33" w:rsidRPr="008E201B" w:rsidRDefault="00792F33" w:rsidP="00792F33">
            <w:pPr>
              <w:jc w:val="center"/>
              <w:rPr>
                <w:rFonts w:ascii="Times New Roman" w:hAnsi="Times New Roman" w:cs="Times New Roman"/>
              </w:rPr>
            </w:pPr>
            <w:r w:rsidRPr="008E201B">
              <w:rPr>
                <w:rFonts w:ascii="Times New Roman" w:hAnsi="Times New Roman" w:cs="Times New Roman"/>
              </w:rPr>
              <w:t>2 (0.2%)</w:t>
            </w:r>
          </w:p>
        </w:tc>
      </w:tr>
      <w:tr w:rsidR="00792F33" w:rsidRPr="008E201B" w14:paraId="77B29ED9" w14:textId="77777777" w:rsidTr="00792F33">
        <w:tc>
          <w:tcPr>
            <w:tcW w:w="5665" w:type="dxa"/>
          </w:tcPr>
          <w:p w14:paraId="35D9BDC1" w14:textId="06412582" w:rsidR="00792F33" w:rsidRPr="008E201B" w:rsidRDefault="00792F33" w:rsidP="00792F33">
            <w:pPr>
              <w:ind w:left="341"/>
              <w:rPr>
                <w:rFonts w:ascii="Times New Roman" w:hAnsi="Times New Roman" w:cs="Times New Roman"/>
              </w:rPr>
            </w:pPr>
            <w:r w:rsidRPr="008E201B">
              <w:rPr>
                <w:rFonts w:ascii="Times New Roman" w:hAnsi="Times New Roman" w:cs="Times New Roman"/>
              </w:rPr>
              <w:t>Targeted/involuntary</w:t>
            </w:r>
          </w:p>
        </w:tc>
        <w:tc>
          <w:tcPr>
            <w:tcW w:w="1710" w:type="dxa"/>
          </w:tcPr>
          <w:p w14:paraId="7D516522" w14:textId="58802B1B" w:rsidR="00792F33" w:rsidRPr="008E201B" w:rsidRDefault="00792F33" w:rsidP="00792F33">
            <w:pPr>
              <w:jc w:val="center"/>
              <w:rPr>
                <w:rFonts w:ascii="Times New Roman" w:hAnsi="Times New Roman" w:cs="Times New Roman"/>
              </w:rPr>
            </w:pPr>
            <w:r w:rsidRPr="008E201B">
              <w:rPr>
                <w:rFonts w:ascii="Times New Roman" w:hAnsi="Times New Roman" w:cs="Times New Roman"/>
              </w:rPr>
              <w:t>0 (0%)</w:t>
            </w:r>
          </w:p>
        </w:tc>
        <w:tc>
          <w:tcPr>
            <w:tcW w:w="1530" w:type="dxa"/>
          </w:tcPr>
          <w:p w14:paraId="36A1C941" w14:textId="2099EA1F" w:rsidR="00792F33" w:rsidRPr="008E201B" w:rsidRDefault="00792F33" w:rsidP="00792F33">
            <w:pPr>
              <w:jc w:val="center"/>
              <w:rPr>
                <w:rFonts w:ascii="Times New Roman" w:hAnsi="Times New Roman" w:cs="Times New Roman"/>
              </w:rPr>
            </w:pPr>
            <w:r w:rsidRPr="008E201B">
              <w:rPr>
                <w:rFonts w:ascii="Times New Roman" w:hAnsi="Times New Roman" w:cs="Times New Roman"/>
              </w:rPr>
              <w:t>0 (0%)</w:t>
            </w:r>
          </w:p>
        </w:tc>
      </w:tr>
      <w:tr w:rsidR="00792F33" w:rsidRPr="008E201B" w14:paraId="64E984B3" w14:textId="77777777" w:rsidTr="00792F33">
        <w:tc>
          <w:tcPr>
            <w:tcW w:w="5665" w:type="dxa"/>
          </w:tcPr>
          <w:p w14:paraId="339B15D8" w14:textId="38728680" w:rsidR="00792F33" w:rsidRPr="008E201B" w:rsidRDefault="00792F33" w:rsidP="00792F33">
            <w:pPr>
              <w:rPr>
                <w:rFonts w:ascii="Times New Roman" w:hAnsi="Times New Roman" w:cs="Times New Roman"/>
              </w:rPr>
            </w:pPr>
            <w:r w:rsidRPr="008E201B">
              <w:rPr>
                <w:rFonts w:ascii="Times New Roman" w:hAnsi="Times New Roman" w:cs="Times New Roman"/>
              </w:rPr>
              <w:t>Fall &lt;10 feet</w:t>
            </w:r>
          </w:p>
        </w:tc>
        <w:tc>
          <w:tcPr>
            <w:tcW w:w="1710" w:type="dxa"/>
          </w:tcPr>
          <w:p w14:paraId="5FA1DEED" w14:textId="77777777" w:rsidR="00792F33" w:rsidRPr="008E201B" w:rsidRDefault="00792F33" w:rsidP="00792F33">
            <w:pPr>
              <w:jc w:val="center"/>
              <w:rPr>
                <w:rFonts w:ascii="Times New Roman" w:hAnsi="Times New Roman" w:cs="Times New Roman"/>
              </w:rPr>
            </w:pPr>
          </w:p>
        </w:tc>
        <w:tc>
          <w:tcPr>
            <w:tcW w:w="1530" w:type="dxa"/>
          </w:tcPr>
          <w:p w14:paraId="5FF213AC" w14:textId="77777777" w:rsidR="00792F33" w:rsidRPr="008E201B" w:rsidRDefault="00792F33" w:rsidP="00792F33">
            <w:pPr>
              <w:jc w:val="center"/>
              <w:rPr>
                <w:rFonts w:ascii="Times New Roman" w:hAnsi="Times New Roman" w:cs="Times New Roman"/>
              </w:rPr>
            </w:pPr>
          </w:p>
        </w:tc>
      </w:tr>
      <w:tr w:rsidR="00792F33" w:rsidRPr="008E201B" w14:paraId="78868592" w14:textId="77777777" w:rsidTr="00792F33">
        <w:tc>
          <w:tcPr>
            <w:tcW w:w="5665" w:type="dxa"/>
          </w:tcPr>
          <w:p w14:paraId="6F0AC7C6" w14:textId="1C9EC16E" w:rsidR="00792F33" w:rsidRPr="008E201B" w:rsidRDefault="00792F33" w:rsidP="00792F33">
            <w:pPr>
              <w:ind w:left="341"/>
              <w:rPr>
                <w:rFonts w:ascii="Times New Roman" w:hAnsi="Times New Roman" w:cs="Times New Roman"/>
              </w:rPr>
            </w:pPr>
            <w:r w:rsidRPr="008E201B">
              <w:rPr>
                <w:rFonts w:ascii="Times New Roman" w:hAnsi="Times New Roman" w:cs="Times New Roman"/>
              </w:rPr>
              <w:t>During sport or recreational activity</w:t>
            </w:r>
          </w:p>
        </w:tc>
        <w:tc>
          <w:tcPr>
            <w:tcW w:w="1710" w:type="dxa"/>
          </w:tcPr>
          <w:p w14:paraId="0B9EE4A1" w14:textId="26D0F3C4" w:rsidR="00792F33" w:rsidRPr="008E201B" w:rsidRDefault="00792F33" w:rsidP="00792F33">
            <w:pPr>
              <w:jc w:val="center"/>
              <w:rPr>
                <w:rFonts w:ascii="Times New Roman" w:hAnsi="Times New Roman" w:cs="Times New Roman"/>
              </w:rPr>
            </w:pPr>
            <w:r w:rsidRPr="008E201B">
              <w:rPr>
                <w:rFonts w:ascii="Times New Roman" w:hAnsi="Times New Roman" w:cs="Times New Roman"/>
              </w:rPr>
              <w:t>5 (0.5%)</w:t>
            </w:r>
          </w:p>
        </w:tc>
        <w:tc>
          <w:tcPr>
            <w:tcW w:w="1530" w:type="dxa"/>
          </w:tcPr>
          <w:p w14:paraId="69B5A4F7" w14:textId="2AEED8D1" w:rsidR="00792F33" w:rsidRPr="008E201B" w:rsidRDefault="00792F33" w:rsidP="00792F33">
            <w:pPr>
              <w:jc w:val="center"/>
              <w:rPr>
                <w:rFonts w:ascii="Times New Roman" w:hAnsi="Times New Roman" w:cs="Times New Roman"/>
              </w:rPr>
            </w:pPr>
            <w:r w:rsidRPr="008E201B">
              <w:rPr>
                <w:rFonts w:ascii="Times New Roman" w:hAnsi="Times New Roman" w:cs="Times New Roman"/>
              </w:rPr>
              <w:t>7 (0.7%)</w:t>
            </w:r>
          </w:p>
        </w:tc>
      </w:tr>
      <w:tr w:rsidR="00792F33" w:rsidRPr="008E201B" w14:paraId="05591A00" w14:textId="77777777" w:rsidTr="00792F33">
        <w:tc>
          <w:tcPr>
            <w:tcW w:w="5665" w:type="dxa"/>
          </w:tcPr>
          <w:p w14:paraId="3627EED0" w14:textId="4CA0AF56" w:rsidR="00792F33" w:rsidRPr="008E201B" w:rsidRDefault="00792F33" w:rsidP="00792F33">
            <w:pPr>
              <w:ind w:left="341"/>
              <w:rPr>
                <w:rFonts w:ascii="Times New Roman" w:hAnsi="Times New Roman" w:cs="Times New Roman"/>
              </w:rPr>
            </w:pPr>
            <w:r w:rsidRPr="008E201B">
              <w:rPr>
                <w:rFonts w:ascii="Times New Roman" w:hAnsi="Times New Roman" w:cs="Times New Roman"/>
              </w:rPr>
              <w:t>Not during sport or recreational activity</w:t>
            </w:r>
          </w:p>
        </w:tc>
        <w:tc>
          <w:tcPr>
            <w:tcW w:w="1710" w:type="dxa"/>
          </w:tcPr>
          <w:p w14:paraId="35017C9A" w14:textId="4D9C2C17" w:rsidR="00792F33" w:rsidRPr="008E201B" w:rsidRDefault="00792F33" w:rsidP="00792F33">
            <w:pPr>
              <w:jc w:val="center"/>
              <w:rPr>
                <w:rFonts w:ascii="Times New Roman" w:hAnsi="Times New Roman" w:cs="Times New Roman"/>
              </w:rPr>
            </w:pPr>
            <w:r w:rsidRPr="008E201B">
              <w:rPr>
                <w:rFonts w:ascii="Times New Roman" w:hAnsi="Times New Roman" w:cs="Times New Roman"/>
              </w:rPr>
              <w:t>50 (5.1%)</w:t>
            </w:r>
          </w:p>
        </w:tc>
        <w:tc>
          <w:tcPr>
            <w:tcW w:w="1530" w:type="dxa"/>
          </w:tcPr>
          <w:p w14:paraId="1515EE06" w14:textId="4E5F6EC1" w:rsidR="00792F33" w:rsidRPr="008E201B" w:rsidRDefault="00792F33" w:rsidP="00792F33">
            <w:pPr>
              <w:jc w:val="center"/>
              <w:rPr>
                <w:rFonts w:ascii="Times New Roman" w:hAnsi="Times New Roman" w:cs="Times New Roman"/>
              </w:rPr>
            </w:pPr>
            <w:r w:rsidRPr="008E201B">
              <w:rPr>
                <w:rFonts w:ascii="Times New Roman" w:hAnsi="Times New Roman" w:cs="Times New Roman"/>
              </w:rPr>
              <w:t>56 (5.9%)</w:t>
            </w:r>
          </w:p>
        </w:tc>
      </w:tr>
      <w:tr w:rsidR="00792F33" w:rsidRPr="008E201B" w14:paraId="212435E2" w14:textId="77777777" w:rsidTr="00792F33">
        <w:tc>
          <w:tcPr>
            <w:tcW w:w="5665" w:type="dxa"/>
          </w:tcPr>
          <w:p w14:paraId="5AA8B337" w14:textId="637E9E83" w:rsidR="00792F33" w:rsidRPr="008E201B" w:rsidRDefault="00792F33" w:rsidP="00792F33">
            <w:pPr>
              <w:rPr>
                <w:rFonts w:ascii="Times New Roman" w:hAnsi="Times New Roman" w:cs="Times New Roman"/>
              </w:rPr>
            </w:pPr>
            <w:r w:rsidRPr="008E201B">
              <w:rPr>
                <w:rFonts w:ascii="Times New Roman" w:hAnsi="Times New Roman" w:cs="Times New Roman"/>
              </w:rPr>
              <w:t>Poisoning</w:t>
            </w:r>
          </w:p>
        </w:tc>
        <w:tc>
          <w:tcPr>
            <w:tcW w:w="1710" w:type="dxa"/>
          </w:tcPr>
          <w:p w14:paraId="14F03B85" w14:textId="77777777" w:rsidR="00792F33" w:rsidRPr="008E201B" w:rsidRDefault="00792F33" w:rsidP="00792F33">
            <w:pPr>
              <w:jc w:val="center"/>
              <w:rPr>
                <w:rFonts w:ascii="Times New Roman" w:hAnsi="Times New Roman" w:cs="Times New Roman"/>
              </w:rPr>
            </w:pPr>
          </w:p>
        </w:tc>
        <w:tc>
          <w:tcPr>
            <w:tcW w:w="1530" w:type="dxa"/>
          </w:tcPr>
          <w:p w14:paraId="5F281E6D" w14:textId="77777777" w:rsidR="00792F33" w:rsidRPr="008E201B" w:rsidRDefault="00792F33" w:rsidP="00792F33">
            <w:pPr>
              <w:jc w:val="center"/>
              <w:rPr>
                <w:rFonts w:ascii="Times New Roman" w:hAnsi="Times New Roman" w:cs="Times New Roman"/>
              </w:rPr>
            </w:pPr>
          </w:p>
        </w:tc>
      </w:tr>
      <w:tr w:rsidR="00792F33" w:rsidRPr="008E201B" w14:paraId="6394AA33" w14:textId="77777777" w:rsidTr="00792F33">
        <w:tc>
          <w:tcPr>
            <w:tcW w:w="5665" w:type="dxa"/>
          </w:tcPr>
          <w:p w14:paraId="5F9BEC41" w14:textId="12690958" w:rsidR="00792F33" w:rsidRPr="008E201B" w:rsidRDefault="00792F33" w:rsidP="00792F33">
            <w:pPr>
              <w:ind w:left="341"/>
              <w:rPr>
                <w:rFonts w:ascii="Times New Roman" w:hAnsi="Times New Roman" w:cs="Times New Roman"/>
              </w:rPr>
            </w:pPr>
            <w:r w:rsidRPr="008E201B">
              <w:rPr>
                <w:rFonts w:ascii="Times New Roman" w:hAnsi="Times New Roman" w:cs="Times New Roman"/>
              </w:rPr>
              <w:t>Accidental</w:t>
            </w:r>
          </w:p>
        </w:tc>
        <w:tc>
          <w:tcPr>
            <w:tcW w:w="1710" w:type="dxa"/>
          </w:tcPr>
          <w:p w14:paraId="7BC35ADE" w14:textId="0FBDA172" w:rsidR="00792F33" w:rsidRPr="008E201B" w:rsidRDefault="00792F33" w:rsidP="00792F33">
            <w:pPr>
              <w:jc w:val="center"/>
              <w:rPr>
                <w:rFonts w:ascii="Times New Roman" w:hAnsi="Times New Roman" w:cs="Times New Roman"/>
              </w:rPr>
            </w:pPr>
            <w:r w:rsidRPr="008E201B">
              <w:rPr>
                <w:rFonts w:ascii="Times New Roman" w:hAnsi="Times New Roman" w:cs="Times New Roman"/>
              </w:rPr>
              <w:t>1 (0.1%)</w:t>
            </w:r>
          </w:p>
        </w:tc>
        <w:tc>
          <w:tcPr>
            <w:tcW w:w="1530" w:type="dxa"/>
          </w:tcPr>
          <w:p w14:paraId="1081EE03" w14:textId="3F59F123" w:rsidR="00792F33" w:rsidRPr="008E201B" w:rsidRDefault="00792F33" w:rsidP="00792F33">
            <w:pPr>
              <w:jc w:val="center"/>
              <w:rPr>
                <w:rFonts w:ascii="Times New Roman" w:hAnsi="Times New Roman" w:cs="Times New Roman"/>
              </w:rPr>
            </w:pPr>
            <w:r w:rsidRPr="008E201B">
              <w:rPr>
                <w:rFonts w:ascii="Times New Roman" w:hAnsi="Times New Roman" w:cs="Times New Roman"/>
              </w:rPr>
              <w:t>0 (0%)</w:t>
            </w:r>
          </w:p>
        </w:tc>
      </w:tr>
      <w:tr w:rsidR="00792F33" w:rsidRPr="008E201B" w14:paraId="01737D95" w14:textId="77777777" w:rsidTr="00792F33">
        <w:tc>
          <w:tcPr>
            <w:tcW w:w="5665" w:type="dxa"/>
          </w:tcPr>
          <w:p w14:paraId="5C63077B" w14:textId="781C25C7" w:rsidR="00792F33" w:rsidRPr="008E201B" w:rsidRDefault="00792F33" w:rsidP="00792F33">
            <w:pPr>
              <w:ind w:left="341"/>
              <w:rPr>
                <w:rFonts w:ascii="Times New Roman" w:hAnsi="Times New Roman" w:cs="Times New Roman"/>
              </w:rPr>
            </w:pPr>
            <w:r w:rsidRPr="008E201B">
              <w:rPr>
                <w:rFonts w:ascii="Times New Roman" w:hAnsi="Times New Roman" w:cs="Times New Roman"/>
              </w:rPr>
              <w:t>Targeted/involuntary</w:t>
            </w:r>
          </w:p>
        </w:tc>
        <w:tc>
          <w:tcPr>
            <w:tcW w:w="1710" w:type="dxa"/>
          </w:tcPr>
          <w:p w14:paraId="5E22E3A1" w14:textId="582B7064" w:rsidR="00792F33" w:rsidRPr="008E201B" w:rsidRDefault="00792F33" w:rsidP="00792F33">
            <w:pPr>
              <w:jc w:val="center"/>
              <w:rPr>
                <w:rFonts w:ascii="Times New Roman" w:hAnsi="Times New Roman" w:cs="Times New Roman"/>
              </w:rPr>
            </w:pPr>
            <w:r w:rsidRPr="008E201B">
              <w:rPr>
                <w:rFonts w:ascii="Times New Roman" w:hAnsi="Times New Roman" w:cs="Times New Roman"/>
              </w:rPr>
              <w:t>0 (0%)</w:t>
            </w:r>
          </w:p>
        </w:tc>
        <w:tc>
          <w:tcPr>
            <w:tcW w:w="1530" w:type="dxa"/>
          </w:tcPr>
          <w:p w14:paraId="7B83918B" w14:textId="135A1048" w:rsidR="00792F33" w:rsidRPr="008E201B" w:rsidRDefault="00792F33" w:rsidP="00792F33">
            <w:pPr>
              <w:jc w:val="center"/>
              <w:rPr>
                <w:rFonts w:ascii="Times New Roman" w:hAnsi="Times New Roman" w:cs="Times New Roman"/>
              </w:rPr>
            </w:pPr>
            <w:r w:rsidRPr="008E201B">
              <w:rPr>
                <w:rFonts w:ascii="Times New Roman" w:hAnsi="Times New Roman" w:cs="Times New Roman"/>
              </w:rPr>
              <w:t>0 (0%)</w:t>
            </w:r>
          </w:p>
        </w:tc>
      </w:tr>
      <w:tr w:rsidR="00792F33" w:rsidRPr="008E201B" w14:paraId="318C1162" w14:textId="77777777" w:rsidTr="00792F33">
        <w:tc>
          <w:tcPr>
            <w:tcW w:w="5665" w:type="dxa"/>
          </w:tcPr>
          <w:p w14:paraId="3683C909" w14:textId="506CA329" w:rsidR="00792F33" w:rsidRPr="008E201B" w:rsidRDefault="00792F33" w:rsidP="00792F33">
            <w:pPr>
              <w:rPr>
                <w:rFonts w:ascii="Times New Roman" w:hAnsi="Times New Roman" w:cs="Times New Roman"/>
              </w:rPr>
            </w:pPr>
            <w:r w:rsidRPr="008E201B">
              <w:rPr>
                <w:rFonts w:ascii="Times New Roman" w:hAnsi="Times New Roman" w:cs="Times New Roman"/>
              </w:rPr>
              <w:t>Burn</w:t>
            </w:r>
          </w:p>
        </w:tc>
        <w:tc>
          <w:tcPr>
            <w:tcW w:w="1710" w:type="dxa"/>
          </w:tcPr>
          <w:p w14:paraId="78C428AC" w14:textId="77777777" w:rsidR="00792F33" w:rsidRPr="008E201B" w:rsidRDefault="00792F33" w:rsidP="00792F33">
            <w:pPr>
              <w:jc w:val="center"/>
              <w:rPr>
                <w:rFonts w:ascii="Times New Roman" w:hAnsi="Times New Roman" w:cs="Times New Roman"/>
              </w:rPr>
            </w:pPr>
          </w:p>
        </w:tc>
        <w:tc>
          <w:tcPr>
            <w:tcW w:w="1530" w:type="dxa"/>
          </w:tcPr>
          <w:p w14:paraId="1859367D" w14:textId="77777777" w:rsidR="00792F33" w:rsidRPr="008E201B" w:rsidRDefault="00792F33" w:rsidP="00792F33">
            <w:pPr>
              <w:jc w:val="center"/>
              <w:rPr>
                <w:rFonts w:ascii="Times New Roman" w:hAnsi="Times New Roman" w:cs="Times New Roman"/>
              </w:rPr>
            </w:pPr>
          </w:p>
        </w:tc>
      </w:tr>
      <w:tr w:rsidR="00792F33" w:rsidRPr="008E201B" w14:paraId="6BC2BA83" w14:textId="77777777" w:rsidTr="00792F33">
        <w:tc>
          <w:tcPr>
            <w:tcW w:w="5665" w:type="dxa"/>
          </w:tcPr>
          <w:p w14:paraId="67367FBE" w14:textId="4BDD1DF2" w:rsidR="00792F33" w:rsidRPr="008E201B" w:rsidRDefault="00792F33" w:rsidP="00792F33">
            <w:pPr>
              <w:ind w:left="341"/>
              <w:rPr>
                <w:rFonts w:ascii="Times New Roman" w:hAnsi="Times New Roman" w:cs="Times New Roman"/>
              </w:rPr>
            </w:pPr>
            <w:r w:rsidRPr="008E201B">
              <w:rPr>
                <w:rFonts w:ascii="Times New Roman" w:hAnsi="Times New Roman" w:cs="Times New Roman"/>
              </w:rPr>
              <w:t>Accidental</w:t>
            </w:r>
          </w:p>
        </w:tc>
        <w:tc>
          <w:tcPr>
            <w:tcW w:w="1710" w:type="dxa"/>
          </w:tcPr>
          <w:p w14:paraId="30CF88F8" w14:textId="21A1DCC9" w:rsidR="00792F33" w:rsidRPr="008E201B" w:rsidRDefault="00792F33" w:rsidP="00792F33">
            <w:pPr>
              <w:jc w:val="center"/>
              <w:rPr>
                <w:rFonts w:ascii="Times New Roman" w:hAnsi="Times New Roman" w:cs="Times New Roman"/>
              </w:rPr>
            </w:pPr>
            <w:r w:rsidRPr="008E201B">
              <w:rPr>
                <w:rFonts w:ascii="Times New Roman" w:hAnsi="Times New Roman" w:cs="Times New Roman"/>
              </w:rPr>
              <w:t>3 (0.3%)</w:t>
            </w:r>
          </w:p>
        </w:tc>
        <w:tc>
          <w:tcPr>
            <w:tcW w:w="1530" w:type="dxa"/>
          </w:tcPr>
          <w:p w14:paraId="24C66FFB" w14:textId="59F28AD1" w:rsidR="00792F33" w:rsidRPr="008E201B" w:rsidRDefault="00792F33" w:rsidP="00792F33">
            <w:pPr>
              <w:jc w:val="center"/>
              <w:rPr>
                <w:rFonts w:ascii="Times New Roman" w:hAnsi="Times New Roman" w:cs="Times New Roman"/>
              </w:rPr>
            </w:pPr>
            <w:r w:rsidRPr="008E201B">
              <w:rPr>
                <w:rFonts w:ascii="Times New Roman" w:hAnsi="Times New Roman" w:cs="Times New Roman"/>
              </w:rPr>
              <w:t>7 (0.7%)</w:t>
            </w:r>
          </w:p>
        </w:tc>
      </w:tr>
      <w:tr w:rsidR="00792F33" w:rsidRPr="008E201B" w14:paraId="4BB69391" w14:textId="77777777" w:rsidTr="00792F33">
        <w:tc>
          <w:tcPr>
            <w:tcW w:w="5665" w:type="dxa"/>
          </w:tcPr>
          <w:p w14:paraId="3EED9AF1" w14:textId="6AE24A16" w:rsidR="00792F33" w:rsidRPr="008E201B" w:rsidRDefault="00792F33" w:rsidP="00792F33">
            <w:pPr>
              <w:ind w:left="341"/>
              <w:rPr>
                <w:rFonts w:ascii="Times New Roman" w:hAnsi="Times New Roman" w:cs="Times New Roman"/>
              </w:rPr>
            </w:pPr>
            <w:r w:rsidRPr="008E201B">
              <w:rPr>
                <w:rFonts w:ascii="Times New Roman" w:hAnsi="Times New Roman" w:cs="Times New Roman"/>
              </w:rPr>
              <w:t>Targeted/involuntary</w:t>
            </w:r>
          </w:p>
        </w:tc>
        <w:tc>
          <w:tcPr>
            <w:tcW w:w="1710" w:type="dxa"/>
          </w:tcPr>
          <w:p w14:paraId="3C5DF0CF" w14:textId="207EB034" w:rsidR="00792F33" w:rsidRPr="008E201B" w:rsidRDefault="00792F33" w:rsidP="00792F33">
            <w:pPr>
              <w:jc w:val="center"/>
              <w:rPr>
                <w:rFonts w:ascii="Times New Roman" w:hAnsi="Times New Roman" w:cs="Times New Roman"/>
              </w:rPr>
            </w:pPr>
            <w:r w:rsidRPr="008E201B">
              <w:rPr>
                <w:rFonts w:ascii="Times New Roman" w:hAnsi="Times New Roman" w:cs="Times New Roman"/>
              </w:rPr>
              <w:t>0 (0%)</w:t>
            </w:r>
          </w:p>
        </w:tc>
        <w:tc>
          <w:tcPr>
            <w:tcW w:w="1530" w:type="dxa"/>
          </w:tcPr>
          <w:p w14:paraId="7AEC0632" w14:textId="4B24B186" w:rsidR="00792F33" w:rsidRPr="008E201B" w:rsidRDefault="00792F33" w:rsidP="00792F33">
            <w:pPr>
              <w:jc w:val="center"/>
              <w:rPr>
                <w:rFonts w:ascii="Times New Roman" w:hAnsi="Times New Roman" w:cs="Times New Roman"/>
              </w:rPr>
            </w:pPr>
            <w:r w:rsidRPr="008E201B">
              <w:rPr>
                <w:rFonts w:ascii="Times New Roman" w:hAnsi="Times New Roman" w:cs="Times New Roman"/>
              </w:rPr>
              <w:t>0 (0%)</w:t>
            </w:r>
          </w:p>
        </w:tc>
      </w:tr>
      <w:tr w:rsidR="00792F33" w:rsidRPr="008E201B" w14:paraId="4EBF0104" w14:textId="77777777" w:rsidTr="00792F33">
        <w:tc>
          <w:tcPr>
            <w:tcW w:w="5665" w:type="dxa"/>
          </w:tcPr>
          <w:p w14:paraId="08F15273" w14:textId="7F7E8AFF" w:rsidR="00792F33" w:rsidRPr="008E201B" w:rsidRDefault="00792F33" w:rsidP="00792F33">
            <w:pPr>
              <w:rPr>
                <w:rFonts w:ascii="Times New Roman" w:hAnsi="Times New Roman" w:cs="Times New Roman"/>
              </w:rPr>
            </w:pPr>
            <w:r w:rsidRPr="008E201B">
              <w:rPr>
                <w:rFonts w:ascii="Times New Roman" w:hAnsi="Times New Roman" w:cs="Times New Roman"/>
              </w:rPr>
              <w:t>Other</w:t>
            </w:r>
          </w:p>
        </w:tc>
        <w:tc>
          <w:tcPr>
            <w:tcW w:w="1710" w:type="dxa"/>
          </w:tcPr>
          <w:p w14:paraId="2CF4C0D3" w14:textId="77777777" w:rsidR="00792F33" w:rsidRPr="008E201B" w:rsidRDefault="00792F33" w:rsidP="00792F33">
            <w:pPr>
              <w:jc w:val="center"/>
              <w:rPr>
                <w:rFonts w:ascii="Times New Roman" w:hAnsi="Times New Roman" w:cs="Times New Roman"/>
              </w:rPr>
            </w:pPr>
          </w:p>
        </w:tc>
        <w:tc>
          <w:tcPr>
            <w:tcW w:w="1530" w:type="dxa"/>
          </w:tcPr>
          <w:p w14:paraId="449622BA" w14:textId="77777777" w:rsidR="00792F33" w:rsidRPr="008E201B" w:rsidRDefault="00792F33" w:rsidP="00792F33">
            <w:pPr>
              <w:jc w:val="center"/>
              <w:rPr>
                <w:rFonts w:ascii="Times New Roman" w:hAnsi="Times New Roman" w:cs="Times New Roman"/>
              </w:rPr>
            </w:pPr>
          </w:p>
        </w:tc>
      </w:tr>
      <w:tr w:rsidR="00792F33" w:rsidRPr="008E201B" w14:paraId="39BEB90D" w14:textId="77777777" w:rsidTr="00792F33">
        <w:tc>
          <w:tcPr>
            <w:tcW w:w="5665" w:type="dxa"/>
          </w:tcPr>
          <w:p w14:paraId="0610BA7D" w14:textId="49AF5C9A" w:rsidR="00792F33" w:rsidRPr="008E201B" w:rsidRDefault="00792F33" w:rsidP="00792F33">
            <w:pPr>
              <w:ind w:left="341"/>
              <w:rPr>
                <w:rFonts w:ascii="Times New Roman" w:hAnsi="Times New Roman" w:cs="Times New Roman"/>
              </w:rPr>
            </w:pPr>
            <w:r w:rsidRPr="008E201B">
              <w:rPr>
                <w:rFonts w:ascii="Times New Roman" w:hAnsi="Times New Roman" w:cs="Times New Roman"/>
              </w:rPr>
              <w:t>Accidental</w:t>
            </w:r>
          </w:p>
        </w:tc>
        <w:tc>
          <w:tcPr>
            <w:tcW w:w="1710" w:type="dxa"/>
          </w:tcPr>
          <w:p w14:paraId="4ACEF546" w14:textId="30074C7D" w:rsidR="00792F33" w:rsidRPr="008E201B" w:rsidRDefault="00792F33" w:rsidP="00792F33">
            <w:pPr>
              <w:jc w:val="center"/>
              <w:rPr>
                <w:rFonts w:ascii="Times New Roman" w:hAnsi="Times New Roman" w:cs="Times New Roman"/>
              </w:rPr>
            </w:pPr>
            <w:r w:rsidRPr="008E201B">
              <w:rPr>
                <w:rFonts w:ascii="Times New Roman" w:hAnsi="Times New Roman" w:cs="Times New Roman"/>
              </w:rPr>
              <w:t>30 (3.0%)</w:t>
            </w:r>
          </w:p>
        </w:tc>
        <w:tc>
          <w:tcPr>
            <w:tcW w:w="1530" w:type="dxa"/>
          </w:tcPr>
          <w:p w14:paraId="00A44A30" w14:textId="4CE92780" w:rsidR="00792F33" w:rsidRPr="008E201B" w:rsidRDefault="00792F33" w:rsidP="00792F33">
            <w:pPr>
              <w:jc w:val="center"/>
              <w:rPr>
                <w:rFonts w:ascii="Times New Roman" w:hAnsi="Times New Roman" w:cs="Times New Roman"/>
              </w:rPr>
            </w:pPr>
            <w:r w:rsidRPr="008E201B">
              <w:rPr>
                <w:rFonts w:ascii="Times New Roman" w:hAnsi="Times New Roman" w:cs="Times New Roman"/>
              </w:rPr>
              <w:t>27 (2.9%)</w:t>
            </w:r>
          </w:p>
        </w:tc>
      </w:tr>
      <w:tr w:rsidR="00792F33" w:rsidRPr="008E201B" w14:paraId="5A956C3A" w14:textId="77777777" w:rsidTr="00792F33">
        <w:tc>
          <w:tcPr>
            <w:tcW w:w="5665" w:type="dxa"/>
          </w:tcPr>
          <w:p w14:paraId="66A2E06B" w14:textId="5A0632EC" w:rsidR="00792F33" w:rsidRPr="008E201B" w:rsidRDefault="00792F33" w:rsidP="00792F33">
            <w:pPr>
              <w:ind w:left="341"/>
              <w:rPr>
                <w:rFonts w:ascii="Times New Roman" w:hAnsi="Times New Roman" w:cs="Times New Roman"/>
              </w:rPr>
            </w:pPr>
            <w:r w:rsidRPr="008E201B">
              <w:rPr>
                <w:rFonts w:ascii="Times New Roman" w:hAnsi="Times New Roman" w:cs="Times New Roman"/>
              </w:rPr>
              <w:t>Targeted/involuntary</w:t>
            </w:r>
          </w:p>
        </w:tc>
        <w:tc>
          <w:tcPr>
            <w:tcW w:w="1710" w:type="dxa"/>
          </w:tcPr>
          <w:p w14:paraId="118868C7" w14:textId="11AD7A69" w:rsidR="00792F33" w:rsidRPr="008E201B" w:rsidRDefault="00792F33" w:rsidP="00792F33">
            <w:pPr>
              <w:jc w:val="center"/>
              <w:rPr>
                <w:rFonts w:ascii="Times New Roman" w:hAnsi="Times New Roman" w:cs="Times New Roman"/>
              </w:rPr>
            </w:pPr>
            <w:r w:rsidRPr="008E201B">
              <w:rPr>
                <w:rFonts w:ascii="Times New Roman" w:hAnsi="Times New Roman" w:cs="Times New Roman"/>
              </w:rPr>
              <w:t>4 (0.4%)</w:t>
            </w:r>
          </w:p>
        </w:tc>
        <w:tc>
          <w:tcPr>
            <w:tcW w:w="1530" w:type="dxa"/>
          </w:tcPr>
          <w:p w14:paraId="39285018" w14:textId="2C91A4AD" w:rsidR="00792F33" w:rsidRPr="008E201B" w:rsidRDefault="00792F33" w:rsidP="00792F33">
            <w:pPr>
              <w:jc w:val="center"/>
              <w:rPr>
                <w:rFonts w:ascii="Times New Roman" w:hAnsi="Times New Roman" w:cs="Times New Roman"/>
              </w:rPr>
            </w:pPr>
            <w:r w:rsidRPr="008E201B">
              <w:rPr>
                <w:rFonts w:ascii="Times New Roman" w:hAnsi="Times New Roman" w:cs="Times New Roman"/>
              </w:rPr>
              <w:t>5 (0.5%)</w:t>
            </w:r>
          </w:p>
        </w:tc>
      </w:tr>
    </w:tbl>
    <w:p w14:paraId="0D578CFF" w14:textId="26DC6FE9" w:rsidR="0075419B" w:rsidRPr="008E201B" w:rsidRDefault="00792F33">
      <w:pPr>
        <w:rPr>
          <w:rFonts w:ascii="Times New Roman" w:hAnsi="Times New Roman" w:cs="Times New Roman"/>
        </w:rPr>
      </w:pPr>
      <w:r w:rsidRPr="008E201B">
        <w:rPr>
          <w:rFonts w:ascii="Times New Roman" w:hAnsi="Times New Roman" w:cs="Times New Roman"/>
        </w:rPr>
        <w:t xml:space="preserve">Note: Sexual assault is included in physical assault, under “attacked.”  </w:t>
      </w:r>
    </w:p>
    <w:p w14:paraId="71BE02CD" w14:textId="77777777" w:rsidR="0075419B" w:rsidRPr="008E201B" w:rsidRDefault="0075419B">
      <w:pPr>
        <w:rPr>
          <w:rFonts w:ascii="Times New Roman" w:hAnsi="Times New Roman" w:cs="Times New Roman"/>
        </w:rPr>
      </w:pPr>
      <w:r w:rsidRPr="008E201B">
        <w:rPr>
          <w:rFonts w:ascii="Times New Roman" w:hAnsi="Times New Roman" w:cs="Times New Roman"/>
        </w:rPr>
        <w:br w:type="page"/>
      </w:r>
    </w:p>
    <w:p w14:paraId="168BD114" w14:textId="77777777" w:rsidR="00D547F7" w:rsidRDefault="00D547F7">
      <w:pPr>
        <w:rPr>
          <w:rFonts w:ascii="Times New Roman" w:hAnsi="Times New Roman" w:cs="Times New Roman"/>
          <w:b/>
          <w:bCs/>
        </w:rPr>
        <w:sectPr w:rsidR="00D547F7" w:rsidSect="00D547F7">
          <w:headerReference w:type="first" r:id="rId10"/>
          <w:pgSz w:w="12240" w:h="15840"/>
          <w:pgMar w:top="1440" w:right="1440" w:bottom="1440" w:left="1440" w:header="720" w:footer="720" w:gutter="0"/>
          <w:cols w:space="720"/>
          <w:docGrid w:linePitch="360"/>
        </w:sectPr>
      </w:pPr>
    </w:p>
    <w:p w14:paraId="3BC482D9" w14:textId="25314630" w:rsidR="00E74C45" w:rsidRPr="008E201B" w:rsidRDefault="00E74C45">
      <w:pPr>
        <w:rPr>
          <w:rFonts w:ascii="Times New Roman" w:hAnsi="Times New Roman" w:cs="Times New Roman"/>
        </w:rPr>
      </w:pPr>
      <w:r w:rsidRPr="008E201B">
        <w:rPr>
          <w:rFonts w:ascii="Times New Roman" w:hAnsi="Times New Roman" w:cs="Times New Roman"/>
          <w:b/>
          <w:bCs/>
        </w:rPr>
        <w:lastRenderedPageBreak/>
        <w:t>Supplemental Table 2</w:t>
      </w:r>
      <w:r w:rsidRPr="008E201B">
        <w:rPr>
          <w:rFonts w:ascii="Times New Roman" w:hAnsi="Times New Roman" w:cs="Times New Roman"/>
        </w:rPr>
        <w:t>. Generalized estimating equations using Poisson model of post-traumatic stress symptoms and tobacco smoking frequency, controlling for sociodemographic factors using three timepoints.</w:t>
      </w:r>
    </w:p>
    <w:tbl>
      <w:tblPr>
        <w:tblStyle w:val="TableGrid"/>
        <w:tblW w:w="6033" w:type="pct"/>
        <w:tblInd w:w="-1260" w:type="dxa"/>
        <w:tblBorders>
          <w:left w:val="none" w:sz="0" w:space="0" w:color="auto"/>
          <w:right w:val="none" w:sz="0" w:space="0" w:color="auto"/>
        </w:tblBorders>
        <w:tblLook w:val="04A0" w:firstRow="1" w:lastRow="0" w:firstColumn="1" w:lastColumn="0" w:noHBand="0" w:noVBand="1"/>
      </w:tblPr>
      <w:tblGrid>
        <w:gridCol w:w="2226"/>
        <w:gridCol w:w="1913"/>
        <w:gridCol w:w="1051"/>
        <w:gridCol w:w="1827"/>
        <w:gridCol w:w="782"/>
        <w:gridCol w:w="9"/>
        <w:gridCol w:w="2199"/>
        <w:gridCol w:w="695"/>
        <w:gridCol w:w="9"/>
        <w:gridCol w:w="1604"/>
        <w:gridCol w:w="780"/>
        <w:gridCol w:w="482"/>
        <w:gridCol w:w="1254"/>
        <w:gridCol w:w="791"/>
        <w:gridCol w:w="16"/>
      </w:tblGrid>
      <w:tr w:rsidR="00504A66" w:rsidRPr="008E201B" w14:paraId="1E961ACB" w14:textId="77777777" w:rsidTr="00D35455">
        <w:tc>
          <w:tcPr>
            <w:tcW w:w="712" w:type="pct"/>
          </w:tcPr>
          <w:p w14:paraId="6DFD6BDA" w14:textId="77777777" w:rsidR="00E74C45" w:rsidRPr="008E201B" w:rsidRDefault="00E74C45" w:rsidP="00ED3E46">
            <w:pPr>
              <w:rPr>
                <w:rFonts w:ascii="Times New Roman" w:hAnsi="Times New Roman" w:cs="Times New Roman"/>
                <w:sz w:val="20"/>
                <w:szCs w:val="20"/>
              </w:rPr>
            </w:pPr>
            <w:bookmarkStart w:id="0" w:name="_Hlk138395858"/>
          </w:p>
        </w:tc>
        <w:tc>
          <w:tcPr>
            <w:tcW w:w="948" w:type="pct"/>
            <w:gridSpan w:val="2"/>
          </w:tcPr>
          <w:p w14:paraId="2E1F859B" w14:textId="38C43173" w:rsidR="00E74C45" w:rsidRPr="008E201B" w:rsidRDefault="00E74C45" w:rsidP="00ED3E46">
            <w:pPr>
              <w:jc w:val="center"/>
              <w:rPr>
                <w:rFonts w:ascii="Times New Roman" w:hAnsi="Times New Roman" w:cs="Times New Roman"/>
                <w:sz w:val="20"/>
                <w:szCs w:val="20"/>
              </w:rPr>
            </w:pPr>
            <w:r w:rsidRPr="008E201B">
              <w:rPr>
                <w:rFonts w:ascii="Times New Roman" w:hAnsi="Times New Roman" w:cs="Times New Roman"/>
                <w:sz w:val="20"/>
                <w:szCs w:val="20"/>
              </w:rPr>
              <w:t>Tobacco Frequency</w:t>
            </w:r>
            <w:r w:rsidRPr="008E201B">
              <w:rPr>
                <w:rFonts w:ascii="Times New Roman" w:hAnsi="Times New Roman" w:cs="Times New Roman"/>
                <w:sz w:val="20"/>
                <w:szCs w:val="20"/>
                <w:vertAlign w:val="superscript"/>
              </w:rPr>
              <w:t>2</w:t>
            </w:r>
          </w:p>
        </w:tc>
        <w:tc>
          <w:tcPr>
            <w:tcW w:w="837" w:type="pct"/>
            <w:gridSpan w:val="3"/>
          </w:tcPr>
          <w:p w14:paraId="0A554515" w14:textId="77777777" w:rsidR="00E74C45" w:rsidRPr="008E201B" w:rsidDel="005F16A9" w:rsidRDefault="00E74C45" w:rsidP="00ED3E46">
            <w:pPr>
              <w:jc w:val="center"/>
              <w:rPr>
                <w:rFonts w:ascii="Times New Roman" w:hAnsi="Times New Roman" w:cs="Times New Roman"/>
                <w:sz w:val="20"/>
                <w:szCs w:val="20"/>
              </w:rPr>
            </w:pPr>
            <w:r w:rsidRPr="008E201B">
              <w:rPr>
                <w:rFonts w:ascii="Times New Roman" w:hAnsi="Times New Roman" w:cs="Times New Roman"/>
                <w:sz w:val="20"/>
                <w:szCs w:val="20"/>
              </w:rPr>
              <w:t>Tobacco Quantity</w:t>
            </w:r>
            <w:r w:rsidRPr="008E201B">
              <w:rPr>
                <w:rFonts w:ascii="Times New Roman" w:hAnsi="Times New Roman" w:cs="Times New Roman"/>
                <w:sz w:val="20"/>
                <w:szCs w:val="20"/>
                <w:vertAlign w:val="superscript"/>
              </w:rPr>
              <w:t>3</w:t>
            </w:r>
          </w:p>
        </w:tc>
        <w:tc>
          <w:tcPr>
            <w:tcW w:w="928" w:type="pct"/>
            <w:gridSpan w:val="3"/>
          </w:tcPr>
          <w:p w14:paraId="0447EBD5" w14:textId="59A9DA86" w:rsidR="00E74C45" w:rsidRPr="008E201B" w:rsidRDefault="00E74C45" w:rsidP="00ED3E46">
            <w:pPr>
              <w:jc w:val="center"/>
              <w:rPr>
                <w:rFonts w:ascii="Times New Roman" w:hAnsi="Times New Roman" w:cs="Times New Roman"/>
                <w:sz w:val="20"/>
                <w:szCs w:val="20"/>
              </w:rPr>
            </w:pPr>
            <w:r w:rsidRPr="008E201B">
              <w:rPr>
                <w:rFonts w:ascii="Times New Roman" w:hAnsi="Times New Roman" w:cs="Times New Roman"/>
                <w:sz w:val="20"/>
                <w:szCs w:val="20"/>
              </w:rPr>
              <w:t>Alcohol Frequency</w:t>
            </w:r>
          </w:p>
        </w:tc>
        <w:tc>
          <w:tcPr>
            <w:tcW w:w="916" w:type="pct"/>
            <w:gridSpan w:val="3"/>
          </w:tcPr>
          <w:p w14:paraId="562EFC81" w14:textId="77777777" w:rsidR="00E74C45" w:rsidRPr="008E201B" w:rsidRDefault="00E74C45" w:rsidP="00ED3E46">
            <w:pPr>
              <w:jc w:val="center"/>
              <w:rPr>
                <w:rFonts w:ascii="Times New Roman" w:hAnsi="Times New Roman" w:cs="Times New Roman"/>
                <w:sz w:val="20"/>
                <w:szCs w:val="20"/>
              </w:rPr>
            </w:pPr>
            <w:r w:rsidRPr="008E201B">
              <w:rPr>
                <w:rFonts w:ascii="Times New Roman" w:hAnsi="Times New Roman" w:cs="Times New Roman"/>
                <w:sz w:val="20"/>
                <w:szCs w:val="20"/>
              </w:rPr>
              <w:t>Alcohol Quantity</w:t>
            </w:r>
            <w:r w:rsidRPr="008E201B">
              <w:rPr>
                <w:rFonts w:ascii="Times New Roman" w:hAnsi="Times New Roman" w:cs="Times New Roman"/>
                <w:sz w:val="20"/>
                <w:szCs w:val="20"/>
                <w:vertAlign w:val="superscript"/>
              </w:rPr>
              <w:t>3</w:t>
            </w:r>
          </w:p>
        </w:tc>
        <w:tc>
          <w:tcPr>
            <w:tcW w:w="659" w:type="pct"/>
            <w:gridSpan w:val="3"/>
          </w:tcPr>
          <w:p w14:paraId="6399CE8E" w14:textId="77777777" w:rsidR="00E74C45" w:rsidRPr="008E201B" w:rsidRDefault="00E74C45" w:rsidP="00ED3E46">
            <w:pPr>
              <w:jc w:val="center"/>
              <w:rPr>
                <w:rFonts w:ascii="Times New Roman" w:hAnsi="Times New Roman" w:cs="Times New Roman"/>
                <w:sz w:val="20"/>
                <w:szCs w:val="20"/>
              </w:rPr>
            </w:pPr>
            <w:r w:rsidRPr="008E201B">
              <w:rPr>
                <w:rFonts w:ascii="Times New Roman" w:hAnsi="Times New Roman" w:cs="Times New Roman"/>
                <w:sz w:val="20"/>
                <w:szCs w:val="20"/>
              </w:rPr>
              <w:t>Cannabis</w:t>
            </w:r>
          </w:p>
        </w:tc>
      </w:tr>
      <w:tr w:rsidR="00504A66" w:rsidRPr="008E201B" w14:paraId="5770CF48" w14:textId="77777777" w:rsidTr="00D35455">
        <w:trPr>
          <w:gridAfter w:val="1"/>
          <w:wAfter w:w="4" w:type="pct"/>
        </w:trPr>
        <w:tc>
          <w:tcPr>
            <w:tcW w:w="712" w:type="pct"/>
          </w:tcPr>
          <w:p w14:paraId="7F8EA539" w14:textId="64312709" w:rsidR="00E74C45" w:rsidRPr="008E201B" w:rsidRDefault="00E74C45" w:rsidP="00ED3E46">
            <w:pPr>
              <w:rPr>
                <w:rFonts w:ascii="Times New Roman" w:hAnsi="Times New Roman" w:cs="Times New Roman"/>
                <w:sz w:val="20"/>
                <w:szCs w:val="20"/>
              </w:rPr>
            </w:pPr>
          </w:p>
        </w:tc>
        <w:tc>
          <w:tcPr>
            <w:tcW w:w="612" w:type="pct"/>
          </w:tcPr>
          <w:p w14:paraId="1E6586DA" w14:textId="77777777" w:rsidR="00E74C45" w:rsidRPr="008E201B" w:rsidRDefault="00E74C45" w:rsidP="00ED3E46">
            <w:pPr>
              <w:jc w:val="center"/>
              <w:rPr>
                <w:rFonts w:ascii="Times New Roman" w:hAnsi="Times New Roman" w:cs="Times New Roman"/>
                <w:sz w:val="20"/>
                <w:szCs w:val="20"/>
              </w:rPr>
            </w:pPr>
            <w:r w:rsidRPr="008E201B">
              <w:rPr>
                <w:rFonts w:ascii="Times New Roman" w:hAnsi="Times New Roman" w:cs="Times New Roman"/>
                <w:sz w:val="20"/>
                <w:szCs w:val="20"/>
              </w:rPr>
              <w:t>Incidence Rate</w:t>
            </w:r>
          </w:p>
          <w:p w14:paraId="37F31883" w14:textId="77777777" w:rsidR="00E74C45" w:rsidRPr="008E201B" w:rsidRDefault="00E74C45" w:rsidP="00ED3E46">
            <w:pPr>
              <w:jc w:val="center"/>
              <w:rPr>
                <w:rFonts w:ascii="Times New Roman" w:hAnsi="Times New Roman" w:cs="Times New Roman"/>
                <w:sz w:val="20"/>
                <w:szCs w:val="20"/>
              </w:rPr>
            </w:pPr>
            <w:r w:rsidRPr="008E201B">
              <w:rPr>
                <w:rFonts w:ascii="Times New Roman" w:hAnsi="Times New Roman" w:cs="Times New Roman"/>
                <w:sz w:val="20"/>
                <w:szCs w:val="20"/>
              </w:rPr>
              <w:t>(95% CI)</w:t>
            </w:r>
          </w:p>
        </w:tc>
        <w:tc>
          <w:tcPr>
            <w:tcW w:w="336" w:type="pct"/>
          </w:tcPr>
          <w:p w14:paraId="04001FBA" w14:textId="77777777" w:rsidR="00E74C45" w:rsidRPr="008E201B" w:rsidRDefault="00E74C45" w:rsidP="00ED3E46">
            <w:pPr>
              <w:jc w:val="center"/>
              <w:rPr>
                <w:rFonts w:ascii="Times New Roman" w:hAnsi="Times New Roman" w:cs="Times New Roman"/>
                <w:sz w:val="20"/>
                <w:szCs w:val="20"/>
              </w:rPr>
            </w:pPr>
            <w:r w:rsidRPr="008E201B">
              <w:rPr>
                <w:rFonts w:ascii="Times New Roman" w:hAnsi="Times New Roman" w:cs="Times New Roman"/>
                <w:sz w:val="20"/>
                <w:szCs w:val="20"/>
              </w:rPr>
              <w:t>P-Value</w:t>
            </w:r>
          </w:p>
        </w:tc>
        <w:tc>
          <w:tcPr>
            <w:tcW w:w="584" w:type="pct"/>
          </w:tcPr>
          <w:p w14:paraId="13CDD6A6" w14:textId="77777777" w:rsidR="00E74C45" w:rsidRPr="008E201B" w:rsidRDefault="00E74C45" w:rsidP="00ED3E46">
            <w:pPr>
              <w:jc w:val="center"/>
              <w:rPr>
                <w:rFonts w:ascii="Times New Roman" w:hAnsi="Times New Roman" w:cs="Times New Roman"/>
                <w:sz w:val="20"/>
                <w:szCs w:val="20"/>
              </w:rPr>
            </w:pPr>
            <w:r w:rsidRPr="008E201B">
              <w:rPr>
                <w:rFonts w:ascii="Times New Roman" w:hAnsi="Times New Roman" w:cs="Times New Roman"/>
                <w:sz w:val="20"/>
                <w:szCs w:val="20"/>
              </w:rPr>
              <w:t>Incidence Rate</w:t>
            </w:r>
          </w:p>
          <w:p w14:paraId="5AB05AFF" w14:textId="77777777" w:rsidR="00E74C45" w:rsidRPr="008E201B" w:rsidRDefault="00E74C45" w:rsidP="00ED3E46">
            <w:pPr>
              <w:jc w:val="center"/>
              <w:rPr>
                <w:rFonts w:ascii="Times New Roman" w:hAnsi="Times New Roman" w:cs="Times New Roman"/>
                <w:sz w:val="20"/>
                <w:szCs w:val="20"/>
              </w:rPr>
            </w:pPr>
            <w:r w:rsidRPr="008E201B">
              <w:rPr>
                <w:rFonts w:ascii="Times New Roman" w:hAnsi="Times New Roman" w:cs="Times New Roman"/>
                <w:sz w:val="20"/>
                <w:szCs w:val="20"/>
              </w:rPr>
              <w:t>(95% CI)</w:t>
            </w:r>
          </w:p>
        </w:tc>
        <w:tc>
          <w:tcPr>
            <w:tcW w:w="250" w:type="pct"/>
          </w:tcPr>
          <w:p w14:paraId="3A9FC76C" w14:textId="77777777" w:rsidR="00E74C45" w:rsidRPr="008E201B" w:rsidRDefault="00E74C45" w:rsidP="00ED3E46">
            <w:pPr>
              <w:jc w:val="center"/>
              <w:rPr>
                <w:rFonts w:ascii="Times New Roman" w:hAnsi="Times New Roman" w:cs="Times New Roman"/>
                <w:sz w:val="20"/>
                <w:szCs w:val="20"/>
              </w:rPr>
            </w:pPr>
            <w:r w:rsidRPr="008E201B">
              <w:rPr>
                <w:rFonts w:ascii="Times New Roman" w:hAnsi="Times New Roman" w:cs="Times New Roman"/>
                <w:sz w:val="20"/>
                <w:szCs w:val="20"/>
              </w:rPr>
              <w:t>P-Value</w:t>
            </w:r>
          </w:p>
        </w:tc>
        <w:tc>
          <w:tcPr>
            <w:tcW w:w="706" w:type="pct"/>
            <w:gridSpan w:val="2"/>
          </w:tcPr>
          <w:p w14:paraId="1EB24B76" w14:textId="77777777" w:rsidR="00E74C45" w:rsidRPr="008E201B" w:rsidRDefault="00E74C45" w:rsidP="00ED3E46">
            <w:pPr>
              <w:jc w:val="center"/>
              <w:rPr>
                <w:rFonts w:ascii="Times New Roman" w:hAnsi="Times New Roman" w:cs="Times New Roman"/>
                <w:sz w:val="20"/>
                <w:szCs w:val="20"/>
              </w:rPr>
            </w:pPr>
            <w:r w:rsidRPr="008E201B">
              <w:rPr>
                <w:rFonts w:ascii="Times New Roman" w:hAnsi="Times New Roman" w:cs="Times New Roman"/>
                <w:sz w:val="20"/>
                <w:szCs w:val="20"/>
              </w:rPr>
              <w:t>Incidence Rate</w:t>
            </w:r>
          </w:p>
          <w:p w14:paraId="39059D73" w14:textId="77777777" w:rsidR="00E74C45" w:rsidRPr="008E201B" w:rsidRDefault="00E74C45" w:rsidP="00ED3E46">
            <w:pPr>
              <w:jc w:val="center"/>
              <w:rPr>
                <w:rFonts w:ascii="Times New Roman" w:hAnsi="Times New Roman" w:cs="Times New Roman"/>
                <w:sz w:val="20"/>
                <w:szCs w:val="20"/>
              </w:rPr>
            </w:pPr>
            <w:r w:rsidRPr="008E201B">
              <w:rPr>
                <w:rFonts w:ascii="Times New Roman" w:hAnsi="Times New Roman" w:cs="Times New Roman"/>
                <w:sz w:val="20"/>
                <w:szCs w:val="20"/>
              </w:rPr>
              <w:t>(95% CI)</w:t>
            </w:r>
          </w:p>
        </w:tc>
        <w:tc>
          <w:tcPr>
            <w:tcW w:w="222" w:type="pct"/>
          </w:tcPr>
          <w:p w14:paraId="2776055E" w14:textId="77777777" w:rsidR="00E74C45" w:rsidRPr="008E201B" w:rsidRDefault="00E74C45" w:rsidP="00ED3E46">
            <w:pPr>
              <w:jc w:val="center"/>
              <w:rPr>
                <w:rFonts w:ascii="Times New Roman" w:hAnsi="Times New Roman" w:cs="Times New Roman"/>
                <w:sz w:val="20"/>
                <w:szCs w:val="20"/>
              </w:rPr>
            </w:pPr>
            <w:r w:rsidRPr="008E201B">
              <w:rPr>
                <w:rFonts w:ascii="Times New Roman" w:hAnsi="Times New Roman" w:cs="Times New Roman"/>
                <w:sz w:val="20"/>
                <w:szCs w:val="20"/>
              </w:rPr>
              <w:t>P-Value</w:t>
            </w:r>
          </w:p>
        </w:tc>
        <w:tc>
          <w:tcPr>
            <w:tcW w:w="516" w:type="pct"/>
            <w:gridSpan w:val="2"/>
          </w:tcPr>
          <w:p w14:paraId="75B8B0A6" w14:textId="77777777" w:rsidR="00E74C45" w:rsidRPr="008E201B" w:rsidRDefault="00E74C45" w:rsidP="00ED3E46">
            <w:pPr>
              <w:jc w:val="center"/>
              <w:rPr>
                <w:rFonts w:ascii="Times New Roman" w:hAnsi="Times New Roman" w:cs="Times New Roman"/>
                <w:sz w:val="20"/>
                <w:szCs w:val="20"/>
              </w:rPr>
            </w:pPr>
            <w:r w:rsidRPr="008E201B">
              <w:rPr>
                <w:rFonts w:ascii="Times New Roman" w:hAnsi="Times New Roman" w:cs="Times New Roman"/>
                <w:sz w:val="20"/>
                <w:szCs w:val="20"/>
              </w:rPr>
              <w:t>Incidence Rate</w:t>
            </w:r>
          </w:p>
          <w:p w14:paraId="495DD7C6" w14:textId="77777777" w:rsidR="00E74C45" w:rsidRPr="008E201B" w:rsidRDefault="00E74C45" w:rsidP="00ED3E46">
            <w:pPr>
              <w:jc w:val="center"/>
              <w:rPr>
                <w:rFonts w:ascii="Times New Roman" w:hAnsi="Times New Roman" w:cs="Times New Roman"/>
                <w:sz w:val="20"/>
                <w:szCs w:val="20"/>
              </w:rPr>
            </w:pPr>
            <w:r w:rsidRPr="008E201B">
              <w:rPr>
                <w:rFonts w:ascii="Times New Roman" w:hAnsi="Times New Roman" w:cs="Times New Roman"/>
                <w:sz w:val="20"/>
                <w:szCs w:val="20"/>
              </w:rPr>
              <w:t>(95% CI)</w:t>
            </w:r>
          </w:p>
        </w:tc>
        <w:tc>
          <w:tcPr>
            <w:tcW w:w="249" w:type="pct"/>
          </w:tcPr>
          <w:p w14:paraId="302BB05B" w14:textId="77777777" w:rsidR="00E74C45" w:rsidRPr="008E201B" w:rsidRDefault="00E74C45" w:rsidP="00ED3E46">
            <w:pPr>
              <w:jc w:val="center"/>
              <w:rPr>
                <w:rFonts w:ascii="Times New Roman" w:hAnsi="Times New Roman" w:cs="Times New Roman"/>
                <w:sz w:val="20"/>
                <w:szCs w:val="20"/>
              </w:rPr>
            </w:pPr>
            <w:r w:rsidRPr="008E201B">
              <w:rPr>
                <w:rFonts w:ascii="Times New Roman" w:hAnsi="Times New Roman" w:cs="Times New Roman"/>
                <w:sz w:val="20"/>
                <w:szCs w:val="20"/>
              </w:rPr>
              <w:t>P-Value</w:t>
            </w:r>
          </w:p>
        </w:tc>
        <w:tc>
          <w:tcPr>
            <w:tcW w:w="555" w:type="pct"/>
            <w:gridSpan w:val="2"/>
          </w:tcPr>
          <w:p w14:paraId="17195C57" w14:textId="77777777" w:rsidR="00E74C45" w:rsidRPr="008E201B" w:rsidRDefault="00E74C45" w:rsidP="00ED3E46">
            <w:pPr>
              <w:jc w:val="center"/>
              <w:rPr>
                <w:rFonts w:ascii="Times New Roman" w:hAnsi="Times New Roman" w:cs="Times New Roman"/>
                <w:sz w:val="20"/>
                <w:szCs w:val="20"/>
              </w:rPr>
            </w:pPr>
            <w:r w:rsidRPr="008E201B">
              <w:rPr>
                <w:rFonts w:ascii="Times New Roman" w:hAnsi="Times New Roman" w:cs="Times New Roman"/>
                <w:sz w:val="20"/>
                <w:szCs w:val="20"/>
              </w:rPr>
              <w:t>Incidence Rate</w:t>
            </w:r>
          </w:p>
          <w:p w14:paraId="42F841CF" w14:textId="77777777" w:rsidR="00E74C45" w:rsidRPr="008E201B" w:rsidRDefault="00E74C45" w:rsidP="00ED3E46">
            <w:pPr>
              <w:jc w:val="center"/>
              <w:rPr>
                <w:rFonts w:ascii="Times New Roman" w:hAnsi="Times New Roman" w:cs="Times New Roman"/>
                <w:sz w:val="20"/>
                <w:szCs w:val="20"/>
              </w:rPr>
            </w:pPr>
            <w:r w:rsidRPr="008E201B">
              <w:rPr>
                <w:rFonts w:ascii="Times New Roman" w:hAnsi="Times New Roman" w:cs="Times New Roman"/>
                <w:sz w:val="20"/>
                <w:szCs w:val="20"/>
              </w:rPr>
              <w:t>(95% CI)</w:t>
            </w:r>
          </w:p>
        </w:tc>
        <w:tc>
          <w:tcPr>
            <w:tcW w:w="253" w:type="pct"/>
          </w:tcPr>
          <w:p w14:paraId="4901719F" w14:textId="77777777" w:rsidR="00E74C45" w:rsidRPr="008E201B" w:rsidRDefault="00E74C45" w:rsidP="00ED3E46">
            <w:pPr>
              <w:jc w:val="center"/>
              <w:rPr>
                <w:rFonts w:ascii="Times New Roman" w:hAnsi="Times New Roman" w:cs="Times New Roman"/>
                <w:sz w:val="20"/>
                <w:szCs w:val="20"/>
              </w:rPr>
            </w:pPr>
            <w:r w:rsidRPr="008E201B">
              <w:rPr>
                <w:rFonts w:ascii="Times New Roman" w:hAnsi="Times New Roman" w:cs="Times New Roman"/>
                <w:sz w:val="20"/>
                <w:szCs w:val="20"/>
              </w:rPr>
              <w:t>P-Value</w:t>
            </w:r>
          </w:p>
        </w:tc>
      </w:tr>
      <w:tr w:rsidR="00504A66" w:rsidRPr="008E201B" w14:paraId="4C9A1647" w14:textId="77777777" w:rsidTr="00D35455">
        <w:trPr>
          <w:gridAfter w:val="1"/>
          <w:wAfter w:w="4" w:type="pct"/>
        </w:trPr>
        <w:tc>
          <w:tcPr>
            <w:tcW w:w="712" w:type="pct"/>
          </w:tcPr>
          <w:p w14:paraId="71BC5AA9" w14:textId="77777777" w:rsidR="00E74C45" w:rsidRPr="008E201B" w:rsidRDefault="00E74C45" w:rsidP="00E74C45">
            <w:pPr>
              <w:ind w:left="-18"/>
              <w:jc w:val="center"/>
              <w:rPr>
                <w:rFonts w:ascii="Times New Roman" w:hAnsi="Times New Roman" w:cs="Times New Roman"/>
                <w:sz w:val="20"/>
                <w:szCs w:val="20"/>
              </w:rPr>
            </w:pPr>
            <w:r w:rsidRPr="008E201B">
              <w:rPr>
                <w:rFonts w:ascii="Times New Roman" w:hAnsi="Times New Roman" w:cs="Times New Roman"/>
                <w:sz w:val="20"/>
                <w:szCs w:val="20"/>
              </w:rPr>
              <w:t>PTSD Symptoms</w:t>
            </w:r>
            <w:r w:rsidRPr="008E201B">
              <w:rPr>
                <w:rFonts w:ascii="Times New Roman" w:hAnsi="Times New Roman" w:cs="Times New Roman"/>
                <w:sz w:val="20"/>
                <w:szCs w:val="20"/>
                <w:vertAlign w:val="superscript"/>
              </w:rPr>
              <w:t>1</w:t>
            </w:r>
          </w:p>
        </w:tc>
        <w:tc>
          <w:tcPr>
            <w:tcW w:w="612" w:type="pct"/>
            <w:vAlign w:val="bottom"/>
          </w:tcPr>
          <w:p w14:paraId="61EF01C6" w14:textId="45139E29" w:rsidR="00E74C45" w:rsidRPr="008E201B" w:rsidRDefault="00E74C45" w:rsidP="00E74C45">
            <w:pPr>
              <w:jc w:val="center"/>
              <w:rPr>
                <w:rFonts w:ascii="Times New Roman" w:hAnsi="Times New Roman" w:cs="Times New Roman"/>
                <w:sz w:val="20"/>
                <w:szCs w:val="20"/>
              </w:rPr>
            </w:pPr>
            <w:r w:rsidRPr="008E201B">
              <w:rPr>
                <w:rFonts w:ascii="Times New Roman" w:hAnsi="Times New Roman" w:cs="Times New Roman"/>
                <w:color w:val="000000"/>
                <w:sz w:val="20"/>
                <w:szCs w:val="20"/>
              </w:rPr>
              <w:t>1.004 (1.001, 1.01)</w:t>
            </w:r>
          </w:p>
        </w:tc>
        <w:tc>
          <w:tcPr>
            <w:tcW w:w="336" w:type="pct"/>
            <w:vAlign w:val="bottom"/>
          </w:tcPr>
          <w:p w14:paraId="2923F6DA" w14:textId="1CA755FA" w:rsidR="00E74C45" w:rsidRPr="008E201B" w:rsidRDefault="00E74C45" w:rsidP="00E74C45">
            <w:pPr>
              <w:jc w:val="center"/>
              <w:rPr>
                <w:rFonts w:ascii="Times New Roman" w:hAnsi="Times New Roman" w:cs="Times New Roman"/>
                <w:sz w:val="20"/>
                <w:szCs w:val="20"/>
              </w:rPr>
            </w:pPr>
            <w:r w:rsidRPr="008E201B">
              <w:rPr>
                <w:rFonts w:ascii="Times New Roman" w:hAnsi="Times New Roman" w:cs="Times New Roman"/>
                <w:color w:val="000000"/>
                <w:sz w:val="20"/>
                <w:szCs w:val="20"/>
              </w:rPr>
              <w:t>0.02</w:t>
            </w:r>
          </w:p>
        </w:tc>
        <w:tc>
          <w:tcPr>
            <w:tcW w:w="584" w:type="pct"/>
            <w:vAlign w:val="bottom"/>
          </w:tcPr>
          <w:p w14:paraId="63C1CE94" w14:textId="5F9741D5" w:rsidR="00E74C45" w:rsidRPr="008E201B" w:rsidRDefault="00E74C45" w:rsidP="00E74C45">
            <w:pPr>
              <w:jc w:val="center"/>
              <w:rPr>
                <w:rFonts w:ascii="Times New Roman" w:hAnsi="Times New Roman" w:cs="Times New Roman"/>
                <w:color w:val="000000"/>
                <w:sz w:val="20"/>
                <w:szCs w:val="20"/>
              </w:rPr>
            </w:pPr>
            <w:r w:rsidRPr="008E201B">
              <w:rPr>
                <w:rFonts w:ascii="Times New Roman" w:hAnsi="Times New Roman" w:cs="Times New Roman"/>
                <w:color w:val="000000"/>
                <w:sz w:val="20"/>
                <w:szCs w:val="20"/>
              </w:rPr>
              <w:t>1.01 (1.002, 1.01)</w:t>
            </w:r>
          </w:p>
        </w:tc>
        <w:tc>
          <w:tcPr>
            <w:tcW w:w="250" w:type="pct"/>
            <w:vAlign w:val="bottom"/>
          </w:tcPr>
          <w:p w14:paraId="1D1EE540" w14:textId="48C57E9E" w:rsidR="00E74C45" w:rsidRPr="008E201B" w:rsidRDefault="00E74C45" w:rsidP="00E74C45">
            <w:pPr>
              <w:jc w:val="center"/>
              <w:rPr>
                <w:rFonts w:ascii="Times New Roman" w:hAnsi="Times New Roman" w:cs="Times New Roman"/>
                <w:color w:val="000000"/>
                <w:sz w:val="20"/>
                <w:szCs w:val="20"/>
              </w:rPr>
            </w:pPr>
            <w:r w:rsidRPr="008E201B">
              <w:rPr>
                <w:rFonts w:ascii="Times New Roman" w:hAnsi="Times New Roman" w:cs="Times New Roman"/>
                <w:color w:val="000000"/>
                <w:sz w:val="20"/>
                <w:szCs w:val="20"/>
              </w:rPr>
              <w:t>0.004</w:t>
            </w:r>
          </w:p>
        </w:tc>
        <w:tc>
          <w:tcPr>
            <w:tcW w:w="706" w:type="pct"/>
            <w:gridSpan w:val="2"/>
            <w:vAlign w:val="bottom"/>
          </w:tcPr>
          <w:p w14:paraId="454D87CA" w14:textId="229E8B62" w:rsidR="00E74C45" w:rsidRPr="008E201B" w:rsidRDefault="00E74C45" w:rsidP="00E74C45">
            <w:pPr>
              <w:jc w:val="center"/>
              <w:rPr>
                <w:rFonts w:ascii="Times New Roman" w:hAnsi="Times New Roman" w:cs="Times New Roman"/>
                <w:sz w:val="20"/>
                <w:szCs w:val="20"/>
              </w:rPr>
            </w:pPr>
            <w:r w:rsidRPr="008E201B">
              <w:rPr>
                <w:rFonts w:ascii="Times New Roman" w:hAnsi="Times New Roman" w:cs="Times New Roman"/>
                <w:color w:val="000000"/>
                <w:sz w:val="20"/>
                <w:szCs w:val="20"/>
              </w:rPr>
              <w:t>1.002 (1, 1.004)</w:t>
            </w:r>
          </w:p>
        </w:tc>
        <w:tc>
          <w:tcPr>
            <w:tcW w:w="222" w:type="pct"/>
            <w:vAlign w:val="bottom"/>
          </w:tcPr>
          <w:p w14:paraId="4A5F2B6C" w14:textId="3755EEF7" w:rsidR="00E74C45" w:rsidRPr="008E201B" w:rsidRDefault="00E74C45" w:rsidP="00E74C45">
            <w:pPr>
              <w:jc w:val="center"/>
              <w:rPr>
                <w:rFonts w:ascii="Times New Roman" w:hAnsi="Times New Roman" w:cs="Times New Roman"/>
                <w:sz w:val="20"/>
                <w:szCs w:val="20"/>
              </w:rPr>
            </w:pPr>
            <w:r w:rsidRPr="008E201B">
              <w:rPr>
                <w:rFonts w:ascii="Times New Roman" w:hAnsi="Times New Roman" w:cs="Times New Roman"/>
                <w:color w:val="000000"/>
                <w:sz w:val="20"/>
                <w:szCs w:val="20"/>
              </w:rPr>
              <w:t>0.12</w:t>
            </w:r>
          </w:p>
        </w:tc>
        <w:tc>
          <w:tcPr>
            <w:tcW w:w="516" w:type="pct"/>
            <w:gridSpan w:val="2"/>
            <w:vAlign w:val="bottom"/>
          </w:tcPr>
          <w:p w14:paraId="40119C4F" w14:textId="0014CEC7" w:rsidR="00E74C45" w:rsidRPr="008E201B" w:rsidRDefault="00E74C45" w:rsidP="00E74C45">
            <w:pPr>
              <w:jc w:val="center"/>
              <w:rPr>
                <w:rFonts w:ascii="Times New Roman" w:hAnsi="Times New Roman" w:cs="Times New Roman"/>
                <w:color w:val="000000"/>
                <w:sz w:val="20"/>
                <w:szCs w:val="20"/>
              </w:rPr>
            </w:pPr>
            <w:r w:rsidRPr="008E201B">
              <w:rPr>
                <w:rFonts w:ascii="Times New Roman" w:hAnsi="Times New Roman" w:cs="Times New Roman"/>
                <w:color w:val="000000"/>
                <w:sz w:val="20"/>
                <w:szCs w:val="20"/>
              </w:rPr>
              <w:t>1.004 (1.001, 1.006)</w:t>
            </w:r>
          </w:p>
        </w:tc>
        <w:tc>
          <w:tcPr>
            <w:tcW w:w="249" w:type="pct"/>
            <w:vAlign w:val="bottom"/>
          </w:tcPr>
          <w:p w14:paraId="7EA666E0" w14:textId="394D6510" w:rsidR="00E74C45" w:rsidRPr="008E201B" w:rsidRDefault="00E74C45" w:rsidP="00E74C45">
            <w:pPr>
              <w:jc w:val="center"/>
              <w:rPr>
                <w:rFonts w:ascii="Times New Roman" w:hAnsi="Times New Roman" w:cs="Times New Roman"/>
                <w:color w:val="000000"/>
                <w:sz w:val="20"/>
                <w:szCs w:val="20"/>
              </w:rPr>
            </w:pPr>
            <w:r w:rsidRPr="008E201B">
              <w:rPr>
                <w:rFonts w:ascii="Times New Roman" w:hAnsi="Times New Roman" w:cs="Times New Roman"/>
                <w:color w:val="000000"/>
                <w:sz w:val="20"/>
                <w:szCs w:val="20"/>
              </w:rPr>
              <w:t>0.003</w:t>
            </w:r>
          </w:p>
        </w:tc>
        <w:tc>
          <w:tcPr>
            <w:tcW w:w="555" w:type="pct"/>
            <w:gridSpan w:val="2"/>
            <w:vAlign w:val="bottom"/>
          </w:tcPr>
          <w:p w14:paraId="50C599F5" w14:textId="7F94C71D" w:rsidR="00E74C45" w:rsidRPr="008E201B" w:rsidRDefault="00E74C45" w:rsidP="00E74C45">
            <w:pPr>
              <w:jc w:val="center"/>
              <w:rPr>
                <w:rFonts w:ascii="Times New Roman" w:hAnsi="Times New Roman" w:cs="Times New Roman"/>
                <w:sz w:val="20"/>
                <w:szCs w:val="20"/>
              </w:rPr>
            </w:pPr>
            <w:r w:rsidRPr="008E201B">
              <w:rPr>
                <w:rFonts w:ascii="Times New Roman" w:hAnsi="Times New Roman" w:cs="Times New Roman"/>
                <w:color w:val="000000"/>
                <w:sz w:val="20"/>
                <w:szCs w:val="20"/>
              </w:rPr>
              <w:t>1.003 (1, 1.01)</w:t>
            </w:r>
          </w:p>
        </w:tc>
        <w:tc>
          <w:tcPr>
            <w:tcW w:w="253" w:type="pct"/>
            <w:vAlign w:val="bottom"/>
          </w:tcPr>
          <w:p w14:paraId="47B02C23" w14:textId="09A791D5" w:rsidR="00E74C45" w:rsidRPr="008E201B" w:rsidRDefault="00E74C45" w:rsidP="00E74C45">
            <w:pPr>
              <w:jc w:val="center"/>
              <w:rPr>
                <w:rFonts w:ascii="Times New Roman" w:hAnsi="Times New Roman" w:cs="Times New Roman"/>
                <w:sz w:val="20"/>
                <w:szCs w:val="20"/>
              </w:rPr>
            </w:pPr>
            <w:r w:rsidRPr="008E201B">
              <w:rPr>
                <w:rFonts w:ascii="Times New Roman" w:hAnsi="Times New Roman" w:cs="Times New Roman"/>
                <w:color w:val="000000"/>
                <w:sz w:val="20"/>
                <w:szCs w:val="20"/>
              </w:rPr>
              <w:t>0.04</w:t>
            </w:r>
          </w:p>
        </w:tc>
      </w:tr>
      <w:tr w:rsidR="00504A66" w:rsidRPr="008E201B" w14:paraId="53F10075" w14:textId="77777777" w:rsidTr="00D35455">
        <w:trPr>
          <w:gridAfter w:val="1"/>
          <w:wAfter w:w="4" w:type="pct"/>
        </w:trPr>
        <w:tc>
          <w:tcPr>
            <w:tcW w:w="712" w:type="pct"/>
          </w:tcPr>
          <w:p w14:paraId="4E557A48" w14:textId="77777777" w:rsidR="00E74C45" w:rsidRPr="008E201B" w:rsidRDefault="00E74C45" w:rsidP="00E74C45">
            <w:pPr>
              <w:ind w:left="-18"/>
              <w:rPr>
                <w:rFonts w:ascii="Times New Roman" w:hAnsi="Times New Roman" w:cs="Times New Roman"/>
                <w:sz w:val="20"/>
                <w:szCs w:val="20"/>
              </w:rPr>
            </w:pPr>
            <w:r w:rsidRPr="008E201B">
              <w:rPr>
                <w:rFonts w:ascii="Times New Roman" w:hAnsi="Times New Roman" w:cs="Times New Roman"/>
                <w:sz w:val="20"/>
                <w:szCs w:val="20"/>
              </w:rPr>
              <w:t>Time</w:t>
            </w:r>
          </w:p>
        </w:tc>
        <w:tc>
          <w:tcPr>
            <w:tcW w:w="612" w:type="pct"/>
            <w:vAlign w:val="bottom"/>
          </w:tcPr>
          <w:p w14:paraId="404109DA" w14:textId="142186C6" w:rsidR="00E74C45" w:rsidRPr="008E201B" w:rsidRDefault="00E74C45" w:rsidP="00E74C45">
            <w:pPr>
              <w:jc w:val="center"/>
              <w:rPr>
                <w:rFonts w:ascii="Times New Roman" w:hAnsi="Times New Roman" w:cs="Times New Roman"/>
                <w:sz w:val="20"/>
                <w:szCs w:val="20"/>
              </w:rPr>
            </w:pPr>
            <w:r w:rsidRPr="008E201B">
              <w:rPr>
                <w:rFonts w:ascii="Times New Roman" w:hAnsi="Times New Roman" w:cs="Times New Roman"/>
                <w:color w:val="000000"/>
                <w:sz w:val="20"/>
                <w:szCs w:val="20"/>
              </w:rPr>
              <w:t>0.96 (0.92, 1.01)</w:t>
            </w:r>
          </w:p>
        </w:tc>
        <w:tc>
          <w:tcPr>
            <w:tcW w:w="336" w:type="pct"/>
            <w:vAlign w:val="bottom"/>
          </w:tcPr>
          <w:p w14:paraId="1A23C70A" w14:textId="653C1738" w:rsidR="00E74C45" w:rsidRPr="008E201B" w:rsidRDefault="00E74C45" w:rsidP="00E74C45">
            <w:pPr>
              <w:jc w:val="center"/>
              <w:rPr>
                <w:rFonts w:ascii="Times New Roman" w:hAnsi="Times New Roman" w:cs="Times New Roman"/>
                <w:sz w:val="20"/>
                <w:szCs w:val="20"/>
              </w:rPr>
            </w:pPr>
            <w:r w:rsidRPr="008E201B">
              <w:rPr>
                <w:rFonts w:ascii="Times New Roman" w:hAnsi="Times New Roman" w:cs="Times New Roman"/>
                <w:color w:val="000000"/>
                <w:sz w:val="20"/>
                <w:szCs w:val="20"/>
              </w:rPr>
              <w:t>0.14</w:t>
            </w:r>
          </w:p>
        </w:tc>
        <w:tc>
          <w:tcPr>
            <w:tcW w:w="584" w:type="pct"/>
            <w:vAlign w:val="bottom"/>
          </w:tcPr>
          <w:p w14:paraId="6997921D" w14:textId="5B973F00" w:rsidR="00E74C45" w:rsidRPr="008E201B" w:rsidRDefault="00E74C45" w:rsidP="00E74C45">
            <w:pPr>
              <w:jc w:val="center"/>
              <w:rPr>
                <w:rFonts w:ascii="Times New Roman" w:hAnsi="Times New Roman" w:cs="Times New Roman"/>
                <w:color w:val="000000"/>
                <w:sz w:val="20"/>
                <w:szCs w:val="20"/>
              </w:rPr>
            </w:pPr>
            <w:r w:rsidRPr="008E201B">
              <w:rPr>
                <w:rFonts w:ascii="Times New Roman" w:hAnsi="Times New Roman" w:cs="Times New Roman"/>
                <w:color w:val="000000"/>
                <w:sz w:val="20"/>
                <w:szCs w:val="20"/>
              </w:rPr>
              <w:t>0.99 (0.92, 1.06)</w:t>
            </w:r>
          </w:p>
        </w:tc>
        <w:tc>
          <w:tcPr>
            <w:tcW w:w="250" w:type="pct"/>
            <w:vAlign w:val="bottom"/>
          </w:tcPr>
          <w:p w14:paraId="76CD4750" w14:textId="5458C767" w:rsidR="00E74C45" w:rsidRPr="008E201B" w:rsidRDefault="00E74C45" w:rsidP="00E74C45">
            <w:pPr>
              <w:jc w:val="center"/>
              <w:rPr>
                <w:rFonts w:ascii="Times New Roman" w:hAnsi="Times New Roman" w:cs="Times New Roman"/>
                <w:color w:val="000000"/>
                <w:sz w:val="20"/>
                <w:szCs w:val="20"/>
              </w:rPr>
            </w:pPr>
            <w:r w:rsidRPr="008E201B">
              <w:rPr>
                <w:rFonts w:ascii="Times New Roman" w:hAnsi="Times New Roman" w:cs="Times New Roman"/>
                <w:color w:val="000000"/>
                <w:sz w:val="20"/>
                <w:szCs w:val="20"/>
              </w:rPr>
              <w:t>0.76</w:t>
            </w:r>
          </w:p>
        </w:tc>
        <w:tc>
          <w:tcPr>
            <w:tcW w:w="706" w:type="pct"/>
            <w:gridSpan w:val="2"/>
            <w:vAlign w:val="bottom"/>
          </w:tcPr>
          <w:p w14:paraId="3C35ADAA" w14:textId="203D01B6" w:rsidR="00E74C45" w:rsidRPr="008E201B" w:rsidRDefault="00E74C45" w:rsidP="00E74C45">
            <w:pPr>
              <w:jc w:val="center"/>
              <w:rPr>
                <w:rFonts w:ascii="Times New Roman" w:hAnsi="Times New Roman" w:cs="Times New Roman"/>
                <w:sz w:val="20"/>
                <w:szCs w:val="20"/>
              </w:rPr>
            </w:pPr>
            <w:r w:rsidRPr="008E201B">
              <w:rPr>
                <w:rFonts w:ascii="Times New Roman" w:hAnsi="Times New Roman" w:cs="Times New Roman"/>
                <w:color w:val="000000"/>
                <w:sz w:val="20"/>
                <w:szCs w:val="20"/>
              </w:rPr>
              <w:t>1.01 (0.97, 1.05)</w:t>
            </w:r>
          </w:p>
        </w:tc>
        <w:tc>
          <w:tcPr>
            <w:tcW w:w="222" w:type="pct"/>
            <w:vAlign w:val="bottom"/>
          </w:tcPr>
          <w:p w14:paraId="72543848" w14:textId="5F7754B8" w:rsidR="00E74C45" w:rsidRPr="008E201B" w:rsidRDefault="00E74C45" w:rsidP="00E74C45">
            <w:pPr>
              <w:jc w:val="center"/>
              <w:rPr>
                <w:rFonts w:ascii="Times New Roman" w:hAnsi="Times New Roman" w:cs="Times New Roman"/>
                <w:sz w:val="20"/>
                <w:szCs w:val="20"/>
              </w:rPr>
            </w:pPr>
            <w:r w:rsidRPr="008E201B">
              <w:rPr>
                <w:rFonts w:ascii="Times New Roman" w:hAnsi="Times New Roman" w:cs="Times New Roman"/>
                <w:color w:val="000000"/>
                <w:sz w:val="20"/>
                <w:szCs w:val="20"/>
              </w:rPr>
              <w:t>0.71</w:t>
            </w:r>
          </w:p>
        </w:tc>
        <w:tc>
          <w:tcPr>
            <w:tcW w:w="516" w:type="pct"/>
            <w:gridSpan w:val="2"/>
            <w:vAlign w:val="bottom"/>
          </w:tcPr>
          <w:p w14:paraId="24002715" w14:textId="692AD633" w:rsidR="00E74C45" w:rsidRPr="008E201B" w:rsidRDefault="00E74C45" w:rsidP="00E74C45">
            <w:pPr>
              <w:jc w:val="center"/>
              <w:rPr>
                <w:rFonts w:ascii="Times New Roman" w:hAnsi="Times New Roman" w:cs="Times New Roman"/>
                <w:color w:val="000000"/>
                <w:sz w:val="20"/>
                <w:szCs w:val="20"/>
              </w:rPr>
            </w:pPr>
            <w:r w:rsidRPr="008E201B">
              <w:rPr>
                <w:rFonts w:ascii="Times New Roman" w:hAnsi="Times New Roman" w:cs="Times New Roman"/>
                <w:color w:val="000000"/>
                <w:sz w:val="20"/>
                <w:szCs w:val="20"/>
              </w:rPr>
              <w:t>0.97 (0.93, 1.01)</w:t>
            </w:r>
          </w:p>
        </w:tc>
        <w:tc>
          <w:tcPr>
            <w:tcW w:w="249" w:type="pct"/>
            <w:vAlign w:val="bottom"/>
          </w:tcPr>
          <w:p w14:paraId="34E80D19" w14:textId="2B6863A1" w:rsidR="00E74C45" w:rsidRPr="008E201B" w:rsidRDefault="00E74C45" w:rsidP="00E74C45">
            <w:pPr>
              <w:jc w:val="center"/>
              <w:rPr>
                <w:rFonts w:ascii="Times New Roman" w:hAnsi="Times New Roman" w:cs="Times New Roman"/>
                <w:color w:val="000000"/>
                <w:sz w:val="20"/>
                <w:szCs w:val="20"/>
              </w:rPr>
            </w:pPr>
            <w:r w:rsidRPr="008E201B">
              <w:rPr>
                <w:rFonts w:ascii="Times New Roman" w:hAnsi="Times New Roman" w:cs="Times New Roman"/>
                <w:color w:val="000000"/>
                <w:sz w:val="20"/>
                <w:szCs w:val="20"/>
              </w:rPr>
              <w:t>0.16</w:t>
            </w:r>
          </w:p>
        </w:tc>
        <w:tc>
          <w:tcPr>
            <w:tcW w:w="555" w:type="pct"/>
            <w:gridSpan w:val="2"/>
            <w:vAlign w:val="bottom"/>
          </w:tcPr>
          <w:p w14:paraId="454B41F6" w14:textId="2A4012A8" w:rsidR="00E74C45" w:rsidRPr="008E201B" w:rsidRDefault="00E74C45" w:rsidP="00E74C45">
            <w:pPr>
              <w:jc w:val="center"/>
              <w:rPr>
                <w:rFonts w:ascii="Times New Roman" w:hAnsi="Times New Roman" w:cs="Times New Roman"/>
                <w:sz w:val="20"/>
                <w:szCs w:val="20"/>
              </w:rPr>
            </w:pPr>
            <w:r w:rsidRPr="008E201B">
              <w:rPr>
                <w:rFonts w:ascii="Times New Roman" w:hAnsi="Times New Roman" w:cs="Times New Roman"/>
                <w:color w:val="000000"/>
                <w:sz w:val="20"/>
                <w:szCs w:val="20"/>
              </w:rPr>
              <w:t>0.98 (0.93, 1.04)</w:t>
            </w:r>
          </w:p>
        </w:tc>
        <w:tc>
          <w:tcPr>
            <w:tcW w:w="253" w:type="pct"/>
            <w:vAlign w:val="bottom"/>
          </w:tcPr>
          <w:p w14:paraId="732E57F3" w14:textId="771883E8" w:rsidR="00E74C45" w:rsidRPr="008E201B" w:rsidRDefault="00E74C45" w:rsidP="00E74C45">
            <w:pPr>
              <w:jc w:val="center"/>
              <w:rPr>
                <w:rFonts w:ascii="Times New Roman" w:hAnsi="Times New Roman" w:cs="Times New Roman"/>
                <w:sz w:val="20"/>
                <w:szCs w:val="20"/>
              </w:rPr>
            </w:pPr>
            <w:r w:rsidRPr="008E201B">
              <w:rPr>
                <w:rFonts w:ascii="Times New Roman" w:hAnsi="Times New Roman" w:cs="Times New Roman"/>
                <w:color w:val="000000"/>
                <w:sz w:val="20"/>
                <w:szCs w:val="20"/>
              </w:rPr>
              <w:t>0.55</w:t>
            </w:r>
          </w:p>
        </w:tc>
      </w:tr>
      <w:tr w:rsidR="00504A66" w:rsidRPr="008E201B" w14:paraId="6B88EA9F" w14:textId="77777777" w:rsidTr="00D35455">
        <w:trPr>
          <w:gridAfter w:val="1"/>
          <w:wAfter w:w="4" w:type="pct"/>
        </w:trPr>
        <w:tc>
          <w:tcPr>
            <w:tcW w:w="712" w:type="pct"/>
          </w:tcPr>
          <w:p w14:paraId="5FAB7A05" w14:textId="77777777" w:rsidR="00E74C45" w:rsidRPr="008E201B" w:rsidRDefault="00E74C45" w:rsidP="00E74C45">
            <w:pPr>
              <w:ind w:left="-18"/>
              <w:rPr>
                <w:rFonts w:ascii="Times New Roman" w:hAnsi="Times New Roman" w:cs="Times New Roman"/>
                <w:sz w:val="20"/>
                <w:szCs w:val="20"/>
              </w:rPr>
            </w:pPr>
            <w:r w:rsidRPr="008E201B">
              <w:rPr>
                <w:rFonts w:ascii="Times New Roman" w:hAnsi="Times New Roman" w:cs="Times New Roman"/>
                <w:sz w:val="20"/>
                <w:szCs w:val="20"/>
              </w:rPr>
              <w:t>Marital status</w:t>
            </w:r>
          </w:p>
        </w:tc>
        <w:tc>
          <w:tcPr>
            <w:tcW w:w="612" w:type="pct"/>
          </w:tcPr>
          <w:p w14:paraId="5074F2C6" w14:textId="77777777" w:rsidR="00E74C45" w:rsidRPr="008E201B" w:rsidRDefault="00E74C45" w:rsidP="00E74C45">
            <w:pPr>
              <w:jc w:val="center"/>
              <w:rPr>
                <w:rFonts w:ascii="Times New Roman" w:hAnsi="Times New Roman" w:cs="Times New Roman"/>
                <w:sz w:val="20"/>
                <w:szCs w:val="20"/>
              </w:rPr>
            </w:pPr>
          </w:p>
        </w:tc>
        <w:tc>
          <w:tcPr>
            <w:tcW w:w="336" w:type="pct"/>
          </w:tcPr>
          <w:p w14:paraId="3192716B" w14:textId="77777777" w:rsidR="00E74C45" w:rsidRPr="008E201B" w:rsidRDefault="00E74C45" w:rsidP="00E74C45">
            <w:pPr>
              <w:jc w:val="center"/>
              <w:rPr>
                <w:rFonts w:ascii="Times New Roman" w:hAnsi="Times New Roman" w:cs="Times New Roman"/>
                <w:sz w:val="20"/>
                <w:szCs w:val="20"/>
              </w:rPr>
            </w:pPr>
          </w:p>
        </w:tc>
        <w:tc>
          <w:tcPr>
            <w:tcW w:w="584" w:type="pct"/>
          </w:tcPr>
          <w:p w14:paraId="5A15E764" w14:textId="77777777" w:rsidR="00E74C45" w:rsidRPr="008E201B" w:rsidRDefault="00E74C45" w:rsidP="00E74C45">
            <w:pPr>
              <w:jc w:val="center"/>
              <w:rPr>
                <w:rFonts w:ascii="Times New Roman" w:hAnsi="Times New Roman" w:cs="Times New Roman"/>
                <w:sz w:val="20"/>
                <w:szCs w:val="20"/>
              </w:rPr>
            </w:pPr>
          </w:p>
        </w:tc>
        <w:tc>
          <w:tcPr>
            <w:tcW w:w="250" w:type="pct"/>
          </w:tcPr>
          <w:p w14:paraId="155AD926" w14:textId="77777777" w:rsidR="00E74C45" w:rsidRPr="008E201B" w:rsidRDefault="00E74C45" w:rsidP="00E74C45">
            <w:pPr>
              <w:jc w:val="center"/>
              <w:rPr>
                <w:rFonts w:ascii="Times New Roman" w:hAnsi="Times New Roman" w:cs="Times New Roman"/>
                <w:sz w:val="20"/>
                <w:szCs w:val="20"/>
              </w:rPr>
            </w:pPr>
          </w:p>
        </w:tc>
        <w:tc>
          <w:tcPr>
            <w:tcW w:w="706" w:type="pct"/>
            <w:gridSpan w:val="2"/>
          </w:tcPr>
          <w:p w14:paraId="594936E8" w14:textId="77777777" w:rsidR="00E74C45" w:rsidRPr="008E201B" w:rsidRDefault="00E74C45" w:rsidP="00E74C45">
            <w:pPr>
              <w:jc w:val="center"/>
              <w:rPr>
                <w:rFonts w:ascii="Times New Roman" w:hAnsi="Times New Roman" w:cs="Times New Roman"/>
                <w:sz w:val="20"/>
                <w:szCs w:val="20"/>
              </w:rPr>
            </w:pPr>
          </w:p>
        </w:tc>
        <w:tc>
          <w:tcPr>
            <w:tcW w:w="222" w:type="pct"/>
          </w:tcPr>
          <w:p w14:paraId="68CC53A5" w14:textId="77777777" w:rsidR="00E74C45" w:rsidRPr="008E201B" w:rsidRDefault="00E74C45" w:rsidP="00E74C45">
            <w:pPr>
              <w:jc w:val="center"/>
              <w:rPr>
                <w:rFonts w:ascii="Times New Roman" w:hAnsi="Times New Roman" w:cs="Times New Roman"/>
                <w:sz w:val="20"/>
                <w:szCs w:val="20"/>
              </w:rPr>
            </w:pPr>
          </w:p>
        </w:tc>
        <w:tc>
          <w:tcPr>
            <w:tcW w:w="516" w:type="pct"/>
            <w:gridSpan w:val="2"/>
          </w:tcPr>
          <w:p w14:paraId="01B1DA54" w14:textId="77777777" w:rsidR="00E74C45" w:rsidRPr="008E201B" w:rsidRDefault="00E74C45" w:rsidP="00E74C45">
            <w:pPr>
              <w:jc w:val="center"/>
              <w:rPr>
                <w:rFonts w:ascii="Times New Roman" w:hAnsi="Times New Roman" w:cs="Times New Roman"/>
                <w:sz w:val="20"/>
                <w:szCs w:val="20"/>
              </w:rPr>
            </w:pPr>
          </w:p>
        </w:tc>
        <w:tc>
          <w:tcPr>
            <w:tcW w:w="249" w:type="pct"/>
          </w:tcPr>
          <w:p w14:paraId="1F1185E2" w14:textId="77777777" w:rsidR="00E74C45" w:rsidRPr="008E201B" w:rsidRDefault="00E74C45" w:rsidP="00E74C45">
            <w:pPr>
              <w:jc w:val="center"/>
              <w:rPr>
                <w:rFonts w:ascii="Times New Roman" w:hAnsi="Times New Roman" w:cs="Times New Roman"/>
                <w:sz w:val="20"/>
                <w:szCs w:val="20"/>
              </w:rPr>
            </w:pPr>
          </w:p>
        </w:tc>
        <w:tc>
          <w:tcPr>
            <w:tcW w:w="555" w:type="pct"/>
            <w:gridSpan w:val="2"/>
          </w:tcPr>
          <w:p w14:paraId="7E49FFE0" w14:textId="77777777" w:rsidR="00E74C45" w:rsidRPr="008E201B" w:rsidRDefault="00E74C45" w:rsidP="00E74C45">
            <w:pPr>
              <w:jc w:val="center"/>
              <w:rPr>
                <w:rFonts w:ascii="Times New Roman" w:hAnsi="Times New Roman" w:cs="Times New Roman"/>
                <w:sz w:val="20"/>
                <w:szCs w:val="20"/>
              </w:rPr>
            </w:pPr>
          </w:p>
        </w:tc>
        <w:tc>
          <w:tcPr>
            <w:tcW w:w="253" w:type="pct"/>
          </w:tcPr>
          <w:p w14:paraId="77EA1DDF" w14:textId="77777777" w:rsidR="00E74C45" w:rsidRPr="008E201B" w:rsidRDefault="00E74C45" w:rsidP="00E74C45">
            <w:pPr>
              <w:jc w:val="center"/>
              <w:rPr>
                <w:rFonts w:ascii="Times New Roman" w:hAnsi="Times New Roman" w:cs="Times New Roman"/>
                <w:sz w:val="20"/>
                <w:szCs w:val="20"/>
              </w:rPr>
            </w:pPr>
          </w:p>
        </w:tc>
      </w:tr>
      <w:tr w:rsidR="00504A66" w:rsidRPr="008E201B" w14:paraId="5BF96797" w14:textId="77777777" w:rsidTr="00D35455">
        <w:trPr>
          <w:gridAfter w:val="1"/>
          <w:wAfter w:w="4" w:type="pct"/>
        </w:trPr>
        <w:tc>
          <w:tcPr>
            <w:tcW w:w="712" w:type="pct"/>
          </w:tcPr>
          <w:p w14:paraId="7E9DC447" w14:textId="77777777" w:rsidR="00E74C45" w:rsidRPr="008E201B" w:rsidRDefault="00E74C45" w:rsidP="00E74C45">
            <w:pPr>
              <w:ind w:left="252"/>
              <w:rPr>
                <w:rFonts w:ascii="Times New Roman" w:hAnsi="Times New Roman" w:cs="Times New Roman"/>
                <w:sz w:val="20"/>
                <w:szCs w:val="20"/>
              </w:rPr>
            </w:pPr>
            <w:r w:rsidRPr="008E201B">
              <w:rPr>
                <w:rFonts w:ascii="Times New Roman" w:hAnsi="Times New Roman" w:cs="Times New Roman"/>
                <w:sz w:val="20"/>
                <w:szCs w:val="20"/>
              </w:rPr>
              <w:t>Married (Ref)</w:t>
            </w:r>
          </w:p>
        </w:tc>
        <w:tc>
          <w:tcPr>
            <w:tcW w:w="612" w:type="pct"/>
          </w:tcPr>
          <w:p w14:paraId="057FD501" w14:textId="77777777" w:rsidR="00E74C45" w:rsidRPr="008E201B" w:rsidRDefault="00E74C45" w:rsidP="00E74C45">
            <w:pPr>
              <w:jc w:val="center"/>
              <w:rPr>
                <w:rFonts w:ascii="Times New Roman" w:hAnsi="Times New Roman" w:cs="Times New Roman"/>
                <w:sz w:val="20"/>
                <w:szCs w:val="20"/>
              </w:rPr>
            </w:pPr>
          </w:p>
        </w:tc>
        <w:tc>
          <w:tcPr>
            <w:tcW w:w="336" w:type="pct"/>
          </w:tcPr>
          <w:p w14:paraId="141B288F" w14:textId="77777777" w:rsidR="00E74C45" w:rsidRPr="008E201B" w:rsidRDefault="00E74C45" w:rsidP="00E74C45">
            <w:pPr>
              <w:jc w:val="center"/>
              <w:rPr>
                <w:rFonts w:ascii="Times New Roman" w:hAnsi="Times New Roman" w:cs="Times New Roman"/>
                <w:sz w:val="20"/>
                <w:szCs w:val="20"/>
              </w:rPr>
            </w:pPr>
          </w:p>
        </w:tc>
        <w:tc>
          <w:tcPr>
            <w:tcW w:w="584" w:type="pct"/>
          </w:tcPr>
          <w:p w14:paraId="70EFBB55" w14:textId="77777777" w:rsidR="00E74C45" w:rsidRPr="008E201B" w:rsidRDefault="00E74C45" w:rsidP="00E74C45">
            <w:pPr>
              <w:jc w:val="center"/>
              <w:rPr>
                <w:rFonts w:ascii="Times New Roman" w:hAnsi="Times New Roman" w:cs="Times New Roman"/>
                <w:sz w:val="20"/>
                <w:szCs w:val="20"/>
              </w:rPr>
            </w:pPr>
          </w:p>
        </w:tc>
        <w:tc>
          <w:tcPr>
            <w:tcW w:w="250" w:type="pct"/>
          </w:tcPr>
          <w:p w14:paraId="37F28D5D" w14:textId="77777777" w:rsidR="00E74C45" w:rsidRPr="008E201B" w:rsidRDefault="00E74C45" w:rsidP="00E74C45">
            <w:pPr>
              <w:jc w:val="center"/>
              <w:rPr>
                <w:rFonts w:ascii="Times New Roman" w:hAnsi="Times New Roman" w:cs="Times New Roman"/>
                <w:sz w:val="20"/>
                <w:szCs w:val="20"/>
              </w:rPr>
            </w:pPr>
          </w:p>
        </w:tc>
        <w:tc>
          <w:tcPr>
            <w:tcW w:w="706" w:type="pct"/>
            <w:gridSpan w:val="2"/>
          </w:tcPr>
          <w:p w14:paraId="6F25E866" w14:textId="77777777" w:rsidR="00E74C45" w:rsidRPr="008E201B" w:rsidRDefault="00E74C45" w:rsidP="00E74C45">
            <w:pPr>
              <w:jc w:val="center"/>
              <w:rPr>
                <w:rFonts w:ascii="Times New Roman" w:hAnsi="Times New Roman" w:cs="Times New Roman"/>
                <w:sz w:val="20"/>
                <w:szCs w:val="20"/>
              </w:rPr>
            </w:pPr>
          </w:p>
        </w:tc>
        <w:tc>
          <w:tcPr>
            <w:tcW w:w="222" w:type="pct"/>
          </w:tcPr>
          <w:p w14:paraId="1C517310" w14:textId="77777777" w:rsidR="00E74C45" w:rsidRPr="008E201B" w:rsidRDefault="00E74C45" w:rsidP="00E74C45">
            <w:pPr>
              <w:jc w:val="center"/>
              <w:rPr>
                <w:rFonts w:ascii="Times New Roman" w:hAnsi="Times New Roman" w:cs="Times New Roman"/>
                <w:sz w:val="20"/>
                <w:szCs w:val="20"/>
              </w:rPr>
            </w:pPr>
          </w:p>
        </w:tc>
        <w:tc>
          <w:tcPr>
            <w:tcW w:w="516" w:type="pct"/>
            <w:gridSpan w:val="2"/>
          </w:tcPr>
          <w:p w14:paraId="7BB7F6C3" w14:textId="77777777" w:rsidR="00E74C45" w:rsidRPr="008E201B" w:rsidRDefault="00E74C45" w:rsidP="00E74C45">
            <w:pPr>
              <w:jc w:val="center"/>
              <w:rPr>
                <w:rFonts w:ascii="Times New Roman" w:hAnsi="Times New Roman" w:cs="Times New Roman"/>
                <w:sz w:val="20"/>
                <w:szCs w:val="20"/>
              </w:rPr>
            </w:pPr>
          </w:p>
        </w:tc>
        <w:tc>
          <w:tcPr>
            <w:tcW w:w="249" w:type="pct"/>
          </w:tcPr>
          <w:p w14:paraId="5B82A1C1" w14:textId="77777777" w:rsidR="00E74C45" w:rsidRPr="008E201B" w:rsidRDefault="00E74C45" w:rsidP="00E74C45">
            <w:pPr>
              <w:jc w:val="center"/>
              <w:rPr>
                <w:rFonts w:ascii="Times New Roman" w:hAnsi="Times New Roman" w:cs="Times New Roman"/>
                <w:sz w:val="20"/>
                <w:szCs w:val="20"/>
              </w:rPr>
            </w:pPr>
          </w:p>
        </w:tc>
        <w:tc>
          <w:tcPr>
            <w:tcW w:w="555" w:type="pct"/>
            <w:gridSpan w:val="2"/>
          </w:tcPr>
          <w:p w14:paraId="3D846053" w14:textId="77777777" w:rsidR="00E74C45" w:rsidRPr="008E201B" w:rsidRDefault="00E74C45" w:rsidP="00E74C45">
            <w:pPr>
              <w:jc w:val="center"/>
              <w:rPr>
                <w:rFonts w:ascii="Times New Roman" w:hAnsi="Times New Roman" w:cs="Times New Roman"/>
                <w:sz w:val="20"/>
                <w:szCs w:val="20"/>
              </w:rPr>
            </w:pPr>
          </w:p>
        </w:tc>
        <w:tc>
          <w:tcPr>
            <w:tcW w:w="253" w:type="pct"/>
          </w:tcPr>
          <w:p w14:paraId="1A70299F" w14:textId="77777777" w:rsidR="00E74C45" w:rsidRPr="008E201B" w:rsidRDefault="00E74C45" w:rsidP="00E74C45">
            <w:pPr>
              <w:jc w:val="center"/>
              <w:rPr>
                <w:rFonts w:ascii="Times New Roman" w:hAnsi="Times New Roman" w:cs="Times New Roman"/>
                <w:sz w:val="20"/>
                <w:szCs w:val="20"/>
              </w:rPr>
            </w:pPr>
          </w:p>
        </w:tc>
      </w:tr>
      <w:tr w:rsidR="00504A66" w:rsidRPr="008E201B" w14:paraId="71A279E3" w14:textId="77777777" w:rsidTr="00D35455">
        <w:trPr>
          <w:gridAfter w:val="1"/>
          <w:wAfter w:w="4" w:type="pct"/>
        </w:trPr>
        <w:tc>
          <w:tcPr>
            <w:tcW w:w="712" w:type="pct"/>
          </w:tcPr>
          <w:p w14:paraId="0A07F9DB" w14:textId="77777777" w:rsidR="00E74C45" w:rsidRPr="008E201B" w:rsidRDefault="00E74C45" w:rsidP="00E74C45">
            <w:pPr>
              <w:ind w:firstLine="252"/>
              <w:rPr>
                <w:rFonts w:ascii="Times New Roman" w:hAnsi="Times New Roman" w:cs="Times New Roman"/>
                <w:sz w:val="20"/>
                <w:szCs w:val="20"/>
              </w:rPr>
            </w:pPr>
            <w:r w:rsidRPr="008E201B">
              <w:rPr>
                <w:rFonts w:ascii="Times New Roman" w:hAnsi="Times New Roman" w:cs="Times New Roman"/>
                <w:sz w:val="20"/>
                <w:szCs w:val="20"/>
              </w:rPr>
              <w:t>Never married</w:t>
            </w:r>
          </w:p>
        </w:tc>
        <w:tc>
          <w:tcPr>
            <w:tcW w:w="612" w:type="pct"/>
            <w:vAlign w:val="bottom"/>
          </w:tcPr>
          <w:p w14:paraId="6F08EC8B" w14:textId="29FCFF84" w:rsidR="00E74C45" w:rsidRPr="008E201B" w:rsidRDefault="00E74C45" w:rsidP="00E74C45">
            <w:pPr>
              <w:jc w:val="center"/>
              <w:rPr>
                <w:rFonts w:ascii="Times New Roman" w:hAnsi="Times New Roman" w:cs="Times New Roman"/>
                <w:sz w:val="20"/>
                <w:szCs w:val="20"/>
              </w:rPr>
            </w:pPr>
            <w:r w:rsidRPr="008E201B">
              <w:rPr>
                <w:rFonts w:ascii="Times New Roman" w:hAnsi="Times New Roman" w:cs="Times New Roman"/>
                <w:color w:val="000000"/>
                <w:sz w:val="20"/>
                <w:szCs w:val="20"/>
              </w:rPr>
              <w:t>1.11 (0.93, 1.33)</w:t>
            </w:r>
          </w:p>
        </w:tc>
        <w:tc>
          <w:tcPr>
            <w:tcW w:w="336" w:type="pct"/>
            <w:vAlign w:val="bottom"/>
          </w:tcPr>
          <w:p w14:paraId="44679438" w14:textId="69E33FC5" w:rsidR="00E74C45" w:rsidRPr="008E201B" w:rsidRDefault="00E74C45" w:rsidP="00E74C45">
            <w:pPr>
              <w:jc w:val="center"/>
              <w:rPr>
                <w:rFonts w:ascii="Times New Roman" w:hAnsi="Times New Roman" w:cs="Times New Roman"/>
                <w:sz w:val="20"/>
                <w:szCs w:val="20"/>
              </w:rPr>
            </w:pPr>
            <w:r w:rsidRPr="008E201B">
              <w:rPr>
                <w:rFonts w:ascii="Times New Roman" w:hAnsi="Times New Roman" w:cs="Times New Roman"/>
                <w:color w:val="000000"/>
                <w:sz w:val="20"/>
                <w:szCs w:val="20"/>
              </w:rPr>
              <w:t>0.26</w:t>
            </w:r>
          </w:p>
        </w:tc>
        <w:tc>
          <w:tcPr>
            <w:tcW w:w="584" w:type="pct"/>
            <w:vAlign w:val="bottom"/>
          </w:tcPr>
          <w:p w14:paraId="54AE0EC5" w14:textId="04DB1D36" w:rsidR="00E74C45" w:rsidRPr="008E201B" w:rsidRDefault="00E74C45" w:rsidP="00E74C45">
            <w:pPr>
              <w:jc w:val="center"/>
              <w:rPr>
                <w:rFonts w:ascii="Times New Roman" w:hAnsi="Times New Roman" w:cs="Times New Roman"/>
                <w:color w:val="000000"/>
                <w:sz w:val="20"/>
                <w:szCs w:val="20"/>
              </w:rPr>
            </w:pPr>
            <w:r w:rsidRPr="008E201B">
              <w:rPr>
                <w:rFonts w:ascii="Times New Roman" w:hAnsi="Times New Roman" w:cs="Times New Roman"/>
                <w:color w:val="000000"/>
                <w:sz w:val="20"/>
                <w:szCs w:val="20"/>
              </w:rPr>
              <w:t>1.10 (0.86, 1.41)</w:t>
            </w:r>
          </w:p>
        </w:tc>
        <w:tc>
          <w:tcPr>
            <w:tcW w:w="250" w:type="pct"/>
            <w:vAlign w:val="bottom"/>
          </w:tcPr>
          <w:p w14:paraId="34798105" w14:textId="7CD2354C" w:rsidR="00E74C45" w:rsidRPr="008E201B" w:rsidRDefault="00E74C45" w:rsidP="00E74C45">
            <w:pPr>
              <w:jc w:val="center"/>
              <w:rPr>
                <w:rFonts w:ascii="Times New Roman" w:hAnsi="Times New Roman" w:cs="Times New Roman"/>
                <w:color w:val="000000"/>
                <w:sz w:val="20"/>
                <w:szCs w:val="20"/>
              </w:rPr>
            </w:pPr>
            <w:r w:rsidRPr="008E201B">
              <w:rPr>
                <w:rFonts w:ascii="Times New Roman" w:hAnsi="Times New Roman" w:cs="Times New Roman"/>
                <w:color w:val="000000"/>
                <w:sz w:val="20"/>
                <w:szCs w:val="20"/>
              </w:rPr>
              <w:t>0.44</w:t>
            </w:r>
          </w:p>
        </w:tc>
        <w:tc>
          <w:tcPr>
            <w:tcW w:w="706" w:type="pct"/>
            <w:gridSpan w:val="2"/>
            <w:vAlign w:val="bottom"/>
          </w:tcPr>
          <w:p w14:paraId="34577469" w14:textId="696FB8F9" w:rsidR="00E74C45" w:rsidRPr="008E201B" w:rsidRDefault="00E74C45" w:rsidP="00E74C45">
            <w:pPr>
              <w:jc w:val="center"/>
              <w:rPr>
                <w:rFonts w:ascii="Times New Roman" w:hAnsi="Times New Roman" w:cs="Times New Roman"/>
                <w:sz w:val="20"/>
                <w:szCs w:val="20"/>
              </w:rPr>
            </w:pPr>
            <w:r w:rsidRPr="008E201B">
              <w:rPr>
                <w:rFonts w:ascii="Times New Roman" w:hAnsi="Times New Roman" w:cs="Times New Roman"/>
                <w:color w:val="000000"/>
                <w:sz w:val="20"/>
                <w:szCs w:val="20"/>
              </w:rPr>
              <w:t>1.13 (0.98, 1.29)</w:t>
            </w:r>
          </w:p>
        </w:tc>
        <w:tc>
          <w:tcPr>
            <w:tcW w:w="222" w:type="pct"/>
            <w:vAlign w:val="bottom"/>
          </w:tcPr>
          <w:p w14:paraId="1A19A096" w14:textId="0B119062" w:rsidR="00E74C45" w:rsidRPr="008E201B" w:rsidRDefault="00E74C45" w:rsidP="00E74C45">
            <w:pPr>
              <w:jc w:val="center"/>
              <w:rPr>
                <w:rFonts w:ascii="Times New Roman" w:hAnsi="Times New Roman" w:cs="Times New Roman"/>
                <w:sz w:val="20"/>
                <w:szCs w:val="20"/>
              </w:rPr>
            </w:pPr>
            <w:r w:rsidRPr="008E201B">
              <w:rPr>
                <w:rFonts w:ascii="Times New Roman" w:hAnsi="Times New Roman" w:cs="Times New Roman"/>
                <w:color w:val="000000"/>
                <w:sz w:val="20"/>
                <w:szCs w:val="20"/>
              </w:rPr>
              <w:t>0.10</w:t>
            </w:r>
          </w:p>
        </w:tc>
        <w:tc>
          <w:tcPr>
            <w:tcW w:w="516" w:type="pct"/>
            <w:gridSpan w:val="2"/>
            <w:vAlign w:val="bottom"/>
          </w:tcPr>
          <w:p w14:paraId="6432560F" w14:textId="76D4D303" w:rsidR="00E74C45" w:rsidRPr="008E201B" w:rsidRDefault="00E74C45" w:rsidP="00E74C45">
            <w:pPr>
              <w:jc w:val="center"/>
              <w:rPr>
                <w:rFonts w:ascii="Times New Roman" w:hAnsi="Times New Roman" w:cs="Times New Roman"/>
                <w:color w:val="000000"/>
                <w:sz w:val="20"/>
                <w:szCs w:val="20"/>
              </w:rPr>
            </w:pPr>
            <w:r w:rsidRPr="008E201B">
              <w:rPr>
                <w:rFonts w:ascii="Times New Roman" w:hAnsi="Times New Roman" w:cs="Times New Roman"/>
                <w:color w:val="000000"/>
                <w:sz w:val="20"/>
                <w:szCs w:val="20"/>
              </w:rPr>
              <w:t>1.17 (1.02, 1.34)</w:t>
            </w:r>
          </w:p>
        </w:tc>
        <w:tc>
          <w:tcPr>
            <w:tcW w:w="249" w:type="pct"/>
            <w:vAlign w:val="bottom"/>
          </w:tcPr>
          <w:p w14:paraId="7A1C66CC" w14:textId="5DB00F93" w:rsidR="00E74C45" w:rsidRPr="008E201B" w:rsidRDefault="00E74C45" w:rsidP="00E74C45">
            <w:pPr>
              <w:jc w:val="center"/>
              <w:rPr>
                <w:rFonts w:ascii="Times New Roman" w:hAnsi="Times New Roman" w:cs="Times New Roman"/>
                <w:color w:val="000000"/>
                <w:sz w:val="20"/>
                <w:szCs w:val="20"/>
              </w:rPr>
            </w:pPr>
            <w:r w:rsidRPr="008E201B">
              <w:rPr>
                <w:rFonts w:ascii="Times New Roman" w:hAnsi="Times New Roman" w:cs="Times New Roman"/>
                <w:color w:val="000000"/>
                <w:sz w:val="20"/>
                <w:szCs w:val="20"/>
              </w:rPr>
              <w:t>0.03</w:t>
            </w:r>
          </w:p>
        </w:tc>
        <w:tc>
          <w:tcPr>
            <w:tcW w:w="555" w:type="pct"/>
            <w:gridSpan w:val="2"/>
            <w:vAlign w:val="bottom"/>
          </w:tcPr>
          <w:p w14:paraId="2EA088C9" w14:textId="637EEB6E" w:rsidR="00E74C45" w:rsidRPr="008E201B" w:rsidRDefault="00E74C45" w:rsidP="00E74C45">
            <w:pPr>
              <w:jc w:val="center"/>
              <w:rPr>
                <w:rFonts w:ascii="Times New Roman" w:hAnsi="Times New Roman" w:cs="Times New Roman"/>
                <w:sz w:val="20"/>
                <w:szCs w:val="20"/>
              </w:rPr>
            </w:pPr>
            <w:r w:rsidRPr="008E201B">
              <w:rPr>
                <w:rFonts w:ascii="Times New Roman" w:hAnsi="Times New Roman" w:cs="Times New Roman"/>
                <w:color w:val="000000"/>
                <w:sz w:val="20"/>
                <w:szCs w:val="20"/>
              </w:rPr>
              <w:t>1.4 (1.12, 1.73)</w:t>
            </w:r>
          </w:p>
        </w:tc>
        <w:tc>
          <w:tcPr>
            <w:tcW w:w="253" w:type="pct"/>
            <w:vAlign w:val="bottom"/>
          </w:tcPr>
          <w:p w14:paraId="5FAC576A" w14:textId="171ABF5E" w:rsidR="00E74C45" w:rsidRPr="008E201B" w:rsidRDefault="00E74C45" w:rsidP="00E74C45">
            <w:pPr>
              <w:jc w:val="center"/>
              <w:rPr>
                <w:rFonts w:ascii="Times New Roman" w:hAnsi="Times New Roman" w:cs="Times New Roman"/>
                <w:sz w:val="20"/>
                <w:szCs w:val="20"/>
              </w:rPr>
            </w:pPr>
            <w:r w:rsidRPr="008E201B">
              <w:rPr>
                <w:rFonts w:ascii="Times New Roman" w:hAnsi="Times New Roman" w:cs="Times New Roman"/>
                <w:color w:val="000000"/>
                <w:sz w:val="20"/>
                <w:szCs w:val="20"/>
              </w:rPr>
              <w:t>0.003</w:t>
            </w:r>
          </w:p>
        </w:tc>
      </w:tr>
      <w:tr w:rsidR="00504A66" w:rsidRPr="008E201B" w14:paraId="302D7293" w14:textId="77777777" w:rsidTr="00D35455">
        <w:trPr>
          <w:gridAfter w:val="1"/>
          <w:wAfter w:w="4" w:type="pct"/>
        </w:trPr>
        <w:tc>
          <w:tcPr>
            <w:tcW w:w="712" w:type="pct"/>
          </w:tcPr>
          <w:p w14:paraId="012AE764" w14:textId="77777777" w:rsidR="00E74C45" w:rsidRPr="008E201B" w:rsidRDefault="00E74C45" w:rsidP="00E74C45">
            <w:pPr>
              <w:ind w:firstLine="252"/>
              <w:rPr>
                <w:rFonts w:ascii="Times New Roman" w:hAnsi="Times New Roman" w:cs="Times New Roman"/>
                <w:sz w:val="20"/>
                <w:szCs w:val="20"/>
              </w:rPr>
            </w:pPr>
            <w:r w:rsidRPr="008E201B">
              <w:rPr>
                <w:rFonts w:ascii="Times New Roman" w:hAnsi="Times New Roman" w:cs="Times New Roman"/>
                <w:sz w:val="20"/>
                <w:szCs w:val="20"/>
              </w:rPr>
              <w:t>Divorced</w:t>
            </w:r>
          </w:p>
        </w:tc>
        <w:tc>
          <w:tcPr>
            <w:tcW w:w="612" w:type="pct"/>
            <w:vAlign w:val="bottom"/>
          </w:tcPr>
          <w:p w14:paraId="65FB866C" w14:textId="4E125A15" w:rsidR="00E74C45" w:rsidRPr="008E201B" w:rsidRDefault="00E74C45" w:rsidP="00E74C45">
            <w:pPr>
              <w:jc w:val="center"/>
              <w:rPr>
                <w:rFonts w:ascii="Times New Roman" w:hAnsi="Times New Roman" w:cs="Times New Roman"/>
                <w:sz w:val="20"/>
                <w:szCs w:val="20"/>
              </w:rPr>
            </w:pPr>
            <w:r w:rsidRPr="008E201B">
              <w:rPr>
                <w:rFonts w:ascii="Times New Roman" w:hAnsi="Times New Roman" w:cs="Times New Roman"/>
                <w:color w:val="000000"/>
                <w:sz w:val="20"/>
                <w:szCs w:val="20"/>
              </w:rPr>
              <w:t>1.27 (1.05, 1.55)</w:t>
            </w:r>
          </w:p>
        </w:tc>
        <w:tc>
          <w:tcPr>
            <w:tcW w:w="336" w:type="pct"/>
            <w:vAlign w:val="bottom"/>
          </w:tcPr>
          <w:p w14:paraId="7D60C5AF" w14:textId="3116B896" w:rsidR="00E74C45" w:rsidRPr="008E201B" w:rsidRDefault="00E74C45" w:rsidP="00E74C45">
            <w:pPr>
              <w:jc w:val="center"/>
              <w:rPr>
                <w:rFonts w:ascii="Times New Roman" w:hAnsi="Times New Roman" w:cs="Times New Roman"/>
                <w:sz w:val="20"/>
                <w:szCs w:val="20"/>
              </w:rPr>
            </w:pPr>
            <w:r w:rsidRPr="008E201B">
              <w:rPr>
                <w:rFonts w:ascii="Times New Roman" w:hAnsi="Times New Roman" w:cs="Times New Roman"/>
                <w:color w:val="000000"/>
                <w:sz w:val="20"/>
                <w:szCs w:val="20"/>
              </w:rPr>
              <w:t>0.02</w:t>
            </w:r>
          </w:p>
        </w:tc>
        <w:tc>
          <w:tcPr>
            <w:tcW w:w="584" w:type="pct"/>
            <w:vAlign w:val="bottom"/>
          </w:tcPr>
          <w:p w14:paraId="048CB7D3" w14:textId="2753AF3B" w:rsidR="00E74C45" w:rsidRPr="008E201B" w:rsidRDefault="00E74C45" w:rsidP="00E74C45">
            <w:pPr>
              <w:jc w:val="center"/>
              <w:rPr>
                <w:rFonts w:ascii="Times New Roman" w:hAnsi="Times New Roman" w:cs="Times New Roman"/>
                <w:color w:val="000000"/>
                <w:sz w:val="20"/>
                <w:szCs w:val="20"/>
              </w:rPr>
            </w:pPr>
            <w:r w:rsidRPr="008E201B">
              <w:rPr>
                <w:rFonts w:ascii="Times New Roman" w:hAnsi="Times New Roman" w:cs="Times New Roman"/>
                <w:color w:val="000000"/>
                <w:sz w:val="20"/>
                <w:szCs w:val="20"/>
              </w:rPr>
              <w:t>1.51 (1.15, 1.97)</w:t>
            </w:r>
          </w:p>
        </w:tc>
        <w:tc>
          <w:tcPr>
            <w:tcW w:w="250" w:type="pct"/>
            <w:vAlign w:val="bottom"/>
          </w:tcPr>
          <w:p w14:paraId="2574C6D6" w14:textId="50761F68" w:rsidR="00E74C45" w:rsidRPr="008E201B" w:rsidRDefault="00E74C45" w:rsidP="00E74C45">
            <w:pPr>
              <w:jc w:val="center"/>
              <w:rPr>
                <w:rFonts w:ascii="Times New Roman" w:hAnsi="Times New Roman" w:cs="Times New Roman"/>
                <w:color w:val="000000"/>
                <w:sz w:val="20"/>
                <w:szCs w:val="20"/>
              </w:rPr>
            </w:pPr>
            <w:r w:rsidRPr="008E201B">
              <w:rPr>
                <w:rFonts w:ascii="Times New Roman" w:hAnsi="Times New Roman" w:cs="Times New Roman"/>
                <w:color w:val="000000"/>
                <w:sz w:val="20"/>
                <w:szCs w:val="20"/>
              </w:rPr>
              <w:t>0.003</w:t>
            </w:r>
          </w:p>
        </w:tc>
        <w:tc>
          <w:tcPr>
            <w:tcW w:w="706" w:type="pct"/>
            <w:gridSpan w:val="2"/>
            <w:vAlign w:val="bottom"/>
          </w:tcPr>
          <w:p w14:paraId="0BFCC787" w14:textId="7C3956F7" w:rsidR="00E74C45" w:rsidRPr="008E201B" w:rsidRDefault="00E74C45" w:rsidP="00E74C45">
            <w:pPr>
              <w:jc w:val="center"/>
              <w:rPr>
                <w:rFonts w:ascii="Times New Roman" w:hAnsi="Times New Roman" w:cs="Times New Roman"/>
                <w:sz w:val="20"/>
                <w:szCs w:val="20"/>
              </w:rPr>
            </w:pPr>
            <w:r w:rsidRPr="008E201B">
              <w:rPr>
                <w:rFonts w:ascii="Times New Roman" w:hAnsi="Times New Roman" w:cs="Times New Roman"/>
                <w:color w:val="000000"/>
                <w:sz w:val="20"/>
                <w:szCs w:val="20"/>
              </w:rPr>
              <w:t>0.98 (0.83, 1.16)</w:t>
            </w:r>
          </w:p>
        </w:tc>
        <w:tc>
          <w:tcPr>
            <w:tcW w:w="222" w:type="pct"/>
            <w:vAlign w:val="bottom"/>
          </w:tcPr>
          <w:p w14:paraId="7B7F39F7" w14:textId="3ECA3A24" w:rsidR="00E74C45" w:rsidRPr="008E201B" w:rsidRDefault="00E74C45" w:rsidP="00E74C45">
            <w:pPr>
              <w:jc w:val="center"/>
              <w:rPr>
                <w:rFonts w:ascii="Times New Roman" w:hAnsi="Times New Roman" w:cs="Times New Roman"/>
                <w:sz w:val="20"/>
                <w:szCs w:val="20"/>
              </w:rPr>
            </w:pPr>
            <w:r w:rsidRPr="008E201B">
              <w:rPr>
                <w:rFonts w:ascii="Times New Roman" w:hAnsi="Times New Roman" w:cs="Times New Roman"/>
                <w:color w:val="000000"/>
                <w:sz w:val="20"/>
                <w:szCs w:val="20"/>
              </w:rPr>
              <w:t>0.81</w:t>
            </w:r>
          </w:p>
        </w:tc>
        <w:tc>
          <w:tcPr>
            <w:tcW w:w="516" w:type="pct"/>
            <w:gridSpan w:val="2"/>
            <w:vAlign w:val="bottom"/>
          </w:tcPr>
          <w:p w14:paraId="5ADFB436" w14:textId="46527369" w:rsidR="00E74C45" w:rsidRPr="008E201B" w:rsidRDefault="00E74C45" w:rsidP="00E74C45">
            <w:pPr>
              <w:jc w:val="center"/>
              <w:rPr>
                <w:rFonts w:ascii="Times New Roman" w:hAnsi="Times New Roman" w:cs="Times New Roman"/>
                <w:color w:val="000000"/>
                <w:sz w:val="20"/>
                <w:szCs w:val="20"/>
              </w:rPr>
            </w:pPr>
            <w:r w:rsidRPr="008E201B">
              <w:rPr>
                <w:rFonts w:ascii="Times New Roman" w:hAnsi="Times New Roman" w:cs="Times New Roman"/>
                <w:color w:val="000000"/>
                <w:sz w:val="20"/>
                <w:szCs w:val="20"/>
              </w:rPr>
              <w:t>1.1 (0.94, 1.29)</w:t>
            </w:r>
          </w:p>
        </w:tc>
        <w:tc>
          <w:tcPr>
            <w:tcW w:w="249" w:type="pct"/>
            <w:vAlign w:val="bottom"/>
          </w:tcPr>
          <w:p w14:paraId="531162A5" w14:textId="64226A65" w:rsidR="00E74C45" w:rsidRPr="008E201B" w:rsidRDefault="00E74C45" w:rsidP="00E74C45">
            <w:pPr>
              <w:jc w:val="center"/>
              <w:rPr>
                <w:rFonts w:ascii="Times New Roman" w:hAnsi="Times New Roman" w:cs="Times New Roman"/>
                <w:color w:val="000000"/>
                <w:sz w:val="20"/>
                <w:szCs w:val="20"/>
              </w:rPr>
            </w:pPr>
            <w:r w:rsidRPr="008E201B">
              <w:rPr>
                <w:rFonts w:ascii="Times New Roman" w:hAnsi="Times New Roman" w:cs="Times New Roman"/>
                <w:color w:val="000000"/>
                <w:sz w:val="20"/>
                <w:szCs w:val="20"/>
              </w:rPr>
              <w:t>0.25</w:t>
            </w:r>
          </w:p>
        </w:tc>
        <w:tc>
          <w:tcPr>
            <w:tcW w:w="555" w:type="pct"/>
            <w:gridSpan w:val="2"/>
            <w:vAlign w:val="bottom"/>
          </w:tcPr>
          <w:p w14:paraId="5D02246A" w14:textId="782C3BE8" w:rsidR="00E74C45" w:rsidRPr="008E201B" w:rsidRDefault="00E74C45" w:rsidP="00E74C45">
            <w:pPr>
              <w:jc w:val="center"/>
              <w:rPr>
                <w:rFonts w:ascii="Times New Roman" w:hAnsi="Times New Roman" w:cs="Times New Roman"/>
                <w:sz w:val="20"/>
                <w:szCs w:val="20"/>
              </w:rPr>
            </w:pPr>
            <w:r w:rsidRPr="008E201B">
              <w:rPr>
                <w:rFonts w:ascii="Times New Roman" w:hAnsi="Times New Roman" w:cs="Times New Roman"/>
                <w:color w:val="000000"/>
                <w:sz w:val="20"/>
                <w:szCs w:val="20"/>
              </w:rPr>
              <w:t>1.32 (1.02, 1.71)</w:t>
            </w:r>
          </w:p>
        </w:tc>
        <w:tc>
          <w:tcPr>
            <w:tcW w:w="253" w:type="pct"/>
            <w:vAlign w:val="bottom"/>
          </w:tcPr>
          <w:p w14:paraId="363BD37F" w14:textId="54032D6A" w:rsidR="00E74C45" w:rsidRPr="008E201B" w:rsidRDefault="00E74C45" w:rsidP="00E74C45">
            <w:pPr>
              <w:jc w:val="center"/>
              <w:rPr>
                <w:rFonts w:ascii="Times New Roman" w:hAnsi="Times New Roman" w:cs="Times New Roman"/>
                <w:sz w:val="20"/>
                <w:szCs w:val="20"/>
              </w:rPr>
            </w:pPr>
            <w:r w:rsidRPr="008E201B">
              <w:rPr>
                <w:rFonts w:ascii="Times New Roman" w:hAnsi="Times New Roman" w:cs="Times New Roman"/>
                <w:color w:val="000000"/>
                <w:sz w:val="20"/>
                <w:szCs w:val="20"/>
              </w:rPr>
              <w:t>0.04</w:t>
            </w:r>
          </w:p>
        </w:tc>
      </w:tr>
      <w:tr w:rsidR="00504A66" w:rsidRPr="008E201B" w14:paraId="218D0488" w14:textId="77777777" w:rsidTr="00D35455">
        <w:trPr>
          <w:gridAfter w:val="1"/>
          <w:wAfter w:w="4" w:type="pct"/>
        </w:trPr>
        <w:tc>
          <w:tcPr>
            <w:tcW w:w="712" w:type="pct"/>
          </w:tcPr>
          <w:p w14:paraId="5A913729" w14:textId="77777777" w:rsidR="00E74C45" w:rsidRPr="008E201B" w:rsidRDefault="00E74C45" w:rsidP="00E74C45">
            <w:pPr>
              <w:ind w:firstLine="252"/>
              <w:rPr>
                <w:rFonts w:ascii="Times New Roman" w:hAnsi="Times New Roman" w:cs="Times New Roman"/>
                <w:sz w:val="20"/>
                <w:szCs w:val="20"/>
              </w:rPr>
            </w:pPr>
            <w:r w:rsidRPr="008E201B">
              <w:rPr>
                <w:rFonts w:ascii="Times New Roman" w:hAnsi="Times New Roman" w:cs="Times New Roman"/>
                <w:sz w:val="20"/>
                <w:szCs w:val="20"/>
              </w:rPr>
              <w:t>Widowed/Other</w:t>
            </w:r>
          </w:p>
        </w:tc>
        <w:tc>
          <w:tcPr>
            <w:tcW w:w="612" w:type="pct"/>
            <w:vAlign w:val="bottom"/>
          </w:tcPr>
          <w:p w14:paraId="0FFDFDDC" w14:textId="4FB42DFB" w:rsidR="00E74C45" w:rsidRPr="008E201B" w:rsidRDefault="00E74C45" w:rsidP="00E74C45">
            <w:pPr>
              <w:jc w:val="center"/>
              <w:rPr>
                <w:rFonts w:ascii="Times New Roman" w:hAnsi="Times New Roman" w:cs="Times New Roman"/>
                <w:sz w:val="20"/>
                <w:szCs w:val="20"/>
              </w:rPr>
            </w:pPr>
            <w:r w:rsidRPr="008E201B">
              <w:rPr>
                <w:rFonts w:ascii="Times New Roman" w:hAnsi="Times New Roman" w:cs="Times New Roman"/>
                <w:color w:val="000000"/>
                <w:sz w:val="20"/>
                <w:szCs w:val="20"/>
              </w:rPr>
              <w:t>1.06 (0.71, 1.57)</w:t>
            </w:r>
          </w:p>
        </w:tc>
        <w:tc>
          <w:tcPr>
            <w:tcW w:w="336" w:type="pct"/>
            <w:vAlign w:val="bottom"/>
          </w:tcPr>
          <w:p w14:paraId="1E008BDC" w14:textId="4E54C7B4" w:rsidR="00E74C45" w:rsidRPr="008E201B" w:rsidRDefault="00E74C45" w:rsidP="00E74C45">
            <w:pPr>
              <w:jc w:val="center"/>
              <w:rPr>
                <w:rFonts w:ascii="Times New Roman" w:hAnsi="Times New Roman" w:cs="Times New Roman"/>
                <w:sz w:val="20"/>
                <w:szCs w:val="20"/>
              </w:rPr>
            </w:pPr>
            <w:r w:rsidRPr="008E201B">
              <w:rPr>
                <w:rFonts w:ascii="Times New Roman" w:hAnsi="Times New Roman" w:cs="Times New Roman"/>
                <w:color w:val="000000"/>
                <w:sz w:val="20"/>
                <w:szCs w:val="20"/>
              </w:rPr>
              <w:t>0.79</w:t>
            </w:r>
          </w:p>
        </w:tc>
        <w:tc>
          <w:tcPr>
            <w:tcW w:w="584" w:type="pct"/>
            <w:vAlign w:val="bottom"/>
          </w:tcPr>
          <w:p w14:paraId="16022D79" w14:textId="5E9FC2BA" w:rsidR="00E74C45" w:rsidRPr="008E201B" w:rsidRDefault="00E74C45" w:rsidP="00E74C45">
            <w:pPr>
              <w:jc w:val="center"/>
              <w:rPr>
                <w:rFonts w:ascii="Times New Roman" w:hAnsi="Times New Roman" w:cs="Times New Roman"/>
                <w:color w:val="000000"/>
                <w:sz w:val="20"/>
                <w:szCs w:val="20"/>
              </w:rPr>
            </w:pPr>
            <w:r w:rsidRPr="008E201B">
              <w:rPr>
                <w:rFonts w:ascii="Times New Roman" w:hAnsi="Times New Roman" w:cs="Times New Roman"/>
                <w:color w:val="000000"/>
                <w:sz w:val="20"/>
                <w:szCs w:val="20"/>
              </w:rPr>
              <w:t>0.98 (0.59, 1.65)</w:t>
            </w:r>
          </w:p>
        </w:tc>
        <w:tc>
          <w:tcPr>
            <w:tcW w:w="250" w:type="pct"/>
            <w:vAlign w:val="bottom"/>
          </w:tcPr>
          <w:p w14:paraId="6C97376C" w14:textId="31FE53A1" w:rsidR="00E74C45" w:rsidRPr="008E201B" w:rsidRDefault="00E74C45" w:rsidP="00E74C45">
            <w:pPr>
              <w:jc w:val="center"/>
              <w:rPr>
                <w:rFonts w:ascii="Times New Roman" w:hAnsi="Times New Roman" w:cs="Times New Roman"/>
                <w:color w:val="000000"/>
                <w:sz w:val="20"/>
                <w:szCs w:val="20"/>
              </w:rPr>
            </w:pPr>
            <w:r w:rsidRPr="008E201B">
              <w:rPr>
                <w:rFonts w:ascii="Times New Roman" w:hAnsi="Times New Roman" w:cs="Times New Roman"/>
                <w:color w:val="000000"/>
                <w:sz w:val="20"/>
                <w:szCs w:val="20"/>
              </w:rPr>
              <w:t>0.94</w:t>
            </w:r>
          </w:p>
        </w:tc>
        <w:tc>
          <w:tcPr>
            <w:tcW w:w="706" w:type="pct"/>
            <w:gridSpan w:val="2"/>
            <w:vAlign w:val="bottom"/>
          </w:tcPr>
          <w:p w14:paraId="00361A7B" w14:textId="6F254D05" w:rsidR="00E74C45" w:rsidRPr="008E201B" w:rsidRDefault="00E74C45" w:rsidP="00E74C45">
            <w:pPr>
              <w:jc w:val="center"/>
              <w:rPr>
                <w:rFonts w:ascii="Times New Roman" w:hAnsi="Times New Roman" w:cs="Times New Roman"/>
                <w:sz w:val="20"/>
                <w:szCs w:val="20"/>
              </w:rPr>
            </w:pPr>
            <w:r w:rsidRPr="008E201B">
              <w:rPr>
                <w:rFonts w:ascii="Times New Roman" w:hAnsi="Times New Roman" w:cs="Times New Roman"/>
                <w:color w:val="000000"/>
                <w:sz w:val="20"/>
                <w:szCs w:val="20"/>
              </w:rPr>
              <w:t>1.24 (0.88, 1.75)</w:t>
            </w:r>
          </w:p>
        </w:tc>
        <w:tc>
          <w:tcPr>
            <w:tcW w:w="222" w:type="pct"/>
            <w:vAlign w:val="bottom"/>
          </w:tcPr>
          <w:p w14:paraId="36A2980E" w14:textId="05089FC6" w:rsidR="00E74C45" w:rsidRPr="008E201B" w:rsidRDefault="00E74C45" w:rsidP="00E74C45">
            <w:pPr>
              <w:jc w:val="center"/>
              <w:rPr>
                <w:rFonts w:ascii="Times New Roman" w:hAnsi="Times New Roman" w:cs="Times New Roman"/>
                <w:sz w:val="20"/>
                <w:szCs w:val="20"/>
              </w:rPr>
            </w:pPr>
            <w:r w:rsidRPr="008E201B">
              <w:rPr>
                <w:rFonts w:ascii="Times New Roman" w:hAnsi="Times New Roman" w:cs="Times New Roman"/>
                <w:color w:val="000000"/>
                <w:sz w:val="20"/>
                <w:szCs w:val="20"/>
              </w:rPr>
              <w:t>0.21</w:t>
            </w:r>
          </w:p>
        </w:tc>
        <w:tc>
          <w:tcPr>
            <w:tcW w:w="516" w:type="pct"/>
            <w:gridSpan w:val="2"/>
            <w:vAlign w:val="bottom"/>
          </w:tcPr>
          <w:p w14:paraId="16B033D9" w14:textId="17588A12" w:rsidR="00E74C45" w:rsidRPr="008E201B" w:rsidRDefault="00E74C45" w:rsidP="00E74C45">
            <w:pPr>
              <w:jc w:val="center"/>
              <w:rPr>
                <w:rFonts w:ascii="Times New Roman" w:hAnsi="Times New Roman" w:cs="Times New Roman"/>
                <w:color w:val="000000"/>
                <w:sz w:val="20"/>
                <w:szCs w:val="20"/>
              </w:rPr>
            </w:pPr>
            <w:r w:rsidRPr="008E201B">
              <w:rPr>
                <w:rFonts w:ascii="Times New Roman" w:hAnsi="Times New Roman" w:cs="Times New Roman"/>
                <w:color w:val="000000"/>
                <w:sz w:val="20"/>
                <w:szCs w:val="20"/>
              </w:rPr>
              <w:t>1.12 (0.8, 1.58)</w:t>
            </w:r>
          </w:p>
        </w:tc>
        <w:tc>
          <w:tcPr>
            <w:tcW w:w="249" w:type="pct"/>
            <w:vAlign w:val="bottom"/>
          </w:tcPr>
          <w:p w14:paraId="00C1B6C5" w14:textId="3AB5A52A" w:rsidR="00E74C45" w:rsidRPr="008E201B" w:rsidRDefault="00E74C45" w:rsidP="00E74C45">
            <w:pPr>
              <w:jc w:val="center"/>
              <w:rPr>
                <w:rFonts w:ascii="Times New Roman" w:hAnsi="Times New Roman" w:cs="Times New Roman"/>
                <w:color w:val="000000"/>
                <w:sz w:val="20"/>
                <w:szCs w:val="20"/>
              </w:rPr>
            </w:pPr>
            <w:r w:rsidRPr="008E201B">
              <w:rPr>
                <w:rFonts w:ascii="Times New Roman" w:hAnsi="Times New Roman" w:cs="Times New Roman"/>
                <w:color w:val="000000"/>
                <w:sz w:val="20"/>
                <w:szCs w:val="20"/>
              </w:rPr>
              <w:t>0.51</w:t>
            </w:r>
          </w:p>
        </w:tc>
        <w:tc>
          <w:tcPr>
            <w:tcW w:w="555" w:type="pct"/>
            <w:gridSpan w:val="2"/>
            <w:vAlign w:val="bottom"/>
          </w:tcPr>
          <w:p w14:paraId="228D5A1E" w14:textId="18F21859" w:rsidR="00E74C45" w:rsidRPr="008E201B" w:rsidRDefault="00E74C45" w:rsidP="00E74C45">
            <w:pPr>
              <w:jc w:val="center"/>
              <w:rPr>
                <w:rFonts w:ascii="Times New Roman" w:hAnsi="Times New Roman" w:cs="Times New Roman"/>
                <w:sz w:val="20"/>
                <w:szCs w:val="20"/>
              </w:rPr>
            </w:pPr>
            <w:r w:rsidRPr="008E201B">
              <w:rPr>
                <w:rFonts w:ascii="Times New Roman" w:hAnsi="Times New Roman" w:cs="Times New Roman"/>
                <w:color w:val="000000"/>
                <w:sz w:val="20"/>
                <w:szCs w:val="20"/>
              </w:rPr>
              <w:t>1.36 (0.84, 2.21)</w:t>
            </w:r>
          </w:p>
        </w:tc>
        <w:tc>
          <w:tcPr>
            <w:tcW w:w="253" w:type="pct"/>
            <w:vAlign w:val="bottom"/>
          </w:tcPr>
          <w:p w14:paraId="23C6ED5E" w14:textId="1A9CC3D5" w:rsidR="00E74C45" w:rsidRPr="008E201B" w:rsidRDefault="00E74C45" w:rsidP="00E74C45">
            <w:pPr>
              <w:jc w:val="center"/>
              <w:rPr>
                <w:rFonts w:ascii="Times New Roman" w:hAnsi="Times New Roman" w:cs="Times New Roman"/>
                <w:sz w:val="20"/>
                <w:szCs w:val="20"/>
              </w:rPr>
            </w:pPr>
            <w:r w:rsidRPr="008E201B">
              <w:rPr>
                <w:rFonts w:ascii="Times New Roman" w:hAnsi="Times New Roman" w:cs="Times New Roman"/>
                <w:color w:val="000000"/>
                <w:sz w:val="20"/>
                <w:szCs w:val="20"/>
              </w:rPr>
              <w:t>0.21</w:t>
            </w:r>
          </w:p>
        </w:tc>
      </w:tr>
      <w:tr w:rsidR="00504A66" w:rsidRPr="008E201B" w14:paraId="1E396F1D" w14:textId="77777777" w:rsidTr="00D35455">
        <w:trPr>
          <w:gridAfter w:val="1"/>
          <w:wAfter w:w="4" w:type="pct"/>
        </w:trPr>
        <w:tc>
          <w:tcPr>
            <w:tcW w:w="712" w:type="pct"/>
          </w:tcPr>
          <w:p w14:paraId="39F39B47" w14:textId="77777777" w:rsidR="00E74C45" w:rsidRPr="008E201B" w:rsidRDefault="00E74C45" w:rsidP="00E74C45">
            <w:pPr>
              <w:ind w:hanging="18"/>
              <w:rPr>
                <w:rFonts w:ascii="Times New Roman" w:hAnsi="Times New Roman" w:cs="Times New Roman"/>
                <w:sz w:val="20"/>
                <w:szCs w:val="20"/>
              </w:rPr>
            </w:pPr>
            <w:r w:rsidRPr="008E201B">
              <w:rPr>
                <w:rFonts w:ascii="Times New Roman" w:hAnsi="Times New Roman" w:cs="Times New Roman"/>
                <w:sz w:val="20"/>
                <w:szCs w:val="20"/>
              </w:rPr>
              <w:t>Gender</w:t>
            </w:r>
          </w:p>
        </w:tc>
        <w:tc>
          <w:tcPr>
            <w:tcW w:w="612" w:type="pct"/>
          </w:tcPr>
          <w:p w14:paraId="5198C806" w14:textId="77777777" w:rsidR="00E74C45" w:rsidRPr="008E201B" w:rsidRDefault="00E74C45" w:rsidP="00E74C45">
            <w:pPr>
              <w:jc w:val="center"/>
              <w:rPr>
                <w:rFonts w:ascii="Times New Roman" w:hAnsi="Times New Roman" w:cs="Times New Roman"/>
                <w:sz w:val="20"/>
                <w:szCs w:val="20"/>
              </w:rPr>
            </w:pPr>
          </w:p>
        </w:tc>
        <w:tc>
          <w:tcPr>
            <w:tcW w:w="336" w:type="pct"/>
          </w:tcPr>
          <w:p w14:paraId="6D3E6C70" w14:textId="77777777" w:rsidR="00E74C45" w:rsidRPr="008E201B" w:rsidRDefault="00E74C45" w:rsidP="00E74C45">
            <w:pPr>
              <w:jc w:val="center"/>
              <w:rPr>
                <w:rFonts w:ascii="Times New Roman" w:hAnsi="Times New Roman" w:cs="Times New Roman"/>
                <w:sz w:val="20"/>
                <w:szCs w:val="20"/>
              </w:rPr>
            </w:pPr>
          </w:p>
        </w:tc>
        <w:tc>
          <w:tcPr>
            <w:tcW w:w="584" w:type="pct"/>
          </w:tcPr>
          <w:p w14:paraId="0ED2F1DD" w14:textId="77777777" w:rsidR="00E74C45" w:rsidRPr="008E201B" w:rsidRDefault="00E74C45" w:rsidP="00E74C45">
            <w:pPr>
              <w:jc w:val="center"/>
              <w:rPr>
                <w:rFonts w:ascii="Times New Roman" w:hAnsi="Times New Roman" w:cs="Times New Roman"/>
                <w:sz w:val="20"/>
                <w:szCs w:val="20"/>
              </w:rPr>
            </w:pPr>
          </w:p>
        </w:tc>
        <w:tc>
          <w:tcPr>
            <w:tcW w:w="250" w:type="pct"/>
          </w:tcPr>
          <w:p w14:paraId="4D95516C" w14:textId="77777777" w:rsidR="00E74C45" w:rsidRPr="008E201B" w:rsidRDefault="00E74C45" w:rsidP="00E74C45">
            <w:pPr>
              <w:jc w:val="center"/>
              <w:rPr>
                <w:rFonts w:ascii="Times New Roman" w:hAnsi="Times New Roman" w:cs="Times New Roman"/>
                <w:sz w:val="20"/>
                <w:szCs w:val="20"/>
              </w:rPr>
            </w:pPr>
          </w:p>
        </w:tc>
        <w:tc>
          <w:tcPr>
            <w:tcW w:w="706" w:type="pct"/>
            <w:gridSpan w:val="2"/>
          </w:tcPr>
          <w:p w14:paraId="74618787" w14:textId="77777777" w:rsidR="00E74C45" w:rsidRPr="008E201B" w:rsidRDefault="00E74C45" w:rsidP="00E74C45">
            <w:pPr>
              <w:jc w:val="center"/>
              <w:rPr>
                <w:rFonts w:ascii="Times New Roman" w:hAnsi="Times New Roman" w:cs="Times New Roman"/>
                <w:sz w:val="20"/>
                <w:szCs w:val="20"/>
              </w:rPr>
            </w:pPr>
          </w:p>
        </w:tc>
        <w:tc>
          <w:tcPr>
            <w:tcW w:w="222" w:type="pct"/>
          </w:tcPr>
          <w:p w14:paraId="5C994A71" w14:textId="77777777" w:rsidR="00E74C45" w:rsidRPr="008E201B" w:rsidRDefault="00E74C45" w:rsidP="00E74C45">
            <w:pPr>
              <w:jc w:val="center"/>
              <w:rPr>
                <w:rFonts w:ascii="Times New Roman" w:hAnsi="Times New Roman" w:cs="Times New Roman"/>
                <w:sz w:val="20"/>
                <w:szCs w:val="20"/>
              </w:rPr>
            </w:pPr>
          </w:p>
        </w:tc>
        <w:tc>
          <w:tcPr>
            <w:tcW w:w="516" w:type="pct"/>
            <w:gridSpan w:val="2"/>
          </w:tcPr>
          <w:p w14:paraId="7FC9A963" w14:textId="77777777" w:rsidR="00E74C45" w:rsidRPr="008E201B" w:rsidRDefault="00E74C45" w:rsidP="00E74C45">
            <w:pPr>
              <w:jc w:val="center"/>
              <w:rPr>
                <w:rFonts w:ascii="Times New Roman" w:hAnsi="Times New Roman" w:cs="Times New Roman"/>
                <w:sz w:val="20"/>
                <w:szCs w:val="20"/>
              </w:rPr>
            </w:pPr>
          </w:p>
        </w:tc>
        <w:tc>
          <w:tcPr>
            <w:tcW w:w="249" w:type="pct"/>
          </w:tcPr>
          <w:p w14:paraId="76744115" w14:textId="77777777" w:rsidR="00E74C45" w:rsidRPr="008E201B" w:rsidRDefault="00E74C45" w:rsidP="00E74C45">
            <w:pPr>
              <w:jc w:val="center"/>
              <w:rPr>
                <w:rFonts w:ascii="Times New Roman" w:hAnsi="Times New Roman" w:cs="Times New Roman"/>
                <w:sz w:val="20"/>
                <w:szCs w:val="20"/>
              </w:rPr>
            </w:pPr>
          </w:p>
        </w:tc>
        <w:tc>
          <w:tcPr>
            <w:tcW w:w="555" w:type="pct"/>
            <w:gridSpan w:val="2"/>
          </w:tcPr>
          <w:p w14:paraId="64F1C839" w14:textId="77777777" w:rsidR="00E74C45" w:rsidRPr="008E201B" w:rsidRDefault="00E74C45" w:rsidP="00E74C45">
            <w:pPr>
              <w:jc w:val="center"/>
              <w:rPr>
                <w:rFonts w:ascii="Times New Roman" w:hAnsi="Times New Roman" w:cs="Times New Roman"/>
                <w:sz w:val="20"/>
                <w:szCs w:val="20"/>
              </w:rPr>
            </w:pPr>
          </w:p>
        </w:tc>
        <w:tc>
          <w:tcPr>
            <w:tcW w:w="253" w:type="pct"/>
          </w:tcPr>
          <w:p w14:paraId="2A9B2DD1" w14:textId="77777777" w:rsidR="00E74C45" w:rsidRPr="008E201B" w:rsidRDefault="00E74C45" w:rsidP="00E74C45">
            <w:pPr>
              <w:jc w:val="center"/>
              <w:rPr>
                <w:rFonts w:ascii="Times New Roman" w:hAnsi="Times New Roman" w:cs="Times New Roman"/>
                <w:sz w:val="20"/>
                <w:szCs w:val="20"/>
              </w:rPr>
            </w:pPr>
          </w:p>
        </w:tc>
      </w:tr>
      <w:tr w:rsidR="00504A66" w:rsidRPr="008E201B" w14:paraId="1B12855B" w14:textId="77777777" w:rsidTr="00D35455">
        <w:trPr>
          <w:gridAfter w:val="1"/>
          <w:wAfter w:w="4" w:type="pct"/>
        </w:trPr>
        <w:tc>
          <w:tcPr>
            <w:tcW w:w="712" w:type="pct"/>
          </w:tcPr>
          <w:p w14:paraId="1C686A41" w14:textId="77777777" w:rsidR="00E74C45" w:rsidRPr="008E201B" w:rsidRDefault="00E74C45" w:rsidP="00E74C45">
            <w:pPr>
              <w:ind w:left="252" w:hanging="18"/>
              <w:rPr>
                <w:rFonts w:ascii="Times New Roman" w:hAnsi="Times New Roman" w:cs="Times New Roman"/>
                <w:sz w:val="20"/>
                <w:szCs w:val="20"/>
              </w:rPr>
            </w:pPr>
            <w:r w:rsidRPr="008E201B">
              <w:rPr>
                <w:rFonts w:ascii="Times New Roman" w:hAnsi="Times New Roman" w:cs="Times New Roman"/>
                <w:sz w:val="20"/>
                <w:szCs w:val="20"/>
              </w:rPr>
              <w:t>Cisgender female (Ref)</w:t>
            </w:r>
          </w:p>
        </w:tc>
        <w:tc>
          <w:tcPr>
            <w:tcW w:w="612" w:type="pct"/>
          </w:tcPr>
          <w:p w14:paraId="6CC0F45C" w14:textId="77777777" w:rsidR="00E74C45" w:rsidRPr="008E201B" w:rsidRDefault="00E74C45" w:rsidP="00E74C45">
            <w:pPr>
              <w:jc w:val="center"/>
              <w:rPr>
                <w:rFonts w:ascii="Times New Roman" w:hAnsi="Times New Roman" w:cs="Times New Roman"/>
                <w:sz w:val="20"/>
                <w:szCs w:val="20"/>
              </w:rPr>
            </w:pPr>
          </w:p>
        </w:tc>
        <w:tc>
          <w:tcPr>
            <w:tcW w:w="336" w:type="pct"/>
          </w:tcPr>
          <w:p w14:paraId="416B68D4" w14:textId="77777777" w:rsidR="00E74C45" w:rsidRPr="008E201B" w:rsidRDefault="00E74C45" w:rsidP="00E74C45">
            <w:pPr>
              <w:jc w:val="center"/>
              <w:rPr>
                <w:rFonts w:ascii="Times New Roman" w:hAnsi="Times New Roman" w:cs="Times New Roman"/>
                <w:sz w:val="20"/>
                <w:szCs w:val="20"/>
              </w:rPr>
            </w:pPr>
          </w:p>
        </w:tc>
        <w:tc>
          <w:tcPr>
            <w:tcW w:w="584" w:type="pct"/>
          </w:tcPr>
          <w:p w14:paraId="50A16D26" w14:textId="77777777" w:rsidR="00E74C45" w:rsidRPr="008E201B" w:rsidRDefault="00E74C45" w:rsidP="00E74C45">
            <w:pPr>
              <w:jc w:val="center"/>
              <w:rPr>
                <w:rFonts w:ascii="Times New Roman" w:hAnsi="Times New Roman" w:cs="Times New Roman"/>
                <w:sz w:val="20"/>
                <w:szCs w:val="20"/>
              </w:rPr>
            </w:pPr>
          </w:p>
        </w:tc>
        <w:tc>
          <w:tcPr>
            <w:tcW w:w="250" w:type="pct"/>
          </w:tcPr>
          <w:p w14:paraId="5BE5265E" w14:textId="77777777" w:rsidR="00E74C45" w:rsidRPr="008E201B" w:rsidRDefault="00E74C45" w:rsidP="00E74C45">
            <w:pPr>
              <w:jc w:val="center"/>
              <w:rPr>
                <w:rFonts w:ascii="Times New Roman" w:hAnsi="Times New Roman" w:cs="Times New Roman"/>
                <w:sz w:val="20"/>
                <w:szCs w:val="20"/>
              </w:rPr>
            </w:pPr>
          </w:p>
        </w:tc>
        <w:tc>
          <w:tcPr>
            <w:tcW w:w="706" w:type="pct"/>
            <w:gridSpan w:val="2"/>
          </w:tcPr>
          <w:p w14:paraId="00FDBCA5" w14:textId="77777777" w:rsidR="00E74C45" w:rsidRPr="008E201B" w:rsidRDefault="00E74C45" w:rsidP="00E74C45">
            <w:pPr>
              <w:jc w:val="center"/>
              <w:rPr>
                <w:rFonts w:ascii="Times New Roman" w:hAnsi="Times New Roman" w:cs="Times New Roman"/>
                <w:sz w:val="20"/>
                <w:szCs w:val="20"/>
              </w:rPr>
            </w:pPr>
          </w:p>
        </w:tc>
        <w:tc>
          <w:tcPr>
            <w:tcW w:w="222" w:type="pct"/>
          </w:tcPr>
          <w:p w14:paraId="213AA6E9" w14:textId="77777777" w:rsidR="00E74C45" w:rsidRPr="008E201B" w:rsidRDefault="00E74C45" w:rsidP="00E74C45">
            <w:pPr>
              <w:jc w:val="center"/>
              <w:rPr>
                <w:rFonts w:ascii="Times New Roman" w:hAnsi="Times New Roman" w:cs="Times New Roman"/>
                <w:sz w:val="20"/>
                <w:szCs w:val="20"/>
              </w:rPr>
            </w:pPr>
          </w:p>
        </w:tc>
        <w:tc>
          <w:tcPr>
            <w:tcW w:w="516" w:type="pct"/>
            <w:gridSpan w:val="2"/>
          </w:tcPr>
          <w:p w14:paraId="62220F7C" w14:textId="77777777" w:rsidR="00E74C45" w:rsidRPr="008E201B" w:rsidRDefault="00E74C45" w:rsidP="00E74C45">
            <w:pPr>
              <w:jc w:val="center"/>
              <w:rPr>
                <w:rFonts w:ascii="Times New Roman" w:hAnsi="Times New Roman" w:cs="Times New Roman"/>
                <w:sz w:val="20"/>
                <w:szCs w:val="20"/>
              </w:rPr>
            </w:pPr>
          </w:p>
        </w:tc>
        <w:tc>
          <w:tcPr>
            <w:tcW w:w="249" w:type="pct"/>
          </w:tcPr>
          <w:p w14:paraId="4FB90165" w14:textId="77777777" w:rsidR="00E74C45" w:rsidRPr="008E201B" w:rsidRDefault="00E74C45" w:rsidP="00E74C45">
            <w:pPr>
              <w:jc w:val="center"/>
              <w:rPr>
                <w:rFonts w:ascii="Times New Roman" w:hAnsi="Times New Roman" w:cs="Times New Roman"/>
                <w:sz w:val="20"/>
                <w:szCs w:val="20"/>
              </w:rPr>
            </w:pPr>
          </w:p>
        </w:tc>
        <w:tc>
          <w:tcPr>
            <w:tcW w:w="555" w:type="pct"/>
            <w:gridSpan w:val="2"/>
          </w:tcPr>
          <w:p w14:paraId="07774CB9" w14:textId="77777777" w:rsidR="00E74C45" w:rsidRPr="008E201B" w:rsidRDefault="00E74C45" w:rsidP="00E74C45">
            <w:pPr>
              <w:jc w:val="center"/>
              <w:rPr>
                <w:rFonts w:ascii="Times New Roman" w:hAnsi="Times New Roman" w:cs="Times New Roman"/>
                <w:sz w:val="20"/>
                <w:szCs w:val="20"/>
              </w:rPr>
            </w:pPr>
          </w:p>
        </w:tc>
        <w:tc>
          <w:tcPr>
            <w:tcW w:w="253" w:type="pct"/>
          </w:tcPr>
          <w:p w14:paraId="06C6FE32" w14:textId="77777777" w:rsidR="00E74C45" w:rsidRPr="008E201B" w:rsidRDefault="00E74C45" w:rsidP="00E74C45">
            <w:pPr>
              <w:jc w:val="center"/>
              <w:rPr>
                <w:rFonts w:ascii="Times New Roman" w:hAnsi="Times New Roman" w:cs="Times New Roman"/>
                <w:sz w:val="20"/>
                <w:szCs w:val="20"/>
              </w:rPr>
            </w:pPr>
          </w:p>
        </w:tc>
      </w:tr>
      <w:tr w:rsidR="00504A66" w:rsidRPr="008E201B" w14:paraId="686C3B33" w14:textId="77777777" w:rsidTr="00D35455">
        <w:trPr>
          <w:gridAfter w:val="1"/>
          <w:wAfter w:w="4" w:type="pct"/>
        </w:trPr>
        <w:tc>
          <w:tcPr>
            <w:tcW w:w="712" w:type="pct"/>
          </w:tcPr>
          <w:p w14:paraId="3092A896" w14:textId="77777777" w:rsidR="00E74C45" w:rsidRPr="008E201B" w:rsidRDefault="00E74C45" w:rsidP="00E74C45">
            <w:pPr>
              <w:ind w:firstLine="252"/>
              <w:rPr>
                <w:rFonts w:ascii="Times New Roman" w:hAnsi="Times New Roman" w:cs="Times New Roman"/>
                <w:sz w:val="20"/>
                <w:szCs w:val="20"/>
              </w:rPr>
            </w:pPr>
            <w:r w:rsidRPr="008E201B">
              <w:rPr>
                <w:rFonts w:ascii="Times New Roman" w:hAnsi="Times New Roman" w:cs="Times New Roman"/>
                <w:sz w:val="20"/>
                <w:szCs w:val="20"/>
              </w:rPr>
              <w:t>Cisgender male</w:t>
            </w:r>
          </w:p>
        </w:tc>
        <w:tc>
          <w:tcPr>
            <w:tcW w:w="612" w:type="pct"/>
            <w:vAlign w:val="bottom"/>
          </w:tcPr>
          <w:p w14:paraId="055A42A2" w14:textId="64E1C2E1" w:rsidR="00E74C45" w:rsidRPr="008E201B" w:rsidRDefault="00E74C45" w:rsidP="00E74C45">
            <w:pPr>
              <w:jc w:val="center"/>
              <w:rPr>
                <w:rFonts w:ascii="Times New Roman" w:hAnsi="Times New Roman" w:cs="Times New Roman"/>
                <w:sz w:val="20"/>
                <w:szCs w:val="20"/>
              </w:rPr>
            </w:pPr>
            <w:r w:rsidRPr="008E201B">
              <w:rPr>
                <w:rFonts w:ascii="Times New Roman" w:hAnsi="Times New Roman" w:cs="Times New Roman"/>
                <w:color w:val="000000"/>
                <w:sz w:val="20"/>
                <w:szCs w:val="20"/>
              </w:rPr>
              <w:t>1.36 (1.21, 1.52)</w:t>
            </w:r>
          </w:p>
        </w:tc>
        <w:tc>
          <w:tcPr>
            <w:tcW w:w="336" w:type="pct"/>
            <w:vAlign w:val="bottom"/>
          </w:tcPr>
          <w:p w14:paraId="72BB06E8" w14:textId="43FE2AF9" w:rsidR="00E74C45" w:rsidRPr="008E201B" w:rsidRDefault="00E74C45" w:rsidP="00E74C45">
            <w:pPr>
              <w:jc w:val="center"/>
              <w:rPr>
                <w:rFonts w:ascii="Times New Roman" w:hAnsi="Times New Roman" w:cs="Times New Roman"/>
                <w:sz w:val="20"/>
                <w:szCs w:val="20"/>
              </w:rPr>
            </w:pPr>
            <w:r w:rsidRPr="008E201B">
              <w:rPr>
                <w:rFonts w:ascii="Times New Roman" w:hAnsi="Times New Roman" w:cs="Times New Roman"/>
                <w:color w:val="000000"/>
                <w:sz w:val="20"/>
                <w:szCs w:val="20"/>
              </w:rPr>
              <w:t>&lt;0.001</w:t>
            </w:r>
          </w:p>
        </w:tc>
        <w:tc>
          <w:tcPr>
            <w:tcW w:w="584" w:type="pct"/>
            <w:vAlign w:val="bottom"/>
          </w:tcPr>
          <w:p w14:paraId="0C04EC1E" w14:textId="7AED16A6" w:rsidR="00E74C45" w:rsidRPr="008E201B" w:rsidRDefault="00E74C45" w:rsidP="00E74C45">
            <w:pPr>
              <w:jc w:val="center"/>
              <w:rPr>
                <w:rFonts w:ascii="Times New Roman" w:hAnsi="Times New Roman" w:cs="Times New Roman"/>
                <w:color w:val="000000"/>
                <w:sz w:val="20"/>
                <w:szCs w:val="20"/>
              </w:rPr>
            </w:pPr>
            <w:r w:rsidRPr="008E201B">
              <w:rPr>
                <w:rFonts w:ascii="Times New Roman" w:hAnsi="Times New Roman" w:cs="Times New Roman"/>
                <w:color w:val="000000"/>
                <w:sz w:val="20"/>
                <w:szCs w:val="20"/>
              </w:rPr>
              <w:t>1.45 (1.23, 1.69)</w:t>
            </w:r>
          </w:p>
        </w:tc>
        <w:tc>
          <w:tcPr>
            <w:tcW w:w="250" w:type="pct"/>
            <w:vAlign w:val="bottom"/>
          </w:tcPr>
          <w:p w14:paraId="33E2FBDD" w14:textId="748AD344" w:rsidR="00E74C45" w:rsidRPr="008E201B" w:rsidRDefault="00E74C45" w:rsidP="00E74C45">
            <w:pPr>
              <w:jc w:val="center"/>
              <w:rPr>
                <w:rFonts w:ascii="Times New Roman" w:hAnsi="Times New Roman" w:cs="Times New Roman"/>
                <w:color w:val="000000"/>
                <w:sz w:val="20"/>
                <w:szCs w:val="20"/>
              </w:rPr>
            </w:pPr>
            <w:r w:rsidRPr="008E201B">
              <w:rPr>
                <w:rFonts w:ascii="Times New Roman" w:hAnsi="Times New Roman" w:cs="Times New Roman"/>
                <w:color w:val="000000"/>
                <w:sz w:val="20"/>
                <w:szCs w:val="20"/>
              </w:rPr>
              <w:t>&lt;0.001</w:t>
            </w:r>
          </w:p>
        </w:tc>
        <w:tc>
          <w:tcPr>
            <w:tcW w:w="706" w:type="pct"/>
            <w:gridSpan w:val="2"/>
            <w:vAlign w:val="bottom"/>
          </w:tcPr>
          <w:p w14:paraId="25E51345" w14:textId="5926F16D" w:rsidR="00E74C45" w:rsidRPr="008E201B" w:rsidRDefault="00E74C45" w:rsidP="00E74C45">
            <w:pPr>
              <w:jc w:val="center"/>
              <w:rPr>
                <w:rFonts w:ascii="Times New Roman" w:hAnsi="Times New Roman" w:cs="Times New Roman"/>
                <w:sz w:val="20"/>
                <w:szCs w:val="20"/>
              </w:rPr>
            </w:pPr>
            <w:r w:rsidRPr="008E201B">
              <w:rPr>
                <w:rFonts w:ascii="Times New Roman" w:hAnsi="Times New Roman" w:cs="Times New Roman"/>
                <w:color w:val="000000"/>
                <w:sz w:val="20"/>
                <w:szCs w:val="20"/>
              </w:rPr>
              <w:t>1.15 (1.04, 1.26)</w:t>
            </w:r>
          </w:p>
        </w:tc>
        <w:tc>
          <w:tcPr>
            <w:tcW w:w="222" w:type="pct"/>
            <w:vAlign w:val="bottom"/>
          </w:tcPr>
          <w:p w14:paraId="60210A91" w14:textId="4608C31B" w:rsidR="00E74C45" w:rsidRPr="008E201B" w:rsidRDefault="00E74C45" w:rsidP="00E74C45">
            <w:pPr>
              <w:jc w:val="center"/>
              <w:rPr>
                <w:rFonts w:ascii="Times New Roman" w:hAnsi="Times New Roman" w:cs="Times New Roman"/>
                <w:sz w:val="20"/>
                <w:szCs w:val="20"/>
              </w:rPr>
            </w:pPr>
            <w:r w:rsidRPr="008E201B">
              <w:rPr>
                <w:rFonts w:ascii="Times New Roman" w:hAnsi="Times New Roman" w:cs="Times New Roman"/>
                <w:color w:val="000000"/>
                <w:sz w:val="20"/>
                <w:szCs w:val="20"/>
              </w:rPr>
              <w:t>0.004</w:t>
            </w:r>
          </w:p>
        </w:tc>
        <w:tc>
          <w:tcPr>
            <w:tcW w:w="516" w:type="pct"/>
            <w:gridSpan w:val="2"/>
            <w:vAlign w:val="bottom"/>
          </w:tcPr>
          <w:p w14:paraId="6E9F47F8" w14:textId="191F1968" w:rsidR="00E74C45" w:rsidRPr="008E201B" w:rsidRDefault="00E74C45" w:rsidP="00E74C45">
            <w:pPr>
              <w:jc w:val="center"/>
              <w:rPr>
                <w:rFonts w:ascii="Times New Roman" w:hAnsi="Times New Roman" w:cs="Times New Roman"/>
                <w:color w:val="000000"/>
                <w:sz w:val="20"/>
                <w:szCs w:val="20"/>
              </w:rPr>
            </w:pPr>
            <w:r w:rsidRPr="008E201B">
              <w:rPr>
                <w:rFonts w:ascii="Times New Roman" w:hAnsi="Times New Roman" w:cs="Times New Roman"/>
                <w:color w:val="000000"/>
                <w:sz w:val="20"/>
                <w:szCs w:val="20"/>
              </w:rPr>
              <w:t>1.24 (1.13, 1.35)</w:t>
            </w:r>
          </w:p>
        </w:tc>
        <w:tc>
          <w:tcPr>
            <w:tcW w:w="249" w:type="pct"/>
            <w:vAlign w:val="bottom"/>
          </w:tcPr>
          <w:p w14:paraId="6F98F97D" w14:textId="591E59FC" w:rsidR="00E74C45" w:rsidRPr="008E201B" w:rsidRDefault="00E74C45" w:rsidP="00E74C45">
            <w:pPr>
              <w:jc w:val="center"/>
              <w:rPr>
                <w:rFonts w:ascii="Times New Roman" w:hAnsi="Times New Roman" w:cs="Times New Roman"/>
                <w:color w:val="000000"/>
                <w:sz w:val="20"/>
                <w:szCs w:val="20"/>
              </w:rPr>
            </w:pPr>
            <w:r w:rsidRPr="008E201B">
              <w:rPr>
                <w:rFonts w:ascii="Times New Roman" w:hAnsi="Times New Roman" w:cs="Times New Roman"/>
                <w:color w:val="000000"/>
                <w:sz w:val="20"/>
                <w:szCs w:val="20"/>
              </w:rPr>
              <w:t>&lt;0.001</w:t>
            </w:r>
          </w:p>
        </w:tc>
        <w:tc>
          <w:tcPr>
            <w:tcW w:w="555" w:type="pct"/>
            <w:gridSpan w:val="2"/>
            <w:vAlign w:val="bottom"/>
          </w:tcPr>
          <w:p w14:paraId="5AA82F1D" w14:textId="63F40091" w:rsidR="00E74C45" w:rsidRPr="008E201B" w:rsidRDefault="00E74C45" w:rsidP="00E74C45">
            <w:pPr>
              <w:jc w:val="center"/>
              <w:rPr>
                <w:rFonts w:ascii="Times New Roman" w:hAnsi="Times New Roman" w:cs="Times New Roman"/>
                <w:sz w:val="20"/>
                <w:szCs w:val="20"/>
              </w:rPr>
            </w:pPr>
            <w:r w:rsidRPr="008E201B">
              <w:rPr>
                <w:rFonts w:ascii="Times New Roman" w:hAnsi="Times New Roman" w:cs="Times New Roman"/>
                <w:color w:val="000000"/>
                <w:sz w:val="20"/>
                <w:szCs w:val="20"/>
              </w:rPr>
              <w:t>1.31 (1.14, 1.49)</w:t>
            </w:r>
          </w:p>
        </w:tc>
        <w:tc>
          <w:tcPr>
            <w:tcW w:w="253" w:type="pct"/>
            <w:vAlign w:val="bottom"/>
          </w:tcPr>
          <w:p w14:paraId="01244B5F" w14:textId="22C69C02" w:rsidR="00E74C45" w:rsidRPr="008E201B" w:rsidRDefault="00E74C45" w:rsidP="00E74C45">
            <w:pPr>
              <w:jc w:val="center"/>
              <w:rPr>
                <w:rFonts w:ascii="Times New Roman" w:hAnsi="Times New Roman" w:cs="Times New Roman"/>
                <w:sz w:val="20"/>
                <w:szCs w:val="20"/>
              </w:rPr>
            </w:pPr>
            <w:r w:rsidRPr="008E201B">
              <w:rPr>
                <w:rFonts w:ascii="Times New Roman" w:hAnsi="Times New Roman" w:cs="Times New Roman"/>
                <w:color w:val="000000"/>
                <w:sz w:val="20"/>
                <w:szCs w:val="20"/>
              </w:rPr>
              <w:t>&lt;0.001</w:t>
            </w:r>
          </w:p>
        </w:tc>
      </w:tr>
      <w:tr w:rsidR="00504A66" w:rsidRPr="008E201B" w14:paraId="7475EBBE" w14:textId="77777777" w:rsidTr="00D35455">
        <w:trPr>
          <w:gridAfter w:val="1"/>
          <w:wAfter w:w="4" w:type="pct"/>
        </w:trPr>
        <w:tc>
          <w:tcPr>
            <w:tcW w:w="712" w:type="pct"/>
          </w:tcPr>
          <w:p w14:paraId="1B27FC81" w14:textId="77777777" w:rsidR="00E74C45" w:rsidRPr="008E201B" w:rsidRDefault="00E74C45" w:rsidP="00E74C45">
            <w:pPr>
              <w:ind w:firstLine="252"/>
              <w:rPr>
                <w:rFonts w:ascii="Times New Roman" w:hAnsi="Times New Roman" w:cs="Times New Roman"/>
                <w:sz w:val="20"/>
                <w:szCs w:val="20"/>
              </w:rPr>
            </w:pPr>
            <w:r w:rsidRPr="008E201B">
              <w:rPr>
                <w:rFonts w:ascii="Times New Roman" w:hAnsi="Times New Roman" w:cs="Times New Roman"/>
                <w:sz w:val="20"/>
                <w:szCs w:val="20"/>
              </w:rPr>
              <w:t>Transgender</w:t>
            </w:r>
          </w:p>
        </w:tc>
        <w:tc>
          <w:tcPr>
            <w:tcW w:w="612" w:type="pct"/>
            <w:vAlign w:val="bottom"/>
          </w:tcPr>
          <w:p w14:paraId="680EB229" w14:textId="08C36841" w:rsidR="00E74C45" w:rsidRPr="008E201B" w:rsidRDefault="00E74C45" w:rsidP="00E74C45">
            <w:pPr>
              <w:jc w:val="center"/>
              <w:rPr>
                <w:rFonts w:ascii="Times New Roman" w:hAnsi="Times New Roman" w:cs="Times New Roman"/>
                <w:sz w:val="20"/>
                <w:szCs w:val="20"/>
              </w:rPr>
            </w:pPr>
            <w:r w:rsidRPr="008E201B">
              <w:rPr>
                <w:rFonts w:ascii="Times New Roman" w:hAnsi="Times New Roman" w:cs="Times New Roman"/>
                <w:color w:val="000000"/>
                <w:sz w:val="20"/>
                <w:szCs w:val="20"/>
              </w:rPr>
              <w:t>1.61 (0.53, 4.92)</w:t>
            </w:r>
          </w:p>
        </w:tc>
        <w:tc>
          <w:tcPr>
            <w:tcW w:w="336" w:type="pct"/>
            <w:vAlign w:val="bottom"/>
          </w:tcPr>
          <w:p w14:paraId="16D5ABCF" w14:textId="4B833844" w:rsidR="00E74C45" w:rsidRPr="008E201B" w:rsidRDefault="00E74C45" w:rsidP="00E74C45">
            <w:pPr>
              <w:jc w:val="center"/>
              <w:rPr>
                <w:rFonts w:ascii="Times New Roman" w:hAnsi="Times New Roman" w:cs="Times New Roman"/>
                <w:sz w:val="20"/>
                <w:szCs w:val="20"/>
              </w:rPr>
            </w:pPr>
            <w:r w:rsidRPr="008E201B">
              <w:rPr>
                <w:rFonts w:ascii="Times New Roman" w:hAnsi="Times New Roman" w:cs="Times New Roman"/>
                <w:color w:val="000000"/>
                <w:sz w:val="20"/>
                <w:szCs w:val="20"/>
              </w:rPr>
              <w:t>0.4</w:t>
            </w:r>
          </w:p>
        </w:tc>
        <w:tc>
          <w:tcPr>
            <w:tcW w:w="584" w:type="pct"/>
            <w:vAlign w:val="bottom"/>
          </w:tcPr>
          <w:p w14:paraId="1E2CE0AB" w14:textId="0CD7C660" w:rsidR="00E74C45" w:rsidRPr="008E201B" w:rsidRDefault="00E74C45" w:rsidP="00E74C45">
            <w:pPr>
              <w:jc w:val="center"/>
              <w:rPr>
                <w:rFonts w:ascii="Times New Roman" w:hAnsi="Times New Roman" w:cs="Times New Roman"/>
                <w:color w:val="000000"/>
                <w:sz w:val="20"/>
                <w:szCs w:val="20"/>
              </w:rPr>
            </w:pPr>
            <w:r w:rsidRPr="008E201B">
              <w:rPr>
                <w:rFonts w:ascii="Times New Roman" w:hAnsi="Times New Roman" w:cs="Times New Roman"/>
                <w:color w:val="000000"/>
                <w:sz w:val="20"/>
                <w:szCs w:val="20"/>
              </w:rPr>
              <w:t>2.38 (0.5, 11.46)</w:t>
            </w:r>
          </w:p>
        </w:tc>
        <w:tc>
          <w:tcPr>
            <w:tcW w:w="250" w:type="pct"/>
            <w:vAlign w:val="bottom"/>
          </w:tcPr>
          <w:p w14:paraId="3AB3CA00" w14:textId="4CE20F4A" w:rsidR="00E74C45" w:rsidRPr="008E201B" w:rsidRDefault="00E74C45" w:rsidP="00E74C45">
            <w:pPr>
              <w:jc w:val="center"/>
              <w:rPr>
                <w:rFonts w:ascii="Times New Roman" w:hAnsi="Times New Roman" w:cs="Times New Roman"/>
                <w:color w:val="000000"/>
                <w:sz w:val="20"/>
                <w:szCs w:val="20"/>
              </w:rPr>
            </w:pPr>
            <w:r w:rsidRPr="008E201B">
              <w:rPr>
                <w:rFonts w:ascii="Times New Roman" w:hAnsi="Times New Roman" w:cs="Times New Roman"/>
                <w:color w:val="000000"/>
                <w:sz w:val="20"/>
                <w:szCs w:val="20"/>
              </w:rPr>
              <w:t>0.28</w:t>
            </w:r>
          </w:p>
        </w:tc>
        <w:tc>
          <w:tcPr>
            <w:tcW w:w="706" w:type="pct"/>
            <w:gridSpan w:val="2"/>
            <w:vAlign w:val="bottom"/>
          </w:tcPr>
          <w:p w14:paraId="1E593F96" w14:textId="5931BAD9" w:rsidR="00E74C45" w:rsidRPr="008E201B" w:rsidRDefault="00E74C45" w:rsidP="00E74C45">
            <w:pPr>
              <w:jc w:val="center"/>
              <w:rPr>
                <w:rFonts w:ascii="Times New Roman" w:hAnsi="Times New Roman" w:cs="Times New Roman"/>
                <w:sz w:val="20"/>
                <w:szCs w:val="20"/>
              </w:rPr>
            </w:pPr>
            <w:r w:rsidRPr="008E201B">
              <w:rPr>
                <w:rFonts w:ascii="Times New Roman" w:hAnsi="Times New Roman" w:cs="Times New Roman"/>
                <w:color w:val="000000"/>
                <w:sz w:val="20"/>
                <w:szCs w:val="20"/>
              </w:rPr>
              <w:t>0.89 (0.38, 2.1)</w:t>
            </w:r>
          </w:p>
        </w:tc>
        <w:tc>
          <w:tcPr>
            <w:tcW w:w="222" w:type="pct"/>
            <w:vAlign w:val="bottom"/>
          </w:tcPr>
          <w:p w14:paraId="60E9324F" w14:textId="63DA0114" w:rsidR="00E74C45" w:rsidRPr="008E201B" w:rsidRDefault="00E74C45" w:rsidP="00E74C45">
            <w:pPr>
              <w:jc w:val="center"/>
              <w:rPr>
                <w:rFonts w:ascii="Times New Roman" w:hAnsi="Times New Roman" w:cs="Times New Roman"/>
                <w:sz w:val="20"/>
                <w:szCs w:val="20"/>
              </w:rPr>
            </w:pPr>
            <w:r w:rsidRPr="008E201B">
              <w:rPr>
                <w:rFonts w:ascii="Times New Roman" w:hAnsi="Times New Roman" w:cs="Times New Roman"/>
                <w:color w:val="000000"/>
                <w:sz w:val="20"/>
                <w:szCs w:val="20"/>
              </w:rPr>
              <w:t>0.79</w:t>
            </w:r>
          </w:p>
        </w:tc>
        <w:tc>
          <w:tcPr>
            <w:tcW w:w="516" w:type="pct"/>
            <w:gridSpan w:val="2"/>
            <w:vAlign w:val="bottom"/>
          </w:tcPr>
          <w:p w14:paraId="6D3BF237" w14:textId="7C6F0304" w:rsidR="00E74C45" w:rsidRPr="008E201B" w:rsidRDefault="00E74C45" w:rsidP="00E74C45">
            <w:pPr>
              <w:jc w:val="center"/>
              <w:rPr>
                <w:rFonts w:ascii="Times New Roman" w:hAnsi="Times New Roman" w:cs="Times New Roman"/>
                <w:color w:val="000000"/>
                <w:sz w:val="20"/>
                <w:szCs w:val="20"/>
              </w:rPr>
            </w:pPr>
            <w:r w:rsidRPr="008E201B">
              <w:rPr>
                <w:rFonts w:ascii="Times New Roman" w:hAnsi="Times New Roman" w:cs="Times New Roman"/>
                <w:color w:val="000000"/>
                <w:sz w:val="20"/>
                <w:szCs w:val="20"/>
              </w:rPr>
              <w:t>0.8 (0.41, 1.55)</w:t>
            </w:r>
          </w:p>
        </w:tc>
        <w:tc>
          <w:tcPr>
            <w:tcW w:w="249" w:type="pct"/>
            <w:vAlign w:val="bottom"/>
          </w:tcPr>
          <w:p w14:paraId="2FC808F0" w14:textId="49D3B4ED" w:rsidR="00E74C45" w:rsidRPr="008E201B" w:rsidRDefault="00E74C45" w:rsidP="00E74C45">
            <w:pPr>
              <w:jc w:val="center"/>
              <w:rPr>
                <w:rFonts w:ascii="Times New Roman" w:hAnsi="Times New Roman" w:cs="Times New Roman"/>
                <w:color w:val="000000"/>
                <w:sz w:val="20"/>
                <w:szCs w:val="20"/>
              </w:rPr>
            </w:pPr>
            <w:r w:rsidRPr="008E201B">
              <w:rPr>
                <w:rFonts w:ascii="Times New Roman" w:hAnsi="Times New Roman" w:cs="Times New Roman"/>
                <w:color w:val="000000"/>
                <w:sz w:val="20"/>
                <w:szCs w:val="20"/>
              </w:rPr>
              <w:t>0.5</w:t>
            </w:r>
          </w:p>
        </w:tc>
        <w:tc>
          <w:tcPr>
            <w:tcW w:w="555" w:type="pct"/>
            <w:gridSpan w:val="2"/>
            <w:vAlign w:val="bottom"/>
          </w:tcPr>
          <w:p w14:paraId="280BBAD4" w14:textId="385BD0B1" w:rsidR="00E74C45" w:rsidRPr="008E201B" w:rsidRDefault="00E74C45" w:rsidP="00E74C45">
            <w:pPr>
              <w:jc w:val="center"/>
              <w:rPr>
                <w:rFonts w:ascii="Times New Roman" w:hAnsi="Times New Roman" w:cs="Times New Roman"/>
                <w:sz w:val="20"/>
                <w:szCs w:val="20"/>
              </w:rPr>
            </w:pPr>
            <w:r w:rsidRPr="008E201B">
              <w:rPr>
                <w:rFonts w:ascii="Times New Roman" w:hAnsi="Times New Roman" w:cs="Times New Roman"/>
                <w:color w:val="000000"/>
                <w:sz w:val="20"/>
                <w:szCs w:val="20"/>
              </w:rPr>
              <w:t>1.94 (0.66, 5.73)</w:t>
            </w:r>
          </w:p>
        </w:tc>
        <w:tc>
          <w:tcPr>
            <w:tcW w:w="253" w:type="pct"/>
            <w:vAlign w:val="bottom"/>
          </w:tcPr>
          <w:p w14:paraId="650B101C" w14:textId="3561F995" w:rsidR="00E74C45" w:rsidRPr="008E201B" w:rsidRDefault="00E74C45" w:rsidP="00E74C45">
            <w:pPr>
              <w:jc w:val="center"/>
              <w:rPr>
                <w:rFonts w:ascii="Times New Roman" w:hAnsi="Times New Roman" w:cs="Times New Roman"/>
                <w:sz w:val="20"/>
                <w:szCs w:val="20"/>
              </w:rPr>
            </w:pPr>
            <w:r w:rsidRPr="008E201B">
              <w:rPr>
                <w:rFonts w:ascii="Times New Roman" w:hAnsi="Times New Roman" w:cs="Times New Roman"/>
                <w:color w:val="000000"/>
                <w:sz w:val="20"/>
                <w:szCs w:val="20"/>
              </w:rPr>
              <w:t>0.23</w:t>
            </w:r>
          </w:p>
        </w:tc>
      </w:tr>
      <w:tr w:rsidR="00504A66" w:rsidRPr="008E201B" w14:paraId="15E995E8" w14:textId="77777777" w:rsidTr="00D35455">
        <w:trPr>
          <w:gridAfter w:val="1"/>
          <w:wAfter w:w="4" w:type="pct"/>
        </w:trPr>
        <w:tc>
          <w:tcPr>
            <w:tcW w:w="712" w:type="pct"/>
          </w:tcPr>
          <w:p w14:paraId="6AE1D59A" w14:textId="77777777" w:rsidR="00E74C45" w:rsidRPr="008E201B" w:rsidRDefault="00E74C45" w:rsidP="00E74C45">
            <w:pPr>
              <w:rPr>
                <w:rFonts w:ascii="Times New Roman" w:hAnsi="Times New Roman" w:cs="Times New Roman"/>
                <w:sz w:val="20"/>
                <w:szCs w:val="20"/>
              </w:rPr>
            </w:pPr>
            <w:r w:rsidRPr="008E201B">
              <w:rPr>
                <w:rFonts w:ascii="Times New Roman" w:hAnsi="Times New Roman" w:cs="Times New Roman"/>
                <w:sz w:val="20"/>
                <w:szCs w:val="20"/>
              </w:rPr>
              <w:t>Race/ethnicity</w:t>
            </w:r>
          </w:p>
        </w:tc>
        <w:tc>
          <w:tcPr>
            <w:tcW w:w="612" w:type="pct"/>
          </w:tcPr>
          <w:p w14:paraId="74CC5F44" w14:textId="77777777" w:rsidR="00E74C45" w:rsidRPr="008E201B" w:rsidRDefault="00E74C45" w:rsidP="00E74C45">
            <w:pPr>
              <w:jc w:val="center"/>
              <w:rPr>
                <w:rFonts w:ascii="Times New Roman" w:hAnsi="Times New Roman" w:cs="Times New Roman"/>
                <w:sz w:val="20"/>
                <w:szCs w:val="20"/>
              </w:rPr>
            </w:pPr>
          </w:p>
        </w:tc>
        <w:tc>
          <w:tcPr>
            <w:tcW w:w="336" w:type="pct"/>
          </w:tcPr>
          <w:p w14:paraId="5F6FAA50" w14:textId="77777777" w:rsidR="00E74C45" w:rsidRPr="008E201B" w:rsidRDefault="00E74C45" w:rsidP="00E74C45">
            <w:pPr>
              <w:jc w:val="center"/>
              <w:rPr>
                <w:rFonts w:ascii="Times New Roman" w:hAnsi="Times New Roman" w:cs="Times New Roman"/>
                <w:sz w:val="20"/>
                <w:szCs w:val="20"/>
              </w:rPr>
            </w:pPr>
          </w:p>
        </w:tc>
        <w:tc>
          <w:tcPr>
            <w:tcW w:w="584" w:type="pct"/>
          </w:tcPr>
          <w:p w14:paraId="59E5AD95" w14:textId="77777777" w:rsidR="00E74C45" w:rsidRPr="008E201B" w:rsidRDefault="00E74C45" w:rsidP="00E74C45">
            <w:pPr>
              <w:jc w:val="center"/>
              <w:rPr>
                <w:rFonts w:ascii="Times New Roman" w:hAnsi="Times New Roman" w:cs="Times New Roman"/>
                <w:sz w:val="20"/>
                <w:szCs w:val="20"/>
              </w:rPr>
            </w:pPr>
          </w:p>
        </w:tc>
        <w:tc>
          <w:tcPr>
            <w:tcW w:w="250" w:type="pct"/>
          </w:tcPr>
          <w:p w14:paraId="5B4103E5" w14:textId="77777777" w:rsidR="00E74C45" w:rsidRPr="008E201B" w:rsidRDefault="00E74C45" w:rsidP="00E74C45">
            <w:pPr>
              <w:jc w:val="center"/>
              <w:rPr>
                <w:rFonts w:ascii="Times New Roman" w:hAnsi="Times New Roman" w:cs="Times New Roman"/>
                <w:sz w:val="20"/>
                <w:szCs w:val="20"/>
              </w:rPr>
            </w:pPr>
          </w:p>
        </w:tc>
        <w:tc>
          <w:tcPr>
            <w:tcW w:w="706" w:type="pct"/>
            <w:gridSpan w:val="2"/>
          </w:tcPr>
          <w:p w14:paraId="683F4F11" w14:textId="77777777" w:rsidR="00E74C45" w:rsidRPr="008E201B" w:rsidRDefault="00E74C45" w:rsidP="00E74C45">
            <w:pPr>
              <w:jc w:val="center"/>
              <w:rPr>
                <w:rFonts w:ascii="Times New Roman" w:hAnsi="Times New Roman" w:cs="Times New Roman"/>
                <w:sz w:val="20"/>
                <w:szCs w:val="20"/>
              </w:rPr>
            </w:pPr>
          </w:p>
        </w:tc>
        <w:tc>
          <w:tcPr>
            <w:tcW w:w="222" w:type="pct"/>
          </w:tcPr>
          <w:p w14:paraId="5FC92813" w14:textId="77777777" w:rsidR="00E74C45" w:rsidRPr="008E201B" w:rsidRDefault="00E74C45" w:rsidP="00E74C45">
            <w:pPr>
              <w:jc w:val="center"/>
              <w:rPr>
                <w:rFonts w:ascii="Times New Roman" w:hAnsi="Times New Roman" w:cs="Times New Roman"/>
                <w:sz w:val="20"/>
                <w:szCs w:val="20"/>
              </w:rPr>
            </w:pPr>
          </w:p>
        </w:tc>
        <w:tc>
          <w:tcPr>
            <w:tcW w:w="516" w:type="pct"/>
            <w:gridSpan w:val="2"/>
          </w:tcPr>
          <w:p w14:paraId="43134621" w14:textId="77777777" w:rsidR="00E74C45" w:rsidRPr="008E201B" w:rsidRDefault="00E74C45" w:rsidP="00E74C45">
            <w:pPr>
              <w:jc w:val="center"/>
              <w:rPr>
                <w:rFonts w:ascii="Times New Roman" w:hAnsi="Times New Roman" w:cs="Times New Roman"/>
                <w:sz w:val="20"/>
                <w:szCs w:val="20"/>
              </w:rPr>
            </w:pPr>
          </w:p>
        </w:tc>
        <w:tc>
          <w:tcPr>
            <w:tcW w:w="249" w:type="pct"/>
          </w:tcPr>
          <w:p w14:paraId="55764909" w14:textId="77777777" w:rsidR="00E74C45" w:rsidRPr="008E201B" w:rsidRDefault="00E74C45" w:rsidP="00E74C45">
            <w:pPr>
              <w:jc w:val="center"/>
              <w:rPr>
                <w:rFonts w:ascii="Times New Roman" w:hAnsi="Times New Roman" w:cs="Times New Roman"/>
                <w:sz w:val="20"/>
                <w:szCs w:val="20"/>
              </w:rPr>
            </w:pPr>
          </w:p>
        </w:tc>
        <w:tc>
          <w:tcPr>
            <w:tcW w:w="555" w:type="pct"/>
            <w:gridSpan w:val="2"/>
          </w:tcPr>
          <w:p w14:paraId="35DCD16F" w14:textId="77777777" w:rsidR="00E74C45" w:rsidRPr="008E201B" w:rsidRDefault="00E74C45" w:rsidP="00E74C45">
            <w:pPr>
              <w:jc w:val="center"/>
              <w:rPr>
                <w:rFonts w:ascii="Times New Roman" w:hAnsi="Times New Roman" w:cs="Times New Roman"/>
                <w:sz w:val="20"/>
                <w:szCs w:val="20"/>
              </w:rPr>
            </w:pPr>
          </w:p>
        </w:tc>
        <w:tc>
          <w:tcPr>
            <w:tcW w:w="253" w:type="pct"/>
          </w:tcPr>
          <w:p w14:paraId="735B7021" w14:textId="77777777" w:rsidR="00E74C45" w:rsidRPr="008E201B" w:rsidRDefault="00E74C45" w:rsidP="00E74C45">
            <w:pPr>
              <w:jc w:val="center"/>
              <w:rPr>
                <w:rFonts w:ascii="Times New Roman" w:hAnsi="Times New Roman" w:cs="Times New Roman"/>
                <w:sz w:val="20"/>
                <w:szCs w:val="20"/>
              </w:rPr>
            </w:pPr>
          </w:p>
        </w:tc>
      </w:tr>
      <w:tr w:rsidR="00504A66" w:rsidRPr="008E201B" w14:paraId="53072D77" w14:textId="77777777" w:rsidTr="00D35455">
        <w:trPr>
          <w:gridAfter w:val="1"/>
          <w:wAfter w:w="4" w:type="pct"/>
        </w:trPr>
        <w:tc>
          <w:tcPr>
            <w:tcW w:w="712" w:type="pct"/>
          </w:tcPr>
          <w:p w14:paraId="3D2898C2" w14:textId="77777777" w:rsidR="00E74C45" w:rsidRPr="008E201B" w:rsidRDefault="00E74C45" w:rsidP="00E74C45">
            <w:pPr>
              <w:ind w:firstLine="252"/>
              <w:rPr>
                <w:rFonts w:ascii="Times New Roman" w:hAnsi="Times New Roman" w:cs="Times New Roman"/>
                <w:sz w:val="20"/>
                <w:szCs w:val="20"/>
              </w:rPr>
            </w:pPr>
            <w:r w:rsidRPr="008E201B">
              <w:rPr>
                <w:rFonts w:ascii="Times New Roman" w:hAnsi="Times New Roman" w:cs="Times New Roman"/>
                <w:sz w:val="20"/>
                <w:szCs w:val="20"/>
              </w:rPr>
              <w:t>Hispanic (Ref)</w:t>
            </w:r>
          </w:p>
        </w:tc>
        <w:tc>
          <w:tcPr>
            <w:tcW w:w="612" w:type="pct"/>
            <w:vAlign w:val="bottom"/>
          </w:tcPr>
          <w:p w14:paraId="59791C26" w14:textId="2D5FBDE9" w:rsidR="00E74C45" w:rsidRPr="008E201B" w:rsidRDefault="00E74C45" w:rsidP="00E74C45">
            <w:pPr>
              <w:jc w:val="center"/>
              <w:rPr>
                <w:rFonts w:ascii="Times New Roman" w:hAnsi="Times New Roman" w:cs="Times New Roman"/>
                <w:sz w:val="20"/>
                <w:szCs w:val="20"/>
              </w:rPr>
            </w:pPr>
          </w:p>
        </w:tc>
        <w:tc>
          <w:tcPr>
            <w:tcW w:w="336" w:type="pct"/>
            <w:vAlign w:val="bottom"/>
          </w:tcPr>
          <w:p w14:paraId="1639B732" w14:textId="4CE2A1A3" w:rsidR="00E74C45" w:rsidRPr="008E201B" w:rsidRDefault="00E74C45" w:rsidP="00E74C45">
            <w:pPr>
              <w:jc w:val="center"/>
              <w:rPr>
                <w:rFonts w:ascii="Times New Roman" w:hAnsi="Times New Roman" w:cs="Times New Roman"/>
                <w:sz w:val="20"/>
                <w:szCs w:val="20"/>
              </w:rPr>
            </w:pPr>
          </w:p>
        </w:tc>
        <w:tc>
          <w:tcPr>
            <w:tcW w:w="584" w:type="pct"/>
          </w:tcPr>
          <w:p w14:paraId="3F35C764" w14:textId="77777777" w:rsidR="00E74C45" w:rsidRPr="008E201B" w:rsidDel="0000794C" w:rsidRDefault="00E74C45" w:rsidP="00E74C45">
            <w:pPr>
              <w:jc w:val="center"/>
              <w:rPr>
                <w:rFonts w:ascii="Times New Roman" w:hAnsi="Times New Roman" w:cs="Times New Roman"/>
                <w:sz w:val="20"/>
                <w:szCs w:val="20"/>
              </w:rPr>
            </w:pPr>
          </w:p>
        </w:tc>
        <w:tc>
          <w:tcPr>
            <w:tcW w:w="250" w:type="pct"/>
          </w:tcPr>
          <w:p w14:paraId="0D2F1316" w14:textId="77777777" w:rsidR="00E74C45" w:rsidRPr="008E201B" w:rsidDel="0000794C" w:rsidRDefault="00E74C45" w:rsidP="00E74C45">
            <w:pPr>
              <w:jc w:val="center"/>
              <w:rPr>
                <w:rFonts w:ascii="Times New Roman" w:hAnsi="Times New Roman" w:cs="Times New Roman"/>
                <w:sz w:val="20"/>
                <w:szCs w:val="20"/>
              </w:rPr>
            </w:pPr>
          </w:p>
        </w:tc>
        <w:tc>
          <w:tcPr>
            <w:tcW w:w="706" w:type="pct"/>
            <w:gridSpan w:val="2"/>
          </w:tcPr>
          <w:p w14:paraId="61FBD89B" w14:textId="32CBBB71" w:rsidR="00E74C45" w:rsidRPr="008E201B" w:rsidRDefault="00E74C45" w:rsidP="00E74C45">
            <w:pPr>
              <w:jc w:val="center"/>
              <w:rPr>
                <w:rFonts w:ascii="Times New Roman" w:hAnsi="Times New Roman" w:cs="Times New Roman"/>
                <w:sz w:val="20"/>
                <w:szCs w:val="20"/>
              </w:rPr>
            </w:pPr>
          </w:p>
        </w:tc>
        <w:tc>
          <w:tcPr>
            <w:tcW w:w="222" w:type="pct"/>
          </w:tcPr>
          <w:p w14:paraId="15B19332" w14:textId="65FCEAE2" w:rsidR="00E74C45" w:rsidRPr="008E201B" w:rsidRDefault="00E74C45" w:rsidP="00E74C45">
            <w:pPr>
              <w:jc w:val="center"/>
              <w:rPr>
                <w:rFonts w:ascii="Times New Roman" w:hAnsi="Times New Roman" w:cs="Times New Roman"/>
                <w:sz w:val="20"/>
                <w:szCs w:val="20"/>
              </w:rPr>
            </w:pPr>
          </w:p>
        </w:tc>
        <w:tc>
          <w:tcPr>
            <w:tcW w:w="516" w:type="pct"/>
            <w:gridSpan w:val="2"/>
          </w:tcPr>
          <w:p w14:paraId="58689352" w14:textId="77777777" w:rsidR="00E74C45" w:rsidRPr="008E201B" w:rsidRDefault="00E74C45" w:rsidP="00E74C45">
            <w:pPr>
              <w:jc w:val="center"/>
              <w:rPr>
                <w:rFonts w:ascii="Times New Roman" w:hAnsi="Times New Roman" w:cs="Times New Roman"/>
                <w:sz w:val="20"/>
                <w:szCs w:val="20"/>
              </w:rPr>
            </w:pPr>
          </w:p>
        </w:tc>
        <w:tc>
          <w:tcPr>
            <w:tcW w:w="249" w:type="pct"/>
          </w:tcPr>
          <w:p w14:paraId="3EE8866F" w14:textId="77777777" w:rsidR="00E74C45" w:rsidRPr="008E201B" w:rsidRDefault="00E74C45" w:rsidP="00E74C45">
            <w:pPr>
              <w:jc w:val="center"/>
              <w:rPr>
                <w:rFonts w:ascii="Times New Roman" w:hAnsi="Times New Roman" w:cs="Times New Roman"/>
                <w:sz w:val="20"/>
                <w:szCs w:val="20"/>
              </w:rPr>
            </w:pPr>
          </w:p>
        </w:tc>
        <w:tc>
          <w:tcPr>
            <w:tcW w:w="555" w:type="pct"/>
            <w:gridSpan w:val="2"/>
          </w:tcPr>
          <w:p w14:paraId="797A1B66" w14:textId="77777777" w:rsidR="00E74C45" w:rsidRPr="008E201B" w:rsidRDefault="00E74C45" w:rsidP="00E74C45">
            <w:pPr>
              <w:jc w:val="center"/>
              <w:rPr>
                <w:rFonts w:ascii="Times New Roman" w:hAnsi="Times New Roman" w:cs="Times New Roman"/>
                <w:sz w:val="20"/>
                <w:szCs w:val="20"/>
              </w:rPr>
            </w:pPr>
          </w:p>
        </w:tc>
        <w:tc>
          <w:tcPr>
            <w:tcW w:w="253" w:type="pct"/>
          </w:tcPr>
          <w:p w14:paraId="5C7A1868" w14:textId="77777777" w:rsidR="00E74C45" w:rsidRPr="008E201B" w:rsidRDefault="00E74C45" w:rsidP="00E74C45">
            <w:pPr>
              <w:jc w:val="center"/>
              <w:rPr>
                <w:rFonts w:ascii="Times New Roman" w:hAnsi="Times New Roman" w:cs="Times New Roman"/>
                <w:sz w:val="20"/>
                <w:szCs w:val="20"/>
              </w:rPr>
            </w:pPr>
          </w:p>
        </w:tc>
      </w:tr>
      <w:tr w:rsidR="00504A66" w:rsidRPr="008E201B" w14:paraId="003825A9" w14:textId="77777777" w:rsidTr="00D35455">
        <w:trPr>
          <w:gridAfter w:val="1"/>
          <w:wAfter w:w="4" w:type="pct"/>
        </w:trPr>
        <w:tc>
          <w:tcPr>
            <w:tcW w:w="712" w:type="pct"/>
          </w:tcPr>
          <w:p w14:paraId="55680658" w14:textId="77777777" w:rsidR="00E74C45" w:rsidRPr="008E201B" w:rsidRDefault="00E74C45" w:rsidP="00E74C45">
            <w:pPr>
              <w:ind w:left="252"/>
              <w:rPr>
                <w:rFonts w:ascii="Times New Roman" w:hAnsi="Times New Roman" w:cs="Times New Roman"/>
                <w:sz w:val="20"/>
                <w:szCs w:val="20"/>
              </w:rPr>
            </w:pPr>
            <w:r w:rsidRPr="008E201B">
              <w:rPr>
                <w:rFonts w:ascii="Times New Roman" w:hAnsi="Times New Roman" w:cs="Times New Roman"/>
                <w:sz w:val="20"/>
                <w:szCs w:val="20"/>
              </w:rPr>
              <w:t>Non- Hispanic Black</w:t>
            </w:r>
          </w:p>
        </w:tc>
        <w:tc>
          <w:tcPr>
            <w:tcW w:w="612" w:type="pct"/>
            <w:vAlign w:val="bottom"/>
          </w:tcPr>
          <w:p w14:paraId="12C84F30" w14:textId="0287F4F5" w:rsidR="00E74C45" w:rsidRPr="008E201B" w:rsidRDefault="00E74C45" w:rsidP="00E74C45">
            <w:pPr>
              <w:jc w:val="center"/>
              <w:rPr>
                <w:rFonts w:ascii="Times New Roman" w:hAnsi="Times New Roman" w:cs="Times New Roman"/>
                <w:sz w:val="20"/>
                <w:szCs w:val="20"/>
              </w:rPr>
            </w:pPr>
            <w:r w:rsidRPr="008E201B">
              <w:rPr>
                <w:rFonts w:ascii="Times New Roman" w:hAnsi="Times New Roman" w:cs="Times New Roman"/>
                <w:color w:val="000000"/>
                <w:sz w:val="20"/>
                <w:szCs w:val="20"/>
              </w:rPr>
              <w:t>0.96 (0.37, 2.49)</w:t>
            </w:r>
          </w:p>
        </w:tc>
        <w:tc>
          <w:tcPr>
            <w:tcW w:w="336" w:type="pct"/>
            <w:vAlign w:val="bottom"/>
          </w:tcPr>
          <w:p w14:paraId="2992A986" w14:textId="34CD02CB" w:rsidR="00E74C45" w:rsidRPr="008E201B" w:rsidRDefault="00E74C45" w:rsidP="00E74C45">
            <w:pPr>
              <w:jc w:val="center"/>
              <w:rPr>
                <w:rFonts w:ascii="Times New Roman" w:hAnsi="Times New Roman" w:cs="Times New Roman"/>
                <w:sz w:val="20"/>
                <w:szCs w:val="20"/>
              </w:rPr>
            </w:pPr>
            <w:r w:rsidRPr="008E201B">
              <w:rPr>
                <w:rFonts w:ascii="Times New Roman" w:hAnsi="Times New Roman" w:cs="Times New Roman"/>
                <w:color w:val="000000"/>
                <w:sz w:val="20"/>
                <w:szCs w:val="20"/>
              </w:rPr>
              <w:t>0.93</w:t>
            </w:r>
          </w:p>
        </w:tc>
        <w:tc>
          <w:tcPr>
            <w:tcW w:w="584" w:type="pct"/>
            <w:vAlign w:val="bottom"/>
          </w:tcPr>
          <w:p w14:paraId="7A7E3F49" w14:textId="64B659C1" w:rsidR="00E74C45" w:rsidRPr="008E201B" w:rsidRDefault="00E74C45" w:rsidP="00E74C45">
            <w:pPr>
              <w:jc w:val="center"/>
              <w:rPr>
                <w:rFonts w:ascii="Times New Roman" w:hAnsi="Times New Roman" w:cs="Times New Roman"/>
                <w:color w:val="000000"/>
                <w:sz w:val="20"/>
                <w:szCs w:val="20"/>
              </w:rPr>
            </w:pPr>
            <w:r w:rsidRPr="008E201B">
              <w:rPr>
                <w:rFonts w:ascii="Times New Roman" w:hAnsi="Times New Roman" w:cs="Times New Roman"/>
                <w:color w:val="000000"/>
                <w:sz w:val="20"/>
                <w:szCs w:val="20"/>
              </w:rPr>
              <w:t>0.78 (0.25, 2.44)</w:t>
            </w:r>
          </w:p>
        </w:tc>
        <w:tc>
          <w:tcPr>
            <w:tcW w:w="250" w:type="pct"/>
            <w:vAlign w:val="bottom"/>
          </w:tcPr>
          <w:p w14:paraId="584EC9E8" w14:textId="429E3819" w:rsidR="00E74C45" w:rsidRPr="008E201B" w:rsidRDefault="00E74C45" w:rsidP="00E74C45">
            <w:pPr>
              <w:jc w:val="center"/>
              <w:rPr>
                <w:rFonts w:ascii="Times New Roman" w:hAnsi="Times New Roman" w:cs="Times New Roman"/>
                <w:color w:val="000000"/>
                <w:sz w:val="20"/>
                <w:szCs w:val="20"/>
              </w:rPr>
            </w:pPr>
            <w:r w:rsidRPr="008E201B">
              <w:rPr>
                <w:rFonts w:ascii="Times New Roman" w:hAnsi="Times New Roman" w:cs="Times New Roman"/>
                <w:color w:val="000000"/>
                <w:sz w:val="20"/>
                <w:szCs w:val="20"/>
              </w:rPr>
              <w:t>0.67</w:t>
            </w:r>
          </w:p>
        </w:tc>
        <w:tc>
          <w:tcPr>
            <w:tcW w:w="706" w:type="pct"/>
            <w:gridSpan w:val="2"/>
            <w:vAlign w:val="bottom"/>
          </w:tcPr>
          <w:p w14:paraId="61A4A2D2" w14:textId="7B619785" w:rsidR="00E74C45" w:rsidRPr="008E201B" w:rsidRDefault="00E74C45" w:rsidP="00E74C45">
            <w:pPr>
              <w:jc w:val="center"/>
              <w:rPr>
                <w:rFonts w:ascii="Times New Roman" w:hAnsi="Times New Roman" w:cs="Times New Roman"/>
                <w:sz w:val="20"/>
                <w:szCs w:val="20"/>
              </w:rPr>
            </w:pPr>
            <w:r w:rsidRPr="008E201B">
              <w:rPr>
                <w:rFonts w:ascii="Times New Roman" w:hAnsi="Times New Roman" w:cs="Times New Roman"/>
                <w:color w:val="000000"/>
                <w:sz w:val="20"/>
                <w:szCs w:val="20"/>
              </w:rPr>
              <w:t>0.77 (0.35, 1.72)</w:t>
            </w:r>
          </w:p>
        </w:tc>
        <w:tc>
          <w:tcPr>
            <w:tcW w:w="222" w:type="pct"/>
            <w:vAlign w:val="bottom"/>
          </w:tcPr>
          <w:p w14:paraId="04072E74" w14:textId="69FEC253" w:rsidR="00E74C45" w:rsidRPr="008E201B" w:rsidRDefault="00E74C45" w:rsidP="00E74C45">
            <w:pPr>
              <w:jc w:val="center"/>
              <w:rPr>
                <w:rFonts w:ascii="Times New Roman" w:hAnsi="Times New Roman" w:cs="Times New Roman"/>
                <w:sz w:val="20"/>
                <w:szCs w:val="20"/>
              </w:rPr>
            </w:pPr>
            <w:r w:rsidRPr="008E201B">
              <w:rPr>
                <w:rFonts w:ascii="Times New Roman" w:hAnsi="Times New Roman" w:cs="Times New Roman"/>
                <w:color w:val="000000"/>
                <w:sz w:val="20"/>
                <w:szCs w:val="20"/>
              </w:rPr>
              <w:t>0.53</w:t>
            </w:r>
          </w:p>
        </w:tc>
        <w:tc>
          <w:tcPr>
            <w:tcW w:w="516" w:type="pct"/>
            <w:gridSpan w:val="2"/>
            <w:vAlign w:val="bottom"/>
          </w:tcPr>
          <w:p w14:paraId="228DDBA7" w14:textId="1A484AB9" w:rsidR="00E74C45" w:rsidRPr="008E201B" w:rsidRDefault="00E74C45" w:rsidP="00E74C45">
            <w:pPr>
              <w:jc w:val="center"/>
              <w:rPr>
                <w:rFonts w:ascii="Times New Roman" w:hAnsi="Times New Roman" w:cs="Times New Roman"/>
                <w:color w:val="000000"/>
                <w:sz w:val="20"/>
                <w:szCs w:val="20"/>
              </w:rPr>
            </w:pPr>
            <w:r w:rsidRPr="008E201B">
              <w:rPr>
                <w:rFonts w:ascii="Times New Roman" w:hAnsi="Times New Roman" w:cs="Times New Roman"/>
                <w:color w:val="000000"/>
                <w:sz w:val="20"/>
                <w:szCs w:val="20"/>
              </w:rPr>
              <w:t>0.89 (0.53, 1.5)</w:t>
            </w:r>
          </w:p>
        </w:tc>
        <w:tc>
          <w:tcPr>
            <w:tcW w:w="249" w:type="pct"/>
            <w:vAlign w:val="bottom"/>
          </w:tcPr>
          <w:p w14:paraId="37306265" w14:textId="62675CD8" w:rsidR="00E74C45" w:rsidRPr="008E201B" w:rsidRDefault="00E74C45" w:rsidP="00E74C45">
            <w:pPr>
              <w:jc w:val="center"/>
              <w:rPr>
                <w:rFonts w:ascii="Times New Roman" w:hAnsi="Times New Roman" w:cs="Times New Roman"/>
                <w:color w:val="000000"/>
                <w:sz w:val="20"/>
                <w:szCs w:val="20"/>
              </w:rPr>
            </w:pPr>
            <w:r w:rsidRPr="008E201B">
              <w:rPr>
                <w:rFonts w:ascii="Times New Roman" w:hAnsi="Times New Roman" w:cs="Times New Roman"/>
                <w:color w:val="000000"/>
                <w:sz w:val="20"/>
                <w:szCs w:val="20"/>
              </w:rPr>
              <w:t>0.67</w:t>
            </w:r>
          </w:p>
        </w:tc>
        <w:tc>
          <w:tcPr>
            <w:tcW w:w="555" w:type="pct"/>
            <w:gridSpan w:val="2"/>
            <w:vAlign w:val="bottom"/>
          </w:tcPr>
          <w:p w14:paraId="563B9688" w14:textId="300915AB" w:rsidR="00E74C45" w:rsidRPr="008E201B" w:rsidRDefault="00E74C45" w:rsidP="00E74C45">
            <w:pPr>
              <w:jc w:val="center"/>
              <w:rPr>
                <w:rFonts w:ascii="Times New Roman" w:hAnsi="Times New Roman" w:cs="Times New Roman"/>
                <w:sz w:val="20"/>
                <w:szCs w:val="20"/>
              </w:rPr>
            </w:pPr>
            <w:r w:rsidRPr="008E201B">
              <w:rPr>
                <w:rFonts w:ascii="Times New Roman" w:hAnsi="Times New Roman" w:cs="Times New Roman"/>
                <w:color w:val="000000"/>
                <w:sz w:val="20"/>
                <w:szCs w:val="20"/>
              </w:rPr>
              <w:t>0.65 (0.3, 1.4)</w:t>
            </w:r>
          </w:p>
        </w:tc>
        <w:tc>
          <w:tcPr>
            <w:tcW w:w="253" w:type="pct"/>
            <w:vAlign w:val="bottom"/>
          </w:tcPr>
          <w:p w14:paraId="470AB114" w14:textId="67910DB2" w:rsidR="00E74C45" w:rsidRPr="008E201B" w:rsidRDefault="00E74C45" w:rsidP="00E74C45">
            <w:pPr>
              <w:jc w:val="center"/>
              <w:rPr>
                <w:rFonts w:ascii="Times New Roman" w:hAnsi="Times New Roman" w:cs="Times New Roman"/>
                <w:sz w:val="20"/>
                <w:szCs w:val="20"/>
              </w:rPr>
            </w:pPr>
            <w:r w:rsidRPr="008E201B">
              <w:rPr>
                <w:rFonts w:ascii="Times New Roman" w:hAnsi="Times New Roman" w:cs="Times New Roman"/>
                <w:color w:val="000000"/>
                <w:sz w:val="20"/>
                <w:szCs w:val="20"/>
              </w:rPr>
              <w:t>0.27</w:t>
            </w:r>
          </w:p>
        </w:tc>
      </w:tr>
      <w:tr w:rsidR="00504A66" w:rsidRPr="008E201B" w14:paraId="10BD16C6" w14:textId="77777777" w:rsidTr="00D35455">
        <w:trPr>
          <w:gridAfter w:val="1"/>
          <w:wAfter w:w="4" w:type="pct"/>
        </w:trPr>
        <w:tc>
          <w:tcPr>
            <w:tcW w:w="712" w:type="pct"/>
          </w:tcPr>
          <w:p w14:paraId="05096C43" w14:textId="77777777" w:rsidR="00E74C45" w:rsidRPr="008E201B" w:rsidRDefault="00E74C45" w:rsidP="00E74C45">
            <w:pPr>
              <w:ind w:left="252"/>
              <w:rPr>
                <w:rFonts w:ascii="Times New Roman" w:hAnsi="Times New Roman" w:cs="Times New Roman"/>
                <w:sz w:val="20"/>
                <w:szCs w:val="20"/>
              </w:rPr>
            </w:pPr>
            <w:r w:rsidRPr="008E201B">
              <w:rPr>
                <w:rFonts w:ascii="Times New Roman" w:hAnsi="Times New Roman" w:cs="Times New Roman"/>
                <w:sz w:val="20"/>
                <w:szCs w:val="20"/>
              </w:rPr>
              <w:t>Non-Hispanic Other</w:t>
            </w:r>
          </w:p>
        </w:tc>
        <w:tc>
          <w:tcPr>
            <w:tcW w:w="612" w:type="pct"/>
            <w:vAlign w:val="bottom"/>
          </w:tcPr>
          <w:p w14:paraId="558AEBBB" w14:textId="37F0EA89" w:rsidR="00E74C45" w:rsidRPr="008E201B" w:rsidRDefault="00E74C45" w:rsidP="00E74C45">
            <w:pPr>
              <w:jc w:val="center"/>
              <w:rPr>
                <w:rFonts w:ascii="Times New Roman" w:hAnsi="Times New Roman" w:cs="Times New Roman"/>
                <w:sz w:val="20"/>
                <w:szCs w:val="20"/>
              </w:rPr>
            </w:pPr>
            <w:r w:rsidRPr="008E201B">
              <w:rPr>
                <w:rFonts w:ascii="Times New Roman" w:hAnsi="Times New Roman" w:cs="Times New Roman"/>
                <w:color w:val="000000"/>
                <w:sz w:val="20"/>
                <w:szCs w:val="20"/>
              </w:rPr>
              <w:t>0.85 (0.31, 2.33)</w:t>
            </w:r>
          </w:p>
        </w:tc>
        <w:tc>
          <w:tcPr>
            <w:tcW w:w="336" w:type="pct"/>
            <w:vAlign w:val="bottom"/>
          </w:tcPr>
          <w:p w14:paraId="4D823F48" w14:textId="30624A82" w:rsidR="00E74C45" w:rsidRPr="008E201B" w:rsidRDefault="00E74C45" w:rsidP="00E74C45">
            <w:pPr>
              <w:jc w:val="center"/>
              <w:rPr>
                <w:rFonts w:ascii="Times New Roman" w:hAnsi="Times New Roman" w:cs="Times New Roman"/>
                <w:sz w:val="20"/>
                <w:szCs w:val="20"/>
              </w:rPr>
            </w:pPr>
            <w:r w:rsidRPr="008E201B">
              <w:rPr>
                <w:rFonts w:ascii="Times New Roman" w:hAnsi="Times New Roman" w:cs="Times New Roman"/>
                <w:color w:val="000000"/>
                <w:sz w:val="20"/>
                <w:szCs w:val="20"/>
              </w:rPr>
              <w:t>0.75</w:t>
            </w:r>
          </w:p>
        </w:tc>
        <w:tc>
          <w:tcPr>
            <w:tcW w:w="584" w:type="pct"/>
            <w:vAlign w:val="bottom"/>
          </w:tcPr>
          <w:p w14:paraId="18C298C2" w14:textId="4ADB0201" w:rsidR="00E74C45" w:rsidRPr="008E201B" w:rsidRDefault="00E74C45" w:rsidP="00E74C45">
            <w:pPr>
              <w:jc w:val="center"/>
              <w:rPr>
                <w:rFonts w:ascii="Times New Roman" w:hAnsi="Times New Roman" w:cs="Times New Roman"/>
                <w:color w:val="000000"/>
                <w:sz w:val="20"/>
                <w:szCs w:val="20"/>
              </w:rPr>
            </w:pPr>
            <w:r w:rsidRPr="008E201B">
              <w:rPr>
                <w:rFonts w:ascii="Times New Roman" w:hAnsi="Times New Roman" w:cs="Times New Roman"/>
                <w:color w:val="000000"/>
                <w:sz w:val="20"/>
                <w:szCs w:val="20"/>
              </w:rPr>
              <w:t>0.66 (0.19, 2.3)</w:t>
            </w:r>
          </w:p>
        </w:tc>
        <w:tc>
          <w:tcPr>
            <w:tcW w:w="250" w:type="pct"/>
            <w:vAlign w:val="bottom"/>
          </w:tcPr>
          <w:p w14:paraId="7C6AF7A8" w14:textId="4EE8C1EB" w:rsidR="00E74C45" w:rsidRPr="008E201B" w:rsidRDefault="00E74C45" w:rsidP="00E74C45">
            <w:pPr>
              <w:jc w:val="center"/>
              <w:rPr>
                <w:rFonts w:ascii="Times New Roman" w:hAnsi="Times New Roman" w:cs="Times New Roman"/>
                <w:color w:val="000000"/>
                <w:sz w:val="20"/>
                <w:szCs w:val="20"/>
              </w:rPr>
            </w:pPr>
            <w:r w:rsidRPr="008E201B">
              <w:rPr>
                <w:rFonts w:ascii="Times New Roman" w:hAnsi="Times New Roman" w:cs="Times New Roman"/>
                <w:color w:val="000000"/>
                <w:sz w:val="20"/>
                <w:szCs w:val="20"/>
              </w:rPr>
              <w:t>0.52</w:t>
            </w:r>
          </w:p>
        </w:tc>
        <w:tc>
          <w:tcPr>
            <w:tcW w:w="706" w:type="pct"/>
            <w:gridSpan w:val="2"/>
            <w:vAlign w:val="bottom"/>
          </w:tcPr>
          <w:p w14:paraId="2EABD62D" w14:textId="6D71D17A" w:rsidR="00E74C45" w:rsidRPr="008E201B" w:rsidRDefault="00E74C45" w:rsidP="00E74C45">
            <w:pPr>
              <w:jc w:val="center"/>
              <w:rPr>
                <w:rFonts w:ascii="Times New Roman" w:hAnsi="Times New Roman" w:cs="Times New Roman"/>
                <w:sz w:val="20"/>
                <w:szCs w:val="20"/>
              </w:rPr>
            </w:pPr>
            <w:r w:rsidRPr="008E201B">
              <w:rPr>
                <w:rFonts w:ascii="Times New Roman" w:hAnsi="Times New Roman" w:cs="Times New Roman"/>
                <w:color w:val="000000"/>
                <w:sz w:val="20"/>
                <w:szCs w:val="20"/>
              </w:rPr>
              <w:t>0.67 (0.29, 1.54)</w:t>
            </w:r>
          </w:p>
        </w:tc>
        <w:tc>
          <w:tcPr>
            <w:tcW w:w="222" w:type="pct"/>
            <w:vAlign w:val="bottom"/>
          </w:tcPr>
          <w:p w14:paraId="114456CA" w14:textId="427E21AB" w:rsidR="00E74C45" w:rsidRPr="008E201B" w:rsidRDefault="00E74C45" w:rsidP="00E74C45">
            <w:pPr>
              <w:jc w:val="center"/>
              <w:rPr>
                <w:rFonts w:ascii="Times New Roman" w:hAnsi="Times New Roman" w:cs="Times New Roman"/>
                <w:sz w:val="20"/>
                <w:szCs w:val="20"/>
              </w:rPr>
            </w:pPr>
            <w:r w:rsidRPr="008E201B">
              <w:rPr>
                <w:rFonts w:ascii="Times New Roman" w:hAnsi="Times New Roman" w:cs="Times New Roman"/>
                <w:color w:val="000000"/>
                <w:sz w:val="20"/>
                <w:szCs w:val="20"/>
              </w:rPr>
              <w:t>0.34</w:t>
            </w:r>
          </w:p>
        </w:tc>
        <w:tc>
          <w:tcPr>
            <w:tcW w:w="516" w:type="pct"/>
            <w:gridSpan w:val="2"/>
            <w:vAlign w:val="bottom"/>
          </w:tcPr>
          <w:p w14:paraId="05C24014" w14:textId="3261A8CE" w:rsidR="00E74C45" w:rsidRPr="008E201B" w:rsidRDefault="00E74C45" w:rsidP="00E74C45">
            <w:pPr>
              <w:jc w:val="center"/>
              <w:rPr>
                <w:rFonts w:ascii="Times New Roman" w:hAnsi="Times New Roman" w:cs="Times New Roman"/>
                <w:color w:val="000000"/>
                <w:sz w:val="20"/>
                <w:szCs w:val="20"/>
              </w:rPr>
            </w:pPr>
            <w:r w:rsidRPr="008E201B">
              <w:rPr>
                <w:rFonts w:ascii="Times New Roman" w:hAnsi="Times New Roman" w:cs="Times New Roman"/>
                <w:color w:val="000000"/>
                <w:sz w:val="20"/>
                <w:szCs w:val="20"/>
              </w:rPr>
              <w:t>0.78 (0.45, 1.38)</w:t>
            </w:r>
          </w:p>
        </w:tc>
        <w:tc>
          <w:tcPr>
            <w:tcW w:w="249" w:type="pct"/>
            <w:vAlign w:val="bottom"/>
          </w:tcPr>
          <w:p w14:paraId="0820F7B1" w14:textId="3239B656" w:rsidR="00E74C45" w:rsidRPr="008E201B" w:rsidRDefault="00E74C45" w:rsidP="00E74C45">
            <w:pPr>
              <w:jc w:val="center"/>
              <w:rPr>
                <w:rFonts w:ascii="Times New Roman" w:hAnsi="Times New Roman" w:cs="Times New Roman"/>
                <w:color w:val="000000"/>
                <w:sz w:val="20"/>
                <w:szCs w:val="20"/>
              </w:rPr>
            </w:pPr>
            <w:r w:rsidRPr="008E201B">
              <w:rPr>
                <w:rFonts w:ascii="Times New Roman" w:hAnsi="Times New Roman" w:cs="Times New Roman"/>
                <w:color w:val="000000"/>
                <w:sz w:val="20"/>
                <w:szCs w:val="20"/>
              </w:rPr>
              <w:t>0.40</w:t>
            </w:r>
          </w:p>
        </w:tc>
        <w:tc>
          <w:tcPr>
            <w:tcW w:w="555" w:type="pct"/>
            <w:gridSpan w:val="2"/>
            <w:vAlign w:val="bottom"/>
          </w:tcPr>
          <w:p w14:paraId="73CAEC28" w14:textId="42C757EE" w:rsidR="00E74C45" w:rsidRPr="008E201B" w:rsidRDefault="00E74C45" w:rsidP="00E74C45">
            <w:pPr>
              <w:jc w:val="center"/>
              <w:rPr>
                <w:rFonts w:ascii="Times New Roman" w:hAnsi="Times New Roman" w:cs="Times New Roman"/>
                <w:sz w:val="20"/>
                <w:szCs w:val="20"/>
              </w:rPr>
            </w:pPr>
            <w:r w:rsidRPr="008E201B">
              <w:rPr>
                <w:rFonts w:ascii="Times New Roman" w:hAnsi="Times New Roman" w:cs="Times New Roman"/>
                <w:color w:val="000000"/>
                <w:sz w:val="20"/>
                <w:szCs w:val="20"/>
              </w:rPr>
              <w:t>0.55 (0.24, 1.28)</w:t>
            </w:r>
          </w:p>
        </w:tc>
        <w:tc>
          <w:tcPr>
            <w:tcW w:w="253" w:type="pct"/>
            <w:vAlign w:val="bottom"/>
          </w:tcPr>
          <w:p w14:paraId="4AD2B6D6" w14:textId="74851F5F" w:rsidR="00E74C45" w:rsidRPr="008E201B" w:rsidRDefault="00E74C45" w:rsidP="00E74C45">
            <w:pPr>
              <w:jc w:val="center"/>
              <w:rPr>
                <w:rFonts w:ascii="Times New Roman" w:hAnsi="Times New Roman" w:cs="Times New Roman"/>
                <w:sz w:val="20"/>
                <w:szCs w:val="20"/>
              </w:rPr>
            </w:pPr>
            <w:r w:rsidRPr="008E201B">
              <w:rPr>
                <w:rFonts w:ascii="Times New Roman" w:hAnsi="Times New Roman" w:cs="Times New Roman"/>
                <w:color w:val="000000"/>
                <w:sz w:val="20"/>
                <w:szCs w:val="20"/>
              </w:rPr>
              <w:t>0.17</w:t>
            </w:r>
          </w:p>
        </w:tc>
      </w:tr>
      <w:tr w:rsidR="00504A66" w:rsidRPr="008E201B" w14:paraId="1C4B43A6" w14:textId="77777777" w:rsidTr="00D35455">
        <w:trPr>
          <w:gridAfter w:val="1"/>
          <w:wAfter w:w="4" w:type="pct"/>
        </w:trPr>
        <w:tc>
          <w:tcPr>
            <w:tcW w:w="712" w:type="pct"/>
          </w:tcPr>
          <w:p w14:paraId="411F540A" w14:textId="77777777" w:rsidR="00E74C45" w:rsidRPr="008E201B" w:rsidRDefault="00E74C45" w:rsidP="00E74C45">
            <w:pPr>
              <w:ind w:left="252"/>
              <w:rPr>
                <w:rFonts w:ascii="Times New Roman" w:hAnsi="Times New Roman" w:cs="Times New Roman"/>
                <w:sz w:val="20"/>
                <w:szCs w:val="20"/>
              </w:rPr>
            </w:pPr>
            <w:r w:rsidRPr="008E201B">
              <w:rPr>
                <w:rFonts w:ascii="Times New Roman" w:hAnsi="Times New Roman" w:cs="Times New Roman"/>
                <w:sz w:val="20"/>
                <w:szCs w:val="20"/>
              </w:rPr>
              <w:t>Non- Hispanic White</w:t>
            </w:r>
          </w:p>
        </w:tc>
        <w:tc>
          <w:tcPr>
            <w:tcW w:w="612" w:type="pct"/>
            <w:vAlign w:val="bottom"/>
          </w:tcPr>
          <w:p w14:paraId="69E7E09E" w14:textId="45D134AB" w:rsidR="00E74C45" w:rsidRPr="008E201B" w:rsidRDefault="00E74C45" w:rsidP="00E74C45">
            <w:pPr>
              <w:jc w:val="center"/>
              <w:rPr>
                <w:rFonts w:ascii="Times New Roman" w:hAnsi="Times New Roman" w:cs="Times New Roman"/>
                <w:sz w:val="20"/>
                <w:szCs w:val="20"/>
              </w:rPr>
            </w:pPr>
            <w:r w:rsidRPr="008E201B">
              <w:rPr>
                <w:rFonts w:ascii="Times New Roman" w:hAnsi="Times New Roman" w:cs="Times New Roman"/>
                <w:color w:val="000000"/>
                <w:sz w:val="20"/>
                <w:szCs w:val="20"/>
              </w:rPr>
              <w:t>1.21 (0.46, 3.16)</w:t>
            </w:r>
          </w:p>
        </w:tc>
        <w:tc>
          <w:tcPr>
            <w:tcW w:w="336" w:type="pct"/>
            <w:vAlign w:val="bottom"/>
          </w:tcPr>
          <w:p w14:paraId="7FA0F732" w14:textId="3EA219B8" w:rsidR="00E74C45" w:rsidRPr="008E201B" w:rsidRDefault="00E74C45" w:rsidP="00E74C45">
            <w:pPr>
              <w:jc w:val="center"/>
              <w:rPr>
                <w:rFonts w:ascii="Times New Roman" w:hAnsi="Times New Roman" w:cs="Times New Roman"/>
                <w:sz w:val="20"/>
                <w:szCs w:val="20"/>
              </w:rPr>
            </w:pPr>
            <w:r w:rsidRPr="008E201B">
              <w:rPr>
                <w:rFonts w:ascii="Times New Roman" w:hAnsi="Times New Roman" w:cs="Times New Roman"/>
                <w:color w:val="000000"/>
                <w:sz w:val="20"/>
                <w:szCs w:val="20"/>
              </w:rPr>
              <w:t>0.70</w:t>
            </w:r>
          </w:p>
        </w:tc>
        <w:tc>
          <w:tcPr>
            <w:tcW w:w="584" w:type="pct"/>
            <w:vAlign w:val="bottom"/>
          </w:tcPr>
          <w:p w14:paraId="5D382549" w14:textId="5264413E" w:rsidR="00E74C45" w:rsidRPr="008E201B" w:rsidRDefault="00E74C45" w:rsidP="00E74C45">
            <w:pPr>
              <w:jc w:val="center"/>
              <w:rPr>
                <w:rFonts w:ascii="Times New Roman" w:hAnsi="Times New Roman" w:cs="Times New Roman"/>
                <w:color w:val="000000"/>
                <w:sz w:val="20"/>
                <w:szCs w:val="20"/>
              </w:rPr>
            </w:pPr>
            <w:r w:rsidRPr="008E201B">
              <w:rPr>
                <w:rFonts w:ascii="Times New Roman" w:hAnsi="Times New Roman" w:cs="Times New Roman"/>
                <w:color w:val="000000"/>
                <w:sz w:val="20"/>
                <w:szCs w:val="20"/>
              </w:rPr>
              <w:t>1.14 (0.36, 3.57)</w:t>
            </w:r>
          </w:p>
        </w:tc>
        <w:tc>
          <w:tcPr>
            <w:tcW w:w="250" w:type="pct"/>
            <w:vAlign w:val="bottom"/>
          </w:tcPr>
          <w:p w14:paraId="4DFB3F8E" w14:textId="6B27BE70" w:rsidR="00E74C45" w:rsidRPr="008E201B" w:rsidRDefault="00E74C45" w:rsidP="00E74C45">
            <w:pPr>
              <w:jc w:val="center"/>
              <w:rPr>
                <w:rFonts w:ascii="Times New Roman" w:hAnsi="Times New Roman" w:cs="Times New Roman"/>
                <w:color w:val="000000"/>
                <w:sz w:val="20"/>
                <w:szCs w:val="20"/>
              </w:rPr>
            </w:pPr>
            <w:r w:rsidRPr="008E201B">
              <w:rPr>
                <w:rFonts w:ascii="Times New Roman" w:hAnsi="Times New Roman" w:cs="Times New Roman"/>
                <w:color w:val="000000"/>
                <w:sz w:val="20"/>
                <w:szCs w:val="20"/>
              </w:rPr>
              <w:t>0.83</w:t>
            </w:r>
          </w:p>
        </w:tc>
        <w:tc>
          <w:tcPr>
            <w:tcW w:w="706" w:type="pct"/>
            <w:gridSpan w:val="2"/>
            <w:vAlign w:val="bottom"/>
          </w:tcPr>
          <w:p w14:paraId="3AC202DA" w14:textId="7BDE69C5" w:rsidR="00E74C45" w:rsidRPr="008E201B" w:rsidRDefault="00E74C45" w:rsidP="00E74C45">
            <w:pPr>
              <w:jc w:val="center"/>
              <w:rPr>
                <w:rFonts w:ascii="Times New Roman" w:hAnsi="Times New Roman" w:cs="Times New Roman"/>
                <w:sz w:val="20"/>
                <w:szCs w:val="20"/>
              </w:rPr>
            </w:pPr>
            <w:r w:rsidRPr="008E201B">
              <w:rPr>
                <w:rFonts w:ascii="Times New Roman" w:hAnsi="Times New Roman" w:cs="Times New Roman"/>
                <w:color w:val="000000"/>
                <w:sz w:val="20"/>
                <w:szCs w:val="20"/>
              </w:rPr>
              <w:t>0.87 (0.39, 1.94)</w:t>
            </w:r>
          </w:p>
        </w:tc>
        <w:tc>
          <w:tcPr>
            <w:tcW w:w="222" w:type="pct"/>
            <w:vAlign w:val="bottom"/>
          </w:tcPr>
          <w:p w14:paraId="3FF43DFC" w14:textId="1E8CA3CE" w:rsidR="00E74C45" w:rsidRPr="008E201B" w:rsidRDefault="00E74C45" w:rsidP="00E74C45">
            <w:pPr>
              <w:jc w:val="center"/>
              <w:rPr>
                <w:rFonts w:ascii="Times New Roman" w:hAnsi="Times New Roman" w:cs="Times New Roman"/>
                <w:sz w:val="20"/>
                <w:szCs w:val="20"/>
              </w:rPr>
            </w:pPr>
            <w:r w:rsidRPr="008E201B">
              <w:rPr>
                <w:rFonts w:ascii="Times New Roman" w:hAnsi="Times New Roman" w:cs="Times New Roman"/>
                <w:color w:val="000000"/>
                <w:sz w:val="20"/>
                <w:szCs w:val="20"/>
              </w:rPr>
              <w:t>0.73</w:t>
            </w:r>
          </w:p>
        </w:tc>
        <w:tc>
          <w:tcPr>
            <w:tcW w:w="516" w:type="pct"/>
            <w:gridSpan w:val="2"/>
            <w:vAlign w:val="bottom"/>
          </w:tcPr>
          <w:p w14:paraId="17FACFC1" w14:textId="753EB357" w:rsidR="00E74C45" w:rsidRPr="008E201B" w:rsidRDefault="00E74C45" w:rsidP="00E74C45">
            <w:pPr>
              <w:jc w:val="center"/>
              <w:rPr>
                <w:rFonts w:ascii="Times New Roman" w:hAnsi="Times New Roman" w:cs="Times New Roman"/>
                <w:color w:val="000000"/>
                <w:sz w:val="20"/>
                <w:szCs w:val="20"/>
              </w:rPr>
            </w:pPr>
            <w:r w:rsidRPr="008E201B">
              <w:rPr>
                <w:rFonts w:ascii="Times New Roman" w:hAnsi="Times New Roman" w:cs="Times New Roman"/>
                <w:color w:val="000000"/>
                <w:sz w:val="20"/>
                <w:szCs w:val="20"/>
              </w:rPr>
              <w:t>0.92 (0.55, 1.54)</w:t>
            </w:r>
          </w:p>
        </w:tc>
        <w:tc>
          <w:tcPr>
            <w:tcW w:w="249" w:type="pct"/>
            <w:vAlign w:val="bottom"/>
          </w:tcPr>
          <w:p w14:paraId="0C00E579" w14:textId="0172F550" w:rsidR="00E74C45" w:rsidRPr="008E201B" w:rsidRDefault="00E74C45" w:rsidP="00E74C45">
            <w:pPr>
              <w:jc w:val="center"/>
              <w:rPr>
                <w:rFonts w:ascii="Times New Roman" w:hAnsi="Times New Roman" w:cs="Times New Roman"/>
                <w:color w:val="000000"/>
                <w:sz w:val="20"/>
                <w:szCs w:val="20"/>
              </w:rPr>
            </w:pPr>
            <w:r w:rsidRPr="008E201B">
              <w:rPr>
                <w:rFonts w:ascii="Times New Roman" w:hAnsi="Times New Roman" w:cs="Times New Roman"/>
                <w:color w:val="000000"/>
                <w:sz w:val="20"/>
                <w:szCs w:val="20"/>
              </w:rPr>
              <w:t>0.75</w:t>
            </w:r>
          </w:p>
        </w:tc>
        <w:tc>
          <w:tcPr>
            <w:tcW w:w="555" w:type="pct"/>
            <w:gridSpan w:val="2"/>
            <w:vAlign w:val="bottom"/>
          </w:tcPr>
          <w:p w14:paraId="19701BF1" w14:textId="32117E84" w:rsidR="00E74C45" w:rsidRPr="008E201B" w:rsidRDefault="00E74C45" w:rsidP="00E74C45">
            <w:pPr>
              <w:jc w:val="center"/>
              <w:rPr>
                <w:rFonts w:ascii="Times New Roman" w:hAnsi="Times New Roman" w:cs="Times New Roman"/>
                <w:sz w:val="20"/>
                <w:szCs w:val="20"/>
              </w:rPr>
            </w:pPr>
            <w:r w:rsidRPr="008E201B">
              <w:rPr>
                <w:rFonts w:ascii="Times New Roman" w:hAnsi="Times New Roman" w:cs="Times New Roman"/>
                <w:color w:val="000000"/>
                <w:sz w:val="20"/>
                <w:szCs w:val="20"/>
              </w:rPr>
              <w:t>0.68 (0.32, 1.47)</w:t>
            </w:r>
          </w:p>
        </w:tc>
        <w:tc>
          <w:tcPr>
            <w:tcW w:w="253" w:type="pct"/>
            <w:vAlign w:val="bottom"/>
          </w:tcPr>
          <w:p w14:paraId="7CEC9CE0" w14:textId="642F634B" w:rsidR="00E74C45" w:rsidRPr="008E201B" w:rsidRDefault="00E74C45" w:rsidP="00E74C45">
            <w:pPr>
              <w:jc w:val="center"/>
              <w:rPr>
                <w:rFonts w:ascii="Times New Roman" w:hAnsi="Times New Roman" w:cs="Times New Roman"/>
                <w:sz w:val="20"/>
                <w:szCs w:val="20"/>
              </w:rPr>
            </w:pPr>
            <w:r w:rsidRPr="008E201B">
              <w:rPr>
                <w:rFonts w:ascii="Times New Roman" w:hAnsi="Times New Roman" w:cs="Times New Roman"/>
                <w:color w:val="000000"/>
                <w:sz w:val="20"/>
                <w:szCs w:val="20"/>
              </w:rPr>
              <w:t>0.33</w:t>
            </w:r>
          </w:p>
        </w:tc>
      </w:tr>
      <w:tr w:rsidR="00504A66" w:rsidRPr="008E201B" w14:paraId="373ADA5F" w14:textId="77777777" w:rsidTr="00D35455">
        <w:trPr>
          <w:gridAfter w:val="1"/>
          <w:wAfter w:w="4" w:type="pct"/>
        </w:trPr>
        <w:tc>
          <w:tcPr>
            <w:tcW w:w="712" w:type="pct"/>
          </w:tcPr>
          <w:p w14:paraId="0E6EFDF7" w14:textId="77777777" w:rsidR="00E74C45" w:rsidRPr="008E201B" w:rsidRDefault="00E74C45" w:rsidP="00E74C45">
            <w:pPr>
              <w:rPr>
                <w:rFonts w:ascii="Times New Roman" w:hAnsi="Times New Roman" w:cs="Times New Roman"/>
                <w:sz w:val="20"/>
                <w:szCs w:val="20"/>
              </w:rPr>
            </w:pPr>
            <w:r w:rsidRPr="008E201B">
              <w:rPr>
                <w:rFonts w:ascii="Times New Roman" w:hAnsi="Times New Roman" w:cs="Times New Roman"/>
                <w:sz w:val="20"/>
                <w:szCs w:val="20"/>
              </w:rPr>
              <w:t>Age</w:t>
            </w:r>
          </w:p>
        </w:tc>
        <w:tc>
          <w:tcPr>
            <w:tcW w:w="612" w:type="pct"/>
            <w:vAlign w:val="bottom"/>
          </w:tcPr>
          <w:p w14:paraId="5311AB38" w14:textId="7A20D8DB" w:rsidR="00E74C45" w:rsidRPr="008E201B" w:rsidRDefault="00E74C45" w:rsidP="00E74C45">
            <w:pPr>
              <w:jc w:val="center"/>
              <w:rPr>
                <w:rFonts w:ascii="Times New Roman" w:hAnsi="Times New Roman" w:cs="Times New Roman"/>
                <w:sz w:val="20"/>
                <w:szCs w:val="20"/>
              </w:rPr>
            </w:pPr>
            <w:r w:rsidRPr="008E201B">
              <w:rPr>
                <w:rFonts w:ascii="Times New Roman" w:hAnsi="Times New Roman" w:cs="Times New Roman"/>
                <w:color w:val="000000"/>
                <w:sz w:val="20"/>
                <w:szCs w:val="20"/>
              </w:rPr>
              <w:t>0.999 (0.99, 1.004)</w:t>
            </w:r>
          </w:p>
        </w:tc>
        <w:tc>
          <w:tcPr>
            <w:tcW w:w="336" w:type="pct"/>
            <w:vAlign w:val="bottom"/>
          </w:tcPr>
          <w:p w14:paraId="67E26FEA" w14:textId="592C3874" w:rsidR="00E74C45" w:rsidRPr="008E201B" w:rsidRDefault="00E74C45" w:rsidP="00E74C45">
            <w:pPr>
              <w:jc w:val="center"/>
              <w:rPr>
                <w:rFonts w:ascii="Times New Roman" w:hAnsi="Times New Roman" w:cs="Times New Roman"/>
                <w:sz w:val="20"/>
                <w:szCs w:val="20"/>
              </w:rPr>
            </w:pPr>
            <w:r w:rsidRPr="008E201B">
              <w:rPr>
                <w:rFonts w:ascii="Times New Roman" w:hAnsi="Times New Roman" w:cs="Times New Roman"/>
                <w:color w:val="000000"/>
                <w:sz w:val="20"/>
                <w:szCs w:val="20"/>
              </w:rPr>
              <w:t>0.58</w:t>
            </w:r>
          </w:p>
        </w:tc>
        <w:tc>
          <w:tcPr>
            <w:tcW w:w="584" w:type="pct"/>
            <w:vAlign w:val="bottom"/>
          </w:tcPr>
          <w:p w14:paraId="74EC4569" w14:textId="2F73B21F" w:rsidR="00E74C45" w:rsidRPr="008E201B" w:rsidRDefault="00E74C45" w:rsidP="00E74C45">
            <w:pPr>
              <w:jc w:val="center"/>
              <w:rPr>
                <w:rFonts w:ascii="Times New Roman" w:hAnsi="Times New Roman" w:cs="Times New Roman"/>
                <w:color w:val="000000"/>
                <w:sz w:val="20"/>
                <w:szCs w:val="20"/>
              </w:rPr>
            </w:pPr>
            <w:r w:rsidRPr="008E201B">
              <w:rPr>
                <w:rFonts w:ascii="Times New Roman" w:hAnsi="Times New Roman" w:cs="Times New Roman"/>
                <w:color w:val="000000"/>
                <w:sz w:val="20"/>
                <w:szCs w:val="20"/>
              </w:rPr>
              <w:t>1.004 (0.997, 1.01)</w:t>
            </w:r>
          </w:p>
        </w:tc>
        <w:tc>
          <w:tcPr>
            <w:tcW w:w="250" w:type="pct"/>
            <w:vAlign w:val="bottom"/>
          </w:tcPr>
          <w:p w14:paraId="272FD272" w14:textId="04851BB1" w:rsidR="00E74C45" w:rsidRPr="008E201B" w:rsidRDefault="00E74C45" w:rsidP="00E74C45">
            <w:pPr>
              <w:jc w:val="center"/>
              <w:rPr>
                <w:rFonts w:ascii="Times New Roman" w:hAnsi="Times New Roman" w:cs="Times New Roman"/>
                <w:color w:val="000000"/>
                <w:sz w:val="20"/>
                <w:szCs w:val="20"/>
              </w:rPr>
            </w:pPr>
            <w:r w:rsidRPr="008E201B">
              <w:rPr>
                <w:rFonts w:ascii="Times New Roman" w:hAnsi="Times New Roman" w:cs="Times New Roman"/>
                <w:color w:val="000000"/>
                <w:sz w:val="20"/>
                <w:szCs w:val="20"/>
              </w:rPr>
              <w:t>0.25</w:t>
            </w:r>
          </w:p>
        </w:tc>
        <w:tc>
          <w:tcPr>
            <w:tcW w:w="706" w:type="pct"/>
            <w:gridSpan w:val="2"/>
            <w:vAlign w:val="bottom"/>
          </w:tcPr>
          <w:p w14:paraId="70A91848" w14:textId="7A9997A4" w:rsidR="00E74C45" w:rsidRPr="008E201B" w:rsidRDefault="00E74C45" w:rsidP="00E74C45">
            <w:pPr>
              <w:jc w:val="center"/>
              <w:rPr>
                <w:rFonts w:ascii="Times New Roman" w:hAnsi="Times New Roman" w:cs="Times New Roman"/>
                <w:sz w:val="20"/>
                <w:szCs w:val="20"/>
              </w:rPr>
            </w:pPr>
            <w:r w:rsidRPr="008E201B">
              <w:rPr>
                <w:rFonts w:ascii="Times New Roman" w:hAnsi="Times New Roman" w:cs="Times New Roman"/>
                <w:color w:val="000000"/>
                <w:sz w:val="20"/>
                <w:szCs w:val="20"/>
              </w:rPr>
              <w:t>1.00 (0.995, 1.004)</w:t>
            </w:r>
          </w:p>
        </w:tc>
        <w:tc>
          <w:tcPr>
            <w:tcW w:w="222" w:type="pct"/>
            <w:vAlign w:val="bottom"/>
          </w:tcPr>
          <w:p w14:paraId="22157D31" w14:textId="1103546E" w:rsidR="00E74C45" w:rsidRPr="008E201B" w:rsidRDefault="00E74C45" w:rsidP="00E74C45">
            <w:pPr>
              <w:jc w:val="center"/>
              <w:rPr>
                <w:rFonts w:ascii="Times New Roman" w:hAnsi="Times New Roman" w:cs="Times New Roman"/>
                <w:sz w:val="20"/>
                <w:szCs w:val="20"/>
              </w:rPr>
            </w:pPr>
            <w:r w:rsidRPr="008E201B">
              <w:rPr>
                <w:rFonts w:ascii="Times New Roman" w:hAnsi="Times New Roman" w:cs="Times New Roman"/>
                <w:color w:val="000000"/>
                <w:sz w:val="20"/>
                <w:szCs w:val="20"/>
              </w:rPr>
              <w:t>0.83</w:t>
            </w:r>
          </w:p>
        </w:tc>
        <w:tc>
          <w:tcPr>
            <w:tcW w:w="516" w:type="pct"/>
            <w:gridSpan w:val="2"/>
            <w:vAlign w:val="bottom"/>
          </w:tcPr>
          <w:p w14:paraId="2D707E2B" w14:textId="0216E70D" w:rsidR="00E74C45" w:rsidRPr="008E201B" w:rsidRDefault="00E74C45" w:rsidP="00E74C45">
            <w:pPr>
              <w:jc w:val="center"/>
              <w:rPr>
                <w:rFonts w:ascii="Times New Roman" w:hAnsi="Times New Roman" w:cs="Times New Roman"/>
                <w:color w:val="000000"/>
                <w:sz w:val="20"/>
                <w:szCs w:val="20"/>
              </w:rPr>
            </w:pPr>
            <w:r w:rsidRPr="008E201B">
              <w:rPr>
                <w:rFonts w:ascii="Times New Roman" w:hAnsi="Times New Roman" w:cs="Times New Roman"/>
                <w:color w:val="000000"/>
                <w:sz w:val="20"/>
                <w:szCs w:val="20"/>
              </w:rPr>
              <w:t>0.99 (0.99, 1)</w:t>
            </w:r>
          </w:p>
        </w:tc>
        <w:tc>
          <w:tcPr>
            <w:tcW w:w="249" w:type="pct"/>
            <w:vAlign w:val="bottom"/>
          </w:tcPr>
          <w:p w14:paraId="4FA50865" w14:textId="43AA8309" w:rsidR="00E74C45" w:rsidRPr="008E201B" w:rsidRDefault="00E74C45" w:rsidP="00E74C45">
            <w:pPr>
              <w:jc w:val="center"/>
              <w:rPr>
                <w:rFonts w:ascii="Times New Roman" w:hAnsi="Times New Roman" w:cs="Times New Roman"/>
                <w:color w:val="000000"/>
                <w:sz w:val="20"/>
                <w:szCs w:val="20"/>
              </w:rPr>
            </w:pPr>
            <w:r w:rsidRPr="008E201B">
              <w:rPr>
                <w:rFonts w:ascii="Times New Roman" w:hAnsi="Times New Roman" w:cs="Times New Roman"/>
                <w:color w:val="000000"/>
                <w:sz w:val="20"/>
                <w:szCs w:val="20"/>
              </w:rPr>
              <w:t>0.001</w:t>
            </w:r>
          </w:p>
        </w:tc>
        <w:tc>
          <w:tcPr>
            <w:tcW w:w="555" w:type="pct"/>
            <w:gridSpan w:val="2"/>
            <w:vAlign w:val="bottom"/>
          </w:tcPr>
          <w:p w14:paraId="093FDD31" w14:textId="28547EB5" w:rsidR="00E74C45" w:rsidRPr="008E201B" w:rsidRDefault="00E74C45" w:rsidP="00E74C45">
            <w:pPr>
              <w:jc w:val="center"/>
              <w:rPr>
                <w:rFonts w:ascii="Times New Roman" w:hAnsi="Times New Roman" w:cs="Times New Roman"/>
                <w:sz w:val="20"/>
                <w:szCs w:val="20"/>
              </w:rPr>
            </w:pPr>
            <w:r w:rsidRPr="008E201B">
              <w:rPr>
                <w:rFonts w:ascii="Times New Roman" w:hAnsi="Times New Roman" w:cs="Times New Roman"/>
                <w:color w:val="000000"/>
                <w:sz w:val="20"/>
                <w:szCs w:val="20"/>
              </w:rPr>
              <w:t>0.98 (0.98, 0.99)</w:t>
            </w:r>
          </w:p>
        </w:tc>
        <w:tc>
          <w:tcPr>
            <w:tcW w:w="253" w:type="pct"/>
            <w:vAlign w:val="bottom"/>
          </w:tcPr>
          <w:p w14:paraId="721553C0" w14:textId="4C8DB3FB" w:rsidR="00E74C45" w:rsidRPr="008E201B" w:rsidRDefault="00E74C45" w:rsidP="00E74C45">
            <w:pPr>
              <w:jc w:val="center"/>
              <w:rPr>
                <w:rFonts w:ascii="Times New Roman" w:hAnsi="Times New Roman" w:cs="Times New Roman"/>
                <w:sz w:val="20"/>
                <w:szCs w:val="20"/>
              </w:rPr>
            </w:pPr>
            <w:r w:rsidRPr="008E201B">
              <w:rPr>
                <w:rFonts w:ascii="Times New Roman" w:hAnsi="Times New Roman" w:cs="Times New Roman"/>
                <w:color w:val="000000"/>
                <w:sz w:val="20"/>
                <w:szCs w:val="20"/>
              </w:rPr>
              <w:t>&lt;0.001</w:t>
            </w:r>
          </w:p>
        </w:tc>
      </w:tr>
      <w:tr w:rsidR="00504A66" w:rsidRPr="008E201B" w14:paraId="0DF98F24" w14:textId="77777777" w:rsidTr="00D35455">
        <w:trPr>
          <w:gridAfter w:val="1"/>
          <w:wAfter w:w="4" w:type="pct"/>
        </w:trPr>
        <w:tc>
          <w:tcPr>
            <w:tcW w:w="712" w:type="pct"/>
          </w:tcPr>
          <w:p w14:paraId="67D83E75" w14:textId="77777777" w:rsidR="00E74C45" w:rsidRPr="008E201B" w:rsidRDefault="00E74C45" w:rsidP="00E74C45">
            <w:pPr>
              <w:rPr>
                <w:rFonts w:ascii="Times New Roman" w:hAnsi="Times New Roman" w:cs="Times New Roman"/>
                <w:sz w:val="20"/>
                <w:szCs w:val="20"/>
              </w:rPr>
            </w:pPr>
            <w:r w:rsidRPr="008E201B">
              <w:rPr>
                <w:rFonts w:ascii="Times New Roman" w:hAnsi="Times New Roman" w:cs="Times New Roman"/>
                <w:sz w:val="20"/>
                <w:szCs w:val="20"/>
              </w:rPr>
              <w:t>Income</w:t>
            </w:r>
          </w:p>
        </w:tc>
        <w:tc>
          <w:tcPr>
            <w:tcW w:w="612" w:type="pct"/>
          </w:tcPr>
          <w:p w14:paraId="6DE10770" w14:textId="77777777" w:rsidR="00E74C45" w:rsidRPr="008E201B" w:rsidRDefault="00E74C45" w:rsidP="00E74C45">
            <w:pPr>
              <w:jc w:val="center"/>
              <w:rPr>
                <w:rFonts w:ascii="Times New Roman" w:hAnsi="Times New Roman" w:cs="Times New Roman"/>
                <w:sz w:val="20"/>
                <w:szCs w:val="20"/>
              </w:rPr>
            </w:pPr>
          </w:p>
        </w:tc>
        <w:tc>
          <w:tcPr>
            <w:tcW w:w="336" w:type="pct"/>
          </w:tcPr>
          <w:p w14:paraId="6CE733F8" w14:textId="77777777" w:rsidR="00E74C45" w:rsidRPr="008E201B" w:rsidRDefault="00E74C45" w:rsidP="00E74C45">
            <w:pPr>
              <w:jc w:val="center"/>
              <w:rPr>
                <w:rFonts w:ascii="Times New Roman" w:hAnsi="Times New Roman" w:cs="Times New Roman"/>
                <w:sz w:val="20"/>
                <w:szCs w:val="20"/>
              </w:rPr>
            </w:pPr>
          </w:p>
        </w:tc>
        <w:tc>
          <w:tcPr>
            <w:tcW w:w="584" w:type="pct"/>
          </w:tcPr>
          <w:p w14:paraId="7CC19AAA" w14:textId="77777777" w:rsidR="00E74C45" w:rsidRPr="008E201B" w:rsidRDefault="00E74C45" w:rsidP="00E74C45">
            <w:pPr>
              <w:jc w:val="center"/>
              <w:rPr>
                <w:rFonts w:ascii="Times New Roman" w:hAnsi="Times New Roman" w:cs="Times New Roman"/>
                <w:sz w:val="20"/>
                <w:szCs w:val="20"/>
              </w:rPr>
            </w:pPr>
          </w:p>
        </w:tc>
        <w:tc>
          <w:tcPr>
            <w:tcW w:w="250" w:type="pct"/>
          </w:tcPr>
          <w:p w14:paraId="2A57696A" w14:textId="77777777" w:rsidR="00E74C45" w:rsidRPr="008E201B" w:rsidRDefault="00E74C45" w:rsidP="00E74C45">
            <w:pPr>
              <w:jc w:val="center"/>
              <w:rPr>
                <w:rFonts w:ascii="Times New Roman" w:hAnsi="Times New Roman" w:cs="Times New Roman"/>
                <w:sz w:val="20"/>
                <w:szCs w:val="20"/>
              </w:rPr>
            </w:pPr>
          </w:p>
        </w:tc>
        <w:tc>
          <w:tcPr>
            <w:tcW w:w="706" w:type="pct"/>
            <w:gridSpan w:val="2"/>
          </w:tcPr>
          <w:p w14:paraId="7673D282" w14:textId="77777777" w:rsidR="00E74C45" w:rsidRPr="008E201B" w:rsidRDefault="00E74C45" w:rsidP="00E74C45">
            <w:pPr>
              <w:jc w:val="center"/>
              <w:rPr>
                <w:rFonts w:ascii="Times New Roman" w:hAnsi="Times New Roman" w:cs="Times New Roman"/>
                <w:sz w:val="20"/>
                <w:szCs w:val="20"/>
              </w:rPr>
            </w:pPr>
          </w:p>
        </w:tc>
        <w:tc>
          <w:tcPr>
            <w:tcW w:w="222" w:type="pct"/>
          </w:tcPr>
          <w:p w14:paraId="545FBE9C" w14:textId="77777777" w:rsidR="00E74C45" w:rsidRPr="008E201B" w:rsidRDefault="00E74C45" w:rsidP="00E74C45">
            <w:pPr>
              <w:jc w:val="center"/>
              <w:rPr>
                <w:rFonts w:ascii="Times New Roman" w:hAnsi="Times New Roman" w:cs="Times New Roman"/>
                <w:sz w:val="20"/>
                <w:szCs w:val="20"/>
              </w:rPr>
            </w:pPr>
          </w:p>
        </w:tc>
        <w:tc>
          <w:tcPr>
            <w:tcW w:w="516" w:type="pct"/>
            <w:gridSpan w:val="2"/>
          </w:tcPr>
          <w:p w14:paraId="78204A66" w14:textId="77777777" w:rsidR="00E74C45" w:rsidRPr="008E201B" w:rsidRDefault="00E74C45" w:rsidP="00E74C45">
            <w:pPr>
              <w:jc w:val="center"/>
              <w:rPr>
                <w:rFonts w:ascii="Times New Roman" w:hAnsi="Times New Roman" w:cs="Times New Roman"/>
                <w:sz w:val="20"/>
                <w:szCs w:val="20"/>
              </w:rPr>
            </w:pPr>
          </w:p>
        </w:tc>
        <w:tc>
          <w:tcPr>
            <w:tcW w:w="249" w:type="pct"/>
          </w:tcPr>
          <w:p w14:paraId="09D32232" w14:textId="77777777" w:rsidR="00E74C45" w:rsidRPr="008E201B" w:rsidRDefault="00E74C45" w:rsidP="00E74C45">
            <w:pPr>
              <w:jc w:val="center"/>
              <w:rPr>
                <w:rFonts w:ascii="Times New Roman" w:hAnsi="Times New Roman" w:cs="Times New Roman"/>
                <w:sz w:val="20"/>
                <w:szCs w:val="20"/>
              </w:rPr>
            </w:pPr>
          </w:p>
        </w:tc>
        <w:tc>
          <w:tcPr>
            <w:tcW w:w="555" w:type="pct"/>
            <w:gridSpan w:val="2"/>
          </w:tcPr>
          <w:p w14:paraId="03D38473" w14:textId="77777777" w:rsidR="00E74C45" w:rsidRPr="008E201B" w:rsidRDefault="00E74C45" w:rsidP="00E74C45">
            <w:pPr>
              <w:jc w:val="center"/>
              <w:rPr>
                <w:rFonts w:ascii="Times New Roman" w:hAnsi="Times New Roman" w:cs="Times New Roman"/>
                <w:sz w:val="20"/>
                <w:szCs w:val="20"/>
              </w:rPr>
            </w:pPr>
          </w:p>
        </w:tc>
        <w:tc>
          <w:tcPr>
            <w:tcW w:w="253" w:type="pct"/>
          </w:tcPr>
          <w:p w14:paraId="648CF0AA" w14:textId="77777777" w:rsidR="00E74C45" w:rsidRPr="008E201B" w:rsidRDefault="00E74C45" w:rsidP="00E74C45">
            <w:pPr>
              <w:jc w:val="center"/>
              <w:rPr>
                <w:rFonts w:ascii="Times New Roman" w:hAnsi="Times New Roman" w:cs="Times New Roman"/>
                <w:sz w:val="20"/>
                <w:szCs w:val="20"/>
              </w:rPr>
            </w:pPr>
          </w:p>
        </w:tc>
      </w:tr>
      <w:tr w:rsidR="00504A66" w:rsidRPr="008E201B" w14:paraId="0905F405" w14:textId="77777777" w:rsidTr="00D35455">
        <w:trPr>
          <w:gridAfter w:val="1"/>
          <w:wAfter w:w="4" w:type="pct"/>
        </w:trPr>
        <w:tc>
          <w:tcPr>
            <w:tcW w:w="712" w:type="pct"/>
          </w:tcPr>
          <w:p w14:paraId="39F50257" w14:textId="77777777" w:rsidR="00E74C45" w:rsidRPr="008E201B" w:rsidRDefault="00E74C45" w:rsidP="00E74C45">
            <w:pPr>
              <w:ind w:left="252"/>
              <w:rPr>
                <w:rFonts w:ascii="Times New Roman" w:hAnsi="Times New Roman" w:cs="Times New Roman"/>
                <w:sz w:val="20"/>
                <w:szCs w:val="20"/>
              </w:rPr>
            </w:pPr>
            <w:r w:rsidRPr="008E201B">
              <w:rPr>
                <w:rFonts w:ascii="Times New Roman" w:hAnsi="Times New Roman" w:cs="Times New Roman"/>
                <w:sz w:val="20"/>
                <w:szCs w:val="20"/>
              </w:rPr>
              <w:t>&gt;$35k and &lt;=$75k (Ref)</w:t>
            </w:r>
          </w:p>
        </w:tc>
        <w:tc>
          <w:tcPr>
            <w:tcW w:w="612" w:type="pct"/>
          </w:tcPr>
          <w:p w14:paraId="0767882B" w14:textId="77777777" w:rsidR="00E74C45" w:rsidRPr="008E201B" w:rsidRDefault="00E74C45" w:rsidP="00E74C45">
            <w:pPr>
              <w:jc w:val="center"/>
              <w:rPr>
                <w:rFonts w:ascii="Times New Roman" w:hAnsi="Times New Roman" w:cs="Times New Roman"/>
                <w:sz w:val="20"/>
                <w:szCs w:val="20"/>
              </w:rPr>
            </w:pPr>
          </w:p>
        </w:tc>
        <w:tc>
          <w:tcPr>
            <w:tcW w:w="336" w:type="pct"/>
          </w:tcPr>
          <w:p w14:paraId="29DF94D1" w14:textId="77777777" w:rsidR="00E74C45" w:rsidRPr="008E201B" w:rsidRDefault="00E74C45" w:rsidP="00E74C45">
            <w:pPr>
              <w:jc w:val="center"/>
              <w:rPr>
                <w:rFonts w:ascii="Times New Roman" w:hAnsi="Times New Roman" w:cs="Times New Roman"/>
                <w:sz w:val="20"/>
                <w:szCs w:val="20"/>
              </w:rPr>
            </w:pPr>
          </w:p>
        </w:tc>
        <w:tc>
          <w:tcPr>
            <w:tcW w:w="584" w:type="pct"/>
          </w:tcPr>
          <w:p w14:paraId="015CDC70" w14:textId="77777777" w:rsidR="00E74C45" w:rsidRPr="008E201B" w:rsidRDefault="00E74C45" w:rsidP="00E74C45">
            <w:pPr>
              <w:jc w:val="center"/>
              <w:rPr>
                <w:rFonts w:ascii="Times New Roman" w:hAnsi="Times New Roman" w:cs="Times New Roman"/>
                <w:sz w:val="20"/>
                <w:szCs w:val="20"/>
              </w:rPr>
            </w:pPr>
          </w:p>
        </w:tc>
        <w:tc>
          <w:tcPr>
            <w:tcW w:w="250" w:type="pct"/>
          </w:tcPr>
          <w:p w14:paraId="6281653D" w14:textId="77777777" w:rsidR="00E74C45" w:rsidRPr="008E201B" w:rsidRDefault="00E74C45" w:rsidP="00E74C45">
            <w:pPr>
              <w:jc w:val="center"/>
              <w:rPr>
                <w:rFonts w:ascii="Times New Roman" w:hAnsi="Times New Roman" w:cs="Times New Roman"/>
                <w:sz w:val="20"/>
                <w:szCs w:val="20"/>
              </w:rPr>
            </w:pPr>
          </w:p>
        </w:tc>
        <w:tc>
          <w:tcPr>
            <w:tcW w:w="706" w:type="pct"/>
            <w:gridSpan w:val="2"/>
          </w:tcPr>
          <w:p w14:paraId="1915C9FA" w14:textId="77777777" w:rsidR="00E74C45" w:rsidRPr="008E201B" w:rsidRDefault="00E74C45" w:rsidP="00E74C45">
            <w:pPr>
              <w:jc w:val="center"/>
              <w:rPr>
                <w:rFonts w:ascii="Times New Roman" w:hAnsi="Times New Roman" w:cs="Times New Roman"/>
                <w:sz w:val="20"/>
                <w:szCs w:val="20"/>
              </w:rPr>
            </w:pPr>
          </w:p>
        </w:tc>
        <w:tc>
          <w:tcPr>
            <w:tcW w:w="222" w:type="pct"/>
          </w:tcPr>
          <w:p w14:paraId="73F24193" w14:textId="77777777" w:rsidR="00E74C45" w:rsidRPr="008E201B" w:rsidRDefault="00E74C45" w:rsidP="00E74C45">
            <w:pPr>
              <w:jc w:val="center"/>
              <w:rPr>
                <w:rFonts w:ascii="Times New Roman" w:hAnsi="Times New Roman" w:cs="Times New Roman"/>
                <w:sz w:val="20"/>
                <w:szCs w:val="20"/>
              </w:rPr>
            </w:pPr>
          </w:p>
        </w:tc>
        <w:tc>
          <w:tcPr>
            <w:tcW w:w="516" w:type="pct"/>
            <w:gridSpan w:val="2"/>
          </w:tcPr>
          <w:p w14:paraId="2FCAA8BA" w14:textId="77777777" w:rsidR="00E74C45" w:rsidRPr="008E201B" w:rsidRDefault="00E74C45" w:rsidP="00E74C45">
            <w:pPr>
              <w:jc w:val="center"/>
              <w:rPr>
                <w:rFonts w:ascii="Times New Roman" w:hAnsi="Times New Roman" w:cs="Times New Roman"/>
                <w:sz w:val="20"/>
                <w:szCs w:val="20"/>
              </w:rPr>
            </w:pPr>
          </w:p>
        </w:tc>
        <w:tc>
          <w:tcPr>
            <w:tcW w:w="249" w:type="pct"/>
          </w:tcPr>
          <w:p w14:paraId="0CB7B905" w14:textId="77777777" w:rsidR="00E74C45" w:rsidRPr="008E201B" w:rsidRDefault="00E74C45" w:rsidP="00E74C45">
            <w:pPr>
              <w:jc w:val="center"/>
              <w:rPr>
                <w:rFonts w:ascii="Times New Roman" w:hAnsi="Times New Roman" w:cs="Times New Roman"/>
                <w:sz w:val="20"/>
                <w:szCs w:val="20"/>
              </w:rPr>
            </w:pPr>
          </w:p>
        </w:tc>
        <w:tc>
          <w:tcPr>
            <w:tcW w:w="555" w:type="pct"/>
            <w:gridSpan w:val="2"/>
          </w:tcPr>
          <w:p w14:paraId="7F41B94C" w14:textId="77777777" w:rsidR="00E74C45" w:rsidRPr="008E201B" w:rsidRDefault="00E74C45" w:rsidP="00E74C45">
            <w:pPr>
              <w:jc w:val="center"/>
              <w:rPr>
                <w:rFonts w:ascii="Times New Roman" w:hAnsi="Times New Roman" w:cs="Times New Roman"/>
                <w:sz w:val="20"/>
                <w:szCs w:val="20"/>
              </w:rPr>
            </w:pPr>
          </w:p>
        </w:tc>
        <w:tc>
          <w:tcPr>
            <w:tcW w:w="253" w:type="pct"/>
          </w:tcPr>
          <w:p w14:paraId="176E9990" w14:textId="77777777" w:rsidR="00E74C45" w:rsidRPr="008E201B" w:rsidRDefault="00E74C45" w:rsidP="00E74C45">
            <w:pPr>
              <w:jc w:val="center"/>
              <w:rPr>
                <w:rFonts w:ascii="Times New Roman" w:hAnsi="Times New Roman" w:cs="Times New Roman"/>
                <w:sz w:val="20"/>
                <w:szCs w:val="20"/>
              </w:rPr>
            </w:pPr>
          </w:p>
        </w:tc>
      </w:tr>
      <w:tr w:rsidR="00504A66" w:rsidRPr="008E201B" w14:paraId="3C17AE55" w14:textId="77777777" w:rsidTr="00D35455">
        <w:trPr>
          <w:gridAfter w:val="1"/>
          <w:wAfter w:w="4" w:type="pct"/>
        </w:trPr>
        <w:tc>
          <w:tcPr>
            <w:tcW w:w="712" w:type="pct"/>
          </w:tcPr>
          <w:p w14:paraId="446F1AF7" w14:textId="77777777" w:rsidR="00E74C45" w:rsidRPr="008E201B" w:rsidRDefault="00E74C45" w:rsidP="00E74C45">
            <w:pPr>
              <w:ind w:firstLine="252"/>
              <w:rPr>
                <w:rFonts w:ascii="Times New Roman" w:hAnsi="Times New Roman" w:cs="Times New Roman"/>
                <w:sz w:val="20"/>
                <w:szCs w:val="20"/>
              </w:rPr>
            </w:pPr>
            <w:r w:rsidRPr="008E201B">
              <w:rPr>
                <w:rFonts w:ascii="Times New Roman" w:hAnsi="Times New Roman" w:cs="Times New Roman"/>
                <w:sz w:val="20"/>
                <w:szCs w:val="20"/>
              </w:rPr>
              <w:t>&lt;=$35k</w:t>
            </w:r>
          </w:p>
        </w:tc>
        <w:tc>
          <w:tcPr>
            <w:tcW w:w="612" w:type="pct"/>
            <w:vAlign w:val="bottom"/>
          </w:tcPr>
          <w:p w14:paraId="756A4394" w14:textId="13A01DCC" w:rsidR="00E74C45" w:rsidRPr="008E201B" w:rsidRDefault="00E74C45" w:rsidP="00E74C45">
            <w:pPr>
              <w:jc w:val="center"/>
              <w:rPr>
                <w:rFonts w:ascii="Times New Roman" w:hAnsi="Times New Roman" w:cs="Times New Roman"/>
                <w:sz w:val="20"/>
                <w:szCs w:val="20"/>
              </w:rPr>
            </w:pPr>
            <w:r w:rsidRPr="008E201B">
              <w:rPr>
                <w:rFonts w:ascii="Times New Roman" w:hAnsi="Times New Roman" w:cs="Times New Roman"/>
                <w:color w:val="000000"/>
                <w:sz w:val="20"/>
                <w:szCs w:val="20"/>
              </w:rPr>
              <w:t>1.34 (1.14, 1.57)</w:t>
            </w:r>
          </w:p>
        </w:tc>
        <w:tc>
          <w:tcPr>
            <w:tcW w:w="336" w:type="pct"/>
            <w:vAlign w:val="bottom"/>
          </w:tcPr>
          <w:p w14:paraId="08AF7A68" w14:textId="00A3E418" w:rsidR="00E74C45" w:rsidRPr="008E201B" w:rsidRDefault="00E74C45" w:rsidP="00E74C45">
            <w:pPr>
              <w:jc w:val="center"/>
              <w:rPr>
                <w:rFonts w:ascii="Times New Roman" w:hAnsi="Times New Roman" w:cs="Times New Roman"/>
                <w:sz w:val="20"/>
                <w:szCs w:val="20"/>
              </w:rPr>
            </w:pPr>
            <w:r w:rsidRPr="008E201B">
              <w:rPr>
                <w:rFonts w:ascii="Times New Roman" w:hAnsi="Times New Roman" w:cs="Times New Roman"/>
                <w:color w:val="000000"/>
                <w:sz w:val="20"/>
                <w:szCs w:val="20"/>
              </w:rPr>
              <w:t>&lt;0.001</w:t>
            </w:r>
          </w:p>
        </w:tc>
        <w:tc>
          <w:tcPr>
            <w:tcW w:w="584" w:type="pct"/>
            <w:vAlign w:val="bottom"/>
          </w:tcPr>
          <w:p w14:paraId="4EF7A226" w14:textId="4E8B1E80" w:rsidR="00E74C45" w:rsidRPr="008E201B" w:rsidRDefault="00E74C45" w:rsidP="00E74C45">
            <w:pPr>
              <w:jc w:val="center"/>
              <w:rPr>
                <w:rFonts w:ascii="Times New Roman" w:hAnsi="Times New Roman" w:cs="Times New Roman"/>
                <w:color w:val="000000"/>
                <w:sz w:val="20"/>
                <w:szCs w:val="20"/>
              </w:rPr>
            </w:pPr>
            <w:r w:rsidRPr="008E201B">
              <w:rPr>
                <w:rFonts w:ascii="Times New Roman" w:hAnsi="Times New Roman" w:cs="Times New Roman"/>
                <w:color w:val="000000"/>
                <w:sz w:val="20"/>
                <w:szCs w:val="20"/>
              </w:rPr>
              <w:t>1.41 (1.13, 1.77)</w:t>
            </w:r>
          </w:p>
        </w:tc>
        <w:tc>
          <w:tcPr>
            <w:tcW w:w="250" w:type="pct"/>
            <w:vAlign w:val="bottom"/>
          </w:tcPr>
          <w:p w14:paraId="0D1478C1" w14:textId="4A1DEB91" w:rsidR="00E74C45" w:rsidRPr="008E201B" w:rsidRDefault="00E74C45" w:rsidP="00E74C45">
            <w:pPr>
              <w:jc w:val="center"/>
              <w:rPr>
                <w:rFonts w:ascii="Times New Roman" w:hAnsi="Times New Roman" w:cs="Times New Roman"/>
                <w:color w:val="000000"/>
                <w:sz w:val="20"/>
                <w:szCs w:val="20"/>
              </w:rPr>
            </w:pPr>
            <w:r w:rsidRPr="008E201B">
              <w:rPr>
                <w:rFonts w:ascii="Times New Roman" w:hAnsi="Times New Roman" w:cs="Times New Roman"/>
                <w:color w:val="000000"/>
                <w:sz w:val="20"/>
                <w:szCs w:val="20"/>
              </w:rPr>
              <w:t>0.003</w:t>
            </w:r>
          </w:p>
        </w:tc>
        <w:tc>
          <w:tcPr>
            <w:tcW w:w="706" w:type="pct"/>
            <w:gridSpan w:val="2"/>
            <w:vAlign w:val="bottom"/>
          </w:tcPr>
          <w:p w14:paraId="65693BA2" w14:textId="6D5E55DF" w:rsidR="00E74C45" w:rsidRPr="008E201B" w:rsidRDefault="00E74C45" w:rsidP="00E74C45">
            <w:pPr>
              <w:jc w:val="center"/>
              <w:rPr>
                <w:rFonts w:ascii="Times New Roman" w:hAnsi="Times New Roman" w:cs="Times New Roman"/>
                <w:sz w:val="20"/>
                <w:szCs w:val="20"/>
              </w:rPr>
            </w:pPr>
            <w:r w:rsidRPr="008E201B">
              <w:rPr>
                <w:rFonts w:ascii="Times New Roman" w:hAnsi="Times New Roman" w:cs="Times New Roman"/>
                <w:color w:val="000000"/>
                <w:sz w:val="20"/>
                <w:szCs w:val="20"/>
              </w:rPr>
              <w:t>0.89 (0.77, 1.01)</w:t>
            </w:r>
          </w:p>
        </w:tc>
        <w:tc>
          <w:tcPr>
            <w:tcW w:w="222" w:type="pct"/>
            <w:vAlign w:val="bottom"/>
          </w:tcPr>
          <w:p w14:paraId="1121A68C" w14:textId="57113AC1" w:rsidR="00E74C45" w:rsidRPr="008E201B" w:rsidRDefault="00E74C45" w:rsidP="00E74C45">
            <w:pPr>
              <w:jc w:val="center"/>
              <w:rPr>
                <w:rFonts w:ascii="Times New Roman" w:hAnsi="Times New Roman" w:cs="Times New Roman"/>
                <w:sz w:val="20"/>
                <w:szCs w:val="20"/>
              </w:rPr>
            </w:pPr>
            <w:r w:rsidRPr="008E201B">
              <w:rPr>
                <w:rFonts w:ascii="Times New Roman" w:hAnsi="Times New Roman" w:cs="Times New Roman"/>
                <w:color w:val="000000"/>
                <w:sz w:val="20"/>
                <w:szCs w:val="20"/>
              </w:rPr>
              <w:t>0.08</w:t>
            </w:r>
          </w:p>
        </w:tc>
        <w:tc>
          <w:tcPr>
            <w:tcW w:w="516" w:type="pct"/>
            <w:gridSpan w:val="2"/>
            <w:vAlign w:val="bottom"/>
          </w:tcPr>
          <w:p w14:paraId="52FF0387" w14:textId="51FC6BA3" w:rsidR="00E74C45" w:rsidRPr="008E201B" w:rsidRDefault="00E74C45" w:rsidP="00E74C45">
            <w:pPr>
              <w:jc w:val="center"/>
              <w:rPr>
                <w:rFonts w:ascii="Times New Roman" w:hAnsi="Times New Roman" w:cs="Times New Roman"/>
                <w:color w:val="000000"/>
                <w:sz w:val="20"/>
                <w:szCs w:val="20"/>
              </w:rPr>
            </w:pPr>
            <w:r w:rsidRPr="008E201B">
              <w:rPr>
                <w:rFonts w:ascii="Times New Roman" w:hAnsi="Times New Roman" w:cs="Times New Roman"/>
                <w:color w:val="000000"/>
                <w:sz w:val="20"/>
                <w:szCs w:val="20"/>
              </w:rPr>
              <w:t>0.95 (0.85, 1.07)</w:t>
            </w:r>
          </w:p>
        </w:tc>
        <w:tc>
          <w:tcPr>
            <w:tcW w:w="249" w:type="pct"/>
            <w:vAlign w:val="bottom"/>
          </w:tcPr>
          <w:p w14:paraId="1C373480" w14:textId="5BBA3902" w:rsidR="00E74C45" w:rsidRPr="008E201B" w:rsidRDefault="00E74C45" w:rsidP="00E74C45">
            <w:pPr>
              <w:jc w:val="center"/>
              <w:rPr>
                <w:rFonts w:ascii="Times New Roman" w:hAnsi="Times New Roman" w:cs="Times New Roman"/>
                <w:color w:val="000000"/>
                <w:sz w:val="20"/>
                <w:szCs w:val="20"/>
              </w:rPr>
            </w:pPr>
            <w:r w:rsidRPr="008E201B">
              <w:rPr>
                <w:rFonts w:ascii="Times New Roman" w:hAnsi="Times New Roman" w:cs="Times New Roman"/>
                <w:color w:val="000000"/>
                <w:sz w:val="20"/>
                <w:szCs w:val="20"/>
              </w:rPr>
              <w:t>0.4</w:t>
            </w:r>
          </w:p>
        </w:tc>
        <w:tc>
          <w:tcPr>
            <w:tcW w:w="555" w:type="pct"/>
            <w:gridSpan w:val="2"/>
            <w:vAlign w:val="bottom"/>
          </w:tcPr>
          <w:p w14:paraId="0CE5DFE8" w14:textId="775BB074" w:rsidR="00E74C45" w:rsidRPr="008E201B" w:rsidRDefault="00E74C45" w:rsidP="00E74C45">
            <w:pPr>
              <w:jc w:val="center"/>
              <w:rPr>
                <w:rFonts w:ascii="Times New Roman" w:hAnsi="Times New Roman" w:cs="Times New Roman"/>
                <w:sz w:val="20"/>
                <w:szCs w:val="20"/>
              </w:rPr>
            </w:pPr>
            <w:r w:rsidRPr="008E201B">
              <w:rPr>
                <w:rFonts w:ascii="Times New Roman" w:hAnsi="Times New Roman" w:cs="Times New Roman"/>
                <w:color w:val="000000"/>
                <w:sz w:val="20"/>
                <w:szCs w:val="20"/>
              </w:rPr>
              <w:t>1.14 (0.94, 1.38)</w:t>
            </w:r>
          </w:p>
        </w:tc>
        <w:tc>
          <w:tcPr>
            <w:tcW w:w="253" w:type="pct"/>
            <w:vAlign w:val="bottom"/>
          </w:tcPr>
          <w:p w14:paraId="69CB6CBE" w14:textId="138D5ABD" w:rsidR="00E74C45" w:rsidRPr="008E201B" w:rsidRDefault="00E74C45" w:rsidP="00E74C45">
            <w:pPr>
              <w:jc w:val="center"/>
              <w:rPr>
                <w:rFonts w:ascii="Times New Roman" w:hAnsi="Times New Roman" w:cs="Times New Roman"/>
                <w:sz w:val="20"/>
                <w:szCs w:val="20"/>
              </w:rPr>
            </w:pPr>
            <w:r w:rsidRPr="008E201B">
              <w:rPr>
                <w:rFonts w:ascii="Times New Roman" w:hAnsi="Times New Roman" w:cs="Times New Roman"/>
                <w:color w:val="000000"/>
                <w:sz w:val="20"/>
                <w:szCs w:val="20"/>
              </w:rPr>
              <w:t>0.18</w:t>
            </w:r>
          </w:p>
        </w:tc>
      </w:tr>
      <w:tr w:rsidR="00504A66" w:rsidRPr="008E201B" w14:paraId="41AF592A" w14:textId="77777777" w:rsidTr="00D35455">
        <w:trPr>
          <w:gridAfter w:val="1"/>
          <w:wAfter w:w="4" w:type="pct"/>
        </w:trPr>
        <w:tc>
          <w:tcPr>
            <w:tcW w:w="712" w:type="pct"/>
          </w:tcPr>
          <w:p w14:paraId="7387CFA3" w14:textId="77777777" w:rsidR="00E74C45" w:rsidRPr="008E201B" w:rsidRDefault="00E74C45" w:rsidP="00E74C45">
            <w:pPr>
              <w:ind w:firstLine="252"/>
              <w:rPr>
                <w:rFonts w:ascii="Times New Roman" w:hAnsi="Times New Roman" w:cs="Times New Roman"/>
                <w:sz w:val="20"/>
                <w:szCs w:val="20"/>
              </w:rPr>
            </w:pPr>
            <w:r w:rsidRPr="008E201B">
              <w:rPr>
                <w:rFonts w:ascii="Times New Roman" w:hAnsi="Times New Roman" w:cs="Times New Roman"/>
                <w:sz w:val="20"/>
                <w:szCs w:val="20"/>
              </w:rPr>
              <w:t>&gt;$75k</w:t>
            </w:r>
          </w:p>
        </w:tc>
        <w:tc>
          <w:tcPr>
            <w:tcW w:w="612" w:type="pct"/>
            <w:vAlign w:val="bottom"/>
          </w:tcPr>
          <w:p w14:paraId="3C359B79" w14:textId="2A721D0D" w:rsidR="00E74C45" w:rsidRPr="008E201B" w:rsidRDefault="00E74C45" w:rsidP="00E74C45">
            <w:pPr>
              <w:jc w:val="center"/>
              <w:rPr>
                <w:rFonts w:ascii="Times New Roman" w:hAnsi="Times New Roman" w:cs="Times New Roman"/>
                <w:sz w:val="20"/>
                <w:szCs w:val="20"/>
              </w:rPr>
            </w:pPr>
            <w:r w:rsidRPr="008E201B">
              <w:rPr>
                <w:rFonts w:ascii="Times New Roman" w:hAnsi="Times New Roman" w:cs="Times New Roman"/>
                <w:color w:val="000000"/>
                <w:sz w:val="20"/>
                <w:szCs w:val="20"/>
              </w:rPr>
              <w:t>0.67 (0.51, 0.86)</w:t>
            </w:r>
          </w:p>
        </w:tc>
        <w:tc>
          <w:tcPr>
            <w:tcW w:w="336" w:type="pct"/>
            <w:vAlign w:val="bottom"/>
          </w:tcPr>
          <w:p w14:paraId="6F9A4327" w14:textId="76D13544" w:rsidR="00E74C45" w:rsidRPr="008E201B" w:rsidRDefault="00E74C45" w:rsidP="00E74C45">
            <w:pPr>
              <w:jc w:val="center"/>
              <w:rPr>
                <w:rFonts w:ascii="Times New Roman" w:hAnsi="Times New Roman" w:cs="Times New Roman"/>
                <w:sz w:val="20"/>
                <w:szCs w:val="20"/>
              </w:rPr>
            </w:pPr>
            <w:r w:rsidRPr="008E201B">
              <w:rPr>
                <w:rFonts w:ascii="Times New Roman" w:hAnsi="Times New Roman" w:cs="Times New Roman"/>
                <w:color w:val="000000"/>
                <w:sz w:val="20"/>
                <w:szCs w:val="20"/>
              </w:rPr>
              <w:t>0.002</w:t>
            </w:r>
          </w:p>
        </w:tc>
        <w:tc>
          <w:tcPr>
            <w:tcW w:w="584" w:type="pct"/>
            <w:vAlign w:val="bottom"/>
          </w:tcPr>
          <w:p w14:paraId="0C0F12FA" w14:textId="78E2F60F" w:rsidR="00E74C45" w:rsidRPr="008E201B" w:rsidRDefault="00E74C45" w:rsidP="00E74C45">
            <w:pPr>
              <w:jc w:val="center"/>
              <w:rPr>
                <w:rFonts w:ascii="Times New Roman" w:hAnsi="Times New Roman" w:cs="Times New Roman"/>
                <w:color w:val="000000"/>
                <w:sz w:val="20"/>
                <w:szCs w:val="20"/>
              </w:rPr>
            </w:pPr>
            <w:r w:rsidRPr="008E201B">
              <w:rPr>
                <w:rFonts w:ascii="Times New Roman" w:hAnsi="Times New Roman" w:cs="Times New Roman"/>
                <w:color w:val="000000"/>
                <w:sz w:val="20"/>
                <w:szCs w:val="20"/>
              </w:rPr>
              <w:t>0.5 (0.32, 0.76)</w:t>
            </w:r>
          </w:p>
        </w:tc>
        <w:tc>
          <w:tcPr>
            <w:tcW w:w="250" w:type="pct"/>
            <w:vAlign w:val="bottom"/>
          </w:tcPr>
          <w:p w14:paraId="3957B233" w14:textId="36069C3B" w:rsidR="00E74C45" w:rsidRPr="008E201B" w:rsidRDefault="00E74C45" w:rsidP="00E74C45">
            <w:pPr>
              <w:jc w:val="center"/>
              <w:rPr>
                <w:rFonts w:ascii="Times New Roman" w:hAnsi="Times New Roman" w:cs="Times New Roman"/>
                <w:color w:val="000000"/>
                <w:sz w:val="20"/>
                <w:szCs w:val="20"/>
              </w:rPr>
            </w:pPr>
            <w:r w:rsidRPr="008E201B">
              <w:rPr>
                <w:rFonts w:ascii="Times New Roman" w:hAnsi="Times New Roman" w:cs="Times New Roman"/>
                <w:color w:val="000000"/>
                <w:sz w:val="20"/>
                <w:szCs w:val="20"/>
              </w:rPr>
              <w:t>0.001</w:t>
            </w:r>
          </w:p>
        </w:tc>
        <w:tc>
          <w:tcPr>
            <w:tcW w:w="706" w:type="pct"/>
            <w:gridSpan w:val="2"/>
            <w:vAlign w:val="bottom"/>
          </w:tcPr>
          <w:p w14:paraId="745C1CE6" w14:textId="4B07E9EF" w:rsidR="00E74C45" w:rsidRPr="008E201B" w:rsidRDefault="00E74C45" w:rsidP="00E74C45">
            <w:pPr>
              <w:jc w:val="center"/>
              <w:rPr>
                <w:rFonts w:ascii="Times New Roman" w:hAnsi="Times New Roman" w:cs="Times New Roman"/>
                <w:sz w:val="20"/>
                <w:szCs w:val="20"/>
              </w:rPr>
            </w:pPr>
            <w:r w:rsidRPr="008E201B">
              <w:rPr>
                <w:rFonts w:ascii="Times New Roman" w:hAnsi="Times New Roman" w:cs="Times New Roman"/>
                <w:color w:val="000000"/>
                <w:sz w:val="20"/>
                <w:szCs w:val="20"/>
              </w:rPr>
              <w:t>1.29 (1.08, 1.53)</w:t>
            </w:r>
          </w:p>
        </w:tc>
        <w:tc>
          <w:tcPr>
            <w:tcW w:w="222" w:type="pct"/>
            <w:vAlign w:val="bottom"/>
          </w:tcPr>
          <w:p w14:paraId="0CCDA39C" w14:textId="09A65E47" w:rsidR="00E74C45" w:rsidRPr="008E201B" w:rsidRDefault="00E74C45" w:rsidP="00E74C45">
            <w:pPr>
              <w:jc w:val="center"/>
              <w:rPr>
                <w:rFonts w:ascii="Times New Roman" w:hAnsi="Times New Roman" w:cs="Times New Roman"/>
                <w:sz w:val="20"/>
                <w:szCs w:val="20"/>
              </w:rPr>
            </w:pPr>
            <w:r w:rsidRPr="008E201B">
              <w:rPr>
                <w:rFonts w:ascii="Times New Roman" w:hAnsi="Times New Roman" w:cs="Times New Roman"/>
                <w:color w:val="000000"/>
                <w:sz w:val="20"/>
                <w:szCs w:val="20"/>
              </w:rPr>
              <w:t>0.004</w:t>
            </w:r>
          </w:p>
        </w:tc>
        <w:tc>
          <w:tcPr>
            <w:tcW w:w="516" w:type="pct"/>
            <w:gridSpan w:val="2"/>
            <w:vAlign w:val="bottom"/>
          </w:tcPr>
          <w:p w14:paraId="480A5B7B" w14:textId="1229F80B" w:rsidR="00E74C45" w:rsidRPr="008E201B" w:rsidRDefault="00E74C45" w:rsidP="00E74C45">
            <w:pPr>
              <w:jc w:val="center"/>
              <w:rPr>
                <w:rFonts w:ascii="Times New Roman" w:hAnsi="Times New Roman" w:cs="Times New Roman"/>
                <w:color w:val="000000"/>
                <w:sz w:val="20"/>
                <w:szCs w:val="20"/>
              </w:rPr>
            </w:pPr>
            <w:r w:rsidRPr="008E201B">
              <w:rPr>
                <w:rFonts w:ascii="Times New Roman" w:hAnsi="Times New Roman" w:cs="Times New Roman"/>
                <w:color w:val="000000"/>
                <w:sz w:val="20"/>
                <w:szCs w:val="20"/>
              </w:rPr>
              <w:t>1.13 (0.98, 1.3)</w:t>
            </w:r>
          </w:p>
        </w:tc>
        <w:tc>
          <w:tcPr>
            <w:tcW w:w="249" w:type="pct"/>
            <w:vAlign w:val="bottom"/>
          </w:tcPr>
          <w:p w14:paraId="50646648" w14:textId="6F1D6A34" w:rsidR="00E74C45" w:rsidRPr="008E201B" w:rsidRDefault="00E74C45" w:rsidP="00E74C45">
            <w:pPr>
              <w:jc w:val="center"/>
              <w:rPr>
                <w:rFonts w:ascii="Times New Roman" w:hAnsi="Times New Roman" w:cs="Times New Roman"/>
                <w:color w:val="000000"/>
                <w:sz w:val="20"/>
                <w:szCs w:val="20"/>
              </w:rPr>
            </w:pPr>
            <w:r w:rsidRPr="008E201B">
              <w:rPr>
                <w:rFonts w:ascii="Times New Roman" w:hAnsi="Times New Roman" w:cs="Times New Roman"/>
                <w:color w:val="000000"/>
                <w:sz w:val="20"/>
                <w:szCs w:val="20"/>
              </w:rPr>
              <w:t>0.11</w:t>
            </w:r>
          </w:p>
        </w:tc>
        <w:tc>
          <w:tcPr>
            <w:tcW w:w="555" w:type="pct"/>
            <w:gridSpan w:val="2"/>
            <w:vAlign w:val="bottom"/>
          </w:tcPr>
          <w:p w14:paraId="36B4C7E0" w14:textId="30DEBD3B" w:rsidR="00E74C45" w:rsidRPr="008E201B" w:rsidRDefault="00E74C45" w:rsidP="00E74C45">
            <w:pPr>
              <w:jc w:val="center"/>
              <w:rPr>
                <w:rFonts w:ascii="Times New Roman" w:hAnsi="Times New Roman" w:cs="Times New Roman"/>
                <w:sz w:val="20"/>
                <w:szCs w:val="20"/>
              </w:rPr>
            </w:pPr>
            <w:r w:rsidRPr="008E201B">
              <w:rPr>
                <w:rFonts w:ascii="Times New Roman" w:hAnsi="Times New Roman" w:cs="Times New Roman"/>
                <w:color w:val="000000"/>
                <w:sz w:val="20"/>
                <w:szCs w:val="20"/>
              </w:rPr>
              <w:t>0.79 (0.59, 1.05)</w:t>
            </w:r>
          </w:p>
        </w:tc>
        <w:tc>
          <w:tcPr>
            <w:tcW w:w="253" w:type="pct"/>
            <w:vAlign w:val="bottom"/>
          </w:tcPr>
          <w:p w14:paraId="5064AF8B" w14:textId="6C0E5F97" w:rsidR="00E74C45" w:rsidRPr="008E201B" w:rsidRDefault="00E74C45" w:rsidP="00E74C45">
            <w:pPr>
              <w:jc w:val="center"/>
              <w:rPr>
                <w:rFonts w:ascii="Times New Roman" w:hAnsi="Times New Roman" w:cs="Times New Roman"/>
                <w:sz w:val="20"/>
                <w:szCs w:val="20"/>
              </w:rPr>
            </w:pPr>
            <w:r w:rsidRPr="008E201B">
              <w:rPr>
                <w:rFonts w:ascii="Times New Roman" w:hAnsi="Times New Roman" w:cs="Times New Roman"/>
                <w:color w:val="000000"/>
                <w:sz w:val="20"/>
                <w:szCs w:val="20"/>
              </w:rPr>
              <w:t>0.11</w:t>
            </w:r>
          </w:p>
        </w:tc>
      </w:tr>
      <w:tr w:rsidR="00504A66" w:rsidRPr="008E201B" w14:paraId="02B67028" w14:textId="77777777" w:rsidTr="00D35455">
        <w:trPr>
          <w:gridAfter w:val="1"/>
          <w:wAfter w:w="4" w:type="pct"/>
        </w:trPr>
        <w:tc>
          <w:tcPr>
            <w:tcW w:w="712" w:type="pct"/>
          </w:tcPr>
          <w:p w14:paraId="7EFC68C9" w14:textId="77777777" w:rsidR="00E74C45" w:rsidRPr="008E201B" w:rsidRDefault="00E74C45" w:rsidP="00E74C45">
            <w:pPr>
              <w:ind w:firstLine="252"/>
              <w:rPr>
                <w:rFonts w:ascii="Times New Roman" w:hAnsi="Times New Roman" w:cs="Times New Roman"/>
                <w:sz w:val="20"/>
                <w:szCs w:val="20"/>
              </w:rPr>
            </w:pPr>
            <w:r w:rsidRPr="008E201B">
              <w:rPr>
                <w:rFonts w:ascii="Times New Roman" w:hAnsi="Times New Roman" w:cs="Times New Roman"/>
                <w:sz w:val="20"/>
                <w:szCs w:val="20"/>
              </w:rPr>
              <w:t>Did not report</w:t>
            </w:r>
          </w:p>
        </w:tc>
        <w:tc>
          <w:tcPr>
            <w:tcW w:w="612" w:type="pct"/>
            <w:vAlign w:val="bottom"/>
          </w:tcPr>
          <w:p w14:paraId="344CE0A1" w14:textId="52F56A39" w:rsidR="00E74C45" w:rsidRPr="008E201B" w:rsidRDefault="00E74C45" w:rsidP="00E74C45">
            <w:pPr>
              <w:jc w:val="center"/>
              <w:rPr>
                <w:rFonts w:ascii="Times New Roman" w:hAnsi="Times New Roman" w:cs="Times New Roman"/>
                <w:sz w:val="20"/>
                <w:szCs w:val="20"/>
              </w:rPr>
            </w:pPr>
            <w:r w:rsidRPr="008E201B">
              <w:rPr>
                <w:rFonts w:ascii="Times New Roman" w:hAnsi="Times New Roman" w:cs="Times New Roman"/>
                <w:color w:val="000000"/>
                <w:sz w:val="20"/>
                <w:szCs w:val="20"/>
              </w:rPr>
              <w:t>1.15 (0.93, 1.44)</w:t>
            </w:r>
          </w:p>
        </w:tc>
        <w:tc>
          <w:tcPr>
            <w:tcW w:w="336" w:type="pct"/>
            <w:vAlign w:val="bottom"/>
          </w:tcPr>
          <w:p w14:paraId="045252D7" w14:textId="0D293882" w:rsidR="00E74C45" w:rsidRPr="008E201B" w:rsidRDefault="00E74C45" w:rsidP="00E74C45">
            <w:pPr>
              <w:jc w:val="center"/>
              <w:rPr>
                <w:rFonts w:ascii="Times New Roman" w:hAnsi="Times New Roman" w:cs="Times New Roman"/>
                <w:sz w:val="20"/>
                <w:szCs w:val="20"/>
              </w:rPr>
            </w:pPr>
            <w:r w:rsidRPr="008E201B">
              <w:rPr>
                <w:rFonts w:ascii="Times New Roman" w:hAnsi="Times New Roman" w:cs="Times New Roman"/>
                <w:color w:val="000000"/>
                <w:sz w:val="20"/>
                <w:szCs w:val="20"/>
              </w:rPr>
              <w:t>0.20</w:t>
            </w:r>
          </w:p>
        </w:tc>
        <w:tc>
          <w:tcPr>
            <w:tcW w:w="584" w:type="pct"/>
            <w:vAlign w:val="bottom"/>
          </w:tcPr>
          <w:p w14:paraId="6540A71E" w14:textId="36A443CC" w:rsidR="00E74C45" w:rsidRPr="008E201B" w:rsidRDefault="00E74C45" w:rsidP="00E74C45">
            <w:pPr>
              <w:jc w:val="center"/>
              <w:rPr>
                <w:rFonts w:ascii="Times New Roman" w:hAnsi="Times New Roman" w:cs="Times New Roman"/>
                <w:color w:val="000000"/>
                <w:sz w:val="20"/>
                <w:szCs w:val="20"/>
              </w:rPr>
            </w:pPr>
            <w:r w:rsidRPr="008E201B">
              <w:rPr>
                <w:rFonts w:ascii="Times New Roman" w:hAnsi="Times New Roman" w:cs="Times New Roman"/>
                <w:color w:val="000000"/>
                <w:sz w:val="20"/>
                <w:szCs w:val="20"/>
              </w:rPr>
              <w:t>1.24 (0.92, 1.65)</w:t>
            </w:r>
          </w:p>
        </w:tc>
        <w:tc>
          <w:tcPr>
            <w:tcW w:w="250" w:type="pct"/>
            <w:vAlign w:val="bottom"/>
          </w:tcPr>
          <w:p w14:paraId="7C581FC2" w14:textId="56C9C412" w:rsidR="00E74C45" w:rsidRPr="008E201B" w:rsidRDefault="00E74C45" w:rsidP="00E74C45">
            <w:pPr>
              <w:jc w:val="center"/>
              <w:rPr>
                <w:rFonts w:ascii="Times New Roman" w:hAnsi="Times New Roman" w:cs="Times New Roman"/>
                <w:color w:val="000000"/>
                <w:sz w:val="20"/>
                <w:szCs w:val="20"/>
              </w:rPr>
            </w:pPr>
            <w:r w:rsidRPr="008E201B">
              <w:rPr>
                <w:rFonts w:ascii="Times New Roman" w:hAnsi="Times New Roman" w:cs="Times New Roman"/>
                <w:color w:val="000000"/>
                <w:sz w:val="20"/>
                <w:szCs w:val="20"/>
              </w:rPr>
              <w:t>0.15</w:t>
            </w:r>
          </w:p>
        </w:tc>
        <w:tc>
          <w:tcPr>
            <w:tcW w:w="706" w:type="pct"/>
            <w:gridSpan w:val="2"/>
            <w:vAlign w:val="bottom"/>
          </w:tcPr>
          <w:p w14:paraId="5BC74AF6" w14:textId="4E7B8536" w:rsidR="00E74C45" w:rsidRPr="008E201B" w:rsidRDefault="00E74C45" w:rsidP="00E74C45">
            <w:pPr>
              <w:jc w:val="center"/>
              <w:rPr>
                <w:rFonts w:ascii="Times New Roman" w:hAnsi="Times New Roman" w:cs="Times New Roman"/>
                <w:sz w:val="20"/>
                <w:szCs w:val="20"/>
              </w:rPr>
            </w:pPr>
            <w:r w:rsidRPr="008E201B">
              <w:rPr>
                <w:rFonts w:ascii="Times New Roman" w:hAnsi="Times New Roman" w:cs="Times New Roman"/>
                <w:color w:val="000000"/>
                <w:sz w:val="20"/>
                <w:szCs w:val="20"/>
              </w:rPr>
              <w:t>1.06 (0.9, 1.24)</w:t>
            </w:r>
          </w:p>
        </w:tc>
        <w:tc>
          <w:tcPr>
            <w:tcW w:w="222" w:type="pct"/>
            <w:vAlign w:val="bottom"/>
          </w:tcPr>
          <w:p w14:paraId="0793B861" w14:textId="73B24407" w:rsidR="00E74C45" w:rsidRPr="008E201B" w:rsidRDefault="00E74C45" w:rsidP="00E74C45">
            <w:pPr>
              <w:jc w:val="center"/>
              <w:rPr>
                <w:rFonts w:ascii="Times New Roman" w:hAnsi="Times New Roman" w:cs="Times New Roman"/>
                <w:sz w:val="20"/>
                <w:szCs w:val="20"/>
              </w:rPr>
            </w:pPr>
            <w:r w:rsidRPr="008E201B">
              <w:rPr>
                <w:rFonts w:ascii="Times New Roman" w:hAnsi="Times New Roman" w:cs="Times New Roman"/>
                <w:color w:val="000000"/>
                <w:sz w:val="20"/>
                <w:szCs w:val="20"/>
              </w:rPr>
              <w:t>0.49</w:t>
            </w:r>
          </w:p>
        </w:tc>
        <w:tc>
          <w:tcPr>
            <w:tcW w:w="516" w:type="pct"/>
            <w:gridSpan w:val="2"/>
            <w:vAlign w:val="bottom"/>
          </w:tcPr>
          <w:p w14:paraId="49152220" w14:textId="56802D2C" w:rsidR="00E74C45" w:rsidRPr="008E201B" w:rsidRDefault="00E74C45" w:rsidP="00E74C45">
            <w:pPr>
              <w:jc w:val="center"/>
              <w:rPr>
                <w:rFonts w:ascii="Times New Roman" w:hAnsi="Times New Roman" w:cs="Times New Roman"/>
                <w:color w:val="000000"/>
                <w:sz w:val="20"/>
                <w:szCs w:val="20"/>
              </w:rPr>
            </w:pPr>
            <w:r w:rsidRPr="008E201B">
              <w:rPr>
                <w:rFonts w:ascii="Times New Roman" w:hAnsi="Times New Roman" w:cs="Times New Roman"/>
                <w:color w:val="000000"/>
                <w:sz w:val="20"/>
                <w:szCs w:val="20"/>
              </w:rPr>
              <w:t>1.001 (0.83, 1.2)</w:t>
            </w:r>
          </w:p>
        </w:tc>
        <w:tc>
          <w:tcPr>
            <w:tcW w:w="249" w:type="pct"/>
            <w:vAlign w:val="bottom"/>
          </w:tcPr>
          <w:p w14:paraId="4ACB0B01" w14:textId="0E51DA90" w:rsidR="00E74C45" w:rsidRPr="008E201B" w:rsidRDefault="00E74C45" w:rsidP="00E74C45">
            <w:pPr>
              <w:jc w:val="center"/>
              <w:rPr>
                <w:rFonts w:ascii="Times New Roman" w:hAnsi="Times New Roman" w:cs="Times New Roman"/>
                <w:color w:val="000000"/>
                <w:sz w:val="20"/>
                <w:szCs w:val="20"/>
              </w:rPr>
            </w:pPr>
            <w:r w:rsidRPr="008E201B">
              <w:rPr>
                <w:rFonts w:ascii="Times New Roman" w:hAnsi="Times New Roman" w:cs="Times New Roman"/>
                <w:color w:val="000000"/>
                <w:sz w:val="20"/>
                <w:szCs w:val="20"/>
              </w:rPr>
              <w:t>0.99</w:t>
            </w:r>
          </w:p>
        </w:tc>
        <w:tc>
          <w:tcPr>
            <w:tcW w:w="555" w:type="pct"/>
            <w:gridSpan w:val="2"/>
            <w:vAlign w:val="bottom"/>
          </w:tcPr>
          <w:p w14:paraId="6A71F5FC" w14:textId="7E7617EA" w:rsidR="00E74C45" w:rsidRPr="008E201B" w:rsidRDefault="00E74C45" w:rsidP="00E74C45">
            <w:pPr>
              <w:jc w:val="center"/>
              <w:rPr>
                <w:rFonts w:ascii="Times New Roman" w:hAnsi="Times New Roman" w:cs="Times New Roman"/>
                <w:sz w:val="20"/>
                <w:szCs w:val="20"/>
              </w:rPr>
            </w:pPr>
            <w:r w:rsidRPr="008E201B">
              <w:rPr>
                <w:rFonts w:ascii="Times New Roman" w:hAnsi="Times New Roman" w:cs="Times New Roman"/>
                <w:color w:val="000000"/>
                <w:sz w:val="20"/>
                <w:szCs w:val="20"/>
              </w:rPr>
              <w:t>1.08 (0.86, 1.37)</w:t>
            </w:r>
          </w:p>
        </w:tc>
        <w:tc>
          <w:tcPr>
            <w:tcW w:w="253" w:type="pct"/>
            <w:vAlign w:val="bottom"/>
          </w:tcPr>
          <w:p w14:paraId="30F6AF79" w14:textId="1C3DE28F" w:rsidR="00E74C45" w:rsidRPr="008E201B" w:rsidRDefault="00E74C45" w:rsidP="00E74C45">
            <w:pPr>
              <w:jc w:val="center"/>
              <w:rPr>
                <w:rFonts w:ascii="Times New Roman" w:hAnsi="Times New Roman" w:cs="Times New Roman"/>
                <w:sz w:val="20"/>
                <w:szCs w:val="20"/>
              </w:rPr>
            </w:pPr>
            <w:r w:rsidRPr="008E201B">
              <w:rPr>
                <w:rFonts w:ascii="Times New Roman" w:hAnsi="Times New Roman" w:cs="Times New Roman"/>
                <w:color w:val="000000"/>
                <w:sz w:val="20"/>
                <w:szCs w:val="20"/>
              </w:rPr>
              <w:t>0.50</w:t>
            </w:r>
          </w:p>
        </w:tc>
      </w:tr>
    </w:tbl>
    <w:bookmarkEnd w:id="0"/>
    <w:p w14:paraId="31F4F6B2" w14:textId="3EB62C9D" w:rsidR="00E74C45" w:rsidRPr="008E201B" w:rsidRDefault="00E74C45" w:rsidP="00E74C45">
      <w:pPr>
        <w:rPr>
          <w:rFonts w:ascii="Times New Roman" w:hAnsi="Times New Roman" w:cs="Times New Roman"/>
        </w:rPr>
      </w:pPr>
      <w:r w:rsidRPr="008E201B">
        <w:rPr>
          <w:rFonts w:ascii="Times New Roman" w:hAnsi="Times New Roman" w:cs="Times New Roman"/>
          <w:vertAlign w:val="superscript"/>
        </w:rPr>
        <w:t>1</w:t>
      </w:r>
      <w:r w:rsidRPr="008E201B">
        <w:rPr>
          <w:rFonts w:ascii="Times New Roman" w:hAnsi="Times New Roman" w:cs="Times New Roman"/>
        </w:rPr>
        <w:t>PTSD symptoms were assessed via the PTSD Checklist for the DSM – 5 (PCL-5) given at timepoints week 8, month 3, and month 6 following an index traumatic event.</w:t>
      </w:r>
    </w:p>
    <w:p w14:paraId="1DA8E82D" w14:textId="6DDA4A84" w:rsidR="00E74C45" w:rsidRPr="008E201B" w:rsidRDefault="00E74C45" w:rsidP="00E74C45">
      <w:pPr>
        <w:rPr>
          <w:rFonts w:ascii="Times New Roman" w:hAnsi="Times New Roman" w:cs="Times New Roman"/>
        </w:rPr>
      </w:pPr>
      <w:r w:rsidRPr="008E201B">
        <w:rPr>
          <w:rFonts w:ascii="Times New Roman" w:hAnsi="Times New Roman" w:cs="Times New Roman"/>
          <w:vertAlign w:val="superscript"/>
        </w:rPr>
        <w:t>2</w:t>
      </w:r>
      <w:r w:rsidRPr="008E201B">
        <w:rPr>
          <w:rFonts w:ascii="Times New Roman" w:hAnsi="Times New Roman" w:cs="Times New Roman"/>
        </w:rPr>
        <w:t xml:space="preserve">Substance use variables were recorded as past-month use, given at timepoints month 3, month 6, and month 12 and lagged one timepoint ahead of the PTSD symptom assessments </w:t>
      </w:r>
      <w:proofErr w:type="gramStart"/>
      <w:r w:rsidRPr="008E201B">
        <w:rPr>
          <w:rFonts w:ascii="Times New Roman" w:hAnsi="Times New Roman" w:cs="Times New Roman"/>
        </w:rPr>
        <w:t>in order to</w:t>
      </w:r>
      <w:proofErr w:type="gramEnd"/>
      <w:r w:rsidRPr="008E201B">
        <w:rPr>
          <w:rFonts w:ascii="Times New Roman" w:hAnsi="Times New Roman" w:cs="Times New Roman"/>
        </w:rPr>
        <w:t xml:space="preserve"> maintain a prospective relationship between PTSD symptoms and substance use. </w:t>
      </w:r>
    </w:p>
    <w:p w14:paraId="73DFD432" w14:textId="77777777" w:rsidR="00E74C45" w:rsidRPr="008E201B" w:rsidRDefault="00E74C45" w:rsidP="00E74C45">
      <w:pPr>
        <w:rPr>
          <w:rFonts w:ascii="Times New Roman" w:hAnsi="Times New Roman" w:cs="Times New Roman"/>
        </w:rPr>
      </w:pPr>
      <w:r w:rsidRPr="008E201B">
        <w:rPr>
          <w:rFonts w:ascii="Times New Roman" w:hAnsi="Times New Roman" w:cs="Times New Roman"/>
          <w:vertAlign w:val="superscript"/>
        </w:rPr>
        <w:t>3</w:t>
      </w:r>
      <w:r w:rsidRPr="008E201B">
        <w:rPr>
          <w:rFonts w:ascii="Times New Roman" w:hAnsi="Times New Roman" w:cs="Times New Roman"/>
        </w:rPr>
        <w:t xml:space="preserve">Quantity was defined as average amount used when a person was typically using. For tobacco, this was equivalent to </w:t>
      </w:r>
      <w:proofErr w:type="gramStart"/>
      <w:r w:rsidRPr="008E201B">
        <w:rPr>
          <w:rFonts w:ascii="Times New Roman" w:hAnsi="Times New Roman" w:cs="Times New Roman"/>
        </w:rPr>
        <w:t>average</w:t>
      </w:r>
      <w:proofErr w:type="gramEnd"/>
      <w:r w:rsidRPr="008E201B">
        <w:rPr>
          <w:rFonts w:ascii="Times New Roman" w:hAnsi="Times New Roman" w:cs="Times New Roman"/>
        </w:rPr>
        <w:t xml:space="preserve"> amount of cigarettes consumed, and for alcohol this was equivalent to average number of drinks consumed. </w:t>
      </w:r>
    </w:p>
    <w:p w14:paraId="0CE0A5E4" w14:textId="77777777" w:rsidR="00D547F7" w:rsidRDefault="00D547F7">
      <w:pPr>
        <w:rPr>
          <w:rFonts w:ascii="Times New Roman" w:hAnsi="Times New Roman" w:cs="Times New Roman"/>
        </w:rPr>
        <w:sectPr w:rsidR="00D547F7" w:rsidSect="00D547F7">
          <w:pgSz w:w="15840" w:h="12240" w:orient="landscape"/>
          <w:pgMar w:top="1440" w:right="1440" w:bottom="1440" w:left="1440" w:header="720" w:footer="720" w:gutter="0"/>
          <w:cols w:space="720"/>
          <w:docGrid w:linePitch="360"/>
        </w:sectPr>
      </w:pPr>
    </w:p>
    <w:p w14:paraId="598636D6" w14:textId="6FE64D49" w:rsidR="0090228D" w:rsidRPr="008E201B" w:rsidRDefault="00415D9A" w:rsidP="00500EDD">
      <w:pPr>
        <w:pStyle w:val="Style1"/>
        <w:rPr>
          <w:rFonts w:ascii="Times New Roman" w:hAnsi="Times New Roman" w:cs="Times New Roman"/>
        </w:rPr>
      </w:pPr>
      <w:r w:rsidRPr="008E201B">
        <w:rPr>
          <w:rFonts w:ascii="Times New Roman" w:hAnsi="Times New Roman" w:cs="Times New Roman"/>
          <w:b/>
          <w:bCs/>
        </w:rPr>
        <w:lastRenderedPageBreak/>
        <w:t xml:space="preserve">Supplemental Table </w:t>
      </w:r>
      <w:r w:rsidR="00E74C45" w:rsidRPr="008E201B">
        <w:rPr>
          <w:rFonts w:ascii="Times New Roman" w:hAnsi="Times New Roman" w:cs="Times New Roman"/>
          <w:b/>
          <w:bCs/>
        </w:rPr>
        <w:t>3</w:t>
      </w:r>
      <w:r w:rsidRPr="008E201B">
        <w:rPr>
          <w:rFonts w:ascii="Times New Roman" w:hAnsi="Times New Roman" w:cs="Times New Roman"/>
          <w:b/>
          <w:bCs/>
        </w:rPr>
        <w:t>.</w:t>
      </w:r>
      <w:r w:rsidRPr="008E201B">
        <w:rPr>
          <w:rFonts w:ascii="Times New Roman" w:hAnsi="Times New Roman" w:cs="Times New Roman"/>
        </w:rPr>
        <w:t xml:space="preserve"> List of 128 variables considered as potential effect modifiers of the relationship between PTSD and substance use outcomes. </w:t>
      </w:r>
    </w:p>
    <w:tbl>
      <w:tblPr>
        <w:tblStyle w:val="TableGrid"/>
        <w:tblW w:w="9576" w:type="dxa"/>
        <w:tblLook w:val="04A0" w:firstRow="1" w:lastRow="0" w:firstColumn="1" w:lastColumn="0" w:noHBand="0" w:noVBand="1"/>
      </w:tblPr>
      <w:tblGrid>
        <w:gridCol w:w="3174"/>
        <w:gridCol w:w="3665"/>
        <w:gridCol w:w="2737"/>
      </w:tblGrid>
      <w:tr w:rsidR="0086115A" w:rsidRPr="008E201B" w14:paraId="2CD15A05" w14:textId="73DC4A50" w:rsidTr="00D35455">
        <w:trPr>
          <w:trHeight w:val="288"/>
        </w:trPr>
        <w:tc>
          <w:tcPr>
            <w:tcW w:w="3174" w:type="dxa"/>
            <w:noWrap/>
          </w:tcPr>
          <w:p w14:paraId="2FB2EC20" w14:textId="73D3B68D" w:rsidR="0086115A" w:rsidRPr="008E201B" w:rsidRDefault="0086115A" w:rsidP="00952229">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Variable Name</w:t>
            </w:r>
          </w:p>
        </w:tc>
        <w:tc>
          <w:tcPr>
            <w:tcW w:w="3665" w:type="dxa"/>
          </w:tcPr>
          <w:p w14:paraId="7E1954A6" w14:textId="054467E8" w:rsidR="0086115A" w:rsidRPr="008E201B" w:rsidRDefault="0086115A" w:rsidP="00952229">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Domain</w:t>
            </w:r>
          </w:p>
        </w:tc>
        <w:tc>
          <w:tcPr>
            <w:tcW w:w="2737" w:type="dxa"/>
          </w:tcPr>
          <w:p w14:paraId="651BCB8F" w14:textId="4E4D0B63" w:rsidR="0086115A" w:rsidRPr="008E201B" w:rsidRDefault="0086115A" w:rsidP="00952229">
            <w:pPr>
              <w:rPr>
                <w:rFonts w:ascii="Times New Roman" w:eastAsia="Times New Roman" w:hAnsi="Times New Roman" w:cs="Times New Roman"/>
                <w:color w:val="000000"/>
              </w:rPr>
            </w:pPr>
            <w:r>
              <w:rPr>
                <w:rFonts w:ascii="Times New Roman" w:eastAsia="Times New Roman" w:hAnsi="Times New Roman" w:cs="Times New Roman"/>
                <w:color w:val="000000"/>
              </w:rPr>
              <w:t>Variable Description</w:t>
            </w:r>
          </w:p>
        </w:tc>
      </w:tr>
      <w:tr w:rsidR="0086115A" w:rsidRPr="008E201B" w14:paraId="4D5AABD3" w14:textId="765D0762" w:rsidTr="00D35455">
        <w:trPr>
          <w:trHeight w:val="288"/>
        </w:trPr>
        <w:tc>
          <w:tcPr>
            <w:tcW w:w="3174" w:type="dxa"/>
            <w:noWrap/>
            <w:hideMark/>
          </w:tcPr>
          <w:p w14:paraId="71B52509" w14:textId="77777777" w:rsidR="0086115A" w:rsidRPr="008E201B" w:rsidRDefault="0086115A" w:rsidP="00952229">
            <w:pPr>
              <w:rPr>
                <w:rFonts w:ascii="Times New Roman" w:eastAsia="Times New Roman" w:hAnsi="Times New Roman" w:cs="Times New Roman"/>
                <w:color w:val="000000"/>
              </w:rPr>
            </w:pPr>
            <w:proofErr w:type="spellStart"/>
            <w:r w:rsidRPr="008E201B">
              <w:rPr>
                <w:rFonts w:ascii="Times New Roman" w:eastAsia="Times New Roman" w:hAnsi="Times New Roman" w:cs="Times New Roman"/>
                <w:color w:val="000000"/>
              </w:rPr>
              <w:t>ED_Event_BroadClass</w:t>
            </w:r>
            <w:proofErr w:type="spellEnd"/>
          </w:p>
        </w:tc>
        <w:tc>
          <w:tcPr>
            <w:tcW w:w="3665" w:type="dxa"/>
          </w:tcPr>
          <w:p w14:paraId="63AC06F6" w14:textId="1CD6504B" w:rsidR="0086115A" w:rsidRPr="008E201B" w:rsidRDefault="0086115A" w:rsidP="00952229">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Traumatic event type</w:t>
            </w:r>
          </w:p>
        </w:tc>
        <w:tc>
          <w:tcPr>
            <w:tcW w:w="2737" w:type="dxa"/>
          </w:tcPr>
          <w:p w14:paraId="69F14405" w14:textId="56797977" w:rsidR="0086115A" w:rsidRPr="008E201B" w:rsidRDefault="00504A66" w:rsidP="00952229">
            <w:pPr>
              <w:rPr>
                <w:rFonts w:ascii="Times New Roman" w:eastAsia="Times New Roman" w:hAnsi="Times New Roman" w:cs="Times New Roman"/>
                <w:color w:val="000000"/>
              </w:rPr>
            </w:pPr>
            <w:r>
              <w:rPr>
                <w:rFonts w:ascii="Times New Roman" w:eastAsia="Times New Roman" w:hAnsi="Times New Roman" w:cs="Times New Roman"/>
                <w:color w:val="000000"/>
              </w:rPr>
              <w:t>Major event indicator</w:t>
            </w:r>
          </w:p>
        </w:tc>
      </w:tr>
      <w:tr w:rsidR="0086115A" w:rsidRPr="008E201B" w14:paraId="58666D56" w14:textId="67CB52C0" w:rsidTr="00D35455">
        <w:trPr>
          <w:trHeight w:val="288"/>
        </w:trPr>
        <w:tc>
          <w:tcPr>
            <w:tcW w:w="3174" w:type="dxa"/>
            <w:noWrap/>
            <w:hideMark/>
          </w:tcPr>
          <w:p w14:paraId="2A7EAAAD" w14:textId="77777777" w:rsidR="0086115A" w:rsidRPr="008E201B" w:rsidRDefault="0086115A" w:rsidP="00952229">
            <w:pPr>
              <w:rPr>
                <w:rFonts w:ascii="Times New Roman" w:eastAsia="Times New Roman" w:hAnsi="Times New Roman" w:cs="Times New Roman"/>
                <w:color w:val="000000"/>
              </w:rPr>
            </w:pPr>
            <w:proofErr w:type="spellStart"/>
            <w:r w:rsidRPr="008E201B">
              <w:rPr>
                <w:rFonts w:ascii="Times New Roman" w:eastAsia="Times New Roman" w:hAnsi="Times New Roman" w:cs="Times New Roman"/>
                <w:color w:val="000000"/>
              </w:rPr>
              <w:t>ED_Event_SpecificClass</w:t>
            </w:r>
            <w:proofErr w:type="spellEnd"/>
          </w:p>
        </w:tc>
        <w:tc>
          <w:tcPr>
            <w:tcW w:w="3665" w:type="dxa"/>
          </w:tcPr>
          <w:p w14:paraId="1A039179" w14:textId="11E2FBF0" w:rsidR="0086115A" w:rsidRPr="008E201B" w:rsidRDefault="0086115A" w:rsidP="00952229">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Traumatic event type</w:t>
            </w:r>
          </w:p>
        </w:tc>
        <w:tc>
          <w:tcPr>
            <w:tcW w:w="2737" w:type="dxa"/>
          </w:tcPr>
          <w:p w14:paraId="7E326EE8" w14:textId="605F5F15" w:rsidR="0086115A" w:rsidRPr="008E201B" w:rsidRDefault="00504A66" w:rsidP="00952229">
            <w:pPr>
              <w:rPr>
                <w:rFonts w:ascii="Times New Roman" w:eastAsia="Times New Roman" w:hAnsi="Times New Roman" w:cs="Times New Roman"/>
                <w:color w:val="000000"/>
              </w:rPr>
            </w:pPr>
            <w:r>
              <w:rPr>
                <w:rFonts w:ascii="Times New Roman" w:eastAsia="Times New Roman" w:hAnsi="Times New Roman" w:cs="Times New Roman"/>
                <w:color w:val="000000"/>
              </w:rPr>
              <w:t>Specific event indicator</w:t>
            </w:r>
          </w:p>
        </w:tc>
      </w:tr>
      <w:tr w:rsidR="0086115A" w:rsidRPr="008E201B" w14:paraId="222AD4F9" w14:textId="6FD5AE58" w:rsidTr="00D35455">
        <w:trPr>
          <w:trHeight w:val="288"/>
        </w:trPr>
        <w:tc>
          <w:tcPr>
            <w:tcW w:w="3174" w:type="dxa"/>
            <w:noWrap/>
            <w:hideMark/>
          </w:tcPr>
          <w:p w14:paraId="6C7D68D0" w14:textId="77777777" w:rsidR="0086115A" w:rsidRPr="008E201B" w:rsidRDefault="0086115A" w:rsidP="00952229">
            <w:pPr>
              <w:rPr>
                <w:rFonts w:ascii="Times New Roman" w:eastAsia="Times New Roman" w:hAnsi="Times New Roman" w:cs="Times New Roman"/>
                <w:color w:val="000000"/>
              </w:rPr>
            </w:pPr>
            <w:proofErr w:type="spellStart"/>
            <w:r w:rsidRPr="008E201B">
              <w:rPr>
                <w:rFonts w:ascii="Times New Roman" w:eastAsia="Times New Roman" w:hAnsi="Times New Roman" w:cs="Times New Roman"/>
                <w:color w:val="000000"/>
              </w:rPr>
              <w:t>ED_ChiefPain_MuscSkel</w:t>
            </w:r>
            <w:proofErr w:type="spellEnd"/>
          </w:p>
        </w:tc>
        <w:tc>
          <w:tcPr>
            <w:tcW w:w="3665" w:type="dxa"/>
          </w:tcPr>
          <w:p w14:paraId="467B117D" w14:textId="77170252" w:rsidR="0086115A" w:rsidRPr="008E201B" w:rsidRDefault="0086115A" w:rsidP="00952229">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Chief complaint at emergency department visit</w:t>
            </w:r>
          </w:p>
        </w:tc>
        <w:tc>
          <w:tcPr>
            <w:tcW w:w="2737" w:type="dxa"/>
          </w:tcPr>
          <w:p w14:paraId="738E4DBE" w14:textId="6B457FAD" w:rsidR="0086115A" w:rsidRPr="008E201B" w:rsidRDefault="00504A66" w:rsidP="00952229">
            <w:pPr>
              <w:rPr>
                <w:rFonts w:ascii="Times New Roman" w:eastAsia="Times New Roman" w:hAnsi="Times New Roman" w:cs="Times New Roman"/>
                <w:color w:val="000000"/>
              </w:rPr>
            </w:pPr>
            <w:r>
              <w:rPr>
                <w:rFonts w:ascii="Times New Roman" w:eastAsia="Times New Roman" w:hAnsi="Times New Roman" w:cs="Times New Roman"/>
                <w:color w:val="000000"/>
              </w:rPr>
              <w:t>Musculoskeletal Pain</w:t>
            </w:r>
          </w:p>
        </w:tc>
      </w:tr>
      <w:tr w:rsidR="0086115A" w:rsidRPr="008E201B" w14:paraId="07B5A4B5" w14:textId="354961E4" w:rsidTr="00D35455">
        <w:trPr>
          <w:trHeight w:val="288"/>
        </w:trPr>
        <w:tc>
          <w:tcPr>
            <w:tcW w:w="3174" w:type="dxa"/>
            <w:noWrap/>
            <w:hideMark/>
          </w:tcPr>
          <w:p w14:paraId="60390D07" w14:textId="77777777" w:rsidR="0086115A" w:rsidRPr="008E201B" w:rsidRDefault="0086115A" w:rsidP="00952229">
            <w:pPr>
              <w:rPr>
                <w:rFonts w:ascii="Times New Roman" w:eastAsia="Times New Roman" w:hAnsi="Times New Roman" w:cs="Times New Roman"/>
                <w:color w:val="000000"/>
              </w:rPr>
            </w:pPr>
            <w:proofErr w:type="spellStart"/>
            <w:r w:rsidRPr="008E201B">
              <w:rPr>
                <w:rFonts w:ascii="Times New Roman" w:eastAsia="Times New Roman" w:hAnsi="Times New Roman" w:cs="Times New Roman"/>
                <w:color w:val="000000"/>
              </w:rPr>
              <w:t>ED_ChiefPain_Neck</w:t>
            </w:r>
            <w:proofErr w:type="spellEnd"/>
          </w:p>
        </w:tc>
        <w:tc>
          <w:tcPr>
            <w:tcW w:w="3665" w:type="dxa"/>
          </w:tcPr>
          <w:p w14:paraId="06370A4C" w14:textId="4AAFEE2C" w:rsidR="0086115A" w:rsidRPr="008E201B" w:rsidRDefault="0086115A" w:rsidP="00952229">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Chief complaint at emergency department visit</w:t>
            </w:r>
          </w:p>
        </w:tc>
        <w:tc>
          <w:tcPr>
            <w:tcW w:w="2737" w:type="dxa"/>
          </w:tcPr>
          <w:p w14:paraId="5B3D4902" w14:textId="02496DC2" w:rsidR="0086115A" w:rsidRPr="008E201B" w:rsidRDefault="00504A66" w:rsidP="00952229">
            <w:pPr>
              <w:rPr>
                <w:rFonts w:ascii="Times New Roman" w:eastAsia="Times New Roman" w:hAnsi="Times New Roman" w:cs="Times New Roman"/>
                <w:color w:val="000000"/>
              </w:rPr>
            </w:pPr>
            <w:r>
              <w:rPr>
                <w:rFonts w:ascii="Times New Roman" w:eastAsia="Times New Roman" w:hAnsi="Times New Roman" w:cs="Times New Roman"/>
                <w:color w:val="000000"/>
              </w:rPr>
              <w:t>Neck pain</w:t>
            </w:r>
          </w:p>
        </w:tc>
      </w:tr>
      <w:tr w:rsidR="0086115A" w:rsidRPr="008E201B" w14:paraId="63BF690E" w14:textId="5926C21E" w:rsidTr="00D35455">
        <w:trPr>
          <w:trHeight w:val="288"/>
        </w:trPr>
        <w:tc>
          <w:tcPr>
            <w:tcW w:w="3174" w:type="dxa"/>
            <w:noWrap/>
            <w:hideMark/>
          </w:tcPr>
          <w:p w14:paraId="5E7C5B17" w14:textId="77777777" w:rsidR="0086115A" w:rsidRPr="008E201B" w:rsidRDefault="0086115A" w:rsidP="00952229">
            <w:pPr>
              <w:rPr>
                <w:rFonts w:ascii="Times New Roman" w:eastAsia="Times New Roman" w:hAnsi="Times New Roman" w:cs="Times New Roman"/>
                <w:color w:val="000000"/>
              </w:rPr>
            </w:pPr>
            <w:proofErr w:type="spellStart"/>
            <w:r w:rsidRPr="008E201B">
              <w:rPr>
                <w:rFonts w:ascii="Times New Roman" w:eastAsia="Times New Roman" w:hAnsi="Times New Roman" w:cs="Times New Roman"/>
                <w:color w:val="000000"/>
              </w:rPr>
              <w:t>ED_ChiefPain_Back</w:t>
            </w:r>
            <w:proofErr w:type="spellEnd"/>
          </w:p>
        </w:tc>
        <w:tc>
          <w:tcPr>
            <w:tcW w:w="3665" w:type="dxa"/>
          </w:tcPr>
          <w:p w14:paraId="007A0B2B" w14:textId="5A50E559" w:rsidR="0086115A" w:rsidRPr="008E201B" w:rsidRDefault="0086115A" w:rsidP="00952229">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Chief complaint at emergency department visit</w:t>
            </w:r>
          </w:p>
        </w:tc>
        <w:tc>
          <w:tcPr>
            <w:tcW w:w="2737" w:type="dxa"/>
          </w:tcPr>
          <w:p w14:paraId="3EF1E46C" w14:textId="773AD03E" w:rsidR="0086115A" w:rsidRPr="008E201B" w:rsidRDefault="00504A66" w:rsidP="00952229">
            <w:pPr>
              <w:rPr>
                <w:rFonts w:ascii="Times New Roman" w:eastAsia="Times New Roman" w:hAnsi="Times New Roman" w:cs="Times New Roman"/>
                <w:color w:val="000000"/>
              </w:rPr>
            </w:pPr>
            <w:r>
              <w:rPr>
                <w:rFonts w:ascii="Times New Roman" w:eastAsia="Times New Roman" w:hAnsi="Times New Roman" w:cs="Times New Roman"/>
                <w:color w:val="000000"/>
              </w:rPr>
              <w:t>Back pain</w:t>
            </w:r>
          </w:p>
        </w:tc>
      </w:tr>
      <w:tr w:rsidR="0086115A" w:rsidRPr="008E201B" w14:paraId="229796E8" w14:textId="60D4CFCF" w:rsidTr="00D35455">
        <w:trPr>
          <w:trHeight w:val="288"/>
        </w:trPr>
        <w:tc>
          <w:tcPr>
            <w:tcW w:w="3174" w:type="dxa"/>
            <w:noWrap/>
            <w:hideMark/>
          </w:tcPr>
          <w:p w14:paraId="412E26E9" w14:textId="77777777" w:rsidR="0086115A" w:rsidRPr="008E201B" w:rsidRDefault="0086115A" w:rsidP="00952229">
            <w:pPr>
              <w:rPr>
                <w:rFonts w:ascii="Times New Roman" w:eastAsia="Times New Roman" w:hAnsi="Times New Roman" w:cs="Times New Roman"/>
                <w:color w:val="000000"/>
              </w:rPr>
            </w:pPr>
            <w:proofErr w:type="spellStart"/>
            <w:r w:rsidRPr="008E201B">
              <w:rPr>
                <w:rFonts w:ascii="Times New Roman" w:eastAsia="Times New Roman" w:hAnsi="Times New Roman" w:cs="Times New Roman"/>
                <w:color w:val="000000"/>
              </w:rPr>
              <w:t>ED_ChiefPain_Headache</w:t>
            </w:r>
            <w:proofErr w:type="spellEnd"/>
          </w:p>
        </w:tc>
        <w:tc>
          <w:tcPr>
            <w:tcW w:w="3665" w:type="dxa"/>
          </w:tcPr>
          <w:p w14:paraId="761034CA" w14:textId="6C7B7F97" w:rsidR="0086115A" w:rsidRPr="008E201B" w:rsidRDefault="0086115A" w:rsidP="00952229">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Chief complaint at emergency department visit</w:t>
            </w:r>
          </w:p>
        </w:tc>
        <w:tc>
          <w:tcPr>
            <w:tcW w:w="2737" w:type="dxa"/>
          </w:tcPr>
          <w:p w14:paraId="5F352A77" w14:textId="153C31ED" w:rsidR="0086115A" w:rsidRPr="008E201B" w:rsidRDefault="00504A66" w:rsidP="00952229">
            <w:pPr>
              <w:rPr>
                <w:rFonts w:ascii="Times New Roman" w:eastAsia="Times New Roman" w:hAnsi="Times New Roman" w:cs="Times New Roman"/>
                <w:color w:val="000000"/>
              </w:rPr>
            </w:pPr>
            <w:r>
              <w:rPr>
                <w:rFonts w:ascii="Times New Roman" w:eastAsia="Times New Roman" w:hAnsi="Times New Roman" w:cs="Times New Roman"/>
                <w:color w:val="000000"/>
              </w:rPr>
              <w:t>Headache</w:t>
            </w:r>
          </w:p>
        </w:tc>
      </w:tr>
      <w:tr w:rsidR="0086115A" w:rsidRPr="008E201B" w14:paraId="06BA83C9" w14:textId="15AAF126" w:rsidTr="00D35455">
        <w:trPr>
          <w:trHeight w:val="288"/>
        </w:trPr>
        <w:tc>
          <w:tcPr>
            <w:tcW w:w="3174" w:type="dxa"/>
            <w:noWrap/>
            <w:hideMark/>
          </w:tcPr>
          <w:p w14:paraId="2C850917" w14:textId="77777777" w:rsidR="0086115A" w:rsidRPr="008E201B" w:rsidRDefault="0086115A" w:rsidP="00952229">
            <w:pPr>
              <w:rPr>
                <w:rFonts w:ascii="Times New Roman" w:eastAsia="Times New Roman" w:hAnsi="Times New Roman" w:cs="Times New Roman"/>
                <w:color w:val="000000"/>
              </w:rPr>
            </w:pPr>
            <w:proofErr w:type="spellStart"/>
            <w:r w:rsidRPr="008E201B">
              <w:rPr>
                <w:rFonts w:ascii="Times New Roman" w:eastAsia="Times New Roman" w:hAnsi="Times New Roman" w:cs="Times New Roman"/>
                <w:color w:val="000000"/>
              </w:rPr>
              <w:t>ED_ChiefPain_Lac</w:t>
            </w:r>
            <w:proofErr w:type="spellEnd"/>
          </w:p>
        </w:tc>
        <w:tc>
          <w:tcPr>
            <w:tcW w:w="3665" w:type="dxa"/>
          </w:tcPr>
          <w:p w14:paraId="58F46B4F" w14:textId="58DAB226" w:rsidR="0086115A" w:rsidRPr="008E201B" w:rsidRDefault="0086115A" w:rsidP="00952229">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Chief complaint at emergency department visit</w:t>
            </w:r>
          </w:p>
        </w:tc>
        <w:tc>
          <w:tcPr>
            <w:tcW w:w="2737" w:type="dxa"/>
          </w:tcPr>
          <w:p w14:paraId="59F1F115" w14:textId="7C9EAF53" w:rsidR="0086115A" w:rsidRPr="008E201B" w:rsidRDefault="00504A66" w:rsidP="00952229">
            <w:pP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Lacerration</w:t>
            </w:r>
            <w:proofErr w:type="spellEnd"/>
          </w:p>
        </w:tc>
      </w:tr>
      <w:tr w:rsidR="0086115A" w:rsidRPr="008E201B" w14:paraId="0E946CB5" w14:textId="31BA87E6" w:rsidTr="00D35455">
        <w:trPr>
          <w:trHeight w:val="288"/>
        </w:trPr>
        <w:tc>
          <w:tcPr>
            <w:tcW w:w="3174" w:type="dxa"/>
            <w:noWrap/>
            <w:hideMark/>
          </w:tcPr>
          <w:p w14:paraId="3C5E73FC" w14:textId="77777777" w:rsidR="0086115A" w:rsidRPr="008E201B" w:rsidRDefault="0086115A" w:rsidP="00952229">
            <w:pPr>
              <w:rPr>
                <w:rFonts w:ascii="Times New Roman" w:eastAsia="Times New Roman" w:hAnsi="Times New Roman" w:cs="Times New Roman"/>
                <w:color w:val="000000"/>
              </w:rPr>
            </w:pPr>
            <w:proofErr w:type="spellStart"/>
            <w:r w:rsidRPr="008E201B">
              <w:rPr>
                <w:rFonts w:ascii="Times New Roman" w:eastAsia="Times New Roman" w:hAnsi="Times New Roman" w:cs="Times New Roman"/>
                <w:color w:val="000000"/>
              </w:rPr>
              <w:t>ED_ChiefPain_HeadInj</w:t>
            </w:r>
            <w:proofErr w:type="spellEnd"/>
          </w:p>
        </w:tc>
        <w:tc>
          <w:tcPr>
            <w:tcW w:w="3665" w:type="dxa"/>
          </w:tcPr>
          <w:p w14:paraId="3CCD168E" w14:textId="58F14407" w:rsidR="0086115A" w:rsidRPr="008E201B" w:rsidRDefault="0086115A" w:rsidP="00952229">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Chief complaint at emergency department visit</w:t>
            </w:r>
          </w:p>
        </w:tc>
        <w:tc>
          <w:tcPr>
            <w:tcW w:w="2737" w:type="dxa"/>
          </w:tcPr>
          <w:p w14:paraId="5BFC5127" w14:textId="57FCC44A" w:rsidR="0086115A" w:rsidRPr="008E201B" w:rsidRDefault="00504A66" w:rsidP="00952229">
            <w:pPr>
              <w:rPr>
                <w:rFonts w:ascii="Times New Roman" w:eastAsia="Times New Roman" w:hAnsi="Times New Roman" w:cs="Times New Roman"/>
                <w:color w:val="000000"/>
              </w:rPr>
            </w:pPr>
            <w:r>
              <w:rPr>
                <w:rFonts w:ascii="Times New Roman" w:eastAsia="Times New Roman" w:hAnsi="Times New Roman" w:cs="Times New Roman"/>
                <w:color w:val="000000"/>
              </w:rPr>
              <w:t>Head injury</w:t>
            </w:r>
          </w:p>
        </w:tc>
      </w:tr>
      <w:tr w:rsidR="0086115A" w:rsidRPr="008E201B" w14:paraId="7BD95F77" w14:textId="79C233C2" w:rsidTr="00D35455">
        <w:trPr>
          <w:trHeight w:val="288"/>
        </w:trPr>
        <w:tc>
          <w:tcPr>
            <w:tcW w:w="3174" w:type="dxa"/>
            <w:noWrap/>
            <w:hideMark/>
          </w:tcPr>
          <w:p w14:paraId="6F1B0D47" w14:textId="77777777" w:rsidR="0086115A" w:rsidRPr="008E201B" w:rsidRDefault="0086115A" w:rsidP="00952229">
            <w:pPr>
              <w:rPr>
                <w:rFonts w:ascii="Times New Roman" w:eastAsia="Times New Roman" w:hAnsi="Times New Roman" w:cs="Times New Roman"/>
                <w:color w:val="000000"/>
              </w:rPr>
            </w:pPr>
            <w:proofErr w:type="spellStart"/>
            <w:r w:rsidRPr="008E201B">
              <w:rPr>
                <w:rFonts w:ascii="Times New Roman" w:eastAsia="Times New Roman" w:hAnsi="Times New Roman" w:cs="Times New Roman"/>
                <w:color w:val="000000"/>
              </w:rPr>
              <w:t>ED_ChiefPain_Arm</w:t>
            </w:r>
            <w:proofErr w:type="spellEnd"/>
          </w:p>
        </w:tc>
        <w:tc>
          <w:tcPr>
            <w:tcW w:w="3665" w:type="dxa"/>
          </w:tcPr>
          <w:p w14:paraId="1845C36B" w14:textId="3ACBB3C9" w:rsidR="0086115A" w:rsidRPr="008E201B" w:rsidRDefault="0086115A" w:rsidP="00952229">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Chief complaint at emergency department visit</w:t>
            </w:r>
          </w:p>
        </w:tc>
        <w:tc>
          <w:tcPr>
            <w:tcW w:w="2737" w:type="dxa"/>
          </w:tcPr>
          <w:p w14:paraId="2A489D94" w14:textId="015EE056" w:rsidR="0086115A" w:rsidRPr="008E201B" w:rsidRDefault="00504A66" w:rsidP="00952229">
            <w:pPr>
              <w:rPr>
                <w:rFonts w:ascii="Times New Roman" w:eastAsia="Times New Roman" w:hAnsi="Times New Roman" w:cs="Times New Roman"/>
                <w:color w:val="000000"/>
              </w:rPr>
            </w:pPr>
            <w:r>
              <w:rPr>
                <w:rFonts w:ascii="Times New Roman" w:eastAsia="Times New Roman" w:hAnsi="Times New Roman" w:cs="Times New Roman"/>
                <w:color w:val="000000"/>
              </w:rPr>
              <w:t>Arm pain</w:t>
            </w:r>
          </w:p>
        </w:tc>
      </w:tr>
      <w:tr w:rsidR="0086115A" w:rsidRPr="008E201B" w14:paraId="217B7A8F" w14:textId="3ED1F33C" w:rsidTr="00D35455">
        <w:trPr>
          <w:trHeight w:val="288"/>
        </w:trPr>
        <w:tc>
          <w:tcPr>
            <w:tcW w:w="3174" w:type="dxa"/>
            <w:noWrap/>
            <w:hideMark/>
          </w:tcPr>
          <w:p w14:paraId="5D30500A" w14:textId="77777777" w:rsidR="0086115A" w:rsidRPr="008E201B" w:rsidRDefault="0086115A" w:rsidP="00952229">
            <w:pPr>
              <w:rPr>
                <w:rFonts w:ascii="Times New Roman" w:eastAsia="Times New Roman" w:hAnsi="Times New Roman" w:cs="Times New Roman"/>
                <w:color w:val="000000"/>
              </w:rPr>
            </w:pPr>
            <w:proofErr w:type="spellStart"/>
            <w:r w:rsidRPr="008E201B">
              <w:rPr>
                <w:rFonts w:ascii="Times New Roman" w:eastAsia="Times New Roman" w:hAnsi="Times New Roman" w:cs="Times New Roman"/>
                <w:color w:val="000000"/>
              </w:rPr>
              <w:t>ED_ChiefPain_Leg</w:t>
            </w:r>
            <w:proofErr w:type="spellEnd"/>
          </w:p>
        </w:tc>
        <w:tc>
          <w:tcPr>
            <w:tcW w:w="3665" w:type="dxa"/>
          </w:tcPr>
          <w:p w14:paraId="46E19B7A" w14:textId="33BCE76F" w:rsidR="0086115A" w:rsidRPr="008E201B" w:rsidRDefault="0086115A" w:rsidP="00952229">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Chief complaint at emergency department visit</w:t>
            </w:r>
          </w:p>
        </w:tc>
        <w:tc>
          <w:tcPr>
            <w:tcW w:w="2737" w:type="dxa"/>
          </w:tcPr>
          <w:p w14:paraId="176D0EAE" w14:textId="4009B703" w:rsidR="0086115A" w:rsidRPr="008E201B" w:rsidRDefault="00504A66" w:rsidP="00952229">
            <w:pPr>
              <w:rPr>
                <w:rFonts w:ascii="Times New Roman" w:eastAsia="Times New Roman" w:hAnsi="Times New Roman" w:cs="Times New Roman"/>
                <w:color w:val="000000"/>
              </w:rPr>
            </w:pPr>
            <w:r>
              <w:rPr>
                <w:rFonts w:ascii="Times New Roman" w:eastAsia="Times New Roman" w:hAnsi="Times New Roman" w:cs="Times New Roman"/>
                <w:color w:val="000000"/>
              </w:rPr>
              <w:t>Leg pain</w:t>
            </w:r>
          </w:p>
        </w:tc>
      </w:tr>
      <w:tr w:rsidR="0086115A" w:rsidRPr="008E201B" w14:paraId="019600F4" w14:textId="4DD8E06F" w:rsidTr="00D35455">
        <w:trPr>
          <w:trHeight w:val="288"/>
        </w:trPr>
        <w:tc>
          <w:tcPr>
            <w:tcW w:w="3174" w:type="dxa"/>
            <w:noWrap/>
            <w:hideMark/>
          </w:tcPr>
          <w:p w14:paraId="19197B25" w14:textId="77777777" w:rsidR="0086115A" w:rsidRPr="008E201B" w:rsidRDefault="0086115A" w:rsidP="00952229">
            <w:pPr>
              <w:rPr>
                <w:rFonts w:ascii="Times New Roman" w:eastAsia="Times New Roman" w:hAnsi="Times New Roman" w:cs="Times New Roman"/>
                <w:color w:val="000000"/>
              </w:rPr>
            </w:pPr>
            <w:proofErr w:type="spellStart"/>
            <w:r w:rsidRPr="008E201B">
              <w:rPr>
                <w:rFonts w:ascii="Times New Roman" w:eastAsia="Times New Roman" w:hAnsi="Times New Roman" w:cs="Times New Roman"/>
                <w:color w:val="000000"/>
              </w:rPr>
              <w:t>ED_ChiefPain_Abdomil</w:t>
            </w:r>
            <w:proofErr w:type="spellEnd"/>
          </w:p>
        </w:tc>
        <w:tc>
          <w:tcPr>
            <w:tcW w:w="3665" w:type="dxa"/>
          </w:tcPr>
          <w:p w14:paraId="6EA9F2F4" w14:textId="710756C0" w:rsidR="0086115A" w:rsidRPr="008E201B" w:rsidRDefault="0086115A" w:rsidP="00952229">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Chief complaint at emergency department visit</w:t>
            </w:r>
          </w:p>
        </w:tc>
        <w:tc>
          <w:tcPr>
            <w:tcW w:w="2737" w:type="dxa"/>
          </w:tcPr>
          <w:p w14:paraId="1426D725" w14:textId="5F82BF7A" w:rsidR="0086115A" w:rsidRPr="008E201B" w:rsidRDefault="00504A66" w:rsidP="00952229">
            <w:pPr>
              <w:rPr>
                <w:rFonts w:ascii="Times New Roman" w:eastAsia="Times New Roman" w:hAnsi="Times New Roman" w:cs="Times New Roman"/>
                <w:color w:val="000000"/>
              </w:rPr>
            </w:pPr>
            <w:r>
              <w:rPr>
                <w:rFonts w:ascii="Times New Roman" w:eastAsia="Times New Roman" w:hAnsi="Times New Roman" w:cs="Times New Roman"/>
                <w:color w:val="000000"/>
              </w:rPr>
              <w:t>Abdominal pain</w:t>
            </w:r>
          </w:p>
        </w:tc>
      </w:tr>
      <w:tr w:rsidR="0086115A" w:rsidRPr="008E201B" w14:paraId="4864E99D" w14:textId="31187199" w:rsidTr="00D35455">
        <w:trPr>
          <w:trHeight w:val="288"/>
        </w:trPr>
        <w:tc>
          <w:tcPr>
            <w:tcW w:w="3174" w:type="dxa"/>
            <w:noWrap/>
            <w:hideMark/>
          </w:tcPr>
          <w:p w14:paraId="72AF4131" w14:textId="77777777" w:rsidR="0086115A" w:rsidRPr="008E201B" w:rsidRDefault="0086115A" w:rsidP="00952229">
            <w:pPr>
              <w:rPr>
                <w:rFonts w:ascii="Times New Roman" w:eastAsia="Times New Roman" w:hAnsi="Times New Roman" w:cs="Times New Roman"/>
                <w:color w:val="000000"/>
              </w:rPr>
            </w:pPr>
            <w:proofErr w:type="spellStart"/>
            <w:r w:rsidRPr="008E201B">
              <w:rPr>
                <w:rFonts w:ascii="Times New Roman" w:eastAsia="Times New Roman" w:hAnsi="Times New Roman" w:cs="Times New Roman"/>
                <w:color w:val="000000"/>
              </w:rPr>
              <w:t>ED_ChiefPain_Pelvic</w:t>
            </w:r>
            <w:proofErr w:type="spellEnd"/>
          </w:p>
        </w:tc>
        <w:tc>
          <w:tcPr>
            <w:tcW w:w="3665" w:type="dxa"/>
          </w:tcPr>
          <w:p w14:paraId="3F57316C" w14:textId="41980441" w:rsidR="0086115A" w:rsidRPr="008E201B" w:rsidRDefault="0086115A" w:rsidP="00952229">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Chief complaint at emergency department visit</w:t>
            </w:r>
          </w:p>
        </w:tc>
        <w:tc>
          <w:tcPr>
            <w:tcW w:w="2737" w:type="dxa"/>
          </w:tcPr>
          <w:p w14:paraId="11CAB52E" w14:textId="41873F57" w:rsidR="0086115A" w:rsidRPr="008E201B" w:rsidRDefault="00504A66" w:rsidP="00952229">
            <w:pPr>
              <w:rPr>
                <w:rFonts w:ascii="Times New Roman" w:eastAsia="Times New Roman" w:hAnsi="Times New Roman" w:cs="Times New Roman"/>
                <w:color w:val="000000"/>
              </w:rPr>
            </w:pPr>
            <w:r>
              <w:rPr>
                <w:rFonts w:ascii="Times New Roman" w:eastAsia="Times New Roman" w:hAnsi="Times New Roman" w:cs="Times New Roman"/>
                <w:color w:val="000000"/>
              </w:rPr>
              <w:t>Pelvic pain</w:t>
            </w:r>
          </w:p>
        </w:tc>
      </w:tr>
      <w:tr w:rsidR="00504A66" w:rsidRPr="008E201B" w14:paraId="0EA8543C" w14:textId="28955AD6" w:rsidTr="00D35455">
        <w:trPr>
          <w:trHeight w:val="288"/>
        </w:trPr>
        <w:tc>
          <w:tcPr>
            <w:tcW w:w="3174" w:type="dxa"/>
            <w:noWrap/>
            <w:hideMark/>
          </w:tcPr>
          <w:p w14:paraId="6263184E" w14:textId="77777777" w:rsidR="00504A66" w:rsidRPr="008E201B" w:rsidRDefault="00504A66" w:rsidP="00504A66">
            <w:pPr>
              <w:rPr>
                <w:rFonts w:ascii="Times New Roman" w:eastAsia="Times New Roman" w:hAnsi="Times New Roman" w:cs="Times New Roman"/>
                <w:color w:val="000000"/>
              </w:rPr>
            </w:pPr>
            <w:proofErr w:type="spellStart"/>
            <w:r w:rsidRPr="008E201B">
              <w:rPr>
                <w:rFonts w:ascii="Times New Roman" w:eastAsia="Times New Roman" w:hAnsi="Times New Roman" w:cs="Times New Roman"/>
                <w:color w:val="000000"/>
              </w:rPr>
              <w:t>ED_ChiefPain_Chest</w:t>
            </w:r>
            <w:proofErr w:type="spellEnd"/>
          </w:p>
        </w:tc>
        <w:tc>
          <w:tcPr>
            <w:tcW w:w="3665" w:type="dxa"/>
          </w:tcPr>
          <w:p w14:paraId="6D1E8DE0" w14:textId="7FE7F8DE"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Chief complaint at emergency department visit</w:t>
            </w:r>
          </w:p>
        </w:tc>
        <w:tc>
          <w:tcPr>
            <w:tcW w:w="2737" w:type="dxa"/>
          </w:tcPr>
          <w:p w14:paraId="04CA9545" w14:textId="22E17A4E" w:rsidR="00504A66" w:rsidRPr="008E201B" w:rsidRDefault="00504A66" w:rsidP="00504A66">
            <w:pPr>
              <w:rPr>
                <w:rFonts w:ascii="Times New Roman" w:eastAsia="Times New Roman" w:hAnsi="Times New Roman" w:cs="Times New Roman"/>
                <w:color w:val="000000"/>
              </w:rPr>
            </w:pPr>
            <w:r>
              <w:rPr>
                <w:rFonts w:ascii="Times New Roman" w:eastAsia="Times New Roman" w:hAnsi="Times New Roman" w:cs="Times New Roman"/>
                <w:color w:val="000000"/>
              </w:rPr>
              <w:t>Chest pain</w:t>
            </w:r>
          </w:p>
        </w:tc>
      </w:tr>
      <w:tr w:rsidR="00504A66" w:rsidRPr="008E201B" w14:paraId="21A86ADC" w14:textId="6ACD1D27" w:rsidTr="00D35455">
        <w:trPr>
          <w:trHeight w:val="288"/>
        </w:trPr>
        <w:tc>
          <w:tcPr>
            <w:tcW w:w="3174" w:type="dxa"/>
            <w:noWrap/>
            <w:hideMark/>
          </w:tcPr>
          <w:p w14:paraId="6AB44ADA" w14:textId="77777777" w:rsidR="00504A66" w:rsidRPr="008E201B" w:rsidRDefault="00504A66" w:rsidP="00504A66">
            <w:pPr>
              <w:rPr>
                <w:rFonts w:ascii="Times New Roman" w:eastAsia="Times New Roman" w:hAnsi="Times New Roman" w:cs="Times New Roman"/>
                <w:color w:val="000000"/>
              </w:rPr>
            </w:pPr>
            <w:proofErr w:type="spellStart"/>
            <w:r w:rsidRPr="008E201B">
              <w:rPr>
                <w:rFonts w:ascii="Times New Roman" w:eastAsia="Times New Roman" w:hAnsi="Times New Roman" w:cs="Times New Roman"/>
                <w:color w:val="000000"/>
              </w:rPr>
              <w:t>ED_ChiefPain_Breast</w:t>
            </w:r>
            <w:proofErr w:type="spellEnd"/>
          </w:p>
        </w:tc>
        <w:tc>
          <w:tcPr>
            <w:tcW w:w="3665" w:type="dxa"/>
          </w:tcPr>
          <w:p w14:paraId="4F2B69A8" w14:textId="014352E4"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Chief complaint at emergency department visit</w:t>
            </w:r>
          </w:p>
        </w:tc>
        <w:tc>
          <w:tcPr>
            <w:tcW w:w="2737" w:type="dxa"/>
          </w:tcPr>
          <w:p w14:paraId="59E45DFF" w14:textId="3F1DBA15" w:rsidR="00504A66" w:rsidRPr="008E201B" w:rsidRDefault="00504A66" w:rsidP="00504A66">
            <w:pPr>
              <w:rPr>
                <w:rFonts w:ascii="Times New Roman" w:eastAsia="Times New Roman" w:hAnsi="Times New Roman" w:cs="Times New Roman"/>
                <w:color w:val="000000"/>
              </w:rPr>
            </w:pPr>
            <w:r>
              <w:rPr>
                <w:rFonts w:ascii="Times New Roman" w:eastAsia="Times New Roman" w:hAnsi="Times New Roman" w:cs="Times New Roman"/>
                <w:color w:val="000000"/>
              </w:rPr>
              <w:t>Breast pain</w:t>
            </w:r>
          </w:p>
        </w:tc>
      </w:tr>
      <w:tr w:rsidR="00504A66" w:rsidRPr="008E201B" w14:paraId="1BDD305E" w14:textId="28F6F128" w:rsidTr="00D35455">
        <w:trPr>
          <w:trHeight w:val="288"/>
        </w:trPr>
        <w:tc>
          <w:tcPr>
            <w:tcW w:w="3174" w:type="dxa"/>
            <w:noWrap/>
            <w:hideMark/>
          </w:tcPr>
          <w:p w14:paraId="55182F58" w14:textId="77777777"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WK2_CTQSF_EmoAbu_RS</w:t>
            </w:r>
          </w:p>
        </w:tc>
        <w:tc>
          <w:tcPr>
            <w:tcW w:w="3665" w:type="dxa"/>
          </w:tcPr>
          <w:p w14:paraId="2BC4616F" w14:textId="27637909"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Childhood Trauma Questionnaire – Short Form</w:t>
            </w:r>
          </w:p>
        </w:tc>
        <w:tc>
          <w:tcPr>
            <w:tcW w:w="2737" w:type="dxa"/>
          </w:tcPr>
          <w:p w14:paraId="248E4621" w14:textId="320D827C" w:rsidR="00504A66" w:rsidRPr="008E201B" w:rsidRDefault="00504A66" w:rsidP="00504A66">
            <w:pPr>
              <w:rPr>
                <w:rFonts w:ascii="Times New Roman" w:eastAsia="Times New Roman" w:hAnsi="Times New Roman" w:cs="Times New Roman"/>
                <w:color w:val="000000"/>
              </w:rPr>
            </w:pPr>
            <w:r>
              <w:rPr>
                <w:rFonts w:ascii="Times New Roman" w:eastAsia="Times New Roman" w:hAnsi="Times New Roman" w:cs="Times New Roman"/>
                <w:color w:val="000000"/>
              </w:rPr>
              <w:t>Childhood emotional abuse (raw score)</w:t>
            </w:r>
          </w:p>
        </w:tc>
      </w:tr>
      <w:tr w:rsidR="00504A66" w:rsidRPr="008E201B" w14:paraId="6BEFF3DD" w14:textId="0125151E" w:rsidTr="00D35455">
        <w:trPr>
          <w:trHeight w:val="288"/>
        </w:trPr>
        <w:tc>
          <w:tcPr>
            <w:tcW w:w="3174" w:type="dxa"/>
            <w:noWrap/>
            <w:hideMark/>
          </w:tcPr>
          <w:p w14:paraId="0F95411F" w14:textId="77777777"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WK2_CTQSF_PhyAbu_RS</w:t>
            </w:r>
          </w:p>
        </w:tc>
        <w:tc>
          <w:tcPr>
            <w:tcW w:w="3665" w:type="dxa"/>
          </w:tcPr>
          <w:p w14:paraId="0849E81F" w14:textId="5E6D3B83"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Childhood Trauma Questionnaire – Short Form</w:t>
            </w:r>
          </w:p>
        </w:tc>
        <w:tc>
          <w:tcPr>
            <w:tcW w:w="2737" w:type="dxa"/>
          </w:tcPr>
          <w:p w14:paraId="06A7CB10" w14:textId="74B256D3" w:rsidR="00504A66" w:rsidRPr="008E201B" w:rsidRDefault="00504A66" w:rsidP="00504A66">
            <w:pPr>
              <w:rPr>
                <w:rFonts w:ascii="Times New Roman" w:eastAsia="Times New Roman" w:hAnsi="Times New Roman" w:cs="Times New Roman"/>
                <w:color w:val="000000"/>
              </w:rPr>
            </w:pPr>
            <w:r>
              <w:rPr>
                <w:rFonts w:ascii="Times New Roman" w:eastAsia="Times New Roman" w:hAnsi="Times New Roman" w:cs="Times New Roman"/>
                <w:color w:val="000000"/>
              </w:rPr>
              <w:t>Childhood physical abuse (raw score)</w:t>
            </w:r>
          </w:p>
        </w:tc>
      </w:tr>
      <w:tr w:rsidR="00504A66" w:rsidRPr="008E201B" w14:paraId="01CBB015" w14:textId="6E25C9E7" w:rsidTr="00D35455">
        <w:trPr>
          <w:trHeight w:val="288"/>
        </w:trPr>
        <w:tc>
          <w:tcPr>
            <w:tcW w:w="3174" w:type="dxa"/>
            <w:noWrap/>
            <w:hideMark/>
          </w:tcPr>
          <w:p w14:paraId="6F6B4890" w14:textId="77777777"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WK2_CTQSF_SexAbu_RS</w:t>
            </w:r>
          </w:p>
        </w:tc>
        <w:tc>
          <w:tcPr>
            <w:tcW w:w="3665" w:type="dxa"/>
          </w:tcPr>
          <w:p w14:paraId="2DD26476" w14:textId="1F9102EF"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Childhood Trauma Questionnaire – Short Form</w:t>
            </w:r>
          </w:p>
        </w:tc>
        <w:tc>
          <w:tcPr>
            <w:tcW w:w="2737" w:type="dxa"/>
          </w:tcPr>
          <w:p w14:paraId="3ABF84E2" w14:textId="3B94BF24" w:rsidR="00504A66" w:rsidRPr="008E201B" w:rsidRDefault="00504A66" w:rsidP="00504A66">
            <w:pPr>
              <w:rPr>
                <w:rFonts w:ascii="Times New Roman" w:eastAsia="Times New Roman" w:hAnsi="Times New Roman" w:cs="Times New Roman"/>
                <w:color w:val="000000"/>
              </w:rPr>
            </w:pPr>
            <w:r>
              <w:rPr>
                <w:rFonts w:ascii="Times New Roman" w:eastAsia="Times New Roman" w:hAnsi="Times New Roman" w:cs="Times New Roman"/>
                <w:color w:val="000000"/>
              </w:rPr>
              <w:t>Childhood sexual abuse (raw score)</w:t>
            </w:r>
          </w:p>
        </w:tc>
      </w:tr>
      <w:tr w:rsidR="00504A66" w:rsidRPr="008E201B" w14:paraId="61CF3A89" w14:textId="6059A425" w:rsidTr="00D35455">
        <w:trPr>
          <w:trHeight w:val="288"/>
        </w:trPr>
        <w:tc>
          <w:tcPr>
            <w:tcW w:w="3174" w:type="dxa"/>
            <w:noWrap/>
            <w:hideMark/>
          </w:tcPr>
          <w:p w14:paraId="7E2EBB2A" w14:textId="77777777"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WK2_CTQSF_EmoNeg_RS</w:t>
            </w:r>
          </w:p>
        </w:tc>
        <w:tc>
          <w:tcPr>
            <w:tcW w:w="3665" w:type="dxa"/>
          </w:tcPr>
          <w:p w14:paraId="6800B716" w14:textId="192A4559"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Childhood Trauma Questionnaire – Short Form</w:t>
            </w:r>
          </w:p>
        </w:tc>
        <w:tc>
          <w:tcPr>
            <w:tcW w:w="2737" w:type="dxa"/>
          </w:tcPr>
          <w:p w14:paraId="69FB1BAC" w14:textId="18978E30" w:rsidR="00504A66" w:rsidRPr="008E201B" w:rsidRDefault="00504A66" w:rsidP="00504A66">
            <w:pPr>
              <w:rPr>
                <w:rFonts w:ascii="Times New Roman" w:eastAsia="Times New Roman" w:hAnsi="Times New Roman" w:cs="Times New Roman"/>
                <w:color w:val="000000"/>
              </w:rPr>
            </w:pPr>
            <w:r>
              <w:rPr>
                <w:rFonts w:ascii="Times New Roman" w:eastAsia="Times New Roman" w:hAnsi="Times New Roman" w:cs="Times New Roman"/>
                <w:color w:val="000000"/>
              </w:rPr>
              <w:t>Childhood emotional neglect (raw score)</w:t>
            </w:r>
          </w:p>
        </w:tc>
      </w:tr>
      <w:tr w:rsidR="00504A66" w:rsidRPr="008E201B" w14:paraId="7D785394" w14:textId="61617577" w:rsidTr="00D35455">
        <w:trPr>
          <w:trHeight w:val="288"/>
        </w:trPr>
        <w:tc>
          <w:tcPr>
            <w:tcW w:w="3174" w:type="dxa"/>
            <w:noWrap/>
            <w:hideMark/>
          </w:tcPr>
          <w:p w14:paraId="6605897C" w14:textId="77777777"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WK2_CTQSF_PhyNeg_RS</w:t>
            </w:r>
          </w:p>
        </w:tc>
        <w:tc>
          <w:tcPr>
            <w:tcW w:w="3665" w:type="dxa"/>
          </w:tcPr>
          <w:p w14:paraId="12602CF2" w14:textId="05B3157E"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Childhood Trauma Questionnaire – Short Form</w:t>
            </w:r>
          </w:p>
        </w:tc>
        <w:tc>
          <w:tcPr>
            <w:tcW w:w="2737" w:type="dxa"/>
          </w:tcPr>
          <w:p w14:paraId="72E44A37" w14:textId="3A3786AF" w:rsidR="00504A66" w:rsidRPr="008E201B" w:rsidRDefault="00504A66" w:rsidP="00504A66">
            <w:pPr>
              <w:rPr>
                <w:rFonts w:ascii="Times New Roman" w:eastAsia="Times New Roman" w:hAnsi="Times New Roman" w:cs="Times New Roman"/>
                <w:color w:val="000000"/>
              </w:rPr>
            </w:pPr>
            <w:r>
              <w:rPr>
                <w:rFonts w:ascii="Times New Roman" w:eastAsia="Times New Roman" w:hAnsi="Times New Roman" w:cs="Times New Roman"/>
                <w:color w:val="000000"/>
              </w:rPr>
              <w:t>Childhood physical neglect (raw score)</w:t>
            </w:r>
          </w:p>
        </w:tc>
      </w:tr>
      <w:tr w:rsidR="00504A66" w:rsidRPr="008E201B" w14:paraId="7339D8ED" w14:textId="3B002714" w:rsidTr="00D35455">
        <w:trPr>
          <w:trHeight w:val="288"/>
        </w:trPr>
        <w:tc>
          <w:tcPr>
            <w:tcW w:w="3174" w:type="dxa"/>
            <w:noWrap/>
            <w:hideMark/>
          </w:tcPr>
          <w:p w14:paraId="0C2B466F" w14:textId="77777777"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WK2_CTQSF_Total_RS</w:t>
            </w:r>
          </w:p>
        </w:tc>
        <w:tc>
          <w:tcPr>
            <w:tcW w:w="3665" w:type="dxa"/>
          </w:tcPr>
          <w:p w14:paraId="02BC12EF" w14:textId="424C320E"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Childhood Trauma Questionnaire – Short Form</w:t>
            </w:r>
          </w:p>
        </w:tc>
        <w:tc>
          <w:tcPr>
            <w:tcW w:w="2737" w:type="dxa"/>
          </w:tcPr>
          <w:p w14:paraId="0FE7F0ED" w14:textId="049516A6" w:rsidR="00504A66" w:rsidRPr="008E201B" w:rsidRDefault="00504A66" w:rsidP="00504A66">
            <w:pPr>
              <w:rPr>
                <w:rFonts w:ascii="Times New Roman" w:eastAsia="Times New Roman" w:hAnsi="Times New Roman" w:cs="Times New Roman"/>
                <w:color w:val="000000"/>
              </w:rPr>
            </w:pPr>
            <w:r>
              <w:rPr>
                <w:rFonts w:ascii="Times New Roman" w:eastAsia="Times New Roman" w:hAnsi="Times New Roman" w:cs="Times New Roman"/>
                <w:color w:val="000000"/>
              </w:rPr>
              <w:t>Total childhood abuse and neglect (raw score)</w:t>
            </w:r>
          </w:p>
        </w:tc>
      </w:tr>
      <w:tr w:rsidR="00504A66" w:rsidRPr="008E201B" w14:paraId="04414700" w14:textId="50127296" w:rsidTr="00D35455">
        <w:trPr>
          <w:trHeight w:val="288"/>
        </w:trPr>
        <w:tc>
          <w:tcPr>
            <w:tcW w:w="3174" w:type="dxa"/>
            <w:noWrap/>
            <w:hideMark/>
          </w:tcPr>
          <w:p w14:paraId="0D43FCAE" w14:textId="77777777" w:rsidR="00504A66" w:rsidRPr="008E201B" w:rsidRDefault="00504A66" w:rsidP="00504A66">
            <w:pPr>
              <w:rPr>
                <w:rFonts w:ascii="Times New Roman" w:eastAsia="Times New Roman" w:hAnsi="Times New Roman" w:cs="Times New Roman"/>
                <w:color w:val="000000"/>
              </w:rPr>
            </w:pPr>
            <w:proofErr w:type="spellStart"/>
            <w:r w:rsidRPr="008E201B">
              <w:rPr>
                <w:rFonts w:ascii="Times New Roman" w:eastAsia="Times New Roman" w:hAnsi="Times New Roman" w:cs="Times New Roman"/>
                <w:color w:val="000000"/>
              </w:rPr>
              <w:t>ED_BriefPCL_RS</w:t>
            </w:r>
            <w:proofErr w:type="spellEnd"/>
          </w:p>
        </w:tc>
        <w:tc>
          <w:tcPr>
            <w:tcW w:w="3665" w:type="dxa"/>
          </w:tcPr>
          <w:p w14:paraId="1DD11FCD" w14:textId="6BED9FD4"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Brief PTSD Check List</w:t>
            </w:r>
          </w:p>
        </w:tc>
        <w:tc>
          <w:tcPr>
            <w:tcW w:w="2737" w:type="dxa"/>
          </w:tcPr>
          <w:p w14:paraId="6EC2D110" w14:textId="3727021F" w:rsidR="00504A66" w:rsidRPr="008E201B" w:rsidRDefault="00504A66" w:rsidP="00504A66">
            <w:pPr>
              <w:rPr>
                <w:rFonts w:ascii="Times New Roman" w:eastAsia="Times New Roman" w:hAnsi="Times New Roman" w:cs="Times New Roman"/>
                <w:color w:val="000000"/>
              </w:rPr>
            </w:pPr>
            <w:r>
              <w:rPr>
                <w:rFonts w:ascii="Times New Roman" w:eastAsia="Times New Roman" w:hAnsi="Times New Roman" w:cs="Times New Roman"/>
                <w:color w:val="000000"/>
              </w:rPr>
              <w:t>Brief PCL raw score</w:t>
            </w:r>
          </w:p>
        </w:tc>
      </w:tr>
      <w:tr w:rsidR="00504A66" w:rsidRPr="008E201B" w14:paraId="5591E21E" w14:textId="42DB3438" w:rsidTr="00D35455">
        <w:trPr>
          <w:trHeight w:val="288"/>
        </w:trPr>
        <w:tc>
          <w:tcPr>
            <w:tcW w:w="3174" w:type="dxa"/>
            <w:noWrap/>
            <w:hideMark/>
          </w:tcPr>
          <w:p w14:paraId="574D8FC8" w14:textId="77777777" w:rsidR="00504A66" w:rsidRPr="008E201B" w:rsidRDefault="00504A66" w:rsidP="00504A66">
            <w:pPr>
              <w:rPr>
                <w:rFonts w:ascii="Times New Roman" w:eastAsia="Times New Roman" w:hAnsi="Times New Roman" w:cs="Times New Roman"/>
                <w:color w:val="000000"/>
              </w:rPr>
            </w:pPr>
            <w:proofErr w:type="spellStart"/>
            <w:r w:rsidRPr="008E201B">
              <w:rPr>
                <w:rFonts w:ascii="Times New Roman" w:eastAsia="Times New Roman" w:hAnsi="Times New Roman" w:cs="Times New Roman"/>
                <w:color w:val="000000"/>
              </w:rPr>
              <w:t>ED_BriefPCL</w:t>
            </w:r>
            <w:proofErr w:type="spellEnd"/>
          </w:p>
        </w:tc>
        <w:tc>
          <w:tcPr>
            <w:tcW w:w="3665" w:type="dxa"/>
          </w:tcPr>
          <w:p w14:paraId="5E510368" w14:textId="752A1ED4"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Brief PTSD Check List</w:t>
            </w:r>
          </w:p>
        </w:tc>
        <w:tc>
          <w:tcPr>
            <w:tcW w:w="2737" w:type="dxa"/>
          </w:tcPr>
          <w:p w14:paraId="6E6F2746" w14:textId="4FA9FD99" w:rsidR="00504A66" w:rsidRPr="008E201B" w:rsidRDefault="00504A66" w:rsidP="00504A66">
            <w:pPr>
              <w:rPr>
                <w:rFonts w:ascii="Times New Roman" w:eastAsia="Times New Roman" w:hAnsi="Times New Roman" w:cs="Times New Roman"/>
                <w:color w:val="000000"/>
              </w:rPr>
            </w:pPr>
            <w:r>
              <w:rPr>
                <w:rFonts w:ascii="Times New Roman" w:eastAsia="Times New Roman" w:hAnsi="Times New Roman" w:cs="Times New Roman"/>
                <w:color w:val="000000"/>
              </w:rPr>
              <w:t>Brief PCL binary indicator of likely diagnosis</w:t>
            </w:r>
          </w:p>
        </w:tc>
      </w:tr>
      <w:tr w:rsidR="00504A66" w:rsidRPr="008E201B" w14:paraId="05EA62D3" w14:textId="3942ADF4" w:rsidTr="00D35455">
        <w:trPr>
          <w:trHeight w:val="288"/>
        </w:trPr>
        <w:tc>
          <w:tcPr>
            <w:tcW w:w="3174" w:type="dxa"/>
            <w:noWrap/>
            <w:hideMark/>
          </w:tcPr>
          <w:p w14:paraId="589C7968" w14:textId="77777777"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WK2_BriefPCL_RS</w:t>
            </w:r>
          </w:p>
        </w:tc>
        <w:tc>
          <w:tcPr>
            <w:tcW w:w="3665" w:type="dxa"/>
          </w:tcPr>
          <w:p w14:paraId="49C7B0C6" w14:textId="161968C0"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Brief PTSD Check List</w:t>
            </w:r>
          </w:p>
        </w:tc>
        <w:tc>
          <w:tcPr>
            <w:tcW w:w="2737" w:type="dxa"/>
          </w:tcPr>
          <w:p w14:paraId="4E18377E" w14:textId="01AFB14C" w:rsidR="00504A66" w:rsidRPr="008E201B" w:rsidRDefault="00504A66" w:rsidP="00504A66">
            <w:pPr>
              <w:rPr>
                <w:rFonts w:ascii="Times New Roman" w:eastAsia="Times New Roman" w:hAnsi="Times New Roman" w:cs="Times New Roman"/>
                <w:color w:val="000000"/>
              </w:rPr>
            </w:pPr>
            <w:r>
              <w:rPr>
                <w:rFonts w:ascii="Times New Roman" w:eastAsia="Times New Roman" w:hAnsi="Times New Roman" w:cs="Times New Roman"/>
                <w:color w:val="000000"/>
              </w:rPr>
              <w:t>Brief PCL raw score</w:t>
            </w:r>
          </w:p>
        </w:tc>
      </w:tr>
      <w:tr w:rsidR="00504A66" w:rsidRPr="008E201B" w14:paraId="5E2E0356" w14:textId="1215AC0D" w:rsidTr="00D35455">
        <w:trPr>
          <w:trHeight w:val="288"/>
        </w:trPr>
        <w:tc>
          <w:tcPr>
            <w:tcW w:w="3174" w:type="dxa"/>
            <w:noWrap/>
            <w:hideMark/>
          </w:tcPr>
          <w:p w14:paraId="0BDDFC8A" w14:textId="77777777"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WK2_BriefPCL</w:t>
            </w:r>
          </w:p>
        </w:tc>
        <w:tc>
          <w:tcPr>
            <w:tcW w:w="3665" w:type="dxa"/>
          </w:tcPr>
          <w:p w14:paraId="75390B0B" w14:textId="67D45468"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Brief PTSD Check List</w:t>
            </w:r>
          </w:p>
        </w:tc>
        <w:tc>
          <w:tcPr>
            <w:tcW w:w="2737" w:type="dxa"/>
          </w:tcPr>
          <w:p w14:paraId="647628F1" w14:textId="7492165B" w:rsidR="00504A66" w:rsidRPr="008E201B" w:rsidRDefault="00504A66" w:rsidP="00504A66">
            <w:pPr>
              <w:rPr>
                <w:rFonts w:ascii="Times New Roman" w:eastAsia="Times New Roman" w:hAnsi="Times New Roman" w:cs="Times New Roman"/>
                <w:color w:val="000000"/>
              </w:rPr>
            </w:pPr>
            <w:r>
              <w:rPr>
                <w:rFonts w:ascii="Times New Roman" w:eastAsia="Times New Roman" w:hAnsi="Times New Roman" w:cs="Times New Roman"/>
                <w:color w:val="000000"/>
              </w:rPr>
              <w:t>Brief PCL binary indicator of likely diagnosis</w:t>
            </w:r>
          </w:p>
        </w:tc>
      </w:tr>
      <w:tr w:rsidR="00504A66" w:rsidRPr="008E201B" w14:paraId="6F783CA6" w14:textId="240D8490" w:rsidTr="00D35455">
        <w:trPr>
          <w:trHeight w:val="288"/>
        </w:trPr>
        <w:tc>
          <w:tcPr>
            <w:tcW w:w="3174" w:type="dxa"/>
            <w:noWrap/>
            <w:hideMark/>
          </w:tcPr>
          <w:p w14:paraId="2642E5D7" w14:textId="77777777" w:rsidR="00504A66" w:rsidRPr="008E201B" w:rsidRDefault="00504A66" w:rsidP="00504A66">
            <w:pPr>
              <w:rPr>
                <w:rFonts w:ascii="Times New Roman" w:eastAsia="Times New Roman" w:hAnsi="Times New Roman" w:cs="Times New Roman"/>
                <w:color w:val="000000"/>
              </w:rPr>
            </w:pPr>
            <w:proofErr w:type="spellStart"/>
            <w:r w:rsidRPr="008E201B">
              <w:rPr>
                <w:rFonts w:ascii="Times New Roman" w:eastAsia="Times New Roman" w:hAnsi="Times New Roman" w:cs="Times New Roman"/>
                <w:color w:val="000000"/>
              </w:rPr>
              <w:lastRenderedPageBreak/>
              <w:t>ED_DisturbingMemories</w:t>
            </w:r>
            <w:proofErr w:type="spellEnd"/>
          </w:p>
        </w:tc>
        <w:tc>
          <w:tcPr>
            <w:tcW w:w="3665" w:type="dxa"/>
          </w:tcPr>
          <w:p w14:paraId="78216534" w14:textId="56AC7FD8"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Specific PTSD items from PTSD Checklist for the DSM-5</w:t>
            </w:r>
          </w:p>
        </w:tc>
        <w:tc>
          <w:tcPr>
            <w:tcW w:w="2737" w:type="dxa"/>
          </w:tcPr>
          <w:p w14:paraId="35A34814" w14:textId="314E26CD" w:rsidR="00504A66" w:rsidRPr="008E201B" w:rsidRDefault="00504A66" w:rsidP="00504A66">
            <w:pPr>
              <w:rPr>
                <w:rFonts w:ascii="Times New Roman" w:eastAsia="Times New Roman" w:hAnsi="Times New Roman" w:cs="Times New Roman"/>
                <w:color w:val="000000"/>
              </w:rPr>
            </w:pPr>
            <w:r>
              <w:rPr>
                <w:rFonts w:ascii="Times New Roman" w:eastAsia="Times New Roman" w:hAnsi="Times New Roman" w:cs="Times New Roman"/>
                <w:color w:val="000000"/>
              </w:rPr>
              <w:t>Disturbing memories (5 pt scale)</w:t>
            </w:r>
          </w:p>
        </w:tc>
      </w:tr>
      <w:tr w:rsidR="00504A66" w:rsidRPr="008E201B" w14:paraId="22210838" w14:textId="5410F0D8" w:rsidTr="00D35455">
        <w:trPr>
          <w:trHeight w:val="288"/>
        </w:trPr>
        <w:tc>
          <w:tcPr>
            <w:tcW w:w="3174" w:type="dxa"/>
            <w:noWrap/>
            <w:hideMark/>
          </w:tcPr>
          <w:p w14:paraId="72BB9A72" w14:textId="77777777"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WK2_DisturbingMemories</w:t>
            </w:r>
          </w:p>
        </w:tc>
        <w:tc>
          <w:tcPr>
            <w:tcW w:w="3665" w:type="dxa"/>
          </w:tcPr>
          <w:p w14:paraId="5961BAE1" w14:textId="65B0853F"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Specific PTSD items from PTSD Checklist for the DSM-5</w:t>
            </w:r>
          </w:p>
        </w:tc>
        <w:tc>
          <w:tcPr>
            <w:tcW w:w="2737" w:type="dxa"/>
          </w:tcPr>
          <w:p w14:paraId="28F4768C" w14:textId="01CB7338" w:rsidR="00504A66" w:rsidRPr="008E201B" w:rsidRDefault="00504A66" w:rsidP="00504A66">
            <w:pPr>
              <w:rPr>
                <w:rFonts w:ascii="Times New Roman" w:eastAsia="Times New Roman" w:hAnsi="Times New Roman" w:cs="Times New Roman"/>
                <w:color w:val="000000"/>
              </w:rPr>
            </w:pPr>
            <w:r>
              <w:rPr>
                <w:rFonts w:ascii="Times New Roman" w:eastAsia="Times New Roman" w:hAnsi="Times New Roman" w:cs="Times New Roman"/>
                <w:color w:val="000000"/>
              </w:rPr>
              <w:t>Disturbing memories (5 pt scale)</w:t>
            </w:r>
          </w:p>
        </w:tc>
      </w:tr>
      <w:tr w:rsidR="00504A66" w:rsidRPr="008E201B" w14:paraId="3B7B5CED" w14:textId="457497CD" w:rsidTr="00D35455">
        <w:trPr>
          <w:trHeight w:val="288"/>
        </w:trPr>
        <w:tc>
          <w:tcPr>
            <w:tcW w:w="3174" w:type="dxa"/>
            <w:noWrap/>
            <w:hideMark/>
          </w:tcPr>
          <w:p w14:paraId="6845091C" w14:textId="77777777" w:rsidR="00504A66" w:rsidRPr="008E201B" w:rsidRDefault="00504A66" w:rsidP="00504A66">
            <w:pPr>
              <w:rPr>
                <w:rFonts w:ascii="Times New Roman" w:eastAsia="Times New Roman" w:hAnsi="Times New Roman" w:cs="Times New Roman"/>
                <w:color w:val="000000"/>
              </w:rPr>
            </w:pPr>
            <w:proofErr w:type="spellStart"/>
            <w:r w:rsidRPr="008E201B">
              <w:rPr>
                <w:rFonts w:ascii="Times New Roman" w:eastAsia="Times New Roman" w:hAnsi="Times New Roman" w:cs="Times New Roman"/>
                <w:color w:val="000000"/>
              </w:rPr>
              <w:t>ED_FeelingUpset</w:t>
            </w:r>
            <w:proofErr w:type="spellEnd"/>
          </w:p>
        </w:tc>
        <w:tc>
          <w:tcPr>
            <w:tcW w:w="3665" w:type="dxa"/>
          </w:tcPr>
          <w:p w14:paraId="01B732E1" w14:textId="3FF4AA56"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Specific PTSD items from PTSD Checklist for the DSM-5</w:t>
            </w:r>
          </w:p>
        </w:tc>
        <w:tc>
          <w:tcPr>
            <w:tcW w:w="2737" w:type="dxa"/>
          </w:tcPr>
          <w:p w14:paraId="24F05D21" w14:textId="1967BF8C" w:rsidR="00504A66" w:rsidRPr="008E201B" w:rsidRDefault="00504A66" w:rsidP="00504A66">
            <w:pPr>
              <w:rPr>
                <w:rFonts w:ascii="Times New Roman" w:eastAsia="Times New Roman" w:hAnsi="Times New Roman" w:cs="Times New Roman"/>
                <w:color w:val="000000"/>
              </w:rPr>
            </w:pPr>
            <w:r>
              <w:rPr>
                <w:rFonts w:ascii="Times New Roman" w:eastAsia="Times New Roman" w:hAnsi="Times New Roman" w:cs="Times New Roman"/>
                <w:color w:val="000000"/>
              </w:rPr>
              <w:t>Feeling upset (5 pt scale)</w:t>
            </w:r>
          </w:p>
        </w:tc>
      </w:tr>
      <w:tr w:rsidR="00504A66" w:rsidRPr="008E201B" w14:paraId="126F23D9" w14:textId="343183AB" w:rsidTr="00D35455">
        <w:trPr>
          <w:trHeight w:val="288"/>
        </w:trPr>
        <w:tc>
          <w:tcPr>
            <w:tcW w:w="3174" w:type="dxa"/>
            <w:noWrap/>
            <w:hideMark/>
          </w:tcPr>
          <w:p w14:paraId="06A8BD34" w14:textId="77777777"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WK2_FeelingUpset</w:t>
            </w:r>
          </w:p>
        </w:tc>
        <w:tc>
          <w:tcPr>
            <w:tcW w:w="3665" w:type="dxa"/>
          </w:tcPr>
          <w:p w14:paraId="4266B541" w14:textId="28378706"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Specific PTSD items from PTSD Checklist for the DSM-5</w:t>
            </w:r>
          </w:p>
        </w:tc>
        <w:tc>
          <w:tcPr>
            <w:tcW w:w="2737" w:type="dxa"/>
          </w:tcPr>
          <w:p w14:paraId="6A95184D" w14:textId="173A6172" w:rsidR="00504A66" w:rsidRPr="008E201B" w:rsidRDefault="00504A66" w:rsidP="00504A66">
            <w:pPr>
              <w:rPr>
                <w:rFonts w:ascii="Times New Roman" w:eastAsia="Times New Roman" w:hAnsi="Times New Roman" w:cs="Times New Roman"/>
                <w:color w:val="000000"/>
              </w:rPr>
            </w:pPr>
            <w:r>
              <w:rPr>
                <w:rFonts w:ascii="Times New Roman" w:eastAsia="Times New Roman" w:hAnsi="Times New Roman" w:cs="Times New Roman"/>
                <w:color w:val="000000"/>
              </w:rPr>
              <w:t>Feeling upset (5 pt scale)</w:t>
            </w:r>
          </w:p>
        </w:tc>
      </w:tr>
      <w:tr w:rsidR="00504A66" w:rsidRPr="008E201B" w14:paraId="555F6AD1" w14:textId="74D2325D" w:rsidTr="00D35455">
        <w:trPr>
          <w:trHeight w:val="288"/>
        </w:trPr>
        <w:tc>
          <w:tcPr>
            <w:tcW w:w="3174" w:type="dxa"/>
            <w:noWrap/>
            <w:hideMark/>
          </w:tcPr>
          <w:p w14:paraId="4CBEF8E6" w14:textId="77777777" w:rsidR="00504A66" w:rsidRPr="008E201B" w:rsidRDefault="00504A66" w:rsidP="00504A66">
            <w:pPr>
              <w:rPr>
                <w:rFonts w:ascii="Times New Roman" w:eastAsia="Times New Roman" w:hAnsi="Times New Roman" w:cs="Times New Roman"/>
                <w:color w:val="000000"/>
              </w:rPr>
            </w:pPr>
            <w:proofErr w:type="spellStart"/>
            <w:r w:rsidRPr="008E201B">
              <w:rPr>
                <w:rFonts w:ascii="Times New Roman" w:eastAsia="Times New Roman" w:hAnsi="Times New Roman" w:cs="Times New Roman"/>
                <w:color w:val="000000"/>
              </w:rPr>
              <w:t>ED_FeelingCutOff</w:t>
            </w:r>
            <w:proofErr w:type="spellEnd"/>
          </w:p>
        </w:tc>
        <w:tc>
          <w:tcPr>
            <w:tcW w:w="3665" w:type="dxa"/>
          </w:tcPr>
          <w:p w14:paraId="4DF0EC97" w14:textId="7543CC97"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Specific PTSD items from PTSD Checklist for the DSM-5</w:t>
            </w:r>
          </w:p>
        </w:tc>
        <w:tc>
          <w:tcPr>
            <w:tcW w:w="2737" w:type="dxa"/>
          </w:tcPr>
          <w:p w14:paraId="3EE3054F" w14:textId="2FA4CA7B" w:rsidR="00504A66" w:rsidRPr="008E201B" w:rsidRDefault="00504A66" w:rsidP="00504A66">
            <w:pPr>
              <w:rPr>
                <w:rFonts w:ascii="Times New Roman" w:eastAsia="Times New Roman" w:hAnsi="Times New Roman" w:cs="Times New Roman"/>
                <w:color w:val="000000"/>
              </w:rPr>
            </w:pPr>
            <w:r>
              <w:rPr>
                <w:rFonts w:ascii="Times New Roman" w:eastAsia="Times New Roman" w:hAnsi="Times New Roman" w:cs="Times New Roman"/>
                <w:color w:val="000000"/>
              </w:rPr>
              <w:t>Feeling cut-off (5 pt scale)</w:t>
            </w:r>
          </w:p>
        </w:tc>
      </w:tr>
      <w:tr w:rsidR="00504A66" w:rsidRPr="008E201B" w14:paraId="1922BA1A" w14:textId="264F745A" w:rsidTr="00D35455">
        <w:trPr>
          <w:trHeight w:val="288"/>
        </w:trPr>
        <w:tc>
          <w:tcPr>
            <w:tcW w:w="3174" w:type="dxa"/>
            <w:noWrap/>
            <w:hideMark/>
          </w:tcPr>
          <w:p w14:paraId="4891B6E8" w14:textId="77777777"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WK2_FeelingCutOff</w:t>
            </w:r>
          </w:p>
        </w:tc>
        <w:tc>
          <w:tcPr>
            <w:tcW w:w="3665" w:type="dxa"/>
          </w:tcPr>
          <w:p w14:paraId="5D6FB4A6" w14:textId="450CADC6"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Specific PTSD items from PTSD Checklist for the DSM-5</w:t>
            </w:r>
          </w:p>
        </w:tc>
        <w:tc>
          <w:tcPr>
            <w:tcW w:w="2737" w:type="dxa"/>
          </w:tcPr>
          <w:p w14:paraId="512F7391" w14:textId="61F2079D" w:rsidR="00504A66" w:rsidRPr="008E201B" w:rsidRDefault="00504A66" w:rsidP="00504A66">
            <w:pPr>
              <w:rPr>
                <w:rFonts w:ascii="Times New Roman" w:eastAsia="Times New Roman" w:hAnsi="Times New Roman" w:cs="Times New Roman"/>
                <w:color w:val="000000"/>
              </w:rPr>
            </w:pPr>
            <w:r>
              <w:rPr>
                <w:rFonts w:ascii="Times New Roman" w:eastAsia="Times New Roman" w:hAnsi="Times New Roman" w:cs="Times New Roman"/>
                <w:color w:val="000000"/>
              </w:rPr>
              <w:t>Feeling cut-off (5 pt scale)</w:t>
            </w:r>
          </w:p>
        </w:tc>
      </w:tr>
      <w:tr w:rsidR="00504A66" w:rsidRPr="008E201B" w14:paraId="0BB0F92B" w14:textId="24715778" w:rsidTr="00D35455">
        <w:trPr>
          <w:trHeight w:val="288"/>
        </w:trPr>
        <w:tc>
          <w:tcPr>
            <w:tcW w:w="3174" w:type="dxa"/>
            <w:noWrap/>
            <w:hideMark/>
          </w:tcPr>
          <w:p w14:paraId="644A266C" w14:textId="77777777" w:rsidR="00504A66" w:rsidRPr="008E201B" w:rsidRDefault="00504A66" w:rsidP="00504A66">
            <w:pPr>
              <w:rPr>
                <w:rFonts w:ascii="Times New Roman" w:eastAsia="Times New Roman" w:hAnsi="Times New Roman" w:cs="Times New Roman"/>
                <w:color w:val="000000"/>
              </w:rPr>
            </w:pPr>
            <w:proofErr w:type="spellStart"/>
            <w:r w:rsidRPr="008E201B">
              <w:rPr>
                <w:rFonts w:ascii="Times New Roman" w:eastAsia="Times New Roman" w:hAnsi="Times New Roman" w:cs="Times New Roman"/>
                <w:color w:val="000000"/>
              </w:rPr>
              <w:t>ED_FeelingIrritable</w:t>
            </w:r>
            <w:proofErr w:type="spellEnd"/>
          </w:p>
        </w:tc>
        <w:tc>
          <w:tcPr>
            <w:tcW w:w="3665" w:type="dxa"/>
          </w:tcPr>
          <w:p w14:paraId="330976F5" w14:textId="12735495"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Specific PTSD items from PTSD Checklist for the DSM-5</w:t>
            </w:r>
          </w:p>
        </w:tc>
        <w:tc>
          <w:tcPr>
            <w:tcW w:w="2737" w:type="dxa"/>
          </w:tcPr>
          <w:p w14:paraId="2B356F9C" w14:textId="1016868E" w:rsidR="00504A66" w:rsidRPr="008E201B" w:rsidRDefault="00504A66" w:rsidP="00504A66">
            <w:pPr>
              <w:rPr>
                <w:rFonts w:ascii="Times New Roman" w:eastAsia="Times New Roman" w:hAnsi="Times New Roman" w:cs="Times New Roman"/>
                <w:color w:val="000000"/>
              </w:rPr>
            </w:pPr>
            <w:r>
              <w:rPr>
                <w:rFonts w:ascii="Times New Roman" w:eastAsia="Times New Roman" w:hAnsi="Times New Roman" w:cs="Times New Roman"/>
                <w:color w:val="000000"/>
              </w:rPr>
              <w:t>Feeling irritable (5 pt scale)</w:t>
            </w:r>
          </w:p>
        </w:tc>
      </w:tr>
      <w:tr w:rsidR="00504A66" w:rsidRPr="008E201B" w14:paraId="67C9A60B" w14:textId="3C07856B" w:rsidTr="00D35455">
        <w:trPr>
          <w:trHeight w:val="288"/>
        </w:trPr>
        <w:tc>
          <w:tcPr>
            <w:tcW w:w="3174" w:type="dxa"/>
            <w:noWrap/>
            <w:hideMark/>
          </w:tcPr>
          <w:p w14:paraId="1F53AABC" w14:textId="77777777"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WK2_FeelingIrritable</w:t>
            </w:r>
          </w:p>
        </w:tc>
        <w:tc>
          <w:tcPr>
            <w:tcW w:w="3665" w:type="dxa"/>
          </w:tcPr>
          <w:p w14:paraId="6F792D61" w14:textId="6D808ED3"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Specific PTSD items from PTSD Checklist for the DSM-5</w:t>
            </w:r>
          </w:p>
        </w:tc>
        <w:tc>
          <w:tcPr>
            <w:tcW w:w="2737" w:type="dxa"/>
          </w:tcPr>
          <w:p w14:paraId="07963A3C" w14:textId="51EEAAC9" w:rsidR="00504A66" w:rsidRPr="008E201B" w:rsidRDefault="00504A66" w:rsidP="00504A66">
            <w:pPr>
              <w:rPr>
                <w:rFonts w:ascii="Times New Roman" w:eastAsia="Times New Roman" w:hAnsi="Times New Roman" w:cs="Times New Roman"/>
                <w:color w:val="000000"/>
              </w:rPr>
            </w:pPr>
            <w:r>
              <w:rPr>
                <w:rFonts w:ascii="Times New Roman" w:eastAsia="Times New Roman" w:hAnsi="Times New Roman" w:cs="Times New Roman"/>
                <w:color w:val="000000"/>
              </w:rPr>
              <w:t>Feeling irritable (5 pt scale)</w:t>
            </w:r>
          </w:p>
        </w:tc>
      </w:tr>
      <w:tr w:rsidR="00504A66" w:rsidRPr="008E201B" w14:paraId="4DFB531A" w14:textId="2944B38A" w:rsidTr="00D35455">
        <w:trPr>
          <w:trHeight w:val="288"/>
        </w:trPr>
        <w:tc>
          <w:tcPr>
            <w:tcW w:w="3174" w:type="dxa"/>
            <w:noWrap/>
            <w:hideMark/>
          </w:tcPr>
          <w:p w14:paraId="3DF3D33B" w14:textId="77777777" w:rsidR="00504A66" w:rsidRPr="008E201B" w:rsidRDefault="00504A66" w:rsidP="00504A66">
            <w:pPr>
              <w:rPr>
                <w:rFonts w:ascii="Times New Roman" w:eastAsia="Times New Roman" w:hAnsi="Times New Roman" w:cs="Times New Roman"/>
                <w:color w:val="000000"/>
              </w:rPr>
            </w:pPr>
            <w:proofErr w:type="spellStart"/>
            <w:r w:rsidRPr="008E201B">
              <w:rPr>
                <w:rFonts w:ascii="Times New Roman" w:eastAsia="Times New Roman" w:hAnsi="Times New Roman" w:cs="Times New Roman"/>
                <w:color w:val="000000"/>
              </w:rPr>
              <w:t>ED_BadDreams</w:t>
            </w:r>
            <w:proofErr w:type="spellEnd"/>
          </w:p>
        </w:tc>
        <w:tc>
          <w:tcPr>
            <w:tcW w:w="3665" w:type="dxa"/>
          </w:tcPr>
          <w:p w14:paraId="19D79A8B" w14:textId="77F4256B"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Specific PTSD items from PTSD Checklist for the DSM-5</w:t>
            </w:r>
          </w:p>
        </w:tc>
        <w:tc>
          <w:tcPr>
            <w:tcW w:w="2737" w:type="dxa"/>
          </w:tcPr>
          <w:p w14:paraId="4BA88142" w14:textId="21CF7291" w:rsidR="00504A66" w:rsidRPr="008E201B" w:rsidRDefault="00504A66" w:rsidP="00504A66">
            <w:pPr>
              <w:rPr>
                <w:rFonts w:ascii="Times New Roman" w:eastAsia="Times New Roman" w:hAnsi="Times New Roman" w:cs="Times New Roman"/>
                <w:color w:val="000000"/>
              </w:rPr>
            </w:pPr>
            <w:r>
              <w:rPr>
                <w:rFonts w:ascii="Times New Roman" w:eastAsia="Times New Roman" w:hAnsi="Times New Roman" w:cs="Times New Roman"/>
                <w:color w:val="000000"/>
              </w:rPr>
              <w:t>Having bad dreams (5 pt scale)</w:t>
            </w:r>
          </w:p>
        </w:tc>
      </w:tr>
      <w:tr w:rsidR="00504A66" w:rsidRPr="008E201B" w14:paraId="2197FF62" w14:textId="1A73AFCC" w:rsidTr="00D35455">
        <w:trPr>
          <w:trHeight w:val="288"/>
        </w:trPr>
        <w:tc>
          <w:tcPr>
            <w:tcW w:w="3174" w:type="dxa"/>
            <w:noWrap/>
            <w:hideMark/>
          </w:tcPr>
          <w:p w14:paraId="3DAFF007" w14:textId="77777777"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WK2_BadDreams</w:t>
            </w:r>
          </w:p>
        </w:tc>
        <w:tc>
          <w:tcPr>
            <w:tcW w:w="3665" w:type="dxa"/>
          </w:tcPr>
          <w:p w14:paraId="4D21FA1A" w14:textId="6C4C61F2"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Specific PTSD items from PTSD Checklist for the DSM-5</w:t>
            </w:r>
          </w:p>
        </w:tc>
        <w:tc>
          <w:tcPr>
            <w:tcW w:w="2737" w:type="dxa"/>
          </w:tcPr>
          <w:p w14:paraId="632BF162" w14:textId="69A46BA5" w:rsidR="00504A66" w:rsidRPr="008E201B" w:rsidRDefault="00504A66" w:rsidP="00504A66">
            <w:pPr>
              <w:rPr>
                <w:rFonts w:ascii="Times New Roman" w:eastAsia="Times New Roman" w:hAnsi="Times New Roman" w:cs="Times New Roman"/>
                <w:color w:val="000000"/>
              </w:rPr>
            </w:pPr>
            <w:r>
              <w:rPr>
                <w:rFonts w:ascii="Times New Roman" w:eastAsia="Times New Roman" w:hAnsi="Times New Roman" w:cs="Times New Roman"/>
                <w:color w:val="000000"/>
              </w:rPr>
              <w:t>Having bad dreams (5 pt scale)</w:t>
            </w:r>
          </w:p>
        </w:tc>
      </w:tr>
      <w:tr w:rsidR="00504A66" w:rsidRPr="008E201B" w14:paraId="5D717D62" w14:textId="27D8395C" w:rsidTr="00D35455">
        <w:trPr>
          <w:trHeight w:val="288"/>
        </w:trPr>
        <w:tc>
          <w:tcPr>
            <w:tcW w:w="3174" w:type="dxa"/>
            <w:noWrap/>
            <w:hideMark/>
          </w:tcPr>
          <w:p w14:paraId="5F2D06FA" w14:textId="77777777" w:rsidR="00504A66" w:rsidRPr="008E201B" w:rsidRDefault="00504A66" w:rsidP="00504A66">
            <w:pPr>
              <w:rPr>
                <w:rFonts w:ascii="Times New Roman" w:eastAsia="Times New Roman" w:hAnsi="Times New Roman" w:cs="Times New Roman"/>
                <w:color w:val="000000"/>
              </w:rPr>
            </w:pPr>
            <w:proofErr w:type="spellStart"/>
            <w:r w:rsidRPr="008E201B">
              <w:rPr>
                <w:rFonts w:ascii="Times New Roman" w:eastAsia="Times New Roman" w:hAnsi="Times New Roman" w:cs="Times New Roman"/>
                <w:color w:val="000000"/>
              </w:rPr>
              <w:t>ED_RelivingEvent</w:t>
            </w:r>
            <w:proofErr w:type="spellEnd"/>
          </w:p>
        </w:tc>
        <w:tc>
          <w:tcPr>
            <w:tcW w:w="3665" w:type="dxa"/>
          </w:tcPr>
          <w:p w14:paraId="1A6CD0AC" w14:textId="0F05EC5F"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Specific PTSD items from PTSD Checklist for the DSM-5</w:t>
            </w:r>
          </w:p>
        </w:tc>
        <w:tc>
          <w:tcPr>
            <w:tcW w:w="2737" w:type="dxa"/>
          </w:tcPr>
          <w:p w14:paraId="2D1D4275" w14:textId="1295D74C" w:rsidR="00504A66" w:rsidRPr="008E201B" w:rsidRDefault="00504A66" w:rsidP="00504A66">
            <w:pPr>
              <w:rPr>
                <w:rFonts w:ascii="Times New Roman" w:eastAsia="Times New Roman" w:hAnsi="Times New Roman" w:cs="Times New Roman"/>
                <w:color w:val="000000"/>
              </w:rPr>
            </w:pPr>
            <w:r>
              <w:rPr>
                <w:rFonts w:ascii="Times New Roman" w:eastAsia="Times New Roman" w:hAnsi="Times New Roman" w:cs="Times New Roman"/>
                <w:color w:val="000000"/>
              </w:rPr>
              <w:t>Reliving the event (5 pt scale)</w:t>
            </w:r>
          </w:p>
        </w:tc>
      </w:tr>
      <w:tr w:rsidR="00504A66" w:rsidRPr="008E201B" w14:paraId="78DDBC6C" w14:textId="568B59A5" w:rsidTr="00D35455">
        <w:trPr>
          <w:trHeight w:val="288"/>
        </w:trPr>
        <w:tc>
          <w:tcPr>
            <w:tcW w:w="3174" w:type="dxa"/>
            <w:noWrap/>
            <w:hideMark/>
          </w:tcPr>
          <w:p w14:paraId="65E40D43" w14:textId="77777777"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WK2_RelivingEvent</w:t>
            </w:r>
          </w:p>
        </w:tc>
        <w:tc>
          <w:tcPr>
            <w:tcW w:w="3665" w:type="dxa"/>
          </w:tcPr>
          <w:p w14:paraId="76CA09E0" w14:textId="129F1BF2"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Specific PTSD items from PTSD Checklist for the DSM-5</w:t>
            </w:r>
          </w:p>
        </w:tc>
        <w:tc>
          <w:tcPr>
            <w:tcW w:w="2737" w:type="dxa"/>
          </w:tcPr>
          <w:p w14:paraId="3AFAF24C" w14:textId="57816ED5" w:rsidR="00504A66" w:rsidRPr="008E201B" w:rsidRDefault="00504A66" w:rsidP="00504A66">
            <w:pPr>
              <w:rPr>
                <w:rFonts w:ascii="Times New Roman" w:eastAsia="Times New Roman" w:hAnsi="Times New Roman" w:cs="Times New Roman"/>
                <w:color w:val="000000"/>
              </w:rPr>
            </w:pPr>
            <w:r>
              <w:rPr>
                <w:rFonts w:ascii="Times New Roman" w:eastAsia="Times New Roman" w:hAnsi="Times New Roman" w:cs="Times New Roman"/>
                <w:color w:val="000000"/>
              </w:rPr>
              <w:t>Reliving the event (5 pt scale)</w:t>
            </w:r>
          </w:p>
        </w:tc>
      </w:tr>
      <w:tr w:rsidR="00504A66" w:rsidRPr="008E201B" w14:paraId="24E46879" w14:textId="482E21E7" w:rsidTr="00D35455">
        <w:trPr>
          <w:trHeight w:val="288"/>
        </w:trPr>
        <w:tc>
          <w:tcPr>
            <w:tcW w:w="3174" w:type="dxa"/>
            <w:noWrap/>
            <w:hideMark/>
          </w:tcPr>
          <w:p w14:paraId="6D926974" w14:textId="77777777" w:rsidR="00504A66" w:rsidRPr="008E201B" w:rsidRDefault="00504A66" w:rsidP="00504A66">
            <w:pPr>
              <w:rPr>
                <w:rFonts w:ascii="Times New Roman" w:eastAsia="Times New Roman" w:hAnsi="Times New Roman" w:cs="Times New Roman"/>
                <w:color w:val="000000"/>
              </w:rPr>
            </w:pPr>
            <w:proofErr w:type="spellStart"/>
            <w:r w:rsidRPr="008E201B">
              <w:rPr>
                <w:rFonts w:ascii="Times New Roman" w:eastAsia="Times New Roman" w:hAnsi="Times New Roman" w:cs="Times New Roman"/>
                <w:color w:val="000000"/>
              </w:rPr>
              <w:t>ED_StrongPhysicalReactions</w:t>
            </w:r>
            <w:proofErr w:type="spellEnd"/>
          </w:p>
        </w:tc>
        <w:tc>
          <w:tcPr>
            <w:tcW w:w="3665" w:type="dxa"/>
          </w:tcPr>
          <w:p w14:paraId="08ABBF96" w14:textId="7CFFDE70"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Specific PTSD items from PTSD Checklist for the DSM-5</w:t>
            </w:r>
          </w:p>
        </w:tc>
        <w:tc>
          <w:tcPr>
            <w:tcW w:w="2737" w:type="dxa"/>
          </w:tcPr>
          <w:p w14:paraId="2CD78205" w14:textId="616F8A9F" w:rsidR="00504A66" w:rsidRPr="008E201B" w:rsidRDefault="00504A66" w:rsidP="00504A66">
            <w:pPr>
              <w:rPr>
                <w:rFonts w:ascii="Times New Roman" w:eastAsia="Times New Roman" w:hAnsi="Times New Roman" w:cs="Times New Roman"/>
                <w:color w:val="000000"/>
              </w:rPr>
            </w:pPr>
            <w:r>
              <w:rPr>
                <w:rFonts w:ascii="Times New Roman" w:eastAsia="Times New Roman" w:hAnsi="Times New Roman" w:cs="Times New Roman"/>
                <w:color w:val="000000"/>
              </w:rPr>
              <w:t>Strong physical reactivity (5 pt scale)</w:t>
            </w:r>
          </w:p>
        </w:tc>
      </w:tr>
      <w:tr w:rsidR="00504A66" w:rsidRPr="008E201B" w14:paraId="3E873DE3" w14:textId="62A3D142" w:rsidTr="00D35455">
        <w:trPr>
          <w:trHeight w:val="288"/>
        </w:trPr>
        <w:tc>
          <w:tcPr>
            <w:tcW w:w="3174" w:type="dxa"/>
            <w:noWrap/>
            <w:hideMark/>
          </w:tcPr>
          <w:p w14:paraId="6988C1FF" w14:textId="77777777"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WK2_StrongPhysicalReactions</w:t>
            </w:r>
          </w:p>
        </w:tc>
        <w:tc>
          <w:tcPr>
            <w:tcW w:w="3665" w:type="dxa"/>
          </w:tcPr>
          <w:p w14:paraId="4ADF7323" w14:textId="7149AC96"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Specific PTSD items from PTSD Checklist for the DSM-5</w:t>
            </w:r>
          </w:p>
        </w:tc>
        <w:tc>
          <w:tcPr>
            <w:tcW w:w="2737" w:type="dxa"/>
          </w:tcPr>
          <w:p w14:paraId="419FA9D7" w14:textId="39A9664D" w:rsidR="00504A66" w:rsidRPr="008E201B" w:rsidRDefault="00504A66" w:rsidP="00504A66">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Strong physical </w:t>
            </w:r>
            <w:proofErr w:type="spellStart"/>
            <w:r>
              <w:rPr>
                <w:rFonts w:ascii="Times New Roman" w:eastAsia="Times New Roman" w:hAnsi="Times New Roman" w:cs="Times New Roman"/>
                <w:color w:val="000000"/>
              </w:rPr>
              <w:t>reactivitiy</w:t>
            </w:r>
            <w:proofErr w:type="spellEnd"/>
            <w:r>
              <w:rPr>
                <w:rFonts w:ascii="Times New Roman" w:eastAsia="Times New Roman" w:hAnsi="Times New Roman" w:cs="Times New Roman"/>
                <w:color w:val="000000"/>
              </w:rPr>
              <w:t xml:space="preserve"> (5 pt scale)</w:t>
            </w:r>
          </w:p>
        </w:tc>
      </w:tr>
      <w:tr w:rsidR="00504A66" w:rsidRPr="008E201B" w14:paraId="60CCE9B7" w14:textId="25438748" w:rsidTr="00D35455">
        <w:trPr>
          <w:trHeight w:val="288"/>
        </w:trPr>
        <w:tc>
          <w:tcPr>
            <w:tcW w:w="3174" w:type="dxa"/>
            <w:noWrap/>
            <w:hideMark/>
          </w:tcPr>
          <w:p w14:paraId="655DF6AB" w14:textId="77777777" w:rsidR="00504A66" w:rsidRPr="008E201B" w:rsidRDefault="00504A66" w:rsidP="00504A66">
            <w:pPr>
              <w:rPr>
                <w:rFonts w:ascii="Times New Roman" w:eastAsia="Times New Roman" w:hAnsi="Times New Roman" w:cs="Times New Roman"/>
                <w:color w:val="000000"/>
              </w:rPr>
            </w:pPr>
            <w:proofErr w:type="spellStart"/>
            <w:r w:rsidRPr="008E201B">
              <w:rPr>
                <w:rFonts w:ascii="Times New Roman" w:eastAsia="Times New Roman" w:hAnsi="Times New Roman" w:cs="Times New Roman"/>
                <w:color w:val="000000"/>
              </w:rPr>
              <w:t>ED_TroubleRemember</w:t>
            </w:r>
            <w:proofErr w:type="spellEnd"/>
          </w:p>
        </w:tc>
        <w:tc>
          <w:tcPr>
            <w:tcW w:w="3665" w:type="dxa"/>
          </w:tcPr>
          <w:p w14:paraId="2F40F4E3" w14:textId="326ED98C"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Specific PTSD items from PTSD Checklist for the DSM-5</w:t>
            </w:r>
          </w:p>
        </w:tc>
        <w:tc>
          <w:tcPr>
            <w:tcW w:w="2737" w:type="dxa"/>
          </w:tcPr>
          <w:p w14:paraId="2AA99765" w14:textId="6C25703E" w:rsidR="00504A66" w:rsidRPr="008E201B" w:rsidRDefault="00504A66" w:rsidP="00504A66">
            <w:pPr>
              <w:rPr>
                <w:rFonts w:ascii="Times New Roman" w:eastAsia="Times New Roman" w:hAnsi="Times New Roman" w:cs="Times New Roman"/>
                <w:color w:val="000000"/>
              </w:rPr>
            </w:pPr>
            <w:r>
              <w:rPr>
                <w:rFonts w:ascii="Times New Roman" w:eastAsia="Times New Roman" w:hAnsi="Times New Roman" w:cs="Times New Roman"/>
                <w:color w:val="000000"/>
              </w:rPr>
              <w:t>Trouble remembering event (5 pt scale)</w:t>
            </w:r>
          </w:p>
        </w:tc>
      </w:tr>
      <w:tr w:rsidR="00504A66" w:rsidRPr="008E201B" w14:paraId="17D4C31D" w14:textId="4721C70C" w:rsidTr="00D35455">
        <w:trPr>
          <w:trHeight w:val="288"/>
        </w:trPr>
        <w:tc>
          <w:tcPr>
            <w:tcW w:w="3174" w:type="dxa"/>
            <w:noWrap/>
            <w:hideMark/>
          </w:tcPr>
          <w:p w14:paraId="302F0B64" w14:textId="77777777"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WK2_TroubleRemember</w:t>
            </w:r>
          </w:p>
        </w:tc>
        <w:tc>
          <w:tcPr>
            <w:tcW w:w="3665" w:type="dxa"/>
          </w:tcPr>
          <w:p w14:paraId="097344CE" w14:textId="619CAECB"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Specific PTSD items from PTSD Checklist for the DSM-5</w:t>
            </w:r>
          </w:p>
        </w:tc>
        <w:tc>
          <w:tcPr>
            <w:tcW w:w="2737" w:type="dxa"/>
          </w:tcPr>
          <w:p w14:paraId="75DDEA87" w14:textId="25641FB2" w:rsidR="00504A66" w:rsidRPr="008E201B" w:rsidRDefault="00504A66" w:rsidP="00504A66">
            <w:pPr>
              <w:rPr>
                <w:rFonts w:ascii="Times New Roman" w:eastAsia="Times New Roman" w:hAnsi="Times New Roman" w:cs="Times New Roman"/>
                <w:color w:val="000000"/>
              </w:rPr>
            </w:pPr>
            <w:r>
              <w:rPr>
                <w:rFonts w:ascii="Times New Roman" w:eastAsia="Times New Roman" w:hAnsi="Times New Roman" w:cs="Times New Roman"/>
                <w:color w:val="000000"/>
              </w:rPr>
              <w:t>Trouble remembering event (5 pt scale)</w:t>
            </w:r>
          </w:p>
        </w:tc>
      </w:tr>
      <w:tr w:rsidR="00504A66" w:rsidRPr="008E201B" w14:paraId="3F1BFAFC" w14:textId="5D7B2EB5" w:rsidTr="00D35455">
        <w:trPr>
          <w:trHeight w:val="288"/>
        </w:trPr>
        <w:tc>
          <w:tcPr>
            <w:tcW w:w="3174" w:type="dxa"/>
            <w:noWrap/>
            <w:hideMark/>
          </w:tcPr>
          <w:p w14:paraId="584DE376" w14:textId="77777777" w:rsidR="00504A66" w:rsidRPr="008E201B" w:rsidRDefault="00504A66" w:rsidP="00504A66">
            <w:pPr>
              <w:rPr>
                <w:rFonts w:ascii="Times New Roman" w:eastAsia="Times New Roman" w:hAnsi="Times New Roman" w:cs="Times New Roman"/>
                <w:color w:val="000000"/>
              </w:rPr>
            </w:pPr>
            <w:proofErr w:type="spellStart"/>
            <w:r w:rsidRPr="008E201B">
              <w:rPr>
                <w:rFonts w:ascii="Times New Roman" w:eastAsia="Times New Roman" w:hAnsi="Times New Roman" w:cs="Times New Roman"/>
                <w:color w:val="000000"/>
              </w:rPr>
              <w:t>ED_BlamingSelf</w:t>
            </w:r>
            <w:proofErr w:type="spellEnd"/>
          </w:p>
        </w:tc>
        <w:tc>
          <w:tcPr>
            <w:tcW w:w="3665" w:type="dxa"/>
          </w:tcPr>
          <w:p w14:paraId="33FC6956" w14:textId="52EA80E7"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Specific PTSD items from PTSD Checklist for the DSM-5</w:t>
            </w:r>
          </w:p>
        </w:tc>
        <w:tc>
          <w:tcPr>
            <w:tcW w:w="2737" w:type="dxa"/>
          </w:tcPr>
          <w:p w14:paraId="59BBC4B9" w14:textId="40BF66A4" w:rsidR="00504A66" w:rsidRPr="008E201B" w:rsidRDefault="00504A66" w:rsidP="00504A66">
            <w:pPr>
              <w:rPr>
                <w:rFonts w:ascii="Times New Roman" w:eastAsia="Times New Roman" w:hAnsi="Times New Roman" w:cs="Times New Roman"/>
                <w:color w:val="000000"/>
              </w:rPr>
            </w:pPr>
            <w:r>
              <w:rPr>
                <w:rFonts w:ascii="Times New Roman" w:eastAsia="Times New Roman" w:hAnsi="Times New Roman" w:cs="Times New Roman"/>
                <w:color w:val="000000"/>
              </w:rPr>
              <w:t>Blaming yourself for what happened (5 pt scale)</w:t>
            </w:r>
          </w:p>
        </w:tc>
      </w:tr>
      <w:tr w:rsidR="00504A66" w:rsidRPr="008E201B" w14:paraId="3C4FE3E0" w14:textId="1376C76C" w:rsidTr="00D35455">
        <w:trPr>
          <w:trHeight w:val="288"/>
        </w:trPr>
        <w:tc>
          <w:tcPr>
            <w:tcW w:w="3174" w:type="dxa"/>
            <w:noWrap/>
            <w:hideMark/>
          </w:tcPr>
          <w:p w14:paraId="2F787C93" w14:textId="77777777"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WK2_BlamingSelf</w:t>
            </w:r>
          </w:p>
        </w:tc>
        <w:tc>
          <w:tcPr>
            <w:tcW w:w="3665" w:type="dxa"/>
          </w:tcPr>
          <w:p w14:paraId="46731994" w14:textId="096011FC"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Specific PTSD items from PTSD Checklist for the DSM-5</w:t>
            </w:r>
          </w:p>
        </w:tc>
        <w:tc>
          <w:tcPr>
            <w:tcW w:w="2737" w:type="dxa"/>
          </w:tcPr>
          <w:p w14:paraId="4ECD4862" w14:textId="2806C89A" w:rsidR="00504A66" w:rsidRPr="008E201B" w:rsidRDefault="00504A66" w:rsidP="00504A66">
            <w:pPr>
              <w:rPr>
                <w:rFonts w:ascii="Times New Roman" w:eastAsia="Times New Roman" w:hAnsi="Times New Roman" w:cs="Times New Roman"/>
                <w:color w:val="000000"/>
              </w:rPr>
            </w:pPr>
            <w:r>
              <w:rPr>
                <w:rFonts w:ascii="Times New Roman" w:eastAsia="Times New Roman" w:hAnsi="Times New Roman" w:cs="Times New Roman"/>
                <w:color w:val="000000"/>
              </w:rPr>
              <w:t>Blaming yourself for what happened (5 pt scale)</w:t>
            </w:r>
          </w:p>
        </w:tc>
      </w:tr>
      <w:tr w:rsidR="00504A66" w:rsidRPr="008E201B" w14:paraId="119CE439" w14:textId="345EC2C0" w:rsidTr="00D35455">
        <w:trPr>
          <w:trHeight w:val="288"/>
        </w:trPr>
        <w:tc>
          <w:tcPr>
            <w:tcW w:w="3174" w:type="dxa"/>
            <w:noWrap/>
            <w:hideMark/>
          </w:tcPr>
          <w:p w14:paraId="5FE5E55C" w14:textId="77777777" w:rsidR="00504A66" w:rsidRPr="008E201B" w:rsidRDefault="00504A66" w:rsidP="00504A66">
            <w:pPr>
              <w:rPr>
                <w:rFonts w:ascii="Times New Roman" w:eastAsia="Times New Roman" w:hAnsi="Times New Roman" w:cs="Times New Roman"/>
                <w:color w:val="000000"/>
              </w:rPr>
            </w:pPr>
            <w:proofErr w:type="spellStart"/>
            <w:r w:rsidRPr="008E201B">
              <w:rPr>
                <w:rFonts w:ascii="Times New Roman" w:eastAsia="Times New Roman" w:hAnsi="Times New Roman" w:cs="Times New Roman"/>
                <w:color w:val="000000"/>
              </w:rPr>
              <w:t>ED_FeelingFear</w:t>
            </w:r>
            <w:proofErr w:type="spellEnd"/>
          </w:p>
        </w:tc>
        <w:tc>
          <w:tcPr>
            <w:tcW w:w="3665" w:type="dxa"/>
          </w:tcPr>
          <w:p w14:paraId="19F7C0C7" w14:textId="459EB1E2"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Specific PTSD items from PTSD Checklist for the DSM-5</w:t>
            </w:r>
          </w:p>
        </w:tc>
        <w:tc>
          <w:tcPr>
            <w:tcW w:w="2737" w:type="dxa"/>
          </w:tcPr>
          <w:p w14:paraId="32620FD9" w14:textId="21A3798D" w:rsidR="00504A66" w:rsidRPr="008E201B" w:rsidRDefault="00504A66" w:rsidP="00504A66">
            <w:pPr>
              <w:rPr>
                <w:rFonts w:ascii="Times New Roman" w:eastAsia="Times New Roman" w:hAnsi="Times New Roman" w:cs="Times New Roman"/>
                <w:color w:val="000000"/>
              </w:rPr>
            </w:pPr>
            <w:r>
              <w:rPr>
                <w:rFonts w:ascii="Times New Roman" w:eastAsia="Times New Roman" w:hAnsi="Times New Roman" w:cs="Times New Roman"/>
                <w:color w:val="000000"/>
              </w:rPr>
              <w:t>Feeling fearful or horror (5 pt scale)</w:t>
            </w:r>
          </w:p>
        </w:tc>
      </w:tr>
      <w:tr w:rsidR="00504A66" w:rsidRPr="008E201B" w14:paraId="603FC730" w14:textId="7706D856" w:rsidTr="00D35455">
        <w:trPr>
          <w:trHeight w:val="288"/>
        </w:trPr>
        <w:tc>
          <w:tcPr>
            <w:tcW w:w="3174" w:type="dxa"/>
            <w:noWrap/>
            <w:hideMark/>
          </w:tcPr>
          <w:p w14:paraId="4AEC2477" w14:textId="77777777"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WK2_FeelingFear</w:t>
            </w:r>
          </w:p>
        </w:tc>
        <w:tc>
          <w:tcPr>
            <w:tcW w:w="3665" w:type="dxa"/>
          </w:tcPr>
          <w:p w14:paraId="574F94D7" w14:textId="741B13EC"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Specific PTSD items from PTSD Checklist for the DSM-5</w:t>
            </w:r>
          </w:p>
        </w:tc>
        <w:tc>
          <w:tcPr>
            <w:tcW w:w="2737" w:type="dxa"/>
          </w:tcPr>
          <w:p w14:paraId="5CA659A5" w14:textId="7B05A0E6" w:rsidR="00504A66" w:rsidRPr="008E201B" w:rsidRDefault="00504A66" w:rsidP="00504A66">
            <w:pPr>
              <w:rPr>
                <w:rFonts w:ascii="Times New Roman" w:eastAsia="Times New Roman" w:hAnsi="Times New Roman" w:cs="Times New Roman"/>
                <w:color w:val="000000"/>
              </w:rPr>
            </w:pPr>
            <w:r>
              <w:rPr>
                <w:rFonts w:ascii="Times New Roman" w:eastAsia="Times New Roman" w:hAnsi="Times New Roman" w:cs="Times New Roman"/>
                <w:color w:val="000000"/>
              </w:rPr>
              <w:t>Feeling fearful or horror (5 pt scale)</w:t>
            </w:r>
          </w:p>
        </w:tc>
      </w:tr>
      <w:tr w:rsidR="00504A66" w:rsidRPr="008E201B" w14:paraId="1077BFFF" w14:textId="74C9F943" w:rsidTr="00D35455">
        <w:trPr>
          <w:trHeight w:val="288"/>
        </w:trPr>
        <w:tc>
          <w:tcPr>
            <w:tcW w:w="3174" w:type="dxa"/>
            <w:noWrap/>
            <w:hideMark/>
          </w:tcPr>
          <w:p w14:paraId="09C9741A" w14:textId="77777777" w:rsidR="00504A66" w:rsidRPr="008E201B" w:rsidRDefault="00504A66" w:rsidP="00504A66">
            <w:pPr>
              <w:rPr>
                <w:rFonts w:ascii="Times New Roman" w:eastAsia="Times New Roman" w:hAnsi="Times New Roman" w:cs="Times New Roman"/>
                <w:color w:val="000000"/>
              </w:rPr>
            </w:pPr>
            <w:proofErr w:type="spellStart"/>
            <w:r w:rsidRPr="008E201B">
              <w:rPr>
                <w:rFonts w:ascii="Times New Roman" w:eastAsia="Times New Roman" w:hAnsi="Times New Roman" w:cs="Times New Roman"/>
                <w:color w:val="000000"/>
              </w:rPr>
              <w:t>ED_LossOfInterest</w:t>
            </w:r>
            <w:proofErr w:type="spellEnd"/>
          </w:p>
        </w:tc>
        <w:tc>
          <w:tcPr>
            <w:tcW w:w="3665" w:type="dxa"/>
          </w:tcPr>
          <w:p w14:paraId="641D7EDC" w14:textId="4DD8495B"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Specific PTSD items from PTSD Checklist for the DSM-5</w:t>
            </w:r>
          </w:p>
        </w:tc>
        <w:tc>
          <w:tcPr>
            <w:tcW w:w="2737" w:type="dxa"/>
          </w:tcPr>
          <w:p w14:paraId="036C75E1" w14:textId="2FD69DB3" w:rsidR="00504A66" w:rsidRPr="008E201B" w:rsidRDefault="00504A66" w:rsidP="00504A66">
            <w:pPr>
              <w:rPr>
                <w:rFonts w:ascii="Times New Roman" w:eastAsia="Times New Roman" w:hAnsi="Times New Roman" w:cs="Times New Roman"/>
                <w:color w:val="000000"/>
              </w:rPr>
            </w:pPr>
            <w:r>
              <w:rPr>
                <w:rFonts w:ascii="Times New Roman" w:eastAsia="Times New Roman" w:hAnsi="Times New Roman" w:cs="Times New Roman"/>
                <w:color w:val="000000"/>
              </w:rPr>
              <w:t>Lost interest in activities you used to enjoy (5 pt scale)</w:t>
            </w:r>
          </w:p>
        </w:tc>
      </w:tr>
      <w:tr w:rsidR="00504A66" w:rsidRPr="008E201B" w14:paraId="63AD13B0" w14:textId="72F2F9FF" w:rsidTr="00D35455">
        <w:trPr>
          <w:trHeight w:val="288"/>
        </w:trPr>
        <w:tc>
          <w:tcPr>
            <w:tcW w:w="3174" w:type="dxa"/>
            <w:noWrap/>
            <w:hideMark/>
          </w:tcPr>
          <w:p w14:paraId="5D0D561A" w14:textId="77777777"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WK2_LossOfInterest</w:t>
            </w:r>
          </w:p>
        </w:tc>
        <w:tc>
          <w:tcPr>
            <w:tcW w:w="3665" w:type="dxa"/>
          </w:tcPr>
          <w:p w14:paraId="2FF96C5A" w14:textId="7D831560"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Specific PTSD items from PTSD Checklist for the DSM-5</w:t>
            </w:r>
          </w:p>
        </w:tc>
        <w:tc>
          <w:tcPr>
            <w:tcW w:w="2737" w:type="dxa"/>
          </w:tcPr>
          <w:p w14:paraId="6E6DB3DB" w14:textId="52FD8B55" w:rsidR="00504A66" w:rsidRPr="008E201B" w:rsidRDefault="00504A66" w:rsidP="00504A66">
            <w:pPr>
              <w:rPr>
                <w:rFonts w:ascii="Times New Roman" w:eastAsia="Times New Roman" w:hAnsi="Times New Roman" w:cs="Times New Roman"/>
                <w:color w:val="000000"/>
              </w:rPr>
            </w:pPr>
            <w:r>
              <w:rPr>
                <w:rFonts w:ascii="Times New Roman" w:eastAsia="Times New Roman" w:hAnsi="Times New Roman" w:cs="Times New Roman"/>
                <w:color w:val="000000"/>
              </w:rPr>
              <w:t>Lost interest in activity you used to enjoy (5 pt scale)</w:t>
            </w:r>
          </w:p>
        </w:tc>
      </w:tr>
      <w:tr w:rsidR="00504A66" w:rsidRPr="008E201B" w14:paraId="025AFD81" w14:textId="0199BB18" w:rsidTr="00D35455">
        <w:trPr>
          <w:trHeight w:val="288"/>
        </w:trPr>
        <w:tc>
          <w:tcPr>
            <w:tcW w:w="3174" w:type="dxa"/>
            <w:noWrap/>
            <w:hideMark/>
          </w:tcPr>
          <w:p w14:paraId="01D92487" w14:textId="77777777" w:rsidR="00504A66" w:rsidRPr="008E201B" w:rsidRDefault="00504A66" w:rsidP="00504A66">
            <w:pPr>
              <w:rPr>
                <w:rFonts w:ascii="Times New Roman" w:eastAsia="Times New Roman" w:hAnsi="Times New Roman" w:cs="Times New Roman"/>
                <w:color w:val="000000"/>
              </w:rPr>
            </w:pPr>
            <w:proofErr w:type="spellStart"/>
            <w:r w:rsidRPr="008E201B">
              <w:rPr>
                <w:rFonts w:ascii="Times New Roman" w:eastAsia="Times New Roman" w:hAnsi="Times New Roman" w:cs="Times New Roman"/>
                <w:color w:val="000000"/>
              </w:rPr>
              <w:t>ED_LackPositiveEmotions</w:t>
            </w:r>
            <w:proofErr w:type="spellEnd"/>
          </w:p>
        </w:tc>
        <w:tc>
          <w:tcPr>
            <w:tcW w:w="3665" w:type="dxa"/>
          </w:tcPr>
          <w:p w14:paraId="3D340408" w14:textId="28D8049B"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Specific PTSD items from PTSD Checklist for the DSM-5</w:t>
            </w:r>
          </w:p>
        </w:tc>
        <w:tc>
          <w:tcPr>
            <w:tcW w:w="2737" w:type="dxa"/>
          </w:tcPr>
          <w:p w14:paraId="01AB35CE" w14:textId="5B34A844" w:rsidR="00504A66" w:rsidRPr="008E201B" w:rsidRDefault="00504A66" w:rsidP="00504A66">
            <w:pPr>
              <w:rPr>
                <w:rFonts w:ascii="Times New Roman" w:eastAsia="Times New Roman" w:hAnsi="Times New Roman" w:cs="Times New Roman"/>
                <w:color w:val="000000"/>
              </w:rPr>
            </w:pPr>
            <w:r>
              <w:rPr>
                <w:rFonts w:ascii="Times New Roman" w:eastAsia="Times New Roman" w:hAnsi="Times New Roman" w:cs="Times New Roman"/>
                <w:color w:val="000000"/>
              </w:rPr>
              <w:t>Trouble experiencing positive emotions (5 pt scale)</w:t>
            </w:r>
          </w:p>
        </w:tc>
      </w:tr>
      <w:tr w:rsidR="00504A66" w:rsidRPr="008E201B" w14:paraId="7DF3189F" w14:textId="203BC827" w:rsidTr="00D35455">
        <w:trPr>
          <w:trHeight w:val="288"/>
        </w:trPr>
        <w:tc>
          <w:tcPr>
            <w:tcW w:w="3174" w:type="dxa"/>
            <w:noWrap/>
            <w:hideMark/>
          </w:tcPr>
          <w:p w14:paraId="77BBE2A7" w14:textId="77777777"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lastRenderedPageBreak/>
              <w:t>WK2_LackPositiveEmotions</w:t>
            </w:r>
          </w:p>
        </w:tc>
        <w:tc>
          <w:tcPr>
            <w:tcW w:w="3665" w:type="dxa"/>
          </w:tcPr>
          <w:p w14:paraId="762D2D2D" w14:textId="02356430"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Specific PTSD items from PTSD Checklist for the DSM-5</w:t>
            </w:r>
          </w:p>
        </w:tc>
        <w:tc>
          <w:tcPr>
            <w:tcW w:w="2737" w:type="dxa"/>
          </w:tcPr>
          <w:p w14:paraId="307A3481" w14:textId="286755D0" w:rsidR="00504A66" w:rsidRPr="008E201B" w:rsidRDefault="00504A66" w:rsidP="00504A66">
            <w:pPr>
              <w:rPr>
                <w:rFonts w:ascii="Times New Roman" w:eastAsia="Times New Roman" w:hAnsi="Times New Roman" w:cs="Times New Roman"/>
                <w:color w:val="000000"/>
              </w:rPr>
            </w:pPr>
            <w:r>
              <w:rPr>
                <w:rFonts w:ascii="Times New Roman" w:eastAsia="Times New Roman" w:hAnsi="Times New Roman" w:cs="Times New Roman"/>
                <w:color w:val="000000"/>
              </w:rPr>
              <w:t>Trouble experiencing positive emotions (5 pt scale)</w:t>
            </w:r>
          </w:p>
        </w:tc>
      </w:tr>
      <w:tr w:rsidR="00504A66" w:rsidRPr="008E201B" w14:paraId="313B6E58" w14:textId="5B3D0A1F" w:rsidTr="00D35455">
        <w:trPr>
          <w:trHeight w:val="288"/>
        </w:trPr>
        <w:tc>
          <w:tcPr>
            <w:tcW w:w="3174" w:type="dxa"/>
            <w:noWrap/>
            <w:hideMark/>
          </w:tcPr>
          <w:p w14:paraId="72047CFA" w14:textId="77777777" w:rsidR="00504A66" w:rsidRPr="008E201B" w:rsidRDefault="00504A66" w:rsidP="00504A66">
            <w:pPr>
              <w:rPr>
                <w:rFonts w:ascii="Times New Roman" w:eastAsia="Times New Roman" w:hAnsi="Times New Roman" w:cs="Times New Roman"/>
                <w:color w:val="000000"/>
              </w:rPr>
            </w:pPr>
            <w:proofErr w:type="spellStart"/>
            <w:r w:rsidRPr="008E201B">
              <w:rPr>
                <w:rFonts w:ascii="Times New Roman" w:eastAsia="Times New Roman" w:hAnsi="Times New Roman" w:cs="Times New Roman"/>
                <w:color w:val="000000"/>
              </w:rPr>
              <w:t>ED_TakingRisks</w:t>
            </w:r>
            <w:proofErr w:type="spellEnd"/>
          </w:p>
        </w:tc>
        <w:tc>
          <w:tcPr>
            <w:tcW w:w="3665" w:type="dxa"/>
          </w:tcPr>
          <w:p w14:paraId="14DA5D7E" w14:textId="5551298D"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Specific PTSD items from PTSD Checklist for the DSM-5</w:t>
            </w:r>
          </w:p>
        </w:tc>
        <w:tc>
          <w:tcPr>
            <w:tcW w:w="2737" w:type="dxa"/>
          </w:tcPr>
          <w:p w14:paraId="4FBA33DF" w14:textId="2AD1C9F3" w:rsidR="00504A66" w:rsidRPr="008E201B" w:rsidRDefault="00504A66" w:rsidP="00504A66">
            <w:pPr>
              <w:rPr>
                <w:rFonts w:ascii="Times New Roman" w:eastAsia="Times New Roman" w:hAnsi="Times New Roman" w:cs="Times New Roman"/>
                <w:color w:val="000000"/>
              </w:rPr>
            </w:pPr>
            <w:r>
              <w:rPr>
                <w:rFonts w:ascii="Times New Roman" w:eastAsia="Times New Roman" w:hAnsi="Times New Roman" w:cs="Times New Roman"/>
                <w:color w:val="000000"/>
              </w:rPr>
              <w:t>Taking too many risks (5 pt scale)</w:t>
            </w:r>
          </w:p>
        </w:tc>
      </w:tr>
      <w:tr w:rsidR="00504A66" w:rsidRPr="008E201B" w14:paraId="68DC90A1" w14:textId="3564C3AF" w:rsidTr="00D35455">
        <w:trPr>
          <w:trHeight w:val="288"/>
        </w:trPr>
        <w:tc>
          <w:tcPr>
            <w:tcW w:w="3174" w:type="dxa"/>
            <w:noWrap/>
            <w:hideMark/>
          </w:tcPr>
          <w:p w14:paraId="5004F29F" w14:textId="77777777"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WK2_TakingRisks</w:t>
            </w:r>
          </w:p>
        </w:tc>
        <w:tc>
          <w:tcPr>
            <w:tcW w:w="3665" w:type="dxa"/>
          </w:tcPr>
          <w:p w14:paraId="1F22AAEA" w14:textId="25B3F532"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Specific PTSD items from PTSD Checklist for the DSM-5</w:t>
            </w:r>
          </w:p>
        </w:tc>
        <w:tc>
          <w:tcPr>
            <w:tcW w:w="2737" w:type="dxa"/>
          </w:tcPr>
          <w:p w14:paraId="75B3E9F6" w14:textId="160646DC" w:rsidR="00504A66" w:rsidRPr="008E201B" w:rsidRDefault="00504A66" w:rsidP="00504A66">
            <w:pPr>
              <w:rPr>
                <w:rFonts w:ascii="Times New Roman" w:eastAsia="Times New Roman" w:hAnsi="Times New Roman" w:cs="Times New Roman"/>
                <w:color w:val="000000"/>
              </w:rPr>
            </w:pPr>
            <w:r>
              <w:rPr>
                <w:rFonts w:ascii="Times New Roman" w:eastAsia="Times New Roman" w:hAnsi="Times New Roman" w:cs="Times New Roman"/>
                <w:color w:val="000000"/>
              </w:rPr>
              <w:t>Taking too many risks (5 pt scale)</w:t>
            </w:r>
          </w:p>
        </w:tc>
      </w:tr>
      <w:tr w:rsidR="00504A66" w:rsidRPr="008E201B" w14:paraId="1545CEF6" w14:textId="122376F5" w:rsidTr="00D35455">
        <w:trPr>
          <w:trHeight w:val="288"/>
        </w:trPr>
        <w:tc>
          <w:tcPr>
            <w:tcW w:w="3174" w:type="dxa"/>
            <w:noWrap/>
            <w:hideMark/>
          </w:tcPr>
          <w:p w14:paraId="70A56CA4" w14:textId="77777777" w:rsidR="00504A66" w:rsidRPr="008E201B" w:rsidRDefault="00504A66" w:rsidP="00504A66">
            <w:pPr>
              <w:rPr>
                <w:rFonts w:ascii="Times New Roman" w:eastAsia="Times New Roman" w:hAnsi="Times New Roman" w:cs="Times New Roman"/>
                <w:color w:val="000000"/>
              </w:rPr>
            </w:pPr>
            <w:proofErr w:type="spellStart"/>
            <w:r w:rsidRPr="008E201B">
              <w:rPr>
                <w:rFonts w:ascii="Times New Roman" w:eastAsia="Times New Roman" w:hAnsi="Times New Roman" w:cs="Times New Roman"/>
                <w:color w:val="000000"/>
              </w:rPr>
              <w:t>ED_Superalert</w:t>
            </w:r>
            <w:proofErr w:type="spellEnd"/>
          </w:p>
        </w:tc>
        <w:tc>
          <w:tcPr>
            <w:tcW w:w="3665" w:type="dxa"/>
          </w:tcPr>
          <w:p w14:paraId="7613C922" w14:textId="03D24A05"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Specific PTSD items from PTSD Checklist for the DSM-5</w:t>
            </w:r>
          </w:p>
        </w:tc>
        <w:tc>
          <w:tcPr>
            <w:tcW w:w="2737" w:type="dxa"/>
          </w:tcPr>
          <w:p w14:paraId="759760C1" w14:textId="03BEA5F8" w:rsidR="00504A66" w:rsidRPr="008E201B" w:rsidRDefault="00504A66" w:rsidP="00504A66">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Being </w:t>
            </w:r>
            <w:proofErr w:type="spellStart"/>
            <w:r>
              <w:rPr>
                <w:rFonts w:ascii="Times New Roman" w:eastAsia="Times New Roman" w:hAnsi="Times New Roman" w:cs="Times New Roman"/>
                <w:color w:val="000000"/>
              </w:rPr>
              <w:t>superalert</w:t>
            </w:r>
            <w:proofErr w:type="spellEnd"/>
            <w:r>
              <w:rPr>
                <w:rFonts w:ascii="Times New Roman" w:eastAsia="Times New Roman" w:hAnsi="Times New Roman" w:cs="Times New Roman"/>
                <w:color w:val="000000"/>
              </w:rPr>
              <w:t xml:space="preserve"> or watchful (5 pt scale)</w:t>
            </w:r>
          </w:p>
        </w:tc>
      </w:tr>
      <w:tr w:rsidR="00504A66" w:rsidRPr="008E201B" w14:paraId="453CCC1C" w14:textId="4B67BE74" w:rsidTr="00D35455">
        <w:trPr>
          <w:trHeight w:val="288"/>
        </w:trPr>
        <w:tc>
          <w:tcPr>
            <w:tcW w:w="3174" w:type="dxa"/>
            <w:noWrap/>
            <w:hideMark/>
          </w:tcPr>
          <w:p w14:paraId="32215EC0" w14:textId="77777777"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WK2_Superalert</w:t>
            </w:r>
          </w:p>
        </w:tc>
        <w:tc>
          <w:tcPr>
            <w:tcW w:w="3665" w:type="dxa"/>
          </w:tcPr>
          <w:p w14:paraId="66F95081" w14:textId="356E66E7"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Specific PTSD items from PTSD Checklist for the DSM-5</w:t>
            </w:r>
          </w:p>
        </w:tc>
        <w:tc>
          <w:tcPr>
            <w:tcW w:w="2737" w:type="dxa"/>
          </w:tcPr>
          <w:p w14:paraId="6602492C" w14:textId="00AD35A3" w:rsidR="00504A66" w:rsidRPr="008E201B" w:rsidRDefault="00504A66" w:rsidP="00504A66">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Being </w:t>
            </w:r>
            <w:proofErr w:type="spellStart"/>
            <w:r>
              <w:rPr>
                <w:rFonts w:ascii="Times New Roman" w:eastAsia="Times New Roman" w:hAnsi="Times New Roman" w:cs="Times New Roman"/>
                <w:color w:val="000000"/>
              </w:rPr>
              <w:t>superalert</w:t>
            </w:r>
            <w:proofErr w:type="spellEnd"/>
            <w:r>
              <w:rPr>
                <w:rFonts w:ascii="Times New Roman" w:eastAsia="Times New Roman" w:hAnsi="Times New Roman" w:cs="Times New Roman"/>
                <w:color w:val="000000"/>
              </w:rPr>
              <w:t xml:space="preserve"> or watchful (5 pt scale)</w:t>
            </w:r>
          </w:p>
        </w:tc>
      </w:tr>
      <w:tr w:rsidR="00504A66" w:rsidRPr="008E201B" w14:paraId="690327EB" w14:textId="00BDFF72" w:rsidTr="00D35455">
        <w:trPr>
          <w:trHeight w:val="288"/>
        </w:trPr>
        <w:tc>
          <w:tcPr>
            <w:tcW w:w="3174" w:type="dxa"/>
            <w:noWrap/>
            <w:hideMark/>
          </w:tcPr>
          <w:p w14:paraId="486F1847" w14:textId="77777777" w:rsidR="00504A66" w:rsidRPr="008E201B" w:rsidRDefault="00504A66" w:rsidP="00504A66">
            <w:pPr>
              <w:rPr>
                <w:rFonts w:ascii="Times New Roman" w:eastAsia="Times New Roman" w:hAnsi="Times New Roman" w:cs="Times New Roman"/>
                <w:color w:val="000000"/>
              </w:rPr>
            </w:pPr>
            <w:proofErr w:type="spellStart"/>
            <w:r w:rsidRPr="008E201B">
              <w:rPr>
                <w:rFonts w:ascii="Times New Roman" w:eastAsia="Times New Roman" w:hAnsi="Times New Roman" w:cs="Times New Roman"/>
                <w:color w:val="000000"/>
              </w:rPr>
              <w:t>ED_FeelingJumpy</w:t>
            </w:r>
            <w:proofErr w:type="spellEnd"/>
          </w:p>
        </w:tc>
        <w:tc>
          <w:tcPr>
            <w:tcW w:w="3665" w:type="dxa"/>
          </w:tcPr>
          <w:p w14:paraId="56D84CEC" w14:textId="676E7186"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Specific PTSD items from PTSD Checklist for the DSM-5</w:t>
            </w:r>
          </w:p>
        </w:tc>
        <w:tc>
          <w:tcPr>
            <w:tcW w:w="2737" w:type="dxa"/>
          </w:tcPr>
          <w:p w14:paraId="13FD5F74" w14:textId="6C5DA6DE" w:rsidR="00504A66" w:rsidRPr="008E201B" w:rsidRDefault="00504A66" w:rsidP="00504A66">
            <w:pPr>
              <w:rPr>
                <w:rFonts w:ascii="Times New Roman" w:eastAsia="Times New Roman" w:hAnsi="Times New Roman" w:cs="Times New Roman"/>
                <w:color w:val="000000"/>
              </w:rPr>
            </w:pPr>
            <w:r>
              <w:rPr>
                <w:rFonts w:ascii="Times New Roman" w:eastAsia="Times New Roman" w:hAnsi="Times New Roman" w:cs="Times New Roman"/>
                <w:color w:val="000000"/>
              </w:rPr>
              <w:t>Feeling jumpy or easily startled (5 pt scale)</w:t>
            </w:r>
          </w:p>
        </w:tc>
      </w:tr>
      <w:tr w:rsidR="00504A66" w:rsidRPr="008E201B" w14:paraId="017A9115" w14:textId="7A43B0F7" w:rsidTr="00D35455">
        <w:trPr>
          <w:trHeight w:val="288"/>
        </w:trPr>
        <w:tc>
          <w:tcPr>
            <w:tcW w:w="3174" w:type="dxa"/>
            <w:noWrap/>
            <w:hideMark/>
          </w:tcPr>
          <w:p w14:paraId="391F5131" w14:textId="77777777"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WK2_FeelingJumpy</w:t>
            </w:r>
          </w:p>
        </w:tc>
        <w:tc>
          <w:tcPr>
            <w:tcW w:w="3665" w:type="dxa"/>
          </w:tcPr>
          <w:p w14:paraId="3AEB1B9B" w14:textId="13061812"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Specific PTSD items from PTSD Checklist for the DSM-5</w:t>
            </w:r>
          </w:p>
        </w:tc>
        <w:tc>
          <w:tcPr>
            <w:tcW w:w="2737" w:type="dxa"/>
          </w:tcPr>
          <w:p w14:paraId="11E8F88B" w14:textId="49276093" w:rsidR="00504A66" w:rsidRPr="008E201B" w:rsidRDefault="00504A66" w:rsidP="00504A66">
            <w:pPr>
              <w:rPr>
                <w:rFonts w:ascii="Times New Roman" w:eastAsia="Times New Roman" w:hAnsi="Times New Roman" w:cs="Times New Roman"/>
                <w:color w:val="000000"/>
              </w:rPr>
            </w:pPr>
            <w:r>
              <w:rPr>
                <w:rFonts w:ascii="Times New Roman" w:eastAsia="Times New Roman" w:hAnsi="Times New Roman" w:cs="Times New Roman"/>
                <w:color w:val="000000"/>
              </w:rPr>
              <w:t>Feeling jumpy or easily startled (5 pt scale)</w:t>
            </w:r>
          </w:p>
        </w:tc>
      </w:tr>
      <w:tr w:rsidR="00504A66" w:rsidRPr="008E201B" w14:paraId="1ECD516F" w14:textId="3193B1A8" w:rsidTr="00D35455">
        <w:trPr>
          <w:trHeight w:val="288"/>
        </w:trPr>
        <w:tc>
          <w:tcPr>
            <w:tcW w:w="3174" w:type="dxa"/>
            <w:noWrap/>
            <w:hideMark/>
          </w:tcPr>
          <w:p w14:paraId="561C82A8" w14:textId="77777777" w:rsidR="00504A66" w:rsidRPr="008E201B" w:rsidRDefault="00504A66" w:rsidP="00504A66">
            <w:pPr>
              <w:rPr>
                <w:rFonts w:ascii="Times New Roman" w:eastAsia="Times New Roman" w:hAnsi="Times New Roman" w:cs="Times New Roman"/>
                <w:color w:val="000000"/>
              </w:rPr>
            </w:pPr>
            <w:proofErr w:type="spellStart"/>
            <w:r w:rsidRPr="008E201B">
              <w:rPr>
                <w:rFonts w:ascii="Times New Roman" w:eastAsia="Times New Roman" w:hAnsi="Times New Roman" w:cs="Times New Roman"/>
                <w:color w:val="000000"/>
              </w:rPr>
              <w:t>ED_SleepProblems</w:t>
            </w:r>
            <w:proofErr w:type="spellEnd"/>
          </w:p>
        </w:tc>
        <w:tc>
          <w:tcPr>
            <w:tcW w:w="3665" w:type="dxa"/>
          </w:tcPr>
          <w:p w14:paraId="4AEC8EA7" w14:textId="4CB374BD"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Specific PTSD items from PTSD Checklist for the DSM-5</w:t>
            </w:r>
          </w:p>
        </w:tc>
        <w:tc>
          <w:tcPr>
            <w:tcW w:w="2737" w:type="dxa"/>
          </w:tcPr>
          <w:p w14:paraId="0A13469D" w14:textId="10565628" w:rsidR="00504A66" w:rsidRPr="008E201B" w:rsidRDefault="00504A66" w:rsidP="00504A66">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Trouble falling or staying asleep (5 pt </w:t>
            </w:r>
            <w:proofErr w:type="spellStart"/>
            <w:r>
              <w:rPr>
                <w:rFonts w:ascii="Times New Roman" w:eastAsia="Times New Roman" w:hAnsi="Times New Roman" w:cs="Times New Roman"/>
                <w:color w:val="000000"/>
              </w:rPr>
              <w:t>sclae</w:t>
            </w:r>
            <w:proofErr w:type="spellEnd"/>
            <w:r>
              <w:rPr>
                <w:rFonts w:ascii="Times New Roman" w:eastAsia="Times New Roman" w:hAnsi="Times New Roman" w:cs="Times New Roman"/>
                <w:color w:val="000000"/>
              </w:rPr>
              <w:t>)</w:t>
            </w:r>
          </w:p>
        </w:tc>
      </w:tr>
      <w:tr w:rsidR="00504A66" w:rsidRPr="008E201B" w14:paraId="03C35504" w14:textId="20889A94" w:rsidTr="00D35455">
        <w:trPr>
          <w:trHeight w:val="288"/>
        </w:trPr>
        <w:tc>
          <w:tcPr>
            <w:tcW w:w="3174" w:type="dxa"/>
            <w:noWrap/>
            <w:hideMark/>
          </w:tcPr>
          <w:p w14:paraId="45B9CB91" w14:textId="77777777"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WK2_SleepProblems</w:t>
            </w:r>
          </w:p>
        </w:tc>
        <w:tc>
          <w:tcPr>
            <w:tcW w:w="3665" w:type="dxa"/>
          </w:tcPr>
          <w:p w14:paraId="003E7BB7" w14:textId="1B9242CA"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Specific PTSD items from PTSD Checklist for the DSM-5</w:t>
            </w:r>
          </w:p>
        </w:tc>
        <w:tc>
          <w:tcPr>
            <w:tcW w:w="2737" w:type="dxa"/>
          </w:tcPr>
          <w:p w14:paraId="339ED351" w14:textId="26B59C35" w:rsidR="00504A66" w:rsidRPr="008E201B" w:rsidRDefault="00504A66" w:rsidP="00504A66">
            <w:pPr>
              <w:rPr>
                <w:rFonts w:ascii="Times New Roman" w:eastAsia="Times New Roman" w:hAnsi="Times New Roman" w:cs="Times New Roman"/>
                <w:color w:val="000000"/>
              </w:rPr>
            </w:pPr>
            <w:r>
              <w:rPr>
                <w:rFonts w:ascii="Times New Roman" w:eastAsia="Times New Roman" w:hAnsi="Times New Roman" w:cs="Times New Roman"/>
                <w:color w:val="000000"/>
              </w:rPr>
              <w:t>Trouble falling or staying asleep (5 pt scale)</w:t>
            </w:r>
          </w:p>
        </w:tc>
      </w:tr>
      <w:tr w:rsidR="00504A66" w:rsidRPr="008E201B" w14:paraId="7FD5D953" w14:textId="6F1DA310" w:rsidTr="00D35455">
        <w:trPr>
          <w:trHeight w:val="288"/>
        </w:trPr>
        <w:tc>
          <w:tcPr>
            <w:tcW w:w="3174" w:type="dxa"/>
            <w:noWrap/>
            <w:hideMark/>
          </w:tcPr>
          <w:p w14:paraId="77A13E09" w14:textId="77777777"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Wk2_Polytrauma</w:t>
            </w:r>
          </w:p>
        </w:tc>
        <w:tc>
          <w:tcPr>
            <w:tcW w:w="3665" w:type="dxa"/>
          </w:tcPr>
          <w:p w14:paraId="03F761C9" w14:textId="551907D6"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 xml:space="preserve">Polytrauma </w:t>
            </w:r>
          </w:p>
        </w:tc>
        <w:tc>
          <w:tcPr>
            <w:tcW w:w="2737" w:type="dxa"/>
          </w:tcPr>
          <w:p w14:paraId="5F059871" w14:textId="2D002798" w:rsidR="00504A66" w:rsidRPr="008E201B" w:rsidRDefault="00504A66" w:rsidP="00504A66">
            <w:pPr>
              <w:rPr>
                <w:rFonts w:ascii="Times New Roman" w:eastAsia="Times New Roman" w:hAnsi="Times New Roman" w:cs="Times New Roman"/>
                <w:color w:val="000000"/>
              </w:rPr>
            </w:pPr>
            <w:r>
              <w:rPr>
                <w:rFonts w:ascii="Times New Roman" w:eastAsia="Times New Roman" w:hAnsi="Times New Roman" w:cs="Times New Roman"/>
                <w:color w:val="000000"/>
              </w:rPr>
              <w:t>De</w:t>
            </w:r>
            <w:r w:rsidRPr="008E201B">
              <w:rPr>
                <w:rFonts w:ascii="Times New Roman" w:eastAsia="Times New Roman" w:hAnsi="Times New Roman" w:cs="Times New Roman"/>
                <w:color w:val="000000"/>
              </w:rPr>
              <w:t>fined as positively endorsing 2 or more: PTSD symptoms, somatic symptoms, and pain symptoms</w:t>
            </w:r>
          </w:p>
        </w:tc>
      </w:tr>
      <w:tr w:rsidR="00504A66" w:rsidRPr="008E201B" w14:paraId="60794CCA" w14:textId="74B61C29" w:rsidTr="00D35455">
        <w:trPr>
          <w:trHeight w:val="288"/>
        </w:trPr>
        <w:tc>
          <w:tcPr>
            <w:tcW w:w="3174" w:type="dxa"/>
            <w:noWrap/>
            <w:hideMark/>
          </w:tcPr>
          <w:p w14:paraId="49FF414F" w14:textId="77777777"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WK2_PROM_EmoSup4a_RS</w:t>
            </w:r>
          </w:p>
        </w:tc>
        <w:tc>
          <w:tcPr>
            <w:tcW w:w="3665" w:type="dxa"/>
          </w:tcPr>
          <w:p w14:paraId="735C10AF" w14:textId="1B5EE174"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PROMIS emotional support metric</w:t>
            </w:r>
          </w:p>
        </w:tc>
        <w:tc>
          <w:tcPr>
            <w:tcW w:w="2737" w:type="dxa"/>
          </w:tcPr>
          <w:p w14:paraId="09634D6E" w14:textId="5E7D63E4" w:rsidR="00504A66" w:rsidRPr="008E201B" w:rsidRDefault="00504A66" w:rsidP="00504A66">
            <w:pPr>
              <w:rPr>
                <w:rFonts w:ascii="Times New Roman" w:eastAsia="Times New Roman" w:hAnsi="Times New Roman" w:cs="Times New Roman"/>
                <w:color w:val="000000"/>
              </w:rPr>
            </w:pPr>
            <w:r>
              <w:rPr>
                <w:rFonts w:ascii="Times New Roman" w:eastAsia="Times New Roman" w:hAnsi="Times New Roman" w:cs="Times New Roman"/>
                <w:color w:val="000000"/>
              </w:rPr>
              <w:t>Emotional support (raw score)</w:t>
            </w:r>
          </w:p>
        </w:tc>
      </w:tr>
      <w:tr w:rsidR="00504A66" w:rsidRPr="008E201B" w14:paraId="60872D51" w14:textId="419E243E" w:rsidTr="00D35455">
        <w:trPr>
          <w:trHeight w:val="288"/>
        </w:trPr>
        <w:tc>
          <w:tcPr>
            <w:tcW w:w="3174" w:type="dxa"/>
            <w:noWrap/>
            <w:hideMark/>
          </w:tcPr>
          <w:p w14:paraId="2883BA1A" w14:textId="77777777"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WK2_AffInt_Ppl_Num</w:t>
            </w:r>
          </w:p>
        </w:tc>
        <w:tc>
          <w:tcPr>
            <w:tcW w:w="3665" w:type="dxa"/>
          </w:tcPr>
          <w:p w14:paraId="472F5B13" w14:textId="79E7F869"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Supportive and negative social interaction scale</w:t>
            </w:r>
          </w:p>
        </w:tc>
        <w:tc>
          <w:tcPr>
            <w:tcW w:w="2737" w:type="dxa"/>
          </w:tcPr>
          <w:p w14:paraId="6AE12999" w14:textId="122D6760" w:rsidR="00504A66" w:rsidRPr="008E201B" w:rsidRDefault="00504A66" w:rsidP="00504A66">
            <w:pPr>
              <w:rPr>
                <w:rFonts w:ascii="Times New Roman" w:eastAsia="Times New Roman" w:hAnsi="Times New Roman" w:cs="Times New Roman"/>
                <w:color w:val="000000"/>
              </w:rPr>
            </w:pPr>
            <w:r>
              <w:rPr>
                <w:rFonts w:ascii="Times New Roman" w:eastAsia="Times New Roman" w:hAnsi="Times New Roman" w:cs="Times New Roman"/>
                <w:color w:val="000000"/>
              </w:rPr>
              <w:t>Number of social interactions in the past month (raw score)</w:t>
            </w:r>
          </w:p>
        </w:tc>
      </w:tr>
      <w:tr w:rsidR="00504A66" w:rsidRPr="008E201B" w14:paraId="5586B8AC" w14:textId="5B05D2EF" w:rsidTr="00D35455">
        <w:trPr>
          <w:trHeight w:val="288"/>
        </w:trPr>
        <w:tc>
          <w:tcPr>
            <w:tcW w:w="3174" w:type="dxa"/>
            <w:noWrap/>
            <w:hideMark/>
          </w:tcPr>
          <w:p w14:paraId="3CE26D45" w14:textId="77777777"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WK2_AffInt_Ppl_Num_pre_std</w:t>
            </w:r>
          </w:p>
        </w:tc>
        <w:tc>
          <w:tcPr>
            <w:tcW w:w="3665" w:type="dxa"/>
          </w:tcPr>
          <w:p w14:paraId="012B2448" w14:textId="71DB9241"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Supportive and negative social interaction scale</w:t>
            </w:r>
          </w:p>
        </w:tc>
        <w:tc>
          <w:tcPr>
            <w:tcW w:w="2737" w:type="dxa"/>
          </w:tcPr>
          <w:p w14:paraId="0979FA83" w14:textId="307773FE" w:rsidR="00504A66" w:rsidRPr="008E201B" w:rsidRDefault="00504A66" w:rsidP="00504A66">
            <w:pPr>
              <w:rPr>
                <w:rFonts w:ascii="Times New Roman" w:eastAsia="Times New Roman" w:hAnsi="Times New Roman" w:cs="Times New Roman"/>
                <w:color w:val="000000"/>
              </w:rPr>
            </w:pPr>
            <w:r>
              <w:rPr>
                <w:rFonts w:ascii="Times New Roman" w:eastAsia="Times New Roman" w:hAnsi="Times New Roman" w:cs="Times New Roman"/>
                <w:color w:val="000000"/>
              </w:rPr>
              <w:t>Number of social interactions in the past month (standardized)</w:t>
            </w:r>
          </w:p>
        </w:tc>
      </w:tr>
      <w:tr w:rsidR="00504A66" w:rsidRPr="008E201B" w14:paraId="188E392E" w14:textId="278C2558" w:rsidTr="00D35455">
        <w:trPr>
          <w:trHeight w:val="288"/>
        </w:trPr>
        <w:tc>
          <w:tcPr>
            <w:tcW w:w="3174" w:type="dxa"/>
            <w:noWrap/>
            <w:hideMark/>
          </w:tcPr>
          <w:p w14:paraId="2C6778B3" w14:textId="77777777"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WK2_AffInt_Ppl_Freq_RS</w:t>
            </w:r>
          </w:p>
        </w:tc>
        <w:tc>
          <w:tcPr>
            <w:tcW w:w="3665" w:type="dxa"/>
          </w:tcPr>
          <w:p w14:paraId="0E221760" w14:textId="243C26FE"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Supportive and negative social interaction scale</w:t>
            </w:r>
          </w:p>
        </w:tc>
        <w:tc>
          <w:tcPr>
            <w:tcW w:w="2737" w:type="dxa"/>
          </w:tcPr>
          <w:p w14:paraId="46816BD2" w14:textId="6A6E5372" w:rsidR="00504A66" w:rsidRPr="008E201B" w:rsidRDefault="00504A66" w:rsidP="00504A66">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Frequency of social </w:t>
            </w:r>
            <w:proofErr w:type="spellStart"/>
            <w:r>
              <w:rPr>
                <w:rFonts w:ascii="Times New Roman" w:eastAsia="Times New Roman" w:hAnsi="Times New Roman" w:cs="Times New Roman"/>
                <w:color w:val="000000"/>
              </w:rPr>
              <w:t>interacctions</w:t>
            </w:r>
            <w:proofErr w:type="spellEnd"/>
            <w:r>
              <w:rPr>
                <w:rFonts w:ascii="Times New Roman" w:eastAsia="Times New Roman" w:hAnsi="Times New Roman" w:cs="Times New Roman"/>
                <w:color w:val="000000"/>
              </w:rPr>
              <w:t xml:space="preserve"> (how often)</w:t>
            </w:r>
          </w:p>
        </w:tc>
      </w:tr>
      <w:tr w:rsidR="00504A66" w:rsidRPr="008E201B" w14:paraId="2B19FE3D" w14:textId="6E1242BC" w:rsidTr="00D35455">
        <w:trPr>
          <w:trHeight w:val="288"/>
        </w:trPr>
        <w:tc>
          <w:tcPr>
            <w:tcW w:w="3174" w:type="dxa"/>
            <w:noWrap/>
            <w:hideMark/>
          </w:tcPr>
          <w:p w14:paraId="23345E7F" w14:textId="77777777"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WK2_AffInt_Grp_Freq_RS</w:t>
            </w:r>
          </w:p>
        </w:tc>
        <w:tc>
          <w:tcPr>
            <w:tcW w:w="3665" w:type="dxa"/>
          </w:tcPr>
          <w:p w14:paraId="669B13DD" w14:textId="7CC0D377"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Supportive and negative social interaction scale</w:t>
            </w:r>
          </w:p>
        </w:tc>
        <w:tc>
          <w:tcPr>
            <w:tcW w:w="2737" w:type="dxa"/>
          </w:tcPr>
          <w:p w14:paraId="4D971245" w14:textId="527BA5AB" w:rsidR="00504A66" w:rsidRPr="008E201B" w:rsidRDefault="00504A66" w:rsidP="00504A66">
            <w:pPr>
              <w:rPr>
                <w:rFonts w:ascii="Times New Roman" w:eastAsia="Times New Roman" w:hAnsi="Times New Roman" w:cs="Times New Roman"/>
                <w:color w:val="000000"/>
              </w:rPr>
            </w:pPr>
            <w:r>
              <w:rPr>
                <w:rFonts w:ascii="Times New Roman" w:eastAsia="Times New Roman" w:hAnsi="Times New Roman" w:cs="Times New Roman"/>
                <w:color w:val="000000"/>
              </w:rPr>
              <w:t>Frequency of social interactions with affiliated social or religious groups</w:t>
            </w:r>
          </w:p>
        </w:tc>
      </w:tr>
      <w:tr w:rsidR="00504A66" w:rsidRPr="008E201B" w14:paraId="3AEC9C61" w14:textId="37A4B12A" w:rsidTr="00D35455">
        <w:trPr>
          <w:trHeight w:val="288"/>
        </w:trPr>
        <w:tc>
          <w:tcPr>
            <w:tcW w:w="3174" w:type="dxa"/>
            <w:noWrap/>
            <w:hideMark/>
          </w:tcPr>
          <w:p w14:paraId="1F3B244F" w14:textId="77777777"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WK2_SIS_NetPos_RS</w:t>
            </w:r>
          </w:p>
        </w:tc>
        <w:tc>
          <w:tcPr>
            <w:tcW w:w="3665" w:type="dxa"/>
          </w:tcPr>
          <w:p w14:paraId="0BB8EE1F" w14:textId="18944BA3"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Supportive and negative social interaction scale</w:t>
            </w:r>
          </w:p>
        </w:tc>
        <w:tc>
          <w:tcPr>
            <w:tcW w:w="2737" w:type="dxa"/>
          </w:tcPr>
          <w:p w14:paraId="442D78C4" w14:textId="05E352F7" w:rsidR="00504A66" w:rsidRPr="008E201B" w:rsidRDefault="00504A66" w:rsidP="00504A66">
            <w:pPr>
              <w:rPr>
                <w:rFonts w:ascii="Times New Roman" w:eastAsia="Times New Roman" w:hAnsi="Times New Roman" w:cs="Times New Roman"/>
                <w:color w:val="000000"/>
              </w:rPr>
            </w:pPr>
            <w:r>
              <w:rPr>
                <w:rFonts w:ascii="Times New Roman" w:eastAsia="Times New Roman" w:hAnsi="Times New Roman" w:cs="Times New Roman"/>
                <w:color w:val="000000"/>
              </w:rPr>
              <w:t>Network positive interactions for social support with a serious issue (raw score)</w:t>
            </w:r>
          </w:p>
        </w:tc>
      </w:tr>
      <w:tr w:rsidR="00504A66" w:rsidRPr="008E201B" w14:paraId="585D09D4" w14:textId="1F7ECF3F" w:rsidTr="00D35455">
        <w:trPr>
          <w:trHeight w:val="288"/>
        </w:trPr>
        <w:tc>
          <w:tcPr>
            <w:tcW w:w="3174" w:type="dxa"/>
            <w:noWrap/>
            <w:hideMark/>
          </w:tcPr>
          <w:p w14:paraId="2237F920" w14:textId="77777777"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WK2_SIS_NetPos_Num</w:t>
            </w:r>
          </w:p>
        </w:tc>
        <w:tc>
          <w:tcPr>
            <w:tcW w:w="3665" w:type="dxa"/>
          </w:tcPr>
          <w:p w14:paraId="533525E6" w14:textId="0830D70C"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Supportive and negative social interaction scale</w:t>
            </w:r>
          </w:p>
        </w:tc>
        <w:tc>
          <w:tcPr>
            <w:tcW w:w="2737" w:type="dxa"/>
          </w:tcPr>
          <w:p w14:paraId="5EE167C5" w14:textId="5331733F" w:rsidR="00504A66" w:rsidRPr="008E201B" w:rsidRDefault="00504A66" w:rsidP="00504A66">
            <w:pPr>
              <w:rPr>
                <w:rFonts w:ascii="Times New Roman" w:eastAsia="Times New Roman" w:hAnsi="Times New Roman" w:cs="Times New Roman"/>
                <w:color w:val="000000"/>
              </w:rPr>
            </w:pPr>
            <w:r>
              <w:rPr>
                <w:rFonts w:ascii="Times New Roman" w:eastAsia="Times New Roman" w:hAnsi="Times New Roman" w:cs="Times New Roman"/>
                <w:color w:val="000000"/>
              </w:rPr>
              <w:t>Number of network positive relationships you can rely on (number)</w:t>
            </w:r>
          </w:p>
        </w:tc>
      </w:tr>
      <w:tr w:rsidR="00504A66" w:rsidRPr="008E201B" w14:paraId="64315B94" w14:textId="0856E023" w:rsidTr="00D35455">
        <w:trPr>
          <w:trHeight w:val="288"/>
        </w:trPr>
        <w:tc>
          <w:tcPr>
            <w:tcW w:w="3174" w:type="dxa"/>
            <w:noWrap/>
            <w:hideMark/>
          </w:tcPr>
          <w:p w14:paraId="044EF59E" w14:textId="77777777"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WK2_SIS_NetPos_Num_pre_std</w:t>
            </w:r>
          </w:p>
        </w:tc>
        <w:tc>
          <w:tcPr>
            <w:tcW w:w="3665" w:type="dxa"/>
          </w:tcPr>
          <w:p w14:paraId="2D746D55" w14:textId="58FF9950"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Supportive and negative social interaction scale</w:t>
            </w:r>
          </w:p>
        </w:tc>
        <w:tc>
          <w:tcPr>
            <w:tcW w:w="2737" w:type="dxa"/>
          </w:tcPr>
          <w:p w14:paraId="07E163F4" w14:textId="567F0F3C" w:rsidR="00504A66" w:rsidRPr="008E201B" w:rsidRDefault="00504A66" w:rsidP="00504A66">
            <w:pPr>
              <w:rPr>
                <w:rFonts w:ascii="Times New Roman" w:eastAsia="Times New Roman" w:hAnsi="Times New Roman" w:cs="Times New Roman"/>
                <w:color w:val="000000"/>
              </w:rPr>
            </w:pPr>
            <w:r>
              <w:rPr>
                <w:rFonts w:ascii="Times New Roman" w:eastAsia="Times New Roman" w:hAnsi="Times New Roman" w:cs="Times New Roman"/>
                <w:color w:val="000000"/>
              </w:rPr>
              <w:t>Number of network positive relationships you can rely on (standardized)</w:t>
            </w:r>
          </w:p>
        </w:tc>
      </w:tr>
      <w:tr w:rsidR="00504A66" w:rsidRPr="008E201B" w14:paraId="2CE206EF" w14:textId="6CC434D2" w:rsidTr="00D35455">
        <w:trPr>
          <w:trHeight w:val="288"/>
        </w:trPr>
        <w:tc>
          <w:tcPr>
            <w:tcW w:w="3174" w:type="dxa"/>
            <w:noWrap/>
            <w:hideMark/>
          </w:tcPr>
          <w:p w14:paraId="54932AE9" w14:textId="77777777"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WK2_SIS_NetPos_Conf</w:t>
            </w:r>
          </w:p>
        </w:tc>
        <w:tc>
          <w:tcPr>
            <w:tcW w:w="3665" w:type="dxa"/>
          </w:tcPr>
          <w:p w14:paraId="32987132" w14:textId="543423AD"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Supportive and negative social interaction scale</w:t>
            </w:r>
          </w:p>
        </w:tc>
        <w:tc>
          <w:tcPr>
            <w:tcW w:w="2737" w:type="dxa"/>
          </w:tcPr>
          <w:p w14:paraId="3E2B4A6F" w14:textId="441900C2" w:rsidR="00504A66" w:rsidRPr="008E201B" w:rsidRDefault="00504A66" w:rsidP="00504A66">
            <w:pPr>
              <w:rPr>
                <w:rFonts w:ascii="Times New Roman" w:eastAsia="Times New Roman" w:hAnsi="Times New Roman" w:cs="Times New Roman"/>
                <w:color w:val="000000"/>
              </w:rPr>
            </w:pPr>
            <w:r>
              <w:rPr>
                <w:rFonts w:ascii="Times New Roman" w:eastAsia="Times New Roman" w:hAnsi="Times New Roman" w:cs="Times New Roman"/>
                <w:color w:val="000000"/>
              </w:rPr>
              <w:t>Number of network positive relationships you can confide in (number)</w:t>
            </w:r>
          </w:p>
        </w:tc>
      </w:tr>
      <w:tr w:rsidR="00504A66" w:rsidRPr="008E201B" w14:paraId="4A3FAB94" w14:textId="1DD35EC4" w:rsidTr="00D35455">
        <w:trPr>
          <w:trHeight w:val="288"/>
        </w:trPr>
        <w:tc>
          <w:tcPr>
            <w:tcW w:w="3174" w:type="dxa"/>
            <w:noWrap/>
            <w:hideMark/>
          </w:tcPr>
          <w:p w14:paraId="7630D3F1" w14:textId="77777777"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lastRenderedPageBreak/>
              <w:t>WK2_SIS_NetPos_Conf_pre_std</w:t>
            </w:r>
          </w:p>
        </w:tc>
        <w:tc>
          <w:tcPr>
            <w:tcW w:w="3665" w:type="dxa"/>
          </w:tcPr>
          <w:p w14:paraId="0A092FC4" w14:textId="5289119B"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Supportive and negative social interaction scale</w:t>
            </w:r>
          </w:p>
        </w:tc>
        <w:tc>
          <w:tcPr>
            <w:tcW w:w="2737" w:type="dxa"/>
          </w:tcPr>
          <w:p w14:paraId="50E741E5" w14:textId="4C01098B" w:rsidR="00504A66" w:rsidRPr="008E201B" w:rsidRDefault="00504A66" w:rsidP="00504A66">
            <w:pPr>
              <w:rPr>
                <w:rFonts w:ascii="Times New Roman" w:eastAsia="Times New Roman" w:hAnsi="Times New Roman" w:cs="Times New Roman"/>
                <w:color w:val="000000"/>
              </w:rPr>
            </w:pPr>
            <w:r>
              <w:rPr>
                <w:rFonts w:ascii="Times New Roman" w:eastAsia="Times New Roman" w:hAnsi="Times New Roman" w:cs="Times New Roman"/>
                <w:color w:val="000000"/>
              </w:rPr>
              <w:t>Number of network positive relationships you can confide in (standardized)</w:t>
            </w:r>
          </w:p>
        </w:tc>
      </w:tr>
      <w:tr w:rsidR="00504A66" w:rsidRPr="008E201B" w14:paraId="0ABF6A05" w14:textId="52D7CCFA" w:rsidTr="00D35455">
        <w:trPr>
          <w:trHeight w:val="288"/>
        </w:trPr>
        <w:tc>
          <w:tcPr>
            <w:tcW w:w="3174" w:type="dxa"/>
            <w:noWrap/>
            <w:hideMark/>
          </w:tcPr>
          <w:p w14:paraId="07A61D51" w14:textId="77777777"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WK2_CDRISC10_RS</w:t>
            </w:r>
          </w:p>
        </w:tc>
        <w:tc>
          <w:tcPr>
            <w:tcW w:w="3665" w:type="dxa"/>
          </w:tcPr>
          <w:p w14:paraId="6F91B213" w14:textId="451AF4E5"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Connor-Davidson Resiliency Scale – 10</w:t>
            </w:r>
          </w:p>
        </w:tc>
        <w:tc>
          <w:tcPr>
            <w:tcW w:w="2737" w:type="dxa"/>
          </w:tcPr>
          <w:p w14:paraId="3BDF640B" w14:textId="13E01434" w:rsidR="00504A66" w:rsidRPr="008E201B" w:rsidRDefault="00504A66" w:rsidP="00504A66">
            <w:pPr>
              <w:rPr>
                <w:rFonts w:ascii="Times New Roman" w:eastAsia="Times New Roman" w:hAnsi="Times New Roman" w:cs="Times New Roman"/>
                <w:color w:val="000000"/>
              </w:rPr>
            </w:pPr>
            <w:r>
              <w:rPr>
                <w:rFonts w:ascii="Times New Roman" w:eastAsia="Times New Roman" w:hAnsi="Times New Roman" w:cs="Times New Roman"/>
                <w:color w:val="000000"/>
              </w:rPr>
              <w:t>Ability to cope with adversity (10 item scale)</w:t>
            </w:r>
          </w:p>
        </w:tc>
      </w:tr>
      <w:tr w:rsidR="00504A66" w:rsidRPr="008E201B" w14:paraId="475F3B7C" w14:textId="040DCFF1" w:rsidTr="00D35455">
        <w:trPr>
          <w:trHeight w:val="288"/>
        </w:trPr>
        <w:tc>
          <w:tcPr>
            <w:tcW w:w="3174" w:type="dxa"/>
            <w:noWrap/>
            <w:hideMark/>
          </w:tcPr>
          <w:p w14:paraId="6C530121" w14:textId="77777777" w:rsidR="00504A66" w:rsidRPr="008E201B" w:rsidRDefault="00504A66" w:rsidP="00504A66">
            <w:pPr>
              <w:rPr>
                <w:rFonts w:ascii="Times New Roman" w:eastAsia="Times New Roman" w:hAnsi="Times New Roman" w:cs="Times New Roman"/>
                <w:color w:val="000000"/>
              </w:rPr>
            </w:pPr>
            <w:proofErr w:type="spellStart"/>
            <w:r w:rsidRPr="008E201B">
              <w:rPr>
                <w:rFonts w:ascii="Times New Roman" w:eastAsia="Times New Roman" w:hAnsi="Times New Roman" w:cs="Times New Roman"/>
                <w:color w:val="000000"/>
              </w:rPr>
              <w:t>ED_Stress_MAX</w:t>
            </w:r>
            <w:proofErr w:type="spellEnd"/>
          </w:p>
        </w:tc>
        <w:tc>
          <w:tcPr>
            <w:tcW w:w="3665" w:type="dxa"/>
          </w:tcPr>
          <w:p w14:paraId="3E6D9BDF" w14:textId="5AA3FD10"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Chronic Stress scale (10 point)</w:t>
            </w:r>
          </w:p>
        </w:tc>
        <w:tc>
          <w:tcPr>
            <w:tcW w:w="2737" w:type="dxa"/>
          </w:tcPr>
          <w:p w14:paraId="20EF1124" w14:textId="3EA502FE" w:rsidR="00504A66" w:rsidRPr="008E201B" w:rsidRDefault="00504A66" w:rsidP="00504A66">
            <w:pPr>
              <w:rPr>
                <w:rFonts w:ascii="Times New Roman" w:eastAsia="Times New Roman" w:hAnsi="Times New Roman" w:cs="Times New Roman"/>
                <w:color w:val="000000"/>
              </w:rPr>
            </w:pPr>
            <w:r>
              <w:rPr>
                <w:rFonts w:ascii="Times New Roman" w:eastAsia="Times New Roman" w:hAnsi="Times New Roman" w:cs="Times New Roman"/>
                <w:color w:val="000000"/>
              </w:rPr>
              <w:t>Maximum stress severity in past 30 days</w:t>
            </w:r>
          </w:p>
        </w:tc>
      </w:tr>
      <w:tr w:rsidR="00504A66" w:rsidRPr="008E201B" w14:paraId="7D591E19" w14:textId="0E715B96" w:rsidTr="00D35455">
        <w:trPr>
          <w:trHeight w:val="288"/>
        </w:trPr>
        <w:tc>
          <w:tcPr>
            <w:tcW w:w="3174" w:type="dxa"/>
            <w:noWrap/>
            <w:hideMark/>
          </w:tcPr>
          <w:p w14:paraId="2B79DE7D" w14:textId="77777777"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WK2_Stress_MAX</w:t>
            </w:r>
          </w:p>
        </w:tc>
        <w:tc>
          <w:tcPr>
            <w:tcW w:w="3665" w:type="dxa"/>
          </w:tcPr>
          <w:p w14:paraId="6C920F60" w14:textId="335217CE"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Chronic Stress scale (10 point)</w:t>
            </w:r>
          </w:p>
        </w:tc>
        <w:tc>
          <w:tcPr>
            <w:tcW w:w="2737" w:type="dxa"/>
          </w:tcPr>
          <w:p w14:paraId="2DD3443D" w14:textId="5D1DEFCD" w:rsidR="00504A66" w:rsidRPr="008E201B" w:rsidRDefault="00504A66" w:rsidP="00504A66">
            <w:pPr>
              <w:rPr>
                <w:rFonts w:ascii="Times New Roman" w:eastAsia="Times New Roman" w:hAnsi="Times New Roman" w:cs="Times New Roman"/>
                <w:color w:val="000000"/>
              </w:rPr>
            </w:pPr>
            <w:r>
              <w:rPr>
                <w:rFonts w:ascii="Times New Roman" w:eastAsia="Times New Roman" w:hAnsi="Times New Roman" w:cs="Times New Roman"/>
                <w:color w:val="000000"/>
              </w:rPr>
              <w:t>Maximum stress severity in past 30 days</w:t>
            </w:r>
          </w:p>
        </w:tc>
      </w:tr>
      <w:tr w:rsidR="00504A66" w:rsidRPr="008E201B" w14:paraId="05636ABC" w14:textId="1CED9B39" w:rsidTr="00D35455">
        <w:trPr>
          <w:trHeight w:val="288"/>
        </w:trPr>
        <w:tc>
          <w:tcPr>
            <w:tcW w:w="3174" w:type="dxa"/>
            <w:noWrap/>
            <w:hideMark/>
          </w:tcPr>
          <w:p w14:paraId="5EE4AA3A" w14:textId="77777777"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WK2_FFMQ_RS</w:t>
            </w:r>
          </w:p>
        </w:tc>
        <w:tc>
          <w:tcPr>
            <w:tcW w:w="3665" w:type="dxa"/>
          </w:tcPr>
          <w:p w14:paraId="46DD8CD0" w14:textId="0422E5A6"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Five-Facet Mindfulness Questionnaire</w:t>
            </w:r>
          </w:p>
        </w:tc>
        <w:tc>
          <w:tcPr>
            <w:tcW w:w="2737" w:type="dxa"/>
          </w:tcPr>
          <w:p w14:paraId="6268A2FC" w14:textId="21ADF52B" w:rsidR="00504A66" w:rsidRPr="008E201B" w:rsidRDefault="00504A66" w:rsidP="00504A66">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Mindfulness </w:t>
            </w:r>
            <w:proofErr w:type="gramStart"/>
            <w:r>
              <w:rPr>
                <w:rFonts w:ascii="Times New Roman" w:eastAsia="Times New Roman" w:hAnsi="Times New Roman" w:cs="Times New Roman"/>
                <w:color w:val="000000"/>
              </w:rPr>
              <w:t>related</w:t>
            </w:r>
            <w:proofErr w:type="gramEnd"/>
            <w:r>
              <w:rPr>
                <w:rFonts w:ascii="Times New Roman" w:eastAsia="Times New Roman" w:hAnsi="Times New Roman" w:cs="Times New Roman"/>
                <w:color w:val="000000"/>
              </w:rPr>
              <w:t xml:space="preserve"> to observing, describing, acting with awareness. Non-judgment of experience, non-</w:t>
            </w:r>
            <w:proofErr w:type="spellStart"/>
            <w:r>
              <w:rPr>
                <w:rFonts w:ascii="Times New Roman" w:eastAsia="Times New Roman" w:hAnsi="Times New Roman" w:cs="Times New Roman"/>
                <w:color w:val="000000"/>
              </w:rPr>
              <w:t>reacitivity</w:t>
            </w:r>
            <w:proofErr w:type="spellEnd"/>
            <w:r>
              <w:rPr>
                <w:rFonts w:ascii="Times New Roman" w:eastAsia="Times New Roman" w:hAnsi="Times New Roman" w:cs="Times New Roman"/>
                <w:color w:val="000000"/>
              </w:rPr>
              <w:t xml:space="preserve"> to inner experience</w:t>
            </w:r>
          </w:p>
        </w:tc>
      </w:tr>
      <w:tr w:rsidR="00504A66" w:rsidRPr="008E201B" w14:paraId="40E3954D" w14:textId="6341901C" w:rsidTr="00D35455">
        <w:trPr>
          <w:trHeight w:val="288"/>
        </w:trPr>
        <w:tc>
          <w:tcPr>
            <w:tcW w:w="3174" w:type="dxa"/>
            <w:noWrap/>
            <w:hideMark/>
          </w:tcPr>
          <w:p w14:paraId="520264D8" w14:textId="77777777" w:rsidR="00504A66" w:rsidRPr="008E201B" w:rsidRDefault="00504A66" w:rsidP="00504A66">
            <w:pPr>
              <w:rPr>
                <w:rFonts w:ascii="Times New Roman" w:eastAsia="Times New Roman" w:hAnsi="Times New Roman" w:cs="Times New Roman"/>
                <w:color w:val="000000"/>
              </w:rPr>
            </w:pPr>
            <w:proofErr w:type="spellStart"/>
            <w:r w:rsidRPr="008E201B">
              <w:rPr>
                <w:rFonts w:ascii="Times New Roman" w:eastAsia="Times New Roman" w:hAnsi="Times New Roman" w:cs="Times New Roman"/>
                <w:color w:val="000000"/>
              </w:rPr>
              <w:t>ED_PSQI_SlpDur_RS</w:t>
            </w:r>
            <w:proofErr w:type="spellEnd"/>
          </w:p>
        </w:tc>
        <w:tc>
          <w:tcPr>
            <w:tcW w:w="3665" w:type="dxa"/>
          </w:tcPr>
          <w:p w14:paraId="2A04AB27" w14:textId="0541DF06"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Pittsburgh Sleep Quality Index</w:t>
            </w:r>
          </w:p>
        </w:tc>
        <w:tc>
          <w:tcPr>
            <w:tcW w:w="2737" w:type="dxa"/>
          </w:tcPr>
          <w:p w14:paraId="654277F5" w14:textId="09142906" w:rsidR="00504A66" w:rsidRPr="008E201B" w:rsidRDefault="00504A66" w:rsidP="00504A66">
            <w:pPr>
              <w:rPr>
                <w:rFonts w:ascii="Times New Roman" w:eastAsia="Times New Roman" w:hAnsi="Times New Roman" w:cs="Times New Roman"/>
                <w:color w:val="000000"/>
              </w:rPr>
            </w:pPr>
            <w:r>
              <w:rPr>
                <w:rFonts w:ascii="Times New Roman" w:eastAsia="Times New Roman" w:hAnsi="Times New Roman" w:cs="Times New Roman"/>
                <w:color w:val="000000"/>
              </w:rPr>
              <w:t>Sleep hours/night</w:t>
            </w:r>
          </w:p>
        </w:tc>
      </w:tr>
      <w:tr w:rsidR="00504A66" w:rsidRPr="008E201B" w14:paraId="3206ACC8" w14:textId="4200E086" w:rsidTr="00D35455">
        <w:trPr>
          <w:trHeight w:val="288"/>
        </w:trPr>
        <w:tc>
          <w:tcPr>
            <w:tcW w:w="3174" w:type="dxa"/>
            <w:noWrap/>
            <w:hideMark/>
          </w:tcPr>
          <w:p w14:paraId="75E374D9" w14:textId="77777777"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WK2_PSQI_SlpDur_RS</w:t>
            </w:r>
          </w:p>
        </w:tc>
        <w:tc>
          <w:tcPr>
            <w:tcW w:w="3665" w:type="dxa"/>
          </w:tcPr>
          <w:p w14:paraId="3B3E7622" w14:textId="7BAB492A"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Pittsburgh Sleep Quality Index</w:t>
            </w:r>
          </w:p>
        </w:tc>
        <w:tc>
          <w:tcPr>
            <w:tcW w:w="2737" w:type="dxa"/>
          </w:tcPr>
          <w:p w14:paraId="36B24B73" w14:textId="479B6576" w:rsidR="00504A66" w:rsidRPr="008E201B" w:rsidRDefault="00504A66" w:rsidP="00504A66">
            <w:pPr>
              <w:rPr>
                <w:rFonts w:ascii="Times New Roman" w:eastAsia="Times New Roman" w:hAnsi="Times New Roman" w:cs="Times New Roman"/>
                <w:color w:val="000000"/>
              </w:rPr>
            </w:pPr>
            <w:r>
              <w:rPr>
                <w:rFonts w:ascii="Times New Roman" w:eastAsia="Times New Roman" w:hAnsi="Times New Roman" w:cs="Times New Roman"/>
                <w:color w:val="000000"/>
              </w:rPr>
              <w:t>Sleep hours/night</w:t>
            </w:r>
          </w:p>
        </w:tc>
      </w:tr>
      <w:tr w:rsidR="00504A66" w:rsidRPr="008E201B" w14:paraId="5C557858" w14:textId="71053B4A" w:rsidTr="00D35455">
        <w:trPr>
          <w:trHeight w:val="288"/>
        </w:trPr>
        <w:tc>
          <w:tcPr>
            <w:tcW w:w="3174" w:type="dxa"/>
            <w:noWrap/>
            <w:hideMark/>
          </w:tcPr>
          <w:p w14:paraId="451F498D" w14:textId="77777777" w:rsidR="00504A66" w:rsidRPr="008E201B" w:rsidRDefault="00504A66" w:rsidP="00504A66">
            <w:pPr>
              <w:rPr>
                <w:rFonts w:ascii="Times New Roman" w:eastAsia="Times New Roman" w:hAnsi="Times New Roman" w:cs="Times New Roman"/>
                <w:color w:val="000000"/>
              </w:rPr>
            </w:pPr>
            <w:proofErr w:type="spellStart"/>
            <w:r w:rsidRPr="008E201B">
              <w:rPr>
                <w:rFonts w:ascii="Times New Roman" w:eastAsia="Times New Roman" w:hAnsi="Times New Roman" w:cs="Times New Roman"/>
                <w:color w:val="000000"/>
              </w:rPr>
              <w:t>ED_PSQI_SlpDur_Gen_RS</w:t>
            </w:r>
            <w:proofErr w:type="spellEnd"/>
          </w:p>
        </w:tc>
        <w:tc>
          <w:tcPr>
            <w:tcW w:w="3665" w:type="dxa"/>
          </w:tcPr>
          <w:p w14:paraId="4520DFCF" w14:textId="7522C79E"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Pittsburgh Sleep Quality Index</w:t>
            </w:r>
          </w:p>
        </w:tc>
        <w:tc>
          <w:tcPr>
            <w:tcW w:w="2737" w:type="dxa"/>
          </w:tcPr>
          <w:p w14:paraId="70C06EC8" w14:textId="40C99FB4" w:rsidR="00504A66" w:rsidRPr="008E201B" w:rsidRDefault="00504A66" w:rsidP="00504A66">
            <w:pPr>
              <w:rPr>
                <w:rFonts w:ascii="Times New Roman" w:eastAsia="Times New Roman" w:hAnsi="Times New Roman" w:cs="Times New Roman"/>
                <w:color w:val="000000"/>
              </w:rPr>
            </w:pPr>
            <w:r>
              <w:rPr>
                <w:rFonts w:ascii="Times New Roman" w:eastAsia="Times New Roman" w:hAnsi="Times New Roman" w:cs="Times New Roman"/>
                <w:color w:val="000000"/>
              </w:rPr>
              <w:t>Sleep hours/night in general</w:t>
            </w:r>
          </w:p>
        </w:tc>
      </w:tr>
      <w:tr w:rsidR="00504A66" w:rsidRPr="008E201B" w14:paraId="721D4EB2" w14:textId="2166D3E3" w:rsidTr="00D35455">
        <w:trPr>
          <w:trHeight w:val="288"/>
        </w:trPr>
        <w:tc>
          <w:tcPr>
            <w:tcW w:w="3174" w:type="dxa"/>
            <w:noWrap/>
            <w:hideMark/>
          </w:tcPr>
          <w:p w14:paraId="55F6A4CE" w14:textId="77777777" w:rsidR="00504A66" w:rsidRPr="008E201B" w:rsidRDefault="00504A66" w:rsidP="00504A66">
            <w:pPr>
              <w:rPr>
                <w:rFonts w:ascii="Times New Roman" w:eastAsia="Times New Roman" w:hAnsi="Times New Roman" w:cs="Times New Roman"/>
                <w:color w:val="000000"/>
              </w:rPr>
            </w:pPr>
            <w:proofErr w:type="spellStart"/>
            <w:r w:rsidRPr="008E201B">
              <w:rPr>
                <w:rFonts w:ascii="Times New Roman" w:eastAsia="Times New Roman" w:hAnsi="Times New Roman" w:cs="Times New Roman"/>
                <w:color w:val="000000"/>
              </w:rPr>
              <w:t>ED_PSQI_SlpDur_Gen</w:t>
            </w:r>
            <w:proofErr w:type="spellEnd"/>
          </w:p>
        </w:tc>
        <w:tc>
          <w:tcPr>
            <w:tcW w:w="3665" w:type="dxa"/>
          </w:tcPr>
          <w:p w14:paraId="6AFD3A9F" w14:textId="5250DFE0"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Pittsburgh Sleep Quality Index</w:t>
            </w:r>
          </w:p>
        </w:tc>
        <w:tc>
          <w:tcPr>
            <w:tcW w:w="2737" w:type="dxa"/>
          </w:tcPr>
          <w:p w14:paraId="00DB6E3B" w14:textId="43368CA9" w:rsidR="00504A66" w:rsidRPr="008E201B" w:rsidRDefault="00504A66" w:rsidP="00504A66">
            <w:pPr>
              <w:rPr>
                <w:rFonts w:ascii="Times New Roman" w:eastAsia="Times New Roman" w:hAnsi="Times New Roman" w:cs="Times New Roman"/>
                <w:color w:val="000000"/>
              </w:rPr>
            </w:pPr>
            <w:r>
              <w:rPr>
                <w:rFonts w:ascii="Times New Roman" w:eastAsia="Times New Roman" w:hAnsi="Times New Roman" w:cs="Times New Roman"/>
                <w:color w:val="000000"/>
              </w:rPr>
              <w:t>Sleep hours/night in general</w:t>
            </w:r>
          </w:p>
        </w:tc>
      </w:tr>
      <w:tr w:rsidR="00504A66" w:rsidRPr="008E201B" w14:paraId="47F1A4D4" w14:textId="7D207AD6" w:rsidTr="00D35455">
        <w:trPr>
          <w:trHeight w:val="288"/>
        </w:trPr>
        <w:tc>
          <w:tcPr>
            <w:tcW w:w="3174" w:type="dxa"/>
            <w:noWrap/>
            <w:hideMark/>
          </w:tcPr>
          <w:p w14:paraId="6960F707" w14:textId="77777777" w:rsidR="00504A66" w:rsidRPr="008E201B" w:rsidRDefault="00504A66" w:rsidP="00504A66">
            <w:pPr>
              <w:rPr>
                <w:rFonts w:ascii="Times New Roman" w:eastAsia="Times New Roman" w:hAnsi="Times New Roman" w:cs="Times New Roman"/>
                <w:color w:val="000000"/>
              </w:rPr>
            </w:pPr>
            <w:proofErr w:type="spellStart"/>
            <w:r w:rsidRPr="008E201B">
              <w:rPr>
                <w:rFonts w:ascii="Times New Roman" w:eastAsia="Times New Roman" w:hAnsi="Times New Roman" w:cs="Times New Roman"/>
                <w:color w:val="000000"/>
              </w:rPr>
              <w:t>ED_PSQI_SlpDur</w:t>
            </w:r>
            <w:proofErr w:type="spellEnd"/>
          </w:p>
        </w:tc>
        <w:tc>
          <w:tcPr>
            <w:tcW w:w="3665" w:type="dxa"/>
          </w:tcPr>
          <w:p w14:paraId="2489E01B" w14:textId="03A96860"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Pittsburgh Sleep Quality Index</w:t>
            </w:r>
          </w:p>
        </w:tc>
        <w:tc>
          <w:tcPr>
            <w:tcW w:w="2737" w:type="dxa"/>
          </w:tcPr>
          <w:p w14:paraId="621566CB" w14:textId="7F1328AB" w:rsidR="00504A66" w:rsidRPr="008E201B" w:rsidRDefault="00504A66" w:rsidP="00504A66">
            <w:pPr>
              <w:rPr>
                <w:rFonts w:ascii="Times New Roman" w:eastAsia="Times New Roman" w:hAnsi="Times New Roman" w:cs="Times New Roman"/>
                <w:color w:val="000000"/>
              </w:rPr>
            </w:pPr>
            <w:r>
              <w:rPr>
                <w:rFonts w:ascii="Times New Roman" w:eastAsia="Times New Roman" w:hAnsi="Times New Roman" w:cs="Times New Roman"/>
                <w:color w:val="000000"/>
              </w:rPr>
              <w:t>Sleep quality per night</w:t>
            </w:r>
          </w:p>
        </w:tc>
      </w:tr>
      <w:tr w:rsidR="00504A66" w:rsidRPr="008E201B" w14:paraId="5976A3CA" w14:textId="6A155348" w:rsidTr="00D35455">
        <w:trPr>
          <w:trHeight w:val="288"/>
        </w:trPr>
        <w:tc>
          <w:tcPr>
            <w:tcW w:w="3174" w:type="dxa"/>
            <w:noWrap/>
            <w:hideMark/>
          </w:tcPr>
          <w:p w14:paraId="1C4D3854" w14:textId="77777777"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WK2_PSQI_SlpDur</w:t>
            </w:r>
          </w:p>
        </w:tc>
        <w:tc>
          <w:tcPr>
            <w:tcW w:w="3665" w:type="dxa"/>
          </w:tcPr>
          <w:p w14:paraId="080B1AFA" w14:textId="1515CFBE"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Pittsburgh Sleep Quality Index</w:t>
            </w:r>
          </w:p>
        </w:tc>
        <w:tc>
          <w:tcPr>
            <w:tcW w:w="2737" w:type="dxa"/>
          </w:tcPr>
          <w:p w14:paraId="4F28F3AE" w14:textId="1EE077AA" w:rsidR="00504A66" w:rsidRPr="008E201B" w:rsidRDefault="00504A66" w:rsidP="00504A66">
            <w:pPr>
              <w:rPr>
                <w:rFonts w:ascii="Times New Roman" w:eastAsia="Times New Roman" w:hAnsi="Times New Roman" w:cs="Times New Roman"/>
                <w:color w:val="000000"/>
              </w:rPr>
            </w:pPr>
            <w:r>
              <w:rPr>
                <w:rFonts w:ascii="Times New Roman" w:eastAsia="Times New Roman" w:hAnsi="Times New Roman" w:cs="Times New Roman"/>
                <w:color w:val="000000"/>
              </w:rPr>
              <w:t>Sleep quality per night</w:t>
            </w:r>
          </w:p>
        </w:tc>
      </w:tr>
      <w:tr w:rsidR="00504A66" w:rsidRPr="008E201B" w14:paraId="52AE30AE" w14:textId="71194415" w:rsidTr="00D35455">
        <w:trPr>
          <w:trHeight w:val="288"/>
        </w:trPr>
        <w:tc>
          <w:tcPr>
            <w:tcW w:w="3174" w:type="dxa"/>
            <w:noWrap/>
            <w:hideMark/>
          </w:tcPr>
          <w:p w14:paraId="37765BD8" w14:textId="77777777"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ED_ISI_RS</w:t>
            </w:r>
          </w:p>
        </w:tc>
        <w:tc>
          <w:tcPr>
            <w:tcW w:w="3665" w:type="dxa"/>
          </w:tcPr>
          <w:p w14:paraId="5A59A00B" w14:textId="03DA3541"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Insomnia Severity</w:t>
            </w:r>
          </w:p>
        </w:tc>
        <w:tc>
          <w:tcPr>
            <w:tcW w:w="2737" w:type="dxa"/>
          </w:tcPr>
          <w:p w14:paraId="7155CCB7" w14:textId="78CA426B" w:rsidR="00504A66" w:rsidRPr="008E201B" w:rsidRDefault="00504A66" w:rsidP="00504A66">
            <w:pPr>
              <w:rPr>
                <w:rFonts w:ascii="Times New Roman" w:eastAsia="Times New Roman" w:hAnsi="Times New Roman" w:cs="Times New Roman"/>
                <w:color w:val="000000"/>
              </w:rPr>
            </w:pPr>
            <w:r>
              <w:rPr>
                <w:rFonts w:ascii="Times New Roman" w:eastAsia="Times New Roman" w:hAnsi="Times New Roman" w:cs="Times New Roman"/>
                <w:color w:val="000000"/>
              </w:rPr>
              <w:t>Insomnia severity raw score</w:t>
            </w:r>
          </w:p>
        </w:tc>
      </w:tr>
      <w:tr w:rsidR="00504A66" w:rsidRPr="008E201B" w14:paraId="132FF1ED" w14:textId="039B88B0" w:rsidTr="00D35455">
        <w:trPr>
          <w:trHeight w:val="288"/>
        </w:trPr>
        <w:tc>
          <w:tcPr>
            <w:tcW w:w="3174" w:type="dxa"/>
            <w:noWrap/>
            <w:hideMark/>
          </w:tcPr>
          <w:p w14:paraId="7F8E5A6D" w14:textId="77777777"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WK2_ISI_RS</w:t>
            </w:r>
          </w:p>
        </w:tc>
        <w:tc>
          <w:tcPr>
            <w:tcW w:w="3665" w:type="dxa"/>
          </w:tcPr>
          <w:p w14:paraId="13FA2D33" w14:textId="193913C8"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Insomnia Severity</w:t>
            </w:r>
          </w:p>
        </w:tc>
        <w:tc>
          <w:tcPr>
            <w:tcW w:w="2737" w:type="dxa"/>
          </w:tcPr>
          <w:p w14:paraId="00D77353" w14:textId="3F84B8A3" w:rsidR="00504A66" w:rsidRPr="008E201B" w:rsidRDefault="00504A66" w:rsidP="00504A66">
            <w:pPr>
              <w:rPr>
                <w:rFonts w:ascii="Times New Roman" w:eastAsia="Times New Roman" w:hAnsi="Times New Roman" w:cs="Times New Roman"/>
                <w:color w:val="000000"/>
              </w:rPr>
            </w:pPr>
            <w:r>
              <w:rPr>
                <w:rFonts w:ascii="Times New Roman" w:eastAsia="Times New Roman" w:hAnsi="Times New Roman" w:cs="Times New Roman"/>
                <w:color w:val="000000"/>
              </w:rPr>
              <w:t>Insomnia severity raw score</w:t>
            </w:r>
          </w:p>
        </w:tc>
      </w:tr>
      <w:tr w:rsidR="00504A66" w:rsidRPr="008E201B" w14:paraId="66F21DA0" w14:textId="646FF125" w:rsidTr="00D35455">
        <w:trPr>
          <w:trHeight w:val="288"/>
        </w:trPr>
        <w:tc>
          <w:tcPr>
            <w:tcW w:w="3174" w:type="dxa"/>
            <w:noWrap/>
            <w:hideMark/>
          </w:tcPr>
          <w:p w14:paraId="3160BAFC" w14:textId="77777777"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ED_ISI</w:t>
            </w:r>
          </w:p>
        </w:tc>
        <w:tc>
          <w:tcPr>
            <w:tcW w:w="3665" w:type="dxa"/>
          </w:tcPr>
          <w:p w14:paraId="6C63A251" w14:textId="3DB895D4"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Insomnia Severity</w:t>
            </w:r>
          </w:p>
        </w:tc>
        <w:tc>
          <w:tcPr>
            <w:tcW w:w="2737" w:type="dxa"/>
          </w:tcPr>
          <w:p w14:paraId="358308E9" w14:textId="65E2A153" w:rsidR="00504A66" w:rsidRPr="008E201B" w:rsidRDefault="00504A66" w:rsidP="00504A66">
            <w:pPr>
              <w:rPr>
                <w:rFonts w:ascii="Times New Roman" w:eastAsia="Times New Roman" w:hAnsi="Times New Roman" w:cs="Times New Roman"/>
                <w:color w:val="000000"/>
              </w:rPr>
            </w:pPr>
            <w:r>
              <w:rPr>
                <w:rFonts w:ascii="Times New Roman" w:eastAsia="Times New Roman" w:hAnsi="Times New Roman" w:cs="Times New Roman"/>
                <w:color w:val="000000"/>
              </w:rPr>
              <w:t>Non-significant, subthreshold, clinical moderate, or clinical severe insomnia</w:t>
            </w:r>
          </w:p>
        </w:tc>
      </w:tr>
      <w:tr w:rsidR="00504A66" w:rsidRPr="008E201B" w14:paraId="29A4D085" w14:textId="7EF9AA3B" w:rsidTr="00D35455">
        <w:trPr>
          <w:trHeight w:val="288"/>
        </w:trPr>
        <w:tc>
          <w:tcPr>
            <w:tcW w:w="3174" w:type="dxa"/>
            <w:noWrap/>
            <w:hideMark/>
          </w:tcPr>
          <w:p w14:paraId="71677949" w14:textId="77777777"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WK2_ISI</w:t>
            </w:r>
          </w:p>
        </w:tc>
        <w:tc>
          <w:tcPr>
            <w:tcW w:w="3665" w:type="dxa"/>
          </w:tcPr>
          <w:p w14:paraId="33C5ECD3" w14:textId="6D58CC5D"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Insomnia Severity</w:t>
            </w:r>
          </w:p>
        </w:tc>
        <w:tc>
          <w:tcPr>
            <w:tcW w:w="2737" w:type="dxa"/>
          </w:tcPr>
          <w:p w14:paraId="4B04A699" w14:textId="5DB36A2B" w:rsidR="00504A66" w:rsidRPr="008E201B" w:rsidRDefault="00504A66" w:rsidP="00504A66">
            <w:pPr>
              <w:rPr>
                <w:rFonts w:ascii="Times New Roman" w:eastAsia="Times New Roman" w:hAnsi="Times New Roman" w:cs="Times New Roman"/>
                <w:color w:val="000000"/>
              </w:rPr>
            </w:pPr>
            <w:r>
              <w:rPr>
                <w:rFonts w:ascii="Times New Roman" w:eastAsia="Times New Roman" w:hAnsi="Times New Roman" w:cs="Times New Roman"/>
                <w:color w:val="000000"/>
              </w:rPr>
              <w:t>Non-significant, subthreshold, clinical moderate, or clinical severe insomnia</w:t>
            </w:r>
          </w:p>
        </w:tc>
      </w:tr>
      <w:tr w:rsidR="00504A66" w:rsidRPr="008E201B" w14:paraId="60167112" w14:textId="0C781D84" w:rsidTr="00D35455">
        <w:trPr>
          <w:trHeight w:val="288"/>
        </w:trPr>
        <w:tc>
          <w:tcPr>
            <w:tcW w:w="3174" w:type="dxa"/>
            <w:noWrap/>
            <w:hideMark/>
          </w:tcPr>
          <w:p w14:paraId="32E0407B" w14:textId="77777777" w:rsidR="00504A66" w:rsidRPr="008E201B" w:rsidRDefault="00504A66" w:rsidP="00504A66">
            <w:pPr>
              <w:rPr>
                <w:rFonts w:ascii="Times New Roman" w:eastAsia="Times New Roman" w:hAnsi="Times New Roman" w:cs="Times New Roman"/>
                <w:color w:val="000000"/>
              </w:rPr>
            </w:pPr>
            <w:proofErr w:type="spellStart"/>
            <w:r w:rsidRPr="008E201B">
              <w:rPr>
                <w:rFonts w:ascii="Times New Roman" w:eastAsia="Times New Roman" w:hAnsi="Times New Roman" w:cs="Times New Roman"/>
                <w:color w:val="000000"/>
              </w:rPr>
              <w:t>ED_RaceEthCode</w:t>
            </w:r>
            <w:proofErr w:type="spellEnd"/>
          </w:p>
        </w:tc>
        <w:tc>
          <w:tcPr>
            <w:tcW w:w="3665" w:type="dxa"/>
          </w:tcPr>
          <w:p w14:paraId="6C74C60F" w14:textId="52C1F911"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Race/ethnicity</w:t>
            </w:r>
          </w:p>
        </w:tc>
        <w:tc>
          <w:tcPr>
            <w:tcW w:w="2737" w:type="dxa"/>
          </w:tcPr>
          <w:p w14:paraId="771113F0" w14:textId="3B0C3EEE" w:rsidR="00504A66" w:rsidRPr="008E201B" w:rsidRDefault="00504A66" w:rsidP="00504A66">
            <w:pPr>
              <w:rPr>
                <w:rFonts w:ascii="Times New Roman" w:eastAsia="Times New Roman" w:hAnsi="Times New Roman" w:cs="Times New Roman"/>
                <w:color w:val="000000"/>
              </w:rPr>
            </w:pPr>
            <w:r>
              <w:rPr>
                <w:rFonts w:ascii="Times New Roman" w:eastAsia="Times New Roman" w:hAnsi="Times New Roman" w:cs="Times New Roman"/>
                <w:color w:val="000000"/>
              </w:rPr>
              <w:t>Hispanic, non-Hispanic Black, non-Hispanic White, Asian American/Pacific Islander, American Indian/Native American, other</w:t>
            </w:r>
          </w:p>
        </w:tc>
      </w:tr>
      <w:tr w:rsidR="00504A66" w:rsidRPr="008E201B" w14:paraId="1033344F" w14:textId="6536C6DC" w:rsidTr="00D35455">
        <w:trPr>
          <w:trHeight w:val="288"/>
        </w:trPr>
        <w:tc>
          <w:tcPr>
            <w:tcW w:w="3174" w:type="dxa"/>
            <w:noWrap/>
            <w:hideMark/>
          </w:tcPr>
          <w:p w14:paraId="57FC96D4" w14:textId="77777777" w:rsidR="00504A66" w:rsidRPr="008E201B" w:rsidRDefault="00504A66" w:rsidP="00504A66">
            <w:pPr>
              <w:rPr>
                <w:rFonts w:ascii="Times New Roman" w:eastAsia="Times New Roman" w:hAnsi="Times New Roman" w:cs="Times New Roman"/>
                <w:color w:val="000000"/>
              </w:rPr>
            </w:pPr>
            <w:proofErr w:type="spellStart"/>
            <w:r w:rsidRPr="008E201B">
              <w:rPr>
                <w:rFonts w:ascii="Times New Roman" w:eastAsia="Times New Roman" w:hAnsi="Times New Roman" w:cs="Times New Roman"/>
                <w:color w:val="000000"/>
              </w:rPr>
              <w:t>CensusDivision</w:t>
            </w:r>
            <w:proofErr w:type="spellEnd"/>
          </w:p>
        </w:tc>
        <w:tc>
          <w:tcPr>
            <w:tcW w:w="3665" w:type="dxa"/>
          </w:tcPr>
          <w:p w14:paraId="45E24B26" w14:textId="1E019CAC"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Census division</w:t>
            </w:r>
          </w:p>
        </w:tc>
        <w:tc>
          <w:tcPr>
            <w:tcW w:w="2737" w:type="dxa"/>
          </w:tcPr>
          <w:p w14:paraId="0177DCB0" w14:textId="77777777" w:rsidR="00504A66" w:rsidRPr="008E201B" w:rsidRDefault="00504A66" w:rsidP="00504A66">
            <w:pPr>
              <w:rPr>
                <w:rFonts w:ascii="Times New Roman" w:eastAsia="Times New Roman" w:hAnsi="Times New Roman" w:cs="Times New Roman"/>
                <w:color w:val="000000"/>
              </w:rPr>
            </w:pPr>
          </w:p>
        </w:tc>
      </w:tr>
      <w:tr w:rsidR="00504A66" w:rsidRPr="008E201B" w14:paraId="6CC05B99" w14:textId="6E59FB97" w:rsidTr="00D35455">
        <w:trPr>
          <w:trHeight w:val="288"/>
        </w:trPr>
        <w:tc>
          <w:tcPr>
            <w:tcW w:w="3174" w:type="dxa"/>
            <w:noWrap/>
            <w:hideMark/>
          </w:tcPr>
          <w:p w14:paraId="176A86C1" w14:textId="77777777" w:rsidR="00504A66" w:rsidRPr="008E201B" w:rsidRDefault="00504A66" w:rsidP="00504A66">
            <w:pPr>
              <w:rPr>
                <w:rFonts w:ascii="Times New Roman" w:eastAsia="Times New Roman" w:hAnsi="Times New Roman" w:cs="Times New Roman"/>
                <w:color w:val="000000"/>
              </w:rPr>
            </w:pPr>
            <w:proofErr w:type="spellStart"/>
            <w:r w:rsidRPr="008E201B">
              <w:rPr>
                <w:rFonts w:ascii="Times New Roman" w:eastAsia="Times New Roman" w:hAnsi="Times New Roman" w:cs="Times New Roman"/>
                <w:color w:val="000000"/>
              </w:rPr>
              <w:t>CensusRegion</w:t>
            </w:r>
            <w:proofErr w:type="spellEnd"/>
          </w:p>
        </w:tc>
        <w:tc>
          <w:tcPr>
            <w:tcW w:w="3665" w:type="dxa"/>
          </w:tcPr>
          <w:p w14:paraId="16988D3A" w14:textId="6769A9BE"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Census region</w:t>
            </w:r>
          </w:p>
        </w:tc>
        <w:tc>
          <w:tcPr>
            <w:tcW w:w="2737" w:type="dxa"/>
          </w:tcPr>
          <w:p w14:paraId="0D15BDC8" w14:textId="77777777" w:rsidR="00504A66" w:rsidRPr="008E201B" w:rsidRDefault="00504A66" w:rsidP="00504A66">
            <w:pPr>
              <w:rPr>
                <w:rFonts w:ascii="Times New Roman" w:eastAsia="Times New Roman" w:hAnsi="Times New Roman" w:cs="Times New Roman"/>
                <w:color w:val="000000"/>
              </w:rPr>
            </w:pPr>
          </w:p>
        </w:tc>
      </w:tr>
      <w:tr w:rsidR="00504A66" w:rsidRPr="008E201B" w14:paraId="16324D10" w14:textId="161E4C4B" w:rsidTr="00D35455">
        <w:trPr>
          <w:trHeight w:val="288"/>
        </w:trPr>
        <w:tc>
          <w:tcPr>
            <w:tcW w:w="3174" w:type="dxa"/>
            <w:noWrap/>
            <w:hideMark/>
          </w:tcPr>
          <w:p w14:paraId="2A86F358" w14:textId="77777777" w:rsidR="00504A66" w:rsidRPr="008E201B" w:rsidRDefault="00504A66" w:rsidP="00504A66">
            <w:pPr>
              <w:rPr>
                <w:rFonts w:ascii="Times New Roman" w:eastAsia="Times New Roman" w:hAnsi="Times New Roman" w:cs="Times New Roman"/>
                <w:color w:val="000000"/>
              </w:rPr>
            </w:pPr>
            <w:proofErr w:type="spellStart"/>
            <w:r w:rsidRPr="008E201B">
              <w:rPr>
                <w:rFonts w:ascii="Times New Roman" w:eastAsia="Times New Roman" w:hAnsi="Times New Roman" w:cs="Times New Roman"/>
                <w:color w:val="000000"/>
              </w:rPr>
              <w:t>ADI_tRank</w:t>
            </w:r>
            <w:proofErr w:type="spellEnd"/>
          </w:p>
        </w:tc>
        <w:tc>
          <w:tcPr>
            <w:tcW w:w="3665" w:type="dxa"/>
          </w:tcPr>
          <w:p w14:paraId="3373096F" w14:textId="2A989533"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Area deprivation index</w:t>
            </w:r>
          </w:p>
        </w:tc>
        <w:tc>
          <w:tcPr>
            <w:tcW w:w="2737" w:type="dxa"/>
          </w:tcPr>
          <w:p w14:paraId="23619A49" w14:textId="0EBDC5FB" w:rsidR="00504A66" w:rsidRPr="008E201B" w:rsidRDefault="00504A66" w:rsidP="00504A66">
            <w:pPr>
              <w:rPr>
                <w:rFonts w:ascii="Times New Roman" w:eastAsia="Times New Roman" w:hAnsi="Times New Roman" w:cs="Times New Roman"/>
                <w:color w:val="000000"/>
              </w:rPr>
            </w:pPr>
            <w:r>
              <w:rPr>
                <w:rFonts w:ascii="Times New Roman" w:eastAsia="Times New Roman" w:hAnsi="Times New Roman" w:cs="Times New Roman"/>
                <w:color w:val="000000"/>
              </w:rPr>
              <w:t>Total national rank percentile</w:t>
            </w:r>
          </w:p>
        </w:tc>
      </w:tr>
      <w:tr w:rsidR="00504A66" w:rsidRPr="008E201B" w14:paraId="34AF23DE" w14:textId="7268AF78" w:rsidTr="00D35455">
        <w:trPr>
          <w:trHeight w:val="288"/>
        </w:trPr>
        <w:tc>
          <w:tcPr>
            <w:tcW w:w="3174" w:type="dxa"/>
            <w:noWrap/>
            <w:hideMark/>
          </w:tcPr>
          <w:p w14:paraId="22C32D57" w14:textId="77777777" w:rsidR="00504A66" w:rsidRPr="008E201B" w:rsidRDefault="00504A66" w:rsidP="00504A66">
            <w:pPr>
              <w:rPr>
                <w:rFonts w:ascii="Times New Roman" w:eastAsia="Times New Roman" w:hAnsi="Times New Roman" w:cs="Times New Roman"/>
                <w:color w:val="000000"/>
              </w:rPr>
            </w:pPr>
            <w:proofErr w:type="spellStart"/>
            <w:r w:rsidRPr="008E201B">
              <w:rPr>
                <w:rFonts w:ascii="Times New Roman" w:eastAsia="Times New Roman" w:hAnsi="Times New Roman" w:cs="Times New Roman"/>
                <w:color w:val="000000"/>
              </w:rPr>
              <w:t>ADI_StateRank</w:t>
            </w:r>
            <w:proofErr w:type="spellEnd"/>
          </w:p>
        </w:tc>
        <w:tc>
          <w:tcPr>
            <w:tcW w:w="3665" w:type="dxa"/>
          </w:tcPr>
          <w:p w14:paraId="5B796459" w14:textId="3ADA1988"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Area deprivation index</w:t>
            </w:r>
          </w:p>
        </w:tc>
        <w:tc>
          <w:tcPr>
            <w:tcW w:w="2737" w:type="dxa"/>
          </w:tcPr>
          <w:p w14:paraId="35207D57" w14:textId="685DEBF5" w:rsidR="00504A66" w:rsidRPr="008E201B" w:rsidRDefault="00504A66" w:rsidP="00504A66">
            <w:pPr>
              <w:rPr>
                <w:rFonts w:ascii="Times New Roman" w:eastAsia="Times New Roman" w:hAnsi="Times New Roman" w:cs="Times New Roman"/>
                <w:color w:val="000000"/>
              </w:rPr>
            </w:pPr>
            <w:r>
              <w:rPr>
                <w:rFonts w:ascii="Times New Roman" w:eastAsia="Times New Roman" w:hAnsi="Times New Roman" w:cs="Times New Roman"/>
                <w:color w:val="000000"/>
              </w:rPr>
              <w:t>Within-state decile</w:t>
            </w:r>
          </w:p>
        </w:tc>
      </w:tr>
      <w:tr w:rsidR="00504A66" w:rsidRPr="008E201B" w14:paraId="1BE1803F" w14:textId="3A753811" w:rsidTr="00D35455">
        <w:trPr>
          <w:trHeight w:val="288"/>
        </w:trPr>
        <w:tc>
          <w:tcPr>
            <w:tcW w:w="3174" w:type="dxa"/>
            <w:noWrap/>
            <w:hideMark/>
          </w:tcPr>
          <w:p w14:paraId="3DFFDD81" w14:textId="77777777" w:rsidR="00504A66" w:rsidRPr="008E201B" w:rsidRDefault="00504A66" w:rsidP="00504A66">
            <w:pPr>
              <w:rPr>
                <w:rFonts w:ascii="Times New Roman" w:eastAsia="Times New Roman" w:hAnsi="Times New Roman" w:cs="Times New Roman"/>
                <w:color w:val="000000"/>
              </w:rPr>
            </w:pPr>
            <w:proofErr w:type="spellStart"/>
            <w:r w:rsidRPr="008E201B">
              <w:rPr>
                <w:rFonts w:ascii="Times New Roman" w:eastAsia="Times New Roman" w:hAnsi="Times New Roman" w:cs="Times New Roman"/>
                <w:color w:val="000000"/>
              </w:rPr>
              <w:t>ED_Age</w:t>
            </w:r>
            <w:proofErr w:type="spellEnd"/>
          </w:p>
        </w:tc>
        <w:tc>
          <w:tcPr>
            <w:tcW w:w="3665" w:type="dxa"/>
          </w:tcPr>
          <w:p w14:paraId="65220EE9" w14:textId="27E2343B"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Individual sociodemographic factor</w:t>
            </w:r>
          </w:p>
        </w:tc>
        <w:tc>
          <w:tcPr>
            <w:tcW w:w="2737" w:type="dxa"/>
          </w:tcPr>
          <w:p w14:paraId="3DF4A643" w14:textId="61AE7918" w:rsidR="00504A66" w:rsidRPr="008E201B" w:rsidRDefault="00504A66" w:rsidP="00504A66">
            <w:pPr>
              <w:rPr>
                <w:rFonts w:ascii="Times New Roman" w:eastAsia="Times New Roman" w:hAnsi="Times New Roman" w:cs="Times New Roman"/>
                <w:color w:val="000000"/>
              </w:rPr>
            </w:pPr>
            <w:r>
              <w:rPr>
                <w:rFonts w:ascii="Times New Roman" w:eastAsia="Times New Roman" w:hAnsi="Times New Roman" w:cs="Times New Roman"/>
                <w:color w:val="000000"/>
              </w:rPr>
              <w:t>Age at enrollment</w:t>
            </w:r>
          </w:p>
        </w:tc>
      </w:tr>
      <w:tr w:rsidR="00504A66" w:rsidRPr="008E201B" w14:paraId="1DE294BD" w14:textId="6D9B3A1E" w:rsidTr="00D35455">
        <w:trPr>
          <w:trHeight w:val="288"/>
        </w:trPr>
        <w:tc>
          <w:tcPr>
            <w:tcW w:w="3174" w:type="dxa"/>
            <w:noWrap/>
            <w:hideMark/>
          </w:tcPr>
          <w:p w14:paraId="3501B752" w14:textId="77777777" w:rsidR="00504A66" w:rsidRPr="008E201B" w:rsidRDefault="00504A66" w:rsidP="00504A66">
            <w:pPr>
              <w:rPr>
                <w:rFonts w:ascii="Times New Roman" w:eastAsia="Times New Roman" w:hAnsi="Times New Roman" w:cs="Times New Roman"/>
                <w:color w:val="000000"/>
              </w:rPr>
            </w:pPr>
            <w:proofErr w:type="spellStart"/>
            <w:r w:rsidRPr="008E201B">
              <w:rPr>
                <w:rFonts w:ascii="Times New Roman" w:eastAsia="Times New Roman" w:hAnsi="Times New Roman" w:cs="Times New Roman"/>
                <w:color w:val="000000"/>
              </w:rPr>
              <w:t>ED_GenderBirthCert</w:t>
            </w:r>
            <w:proofErr w:type="spellEnd"/>
          </w:p>
        </w:tc>
        <w:tc>
          <w:tcPr>
            <w:tcW w:w="3665" w:type="dxa"/>
          </w:tcPr>
          <w:p w14:paraId="14E8E794" w14:textId="66AF7841"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Individual sociodemographic factor</w:t>
            </w:r>
          </w:p>
        </w:tc>
        <w:tc>
          <w:tcPr>
            <w:tcW w:w="2737" w:type="dxa"/>
          </w:tcPr>
          <w:p w14:paraId="771192AC" w14:textId="3F577AAD" w:rsidR="00504A66" w:rsidRPr="008E201B" w:rsidRDefault="00504A66" w:rsidP="00504A66">
            <w:pPr>
              <w:rPr>
                <w:rFonts w:ascii="Times New Roman" w:eastAsia="Times New Roman" w:hAnsi="Times New Roman" w:cs="Times New Roman"/>
                <w:color w:val="000000"/>
              </w:rPr>
            </w:pPr>
            <w:r>
              <w:rPr>
                <w:rFonts w:ascii="Times New Roman" w:eastAsia="Times New Roman" w:hAnsi="Times New Roman" w:cs="Times New Roman"/>
                <w:color w:val="000000"/>
              </w:rPr>
              <w:t>Male, female</w:t>
            </w:r>
          </w:p>
        </w:tc>
      </w:tr>
      <w:tr w:rsidR="00504A66" w:rsidRPr="008E201B" w14:paraId="3EB05CB8" w14:textId="7834C166" w:rsidTr="00D35455">
        <w:trPr>
          <w:trHeight w:val="288"/>
        </w:trPr>
        <w:tc>
          <w:tcPr>
            <w:tcW w:w="3174" w:type="dxa"/>
            <w:noWrap/>
            <w:hideMark/>
          </w:tcPr>
          <w:p w14:paraId="1870E93C" w14:textId="77777777" w:rsidR="00504A66" w:rsidRPr="008E201B" w:rsidRDefault="00504A66" w:rsidP="00504A66">
            <w:pPr>
              <w:rPr>
                <w:rFonts w:ascii="Times New Roman" w:eastAsia="Times New Roman" w:hAnsi="Times New Roman" w:cs="Times New Roman"/>
                <w:color w:val="000000"/>
              </w:rPr>
            </w:pPr>
            <w:proofErr w:type="spellStart"/>
            <w:r w:rsidRPr="008E201B">
              <w:rPr>
                <w:rFonts w:ascii="Times New Roman" w:eastAsia="Times New Roman" w:hAnsi="Times New Roman" w:cs="Times New Roman"/>
                <w:color w:val="000000"/>
              </w:rPr>
              <w:t>ED_GenderNow</w:t>
            </w:r>
            <w:proofErr w:type="spellEnd"/>
          </w:p>
        </w:tc>
        <w:tc>
          <w:tcPr>
            <w:tcW w:w="3665" w:type="dxa"/>
          </w:tcPr>
          <w:p w14:paraId="5B876D12" w14:textId="74A53A50"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Individual sociodemographic factor</w:t>
            </w:r>
          </w:p>
        </w:tc>
        <w:tc>
          <w:tcPr>
            <w:tcW w:w="2737" w:type="dxa"/>
          </w:tcPr>
          <w:p w14:paraId="1AEC5C12" w14:textId="69C81B82" w:rsidR="00504A66" w:rsidRPr="008E201B" w:rsidRDefault="00504A66" w:rsidP="00504A66">
            <w:pPr>
              <w:rPr>
                <w:rFonts w:ascii="Times New Roman" w:eastAsia="Times New Roman" w:hAnsi="Times New Roman" w:cs="Times New Roman"/>
                <w:color w:val="000000"/>
              </w:rPr>
            </w:pPr>
            <w:r>
              <w:rPr>
                <w:rFonts w:ascii="Times New Roman" w:eastAsia="Times New Roman" w:hAnsi="Times New Roman" w:cs="Times New Roman"/>
                <w:color w:val="000000"/>
              </w:rPr>
              <w:t>Male, female, transgender, do not identify</w:t>
            </w:r>
          </w:p>
        </w:tc>
      </w:tr>
      <w:tr w:rsidR="00504A66" w:rsidRPr="008E201B" w14:paraId="05DB8A70" w14:textId="7894D54F" w:rsidTr="00D35455">
        <w:trPr>
          <w:trHeight w:val="288"/>
        </w:trPr>
        <w:tc>
          <w:tcPr>
            <w:tcW w:w="3174" w:type="dxa"/>
            <w:noWrap/>
            <w:hideMark/>
          </w:tcPr>
          <w:p w14:paraId="0EE1C1FC" w14:textId="77777777" w:rsidR="00504A66" w:rsidRPr="008E201B" w:rsidRDefault="00504A66" w:rsidP="00504A66">
            <w:pPr>
              <w:rPr>
                <w:rFonts w:ascii="Times New Roman" w:eastAsia="Times New Roman" w:hAnsi="Times New Roman" w:cs="Times New Roman"/>
                <w:color w:val="000000"/>
              </w:rPr>
            </w:pPr>
            <w:proofErr w:type="spellStart"/>
            <w:r w:rsidRPr="008E201B">
              <w:rPr>
                <w:rFonts w:ascii="Times New Roman" w:eastAsia="Times New Roman" w:hAnsi="Times New Roman" w:cs="Times New Roman"/>
                <w:color w:val="000000"/>
              </w:rPr>
              <w:lastRenderedPageBreak/>
              <w:t>ED_Marital</w:t>
            </w:r>
            <w:proofErr w:type="spellEnd"/>
          </w:p>
        </w:tc>
        <w:tc>
          <w:tcPr>
            <w:tcW w:w="3665" w:type="dxa"/>
          </w:tcPr>
          <w:p w14:paraId="6EA69A3F" w14:textId="01BB1410"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Individual sociodemographic factor</w:t>
            </w:r>
          </w:p>
        </w:tc>
        <w:tc>
          <w:tcPr>
            <w:tcW w:w="2737" w:type="dxa"/>
          </w:tcPr>
          <w:p w14:paraId="00C82F70" w14:textId="120DCEF4" w:rsidR="00504A66" w:rsidRPr="008E201B" w:rsidRDefault="00504A66" w:rsidP="00504A66">
            <w:pPr>
              <w:rPr>
                <w:rFonts w:ascii="Times New Roman" w:eastAsia="Times New Roman" w:hAnsi="Times New Roman" w:cs="Times New Roman"/>
                <w:color w:val="000000"/>
              </w:rPr>
            </w:pPr>
            <w:r>
              <w:rPr>
                <w:rFonts w:ascii="Times New Roman" w:eastAsia="Times New Roman" w:hAnsi="Times New Roman" w:cs="Times New Roman"/>
                <w:color w:val="000000"/>
              </w:rPr>
              <w:t>Never married, divorced, separated, annulled, widowed, married</w:t>
            </w:r>
          </w:p>
        </w:tc>
      </w:tr>
      <w:tr w:rsidR="00504A66" w:rsidRPr="008E201B" w14:paraId="76C94194" w14:textId="1AD0995B" w:rsidTr="00D35455">
        <w:trPr>
          <w:trHeight w:val="288"/>
        </w:trPr>
        <w:tc>
          <w:tcPr>
            <w:tcW w:w="3174" w:type="dxa"/>
            <w:noWrap/>
            <w:hideMark/>
          </w:tcPr>
          <w:p w14:paraId="525A8C68" w14:textId="77777777" w:rsidR="00504A66" w:rsidRPr="008E201B" w:rsidRDefault="00504A66" w:rsidP="00504A66">
            <w:pPr>
              <w:rPr>
                <w:rFonts w:ascii="Times New Roman" w:eastAsia="Times New Roman" w:hAnsi="Times New Roman" w:cs="Times New Roman"/>
                <w:color w:val="000000"/>
              </w:rPr>
            </w:pPr>
            <w:proofErr w:type="spellStart"/>
            <w:r w:rsidRPr="008E201B">
              <w:rPr>
                <w:rFonts w:ascii="Times New Roman" w:eastAsia="Times New Roman" w:hAnsi="Times New Roman" w:cs="Times New Roman"/>
                <w:color w:val="000000"/>
              </w:rPr>
              <w:t>ED_HighestGrade</w:t>
            </w:r>
            <w:proofErr w:type="spellEnd"/>
          </w:p>
        </w:tc>
        <w:tc>
          <w:tcPr>
            <w:tcW w:w="3665" w:type="dxa"/>
          </w:tcPr>
          <w:p w14:paraId="0C02CC2D" w14:textId="00FD6D2D"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Individual sociodemographic factor</w:t>
            </w:r>
          </w:p>
        </w:tc>
        <w:tc>
          <w:tcPr>
            <w:tcW w:w="2737" w:type="dxa"/>
          </w:tcPr>
          <w:p w14:paraId="4F97FE58" w14:textId="6E397BB3" w:rsidR="00504A66" w:rsidRPr="008E201B" w:rsidRDefault="00504A66" w:rsidP="00504A66">
            <w:pPr>
              <w:rPr>
                <w:rFonts w:ascii="Times New Roman" w:eastAsia="Times New Roman" w:hAnsi="Times New Roman" w:cs="Times New Roman"/>
                <w:color w:val="000000"/>
              </w:rPr>
            </w:pPr>
            <w:r>
              <w:rPr>
                <w:rFonts w:ascii="Times New Roman" w:eastAsia="Times New Roman" w:hAnsi="Times New Roman" w:cs="Times New Roman"/>
                <w:color w:val="000000"/>
              </w:rPr>
              <w:t>Numeric highest grade achieved, some college no degree, associate degree, bachelor’s degree, master’s degree, professional school degree, doctoral degree</w:t>
            </w:r>
          </w:p>
        </w:tc>
      </w:tr>
      <w:tr w:rsidR="00504A66" w:rsidRPr="008E201B" w14:paraId="047AE25E" w14:textId="1505437C" w:rsidTr="00D35455">
        <w:trPr>
          <w:trHeight w:val="288"/>
        </w:trPr>
        <w:tc>
          <w:tcPr>
            <w:tcW w:w="3174" w:type="dxa"/>
            <w:noWrap/>
            <w:hideMark/>
          </w:tcPr>
          <w:p w14:paraId="21E5B5C4" w14:textId="77777777"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WK2_EmploymentCode</w:t>
            </w:r>
          </w:p>
        </w:tc>
        <w:tc>
          <w:tcPr>
            <w:tcW w:w="3665" w:type="dxa"/>
          </w:tcPr>
          <w:p w14:paraId="08D3322E" w14:textId="15521625"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Individual sociodemographic factor</w:t>
            </w:r>
          </w:p>
        </w:tc>
        <w:tc>
          <w:tcPr>
            <w:tcW w:w="2737" w:type="dxa"/>
          </w:tcPr>
          <w:p w14:paraId="05FAAF30" w14:textId="0C1EACAD" w:rsidR="00504A66" w:rsidRPr="008E201B" w:rsidRDefault="00504A66" w:rsidP="00504A66">
            <w:pPr>
              <w:rPr>
                <w:rFonts w:ascii="Times New Roman" w:eastAsia="Times New Roman" w:hAnsi="Times New Roman" w:cs="Times New Roman"/>
                <w:color w:val="000000"/>
              </w:rPr>
            </w:pPr>
            <w:r>
              <w:rPr>
                <w:rFonts w:ascii="Times New Roman" w:eastAsia="Times New Roman" w:hAnsi="Times New Roman" w:cs="Times New Roman"/>
                <w:color w:val="000000"/>
              </w:rPr>
              <w:t>Current employment: Currently work, laid off, on leave, other on leave, retired, homemaker, student, unemployed, disabled, other work</w:t>
            </w:r>
          </w:p>
        </w:tc>
      </w:tr>
      <w:tr w:rsidR="00504A66" w:rsidRPr="008E201B" w14:paraId="4B474910" w14:textId="7D1F6E52" w:rsidTr="00D35455">
        <w:trPr>
          <w:trHeight w:val="288"/>
        </w:trPr>
        <w:tc>
          <w:tcPr>
            <w:tcW w:w="3174" w:type="dxa"/>
            <w:noWrap/>
            <w:hideMark/>
          </w:tcPr>
          <w:p w14:paraId="794AF288" w14:textId="77777777"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WK2_IncomeCode</w:t>
            </w:r>
          </w:p>
        </w:tc>
        <w:tc>
          <w:tcPr>
            <w:tcW w:w="3665" w:type="dxa"/>
          </w:tcPr>
          <w:p w14:paraId="001CED05" w14:textId="092835CC"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Individual sociodemographic factor</w:t>
            </w:r>
          </w:p>
        </w:tc>
        <w:tc>
          <w:tcPr>
            <w:tcW w:w="2737" w:type="dxa"/>
          </w:tcPr>
          <w:p w14:paraId="5DEA0D58" w14:textId="77777777" w:rsidR="00504A66" w:rsidRDefault="00504A66" w:rsidP="00504A66">
            <w:pPr>
              <w:rPr>
                <w:rFonts w:ascii="Times New Roman" w:eastAsia="Times New Roman" w:hAnsi="Times New Roman" w:cs="Times New Roman"/>
                <w:color w:val="000000"/>
              </w:rPr>
            </w:pPr>
            <w:r>
              <w:rPr>
                <w:rFonts w:ascii="Times New Roman" w:eastAsia="Times New Roman" w:hAnsi="Times New Roman" w:cs="Times New Roman"/>
                <w:color w:val="000000"/>
              </w:rPr>
              <w:t>Household income:</w:t>
            </w:r>
          </w:p>
          <w:p w14:paraId="39D82E3C" w14:textId="1DF8693D" w:rsidR="00504A66" w:rsidRPr="008E201B" w:rsidRDefault="00504A66" w:rsidP="00504A66">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&lt;$19k, $19001 to $35k, $35001 to $50k, $50001 to $75k, $75001 to $100k, &gt;=$100k </w:t>
            </w:r>
          </w:p>
        </w:tc>
      </w:tr>
      <w:tr w:rsidR="00504A66" w:rsidRPr="008E201B" w14:paraId="63ADE5F2" w14:textId="357283BF" w:rsidTr="00D35455">
        <w:trPr>
          <w:trHeight w:val="288"/>
        </w:trPr>
        <w:tc>
          <w:tcPr>
            <w:tcW w:w="3174" w:type="dxa"/>
            <w:noWrap/>
            <w:hideMark/>
          </w:tcPr>
          <w:p w14:paraId="08CAB5D2" w14:textId="77777777"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ED_SF12_PCS</w:t>
            </w:r>
          </w:p>
        </w:tc>
        <w:tc>
          <w:tcPr>
            <w:tcW w:w="3665" w:type="dxa"/>
          </w:tcPr>
          <w:p w14:paraId="33E3FD9A" w14:textId="3C4E8F62"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 xml:space="preserve">Short Form Health </w:t>
            </w:r>
            <w:r>
              <w:rPr>
                <w:rFonts w:ascii="Times New Roman" w:eastAsia="Times New Roman" w:hAnsi="Times New Roman" w:cs="Times New Roman"/>
                <w:color w:val="000000"/>
              </w:rPr>
              <w:t>Survey</w:t>
            </w:r>
            <w:r w:rsidRPr="008E201B">
              <w:rPr>
                <w:rFonts w:ascii="Times New Roman" w:eastAsia="Times New Roman" w:hAnsi="Times New Roman" w:cs="Times New Roman"/>
                <w:color w:val="000000"/>
              </w:rPr>
              <w:t xml:space="preserve"> (12-item)</w:t>
            </w:r>
          </w:p>
        </w:tc>
        <w:tc>
          <w:tcPr>
            <w:tcW w:w="2737" w:type="dxa"/>
          </w:tcPr>
          <w:p w14:paraId="053508F6" w14:textId="251A018B" w:rsidR="00504A66" w:rsidRPr="008E201B" w:rsidRDefault="00504A66" w:rsidP="00504A66">
            <w:pPr>
              <w:rPr>
                <w:rFonts w:ascii="Times New Roman" w:eastAsia="Times New Roman" w:hAnsi="Times New Roman" w:cs="Times New Roman"/>
                <w:color w:val="000000"/>
              </w:rPr>
            </w:pPr>
            <w:r>
              <w:rPr>
                <w:rFonts w:ascii="Times New Roman" w:eastAsia="Times New Roman" w:hAnsi="Times New Roman" w:cs="Times New Roman"/>
                <w:color w:val="000000"/>
              </w:rPr>
              <w:t>Measure of general health, 2 summary scales and 4 health concepts in each scale</w:t>
            </w:r>
          </w:p>
        </w:tc>
      </w:tr>
      <w:tr w:rsidR="00504A66" w:rsidRPr="008E201B" w14:paraId="486482B7" w14:textId="5EA57F49" w:rsidTr="00D35455">
        <w:trPr>
          <w:trHeight w:val="288"/>
        </w:trPr>
        <w:tc>
          <w:tcPr>
            <w:tcW w:w="3174" w:type="dxa"/>
            <w:noWrap/>
            <w:hideMark/>
          </w:tcPr>
          <w:p w14:paraId="215B58A5" w14:textId="77777777"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WK2_SF12_PCS</w:t>
            </w:r>
          </w:p>
        </w:tc>
        <w:tc>
          <w:tcPr>
            <w:tcW w:w="3665" w:type="dxa"/>
          </w:tcPr>
          <w:p w14:paraId="1B2B9CFE" w14:textId="2CDF78FF"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 xml:space="preserve">Short Form Health </w:t>
            </w:r>
            <w:r>
              <w:rPr>
                <w:rFonts w:ascii="Times New Roman" w:eastAsia="Times New Roman" w:hAnsi="Times New Roman" w:cs="Times New Roman"/>
                <w:color w:val="000000"/>
              </w:rPr>
              <w:t>Survey</w:t>
            </w:r>
            <w:r w:rsidRPr="008E201B">
              <w:rPr>
                <w:rFonts w:ascii="Times New Roman" w:eastAsia="Times New Roman" w:hAnsi="Times New Roman" w:cs="Times New Roman"/>
                <w:color w:val="000000"/>
              </w:rPr>
              <w:t xml:space="preserve"> (12-item)</w:t>
            </w:r>
          </w:p>
        </w:tc>
        <w:tc>
          <w:tcPr>
            <w:tcW w:w="2737" w:type="dxa"/>
          </w:tcPr>
          <w:p w14:paraId="0E10FD06" w14:textId="1A90B702" w:rsidR="00504A66" w:rsidRPr="008E201B" w:rsidRDefault="00504A66" w:rsidP="00504A66">
            <w:pPr>
              <w:rPr>
                <w:rFonts w:ascii="Times New Roman" w:eastAsia="Times New Roman" w:hAnsi="Times New Roman" w:cs="Times New Roman"/>
                <w:color w:val="000000"/>
              </w:rPr>
            </w:pPr>
            <w:r>
              <w:rPr>
                <w:rFonts w:ascii="Times New Roman" w:eastAsia="Times New Roman" w:hAnsi="Times New Roman" w:cs="Times New Roman"/>
                <w:color w:val="000000"/>
              </w:rPr>
              <w:t>Measure of general health, 2 summary scales and 4 health concepts in each scale</w:t>
            </w:r>
          </w:p>
        </w:tc>
      </w:tr>
      <w:tr w:rsidR="00504A66" w:rsidRPr="008E201B" w14:paraId="7AE8E822" w14:textId="3CC77911" w:rsidTr="00D35455">
        <w:trPr>
          <w:trHeight w:val="288"/>
        </w:trPr>
        <w:tc>
          <w:tcPr>
            <w:tcW w:w="3174" w:type="dxa"/>
            <w:noWrap/>
            <w:hideMark/>
          </w:tcPr>
          <w:p w14:paraId="52F778FA" w14:textId="77777777"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ED_PROM_Dep8b_RS</w:t>
            </w:r>
          </w:p>
        </w:tc>
        <w:tc>
          <w:tcPr>
            <w:tcW w:w="3665" w:type="dxa"/>
          </w:tcPr>
          <w:p w14:paraId="73854CEF" w14:textId="36B922F6"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PROMIS Depression scale</w:t>
            </w:r>
          </w:p>
        </w:tc>
        <w:tc>
          <w:tcPr>
            <w:tcW w:w="2737" w:type="dxa"/>
          </w:tcPr>
          <w:p w14:paraId="4B7C4942" w14:textId="0E379AF8" w:rsidR="00504A66" w:rsidRPr="008E201B" w:rsidRDefault="00504A66" w:rsidP="00504A66">
            <w:pPr>
              <w:rPr>
                <w:rFonts w:ascii="Times New Roman" w:eastAsia="Times New Roman" w:hAnsi="Times New Roman" w:cs="Times New Roman"/>
                <w:color w:val="000000"/>
              </w:rPr>
            </w:pPr>
            <w:r>
              <w:rPr>
                <w:rFonts w:ascii="Times New Roman" w:eastAsia="Times New Roman" w:hAnsi="Times New Roman" w:cs="Times New Roman"/>
                <w:color w:val="000000"/>
              </w:rPr>
              <w:t>Shortform depression score (raw score)</w:t>
            </w:r>
          </w:p>
        </w:tc>
      </w:tr>
      <w:tr w:rsidR="00504A66" w:rsidRPr="008E201B" w14:paraId="29A21968" w14:textId="7A1338C6" w:rsidTr="00D35455">
        <w:trPr>
          <w:trHeight w:val="288"/>
        </w:trPr>
        <w:tc>
          <w:tcPr>
            <w:tcW w:w="3174" w:type="dxa"/>
            <w:noWrap/>
            <w:hideMark/>
          </w:tcPr>
          <w:p w14:paraId="541E4DF9" w14:textId="77777777"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ED_PROM_Dep8b_T</w:t>
            </w:r>
          </w:p>
        </w:tc>
        <w:tc>
          <w:tcPr>
            <w:tcW w:w="3665" w:type="dxa"/>
          </w:tcPr>
          <w:p w14:paraId="08B49867" w14:textId="050C0B65"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PROMIS Depression scale</w:t>
            </w:r>
          </w:p>
        </w:tc>
        <w:tc>
          <w:tcPr>
            <w:tcW w:w="2737" w:type="dxa"/>
          </w:tcPr>
          <w:p w14:paraId="4E75EEED" w14:textId="6FC05126" w:rsidR="00504A66" w:rsidRPr="008E201B" w:rsidRDefault="00504A66" w:rsidP="00504A66">
            <w:pPr>
              <w:rPr>
                <w:rFonts w:ascii="Times New Roman" w:eastAsia="Times New Roman" w:hAnsi="Times New Roman" w:cs="Times New Roman"/>
                <w:color w:val="000000"/>
              </w:rPr>
            </w:pPr>
            <w:r>
              <w:rPr>
                <w:rFonts w:ascii="Times New Roman" w:eastAsia="Times New Roman" w:hAnsi="Times New Roman" w:cs="Times New Roman"/>
                <w:color w:val="000000"/>
              </w:rPr>
              <w:t>Shortform depression score (T score)</w:t>
            </w:r>
          </w:p>
        </w:tc>
      </w:tr>
      <w:tr w:rsidR="00504A66" w:rsidRPr="008E201B" w14:paraId="2F96C5FB" w14:textId="1D5BE2A0" w:rsidTr="00D35455">
        <w:trPr>
          <w:trHeight w:val="288"/>
        </w:trPr>
        <w:tc>
          <w:tcPr>
            <w:tcW w:w="3174" w:type="dxa"/>
            <w:noWrap/>
            <w:hideMark/>
          </w:tcPr>
          <w:p w14:paraId="4AB57D5A" w14:textId="77777777"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ED_PROM_Dep8b_SE</w:t>
            </w:r>
          </w:p>
        </w:tc>
        <w:tc>
          <w:tcPr>
            <w:tcW w:w="3665" w:type="dxa"/>
          </w:tcPr>
          <w:p w14:paraId="31910AB8" w14:textId="3A1DC31C"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PROMIS Depression scale</w:t>
            </w:r>
          </w:p>
        </w:tc>
        <w:tc>
          <w:tcPr>
            <w:tcW w:w="2737" w:type="dxa"/>
          </w:tcPr>
          <w:p w14:paraId="6911D682" w14:textId="7459DDD3" w:rsidR="00504A66" w:rsidRPr="008E201B" w:rsidRDefault="00504A66" w:rsidP="00504A66">
            <w:pPr>
              <w:rPr>
                <w:rFonts w:ascii="Times New Roman" w:eastAsia="Times New Roman" w:hAnsi="Times New Roman" w:cs="Times New Roman"/>
                <w:color w:val="000000"/>
              </w:rPr>
            </w:pPr>
            <w:r>
              <w:rPr>
                <w:rFonts w:ascii="Times New Roman" w:eastAsia="Times New Roman" w:hAnsi="Times New Roman" w:cs="Times New Roman"/>
                <w:color w:val="000000"/>
              </w:rPr>
              <w:t>Shortform depression score (standard error of T score)</w:t>
            </w:r>
          </w:p>
        </w:tc>
      </w:tr>
      <w:tr w:rsidR="00504A66" w:rsidRPr="008E201B" w14:paraId="1E77A70A" w14:textId="6C5F36E1" w:rsidTr="00D35455">
        <w:trPr>
          <w:trHeight w:val="288"/>
        </w:trPr>
        <w:tc>
          <w:tcPr>
            <w:tcW w:w="3174" w:type="dxa"/>
            <w:noWrap/>
            <w:hideMark/>
          </w:tcPr>
          <w:p w14:paraId="4635F152" w14:textId="77777777"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ED_PROM_Dep8b</w:t>
            </w:r>
          </w:p>
        </w:tc>
        <w:tc>
          <w:tcPr>
            <w:tcW w:w="3665" w:type="dxa"/>
          </w:tcPr>
          <w:p w14:paraId="6EF2F7CD" w14:textId="22D2E376"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PROMIS Depression scale</w:t>
            </w:r>
          </w:p>
        </w:tc>
        <w:tc>
          <w:tcPr>
            <w:tcW w:w="2737" w:type="dxa"/>
          </w:tcPr>
          <w:p w14:paraId="1BC94708" w14:textId="274B2651" w:rsidR="00504A66" w:rsidRPr="008E201B" w:rsidRDefault="00504A66" w:rsidP="00504A66">
            <w:pPr>
              <w:rPr>
                <w:rFonts w:ascii="Times New Roman" w:eastAsia="Times New Roman" w:hAnsi="Times New Roman" w:cs="Times New Roman"/>
                <w:color w:val="000000"/>
              </w:rPr>
            </w:pPr>
            <w:r>
              <w:rPr>
                <w:rFonts w:ascii="Times New Roman" w:eastAsia="Times New Roman" w:hAnsi="Times New Roman" w:cs="Times New Roman"/>
                <w:color w:val="000000"/>
              </w:rPr>
              <w:t>Binary indicator of likely depression</w:t>
            </w:r>
          </w:p>
        </w:tc>
      </w:tr>
      <w:tr w:rsidR="00504A66" w:rsidRPr="008E201B" w14:paraId="691F2647" w14:textId="13B6C9F6" w:rsidTr="00D35455">
        <w:trPr>
          <w:trHeight w:val="288"/>
        </w:trPr>
        <w:tc>
          <w:tcPr>
            <w:tcW w:w="3174" w:type="dxa"/>
            <w:noWrap/>
            <w:hideMark/>
          </w:tcPr>
          <w:p w14:paraId="6F4FF2B6" w14:textId="77777777"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WK2_PROM_Dep8b_RS</w:t>
            </w:r>
          </w:p>
        </w:tc>
        <w:tc>
          <w:tcPr>
            <w:tcW w:w="3665" w:type="dxa"/>
          </w:tcPr>
          <w:p w14:paraId="3E4F1BF8" w14:textId="0F6CFAFD"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PROMIS Depression scale</w:t>
            </w:r>
          </w:p>
        </w:tc>
        <w:tc>
          <w:tcPr>
            <w:tcW w:w="2737" w:type="dxa"/>
          </w:tcPr>
          <w:p w14:paraId="666EA3DA" w14:textId="58C850E7" w:rsidR="00504A66" w:rsidRPr="008E201B" w:rsidRDefault="00504A66" w:rsidP="00504A66">
            <w:pPr>
              <w:rPr>
                <w:rFonts w:ascii="Times New Roman" w:eastAsia="Times New Roman" w:hAnsi="Times New Roman" w:cs="Times New Roman"/>
                <w:color w:val="000000"/>
              </w:rPr>
            </w:pPr>
            <w:r>
              <w:rPr>
                <w:rFonts w:ascii="Times New Roman" w:eastAsia="Times New Roman" w:hAnsi="Times New Roman" w:cs="Times New Roman"/>
                <w:color w:val="000000"/>
              </w:rPr>
              <w:t>Shortform depression score (raw score)</w:t>
            </w:r>
          </w:p>
        </w:tc>
      </w:tr>
      <w:tr w:rsidR="00504A66" w:rsidRPr="008E201B" w14:paraId="545379C7" w14:textId="3D90D8F5" w:rsidTr="00D35455">
        <w:trPr>
          <w:trHeight w:val="288"/>
        </w:trPr>
        <w:tc>
          <w:tcPr>
            <w:tcW w:w="3174" w:type="dxa"/>
            <w:noWrap/>
            <w:hideMark/>
          </w:tcPr>
          <w:p w14:paraId="6B0C5CDD" w14:textId="77777777"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WK2_PROM_Dep8b_T</w:t>
            </w:r>
          </w:p>
        </w:tc>
        <w:tc>
          <w:tcPr>
            <w:tcW w:w="3665" w:type="dxa"/>
          </w:tcPr>
          <w:p w14:paraId="628DD8D6" w14:textId="62E57C92"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PROMIS Depression scale</w:t>
            </w:r>
          </w:p>
        </w:tc>
        <w:tc>
          <w:tcPr>
            <w:tcW w:w="2737" w:type="dxa"/>
          </w:tcPr>
          <w:p w14:paraId="78E00505" w14:textId="17D48044" w:rsidR="00504A66" w:rsidRPr="008E201B" w:rsidRDefault="00504A66" w:rsidP="00504A66">
            <w:pPr>
              <w:rPr>
                <w:rFonts w:ascii="Times New Roman" w:eastAsia="Times New Roman" w:hAnsi="Times New Roman" w:cs="Times New Roman"/>
                <w:color w:val="000000"/>
              </w:rPr>
            </w:pPr>
            <w:r>
              <w:rPr>
                <w:rFonts w:ascii="Times New Roman" w:eastAsia="Times New Roman" w:hAnsi="Times New Roman" w:cs="Times New Roman"/>
                <w:color w:val="000000"/>
              </w:rPr>
              <w:t>Shortform depression score (T score)</w:t>
            </w:r>
          </w:p>
        </w:tc>
      </w:tr>
      <w:tr w:rsidR="00504A66" w:rsidRPr="008E201B" w14:paraId="6D975466" w14:textId="452D7EBC" w:rsidTr="00D35455">
        <w:trPr>
          <w:trHeight w:val="288"/>
        </w:trPr>
        <w:tc>
          <w:tcPr>
            <w:tcW w:w="3174" w:type="dxa"/>
            <w:noWrap/>
            <w:hideMark/>
          </w:tcPr>
          <w:p w14:paraId="2173ABED" w14:textId="77777777"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WK2_PROM_Dep8b_SE</w:t>
            </w:r>
          </w:p>
        </w:tc>
        <w:tc>
          <w:tcPr>
            <w:tcW w:w="3665" w:type="dxa"/>
          </w:tcPr>
          <w:p w14:paraId="6AFE70D4" w14:textId="18E8E3E1"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PROMIS Depression scale</w:t>
            </w:r>
          </w:p>
        </w:tc>
        <w:tc>
          <w:tcPr>
            <w:tcW w:w="2737" w:type="dxa"/>
          </w:tcPr>
          <w:p w14:paraId="7D63DE1E" w14:textId="4E497C15" w:rsidR="00504A66" w:rsidRPr="008E201B" w:rsidRDefault="00504A66" w:rsidP="00504A66">
            <w:pPr>
              <w:rPr>
                <w:rFonts w:ascii="Times New Roman" w:eastAsia="Times New Roman" w:hAnsi="Times New Roman" w:cs="Times New Roman"/>
                <w:color w:val="000000"/>
              </w:rPr>
            </w:pPr>
            <w:r>
              <w:rPr>
                <w:rFonts w:ascii="Times New Roman" w:eastAsia="Times New Roman" w:hAnsi="Times New Roman" w:cs="Times New Roman"/>
                <w:color w:val="000000"/>
              </w:rPr>
              <w:t>Shortform depression score (standard error of T score)</w:t>
            </w:r>
          </w:p>
        </w:tc>
      </w:tr>
      <w:tr w:rsidR="00504A66" w:rsidRPr="008E201B" w14:paraId="15450E8A" w14:textId="7B4D0D58" w:rsidTr="00D35455">
        <w:trPr>
          <w:trHeight w:val="288"/>
        </w:trPr>
        <w:tc>
          <w:tcPr>
            <w:tcW w:w="3174" w:type="dxa"/>
            <w:noWrap/>
            <w:hideMark/>
          </w:tcPr>
          <w:p w14:paraId="618DBAD3" w14:textId="77777777"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WK2_PROM_Dep8b</w:t>
            </w:r>
          </w:p>
        </w:tc>
        <w:tc>
          <w:tcPr>
            <w:tcW w:w="3665" w:type="dxa"/>
          </w:tcPr>
          <w:p w14:paraId="06FEDA45" w14:textId="397AE55D"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PROMIS Depression scale</w:t>
            </w:r>
          </w:p>
        </w:tc>
        <w:tc>
          <w:tcPr>
            <w:tcW w:w="2737" w:type="dxa"/>
          </w:tcPr>
          <w:p w14:paraId="5605F143" w14:textId="2304F8CF" w:rsidR="00504A66" w:rsidRPr="008E201B" w:rsidRDefault="00504A66" w:rsidP="00504A66">
            <w:pPr>
              <w:rPr>
                <w:rFonts w:ascii="Times New Roman" w:eastAsia="Times New Roman" w:hAnsi="Times New Roman" w:cs="Times New Roman"/>
                <w:color w:val="000000"/>
              </w:rPr>
            </w:pPr>
            <w:r>
              <w:rPr>
                <w:rFonts w:ascii="Times New Roman" w:eastAsia="Times New Roman" w:hAnsi="Times New Roman" w:cs="Times New Roman"/>
                <w:color w:val="000000"/>
              </w:rPr>
              <w:t>Binary indicator of likely depression</w:t>
            </w:r>
          </w:p>
        </w:tc>
      </w:tr>
      <w:tr w:rsidR="00504A66" w:rsidRPr="008E201B" w14:paraId="0EA525E7" w14:textId="3D0580C4" w:rsidTr="00D35455">
        <w:trPr>
          <w:trHeight w:val="288"/>
        </w:trPr>
        <w:tc>
          <w:tcPr>
            <w:tcW w:w="3174" w:type="dxa"/>
            <w:noWrap/>
            <w:hideMark/>
          </w:tcPr>
          <w:p w14:paraId="154B8E77" w14:textId="77777777" w:rsidR="00504A66" w:rsidRPr="008E201B" w:rsidRDefault="00504A66" w:rsidP="00504A66">
            <w:pPr>
              <w:rPr>
                <w:rFonts w:ascii="Times New Roman" w:eastAsia="Times New Roman" w:hAnsi="Times New Roman" w:cs="Times New Roman"/>
                <w:color w:val="000000"/>
              </w:rPr>
            </w:pPr>
            <w:proofErr w:type="spellStart"/>
            <w:r w:rsidRPr="008E201B">
              <w:rPr>
                <w:rFonts w:ascii="Times New Roman" w:eastAsia="Times New Roman" w:hAnsi="Times New Roman" w:cs="Times New Roman"/>
                <w:color w:val="000000"/>
              </w:rPr>
              <w:t>ED_PROM_AnxBank_RS</w:t>
            </w:r>
            <w:proofErr w:type="spellEnd"/>
          </w:p>
        </w:tc>
        <w:tc>
          <w:tcPr>
            <w:tcW w:w="3665" w:type="dxa"/>
          </w:tcPr>
          <w:p w14:paraId="2B43786F" w14:textId="143192AD"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 xml:space="preserve">PROMIS Anxiety </w:t>
            </w:r>
            <w:r>
              <w:rPr>
                <w:rFonts w:ascii="Times New Roman" w:eastAsia="Times New Roman" w:hAnsi="Times New Roman" w:cs="Times New Roman"/>
                <w:color w:val="000000"/>
              </w:rPr>
              <w:t>Bank Items</w:t>
            </w:r>
          </w:p>
        </w:tc>
        <w:tc>
          <w:tcPr>
            <w:tcW w:w="2737" w:type="dxa"/>
          </w:tcPr>
          <w:p w14:paraId="1729A87C" w14:textId="24A71840" w:rsidR="00504A66" w:rsidRPr="008E201B" w:rsidRDefault="00504A66" w:rsidP="00504A66">
            <w:pPr>
              <w:rPr>
                <w:rFonts w:ascii="Times New Roman" w:eastAsia="Times New Roman" w:hAnsi="Times New Roman" w:cs="Times New Roman"/>
                <w:color w:val="000000"/>
              </w:rPr>
            </w:pPr>
            <w:r>
              <w:rPr>
                <w:rFonts w:ascii="Times New Roman" w:eastAsia="Times New Roman" w:hAnsi="Times New Roman" w:cs="Times New Roman"/>
                <w:color w:val="000000"/>
              </w:rPr>
              <w:t>Anxiety sensitivity index (raw score)</w:t>
            </w:r>
          </w:p>
        </w:tc>
      </w:tr>
      <w:tr w:rsidR="00504A66" w:rsidRPr="008E201B" w14:paraId="0997FF7F" w14:textId="34316940" w:rsidTr="00D35455">
        <w:trPr>
          <w:trHeight w:val="288"/>
        </w:trPr>
        <w:tc>
          <w:tcPr>
            <w:tcW w:w="3174" w:type="dxa"/>
            <w:noWrap/>
            <w:hideMark/>
          </w:tcPr>
          <w:p w14:paraId="70ABCB02" w14:textId="77777777"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WK2_PROM_AnxBank_RS</w:t>
            </w:r>
          </w:p>
        </w:tc>
        <w:tc>
          <w:tcPr>
            <w:tcW w:w="3665" w:type="dxa"/>
          </w:tcPr>
          <w:p w14:paraId="22893A8A" w14:textId="4CD4A7A0"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 xml:space="preserve">PROMIS Anxiety </w:t>
            </w:r>
            <w:r>
              <w:rPr>
                <w:rFonts w:ascii="Times New Roman" w:eastAsia="Times New Roman" w:hAnsi="Times New Roman" w:cs="Times New Roman"/>
                <w:color w:val="000000"/>
              </w:rPr>
              <w:t>Bank Items</w:t>
            </w:r>
          </w:p>
        </w:tc>
        <w:tc>
          <w:tcPr>
            <w:tcW w:w="2737" w:type="dxa"/>
          </w:tcPr>
          <w:p w14:paraId="669F8BAC" w14:textId="0215EF24" w:rsidR="00504A66" w:rsidRPr="008E201B" w:rsidRDefault="00504A66" w:rsidP="00504A66">
            <w:pPr>
              <w:rPr>
                <w:rFonts w:ascii="Times New Roman" w:eastAsia="Times New Roman" w:hAnsi="Times New Roman" w:cs="Times New Roman"/>
                <w:color w:val="000000"/>
              </w:rPr>
            </w:pPr>
            <w:r>
              <w:rPr>
                <w:rFonts w:ascii="Times New Roman" w:eastAsia="Times New Roman" w:hAnsi="Times New Roman" w:cs="Times New Roman"/>
                <w:color w:val="000000"/>
              </w:rPr>
              <w:t>Anxiety sensitivity index (raw score)</w:t>
            </w:r>
          </w:p>
        </w:tc>
      </w:tr>
      <w:tr w:rsidR="00504A66" w:rsidRPr="008E201B" w14:paraId="29F0D6C3" w14:textId="11BE3402" w:rsidTr="00D35455">
        <w:trPr>
          <w:trHeight w:val="288"/>
        </w:trPr>
        <w:tc>
          <w:tcPr>
            <w:tcW w:w="3174" w:type="dxa"/>
            <w:noWrap/>
            <w:hideMark/>
          </w:tcPr>
          <w:p w14:paraId="273150AD" w14:textId="77777777"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ED_SCRN_GAD_RS</w:t>
            </w:r>
          </w:p>
        </w:tc>
        <w:tc>
          <w:tcPr>
            <w:tcW w:w="3665" w:type="dxa"/>
          </w:tcPr>
          <w:p w14:paraId="1FB66846" w14:textId="152F887C"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 xml:space="preserve">PROMIS </w:t>
            </w:r>
            <w:r>
              <w:rPr>
                <w:rFonts w:ascii="Times New Roman" w:eastAsia="Times New Roman" w:hAnsi="Times New Roman" w:cs="Times New Roman"/>
                <w:color w:val="000000"/>
              </w:rPr>
              <w:t>Generalized Anxiety Disorder Screener</w:t>
            </w:r>
          </w:p>
        </w:tc>
        <w:tc>
          <w:tcPr>
            <w:tcW w:w="2737" w:type="dxa"/>
          </w:tcPr>
          <w:p w14:paraId="48DDE121" w14:textId="76CD9C54" w:rsidR="00504A66" w:rsidRPr="008E201B" w:rsidRDefault="00504A66" w:rsidP="00504A66">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Generalized anxiety screener score (raw score) </w:t>
            </w:r>
          </w:p>
        </w:tc>
      </w:tr>
      <w:tr w:rsidR="00504A66" w:rsidRPr="008E201B" w14:paraId="1E0376F4" w14:textId="031295DE" w:rsidTr="00D35455">
        <w:trPr>
          <w:trHeight w:val="288"/>
        </w:trPr>
        <w:tc>
          <w:tcPr>
            <w:tcW w:w="3174" w:type="dxa"/>
            <w:noWrap/>
            <w:hideMark/>
          </w:tcPr>
          <w:p w14:paraId="176BCF7C" w14:textId="77777777"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lastRenderedPageBreak/>
              <w:t>WK2_SCRN_GAD_RS</w:t>
            </w:r>
          </w:p>
        </w:tc>
        <w:tc>
          <w:tcPr>
            <w:tcW w:w="3665" w:type="dxa"/>
          </w:tcPr>
          <w:p w14:paraId="1161B86A" w14:textId="5B93AAFA"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 xml:space="preserve">PROMIS </w:t>
            </w:r>
            <w:r>
              <w:rPr>
                <w:rFonts w:ascii="Times New Roman" w:eastAsia="Times New Roman" w:hAnsi="Times New Roman" w:cs="Times New Roman"/>
                <w:color w:val="000000"/>
              </w:rPr>
              <w:t>Generalized Anxiety Disorder Screener</w:t>
            </w:r>
          </w:p>
        </w:tc>
        <w:tc>
          <w:tcPr>
            <w:tcW w:w="2737" w:type="dxa"/>
          </w:tcPr>
          <w:p w14:paraId="7B0C282E" w14:textId="4641E78A" w:rsidR="00504A66" w:rsidRPr="008E201B" w:rsidRDefault="00504A66" w:rsidP="00504A66">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Generalized anxiety screener score (raw score) </w:t>
            </w:r>
          </w:p>
        </w:tc>
      </w:tr>
      <w:tr w:rsidR="00504A66" w:rsidRPr="008E201B" w14:paraId="78F53BC0" w14:textId="1C6E784F" w:rsidTr="00D35455">
        <w:trPr>
          <w:trHeight w:val="288"/>
        </w:trPr>
        <w:tc>
          <w:tcPr>
            <w:tcW w:w="3174" w:type="dxa"/>
            <w:noWrap/>
            <w:hideMark/>
          </w:tcPr>
          <w:p w14:paraId="05F73D3F" w14:textId="77777777"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state</w:t>
            </w:r>
          </w:p>
        </w:tc>
        <w:tc>
          <w:tcPr>
            <w:tcW w:w="3665" w:type="dxa"/>
          </w:tcPr>
          <w:p w14:paraId="483B0C14" w14:textId="64340881"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Participant state</w:t>
            </w:r>
          </w:p>
        </w:tc>
        <w:tc>
          <w:tcPr>
            <w:tcW w:w="2737" w:type="dxa"/>
          </w:tcPr>
          <w:p w14:paraId="550A2206" w14:textId="2E6D9D05" w:rsidR="00504A66" w:rsidRPr="008E201B" w:rsidRDefault="00504A66" w:rsidP="00504A66">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State of residence at enrolment </w:t>
            </w:r>
          </w:p>
        </w:tc>
      </w:tr>
      <w:tr w:rsidR="00504A66" w:rsidRPr="008E201B" w14:paraId="374BBFAA" w14:textId="00C82A48" w:rsidTr="00D35455">
        <w:trPr>
          <w:trHeight w:val="288"/>
        </w:trPr>
        <w:tc>
          <w:tcPr>
            <w:tcW w:w="3174" w:type="dxa"/>
            <w:noWrap/>
            <w:hideMark/>
          </w:tcPr>
          <w:p w14:paraId="730238D9" w14:textId="77777777" w:rsidR="00504A66" w:rsidRPr="008E201B" w:rsidRDefault="00504A66" w:rsidP="00504A66">
            <w:pPr>
              <w:rPr>
                <w:rFonts w:ascii="Times New Roman" w:eastAsia="Times New Roman" w:hAnsi="Times New Roman" w:cs="Times New Roman"/>
                <w:color w:val="000000"/>
              </w:rPr>
            </w:pPr>
            <w:proofErr w:type="spellStart"/>
            <w:r w:rsidRPr="008E201B">
              <w:rPr>
                <w:rFonts w:ascii="Times New Roman" w:eastAsia="Times New Roman" w:hAnsi="Times New Roman" w:cs="Times New Roman"/>
                <w:color w:val="000000"/>
              </w:rPr>
              <w:t>ED_Event_BroadClass_fct</w:t>
            </w:r>
            <w:proofErr w:type="spellEnd"/>
          </w:p>
        </w:tc>
        <w:tc>
          <w:tcPr>
            <w:tcW w:w="3665" w:type="dxa"/>
          </w:tcPr>
          <w:p w14:paraId="0A24B6CC" w14:textId="56A85532"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Sociodemographic factor (recode)</w:t>
            </w:r>
          </w:p>
        </w:tc>
        <w:tc>
          <w:tcPr>
            <w:tcW w:w="2737" w:type="dxa"/>
          </w:tcPr>
          <w:p w14:paraId="1A0AC76D" w14:textId="77777777" w:rsidR="00504A66" w:rsidRPr="008E201B" w:rsidRDefault="00504A66" w:rsidP="00504A66">
            <w:pPr>
              <w:rPr>
                <w:rFonts w:ascii="Times New Roman" w:eastAsia="Times New Roman" w:hAnsi="Times New Roman" w:cs="Times New Roman"/>
                <w:color w:val="000000"/>
              </w:rPr>
            </w:pPr>
          </w:p>
        </w:tc>
      </w:tr>
      <w:tr w:rsidR="00504A66" w:rsidRPr="008E201B" w14:paraId="7D7C78AB" w14:textId="2A916E14" w:rsidTr="00D35455">
        <w:trPr>
          <w:trHeight w:val="288"/>
        </w:trPr>
        <w:tc>
          <w:tcPr>
            <w:tcW w:w="3174" w:type="dxa"/>
            <w:noWrap/>
            <w:hideMark/>
          </w:tcPr>
          <w:p w14:paraId="7004A6B6" w14:textId="77777777" w:rsidR="00504A66" w:rsidRPr="008E201B" w:rsidRDefault="00504A66" w:rsidP="00504A66">
            <w:pPr>
              <w:rPr>
                <w:rFonts w:ascii="Times New Roman" w:eastAsia="Times New Roman" w:hAnsi="Times New Roman" w:cs="Times New Roman"/>
                <w:color w:val="000000"/>
              </w:rPr>
            </w:pPr>
            <w:proofErr w:type="spellStart"/>
            <w:r w:rsidRPr="008E201B">
              <w:rPr>
                <w:rFonts w:ascii="Times New Roman" w:eastAsia="Times New Roman" w:hAnsi="Times New Roman" w:cs="Times New Roman"/>
                <w:color w:val="000000"/>
              </w:rPr>
              <w:t>ED_Marital_fct</w:t>
            </w:r>
            <w:proofErr w:type="spellEnd"/>
          </w:p>
        </w:tc>
        <w:tc>
          <w:tcPr>
            <w:tcW w:w="3665" w:type="dxa"/>
          </w:tcPr>
          <w:p w14:paraId="42587702" w14:textId="74ABF544"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Sociodemographic factor (recode)</w:t>
            </w:r>
          </w:p>
        </w:tc>
        <w:tc>
          <w:tcPr>
            <w:tcW w:w="2737" w:type="dxa"/>
          </w:tcPr>
          <w:p w14:paraId="2838AD34" w14:textId="77777777" w:rsidR="00504A66" w:rsidRPr="008E201B" w:rsidRDefault="00504A66" w:rsidP="00504A66">
            <w:pPr>
              <w:rPr>
                <w:rFonts w:ascii="Times New Roman" w:eastAsia="Times New Roman" w:hAnsi="Times New Roman" w:cs="Times New Roman"/>
                <w:color w:val="000000"/>
              </w:rPr>
            </w:pPr>
          </w:p>
        </w:tc>
      </w:tr>
      <w:tr w:rsidR="00504A66" w:rsidRPr="008E201B" w14:paraId="25DAA96C" w14:textId="21595B01" w:rsidTr="00D35455">
        <w:trPr>
          <w:trHeight w:val="288"/>
        </w:trPr>
        <w:tc>
          <w:tcPr>
            <w:tcW w:w="3174" w:type="dxa"/>
            <w:noWrap/>
            <w:hideMark/>
          </w:tcPr>
          <w:p w14:paraId="2B2E2F55" w14:textId="77777777" w:rsidR="00504A66" w:rsidRPr="008E201B" w:rsidRDefault="00504A66" w:rsidP="00504A66">
            <w:pPr>
              <w:rPr>
                <w:rFonts w:ascii="Times New Roman" w:eastAsia="Times New Roman" w:hAnsi="Times New Roman" w:cs="Times New Roman"/>
                <w:color w:val="000000"/>
              </w:rPr>
            </w:pPr>
            <w:proofErr w:type="spellStart"/>
            <w:r w:rsidRPr="008E201B">
              <w:rPr>
                <w:rFonts w:ascii="Times New Roman" w:eastAsia="Times New Roman" w:hAnsi="Times New Roman" w:cs="Times New Roman"/>
                <w:color w:val="000000"/>
              </w:rPr>
              <w:t>ED_GenderNow_fct</w:t>
            </w:r>
            <w:proofErr w:type="spellEnd"/>
          </w:p>
        </w:tc>
        <w:tc>
          <w:tcPr>
            <w:tcW w:w="3665" w:type="dxa"/>
          </w:tcPr>
          <w:p w14:paraId="123CD098" w14:textId="12D9503C"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Sociodemographic factor (recode)</w:t>
            </w:r>
          </w:p>
        </w:tc>
        <w:tc>
          <w:tcPr>
            <w:tcW w:w="2737" w:type="dxa"/>
          </w:tcPr>
          <w:p w14:paraId="7C04EC8B" w14:textId="77777777" w:rsidR="00504A66" w:rsidRPr="008E201B" w:rsidRDefault="00504A66" w:rsidP="00504A66">
            <w:pPr>
              <w:rPr>
                <w:rFonts w:ascii="Times New Roman" w:eastAsia="Times New Roman" w:hAnsi="Times New Roman" w:cs="Times New Roman"/>
                <w:color w:val="000000"/>
              </w:rPr>
            </w:pPr>
          </w:p>
        </w:tc>
      </w:tr>
      <w:tr w:rsidR="00504A66" w:rsidRPr="008E201B" w14:paraId="7CFEFEC7" w14:textId="63F39B60" w:rsidTr="00D35455">
        <w:trPr>
          <w:trHeight w:val="288"/>
        </w:trPr>
        <w:tc>
          <w:tcPr>
            <w:tcW w:w="3174" w:type="dxa"/>
            <w:noWrap/>
            <w:hideMark/>
          </w:tcPr>
          <w:p w14:paraId="50A24A08" w14:textId="77777777" w:rsidR="00504A66" w:rsidRPr="008E201B" w:rsidRDefault="00504A66" w:rsidP="00504A66">
            <w:pPr>
              <w:rPr>
                <w:rFonts w:ascii="Times New Roman" w:eastAsia="Times New Roman" w:hAnsi="Times New Roman" w:cs="Times New Roman"/>
                <w:color w:val="000000"/>
              </w:rPr>
            </w:pPr>
            <w:proofErr w:type="spellStart"/>
            <w:r w:rsidRPr="008E201B">
              <w:rPr>
                <w:rFonts w:ascii="Times New Roman" w:eastAsia="Times New Roman" w:hAnsi="Times New Roman" w:cs="Times New Roman"/>
                <w:color w:val="000000"/>
              </w:rPr>
              <w:t>edu</w:t>
            </w:r>
            <w:proofErr w:type="spellEnd"/>
          </w:p>
        </w:tc>
        <w:tc>
          <w:tcPr>
            <w:tcW w:w="3665" w:type="dxa"/>
          </w:tcPr>
          <w:p w14:paraId="227BE014" w14:textId="35E7C4F2"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Sociodemographic factor (recode)</w:t>
            </w:r>
          </w:p>
        </w:tc>
        <w:tc>
          <w:tcPr>
            <w:tcW w:w="2737" w:type="dxa"/>
          </w:tcPr>
          <w:p w14:paraId="139C9250" w14:textId="77777777" w:rsidR="00504A66" w:rsidRPr="008E201B" w:rsidRDefault="00504A66" w:rsidP="00504A66">
            <w:pPr>
              <w:rPr>
                <w:rFonts w:ascii="Times New Roman" w:eastAsia="Times New Roman" w:hAnsi="Times New Roman" w:cs="Times New Roman"/>
                <w:color w:val="000000"/>
              </w:rPr>
            </w:pPr>
          </w:p>
        </w:tc>
      </w:tr>
      <w:tr w:rsidR="00504A66" w:rsidRPr="008E201B" w14:paraId="3A9E8871" w14:textId="78A5B1C5" w:rsidTr="00D35455">
        <w:trPr>
          <w:trHeight w:val="288"/>
        </w:trPr>
        <w:tc>
          <w:tcPr>
            <w:tcW w:w="3174" w:type="dxa"/>
            <w:noWrap/>
            <w:hideMark/>
          </w:tcPr>
          <w:p w14:paraId="5D810B62" w14:textId="77777777"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marital</w:t>
            </w:r>
          </w:p>
        </w:tc>
        <w:tc>
          <w:tcPr>
            <w:tcW w:w="3665" w:type="dxa"/>
          </w:tcPr>
          <w:p w14:paraId="705E217B" w14:textId="177B45C4"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Sociodemographic factor (recode)</w:t>
            </w:r>
          </w:p>
        </w:tc>
        <w:tc>
          <w:tcPr>
            <w:tcW w:w="2737" w:type="dxa"/>
          </w:tcPr>
          <w:p w14:paraId="07A1C0F1" w14:textId="77777777" w:rsidR="00504A66" w:rsidRPr="008E201B" w:rsidRDefault="00504A66" w:rsidP="00504A66">
            <w:pPr>
              <w:rPr>
                <w:rFonts w:ascii="Times New Roman" w:eastAsia="Times New Roman" w:hAnsi="Times New Roman" w:cs="Times New Roman"/>
                <w:color w:val="000000"/>
              </w:rPr>
            </w:pPr>
          </w:p>
        </w:tc>
      </w:tr>
      <w:tr w:rsidR="00504A66" w:rsidRPr="008E201B" w14:paraId="68581A98" w14:textId="63738017" w:rsidTr="00D35455">
        <w:trPr>
          <w:trHeight w:val="288"/>
        </w:trPr>
        <w:tc>
          <w:tcPr>
            <w:tcW w:w="3174" w:type="dxa"/>
            <w:noWrap/>
            <w:hideMark/>
          </w:tcPr>
          <w:p w14:paraId="6EE528B8" w14:textId="77777777"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gender</w:t>
            </w:r>
          </w:p>
        </w:tc>
        <w:tc>
          <w:tcPr>
            <w:tcW w:w="3665" w:type="dxa"/>
          </w:tcPr>
          <w:p w14:paraId="740819AE" w14:textId="6F303F7A"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Sociodemographic factor (recode)</w:t>
            </w:r>
          </w:p>
        </w:tc>
        <w:tc>
          <w:tcPr>
            <w:tcW w:w="2737" w:type="dxa"/>
          </w:tcPr>
          <w:p w14:paraId="6105E871" w14:textId="77777777" w:rsidR="00504A66" w:rsidRPr="008E201B" w:rsidRDefault="00504A66" w:rsidP="00504A66">
            <w:pPr>
              <w:rPr>
                <w:rFonts w:ascii="Times New Roman" w:eastAsia="Times New Roman" w:hAnsi="Times New Roman" w:cs="Times New Roman"/>
                <w:color w:val="000000"/>
              </w:rPr>
            </w:pPr>
          </w:p>
        </w:tc>
      </w:tr>
      <w:tr w:rsidR="00504A66" w:rsidRPr="008E201B" w14:paraId="234A09D3" w14:textId="3AB31B15" w:rsidTr="00D35455">
        <w:trPr>
          <w:trHeight w:val="288"/>
        </w:trPr>
        <w:tc>
          <w:tcPr>
            <w:tcW w:w="3174" w:type="dxa"/>
            <w:noWrap/>
            <w:hideMark/>
          </w:tcPr>
          <w:p w14:paraId="17012DE3" w14:textId="77777777"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income</w:t>
            </w:r>
          </w:p>
        </w:tc>
        <w:tc>
          <w:tcPr>
            <w:tcW w:w="3665" w:type="dxa"/>
          </w:tcPr>
          <w:p w14:paraId="7DDABFBE" w14:textId="29000BE8"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Sociodemographic factor (recode)</w:t>
            </w:r>
          </w:p>
        </w:tc>
        <w:tc>
          <w:tcPr>
            <w:tcW w:w="2737" w:type="dxa"/>
          </w:tcPr>
          <w:p w14:paraId="0422BAEA" w14:textId="77777777" w:rsidR="00504A66" w:rsidRPr="008E201B" w:rsidRDefault="00504A66" w:rsidP="00504A66">
            <w:pPr>
              <w:rPr>
                <w:rFonts w:ascii="Times New Roman" w:eastAsia="Times New Roman" w:hAnsi="Times New Roman" w:cs="Times New Roman"/>
                <w:color w:val="000000"/>
              </w:rPr>
            </w:pPr>
          </w:p>
        </w:tc>
      </w:tr>
      <w:tr w:rsidR="00504A66" w:rsidRPr="008E201B" w14:paraId="262B7B7C" w14:textId="43696505" w:rsidTr="00D35455">
        <w:trPr>
          <w:trHeight w:val="288"/>
        </w:trPr>
        <w:tc>
          <w:tcPr>
            <w:tcW w:w="3174" w:type="dxa"/>
            <w:noWrap/>
            <w:hideMark/>
          </w:tcPr>
          <w:p w14:paraId="6A67AB82" w14:textId="77777777" w:rsidR="00504A66" w:rsidRPr="008E201B" w:rsidRDefault="00504A66" w:rsidP="00504A66">
            <w:pPr>
              <w:rPr>
                <w:rFonts w:ascii="Times New Roman" w:eastAsia="Times New Roman" w:hAnsi="Times New Roman" w:cs="Times New Roman"/>
                <w:color w:val="000000"/>
              </w:rPr>
            </w:pPr>
            <w:proofErr w:type="spellStart"/>
            <w:r w:rsidRPr="008E201B">
              <w:rPr>
                <w:rFonts w:ascii="Times New Roman" w:eastAsia="Times New Roman" w:hAnsi="Times New Roman" w:cs="Times New Roman"/>
                <w:color w:val="000000"/>
              </w:rPr>
              <w:t>lt_sub_age</w:t>
            </w:r>
            <w:proofErr w:type="spellEnd"/>
          </w:p>
        </w:tc>
        <w:tc>
          <w:tcPr>
            <w:tcW w:w="3665" w:type="dxa"/>
          </w:tcPr>
          <w:p w14:paraId="6F2D8DDA" w14:textId="63D6553D"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Lifetime substance use</w:t>
            </w:r>
          </w:p>
        </w:tc>
        <w:tc>
          <w:tcPr>
            <w:tcW w:w="2737" w:type="dxa"/>
          </w:tcPr>
          <w:p w14:paraId="3D554BA1" w14:textId="4CB11195" w:rsidR="00504A66" w:rsidRPr="008E201B" w:rsidRDefault="00504A66" w:rsidP="00504A66">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Age of </w:t>
            </w:r>
            <w:proofErr w:type="spellStart"/>
            <w:r>
              <w:rPr>
                <w:rFonts w:ascii="Times New Roman" w:eastAsia="Times New Roman" w:hAnsi="Times New Roman" w:cs="Times New Roman"/>
                <w:color w:val="000000"/>
              </w:rPr>
              <w:t>initation</w:t>
            </w:r>
            <w:proofErr w:type="spellEnd"/>
            <w:r>
              <w:rPr>
                <w:rFonts w:ascii="Times New Roman" w:eastAsia="Times New Roman" w:hAnsi="Times New Roman" w:cs="Times New Roman"/>
                <w:color w:val="000000"/>
              </w:rPr>
              <w:t xml:space="preserve"> of lifetime substance use</w:t>
            </w:r>
          </w:p>
        </w:tc>
      </w:tr>
      <w:tr w:rsidR="00504A66" w:rsidRPr="008E201B" w14:paraId="758D2E65" w14:textId="0C433F06" w:rsidTr="00D35455">
        <w:trPr>
          <w:trHeight w:val="288"/>
        </w:trPr>
        <w:tc>
          <w:tcPr>
            <w:tcW w:w="3174" w:type="dxa"/>
            <w:noWrap/>
            <w:hideMark/>
          </w:tcPr>
          <w:p w14:paraId="6D2D150B" w14:textId="77777777" w:rsidR="00504A66" w:rsidRPr="008E201B" w:rsidRDefault="00504A66" w:rsidP="00504A66">
            <w:pPr>
              <w:rPr>
                <w:rFonts w:ascii="Times New Roman" w:eastAsia="Times New Roman" w:hAnsi="Times New Roman" w:cs="Times New Roman"/>
                <w:color w:val="000000"/>
              </w:rPr>
            </w:pPr>
            <w:proofErr w:type="spellStart"/>
            <w:r w:rsidRPr="008E201B">
              <w:rPr>
                <w:rFonts w:ascii="Times New Roman" w:eastAsia="Times New Roman" w:hAnsi="Times New Roman" w:cs="Times New Roman"/>
                <w:color w:val="000000"/>
              </w:rPr>
              <w:t>lt_sub_yrs</w:t>
            </w:r>
            <w:proofErr w:type="spellEnd"/>
          </w:p>
        </w:tc>
        <w:tc>
          <w:tcPr>
            <w:tcW w:w="3665" w:type="dxa"/>
          </w:tcPr>
          <w:p w14:paraId="60AA121C" w14:textId="6DE92047"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Lifetime substance use</w:t>
            </w:r>
          </w:p>
        </w:tc>
        <w:tc>
          <w:tcPr>
            <w:tcW w:w="2737" w:type="dxa"/>
          </w:tcPr>
          <w:p w14:paraId="0AD5935D" w14:textId="3BA7D772" w:rsidR="00504A66" w:rsidRPr="008E201B" w:rsidRDefault="00504A66" w:rsidP="00504A66">
            <w:pPr>
              <w:rPr>
                <w:rFonts w:ascii="Times New Roman" w:eastAsia="Times New Roman" w:hAnsi="Times New Roman" w:cs="Times New Roman"/>
                <w:color w:val="000000"/>
              </w:rPr>
            </w:pPr>
            <w:r>
              <w:rPr>
                <w:rFonts w:ascii="Times New Roman" w:eastAsia="Times New Roman" w:hAnsi="Times New Roman" w:cs="Times New Roman"/>
                <w:color w:val="000000"/>
              </w:rPr>
              <w:t>Years of lifetime substance use</w:t>
            </w:r>
          </w:p>
        </w:tc>
      </w:tr>
      <w:tr w:rsidR="00504A66" w:rsidRPr="008E201B" w14:paraId="7854312E" w14:textId="3E830385" w:rsidTr="00D35455">
        <w:trPr>
          <w:trHeight w:val="288"/>
        </w:trPr>
        <w:tc>
          <w:tcPr>
            <w:tcW w:w="3174" w:type="dxa"/>
            <w:noWrap/>
            <w:hideMark/>
          </w:tcPr>
          <w:p w14:paraId="4439CC02" w14:textId="77777777" w:rsidR="00504A66" w:rsidRPr="008E201B" w:rsidRDefault="00504A66" w:rsidP="00504A66">
            <w:pPr>
              <w:rPr>
                <w:rFonts w:ascii="Times New Roman" w:eastAsia="Times New Roman" w:hAnsi="Times New Roman" w:cs="Times New Roman"/>
                <w:color w:val="000000"/>
              </w:rPr>
            </w:pPr>
            <w:proofErr w:type="spellStart"/>
            <w:r w:rsidRPr="008E201B">
              <w:rPr>
                <w:rFonts w:ascii="Times New Roman" w:eastAsia="Times New Roman" w:hAnsi="Times New Roman" w:cs="Times New Roman"/>
                <w:color w:val="000000"/>
              </w:rPr>
              <w:t>lt_sub_maxfreq</w:t>
            </w:r>
            <w:proofErr w:type="spellEnd"/>
          </w:p>
        </w:tc>
        <w:tc>
          <w:tcPr>
            <w:tcW w:w="3665" w:type="dxa"/>
          </w:tcPr>
          <w:p w14:paraId="5B0F604E" w14:textId="23883B28"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Lifetime substance use</w:t>
            </w:r>
          </w:p>
        </w:tc>
        <w:tc>
          <w:tcPr>
            <w:tcW w:w="2737" w:type="dxa"/>
          </w:tcPr>
          <w:p w14:paraId="432AC9A7" w14:textId="3DA1CFDC" w:rsidR="00504A66" w:rsidRPr="008E201B" w:rsidRDefault="00504A66" w:rsidP="00504A66">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Maximum frequency of substance </w:t>
            </w:r>
            <w:proofErr w:type="gramStart"/>
            <w:r>
              <w:rPr>
                <w:rFonts w:ascii="Times New Roman" w:eastAsia="Times New Roman" w:hAnsi="Times New Roman" w:cs="Times New Roman"/>
                <w:color w:val="000000"/>
              </w:rPr>
              <w:t>use</w:t>
            </w:r>
            <w:proofErr w:type="gramEnd"/>
            <w:r>
              <w:rPr>
                <w:rFonts w:ascii="Times New Roman" w:eastAsia="Times New Roman" w:hAnsi="Times New Roman" w:cs="Times New Roman"/>
                <w:color w:val="000000"/>
              </w:rPr>
              <w:t xml:space="preserve"> during period highest lifetime use</w:t>
            </w:r>
          </w:p>
        </w:tc>
      </w:tr>
      <w:tr w:rsidR="00504A66" w:rsidRPr="008E201B" w14:paraId="1480E73E" w14:textId="5B86D851" w:rsidTr="00D35455">
        <w:trPr>
          <w:trHeight w:val="288"/>
        </w:trPr>
        <w:tc>
          <w:tcPr>
            <w:tcW w:w="3174" w:type="dxa"/>
            <w:noWrap/>
            <w:hideMark/>
          </w:tcPr>
          <w:p w14:paraId="50EFA45A" w14:textId="77777777"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time</w:t>
            </w:r>
          </w:p>
        </w:tc>
        <w:tc>
          <w:tcPr>
            <w:tcW w:w="3665" w:type="dxa"/>
          </w:tcPr>
          <w:p w14:paraId="10215563" w14:textId="7946C5C0"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 xml:space="preserve">Time period </w:t>
            </w:r>
          </w:p>
        </w:tc>
        <w:tc>
          <w:tcPr>
            <w:tcW w:w="2737" w:type="dxa"/>
          </w:tcPr>
          <w:p w14:paraId="5F2594A8" w14:textId="06F09A7B" w:rsidR="00504A66" w:rsidRPr="008E201B" w:rsidRDefault="00504A66" w:rsidP="00504A66">
            <w:pPr>
              <w:rPr>
                <w:rFonts w:ascii="Times New Roman" w:eastAsia="Times New Roman" w:hAnsi="Times New Roman" w:cs="Times New Roman"/>
                <w:color w:val="000000"/>
              </w:rPr>
            </w:pPr>
            <w:r>
              <w:rPr>
                <w:rFonts w:ascii="Times New Roman" w:eastAsia="Times New Roman" w:hAnsi="Times New Roman" w:cs="Times New Roman"/>
                <w:color w:val="000000"/>
              </w:rPr>
              <w:t>Retrospective recall of 30 days before ED, ED baseline, week 2, week 8, month 3, month 6, month 12 (categorical)</w:t>
            </w:r>
          </w:p>
        </w:tc>
      </w:tr>
      <w:tr w:rsidR="00504A66" w:rsidRPr="008E201B" w14:paraId="5150A440" w14:textId="3FC4ED30" w:rsidTr="00D35455">
        <w:trPr>
          <w:trHeight w:val="288"/>
        </w:trPr>
        <w:tc>
          <w:tcPr>
            <w:tcW w:w="3174" w:type="dxa"/>
            <w:noWrap/>
            <w:hideMark/>
          </w:tcPr>
          <w:p w14:paraId="3033E122" w14:textId="77777777"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time2</w:t>
            </w:r>
          </w:p>
        </w:tc>
        <w:tc>
          <w:tcPr>
            <w:tcW w:w="3665" w:type="dxa"/>
          </w:tcPr>
          <w:p w14:paraId="3A1F5135" w14:textId="531CC5E0"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Time period (recode)</w:t>
            </w:r>
          </w:p>
        </w:tc>
        <w:tc>
          <w:tcPr>
            <w:tcW w:w="2737" w:type="dxa"/>
          </w:tcPr>
          <w:p w14:paraId="00CC2375" w14:textId="3549E0D2" w:rsidR="00504A66" w:rsidRPr="008E201B" w:rsidRDefault="00504A66" w:rsidP="00504A66">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Time variable recoded as ordinal </w:t>
            </w:r>
          </w:p>
        </w:tc>
      </w:tr>
      <w:tr w:rsidR="00504A66" w:rsidRPr="008E201B" w14:paraId="05EBE350" w14:textId="3278EAE3" w:rsidTr="00D35455">
        <w:trPr>
          <w:trHeight w:val="288"/>
        </w:trPr>
        <w:tc>
          <w:tcPr>
            <w:tcW w:w="3174" w:type="dxa"/>
            <w:noWrap/>
            <w:hideMark/>
          </w:tcPr>
          <w:p w14:paraId="1DBA0F5B" w14:textId="77777777" w:rsidR="00504A66" w:rsidRPr="008E201B" w:rsidRDefault="00504A66" w:rsidP="00504A66">
            <w:pPr>
              <w:rPr>
                <w:rFonts w:ascii="Times New Roman" w:eastAsia="Times New Roman" w:hAnsi="Times New Roman" w:cs="Times New Roman"/>
                <w:color w:val="000000"/>
              </w:rPr>
            </w:pPr>
            <w:proofErr w:type="spellStart"/>
            <w:r w:rsidRPr="008E201B">
              <w:rPr>
                <w:rFonts w:ascii="Times New Roman" w:eastAsia="Times New Roman" w:hAnsi="Times New Roman" w:cs="Times New Roman"/>
                <w:color w:val="000000"/>
              </w:rPr>
              <w:t>LT_youtrauma</w:t>
            </w:r>
            <w:proofErr w:type="spellEnd"/>
          </w:p>
        </w:tc>
        <w:tc>
          <w:tcPr>
            <w:tcW w:w="3665" w:type="dxa"/>
          </w:tcPr>
          <w:p w14:paraId="38408119" w14:textId="4B131FEC" w:rsidR="00504A66" w:rsidRPr="008E201B" w:rsidRDefault="00504A66" w:rsidP="00504A66">
            <w:pPr>
              <w:rPr>
                <w:rFonts w:ascii="Times New Roman" w:eastAsia="Times New Roman" w:hAnsi="Times New Roman" w:cs="Times New Roman"/>
                <w:color w:val="000000"/>
              </w:rPr>
            </w:pPr>
            <w:r>
              <w:rPr>
                <w:rFonts w:ascii="Times New Roman" w:eastAsia="Times New Roman" w:hAnsi="Times New Roman" w:cs="Times New Roman"/>
                <w:color w:val="000000"/>
              </w:rPr>
              <w:t>Life Events Checklist</w:t>
            </w:r>
          </w:p>
        </w:tc>
        <w:tc>
          <w:tcPr>
            <w:tcW w:w="2737" w:type="dxa"/>
          </w:tcPr>
          <w:p w14:paraId="63D7E6D2" w14:textId="3BDAB192" w:rsidR="00504A66" w:rsidRPr="008E201B" w:rsidRDefault="00504A66" w:rsidP="00504A66">
            <w:pPr>
              <w:rPr>
                <w:rFonts w:ascii="Times New Roman" w:eastAsia="Times New Roman" w:hAnsi="Times New Roman" w:cs="Times New Roman"/>
                <w:color w:val="000000"/>
              </w:rPr>
            </w:pPr>
            <w:r>
              <w:rPr>
                <w:rFonts w:ascii="Times New Roman" w:eastAsia="Times New Roman" w:hAnsi="Times New Roman" w:cs="Times New Roman"/>
                <w:color w:val="000000"/>
              </w:rPr>
              <w:t>Experienced traumatic event directly</w:t>
            </w:r>
          </w:p>
        </w:tc>
      </w:tr>
      <w:tr w:rsidR="00504A66" w:rsidRPr="008E201B" w14:paraId="489538D4" w14:textId="6CBF0241" w:rsidTr="00D35455">
        <w:trPr>
          <w:trHeight w:val="288"/>
        </w:trPr>
        <w:tc>
          <w:tcPr>
            <w:tcW w:w="3174" w:type="dxa"/>
            <w:noWrap/>
            <w:hideMark/>
          </w:tcPr>
          <w:p w14:paraId="457C31F4" w14:textId="77777777" w:rsidR="00504A66" w:rsidRPr="008E201B" w:rsidRDefault="00504A66" w:rsidP="00504A66">
            <w:pPr>
              <w:rPr>
                <w:rFonts w:ascii="Times New Roman" w:eastAsia="Times New Roman" w:hAnsi="Times New Roman" w:cs="Times New Roman"/>
                <w:color w:val="000000"/>
              </w:rPr>
            </w:pPr>
            <w:proofErr w:type="spellStart"/>
            <w:r w:rsidRPr="008E201B">
              <w:rPr>
                <w:rFonts w:ascii="Times New Roman" w:eastAsia="Times New Roman" w:hAnsi="Times New Roman" w:cs="Times New Roman"/>
                <w:color w:val="000000"/>
              </w:rPr>
              <w:t>LT_witnesstrauma</w:t>
            </w:r>
            <w:proofErr w:type="spellEnd"/>
          </w:p>
        </w:tc>
        <w:tc>
          <w:tcPr>
            <w:tcW w:w="3665" w:type="dxa"/>
          </w:tcPr>
          <w:p w14:paraId="6F2B3618" w14:textId="37BC782D" w:rsidR="00504A66" w:rsidRPr="008E201B" w:rsidRDefault="00504A66" w:rsidP="00504A66">
            <w:pPr>
              <w:rPr>
                <w:rFonts w:ascii="Times New Roman" w:eastAsia="Times New Roman" w:hAnsi="Times New Roman" w:cs="Times New Roman"/>
                <w:color w:val="000000"/>
              </w:rPr>
            </w:pPr>
            <w:r>
              <w:rPr>
                <w:rFonts w:ascii="Times New Roman" w:eastAsia="Times New Roman" w:hAnsi="Times New Roman" w:cs="Times New Roman"/>
                <w:color w:val="000000"/>
              </w:rPr>
              <w:t>Life Events Checklist</w:t>
            </w:r>
          </w:p>
        </w:tc>
        <w:tc>
          <w:tcPr>
            <w:tcW w:w="2737" w:type="dxa"/>
          </w:tcPr>
          <w:p w14:paraId="76C678C9" w14:textId="25ED64D8" w:rsidR="00504A66" w:rsidRPr="008E201B" w:rsidRDefault="00504A66" w:rsidP="00504A66">
            <w:pPr>
              <w:rPr>
                <w:rFonts w:ascii="Times New Roman" w:eastAsia="Times New Roman" w:hAnsi="Times New Roman" w:cs="Times New Roman"/>
                <w:color w:val="000000"/>
              </w:rPr>
            </w:pPr>
            <w:r>
              <w:rPr>
                <w:rFonts w:ascii="Times New Roman" w:eastAsia="Times New Roman" w:hAnsi="Times New Roman" w:cs="Times New Roman"/>
                <w:color w:val="000000"/>
              </w:rPr>
              <w:t>Witnessed traumatic event happen to someone else</w:t>
            </w:r>
          </w:p>
        </w:tc>
      </w:tr>
      <w:tr w:rsidR="00504A66" w:rsidRPr="008E201B" w14:paraId="09AB5D7C" w14:textId="3714BCEB" w:rsidTr="00D35455">
        <w:trPr>
          <w:trHeight w:val="288"/>
        </w:trPr>
        <w:tc>
          <w:tcPr>
            <w:tcW w:w="3174" w:type="dxa"/>
            <w:noWrap/>
            <w:hideMark/>
          </w:tcPr>
          <w:p w14:paraId="1FB1F908" w14:textId="77777777" w:rsidR="00504A66" w:rsidRPr="008E201B" w:rsidRDefault="00504A66" w:rsidP="00504A66">
            <w:pPr>
              <w:rPr>
                <w:rFonts w:ascii="Times New Roman" w:eastAsia="Times New Roman" w:hAnsi="Times New Roman" w:cs="Times New Roman"/>
                <w:color w:val="000000"/>
              </w:rPr>
            </w:pPr>
            <w:proofErr w:type="spellStart"/>
            <w:r w:rsidRPr="008E201B">
              <w:rPr>
                <w:rFonts w:ascii="Times New Roman" w:eastAsia="Times New Roman" w:hAnsi="Times New Roman" w:cs="Times New Roman"/>
                <w:color w:val="000000"/>
              </w:rPr>
              <w:t>LT_jobtrauma</w:t>
            </w:r>
            <w:proofErr w:type="spellEnd"/>
          </w:p>
        </w:tc>
        <w:tc>
          <w:tcPr>
            <w:tcW w:w="3665" w:type="dxa"/>
          </w:tcPr>
          <w:p w14:paraId="5EEF205C" w14:textId="545B2F36" w:rsidR="00504A66" w:rsidRPr="008E201B" w:rsidRDefault="00504A66" w:rsidP="00504A66">
            <w:pPr>
              <w:rPr>
                <w:rFonts w:ascii="Times New Roman" w:eastAsia="Times New Roman" w:hAnsi="Times New Roman" w:cs="Times New Roman"/>
                <w:color w:val="000000"/>
              </w:rPr>
            </w:pPr>
            <w:r>
              <w:rPr>
                <w:rFonts w:ascii="Times New Roman" w:eastAsia="Times New Roman" w:hAnsi="Times New Roman" w:cs="Times New Roman"/>
                <w:color w:val="000000"/>
              </w:rPr>
              <w:t>Life Events Checklist</w:t>
            </w:r>
          </w:p>
        </w:tc>
        <w:tc>
          <w:tcPr>
            <w:tcW w:w="2737" w:type="dxa"/>
          </w:tcPr>
          <w:p w14:paraId="31A04DA0" w14:textId="264C2535" w:rsidR="00504A66" w:rsidRPr="008E201B" w:rsidRDefault="00504A66" w:rsidP="00504A66">
            <w:pPr>
              <w:rPr>
                <w:rFonts w:ascii="Times New Roman" w:eastAsia="Times New Roman" w:hAnsi="Times New Roman" w:cs="Times New Roman"/>
                <w:color w:val="000000"/>
              </w:rPr>
            </w:pPr>
            <w:r>
              <w:rPr>
                <w:rFonts w:ascii="Times New Roman" w:eastAsia="Times New Roman" w:hAnsi="Times New Roman" w:cs="Times New Roman"/>
                <w:color w:val="000000"/>
              </w:rPr>
              <w:t>Exposed to traumatic events as part of your job</w:t>
            </w:r>
          </w:p>
        </w:tc>
      </w:tr>
      <w:tr w:rsidR="00504A66" w:rsidRPr="008E201B" w14:paraId="17A83BC3" w14:textId="6DCECD30" w:rsidTr="00D35455">
        <w:trPr>
          <w:trHeight w:val="288"/>
        </w:trPr>
        <w:tc>
          <w:tcPr>
            <w:tcW w:w="3174" w:type="dxa"/>
            <w:noWrap/>
            <w:hideMark/>
          </w:tcPr>
          <w:p w14:paraId="0E2E0CA8" w14:textId="77777777"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LT_sotrauma</w:t>
            </w:r>
          </w:p>
        </w:tc>
        <w:tc>
          <w:tcPr>
            <w:tcW w:w="3665" w:type="dxa"/>
          </w:tcPr>
          <w:p w14:paraId="613E5A7F" w14:textId="492F14CA" w:rsidR="00504A66" w:rsidRPr="008E201B" w:rsidRDefault="00504A66" w:rsidP="00504A66">
            <w:pPr>
              <w:rPr>
                <w:rFonts w:ascii="Times New Roman" w:eastAsia="Times New Roman" w:hAnsi="Times New Roman" w:cs="Times New Roman"/>
                <w:color w:val="000000"/>
              </w:rPr>
            </w:pPr>
            <w:r>
              <w:rPr>
                <w:rFonts w:ascii="Times New Roman" w:eastAsia="Times New Roman" w:hAnsi="Times New Roman" w:cs="Times New Roman"/>
                <w:color w:val="000000"/>
              </w:rPr>
              <w:t>Life Events Checklist</w:t>
            </w:r>
          </w:p>
        </w:tc>
        <w:tc>
          <w:tcPr>
            <w:tcW w:w="2737" w:type="dxa"/>
          </w:tcPr>
          <w:p w14:paraId="31A29104" w14:textId="45F99405" w:rsidR="00504A66" w:rsidRPr="008E201B" w:rsidRDefault="00504A66" w:rsidP="00504A66">
            <w:pPr>
              <w:rPr>
                <w:rFonts w:ascii="Times New Roman" w:eastAsia="Times New Roman" w:hAnsi="Times New Roman" w:cs="Times New Roman"/>
                <w:color w:val="000000"/>
              </w:rPr>
            </w:pPr>
            <w:r>
              <w:rPr>
                <w:rFonts w:ascii="Times New Roman" w:eastAsia="Times New Roman" w:hAnsi="Times New Roman" w:cs="Times New Roman"/>
                <w:color w:val="000000"/>
              </w:rPr>
              <w:t>Something traumatic happened to someone close to you</w:t>
            </w:r>
          </w:p>
        </w:tc>
      </w:tr>
      <w:tr w:rsidR="00504A66" w:rsidRPr="008E201B" w14:paraId="7DD5E609" w14:textId="44A2138E" w:rsidTr="00D35455">
        <w:trPr>
          <w:trHeight w:val="288"/>
        </w:trPr>
        <w:tc>
          <w:tcPr>
            <w:tcW w:w="3174" w:type="dxa"/>
            <w:noWrap/>
            <w:hideMark/>
          </w:tcPr>
          <w:p w14:paraId="2C095A31" w14:textId="77777777" w:rsidR="00504A66" w:rsidRPr="008E201B" w:rsidRDefault="00504A66" w:rsidP="00504A66">
            <w:pPr>
              <w:rPr>
                <w:rFonts w:ascii="Times New Roman" w:eastAsia="Times New Roman" w:hAnsi="Times New Roman" w:cs="Times New Roman"/>
                <w:color w:val="000000"/>
              </w:rPr>
            </w:pPr>
            <w:proofErr w:type="spellStart"/>
            <w:r w:rsidRPr="008E201B">
              <w:rPr>
                <w:rFonts w:ascii="Times New Roman" w:eastAsia="Times New Roman" w:hAnsi="Times New Roman" w:cs="Times New Roman"/>
                <w:color w:val="000000"/>
              </w:rPr>
              <w:t>lt_ciguse_wrst</w:t>
            </w:r>
            <w:proofErr w:type="spellEnd"/>
          </w:p>
        </w:tc>
        <w:tc>
          <w:tcPr>
            <w:tcW w:w="3665" w:type="dxa"/>
          </w:tcPr>
          <w:p w14:paraId="39D5CC85" w14:textId="1F0DF37E"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Lifetime substance use</w:t>
            </w:r>
          </w:p>
        </w:tc>
        <w:tc>
          <w:tcPr>
            <w:tcW w:w="2737" w:type="dxa"/>
          </w:tcPr>
          <w:p w14:paraId="18D504E8" w14:textId="57F63600" w:rsidR="00504A66" w:rsidRPr="008E201B" w:rsidRDefault="00504A66" w:rsidP="00504A66">
            <w:pPr>
              <w:rPr>
                <w:rFonts w:ascii="Times New Roman" w:eastAsia="Times New Roman" w:hAnsi="Times New Roman" w:cs="Times New Roman"/>
                <w:color w:val="000000"/>
              </w:rPr>
            </w:pPr>
            <w:r>
              <w:rPr>
                <w:rFonts w:ascii="Times New Roman" w:eastAsia="Times New Roman" w:hAnsi="Times New Roman" w:cs="Times New Roman"/>
                <w:color w:val="000000"/>
              </w:rPr>
              <w:t>Lifetime worst cigarette use during year of highest use</w:t>
            </w:r>
          </w:p>
        </w:tc>
      </w:tr>
      <w:tr w:rsidR="00504A66" w:rsidRPr="008E201B" w14:paraId="5FFD994A" w14:textId="3F29F559" w:rsidTr="00D35455">
        <w:trPr>
          <w:trHeight w:val="288"/>
        </w:trPr>
        <w:tc>
          <w:tcPr>
            <w:tcW w:w="3174" w:type="dxa"/>
            <w:noWrap/>
            <w:hideMark/>
          </w:tcPr>
          <w:p w14:paraId="11E6D81D" w14:textId="77777777" w:rsidR="00504A66" w:rsidRPr="008E201B" w:rsidRDefault="00504A66" w:rsidP="00504A66">
            <w:pPr>
              <w:rPr>
                <w:rFonts w:ascii="Times New Roman" w:eastAsia="Times New Roman" w:hAnsi="Times New Roman" w:cs="Times New Roman"/>
                <w:color w:val="000000"/>
              </w:rPr>
            </w:pPr>
            <w:proofErr w:type="spellStart"/>
            <w:proofErr w:type="gramStart"/>
            <w:r w:rsidRPr="008E201B">
              <w:rPr>
                <w:rFonts w:ascii="Times New Roman" w:eastAsia="Times New Roman" w:hAnsi="Times New Roman" w:cs="Times New Roman"/>
                <w:color w:val="000000"/>
              </w:rPr>
              <w:t>trauma.type</w:t>
            </w:r>
            <w:proofErr w:type="spellEnd"/>
            <w:proofErr w:type="gramEnd"/>
          </w:p>
        </w:tc>
        <w:tc>
          <w:tcPr>
            <w:tcW w:w="3665" w:type="dxa"/>
          </w:tcPr>
          <w:p w14:paraId="455EA426" w14:textId="7C7F288C"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Traumatic event type (recode)</w:t>
            </w:r>
          </w:p>
        </w:tc>
        <w:tc>
          <w:tcPr>
            <w:tcW w:w="2737" w:type="dxa"/>
          </w:tcPr>
          <w:p w14:paraId="47B63298" w14:textId="77777777" w:rsidR="00504A66" w:rsidRPr="008E201B" w:rsidRDefault="00504A66" w:rsidP="00504A66">
            <w:pPr>
              <w:rPr>
                <w:rFonts w:ascii="Times New Roman" w:eastAsia="Times New Roman" w:hAnsi="Times New Roman" w:cs="Times New Roman"/>
                <w:color w:val="000000"/>
              </w:rPr>
            </w:pPr>
          </w:p>
        </w:tc>
      </w:tr>
      <w:tr w:rsidR="00504A66" w:rsidRPr="008E201B" w14:paraId="41B1E32E" w14:textId="33BFD433" w:rsidTr="00D35455">
        <w:trPr>
          <w:trHeight w:val="288"/>
        </w:trPr>
        <w:tc>
          <w:tcPr>
            <w:tcW w:w="3174" w:type="dxa"/>
            <w:noWrap/>
            <w:hideMark/>
          </w:tcPr>
          <w:p w14:paraId="1EEE9409" w14:textId="77777777"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employ</w:t>
            </w:r>
          </w:p>
        </w:tc>
        <w:tc>
          <w:tcPr>
            <w:tcW w:w="3665" w:type="dxa"/>
          </w:tcPr>
          <w:p w14:paraId="61268E4C" w14:textId="5DE35C69"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 xml:space="preserve">Sociodemographic </w:t>
            </w:r>
            <w:proofErr w:type="gramStart"/>
            <w:r w:rsidRPr="008E201B">
              <w:rPr>
                <w:rFonts w:ascii="Times New Roman" w:eastAsia="Times New Roman" w:hAnsi="Times New Roman" w:cs="Times New Roman"/>
                <w:color w:val="000000"/>
              </w:rPr>
              <w:t xml:space="preserve">factor </w:t>
            </w:r>
            <w:r>
              <w:rPr>
                <w:rFonts w:ascii="Times New Roman" w:eastAsia="Times New Roman" w:hAnsi="Times New Roman" w:cs="Times New Roman"/>
                <w:color w:val="000000"/>
              </w:rPr>
              <w:t xml:space="preserve"> (</w:t>
            </w:r>
            <w:proofErr w:type="gramEnd"/>
            <w:r>
              <w:rPr>
                <w:rFonts w:ascii="Times New Roman" w:eastAsia="Times New Roman" w:hAnsi="Times New Roman" w:cs="Times New Roman"/>
                <w:color w:val="000000"/>
              </w:rPr>
              <w:t>recode)</w:t>
            </w:r>
          </w:p>
        </w:tc>
        <w:tc>
          <w:tcPr>
            <w:tcW w:w="2737" w:type="dxa"/>
          </w:tcPr>
          <w:p w14:paraId="613C8057" w14:textId="7EC64127" w:rsidR="00504A66" w:rsidRPr="008E201B" w:rsidRDefault="00504A66" w:rsidP="00504A66">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Recoded employment </w:t>
            </w:r>
          </w:p>
        </w:tc>
      </w:tr>
      <w:tr w:rsidR="00504A66" w:rsidRPr="008E201B" w14:paraId="22B936F2" w14:textId="6914854F" w:rsidTr="00D35455">
        <w:trPr>
          <w:trHeight w:val="288"/>
        </w:trPr>
        <w:tc>
          <w:tcPr>
            <w:tcW w:w="3174" w:type="dxa"/>
            <w:noWrap/>
            <w:hideMark/>
          </w:tcPr>
          <w:p w14:paraId="6065213E" w14:textId="77777777" w:rsidR="00504A66" w:rsidRPr="008E201B" w:rsidRDefault="00504A66" w:rsidP="00504A66">
            <w:pPr>
              <w:rPr>
                <w:rFonts w:ascii="Times New Roman" w:eastAsia="Times New Roman" w:hAnsi="Times New Roman" w:cs="Times New Roman"/>
                <w:color w:val="000000"/>
              </w:rPr>
            </w:pPr>
            <w:proofErr w:type="spellStart"/>
            <w:r w:rsidRPr="008E201B">
              <w:rPr>
                <w:rFonts w:ascii="Times New Roman" w:eastAsia="Times New Roman" w:hAnsi="Times New Roman" w:cs="Times New Roman"/>
                <w:color w:val="000000"/>
              </w:rPr>
              <w:t>adi_cat</w:t>
            </w:r>
            <w:proofErr w:type="spellEnd"/>
          </w:p>
        </w:tc>
        <w:tc>
          <w:tcPr>
            <w:tcW w:w="3665" w:type="dxa"/>
          </w:tcPr>
          <w:p w14:paraId="3DD90025" w14:textId="78FCC936" w:rsidR="00504A66" w:rsidRPr="008E201B" w:rsidRDefault="00504A66" w:rsidP="00504A66">
            <w:pPr>
              <w:rPr>
                <w:rFonts w:ascii="Times New Roman" w:eastAsia="Times New Roman" w:hAnsi="Times New Roman" w:cs="Times New Roman"/>
                <w:color w:val="000000"/>
              </w:rPr>
            </w:pPr>
            <w:r w:rsidRPr="008E201B">
              <w:rPr>
                <w:rFonts w:ascii="Times New Roman" w:eastAsia="Times New Roman" w:hAnsi="Times New Roman" w:cs="Times New Roman"/>
                <w:color w:val="000000"/>
              </w:rPr>
              <w:t>Sociodemographic factor (recode)</w:t>
            </w:r>
          </w:p>
        </w:tc>
        <w:tc>
          <w:tcPr>
            <w:tcW w:w="2737" w:type="dxa"/>
          </w:tcPr>
          <w:p w14:paraId="534B23A1" w14:textId="5E1A484E" w:rsidR="00504A66" w:rsidRPr="008E201B" w:rsidRDefault="00504A66" w:rsidP="00504A66">
            <w:pPr>
              <w:rPr>
                <w:rFonts w:ascii="Times New Roman" w:eastAsia="Times New Roman" w:hAnsi="Times New Roman" w:cs="Times New Roman"/>
                <w:color w:val="000000"/>
              </w:rPr>
            </w:pPr>
            <w:r>
              <w:rPr>
                <w:rFonts w:ascii="Times New Roman" w:eastAsia="Times New Roman" w:hAnsi="Times New Roman" w:cs="Times New Roman"/>
                <w:color w:val="000000"/>
              </w:rPr>
              <w:t>Recoded area deprivation index category</w:t>
            </w:r>
          </w:p>
        </w:tc>
      </w:tr>
    </w:tbl>
    <w:p w14:paraId="25EFADCE" w14:textId="1034139D" w:rsidR="004E2B3B" w:rsidRDefault="004E2B3B" w:rsidP="00E74C45">
      <w:pPr>
        <w:rPr>
          <w:rFonts w:ascii="Times New Roman" w:hAnsi="Times New Roman" w:cs="Times New Roman"/>
          <w:noProof/>
        </w:rPr>
      </w:pPr>
    </w:p>
    <w:p w14:paraId="7D774CBD" w14:textId="5D43EFBE" w:rsidR="004E2B3B" w:rsidRDefault="004E2B3B" w:rsidP="004E2B3B">
      <w:pPr>
        <w:rPr>
          <w:rFonts w:ascii="Times New Roman" w:hAnsi="Times New Roman" w:cs="Times New Roman"/>
          <w:noProof/>
        </w:rPr>
      </w:pPr>
      <w:r>
        <w:rPr>
          <w:rFonts w:ascii="Times New Roman" w:hAnsi="Times New Roman" w:cs="Times New Roman"/>
          <w:noProof/>
        </w:rPr>
        <w:br w:type="page"/>
      </w:r>
      <w:r w:rsidRPr="00D35455">
        <w:rPr>
          <w:rFonts w:ascii="Times New Roman" w:hAnsi="Times New Roman" w:cs="Times New Roman"/>
          <w:b/>
          <w:bCs/>
          <w:noProof/>
        </w:rPr>
        <w:lastRenderedPageBreak/>
        <w:t>Supplemental Table 4.</w:t>
      </w:r>
      <w:r>
        <w:rPr>
          <w:rFonts w:ascii="Times New Roman" w:hAnsi="Times New Roman" w:cs="Times New Roman"/>
          <w:noProof/>
        </w:rPr>
        <w:t xml:space="preserve"> Variable cutoffs of stratification tau predictions using 25</w:t>
      </w:r>
      <w:r w:rsidRPr="00D35455">
        <w:rPr>
          <w:rFonts w:ascii="Times New Roman" w:hAnsi="Times New Roman" w:cs="Times New Roman"/>
          <w:noProof/>
          <w:vertAlign w:val="superscript"/>
        </w:rPr>
        <w:t>th</w:t>
      </w:r>
      <w:r>
        <w:rPr>
          <w:rFonts w:ascii="Times New Roman" w:hAnsi="Times New Roman" w:cs="Times New Roman"/>
          <w:noProof/>
        </w:rPr>
        <w:t>/75</w:t>
      </w:r>
      <w:r w:rsidRPr="00D35455">
        <w:rPr>
          <w:rFonts w:ascii="Times New Roman" w:hAnsi="Times New Roman" w:cs="Times New Roman"/>
          <w:noProof/>
          <w:vertAlign w:val="superscript"/>
        </w:rPr>
        <w:t>th</w:t>
      </w:r>
      <w:r>
        <w:rPr>
          <w:rFonts w:ascii="Times New Roman" w:hAnsi="Times New Roman" w:cs="Times New Roman"/>
          <w:noProof/>
        </w:rPr>
        <w:t xml:space="preserve"> and 10</w:t>
      </w:r>
      <w:r w:rsidRPr="00D35455">
        <w:rPr>
          <w:rFonts w:ascii="Times New Roman" w:hAnsi="Times New Roman" w:cs="Times New Roman"/>
          <w:noProof/>
          <w:vertAlign w:val="superscript"/>
        </w:rPr>
        <w:t>th</w:t>
      </w:r>
      <w:r>
        <w:rPr>
          <w:rFonts w:ascii="Times New Roman" w:hAnsi="Times New Roman" w:cs="Times New Roman"/>
          <w:noProof/>
        </w:rPr>
        <w:t>/90</w:t>
      </w:r>
      <w:r w:rsidRPr="00D35455">
        <w:rPr>
          <w:rFonts w:ascii="Times New Roman" w:hAnsi="Times New Roman" w:cs="Times New Roman"/>
          <w:noProof/>
          <w:vertAlign w:val="superscript"/>
        </w:rPr>
        <w:t>th</w:t>
      </w:r>
      <w:r>
        <w:rPr>
          <w:rFonts w:ascii="Times New Roman" w:hAnsi="Times New Roman" w:cs="Times New Roman"/>
          <w:noProof/>
        </w:rPr>
        <w:t xml:space="preserve"> cutoff of conditional average treatment effects. </w:t>
      </w:r>
    </w:p>
    <w:tbl>
      <w:tblPr>
        <w:tblStyle w:val="TableGrid"/>
        <w:tblW w:w="9395" w:type="dxa"/>
        <w:tblInd w:w="-5" w:type="dxa"/>
        <w:tblLook w:val="04A0" w:firstRow="1" w:lastRow="0" w:firstColumn="1" w:lastColumn="0" w:noHBand="0" w:noVBand="1"/>
      </w:tblPr>
      <w:tblGrid>
        <w:gridCol w:w="1179"/>
        <w:gridCol w:w="2157"/>
        <w:gridCol w:w="1923"/>
        <w:gridCol w:w="2068"/>
        <w:gridCol w:w="2068"/>
      </w:tblGrid>
      <w:tr w:rsidR="00477D29" w14:paraId="4FAB29EA" w14:textId="77777777" w:rsidTr="00D35455">
        <w:tc>
          <w:tcPr>
            <w:tcW w:w="1170" w:type="dxa"/>
          </w:tcPr>
          <w:p w14:paraId="59AC3EB4" w14:textId="607B411D" w:rsidR="00477D29" w:rsidRDefault="004E2B3B" w:rsidP="00E74C45">
            <w:pPr>
              <w:rPr>
                <w:rFonts w:ascii="Times New Roman" w:hAnsi="Times New Roman" w:cs="Times New Roman"/>
                <w:noProof/>
              </w:rPr>
            </w:pPr>
            <w:r>
              <w:rPr>
                <w:rFonts w:ascii="Times New Roman" w:hAnsi="Times New Roman" w:cs="Times New Roman"/>
                <w:noProof/>
              </w:rPr>
              <w:t>Substance</w:t>
            </w:r>
            <w:r w:rsidRPr="00D35455">
              <w:rPr>
                <w:rFonts w:ascii="Times New Roman" w:hAnsi="Times New Roman" w:cs="Times New Roman"/>
                <w:noProof/>
                <w:vertAlign w:val="superscript"/>
              </w:rPr>
              <w:t>2</w:t>
            </w:r>
          </w:p>
        </w:tc>
        <w:tc>
          <w:tcPr>
            <w:tcW w:w="2160" w:type="dxa"/>
          </w:tcPr>
          <w:p w14:paraId="3FEE58A1" w14:textId="345F00EB" w:rsidR="00477D29" w:rsidRDefault="00477D29" w:rsidP="00E74C45">
            <w:pPr>
              <w:rPr>
                <w:rFonts w:ascii="Times New Roman" w:hAnsi="Times New Roman" w:cs="Times New Roman"/>
                <w:noProof/>
              </w:rPr>
            </w:pPr>
            <w:r>
              <w:rPr>
                <w:rFonts w:ascii="Times New Roman" w:hAnsi="Times New Roman" w:cs="Times New Roman"/>
                <w:noProof/>
              </w:rPr>
              <w:t>Less than 25</w:t>
            </w:r>
            <w:r w:rsidRPr="00D35455">
              <w:rPr>
                <w:rFonts w:ascii="Times New Roman" w:hAnsi="Times New Roman" w:cs="Times New Roman"/>
                <w:noProof/>
                <w:vertAlign w:val="superscript"/>
              </w:rPr>
              <w:t>th</w:t>
            </w:r>
          </w:p>
        </w:tc>
        <w:tc>
          <w:tcPr>
            <w:tcW w:w="1925" w:type="dxa"/>
          </w:tcPr>
          <w:p w14:paraId="35CAFF24" w14:textId="6407E88F" w:rsidR="00477D29" w:rsidRDefault="00477D29" w:rsidP="00E74C45">
            <w:pPr>
              <w:rPr>
                <w:rFonts w:ascii="Times New Roman" w:hAnsi="Times New Roman" w:cs="Times New Roman"/>
                <w:noProof/>
              </w:rPr>
            </w:pPr>
            <w:r>
              <w:rPr>
                <w:rFonts w:ascii="Times New Roman" w:hAnsi="Times New Roman" w:cs="Times New Roman"/>
                <w:noProof/>
              </w:rPr>
              <w:t>Greater than 75</w:t>
            </w:r>
            <w:r w:rsidRPr="00D35455">
              <w:rPr>
                <w:rFonts w:ascii="Times New Roman" w:hAnsi="Times New Roman" w:cs="Times New Roman"/>
                <w:noProof/>
                <w:vertAlign w:val="superscript"/>
              </w:rPr>
              <w:t>th</w:t>
            </w:r>
          </w:p>
        </w:tc>
        <w:tc>
          <w:tcPr>
            <w:tcW w:w="2070" w:type="dxa"/>
          </w:tcPr>
          <w:p w14:paraId="47AADC13" w14:textId="145204DD" w:rsidR="00477D29" w:rsidRDefault="00477D29" w:rsidP="00E74C45">
            <w:pPr>
              <w:rPr>
                <w:rFonts w:ascii="Times New Roman" w:hAnsi="Times New Roman" w:cs="Times New Roman"/>
                <w:noProof/>
              </w:rPr>
            </w:pPr>
            <w:r>
              <w:rPr>
                <w:rFonts w:ascii="Times New Roman" w:hAnsi="Times New Roman" w:cs="Times New Roman"/>
                <w:noProof/>
              </w:rPr>
              <w:t>Less than 10</w:t>
            </w:r>
            <w:r w:rsidRPr="00D35455">
              <w:rPr>
                <w:rFonts w:ascii="Times New Roman" w:hAnsi="Times New Roman" w:cs="Times New Roman"/>
                <w:noProof/>
                <w:vertAlign w:val="superscript"/>
              </w:rPr>
              <w:t>th</w:t>
            </w:r>
          </w:p>
        </w:tc>
        <w:tc>
          <w:tcPr>
            <w:tcW w:w="2070" w:type="dxa"/>
          </w:tcPr>
          <w:p w14:paraId="00C99022" w14:textId="2ACD32E6" w:rsidR="00477D29" w:rsidRDefault="00477D29" w:rsidP="00E74C45">
            <w:pPr>
              <w:rPr>
                <w:rFonts w:ascii="Times New Roman" w:hAnsi="Times New Roman" w:cs="Times New Roman"/>
                <w:noProof/>
              </w:rPr>
            </w:pPr>
            <w:r>
              <w:rPr>
                <w:rFonts w:ascii="Times New Roman" w:hAnsi="Times New Roman" w:cs="Times New Roman"/>
                <w:noProof/>
              </w:rPr>
              <w:t>Greater than 90</w:t>
            </w:r>
            <w:r w:rsidRPr="00D35455">
              <w:rPr>
                <w:rFonts w:ascii="Times New Roman" w:hAnsi="Times New Roman" w:cs="Times New Roman"/>
                <w:noProof/>
                <w:vertAlign w:val="superscript"/>
              </w:rPr>
              <w:t>th</w:t>
            </w:r>
            <w:r>
              <w:rPr>
                <w:rFonts w:ascii="Times New Roman" w:hAnsi="Times New Roman" w:cs="Times New Roman"/>
                <w:noProof/>
              </w:rPr>
              <w:t xml:space="preserve"> </w:t>
            </w:r>
          </w:p>
        </w:tc>
      </w:tr>
      <w:tr w:rsidR="00477D29" w14:paraId="7B3A1278" w14:textId="77777777" w:rsidTr="00D35455">
        <w:tc>
          <w:tcPr>
            <w:tcW w:w="1170" w:type="dxa"/>
          </w:tcPr>
          <w:p w14:paraId="6E1EAABC" w14:textId="54EA054C" w:rsidR="00477D29" w:rsidRDefault="00477D29" w:rsidP="00E74C45">
            <w:pPr>
              <w:rPr>
                <w:rFonts w:ascii="Times New Roman" w:hAnsi="Times New Roman" w:cs="Times New Roman"/>
                <w:noProof/>
              </w:rPr>
            </w:pPr>
          </w:p>
        </w:tc>
        <w:tc>
          <w:tcPr>
            <w:tcW w:w="2160" w:type="dxa"/>
          </w:tcPr>
          <w:p w14:paraId="2988F0C0" w14:textId="6F070634" w:rsidR="00477D29" w:rsidRDefault="00477D29" w:rsidP="00E74C45">
            <w:pPr>
              <w:rPr>
                <w:rFonts w:ascii="Times New Roman" w:hAnsi="Times New Roman" w:cs="Times New Roman"/>
                <w:noProof/>
              </w:rPr>
            </w:pPr>
            <w:r>
              <w:rPr>
                <w:rFonts w:ascii="Times New Roman" w:hAnsi="Times New Roman" w:cs="Times New Roman"/>
                <w:noProof/>
              </w:rPr>
              <w:t>ATE</w:t>
            </w:r>
            <w:r w:rsidR="004E2B3B" w:rsidRPr="00D35455">
              <w:rPr>
                <w:rFonts w:ascii="Times New Roman" w:hAnsi="Times New Roman" w:cs="Times New Roman"/>
                <w:noProof/>
                <w:vertAlign w:val="superscript"/>
              </w:rPr>
              <w:t>1</w:t>
            </w:r>
            <w:r>
              <w:rPr>
                <w:rFonts w:ascii="Times New Roman" w:hAnsi="Times New Roman" w:cs="Times New Roman"/>
                <w:noProof/>
              </w:rPr>
              <w:t xml:space="preserve"> (95% CI)</w:t>
            </w:r>
          </w:p>
        </w:tc>
        <w:tc>
          <w:tcPr>
            <w:tcW w:w="1925" w:type="dxa"/>
          </w:tcPr>
          <w:p w14:paraId="0588B25F" w14:textId="46F11E86" w:rsidR="00477D29" w:rsidRDefault="00477D29" w:rsidP="00E74C45">
            <w:pPr>
              <w:rPr>
                <w:rFonts w:ascii="Times New Roman" w:hAnsi="Times New Roman" w:cs="Times New Roman"/>
                <w:noProof/>
              </w:rPr>
            </w:pPr>
            <w:r>
              <w:rPr>
                <w:rFonts w:ascii="Times New Roman" w:hAnsi="Times New Roman" w:cs="Times New Roman"/>
                <w:noProof/>
              </w:rPr>
              <w:t>ATE (95% CI)</w:t>
            </w:r>
          </w:p>
        </w:tc>
        <w:tc>
          <w:tcPr>
            <w:tcW w:w="2070" w:type="dxa"/>
          </w:tcPr>
          <w:p w14:paraId="682F97F6" w14:textId="1A8134C4" w:rsidR="00477D29" w:rsidRDefault="00477D29" w:rsidP="00E74C45">
            <w:pPr>
              <w:rPr>
                <w:rFonts w:ascii="Times New Roman" w:hAnsi="Times New Roman" w:cs="Times New Roman"/>
                <w:noProof/>
              </w:rPr>
            </w:pPr>
            <w:r>
              <w:rPr>
                <w:rFonts w:ascii="Times New Roman" w:hAnsi="Times New Roman" w:cs="Times New Roman"/>
                <w:noProof/>
              </w:rPr>
              <w:t>ATE (95% CI)</w:t>
            </w:r>
          </w:p>
        </w:tc>
        <w:tc>
          <w:tcPr>
            <w:tcW w:w="2070" w:type="dxa"/>
          </w:tcPr>
          <w:p w14:paraId="04E5B414" w14:textId="6BE53895" w:rsidR="00477D29" w:rsidRDefault="00477D29" w:rsidP="00E74C45">
            <w:pPr>
              <w:rPr>
                <w:rFonts w:ascii="Times New Roman" w:hAnsi="Times New Roman" w:cs="Times New Roman"/>
                <w:noProof/>
              </w:rPr>
            </w:pPr>
            <w:r>
              <w:rPr>
                <w:rFonts w:ascii="Times New Roman" w:hAnsi="Times New Roman" w:cs="Times New Roman"/>
                <w:noProof/>
              </w:rPr>
              <w:t>ATE (95% CI)</w:t>
            </w:r>
          </w:p>
        </w:tc>
      </w:tr>
      <w:tr w:rsidR="00477D29" w14:paraId="3E550642" w14:textId="77777777" w:rsidTr="00D35455">
        <w:tc>
          <w:tcPr>
            <w:tcW w:w="1170" w:type="dxa"/>
          </w:tcPr>
          <w:p w14:paraId="67F12907" w14:textId="3BCFBDF5" w:rsidR="00477D29" w:rsidRDefault="00477D29" w:rsidP="00E74C45">
            <w:pPr>
              <w:rPr>
                <w:rFonts w:ascii="Times New Roman" w:hAnsi="Times New Roman" w:cs="Times New Roman"/>
                <w:noProof/>
              </w:rPr>
            </w:pPr>
            <w:r>
              <w:rPr>
                <w:rFonts w:ascii="Times New Roman" w:hAnsi="Times New Roman" w:cs="Times New Roman"/>
                <w:noProof/>
              </w:rPr>
              <w:t>Tobacco</w:t>
            </w:r>
          </w:p>
        </w:tc>
        <w:tc>
          <w:tcPr>
            <w:tcW w:w="2160" w:type="dxa"/>
          </w:tcPr>
          <w:p w14:paraId="29BFE9F4" w14:textId="626A2EAC" w:rsidR="00477D29" w:rsidRDefault="002A3D40" w:rsidP="00E74C45">
            <w:pPr>
              <w:rPr>
                <w:rFonts w:ascii="Times New Roman" w:hAnsi="Times New Roman" w:cs="Times New Roman"/>
                <w:noProof/>
              </w:rPr>
            </w:pPr>
            <w:r>
              <w:rPr>
                <w:rFonts w:ascii="Times New Roman" w:hAnsi="Times New Roman" w:cs="Times New Roman"/>
                <w:noProof/>
              </w:rPr>
              <w:t>-0.02 (-0.08, 0.05)</w:t>
            </w:r>
          </w:p>
        </w:tc>
        <w:tc>
          <w:tcPr>
            <w:tcW w:w="1925" w:type="dxa"/>
          </w:tcPr>
          <w:p w14:paraId="427F0B82" w14:textId="4F1AEF68" w:rsidR="00477D29" w:rsidRDefault="002A3D40" w:rsidP="00E74C45">
            <w:pPr>
              <w:rPr>
                <w:rFonts w:ascii="Times New Roman" w:hAnsi="Times New Roman" w:cs="Times New Roman"/>
                <w:noProof/>
              </w:rPr>
            </w:pPr>
            <w:r>
              <w:rPr>
                <w:rFonts w:ascii="Times New Roman" w:hAnsi="Times New Roman" w:cs="Times New Roman"/>
                <w:noProof/>
              </w:rPr>
              <w:t>0.08 (0.004, 0.16)</w:t>
            </w:r>
          </w:p>
        </w:tc>
        <w:tc>
          <w:tcPr>
            <w:tcW w:w="2070" w:type="dxa"/>
          </w:tcPr>
          <w:p w14:paraId="1EE95A36" w14:textId="7EB71A5A" w:rsidR="00477D29" w:rsidRDefault="002A3D40" w:rsidP="00E74C45">
            <w:pPr>
              <w:rPr>
                <w:rFonts w:ascii="Times New Roman" w:hAnsi="Times New Roman" w:cs="Times New Roman"/>
                <w:noProof/>
              </w:rPr>
            </w:pPr>
            <w:r>
              <w:rPr>
                <w:rFonts w:ascii="Times New Roman" w:hAnsi="Times New Roman" w:cs="Times New Roman"/>
                <w:noProof/>
              </w:rPr>
              <w:t>-0.02 (-0.16, 0.11)</w:t>
            </w:r>
          </w:p>
        </w:tc>
        <w:tc>
          <w:tcPr>
            <w:tcW w:w="2070" w:type="dxa"/>
          </w:tcPr>
          <w:p w14:paraId="7936973D" w14:textId="29E40C90" w:rsidR="00477D29" w:rsidRDefault="002A3D40" w:rsidP="00E74C45">
            <w:pPr>
              <w:rPr>
                <w:rFonts w:ascii="Times New Roman" w:hAnsi="Times New Roman" w:cs="Times New Roman"/>
                <w:noProof/>
              </w:rPr>
            </w:pPr>
            <w:r>
              <w:rPr>
                <w:rFonts w:ascii="Times New Roman" w:hAnsi="Times New Roman" w:cs="Times New Roman"/>
                <w:noProof/>
              </w:rPr>
              <w:t>0.17 (0.03, 0.31)</w:t>
            </w:r>
          </w:p>
        </w:tc>
      </w:tr>
      <w:tr w:rsidR="000744AB" w14:paraId="3F3F74D9" w14:textId="77777777" w:rsidTr="00D35455">
        <w:tc>
          <w:tcPr>
            <w:tcW w:w="1170" w:type="dxa"/>
          </w:tcPr>
          <w:p w14:paraId="7473CD5F" w14:textId="04501F07" w:rsidR="000744AB" w:rsidRDefault="000744AB" w:rsidP="000744AB">
            <w:pPr>
              <w:rPr>
                <w:rFonts w:ascii="Times New Roman" w:hAnsi="Times New Roman" w:cs="Times New Roman"/>
                <w:noProof/>
              </w:rPr>
            </w:pPr>
            <w:r>
              <w:rPr>
                <w:rFonts w:ascii="Times New Roman" w:hAnsi="Times New Roman" w:cs="Times New Roman"/>
                <w:noProof/>
              </w:rPr>
              <w:t xml:space="preserve">Alcohol </w:t>
            </w:r>
          </w:p>
        </w:tc>
        <w:tc>
          <w:tcPr>
            <w:tcW w:w="2160" w:type="dxa"/>
          </w:tcPr>
          <w:p w14:paraId="199AB93D" w14:textId="628132D7" w:rsidR="000744AB" w:rsidRDefault="000744AB" w:rsidP="000744AB">
            <w:pPr>
              <w:rPr>
                <w:rFonts w:ascii="Times New Roman" w:hAnsi="Times New Roman" w:cs="Times New Roman"/>
                <w:noProof/>
              </w:rPr>
            </w:pPr>
            <w:r>
              <w:rPr>
                <w:rFonts w:ascii="Times New Roman" w:hAnsi="Times New Roman" w:cs="Times New Roman"/>
                <w:noProof/>
              </w:rPr>
              <w:t>-0.03 (-0.04, -0.02)</w:t>
            </w:r>
          </w:p>
        </w:tc>
        <w:tc>
          <w:tcPr>
            <w:tcW w:w="1925" w:type="dxa"/>
          </w:tcPr>
          <w:p w14:paraId="5FC11939" w14:textId="56998345" w:rsidR="000744AB" w:rsidRDefault="000744AB" w:rsidP="000744AB">
            <w:pPr>
              <w:rPr>
                <w:rFonts w:ascii="Times New Roman" w:hAnsi="Times New Roman" w:cs="Times New Roman"/>
                <w:noProof/>
              </w:rPr>
            </w:pPr>
            <w:r>
              <w:rPr>
                <w:rFonts w:ascii="Times New Roman" w:hAnsi="Times New Roman" w:cs="Times New Roman"/>
                <w:noProof/>
              </w:rPr>
              <w:t>0.001 (-0.03, 0.03)</w:t>
            </w:r>
          </w:p>
        </w:tc>
        <w:tc>
          <w:tcPr>
            <w:tcW w:w="2070" w:type="dxa"/>
          </w:tcPr>
          <w:p w14:paraId="0DF1852A" w14:textId="56FBF29B" w:rsidR="000744AB" w:rsidRDefault="000744AB" w:rsidP="000744AB">
            <w:pPr>
              <w:rPr>
                <w:rFonts w:ascii="Times New Roman" w:hAnsi="Times New Roman" w:cs="Times New Roman"/>
                <w:noProof/>
              </w:rPr>
            </w:pPr>
            <w:r>
              <w:rPr>
                <w:rFonts w:ascii="Times New Roman" w:hAnsi="Times New Roman" w:cs="Times New Roman"/>
                <w:noProof/>
              </w:rPr>
              <w:t>-0.04 (-0.05, -0.02)</w:t>
            </w:r>
          </w:p>
        </w:tc>
        <w:tc>
          <w:tcPr>
            <w:tcW w:w="2070" w:type="dxa"/>
          </w:tcPr>
          <w:p w14:paraId="058E4D7D" w14:textId="2AC3F9BA" w:rsidR="000744AB" w:rsidRDefault="000744AB" w:rsidP="000744AB">
            <w:pPr>
              <w:rPr>
                <w:rFonts w:ascii="Times New Roman" w:hAnsi="Times New Roman" w:cs="Times New Roman"/>
                <w:noProof/>
              </w:rPr>
            </w:pPr>
            <w:r>
              <w:rPr>
                <w:rFonts w:ascii="Times New Roman" w:hAnsi="Times New Roman" w:cs="Times New Roman"/>
                <w:noProof/>
              </w:rPr>
              <w:t>-0.003 (-0.02, 0.01)</w:t>
            </w:r>
          </w:p>
        </w:tc>
      </w:tr>
      <w:tr w:rsidR="00477D29" w14:paraId="08265FB2" w14:textId="77777777" w:rsidTr="00D35455">
        <w:tc>
          <w:tcPr>
            <w:tcW w:w="1170" w:type="dxa"/>
          </w:tcPr>
          <w:p w14:paraId="19E68AC0" w14:textId="5F9AEF3A" w:rsidR="00477D29" w:rsidRDefault="00477D29" w:rsidP="00E74C45">
            <w:pPr>
              <w:rPr>
                <w:rFonts w:ascii="Times New Roman" w:hAnsi="Times New Roman" w:cs="Times New Roman"/>
                <w:noProof/>
              </w:rPr>
            </w:pPr>
            <w:r>
              <w:rPr>
                <w:rFonts w:ascii="Times New Roman" w:hAnsi="Times New Roman" w:cs="Times New Roman"/>
                <w:noProof/>
              </w:rPr>
              <w:t xml:space="preserve">Cannabis </w:t>
            </w:r>
          </w:p>
        </w:tc>
        <w:tc>
          <w:tcPr>
            <w:tcW w:w="2160" w:type="dxa"/>
          </w:tcPr>
          <w:p w14:paraId="3C65A4AB" w14:textId="6D685DE8" w:rsidR="00477D29" w:rsidRDefault="00DF56F2" w:rsidP="00E74C45">
            <w:pPr>
              <w:rPr>
                <w:rFonts w:ascii="Times New Roman" w:hAnsi="Times New Roman" w:cs="Times New Roman"/>
                <w:noProof/>
              </w:rPr>
            </w:pPr>
            <w:r>
              <w:rPr>
                <w:rFonts w:ascii="Times New Roman" w:hAnsi="Times New Roman" w:cs="Times New Roman"/>
                <w:noProof/>
              </w:rPr>
              <w:t xml:space="preserve"> </w:t>
            </w:r>
            <w:r w:rsidR="00897BEC">
              <w:rPr>
                <w:rFonts w:ascii="Times New Roman" w:hAnsi="Times New Roman" w:cs="Times New Roman"/>
                <w:noProof/>
              </w:rPr>
              <w:t>0.004 (-0.02, 0.02)</w:t>
            </w:r>
          </w:p>
        </w:tc>
        <w:tc>
          <w:tcPr>
            <w:tcW w:w="1925" w:type="dxa"/>
          </w:tcPr>
          <w:p w14:paraId="226B0173" w14:textId="27A82553" w:rsidR="00477D29" w:rsidRDefault="00897BEC" w:rsidP="00E74C45">
            <w:pPr>
              <w:rPr>
                <w:rFonts w:ascii="Times New Roman" w:hAnsi="Times New Roman" w:cs="Times New Roman"/>
                <w:noProof/>
              </w:rPr>
            </w:pPr>
            <w:r>
              <w:rPr>
                <w:rFonts w:ascii="Times New Roman" w:hAnsi="Times New Roman" w:cs="Times New Roman"/>
                <w:noProof/>
              </w:rPr>
              <w:t>0.01 (-0.005, 0.02)</w:t>
            </w:r>
          </w:p>
        </w:tc>
        <w:tc>
          <w:tcPr>
            <w:tcW w:w="2070" w:type="dxa"/>
          </w:tcPr>
          <w:p w14:paraId="7E235DA2" w14:textId="493FD51C" w:rsidR="00477D29" w:rsidRDefault="00897BEC" w:rsidP="00E74C45">
            <w:pPr>
              <w:rPr>
                <w:rFonts w:ascii="Times New Roman" w:hAnsi="Times New Roman" w:cs="Times New Roman"/>
                <w:noProof/>
              </w:rPr>
            </w:pPr>
            <w:r>
              <w:rPr>
                <w:rFonts w:ascii="Times New Roman" w:hAnsi="Times New Roman" w:cs="Times New Roman"/>
                <w:noProof/>
              </w:rPr>
              <w:t>0.01 (-0.02, 0.02)</w:t>
            </w:r>
          </w:p>
        </w:tc>
        <w:tc>
          <w:tcPr>
            <w:tcW w:w="2070" w:type="dxa"/>
          </w:tcPr>
          <w:p w14:paraId="2DCC0D48" w14:textId="0DA9ED35" w:rsidR="00477D29" w:rsidRDefault="00897BEC" w:rsidP="00E74C45">
            <w:pPr>
              <w:rPr>
                <w:rFonts w:ascii="Times New Roman" w:hAnsi="Times New Roman" w:cs="Times New Roman"/>
                <w:noProof/>
              </w:rPr>
            </w:pPr>
            <w:r>
              <w:rPr>
                <w:rFonts w:ascii="Times New Roman" w:hAnsi="Times New Roman" w:cs="Times New Roman"/>
                <w:noProof/>
              </w:rPr>
              <w:t>0.02 (0.002, 0.04)</w:t>
            </w:r>
          </w:p>
        </w:tc>
      </w:tr>
    </w:tbl>
    <w:p w14:paraId="7EE3C32F" w14:textId="77777777" w:rsidR="004E2B3B" w:rsidRDefault="004E2B3B" w:rsidP="00E74C45">
      <w:pPr>
        <w:rPr>
          <w:rFonts w:ascii="Times New Roman" w:hAnsi="Times New Roman" w:cs="Times New Roman"/>
          <w:noProof/>
          <w:vertAlign w:val="superscript"/>
        </w:rPr>
      </w:pPr>
    </w:p>
    <w:p w14:paraId="0888E585" w14:textId="2696A8ED" w:rsidR="00D6121A" w:rsidRPr="00D35455" w:rsidRDefault="004E2B3B" w:rsidP="00E74C45">
      <w:pPr>
        <w:rPr>
          <w:rFonts w:ascii="Times New Roman" w:hAnsi="Times New Roman" w:cs="Times New Roman"/>
          <w:noProof/>
          <w:vertAlign w:val="superscript"/>
        </w:rPr>
      </w:pPr>
      <w:r w:rsidRPr="00D35455">
        <w:rPr>
          <w:rFonts w:ascii="Times New Roman" w:hAnsi="Times New Roman" w:cs="Times New Roman"/>
          <w:noProof/>
          <w:vertAlign w:val="superscript"/>
        </w:rPr>
        <w:t>1</w:t>
      </w:r>
      <w:r>
        <w:rPr>
          <w:rFonts w:ascii="Times New Roman" w:hAnsi="Times New Roman" w:cs="Times New Roman"/>
          <w:noProof/>
        </w:rPr>
        <w:t xml:space="preserve"> ATE: Average Treatment Effect, indicative of the effect of PTSD on prospective substance use using </w:t>
      </w:r>
      <w:r w:rsidR="00DF7D1E">
        <w:rPr>
          <w:rFonts w:ascii="Times New Roman" w:hAnsi="Times New Roman" w:cs="Times New Roman"/>
          <w:noProof/>
        </w:rPr>
        <w:t>3</w:t>
      </w:r>
      <w:r>
        <w:rPr>
          <w:rFonts w:ascii="Times New Roman" w:hAnsi="Times New Roman" w:cs="Times New Roman"/>
          <w:noProof/>
        </w:rPr>
        <w:t>-timepoint lagging and linear model.</w:t>
      </w:r>
    </w:p>
    <w:p w14:paraId="371A23BF" w14:textId="2DB610C4" w:rsidR="004E2B3B" w:rsidRDefault="004E2B3B" w:rsidP="00E74C45">
      <w:pPr>
        <w:rPr>
          <w:rFonts w:ascii="Times New Roman" w:hAnsi="Times New Roman" w:cs="Times New Roman"/>
          <w:noProof/>
        </w:rPr>
      </w:pPr>
      <w:r w:rsidRPr="00D35455">
        <w:rPr>
          <w:rFonts w:ascii="Times New Roman" w:hAnsi="Times New Roman" w:cs="Times New Roman"/>
          <w:noProof/>
          <w:vertAlign w:val="superscript"/>
        </w:rPr>
        <w:t>2</w:t>
      </w:r>
      <w:r>
        <w:rPr>
          <w:rFonts w:ascii="Times New Roman" w:hAnsi="Times New Roman" w:cs="Times New Roman"/>
          <w:noProof/>
        </w:rPr>
        <w:t>Substance use was assessed as frequency of use in the past 30 days.</w:t>
      </w:r>
    </w:p>
    <w:p w14:paraId="6BCCD07D" w14:textId="59BB52D9" w:rsidR="00852381" w:rsidRDefault="004E2B3B" w:rsidP="00E74C45">
      <w:pPr>
        <w:rPr>
          <w:rFonts w:ascii="Times New Roman" w:hAnsi="Times New Roman" w:cs="Times New Roman"/>
          <w:noProof/>
        </w:rPr>
      </w:pPr>
      <w:r>
        <w:rPr>
          <w:rFonts w:ascii="Times New Roman" w:hAnsi="Times New Roman" w:cs="Times New Roman"/>
          <w:noProof/>
        </w:rPr>
        <w:t xml:space="preserve">Tau predictions are the average treatment effect conditioned on all included moderators in the causal forest. Estimates from the causal forest are used to predict the relationship between PTSD and substance use, maximizing the difference in the stratified estimates at each decision node. Aggregating across the trees, we may use the predicted tau similar to a propensity score, where it represents the overall effect of all moderators for the conditional ATE. </w:t>
      </w:r>
    </w:p>
    <w:p w14:paraId="02662467" w14:textId="77777777" w:rsidR="00852381" w:rsidRDefault="00852381">
      <w:pPr>
        <w:rPr>
          <w:rFonts w:ascii="Times New Roman" w:hAnsi="Times New Roman" w:cs="Times New Roman"/>
          <w:noProof/>
        </w:rPr>
      </w:pPr>
      <w:r>
        <w:rPr>
          <w:rFonts w:ascii="Times New Roman" w:hAnsi="Times New Roman" w:cs="Times New Roman"/>
          <w:noProof/>
        </w:rPr>
        <w:br w:type="page"/>
      </w:r>
    </w:p>
    <w:p w14:paraId="4273D281" w14:textId="2B09C1AC" w:rsidR="00852381" w:rsidRDefault="00852381">
      <w:pPr>
        <w:rPr>
          <w:rFonts w:ascii="Times New Roman" w:hAnsi="Times New Roman" w:cs="Times New Roman"/>
          <w:noProof/>
        </w:rPr>
      </w:pPr>
      <w:r w:rsidRPr="00D35455">
        <w:rPr>
          <w:rFonts w:ascii="Times New Roman" w:hAnsi="Times New Roman" w:cs="Times New Roman"/>
          <w:b/>
          <w:bCs/>
          <w:noProof/>
        </w:rPr>
        <w:lastRenderedPageBreak/>
        <w:drawing>
          <wp:anchor distT="0" distB="0" distL="114300" distR="114300" simplePos="0" relativeHeight="251659264" behindDoc="0" locked="0" layoutInCell="1" allowOverlap="1" wp14:anchorId="41081212" wp14:editId="0364E304">
            <wp:simplePos x="0" y="0"/>
            <wp:positionH relativeFrom="column">
              <wp:posOffset>3017520</wp:posOffset>
            </wp:positionH>
            <wp:positionV relativeFrom="paragraph">
              <wp:posOffset>518160</wp:posOffset>
            </wp:positionV>
            <wp:extent cx="3398520" cy="2368434"/>
            <wp:effectExtent l="0" t="0" r="0" b="0"/>
            <wp:wrapSquare wrapText="bothSides"/>
            <wp:docPr id="1942447774" name="Picture 1" descr="A graph of a bar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2447774" name="Picture 1" descr="A graph of a bar graph&#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398520" cy="2368434"/>
                    </a:xfrm>
                    <a:prstGeom prst="rect">
                      <a:avLst/>
                    </a:prstGeom>
                  </pic:spPr>
                </pic:pic>
              </a:graphicData>
            </a:graphic>
          </wp:anchor>
        </w:drawing>
      </w:r>
      <w:r w:rsidRPr="00D35455">
        <w:rPr>
          <w:rFonts w:ascii="Times New Roman" w:hAnsi="Times New Roman" w:cs="Times New Roman"/>
          <w:b/>
          <w:bCs/>
          <w:noProof/>
        </w:rPr>
        <w:drawing>
          <wp:anchor distT="0" distB="0" distL="114300" distR="114300" simplePos="0" relativeHeight="251658240" behindDoc="0" locked="0" layoutInCell="1" allowOverlap="1" wp14:anchorId="3A10347B" wp14:editId="2033EF02">
            <wp:simplePos x="0" y="0"/>
            <wp:positionH relativeFrom="column">
              <wp:posOffset>-403860</wp:posOffset>
            </wp:positionH>
            <wp:positionV relativeFrom="paragraph">
              <wp:posOffset>554359</wp:posOffset>
            </wp:positionV>
            <wp:extent cx="3350900" cy="2354580"/>
            <wp:effectExtent l="0" t="0" r="1905" b="7620"/>
            <wp:wrapSquare wrapText="bothSides"/>
            <wp:docPr id="743892064" name="Picture 1" descr="A graph of a number of gray b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892064" name="Picture 1" descr="A graph of a number of gray bars&#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350900" cy="2354580"/>
                    </a:xfrm>
                    <a:prstGeom prst="rect">
                      <a:avLst/>
                    </a:prstGeom>
                  </pic:spPr>
                </pic:pic>
              </a:graphicData>
            </a:graphic>
          </wp:anchor>
        </w:drawing>
      </w:r>
      <w:r w:rsidRPr="00D35455">
        <w:rPr>
          <w:rFonts w:ascii="Times New Roman" w:hAnsi="Times New Roman" w:cs="Times New Roman"/>
          <w:b/>
          <w:bCs/>
          <w:noProof/>
        </w:rPr>
        <w:t>Supplmental Figure</w:t>
      </w:r>
      <w:r w:rsidR="00CC6CFC" w:rsidRPr="00D35455">
        <w:rPr>
          <w:rFonts w:ascii="Times New Roman" w:hAnsi="Times New Roman" w:cs="Times New Roman"/>
          <w:b/>
          <w:bCs/>
          <w:noProof/>
        </w:rPr>
        <w:t xml:space="preserve"> 3</w:t>
      </w:r>
      <w:r>
        <w:rPr>
          <w:rFonts w:ascii="Times New Roman" w:hAnsi="Times New Roman" w:cs="Times New Roman"/>
          <w:noProof/>
        </w:rPr>
        <w:t>. Histogram of bias in causal forest predictions compared to standard deviation of substance use for tobacco, alcohol, and cannabis.</w:t>
      </w:r>
    </w:p>
    <w:p w14:paraId="767E0311" w14:textId="6618868B" w:rsidR="00852381" w:rsidRDefault="00852381">
      <w:pPr>
        <w:rPr>
          <w:rFonts w:ascii="Times New Roman" w:hAnsi="Times New Roman" w:cs="Times New Roman"/>
          <w:noProof/>
        </w:rPr>
      </w:pPr>
      <w:r w:rsidRPr="00852381">
        <w:rPr>
          <w:rFonts w:ascii="Times New Roman" w:hAnsi="Times New Roman" w:cs="Times New Roman"/>
          <w:noProof/>
        </w:rPr>
        <w:drawing>
          <wp:anchor distT="0" distB="0" distL="114300" distR="114300" simplePos="0" relativeHeight="251660288" behindDoc="0" locked="0" layoutInCell="1" allowOverlap="1" wp14:anchorId="317C6217" wp14:editId="21379E7D">
            <wp:simplePos x="0" y="0"/>
            <wp:positionH relativeFrom="margin">
              <wp:posOffset>-365760</wp:posOffset>
            </wp:positionH>
            <wp:positionV relativeFrom="paragraph">
              <wp:posOffset>2727325</wp:posOffset>
            </wp:positionV>
            <wp:extent cx="3741015" cy="2600325"/>
            <wp:effectExtent l="0" t="0" r="0" b="0"/>
            <wp:wrapSquare wrapText="bothSides"/>
            <wp:docPr id="983201556" name="Picture 1" descr="A graph of a number of dat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201556" name="Picture 1" descr="A graph of a number of data&#10;&#10;Description automatically generated with medium confidence"/>
                    <pic:cNvPicPr/>
                  </pic:nvPicPr>
                  <pic:blipFill>
                    <a:blip r:embed="rId13">
                      <a:extLst>
                        <a:ext uri="{28A0092B-C50C-407E-A947-70E740481C1C}">
                          <a14:useLocalDpi xmlns:a14="http://schemas.microsoft.com/office/drawing/2010/main" val="0"/>
                        </a:ext>
                      </a:extLst>
                    </a:blip>
                    <a:stretch>
                      <a:fillRect/>
                    </a:stretch>
                  </pic:blipFill>
                  <pic:spPr>
                    <a:xfrm>
                      <a:off x="0" y="0"/>
                      <a:ext cx="3741015" cy="2600325"/>
                    </a:xfrm>
                    <a:prstGeom prst="rect">
                      <a:avLst/>
                    </a:prstGeom>
                  </pic:spPr>
                </pic:pic>
              </a:graphicData>
            </a:graphic>
          </wp:anchor>
        </w:drawing>
      </w:r>
    </w:p>
    <w:p w14:paraId="77CEED1A" w14:textId="7EFC04F2" w:rsidR="00852381" w:rsidRDefault="00852381">
      <w:pPr>
        <w:rPr>
          <w:rFonts w:ascii="Times New Roman" w:hAnsi="Times New Roman" w:cs="Times New Roman"/>
          <w:noProof/>
        </w:rPr>
      </w:pPr>
    </w:p>
    <w:p w14:paraId="0F3E76E3" w14:textId="0369A4D9" w:rsidR="00852381" w:rsidRDefault="00852381">
      <w:pPr>
        <w:rPr>
          <w:rFonts w:ascii="Times New Roman" w:hAnsi="Times New Roman" w:cs="Times New Roman"/>
          <w:noProof/>
        </w:rPr>
      </w:pPr>
    </w:p>
    <w:p w14:paraId="57968AF5" w14:textId="77777777" w:rsidR="00852381" w:rsidRDefault="00852381">
      <w:pPr>
        <w:rPr>
          <w:rFonts w:ascii="Times New Roman" w:hAnsi="Times New Roman" w:cs="Times New Roman"/>
          <w:noProof/>
        </w:rPr>
      </w:pPr>
    </w:p>
    <w:p w14:paraId="2A705189" w14:textId="77777777" w:rsidR="00852381" w:rsidRDefault="00852381">
      <w:pPr>
        <w:rPr>
          <w:rFonts w:ascii="Times New Roman" w:hAnsi="Times New Roman" w:cs="Times New Roman"/>
          <w:noProof/>
        </w:rPr>
      </w:pPr>
    </w:p>
    <w:p w14:paraId="31961E03" w14:textId="77777777" w:rsidR="00852381" w:rsidRDefault="00852381">
      <w:pPr>
        <w:rPr>
          <w:rFonts w:ascii="Times New Roman" w:hAnsi="Times New Roman" w:cs="Times New Roman"/>
          <w:noProof/>
        </w:rPr>
      </w:pPr>
    </w:p>
    <w:p w14:paraId="22DB5A14" w14:textId="77777777" w:rsidR="00852381" w:rsidRDefault="00852381">
      <w:pPr>
        <w:rPr>
          <w:rFonts w:ascii="Times New Roman" w:hAnsi="Times New Roman" w:cs="Times New Roman"/>
          <w:noProof/>
        </w:rPr>
      </w:pPr>
    </w:p>
    <w:p w14:paraId="718DED2C" w14:textId="77777777" w:rsidR="00852381" w:rsidRDefault="00852381">
      <w:pPr>
        <w:rPr>
          <w:rFonts w:ascii="Times New Roman" w:hAnsi="Times New Roman" w:cs="Times New Roman"/>
          <w:noProof/>
        </w:rPr>
      </w:pPr>
    </w:p>
    <w:p w14:paraId="5C66343A" w14:textId="77777777" w:rsidR="00852381" w:rsidRDefault="00852381">
      <w:pPr>
        <w:rPr>
          <w:rFonts w:ascii="Times New Roman" w:hAnsi="Times New Roman" w:cs="Times New Roman"/>
          <w:noProof/>
        </w:rPr>
      </w:pPr>
    </w:p>
    <w:p w14:paraId="56222D8B" w14:textId="77777777" w:rsidR="00852381" w:rsidRDefault="00852381">
      <w:pPr>
        <w:rPr>
          <w:rFonts w:ascii="Times New Roman" w:hAnsi="Times New Roman" w:cs="Times New Roman"/>
          <w:noProof/>
        </w:rPr>
      </w:pPr>
    </w:p>
    <w:p w14:paraId="16DD2D64" w14:textId="77777777" w:rsidR="00852381" w:rsidRDefault="00852381">
      <w:pPr>
        <w:rPr>
          <w:rFonts w:ascii="Times New Roman" w:hAnsi="Times New Roman" w:cs="Times New Roman"/>
          <w:noProof/>
        </w:rPr>
      </w:pPr>
    </w:p>
    <w:p w14:paraId="205BDF77" w14:textId="2E3D71FC" w:rsidR="00D12ED0" w:rsidRDefault="00852381" w:rsidP="00D12ED0">
      <w:pPr>
        <w:rPr>
          <w:rStyle w:val="mo"/>
          <w:rFonts w:ascii="Times New Roman" w:hAnsi="Times New Roman" w:cs="Times New Roman"/>
        </w:rPr>
      </w:pPr>
      <w:r w:rsidRPr="00CC6CFC">
        <w:rPr>
          <w:rFonts w:ascii="Times New Roman" w:hAnsi="Times New Roman" w:cs="Times New Roman"/>
          <w:noProof/>
        </w:rPr>
        <w:t xml:space="preserve">Bias estimates were generated </w:t>
      </w:r>
      <w:r w:rsidR="00CC6CFC" w:rsidRPr="00D35455">
        <w:rPr>
          <w:rStyle w:val="mi"/>
          <w:rFonts w:ascii="Times New Roman" w:hAnsi="Times New Roman" w:cs="Times New Roman"/>
          <w:i/>
          <w:iCs/>
        </w:rPr>
        <w:t>bias</w:t>
      </w:r>
      <w:r w:rsidR="00CC6CFC" w:rsidRPr="00D35455">
        <w:rPr>
          <w:rStyle w:val="mo"/>
          <w:rFonts w:ascii="Times New Roman" w:hAnsi="Times New Roman" w:cs="Times New Roman"/>
        </w:rPr>
        <w:t>(</w:t>
      </w:r>
      <w:r w:rsidR="00CC6CFC" w:rsidRPr="00D35455">
        <w:rPr>
          <w:rStyle w:val="mi"/>
          <w:rFonts w:ascii="Times New Roman" w:hAnsi="Times New Roman" w:cs="Times New Roman"/>
          <w:i/>
          <w:iCs/>
        </w:rPr>
        <w:t>x</w:t>
      </w:r>
      <w:r w:rsidR="00CC6CFC" w:rsidRPr="00D35455">
        <w:rPr>
          <w:rStyle w:val="mo"/>
          <w:rFonts w:ascii="Times New Roman" w:hAnsi="Times New Roman" w:cs="Times New Roman"/>
        </w:rPr>
        <w:t>)=(</w:t>
      </w:r>
      <w:r w:rsidR="00CC6CFC" w:rsidRPr="00D35455">
        <w:rPr>
          <w:rStyle w:val="mi"/>
          <w:rFonts w:ascii="Times New Roman" w:hAnsi="Times New Roman" w:cs="Times New Roman"/>
          <w:i/>
          <w:iCs/>
        </w:rPr>
        <w:t>e</w:t>
      </w:r>
      <w:r w:rsidR="00CC6CFC" w:rsidRPr="00D35455">
        <w:rPr>
          <w:rStyle w:val="mo"/>
          <w:rFonts w:ascii="Times New Roman" w:hAnsi="Times New Roman" w:cs="Times New Roman"/>
        </w:rPr>
        <w:t>(</w:t>
      </w:r>
      <w:r w:rsidR="00CC6CFC" w:rsidRPr="00D35455">
        <w:rPr>
          <w:rStyle w:val="mi"/>
          <w:rFonts w:ascii="Times New Roman" w:hAnsi="Times New Roman" w:cs="Times New Roman"/>
          <w:i/>
          <w:iCs/>
        </w:rPr>
        <w:t>x</w:t>
      </w:r>
      <w:r w:rsidR="00CC6CFC" w:rsidRPr="00D35455">
        <w:rPr>
          <w:rStyle w:val="mo"/>
          <w:rFonts w:ascii="Times New Roman" w:hAnsi="Times New Roman" w:cs="Times New Roman"/>
        </w:rPr>
        <w:t>)−</w:t>
      </w:r>
      <w:r w:rsidR="00CC6CFC" w:rsidRPr="00D35455">
        <w:rPr>
          <w:rStyle w:val="mi"/>
          <w:rFonts w:ascii="Times New Roman" w:hAnsi="Times New Roman" w:cs="Times New Roman"/>
          <w:i/>
          <w:iCs/>
        </w:rPr>
        <w:t>p</w:t>
      </w:r>
      <w:r w:rsidR="00CC6CFC" w:rsidRPr="00D35455">
        <w:rPr>
          <w:rStyle w:val="mo"/>
          <w:rFonts w:ascii="Times New Roman" w:hAnsi="Times New Roman" w:cs="Times New Roman"/>
        </w:rPr>
        <w:t>)×(</w:t>
      </w:r>
      <w:r w:rsidR="00CC6CFC" w:rsidRPr="00D35455">
        <w:rPr>
          <w:rStyle w:val="mi"/>
          <w:rFonts w:ascii="Times New Roman" w:hAnsi="Times New Roman" w:cs="Times New Roman"/>
          <w:i/>
          <w:iCs/>
        </w:rPr>
        <w:t>p</w:t>
      </w:r>
      <w:r w:rsidR="00CC6CFC" w:rsidRPr="00D35455">
        <w:rPr>
          <w:rStyle w:val="mo"/>
          <w:rFonts w:ascii="Times New Roman" w:hAnsi="Times New Roman" w:cs="Times New Roman"/>
        </w:rPr>
        <w:t>(</w:t>
      </w:r>
      <w:r w:rsidR="00CC6CFC" w:rsidRPr="00D35455">
        <w:rPr>
          <w:rStyle w:val="mi"/>
          <w:rFonts w:ascii="Times New Roman" w:hAnsi="Times New Roman" w:cs="Times New Roman"/>
          <w:i/>
          <w:iCs/>
        </w:rPr>
        <w:t>μ</w:t>
      </w:r>
      <w:r w:rsidR="00CC6CFC" w:rsidRPr="00D35455">
        <w:rPr>
          <w:rStyle w:val="mo"/>
          <w:rFonts w:ascii="Times New Roman" w:hAnsi="Times New Roman" w:cs="Times New Roman"/>
        </w:rPr>
        <w:t>(</w:t>
      </w:r>
      <w:r w:rsidR="00CC6CFC" w:rsidRPr="00D35455">
        <w:rPr>
          <w:rStyle w:val="mn"/>
          <w:rFonts w:ascii="Times New Roman" w:hAnsi="Times New Roman" w:cs="Times New Roman"/>
        </w:rPr>
        <w:t>0</w:t>
      </w:r>
      <w:r w:rsidR="00CC6CFC" w:rsidRPr="00D35455">
        <w:rPr>
          <w:rStyle w:val="mo"/>
          <w:rFonts w:ascii="Times New Roman" w:hAnsi="Times New Roman" w:cs="Times New Roman"/>
        </w:rPr>
        <w:t>,</w:t>
      </w:r>
      <w:r w:rsidR="00CC6CFC" w:rsidRPr="00D35455">
        <w:rPr>
          <w:rStyle w:val="mi"/>
          <w:rFonts w:ascii="Times New Roman" w:hAnsi="Times New Roman" w:cs="Times New Roman"/>
          <w:i/>
          <w:iCs/>
        </w:rPr>
        <w:t>x</w:t>
      </w:r>
      <w:r w:rsidR="00CC6CFC" w:rsidRPr="00D35455">
        <w:rPr>
          <w:rStyle w:val="mo"/>
          <w:rFonts w:ascii="Times New Roman" w:hAnsi="Times New Roman" w:cs="Times New Roman"/>
        </w:rPr>
        <w:t>)−</w:t>
      </w:r>
      <w:r w:rsidR="00CC6CFC" w:rsidRPr="00D35455">
        <w:rPr>
          <w:rStyle w:val="mi"/>
          <w:rFonts w:ascii="Times New Roman" w:hAnsi="Times New Roman" w:cs="Times New Roman"/>
          <w:i/>
          <w:iCs/>
        </w:rPr>
        <w:t>μ</w:t>
      </w:r>
      <w:r w:rsidR="00CC6CFC" w:rsidRPr="00D35455">
        <w:rPr>
          <w:rStyle w:val="mn"/>
          <w:rFonts w:ascii="Times New Roman" w:hAnsi="Times New Roman" w:cs="Times New Roman"/>
        </w:rPr>
        <w:t>0</w:t>
      </w:r>
      <w:r w:rsidR="00CC6CFC" w:rsidRPr="00D35455">
        <w:rPr>
          <w:rStyle w:val="mo"/>
          <w:rFonts w:ascii="Times New Roman" w:hAnsi="Times New Roman" w:cs="Times New Roman"/>
        </w:rPr>
        <w:t>)+(</w:t>
      </w:r>
      <w:r w:rsidR="00CC6CFC" w:rsidRPr="00D35455">
        <w:rPr>
          <w:rStyle w:val="mn"/>
          <w:rFonts w:ascii="Times New Roman" w:hAnsi="Times New Roman" w:cs="Times New Roman"/>
        </w:rPr>
        <w:t>1</w:t>
      </w:r>
      <w:r w:rsidR="00CC6CFC" w:rsidRPr="00D35455">
        <w:rPr>
          <w:rStyle w:val="mo"/>
          <w:rFonts w:ascii="Times New Roman" w:hAnsi="Times New Roman" w:cs="Times New Roman"/>
        </w:rPr>
        <w:t>−</w:t>
      </w:r>
      <w:r w:rsidR="00CC6CFC" w:rsidRPr="00D35455">
        <w:rPr>
          <w:rStyle w:val="mi"/>
          <w:rFonts w:ascii="Times New Roman" w:hAnsi="Times New Roman" w:cs="Times New Roman"/>
          <w:i/>
          <w:iCs/>
        </w:rPr>
        <w:t>p</w:t>
      </w:r>
      <w:r w:rsidR="00CC6CFC" w:rsidRPr="00D35455">
        <w:rPr>
          <w:rStyle w:val="mo"/>
          <w:rFonts w:ascii="Times New Roman" w:hAnsi="Times New Roman" w:cs="Times New Roman"/>
        </w:rPr>
        <w:t>)(</w:t>
      </w:r>
      <w:r w:rsidR="00CC6CFC" w:rsidRPr="00D35455">
        <w:rPr>
          <w:rStyle w:val="mi"/>
          <w:rFonts w:ascii="Times New Roman" w:hAnsi="Times New Roman" w:cs="Times New Roman"/>
          <w:i/>
          <w:iCs/>
        </w:rPr>
        <w:t>μ</w:t>
      </w:r>
      <w:r w:rsidR="00CC6CFC" w:rsidRPr="00D35455">
        <w:rPr>
          <w:rStyle w:val="mo"/>
          <w:rFonts w:ascii="Times New Roman" w:hAnsi="Times New Roman" w:cs="Times New Roman"/>
        </w:rPr>
        <w:t>(</w:t>
      </w:r>
      <w:r w:rsidR="00CC6CFC" w:rsidRPr="00D35455">
        <w:rPr>
          <w:rStyle w:val="mn"/>
          <w:rFonts w:ascii="Times New Roman" w:hAnsi="Times New Roman" w:cs="Times New Roman"/>
        </w:rPr>
        <w:t>1</w:t>
      </w:r>
      <w:r w:rsidR="00CC6CFC" w:rsidRPr="00D35455">
        <w:rPr>
          <w:rStyle w:val="mo"/>
          <w:rFonts w:ascii="Times New Roman" w:hAnsi="Times New Roman" w:cs="Times New Roman"/>
        </w:rPr>
        <w:t>,</w:t>
      </w:r>
      <w:r w:rsidR="00CC6CFC" w:rsidRPr="00D35455">
        <w:rPr>
          <w:rStyle w:val="mi"/>
          <w:rFonts w:ascii="Times New Roman" w:hAnsi="Times New Roman" w:cs="Times New Roman"/>
          <w:i/>
          <w:iCs/>
        </w:rPr>
        <w:t>x</w:t>
      </w:r>
      <w:r w:rsidR="00CC6CFC" w:rsidRPr="00D35455">
        <w:rPr>
          <w:rStyle w:val="mo"/>
          <w:rFonts w:ascii="Times New Roman" w:hAnsi="Times New Roman" w:cs="Times New Roman"/>
        </w:rPr>
        <w:t>)−</w:t>
      </w:r>
      <w:r w:rsidR="00CC6CFC" w:rsidRPr="00D35455">
        <w:rPr>
          <w:rStyle w:val="mi"/>
          <w:rFonts w:ascii="Times New Roman" w:hAnsi="Times New Roman" w:cs="Times New Roman"/>
          <w:i/>
          <w:iCs/>
        </w:rPr>
        <w:t>μ</w:t>
      </w:r>
      <w:r w:rsidR="00CC6CFC" w:rsidRPr="00D35455">
        <w:rPr>
          <w:rStyle w:val="mn"/>
          <w:rFonts w:ascii="Times New Roman" w:hAnsi="Times New Roman" w:cs="Times New Roman"/>
        </w:rPr>
        <w:t>1</w:t>
      </w:r>
      <w:r w:rsidR="00CC6CFC" w:rsidRPr="00D35455">
        <w:rPr>
          <w:rStyle w:val="mo"/>
          <w:rFonts w:ascii="Times New Roman" w:hAnsi="Times New Roman" w:cs="Times New Roman"/>
        </w:rPr>
        <w:t>)</w:t>
      </w:r>
      <w:r w:rsidR="00CC6CFC" w:rsidRPr="00D35455">
        <w:rPr>
          <w:rStyle w:val="mo"/>
          <w:rFonts w:ascii="Times New Roman" w:hAnsi="Times New Roman" w:cs="Times New Roman"/>
        </w:rPr>
        <w:t>, in short, the bias is the difference between the observed average treatment effect and the estimated average treatment effect (tau), calculated proportional to the covariance of the propensity score and the weighted average of conditional expected, as per Athey et al., 2017. Bias estimates centered around 0 suggest reasonable fit</w:t>
      </w:r>
      <w:r w:rsidR="00CC6CFC">
        <w:rPr>
          <w:rStyle w:val="mo"/>
          <w:rFonts w:ascii="Times New Roman" w:hAnsi="Times New Roman" w:cs="Times New Roman"/>
        </w:rPr>
        <w:t>.</w:t>
      </w:r>
      <w:r w:rsidR="00D12ED0">
        <w:rPr>
          <w:rStyle w:val="mo"/>
          <w:rFonts w:ascii="Times New Roman" w:hAnsi="Times New Roman" w:cs="Times New Roman"/>
        </w:rPr>
        <w:t xml:space="preserve"> </w:t>
      </w:r>
    </w:p>
    <w:p w14:paraId="428BF081" w14:textId="33687AF0" w:rsidR="00D6121A" w:rsidRPr="008E201B" w:rsidRDefault="00D12ED0" w:rsidP="00D547F7">
      <w:pPr>
        <w:rPr>
          <w:rFonts w:ascii="Times New Roman" w:hAnsi="Times New Roman" w:cs="Times New Roman"/>
        </w:rPr>
      </w:pPr>
      <w:r>
        <w:rPr>
          <w:rStyle w:val="mo"/>
          <w:rFonts w:ascii="Times New Roman" w:hAnsi="Times New Roman" w:cs="Times New Roman"/>
        </w:rPr>
        <w:t>Frequency estimates reflect across all datasets used in multiple imputation (20 datasets)</w:t>
      </w:r>
    </w:p>
    <w:sectPr w:rsidR="00D6121A" w:rsidRPr="008E201B" w:rsidSect="00D3545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84CB3B" w14:textId="77777777" w:rsidR="00D2190A" w:rsidRDefault="00D2190A" w:rsidP="008E201B">
      <w:pPr>
        <w:spacing w:after="0" w:line="240" w:lineRule="auto"/>
      </w:pPr>
      <w:r>
        <w:separator/>
      </w:r>
    </w:p>
  </w:endnote>
  <w:endnote w:type="continuationSeparator" w:id="0">
    <w:p w14:paraId="04A5D07E" w14:textId="77777777" w:rsidR="00D2190A" w:rsidRDefault="00D2190A" w:rsidP="008E20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DDCC49" w14:textId="77777777" w:rsidR="00D2190A" w:rsidRDefault="00D2190A" w:rsidP="008E201B">
      <w:pPr>
        <w:spacing w:after="0" w:line="240" w:lineRule="auto"/>
      </w:pPr>
      <w:r>
        <w:separator/>
      </w:r>
    </w:p>
  </w:footnote>
  <w:footnote w:type="continuationSeparator" w:id="0">
    <w:p w14:paraId="133F74CB" w14:textId="77777777" w:rsidR="00D2190A" w:rsidRDefault="00D2190A" w:rsidP="008E20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0B0CDB" w14:textId="24CFCB21" w:rsidR="008E201B" w:rsidRDefault="008E201B">
    <w:pPr>
      <w:pStyle w:val="Header"/>
    </w:pPr>
    <w:r w:rsidRPr="005A1D84">
      <w:rPr>
        <w:b/>
        <w:noProof/>
        <w:color w:val="A6A6A6" w:themeColor="background1" w:themeShade="A6"/>
        <w:lang w:val="en-GB" w:eastAsia="en-GB"/>
      </w:rPr>
      <w:drawing>
        <wp:inline distT="0" distB="0" distL="0" distR="0" wp14:anchorId="52B06716" wp14:editId="546F9660">
          <wp:extent cx="1382534" cy="497091"/>
          <wp:effectExtent l="0" t="0" r="0" b="0"/>
          <wp:docPr id="7" name="Picture 7" descr="C:\Users\Elaine.Scott\Documents\LaTex\____TEST____Frontiers_LaTeX_Templates_V2.5\Frontiers LaTeX (Science, Health and Engineering) V2.5 - with Supplementary material (V1.2)\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aine.Scott\Documents\LaTex\____TEST____Frontiers_LaTeX_Templates_V2.5\Frontiers LaTeX (Science, Health and Engineering) V2.5 - with Supplementary material (V1.2)\logo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4909" cy="55187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C0601A"/>
    <w:multiLevelType w:val="multilevel"/>
    <w:tmpl w:val="2D740DBE"/>
    <w:styleLink w:val="Headings"/>
    <w:lvl w:ilvl="0">
      <w:start w:val="1"/>
      <w:numFmt w:val="decimal"/>
      <w:pStyle w:val="Heading1"/>
      <w:lvlText w:val="%1"/>
      <w:lvlJc w:val="left"/>
      <w:pPr>
        <w:tabs>
          <w:tab w:val="num" w:pos="567"/>
        </w:tabs>
        <w:ind w:left="567" w:hanging="567"/>
      </w:pPr>
      <w:rPr>
        <w:rFonts w:hint="default"/>
      </w:rPr>
    </w:lvl>
    <w:lvl w:ilvl="1">
      <w:start w:val="1"/>
      <w:numFmt w:val="decimal"/>
      <w:pStyle w:val="Heading2"/>
      <w:lvlText w:val="%1.%2"/>
      <w:lvlJc w:val="left"/>
      <w:pPr>
        <w:tabs>
          <w:tab w:val="num" w:pos="567"/>
        </w:tabs>
        <w:ind w:left="567" w:hanging="567"/>
      </w:pPr>
      <w:rPr>
        <w:rFonts w:hint="default"/>
      </w:rPr>
    </w:lvl>
    <w:lvl w:ilvl="2">
      <w:start w:val="1"/>
      <w:numFmt w:val="decimal"/>
      <w:pStyle w:val="Heading3"/>
      <w:lvlText w:val="%1.%2.%3"/>
      <w:lvlJc w:val="left"/>
      <w:pPr>
        <w:tabs>
          <w:tab w:val="num" w:pos="567"/>
        </w:tabs>
        <w:ind w:left="567" w:hanging="567"/>
      </w:pPr>
      <w:rPr>
        <w:rFonts w:hint="default"/>
      </w:rPr>
    </w:lvl>
    <w:lvl w:ilvl="3">
      <w:start w:val="1"/>
      <w:numFmt w:val="decimal"/>
      <w:pStyle w:val="Heading4"/>
      <w:lvlText w:val="%1.%2.%3.%4"/>
      <w:lvlJc w:val="left"/>
      <w:pPr>
        <w:tabs>
          <w:tab w:val="num" w:pos="567"/>
        </w:tabs>
        <w:ind w:left="567" w:hanging="567"/>
      </w:pPr>
      <w:rPr>
        <w:rFonts w:hint="default"/>
      </w:rPr>
    </w:lvl>
    <w:lvl w:ilvl="4">
      <w:start w:val="1"/>
      <w:numFmt w:val="decimal"/>
      <w:pStyle w:val="Heading5"/>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num w:numId="1" w16cid:durableId="1799688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2F33"/>
    <w:rsid w:val="000744AB"/>
    <w:rsid w:val="00116C80"/>
    <w:rsid w:val="0015756E"/>
    <w:rsid w:val="0019147B"/>
    <w:rsid w:val="002463FC"/>
    <w:rsid w:val="00285FD1"/>
    <w:rsid w:val="002A3D40"/>
    <w:rsid w:val="003977B0"/>
    <w:rsid w:val="003D209E"/>
    <w:rsid w:val="00415D9A"/>
    <w:rsid w:val="00477D29"/>
    <w:rsid w:val="004E2B3B"/>
    <w:rsid w:val="00500EDD"/>
    <w:rsid w:val="00504A66"/>
    <w:rsid w:val="005714E0"/>
    <w:rsid w:val="0075419B"/>
    <w:rsid w:val="00792F33"/>
    <w:rsid w:val="00852381"/>
    <w:rsid w:val="0086115A"/>
    <w:rsid w:val="00897BEC"/>
    <w:rsid w:val="008C47BC"/>
    <w:rsid w:val="008E201B"/>
    <w:rsid w:val="0090228D"/>
    <w:rsid w:val="00952229"/>
    <w:rsid w:val="00C008C2"/>
    <w:rsid w:val="00CC6CFC"/>
    <w:rsid w:val="00CF55C7"/>
    <w:rsid w:val="00D12ED0"/>
    <w:rsid w:val="00D2190A"/>
    <w:rsid w:val="00D35455"/>
    <w:rsid w:val="00D547F7"/>
    <w:rsid w:val="00D6121A"/>
    <w:rsid w:val="00DF56F2"/>
    <w:rsid w:val="00DF7D1E"/>
    <w:rsid w:val="00E74C45"/>
    <w:rsid w:val="00FF1E99"/>
    <w:rsid w:val="00FF32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376776"/>
  <w15:docId w15:val="{B293ABA7-72E8-464A-9E59-1830D2C6B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ListParagraph"/>
    <w:next w:val="Normal"/>
    <w:link w:val="Heading1Char"/>
    <w:uiPriority w:val="2"/>
    <w:qFormat/>
    <w:rsid w:val="008E201B"/>
    <w:pPr>
      <w:numPr>
        <w:numId w:val="1"/>
      </w:numPr>
      <w:spacing w:before="240" w:after="240" w:line="240" w:lineRule="auto"/>
      <w:contextualSpacing w:val="0"/>
      <w:outlineLvl w:val="0"/>
    </w:pPr>
    <w:rPr>
      <w:rFonts w:ascii="Times New Roman" w:eastAsia="Cambria" w:hAnsi="Times New Roman" w:cs="Times New Roman"/>
      <w:b/>
      <w:sz w:val="24"/>
      <w:szCs w:val="24"/>
    </w:rPr>
  </w:style>
  <w:style w:type="paragraph" w:styleId="Heading2">
    <w:name w:val="heading 2"/>
    <w:basedOn w:val="Heading1"/>
    <w:next w:val="Normal"/>
    <w:link w:val="Heading2Char"/>
    <w:uiPriority w:val="2"/>
    <w:qFormat/>
    <w:rsid w:val="008E201B"/>
    <w:pPr>
      <w:numPr>
        <w:ilvl w:val="1"/>
      </w:numPr>
      <w:spacing w:after="200"/>
      <w:outlineLvl w:val="1"/>
    </w:pPr>
  </w:style>
  <w:style w:type="paragraph" w:styleId="Heading3">
    <w:name w:val="heading 3"/>
    <w:basedOn w:val="Normal"/>
    <w:next w:val="Normal"/>
    <w:link w:val="Heading3Char"/>
    <w:uiPriority w:val="2"/>
    <w:qFormat/>
    <w:rsid w:val="008E201B"/>
    <w:pPr>
      <w:keepNext/>
      <w:keepLines/>
      <w:numPr>
        <w:ilvl w:val="2"/>
        <w:numId w:val="1"/>
      </w:numPr>
      <w:spacing w:before="40" w:after="120" w:line="240" w:lineRule="auto"/>
      <w:outlineLvl w:val="2"/>
    </w:pPr>
    <w:rPr>
      <w:rFonts w:ascii="Times New Roman" w:eastAsiaTheme="majorEastAsia" w:hAnsi="Times New Roman" w:cstheme="majorBidi"/>
      <w:b/>
      <w:sz w:val="24"/>
      <w:szCs w:val="24"/>
    </w:rPr>
  </w:style>
  <w:style w:type="paragraph" w:styleId="Heading4">
    <w:name w:val="heading 4"/>
    <w:basedOn w:val="Heading3"/>
    <w:next w:val="Normal"/>
    <w:link w:val="Heading4Char"/>
    <w:uiPriority w:val="2"/>
    <w:qFormat/>
    <w:rsid w:val="008E201B"/>
    <w:pPr>
      <w:numPr>
        <w:ilvl w:val="3"/>
      </w:numPr>
      <w:outlineLvl w:val="3"/>
    </w:pPr>
    <w:rPr>
      <w:iCs/>
    </w:rPr>
  </w:style>
  <w:style w:type="paragraph" w:styleId="Heading5">
    <w:name w:val="heading 5"/>
    <w:basedOn w:val="Heading4"/>
    <w:next w:val="Normal"/>
    <w:link w:val="Heading5Char"/>
    <w:uiPriority w:val="2"/>
    <w:qFormat/>
    <w:rsid w:val="008E201B"/>
    <w:pPr>
      <w:numPr>
        <w:ilvl w:val="4"/>
      </w:numPr>
      <w:outlineLvl w:val="4"/>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92F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Normal"/>
    <w:link w:val="Style1Char"/>
    <w:qFormat/>
    <w:rsid w:val="00500EDD"/>
    <w:rPr>
      <w:noProof/>
    </w:rPr>
  </w:style>
  <w:style w:type="character" w:customStyle="1" w:styleId="Style1Char">
    <w:name w:val="Style1 Char"/>
    <w:basedOn w:val="DefaultParagraphFont"/>
    <w:link w:val="Style1"/>
    <w:rsid w:val="00500EDD"/>
    <w:rPr>
      <w:noProof/>
    </w:rPr>
  </w:style>
  <w:style w:type="character" w:customStyle="1" w:styleId="Heading1Char">
    <w:name w:val="Heading 1 Char"/>
    <w:basedOn w:val="DefaultParagraphFont"/>
    <w:link w:val="Heading1"/>
    <w:uiPriority w:val="2"/>
    <w:rsid w:val="008E201B"/>
    <w:rPr>
      <w:rFonts w:ascii="Times New Roman" w:eastAsia="Cambria" w:hAnsi="Times New Roman" w:cs="Times New Roman"/>
      <w:b/>
      <w:sz w:val="24"/>
      <w:szCs w:val="24"/>
    </w:rPr>
  </w:style>
  <w:style w:type="character" w:customStyle="1" w:styleId="Heading2Char">
    <w:name w:val="Heading 2 Char"/>
    <w:basedOn w:val="DefaultParagraphFont"/>
    <w:link w:val="Heading2"/>
    <w:uiPriority w:val="2"/>
    <w:rsid w:val="008E201B"/>
    <w:rPr>
      <w:rFonts w:ascii="Times New Roman" w:eastAsia="Cambria" w:hAnsi="Times New Roman" w:cs="Times New Roman"/>
      <w:b/>
      <w:sz w:val="24"/>
      <w:szCs w:val="24"/>
    </w:rPr>
  </w:style>
  <w:style w:type="character" w:customStyle="1" w:styleId="Heading3Char">
    <w:name w:val="Heading 3 Char"/>
    <w:basedOn w:val="DefaultParagraphFont"/>
    <w:link w:val="Heading3"/>
    <w:uiPriority w:val="2"/>
    <w:rsid w:val="008E201B"/>
    <w:rPr>
      <w:rFonts w:ascii="Times New Roman" w:eastAsiaTheme="majorEastAsia" w:hAnsi="Times New Roman" w:cstheme="majorBidi"/>
      <w:b/>
      <w:sz w:val="24"/>
      <w:szCs w:val="24"/>
    </w:rPr>
  </w:style>
  <w:style w:type="character" w:customStyle="1" w:styleId="Heading4Char">
    <w:name w:val="Heading 4 Char"/>
    <w:basedOn w:val="DefaultParagraphFont"/>
    <w:link w:val="Heading4"/>
    <w:uiPriority w:val="2"/>
    <w:rsid w:val="008E201B"/>
    <w:rPr>
      <w:rFonts w:ascii="Times New Roman" w:eastAsiaTheme="majorEastAsia" w:hAnsi="Times New Roman" w:cstheme="majorBidi"/>
      <w:b/>
      <w:iCs/>
      <w:sz w:val="24"/>
      <w:szCs w:val="24"/>
    </w:rPr>
  </w:style>
  <w:style w:type="character" w:customStyle="1" w:styleId="Heading5Char">
    <w:name w:val="Heading 5 Char"/>
    <w:basedOn w:val="DefaultParagraphFont"/>
    <w:link w:val="Heading5"/>
    <w:uiPriority w:val="2"/>
    <w:rsid w:val="008E201B"/>
    <w:rPr>
      <w:rFonts w:ascii="Times New Roman" w:eastAsiaTheme="majorEastAsia" w:hAnsi="Times New Roman" w:cstheme="majorBidi"/>
      <w:b/>
      <w:iCs/>
      <w:sz w:val="24"/>
      <w:szCs w:val="24"/>
    </w:rPr>
  </w:style>
  <w:style w:type="numbering" w:customStyle="1" w:styleId="Headings">
    <w:name w:val="Headings"/>
    <w:uiPriority w:val="99"/>
    <w:rsid w:val="008E201B"/>
    <w:pPr>
      <w:numPr>
        <w:numId w:val="1"/>
      </w:numPr>
    </w:pPr>
  </w:style>
  <w:style w:type="character" w:styleId="Hyperlink">
    <w:name w:val="Hyperlink"/>
    <w:basedOn w:val="DefaultParagraphFont"/>
    <w:uiPriority w:val="99"/>
    <w:unhideWhenUsed/>
    <w:rsid w:val="008E201B"/>
    <w:rPr>
      <w:color w:val="0000FF"/>
      <w:u w:val="single"/>
    </w:rPr>
  </w:style>
  <w:style w:type="paragraph" w:customStyle="1" w:styleId="SupplementaryMaterial">
    <w:name w:val="Supplementary Material"/>
    <w:basedOn w:val="Title"/>
    <w:next w:val="Title"/>
    <w:qFormat/>
    <w:rsid w:val="008E201B"/>
    <w:pPr>
      <w:suppressLineNumbers/>
      <w:spacing w:before="240" w:after="120"/>
      <w:contextualSpacing w:val="0"/>
      <w:jc w:val="center"/>
    </w:pPr>
    <w:rPr>
      <w:rFonts w:ascii="Times New Roman" w:eastAsiaTheme="minorHAnsi" w:hAnsi="Times New Roman" w:cs="Times New Roman"/>
      <w:b/>
      <w:i/>
      <w:spacing w:val="0"/>
      <w:kern w:val="0"/>
      <w:sz w:val="32"/>
      <w:szCs w:val="32"/>
    </w:rPr>
  </w:style>
  <w:style w:type="paragraph" w:styleId="ListParagraph">
    <w:name w:val="List Paragraph"/>
    <w:basedOn w:val="Normal"/>
    <w:uiPriority w:val="34"/>
    <w:qFormat/>
    <w:rsid w:val="008E201B"/>
    <w:pPr>
      <w:ind w:left="720"/>
      <w:contextualSpacing/>
    </w:pPr>
  </w:style>
  <w:style w:type="paragraph" w:styleId="Title">
    <w:name w:val="Title"/>
    <w:basedOn w:val="Normal"/>
    <w:next w:val="Normal"/>
    <w:link w:val="TitleChar"/>
    <w:uiPriority w:val="10"/>
    <w:qFormat/>
    <w:rsid w:val="008E201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201B"/>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8E20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201B"/>
  </w:style>
  <w:style w:type="paragraph" w:styleId="Footer">
    <w:name w:val="footer"/>
    <w:basedOn w:val="Normal"/>
    <w:link w:val="FooterChar"/>
    <w:uiPriority w:val="99"/>
    <w:unhideWhenUsed/>
    <w:rsid w:val="008E20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201B"/>
  </w:style>
  <w:style w:type="paragraph" w:styleId="Revision">
    <w:name w:val="Revision"/>
    <w:hidden/>
    <w:uiPriority w:val="99"/>
    <w:semiHidden/>
    <w:rsid w:val="00CF55C7"/>
    <w:pPr>
      <w:spacing w:after="0" w:line="240" w:lineRule="auto"/>
    </w:pPr>
  </w:style>
  <w:style w:type="character" w:customStyle="1" w:styleId="mi">
    <w:name w:val="mi"/>
    <w:basedOn w:val="DefaultParagraphFont"/>
    <w:rsid w:val="00CC6CFC"/>
  </w:style>
  <w:style w:type="character" w:customStyle="1" w:styleId="mo">
    <w:name w:val="mo"/>
    <w:basedOn w:val="DefaultParagraphFont"/>
    <w:rsid w:val="00CC6CFC"/>
  </w:style>
  <w:style w:type="character" w:customStyle="1" w:styleId="mn">
    <w:name w:val="mn"/>
    <w:basedOn w:val="DefaultParagraphFont"/>
    <w:rsid w:val="00CC6C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5958387">
      <w:bodyDiv w:val="1"/>
      <w:marLeft w:val="0"/>
      <w:marRight w:val="0"/>
      <w:marTop w:val="0"/>
      <w:marBottom w:val="0"/>
      <w:divBdr>
        <w:top w:val="none" w:sz="0" w:space="0" w:color="auto"/>
        <w:left w:val="none" w:sz="0" w:space="0" w:color="auto"/>
        <w:bottom w:val="none" w:sz="0" w:space="0" w:color="auto"/>
        <w:right w:val="none" w:sz="0" w:space="0" w:color="auto"/>
      </w:divBdr>
    </w:div>
    <w:div w:id="1331644327">
      <w:bodyDiv w:val="1"/>
      <w:marLeft w:val="0"/>
      <w:marRight w:val="0"/>
      <w:marTop w:val="0"/>
      <w:marBottom w:val="0"/>
      <w:divBdr>
        <w:top w:val="none" w:sz="0" w:space="0" w:color="auto"/>
        <w:left w:val="none" w:sz="0" w:space="0" w:color="auto"/>
        <w:bottom w:val="none" w:sz="0" w:space="0" w:color="auto"/>
        <w:right w:val="none" w:sz="0" w:space="0" w:color="auto"/>
      </w:divBdr>
    </w:div>
    <w:div w:id="1435592142">
      <w:bodyDiv w:val="1"/>
      <w:marLeft w:val="0"/>
      <w:marRight w:val="0"/>
      <w:marTop w:val="0"/>
      <w:marBottom w:val="0"/>
      <w:divBdr>
        <w:top w:val="none" w:sz="0" w:space="0" w:color="auto"/>
        <w:left w:val="none" w:sz="0" w:space="0" w:color="auto"/>
        <w:bottom w:val="none" w:sz="0" w:space="0" w:color="auto"/>
        <w:right w:val="none" w:sz="0" w:space="0" w:color="auto"/>
      </w:divBdr>
    </w:div>
    <w:div w:id="17294976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ettings" Target="settings.xml"/><Relationship Id="rId7" Type="http://schemas.openxmlformats.org/officeDocument/2006/relationships/hyperlink" Target="mailto:hgarrisondesany@hsph.harvard.edu" TargetMode="External"/><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3076</Words>
  <Characters>17537</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Henri G-d</dc:creator>
  <cp:keywords/>
  <dc:description/>
  <cp:lastModifiedBy>Henri G-d</cp:lastModifiedBy>
  <cp:revision>3</cp:revision>
  <dcterms:created xsi:type="dcterms:W3CDTF">2023-12-19T18:20:00Z</dcterms:created>
  <dcterms:modified xsi:type="dcterms:W3CDTF">2023-12-19T18:21:00Z</dcterms:modified>
</cp:coreProperties>
</file>