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5D905" w14:textId="7A371937" w:rsidR="000B1E4B" w:rsidRPr="001F7CB7" w:rsidRDefault="007F031F" w:rsidP="007F031F">
      <w:pPr>
        <w:pStyle w:val="Lgende"/>
        <w:rPr>
          <w:b w:val="0"/>
          <w:bCs w:val="0"/>
          <w:sz w:val="22"/>
          <w:szCs w:val="22"/>
        </w:rPr>
      </w:pPr>
      <w:r w:rsidRPr="007F031F">
        <w:rPr>
          <w:sz w:val="22"/>
          <w:szCs w:val="22"/>
        </w:rPr>
        <w:t xml:space="preserve">Supplementary Table </w:t>
      </w:r>
      <w:r w:rsidRPr="007F031F">
        <w:rPr>
          <w:sz w:val="22"/>
          <w:szCs w:val="22"/>
        </w:rPr>
        <w:fldChar w:fldCharType="begin"/>
      </w:r>
      <w:r w:rsidRPr="007F031F">
        <w:rPr>
          <w:sz w:val="22"/>
          <w:szCs w:val="22"/>
        </w:rPr>
        <w:instrText xml:space="preserve"> SEQ Supplementary_Table \* ARABIC </w:instrText>
      </w:r>
      <w:r w:rsidRPr="007F031F">
        <w:rPr>
          <w:sz w:val="22"/>
          <w:szCs w:val="22"/>
        </w:rPr>
        <w:fldChar w:fldCharType="separate"/>
      </w:r>
      <w:r w:rsidRPr="007F031F">
        <w:rPr>
          <w:sz w:val="22"/>
          <w:szCs w:val="22"/>
        </w:rPr>
        <w:t>1</w:t>
      </w:r>
      <w:r w:rsidRPr="007F031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1F7CB7">
        <w:rPr>
          <w:b w:val="0"/>
          <w:bCs w:val="0"/>
          <w:sz w:val="22"/>
          <w:szCs w:val="22"/>
        </w:rPr>
        <w:t>Medical coverage by subdivision</w:t>
      </w:r>
      <w:r w:rsidR="001F7CB7">
        <w:rPr>
          <w:b w:val="0"/>
          <w:bCs w:val="0"/>
          <w:sz w:val="22"/>
          <w:szCs w:val="22"/>
        </w:rPr>
        <w:t>s</w:t>
      </w:r>
      <w:r w:rsidRPr="001F7CB7">
        <w:rPr>
          <w:b w:val="0"/>
          <w:bCs w:val="0"/>
          <w:sz w:val="22"/>
          <w:szCs w:val="22"/>
        </w:rPr>
        <w:t xml:space="preserve"> in Cameroon, 2024 (n = 1,200)</w:t>
      </w:r>
    </w:p>
    <w:p w14:paraId="5F8801BA" w14:textId="77777777" w:rsidR="00E142FE" w:rsidRPr="00A754DF" w:rsidRDefault="00E142FE"/>
    <w:tbl>
      <w:tblPr>
        <w:tblStyle w:val="Grilledutableau"/>
        <w:tblW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71"/>
        <w:gridCol w:w="1564"/>
      </w:tblGrid>
      <w:tr w:rsidR="007F031F" w:rsidRPr="00A754DF" w14:paraId="33FDDE74" w14:textId="77777777" w:rsidTr="00155E47"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C6E65CB" w14:textId="77777777" w:rsidR="007F031F" w:rsidRPr="00B37021" w:rsidRDefault="007F031F" w:rsidP="00155E47">
            <w:pPr>
              <w:rPr>
                <w:rFonts w:eastAsia="MS Gothic" w:cs="Times New Roman"/>
                <w:b/>
                <w:bCs/>
                <w:sz w:val="20"/>
                <w:szCs w:val="20"/>
              </w:rPr>
            </w:pPr>
            <w:r w:rsidRPr="00A754DF">
              <w:rPr>
                <w:rFonts w:eastAsia="MS Gothic" w:cs="Times New Roman"/>
                <w:b/>
                <w:bCs/>
                <w:sz w:val="20"/>
                <w:szCs w:val="20"/>
              </w:rPr>
              <w:t>Division of residence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24405CC" w14:textId="77777777" w:rsidR="007F031F" w:rsidRPr="00A754DF" w:rsidRDefault="007F031F" w:rsidP="00155E47">
            <w:pPr>
              <w:rPr>
                <w:rFonts w:eastAsia="MS Gothic" w:cs="Times New Roman"/>
                <w:b/>
                <w:bCs/>
                <w:sz w:val="20"/>
                <w:szCs w:val="20"/>
              </w:rPr>
            </w:pPr>
            <w:r>
              <w:rPr>
                <w:rFonts w:eastAsia="MS Gothic" w:cs="Times New Roman"/>
                <w:b/>
                <w:bCs/>
                <w:sz w:val="20"/>
                <w:szCs w:val="20"/>
              </w:rPr>
              <w:t>M</w:t>
            </w:r>
            <w:r w:rsidRPr="00A754DF">
              <w:rPr>
                <w:rFonts w:eastAsia="MS Gothic" w:cs="Times New Roman"/>
                <w:b/>
                <w:bCs/>
                <w:sz w:val="20"/>
                <w:szCs w:val="20"/>
              </w:rPr>
              <w:t>edical coverage</w:t>
            </w:r>
          </w:p>
          <w:p w14:paraId="569F2FE9" w14:textId="77777777" w:rsidR="007F031F" w:rsidRPr="00B37021" w:rsidRDefault="007F031F" w:rsidP="00155E47">
            <w:pPr>
              <w:rPr>
                <w:rFonts w:eastAsia="MS Gothic" w:cs="Times New Roman"/>
                <w:b/>
                <w:bCs/>
                <w:sz w:val="20"/>
                <w:szCs w:val="20"/>
              </w:rPr>
            </w:pPr>
            <w:r w:rsidRPr="00A754DF">
              <w:rPr>
                <w:rFonts w:eastAsia="MS Gothic" w:cs="Times New Roman"/>
                <w:b/>
                <w:bCs/>
                <w:sz w:val="20"/>
                <w:szCs w:val="20"/>
              </w:rPr>
              <w:t>n (%)</w:t>
            </w:r>
            <w:r w:rsidRPr="00A754DF">
              <w:rPr>
                <w:rFonts w:eastAsia="MS Gothic" w:cs="Times New Roman"/>
                <w:i/>
                <w:iCs/>
                <w:sz w:val="20"/>
                <w:szCs w:val="20"/>
                <w:vertAlign w:val="superscript"/>
              </w:rPr>
              <w:t xml:space="preserve"> 1</w:t>
            </w:r>
          </w:p>
        </w:tc>
      </w:tr>
      <w:tr w:rsidR="007F031F" w:rsidRPr="00A754DF" w14:paraId="78A7A1B7" w14:textId="77777777" w:rsidTr="00155E47">
        <w:tc>
          <w:tcPr>
            <w:tcW w:w="2268" w:type="dxa"/>
          </w:tcPr>
          <w:p w14:paraId="2D4BD5B1" w14:textId="77777777" w:rsidR="007F031F" w:rsidRPr="00A754DF" w:rsidRDefault="007F031F" w:rsidP="00155E47">
            <w:pPr>
              <w:rPr>
                <w:rFonts w:eastAsia="MS Gothic" w:cs="Times New Roman"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</w:tcPr>
          <w:p w14:paraId="5151C110" w14:textId="77777777" w:rsidR="007F031F" w:rsidRPr="00A754DF" w:rsidRDefault="007F031F" w:rsidP="00155E47">
            <w:pPr>
              <w:rPr>
                <w:rFonts w:eastAsia="MS Gothic" w:cs="Times New Roman"/>
                <w:sz w:val="20"/>
                <w:szCs w:val="20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No</w:t>
            </w:r>
          </w:p>
          <w:p w14:paraId="486873E1" w14:textId="77777777" w:rsidR="007F031F" w:rsidRPr="00A754DF" w:rsidRDefault="007F031F" w:rsidP="00155E47">
            <w:pPr>
              <w:rPr>
                <w:rFonts w:eastAsia="MS Gothic" w:cs="Times New Roman"/>
                <w:sz w:val="20"/>
                <w:szCs w:val="20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n = 1,112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12" w:space="0" w:color="auto"/>
            </w:tcBorders>
          </w:tcPr>
          <w:p w14:paraId="6A325C3F" w14:textId="77777777" w:rsidR="007F031F" w:rsidRPr="00A754DF" w:rsidRDefault="007F031F" w:rsidP="00155E47">
            <w:pPr>
              <w:rPr>
                <w:rFonts w:eastAsia="MS Gothic" w:cs="Times New Roman"/>
                <w:sz w:val="20"/>
                <w:szCs w:val="20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Yes</w:t>
            </w:r>
          </w:p>
          <w:p w14:paraId="2909D11A" w14:textId="77777777" w:rsidR="007F031F" w:rsidRPr="00A754DF" w:rsidRDefault="007F031F" w:rsidP="00155E47">
            <w:pPr>
              <w:rPr>
                <w:rFonts w:eastAsia="MS Gothic" w:cs="Times New Roman"/>
                <w:sz w:val="20"/>
                <w:szCs w:val="20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n = 88</w:t>
            </w:r>
          </w:p>
        </w:tc>
      </w:tr>
      <w:tr w:rsidR="007F031F" w:rsidRPr="00A754DF" w14:paraId="64D92028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F3F06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Bamboutos</w:t>
            </w:r>
          </w:p>
        </w:tc>
        <w:tc>
          <w:tcPr>
            <w:tcW w:w="12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5B64AF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15 (93.8)</w:t>
            </w:r>
          </w:p>
        </w:tc>
        <w:tc>
          <w:tcPr>
            <w:tcW w:w="15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32544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(6.3)</w:t>
            </w:r>
          </w:p>
        </w:tc>
      </w:tr>
      <w:tr w:rsidR="007F031F" w:rsidRPr="00A754DF" w14:paraId="1529C4DE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B386FA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Bénoué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4E2CF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85 (96.6)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1FDB3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 (3.4)</w:t>
            </w:r>
          </w:p>
        </w:tc>
      </w:tr>
      <w:tr w:rsidR="007F031F" w:rsidRPr="00A754DF" w14:paraId="7EAB18D9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72441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Diamaré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AB6FEB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49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F12F2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7 (12.5)</w:t>
            </w:r>
          </w:p>
        </w:tc>
      </w:tr>
      <w:tr w:rsidR="007F031F" w:rsidRPr="00A754DF" w14:paraId="5E791C31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E54A2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Dja-et-Lobo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5A5D75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8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C0408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47365ABC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3B5BC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Fako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3C517B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49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0ECF60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7 (12.5)</w:t>
            </w:r>
          </w:p>
        </w:tc>
      </w:tr>
      <w:tr w:rsidR="007F031F" w:rsidRPr="00A754DF" w14:paraId="652C94C8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43B55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0" w:name="_Hlk200912685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Faro</w:t>
            </w:r>
            <w:bookmarkEnd w:id="0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918D2C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8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E1A966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7F8FF6FD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54979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Haut-Nyong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4975DF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14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3BAE0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 (12.5)</w:t>
            </w:r>
          </w:p>
        </w:tc>
      </w:tr>
      <w:tr w:rsidR="007F031F" w:rsidRPr="00A754DF" w14:paraId="30698578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034DC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Hauts-Plateaux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CCC875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23 (95.8)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32E43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(4.2)</w:t>
            </w:r>
          </w:p>
        </w:tc>
      </w:tr>
      <w:tr w:rsidR="007F031F" w:rsidRPr="00A754DF" w14:paraId="7CFE714B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3219B2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Kadey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1097FC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14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A35B9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 (12.5)</w:t>
            </w:r>
          </w:p>
        </w:tc>
      </w:tr>
      <w:tr w:rsidR="007F031F" w:rsidRPr="00A754DF" w14:paraId="63472A79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4D539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Lekié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8C9FBF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39 (97.5)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D93EB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(2.5)</w:t>
            </w:r>
          </w:p>
        </w:tc>
      </w:tr>
      <w:tr w:rsidR="007F031F" w:rsidRPr="00A754DF" w14:paraId="45BEEB0C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354ECF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Lom-et-Djerem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1D266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22 (91.7)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580B86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 (8.3)</w:t>
            </w:r>
          </w:p>
        </w:tc>
      </w:tr>
      <w:tr w:rsidR="007F031F" w:rsidRPr="00A754DF" w14:paraId="7328F81A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4BFD41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1" w:name="_Hlk200912699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Mayo-Banyo</w:t>
            </w:r>
            <w:bookmarkEnd w:id="1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3F94E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16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407081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62A8C809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C2E560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Mayo-Danay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E644F5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37 (92.5)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F01D82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 (7.5)</w:t>
            </w:r>
          </w:p>
        </w:tc>
      </w:tr>
      <w:tr w:rsidR="007F031F" w:rsidRPr="00A754DF" w14:paraId="637328BA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0EE9E0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Mayo-Kani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2ED95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41 (85.4)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55BE52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7 (14.6)</w:t>
            </w:r>
          </w:p>
        </w:tc>
      </w:tr>
      <w:tr w:rsidR="007F031F" w:rsidRPr="00A754DF" w14:paraId="742EF9B5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EE58B6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2" w:name="_Hlk200912709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Mayo-Louti</w:t>
            </w:r>
            <w:bookmarkEnd w:id="2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CE229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16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12114F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69C8BF32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2E9841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Mayo-Rey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93C710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15 (93.8)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48754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(6.3)</w:t>
            </w:r>
          </w:p>
        </w:tc>
      </w:tr>
      <w:tr w:rsidR="007F031F" w:rsidRPr="00A754DF" w14:paraId="54007946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5BD22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Mayo-Sava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9A1F13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15 (93.8)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A6EDE0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(6.3)</w:t>
            </w:r>
          </w:p>
        </w:tc>
      </w:tr>
      <w:tr w:rsidR="007F031F" w:rsidRPr="00A754DF" w14:paraId="6C978CE0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39568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Mayo-Tsanaga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B9930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20 (83.3)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4A0B13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4 (16.7)</w:t>
            </w:r>
          </w:p>
        </w:tc>
      </w:tr>
      <w:tr w:rsidR="007F031F" w:rsidRPr="00A754DF" w14:paraId="56DEC733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04575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3" w:name="_Hlk200912720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Mbam-et-Inoubou</w:t>
            </w:r>
            <w:bookmarkEnd w:id="3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96DEF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24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F5C04C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3559676F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8CD415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Mbam-et-Kim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B0FA5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14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80340B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 (12.5)</w:t>
            </w:r>
          </w:p>
        </w:tc>
      </w:tr>
      <w:tr w:rsidR="007F031F" w:rsidRPr="00A754DF" w14:paraId="59624C1F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E1D435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4" w:name="_Hlk200912731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Mbéré</w:t>
            </w:r>
            <w:bookmarkEnd w:id="4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96C8A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8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9C688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1850344F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0F15A2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Mefou-et-Afamba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BDAF8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13 (81.3)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04D446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 (18.8)</w:t>
            </w:r>
          </w:p>
        </w:tc>
      </w:tr>
      <w:tr w:rsidR="007F031F" w:rsidRPr="00A754DF" w14:paraId="5B121D27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F37AF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Mefou-et-Akono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C20FE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7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E90282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(12.5)</w:t>
            </w:r>
          </w:p>
        </w:tc>
      </w:tr>
      <w:tr w:rsidR="007F031F" w:rsidRPr="00A754DF" w14:paraId="1EE09BF3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F5388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Meme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86B1AB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36 (90.0)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5AB50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4 (10.0)</w:t>
            </w:r>
          </w:p>
        </w:tc>
      </w:tr>
      <w:tr w:rsidR="007F031F" w:rsidRPr="00A754DF" w14:paraId="213E581C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CB862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Menoua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E66DF1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7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14A65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(12.5)</w:t>
            </w:r>
          </w:p>
        </w:tc>
      </w:tr>
      <w:tr w:rsidR="007F031F" w:rsidRPr="00A754DF" w14:paraId="3D74850B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C6F15A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Mezam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25F8F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99 (95.2)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CCEB8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5 (4.8)</w:t>
            </w:r>
          </w:p>
        </w:tc>
      </w:tr>
      <w:tr w:rsidR="007F031F" w:rsidRPr="00A754DF" w14:paraId="32277FB5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20B92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Mfoundi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6C1C4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122 (95.3)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85CD73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6 (4.7)</w:t>
            </w:r>
          </w:p>
        </w:tc>
      </w:tr>
      <w:tr w:rsidR="007F031F" w:rsidRPr="00A754DF" w14:paraId="48B9E542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5B0ECF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5" w:name="_Hlk200912741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Mifi</w:t>
            </w:r>
            <w:bookmarkEnd w:id="5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53DCB0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16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461C5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1FF82407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9D02E6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Moungo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84F6F1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27 (84.4)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0236AB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5 (15.6)</w:t>
            </w:r>
          </w:p>
        </w:tc>
      </w:tr>
      <w:tr w:rsidR="007F031F" w:rsidRPr="00A754DF" w14:paraId="406B4AF1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8AD53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Mvila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2936C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15 (93.8)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7E540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(6.3)</w:t>
            </w:r>
          </w:p>
        </w:tc>
      </w:tr>
      <w:tr w:rsidR="007F031F" w:rsidRPr="00A754DF" w14:paraId="4E41AB54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26DFAE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Ndé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601823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7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8ACF5B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(12.5)</w:t>
            </w:r>
          </w:p>
        </w:tc>
      </w:tr>
      <w:tr w:rsidR="007F031F" w:rsidRPr="00A754DF" w14:paraId="5D2721F6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56841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6" w:name="_Hlk200912752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Nkam</w:t>
            </w:r>
            <w:bookmarkEnd w:id="6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173B21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8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43EBA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4497B268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EC3A4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bookmarkStart w:id="7" w:name="_Hlk200912771"/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Nyong-et-So'o</w:t>
            </w:r>
            <w:bookmarkEnd w:id="7"/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B44C4A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16 (100.0)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DF60F6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7F031F" w:rsidRPr="00A754DF" w14:paraId="03B71753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A40F22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Océan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E54C8A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15 (93.8)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B62505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(6.3)</w:t>
            </w:r>
          </w:p>
        </w:tc>
      </w:tr>
      <w:tr w:rsidR="007F031F" w:rsidRPr="00A754DF" w14:paraId="173BC74B" w14:textId="77777777" w:rsidTr="00155E47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066AD9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Sanaga-Maritime</w:t>
            </w:r>
          </w:p>
        </w:tc>
        <w:tc>
          <w:tcPr>
            <w:tcW w:w="127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3DDA4D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7 (87.5)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ECA326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 (12.5)</w:t>
            </w:r>
          </w:p>
        </w:tc>
      </w:tr>
      <w:tr w:rsidR="007F031F" w:rsidRPr="00A754DF" w14:paraId="5D85A327" w14:textId="77777777" w:rsidTr="00155E47">
        <w:tc>
          <w:tcPr>
            <w:tcW w:w="2268" w:type="dxa"/>
            <w:tcBorders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6B593D98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Vina</w:t>
            </w:r>
          </w:p>
        </w:tc>
        <w:tc>
          <w:tcPr>
            <w:tcW w:w="1271" w:type="dxa"/>
            <w:tcBorders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599CD6A5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30 (93.8)</w:t>
            </w:r>
          </w:p>
        </w:tc>
        <w:tc>
          <w:tcPr>
            <w:tcW w:w="1564" w:type="dxa"/>
            <w:tcBorders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70E35D77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 (6.3)</w:t>
            </w:r>
          </w:p>
        </w:tc>
      </w:tr>
      <w:tr w:rsidR="007F031F" w:rsidRPr="00A754DF" w14:paraId="52BCB0C9" w14:textId="77777777" w:rsidTr="00155E47">
        <w:tc>
          <w:tcPr>
            <w:tcW w:w="2268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AD0F1FF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Wouri</w:t>
            </w:r>
          </w:p>
        </w:tc>
        <w:tc>
          <w:tcPr>
            <w:tcW w:w="1271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CE0B3E0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155 (92.3)</w:t>
            </w:r>
          </w:p>
        </w:tc>
        <w:tc>
          <w:tcPr>
            <w:tcW w:w="1564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3619C7A" w14:textId="77777777" w:rsidR="007F031F" w:rsidRPr="00B37021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4B1E10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13 (7.7)</w:t>
            </w:r>
          </w:p>
        </w:tc>
      </w:tr>
      <w:tr w:rsidR="007F031F" w:rsidRPr="00A754DF" w14:paraId="720B8AEC" w14:textId="77777777" w:rsidTr="00155E47">
        <w:tc>
          <w:tcPr>
            <w:tcW w:w="5103" w:type="dxa"/>
            <w:gridSpan w:val="3"/>
            <w:tcBorders>
              <w:top w:val="single" w:sz="12" w:space="0" w:color="auto"/>
            </w:tcBorders>
          </w:tcPr>
          <w:p w14:paraId="2BD6FF43" w14:textId="77777777" w:rsidR="007F031F" w:rsidRPr="00A754DF" w:rsidRDefault="007F031F" w:rsidP="00155E47">
            <w:pPr>
              <w:spacing w:line="276" w:lineRule="auto"/>
              <w:rPr>
                <w:rFonts w:eastAsia="MS Gothic" w:cs="Times New Roman"/>
                <w:sz w:val="20"/>
                <w:szCs w:val="20"/>
              </w:rPr>
            </w:pPr>
            <w:r w:rsidRPr="00A754DF">
              <w:rPr>
                <w:rFonts w:eastAsia="MS Gothic" w:cs="Times New Roman"/>
                <w:i/>
                <w:iCs/>
                <w:sz w:val="20"/>
                <w:szCs w:val="20"/>
                <w:vertAlign w:val="superscript"/>
              </w:rPr>
              <w:t>1</w:t>
            </w:r>
            <w:r w:rsidRPr="00A754DF">
              <w:rPr>
                <w:rFonts w:eastAsia="MS Gothic" w:cs="Times New Roman"/>
                <w:i/>
                <w:iCs/>
                <w:sz w:val="20"/>
                <w:szCs w:val="20"/>
              </w:rPr>
              <w:t xml:space="preserve"> p-value of the Fisher exact test = 0.430</w:t>
            </w:r>
          </w:p>
        </w:tc>
      </w:tr>
    </w:tbl>
    <w:p w14:paraId="32307A49" w14:textId="77777777" w:rsidR="00E142FE" w:rsidRPr="00A754DF" w:rsidRDefault="00E142FE"/>
    <w:p w14:paraId="31FC912F" w14:textId="77777777" w:rsidR="00E142FE" w:rsidRPr="00A754DF" w:rsidRDefault="00E142FE"/>
    <w:p w14:paraId="46F93995" w14:textId="77777777" w:rsidR="00E142FE" w:rsidRDefault="00E142FE"/>
    <w:p w14:paraId="6377D06D" w14:textId="285FB1DC" w:rsidR="001F7CB7" w:rsidRPr="001F7CB7" w:rsidRDefault="001F7CB7" w:rsidP="001F7CB7">
      <w:pPr>
        <w:pStyle w:val="Lgende"/>
        <w:rPr>
          <w:b w:val="0"/>
          <w:bCs w:val="0"/>
          <w:sz w:val="22"/>
          <w:szCs w:val="22"/>
        </w:rPr>
      </w:pPr>
      <w:r w:rsidRPr="007F031F">
        <w:rPr>
          <w:sz w:val="22"/>
          <w:szCs w:val="22"/>
        </w:rPr>
        <w:lastRenderedPageBreak/>
        <w:t xml:space="preserve">Supplementary Table </w:t>
      </w:r>
      <w:r w:rsidRPr="007F031F">
        <w:rPr>
          <w:sz w:val="22"/>
          <w:szCs w:val="22"/>
        </w:rPr>
        <w:fldChar w:fldCharType="begin"/>
      </w:r>
      <w:r w:rsidRPr="007F031F">
        <w:rPr>
          <w:sz w:val="22"/>
          <w:szCs w:val="22"/>
        </w:rPr>
        <w:instrText xml:space="preserve"> SEQ Supplementary_Table \* ARABIC </w:instrText>
      </w:r>
      <w:r w:rsidRPr="007F031F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2</w:t>
      </w:r>
      <w:r w:rsidRPr="007F031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1F7CB7">
        <w:rPr>
          <w:b w:val="0"/>
          <w:bCs w:val="0"/>
          <w:sz w:val="22"/>
          <w:szCs w:val="22"/>
        </w:rPr>
        <w:t xml:space="preserve">Medical coverage by </w:t>
      </w:r>
      <w:r>
        <w:rPr>
          <w:b w:val="0"/>
          <w:bCs w:val="0"/>
          <w:sz w:val="22"/>
          <w:szCs w:val="22"/>
        </w:rPr>
        <w:t>regions</w:t>
      </w:r>
      <w:r w:rsidRPr="001F7CB7">
        <w:rPr>
          <w:b w:val="0"/>
          <w:bCs w:val="0"/>
          <w:sz w:val="22"/>
          <w:szCs w:val="22"/>
        </w:rPr>
        <w:t xml:space="preserve"> in Cameroon, 2024 (n = 1,200)</w:t>
      </w:r>
    </w:p>
    <w:tbl>
      <w:tblPr>
        <w:tblStyle w:val="Grilledutableau"/>
        <w:tblW w:w="5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559"/>
        <w:gridCol w:w="1462"/>
      </w:tblGrid>
      <w:tr w:rsidR="00AA7232" w:rsidRPr="00A754DF" w14:paraId="4758E949" w14:textId="77777777" w:rsidTr="005311E5"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1E1A579" w14:textId="44E138C7" w:rsidR="00AA7232" w:rsidRPr="00290B58" w:rsidRDefault="00AA7232" w:rsidP="005311E5">
            <w:pPr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754DF">
              <w:rPr>
                <w:rFonts w:eastAsia="Times New Roman"/>
                <w:b/>
                <w:bCs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Region of residence</w:t>
            </w:r>
          </w:p>
        </w:tc>
        <w:tc>
          <w:tcPr>
            <w:tcW w:w="302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53B4A9F" w14:textId="61706D62" w:rsidR="00AA7232" w:rsidRPr="00A754DF" w:rsidRDefault="00C667B5" w:rsidP="005311E5">
            <w:pPr>
              <w:rPr>
                <w:rFonts w:eastAsia="MS Gothic" w:cs="Times New Roman"/>
                <w:b/>
                <w:bCs/>
                <w:sz w:val="20"/>
                <w:szCs w:val="20"/>
              </w:rPr>
            </w:pPr>
            <w:r>
              <w:rPr>
                <w:rFonts w:eastAsia="MS Gothic" w:cs="Times New Roman"/>
                <w:b/>
                <w:bCs/>
                <w:sz w:val="20"/>
                <w:szCs w:val="20"/>
              </w:rPr>
              <w:t>M</w:t>
            </w:r>
            <w:r w:rsidR="00AA7232" w:rsidRPr="00A754DF">
              <w:rPr>
                <w:rFonts w:eastAsia="MS Gothic" w:cs="Times New Roman"/>
                <w:b/>
                <w:bCs/>
                <w:sz w:val="20"/>
                <w:szCs w:val="20"/>
              </w:rPr>
              <w:t>edical coverage</w:t>
            </w:r>
          </w:p>
          <w:p w14:paraId="2DEBBA5A" w14:textId="2EAAAC00" w:rsidR="00AA7232" w:rsidRPr="00290B58" w:rsidRDefault="00AA7232" w:rsidP="005311E5">
            <w:pPr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754DF">
              <w:rPr>
                <w:rFonts w:eastAsia="MS Gothic" w:cs="Times New Roman"/>
                <w:b/>
                <w:bCs/>
                <w:sz w:val="20"/>
                <w:szCs w:val="20"/>
              </w:rPr>
              <w:t>n (%)</w:t>
            </w:r>
            <w:r w:rsidRPr="00A754DF">
              <w:rPr>
                <w:rFonts w:eastAsia="MS Gothic" w:cs="Times New Roman"/>
                <w:i/>
                <w:iCs/>
                <w:sz w:val="20"/>
                <w:szCs w:val="20"/>
                <w:vertAlign w:val="superscript"/>
              </w:rPr>
              <w:t xml:space="preserve"> 1</w:t>
            </w:r>
          </w:p>
        </w:tc>
      </w:tr>
      <w:tr w:rsidR="00AA7232" w:rsidRPr="00A754DF" w14:paraId="0CEEE190" w14:textId="77777777" w:rsidTr="005B2E44">
        <w:trPr>
          <w:trHeight w:val="199"/>
        </w:trPr>
        <w:tc>
          <w:tcPr>
            <w:tcW w:w="2122" w:type="dxa"/>
            <w:tcBorders>
              <w:top w:val="single" w:sz="12" w:space="0" w:color="auto"/>
            </w:tcBorders>
          </w:tcPr>
          <w:p w14:paraId="62DCC9E7" w14:textId="77777777" w:rsidR="00AA7232" w:rsidRPr="00A754DF" w:rsidRDefault="00AA7232" w:rsidP="005311E5">
            <w:pPr>
              <w:ind w:left="150"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3CF0617B" w14:textId="77777777" w:rsidR="00AA7232" w:rsidRPr="00A754DF" w:rsidRDefault="00AA7232" w:rsidP="005311E5">
            <w:pPr>
              <w:rPr>
                <w:rFonts w:eastAsia="MS Gothic" w:cs="Times New Roman"/>
                <w:sz w:val="20"/>
                <w:szCs w:val="20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No</w:t>
            </w:r>
          </w:p>
          <w:p w14:paraId="4B3A8779" w14:textId="6CD87BEE" w:rsidR="00AA7232" w:rsidRPr="00A754DF" w:rsidRDefault="00AA7232" w:rsidP="005311E5">
            <w:pPr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n = 1,112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12" w:space="0" w:color="auto"/>
            </w:tcBorders>
          </w:tcPr>
          <w:p w14:paraId="481747E8" w14:textId="77777777" w:rsidR="00AA7232" w:rsidRPr="00A754DF" w:rsidRDefault="00AA7232" w:rsidP="00AA7232">
            <w:pPr>
              <w:rPr>
                <w:rFonts w:eastAsia="MS Gothic" w:cs="Times New Roman"/>
                <w:sz w:val="20"/>
                <w:szCs w:val="20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Yes</w:t>
            </w:r>
          </w:p>
          <w:p w14:paraId="1F6BFDA8" w14:textId="402E5F3B" w:rsidR="00AA7232" w:rsidRPr="00A754DF" w:rsidRDefault="00AA7232" w:rsidP="00AA7232">
            <w:pPr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754DF">
              <w:rPr>
                <w:rFonts w:eastAsia="MS Gothic" w:cs="Times New Roman"/>
                <w:sz w:val="20"/>
                <w:szCs w:val="20"/>
              </w:rPr>
              <w:t>n = 88</w:t>
            </w:r>
          </w:p>
        </w:tc>
      </w:tr>
      <w:tr w:rsidR="00A754DF" w:rsidRPr="00290B58" w14:paraId="40AC434D" w14:textId="77777777" w:rsidTr="005B2E44">
        <w:tc>
          <w:tcPr>
            <w:tcW w:w="2122" w:type="dxa"/>
            <w:hideMark/>
          </w:tcPr>
          <w:p w14:paraId="5F9234A4" w14:textId="613BF700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Adamawa</w:t>
            </w:r>
          </w:p>
        </w:tc>
        <w:tc>
          <w:tcPr>
            <w:tcW w:w="1559" w:type="dxa"/>
            <w:hideMark/>
          </w:tcPr>
          <w:p w14:paraId="06FA62F4" w14:textId="49008DD7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54 (96.4)</w:t>
            </w:r>
          </w:p>
        </w:tc>
        <w:tc>
          <w:tcPr>
            <w:tcW w:w="1462" w:type="dxa"/>
            <w:hideMark/>
          </w:tcPr>
          <w:p w14:paraId="4EB2E948" w14:textId="354E5223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 (3.6)</w:t>
            </w:r>
          </w:p>
        </w:tc>
      </w:tr>
      <w:tr w:rsidR="00A754DF" w:rsidRPr="00290B58" w14:paraId="4DFA8FD6" w14:textId="77777777" w:rsidTr="005B2E44">
        <w:tc>
          <w:tcPr>
            <w:tcW w:w="2122" w:type="dxa"/>
            <w:hideMark/>
          </w:tcPr>
          <w:p w14:paraId="2B9EBA24" w14:textId="547FB774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Centre</w:t>
            </w:r>
          </w:p>
        </w:tc>
        <w:tc>
          <w:tcPr>
            <w:tcW w:w="1559" w:type="dxa"/>
            <w:hideMark/>
          </w:tcPr>
          <w:p w14:paraId="0357B067" w14:textId="18B1EB2C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235 (94.8)</w:t>
            </w:r>
          </w:p>
        </w:tc>
        <w:tc>
          <w:tcPr>
            <w:tcW w:w="1462" w:type="dxa"/>
            <w:hideMark/>
          </w:tcPr>
          <w:p w14:paraId="5617112B" w14:textId="7C97C462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13 (5.2)</w:t>
            </w:r>
          </w:p>
        </w:tc>
      </w:tr>
      <w:tr w:rsidR="00A754DF" w:rsidRPr="00290B58" w14:paraId="7E0E9C28" w14:textId="77777777" w:rsidTr="005B2E44">
        <w:tc>
          <w:tcPr>
            <w:tcW w:w="2122" w:type="dxa"/>
            <w:hideMark/>
          </w:tcPr>
          <w:p w14:paraId="206CF031" w14:textId="42ADD207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East</w:t>
            </w:r>
          </w:p>
        </w:tc>
        <w:tc>
          <w:tcPr>
            <w:tcW w:w="1559" w:type="dxa"/>
            <w:hideMark/>
          </w:tcPr>
          <w:p w14:paraId="0E474D6A" w14:textId="6555D5CA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50 (89.3)</w:t>
            </w:r>
          </w:p>
        </w:tc>
        <w:tc>
          <w:tcPr>
            <w:tcW w:w="1462" w:type="dxa"/>
            <w:hideMark/>
          </w:tcPr>
          <w:p w14:paraId="6071852B" w14:textId="28F79FB2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6 (10.7)</w:t>
            </w:r>
          </w:p>
        </w:tc>
      </w:tr>
      <w:tr w:rsidR="00A754DF" w:rsidRPr="00290B58" w14:paraId="06FEFB58" w14:textId="77777777" w:rsidTr="005B2E44">
        <w:tc>
          <w:tcPr>
            <w:tcW w:w="2122" w:type="dxa"/>
            <w:hideMark/>
          </w:tcPr>
          <w:p w14:paraId="1189AD0F" w14:textId="215F3E2C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Far-North</w:t>
            </w:r>
          </w:p>
        </w:tc>
        <w:tc>
          <w:tcPr>
            <w:tcW w:w="1559" w:type="dxa"/>
            <w:hideMark/>
          </w:tcPr>
          <w:p w14:paraId="69C0DC1B" w14:textId="3EB62610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162 (88.0)</w:t>
            </w:r>
          </w:p>
        </w:tc>
        <w:tc>
          <w:tcPr>
            <w:tcW w:w="1462" w:type="dxa"/>
            <w:hideMark/>
          </w:tcPr>
          <w:p w14:paraId="26C8F8D6" w14:textId="6CDF08B4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22 (12.0)</w:t>
            </w:r>
          </w:p>
        </w:tc>
      </w:tr>
      <w:tr w:rsidR="00A754DF" w:rsidRPr="00290B58" w14:paraId="4CFD839F" w14:textId="77777777" w:rsidTr="005B2E44">
        <w:tc>
          <w:tcPr>
            <w:tcW w:w="2122" w:type="dxa"/>
            <w:hideMark/>
          </w:tcPr>
          <w:p w14:paraId="7EFD0B06" w14:textId="5DE0D97A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Littoral</w:t>
            </w:r>
          </w:p>
        </w:tc>
        <w:tc>
          <w:tcPr>
            <w:tcW w:w="1559" w:type="dxa"/>
            <w:hideMark/>
          </w:tcPr>
          <w:p w14:paraId="4C9CDDE4" w14:textId="435DD9E0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197 (91.2)</w:t>
            </w:r>
          </w:p>
        </w:tc>
        <w:tc>
          <w:tcPr>
            <w:tcW w:w="1462" w:type="dxa"/>
            <w:hideMark/>
          </w:tcPr>
          <w:p w14:paraId="38F93F48" w14:textId="027C4337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19 (8.8)</w:t>
            </w:r>
          </w:p>
        </w:tc>
      </w:tr>
      <w:tr w:rsidR="00A754DF" w:rsidRPr="00290B58" w14:paraId="19BA4247" w14:textId="77777777" w:rsidTr="005B2E44">
        <w:tc>
          <w:tcPr>
            <w:tcW w:w="2122" w:type="dxa"/>
            <w:hideMark/>
          </w:tcPr>
          <w:p w14:paraId="34AF5C21" w14:textId="1603FFB4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North</w:t>
            </w:r>
          </w:p>
        </w:tc>
        <w:tc>
          <w:tcPr>
            <w:tcW w:w="1559" w:type="dxa"/>
            <w:hideMark/>
          </w:tcPr>
          <w:p w14:paraId="466E3102" w14:textId="742B4A7A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124 (96.9)</w:t>
            </w:r>
          </w:p>
        </w:tc>
        <w:tc>
          <w:tcPr>
            <w:tcW w:w="1462" w:type="dxa"/>
            <w:hideMark/>
          </w:tcPr>
          <w:p w14:paraId="0C5AFD76" w14:textId="3BD51EB0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4 (3.1)</w:t>
            </w:r>
          </w:p>
        </w:tc>
      </w:tr>
      <w:tr w:rsidR="00A754DF" w:rsidRPr="00290B58" w14:paraId="4AB66DE5" w14:textId="77777777" w:rsidTr="005B2E44">
        <w:tc>
          <w:tcPr>
            <w:tcW w:w="2122" w:type="dxa"/>
            <w:hideMark/>
          </w:tcPr>
          <w:p w14:paraId="198D704B" w14:textId="327562D3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North-West</w:t>
            </w:r>
          </w:p>
        </w:tc>
        <w:tc>
          <w:tcPr>
            <w:tcW w:w="1559" w:type="dxa"/>
            <w:hideMark/>
          </w:tcPr>
          <w:p w14:paraId="6219A032" w14:textId="7A0713C9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99 (95.2)</w:t>
            </w:r>
          </w:p>
        </w:tc>
        <w:tc>
          <w:tcPr>
            <w:tcW w:w="1462" w:type="dxa"/>
            <w:hideMark/>
          </w:tcPr>
          <w:p w14:paraId="0C238BCA" w14:textId="7C8EFBA7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5 (4.8)</w:t>
            </w:r>
          </w:p>
        </w:tc>
      </w:tr>
      <w:tr w:rsidR="00A754DF" w:rsidRPr="00290B58" w14:paraId="2175C93C" w14:textId="77777777" w:rsidTr="005B2E44">
        <w:tc>
          <w:tcPr>
            <w:tcW w:w="2122" w:type="dxa"/>
            <w:hideMark/>
          </w:tcPr>
          <w:p w14:paraId="53A2B5CB" w14:textId="5C5D0899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South</w:t>
            </w:r>
          </w:p>
        </w:tc>
        <w:tc>
          <w:tcPr>
            <w:tcW w:w="1559" w:type="dxa"/>
            <w:hideMark/>
          </w:tcPr>
          <w:p w14:paraId="24251127" w14:textId="14593CC4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38 (95.0)</w:t>
            </w:r>
          </w:p>
        </w:tc>
        <w:tc>
          <w:tcPr>
            <w:tcW w:w="1462" w:type="dxa"/>
            <w:hideMark/>
          </w:tcPr>
          <w:p w14:paraId="3D0FC7EE" w14:textId="3E7CF1DC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2 (5.0)</w:t>
            </w:r>
          </w:p>
        </w:tc>
      </w:tr>
      <w:tr w:rsidR="00A754DF" w:rsidRPr="00290B58" w14:paraId="072662AD" w14:textId="77777777" w:rsidTr="005B2E44">
        <w:tc>
          <w:tcPr>
            <w:tcW w:w="2122" w:type="dxa"/>
            <w:hideMark/>
          </w:tcPr>
          <w:p w14:paraId="3EB5B91F" w14:textId="781FCE83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South-West</w:t>
            </w:r>
          </w:p>
        </w:tc>
        <w:tc>
          <w:tcPr>
            <w:tcW w:w="1559" w:type="dxa"/>
            <w:hideMark/>
          </w:tcPr>
          <w:p w14:paraId="5C8BA830" w14:textId="5A5769C6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85 (88.5)</w:t>
            </w:r>
          </w:p>
        </w:tc>
        <w:tc>
          <w:tcPr>
            <w:tcW w:w="1462" w:type="dxa"/>
            <w:hideMark/>
          </w:tcPr>
          <w:p w14:paraId="74C00FAD" w14:textId="6681BD80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11 (11.5)</w:t>
            </w:r>
          </w:p>
        </w:tc>
      </w:tr>
      <w:tr w:rsidR="00A754DF" w:rsidRPr="00290B58" w14:paraId="160406A2" w14:textId="77777777" w:rsidTr="005B2E44">
        <w:tc>
          <w:tcPr>
            <w:tcW w:w="2122" w:type="dxa"/>
            <w:tcBorders>
              <w:bottom w:val="single" w:sz="12" w:space="0" w:color="auto"/>
            </w:tcBorders>
            <w:hideMark/>
          </w:tcPr>
          <w:p w14:paraId="66A44004" w14:textId="77427E3C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West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hideMark/>
          </w:tcPr>
          <w:p w14:paraId="4638C9FF" w14:textId="1A4FB8E9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68 (94.4)</w:t>
            </w:r>
          </w:p>
        </w:tc>
        <w:tc>
          <w:tcPr>
            <w:tcW w:w="1462" w:type="dxa"/>
            <w:tcBorders>
              <w:bottom w:val="single" w:sz="12" w:space="0" w:color="auto"/>
            </w:tcBorders>
            <w:hideMark/>
          </w:tcPr>
          <w:p w14:paraId="0BAA0EBC" w14:textId="7F757B36" w:rsidR="00290B58" w:rsidRPr="00290B58" w:rsidRDefault="00290B58" w:rsidP="00277C89">
            <w:pPr>
              <w:spacing w:line="276" w:lineRule="auto"/>
              <w:ind w:right="150"/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290B58"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  <w:t>4 (5.6)</w:t>
            </w:r>
          </w:p>
        </w:tc>
      </w:tr>
      <w:tr w:rsidR="00290B58" w:rsidRPr="00290B58" w14:paraId="3400C4BC" w14:textId="77777777" w:rsidTr="005B2E44">
        <w:tc>
          <w:tcPr>
            <w:tcW w:w="5143" w:type="dxa"/>
            <w:gridSpan w:val="3"/>
            <w:tcBorders>
              <w:top w:val="single" w:sz="12" w:space="0" w:color="auto"/>
            </w:tcBorders>
            <w:hideMark/>
          </w:tcPr>
          <w:p w14:paraId="337F4181" w14:textId="59EA3935" w:rsidR="00290B58" w:rsidRPr="00290B58" w:rsidRDefault="00F5358A" w:rsidP="005311E5">
            <w:pPr>
              <w:rPr>
                <w:rFonts w:eastAsia="Times New Roman"/>
                <w:color w:val="333333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754DF">
              <w:rPr>
                <w:rFonts w:eastAsia="MS Gothic" w:cs="Times New Roman"/>
                <w:i/>
                <w:iCs/>
                <w:sz w:val="20"/>
                <w:szCs w:val="20"/>
                <w:vertAlign w:val="superscript"/>
              </w:rPr>
              <w:t>1</w:t>
            </w:r>
            <w:r w:rsidRPr="00A754DF">
              <w:rPr>
                <w:rFonts w:eastAsia="MS Gothic" w:cs="Times New Roman"/>
                <w:i/>
                <w:iCs/>
                <w:sz w:val="20"/>
                <w:szCs w:val="20"/>
              </w:rPr>
              <w:t xml:space="preserve"> p-value of the Fisher exact test = 0.041</w:t>
            </w:r>
          </w:p>
        </w:tc>
      </w:tr>
    </w:tbl>
    <w:p w14:paraId="0CC7F170" w14:textId="77777777" w:rsidR="00290B58" w:rsidRDefault="00290B58"/>
    <w:p w14:paraId="6972255D" w14:textId="77777777" w:rsidR="00BE6D51" w:rsidRPr="00BE6D51" w:rsidRDefault="00BE6D51" w:rsidP="00BE6D51"/>
    <w:p w14:paraId="1E3A7D86" w14:textId="77777777" w:rsidR="00BE6D51" w:rsidRDefault="00BE6D51" w:rsidP="00BE6D51"/>
    <w:p w14:paraId="04531581" w14:textId="4A7F99F7" w:rsidR="00BE6D51" w:rsidRPr="00BE6D51" w:rsidRDefault="00BE6D51" w:rsidP="00BE6D51"/>
    <w:sectPr w:rsidR="00BE6D51" w:rsidRPr="00BE6D51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FDC27" w14:textId="77777777" w:rsidR="00F300D7" w:rsidRDefault="00F300D7" w:rsidP="00290B58">
      <w:pPr>
        <w:spacing w:after="0" w:line="240" w:lineRule="auto"/>
      </w:pPr>
      <w:r>
        <w:separator/>
      </w:r>
    </w:p>
  </w:endnote>
  <w:endnote w:type="continuationSeparator" w:id="0">
    <w:p w14:paraId="3D136531" w14:textId="77777777" w:rsidR="00F300D7" w:rsidRDefault="00F300D7" w:rsidP="0029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434787"/>
      <w:docPartObj>
        <w:docPartGallery w:val="Page Numbers (Bottom of Page)"/>
        <w:docPartUnique/>
      </w:docPartObj>
    </w:sdtPr>
    <w:sdtContent>
      <w:p w14:paraId="4119DB8A" w14:textId="0B9C66A8" w:rsidR="00290B58" w:rsidRDefault="00290B5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9A9EB07" w14:textId="77777777" w:rsidR="00290B58" w:rsidRDefault="00290B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8CB54" w14:textId="77777777" w:rsidR="00F300D7" w:rsidRDefault="00F300D7" w:rsidP="00290B58">
      <w:pPr>
        <w:spacing w:after="0" w:line="240" w:lineRule="auto"/>
      </w:pPr>
      <w:r>
        <w:separator/>
      </w:r>
    </w:p>
  </w:footnote>
  <w:footnote w:type="continuationSeparator" w:id="0">
    <w:p w14:paraId="2B56BAC1" w14:textId="77777777" w:rsidR="00F300D7" w:rsidRDefault="00F300D7" w:rsidP="00290B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DC"/>
    <w:rsid w:val="000B1E4B"/>
    <w:rsid w:val="000B3862"/>
    <w:rsid w:val="000B4A92"/>
    <w:rsid w:val="0010640F"/>
    <w:rsid w:val="00106CE8"/>
    <w:rsid w:val="00153A9D"/>
    <w:rsid w:val="00174FC3"/>
    <w:rsid w:val="00193733"/>
    <w:rsid w:val="001E5FF5"/>
    <w:rsid w:val="001E6757"/>
    <w:rsid w:val="001E67FF"/>
    <w:rsid w:val="001F7CB7"/>
    <w:rsid w:val="00213E9B"/>
    <w:rsid w:val="00260ACF"/>
    <w:rsid w:val="00277C89"/>
    <w:rsid w:val="00290B58"/>
    <w:rsid w:val="002A0D84"/>
    <w:rsid w:val="002E3111"/>
    <w:rsid w:val="002F71F3"/>
    <w:rsid w:val="00311A6E"/>
    <w:rsid w:val="0032131F"/>
    <w:rsid w:val="00332CEB"/>
    <w:rsid w:val="003A15A1"/>
    <w:rsid w:val="003C0AB8"/>
    <w:rsid w:val="003C5C0E"/>
    <w:rsid w:val="003E7C20"/>
    <w:rsid w:val="00424FDC"/>
    <w:rsid w:val="004361EB"/>
    <w:rsid w:val="00460150"/>
    <w:rsid w:val="00462509"/>
    <w:rsid w:val="004B1E10"/>
    <w:rsid w:val="004B7C63"/>
    <w:rsid w:val="004E418C"/>
    <w:rsid w:val="0052544A"/>
    <w:rsid w:val="005311E5"/>
    <w:rsid w:val="005618B1"/>
    <w:rsid w:val="005B2E44"/>
    <w:rsid w:val="005B5BC9"/>
    <w:rsid w:val="00627D24"/>
    <w:rsid w:val="00632EDC"/>
    <w:rsid w:val="00690692"/>
    <w:rsid w:val="006A363A"/>
    <w:rsid w:val="006E5CB0"/>
    <w:rsid w:val="00784315"/>
    <w:rsid w:val="00786CE3"/>
    <w:rsid w:val="007F031F"/>
    <w:rsid w:val="008640B2"/>
    <w:rsid w:val="00874FD9"/>
    <w:rsid w:val="008F441B"/>
    <w:rsid w:val="00994D8C"/>
    <w:rsid w:val="009A69B5"/>
    <w:rsid w:val="009C0B26"/>
    <w:rsid w:val="009C16D3"/>
    <w:rsid w:val="009C3071"/>
    <w:rsid w:val="009C4E97"/>
    <w:rsid w:val="009C782B"/>
    <w:rsid w:val="009E651B"/>
    <w:rsid w:val="00A04150"/>
    <w:rsid w:val="00A14E77"/>
    <w:rsid w:val="00A754DF"/>
    <w:rsid w:val="00AA7232"/>
    <w:rsid w:val="00B0498F"/>
    <w:rsid w:val="00B90207"/>
    <w:rsid w:val="00B93F39"/>
    <w:rsid w:val="00BA6D3B"/>
    <w:rsid w:val="00BE6D51"/>
    <w:rsid w:val="00C04159"/>
    <w:rsid w:val="00C40B59"/>
    <w:rsid w:val="00C46C50"/>
    <w:rsid w:val="00C46E3A"/>
    <w:rsid w:val="00C608C3"/>
    <w:rsid w:val="00C667B5"/>
    <w:rsid w:val="00C8148A"/>
    <w:rsid w:val="00CF0702"/>
    <w:rsid w:val="00D27D68"/>
    <w:rsid w:val="00D57180"/>
    <w:rsid w:val="00DA4A41"/>
    <w:rsid w:val="00DB127F"/>
    <w:rsid w:val="00DD5595"/>
    <w:rsid w:val="00E142FE"/>
    <w:rsid w:val="00EE2801"/>
    <w:rsid w:val="00F07B66"/>
    <w:rsid w:val="00F300D7"/>
    <w:rsid w:val="00F5358A"/>
    <w:rsid w:val="00F6248A"/>
    <w:rsid w:val="00F74D66"/>
    <w:rsid w:val="00F77831"/>
    <w:rsid w:val="00FC6827"/>
    <w:rsid w:val="00FD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E3EA"/>
  <w15:chartTrackingRefBased/>
  <w15:docId w15:val="{4A1D3B29-BB4C-42CA-B3EA-5E72824C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595"/>
    <w:rPr>
      <w:rFonts w:ascii="Garamond" w:hAnsi="Garamond"/>
    </w:rPr>
  </w:style>
  <w:style w:type="paragraph" w:styleId="Titre1">
    <w:name w:val="heading 1"/>
    <w:basedOn w:val="Normal"/>
    <w:next w:val="Normal"/>
    <w:link w:val="Titre1Car"/>
    <w:uiPriority w:val="9"/>
    <w:qFormat/>
    <w:rsid w:val="00424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24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24FD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24FD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24FD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24FD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24FD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24FD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24FD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4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24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24FD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24FD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24FD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4F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24F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24F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24F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24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24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4FD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24F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24FDC"/>
    <w:pPr>
      <w:spacing w:before="160"/>
      <w:jc w:val="center"/>
    </w:pPr>
    <w:rPr>
      <w:rFonts w:ascii="Segoe UI" w:hAnsi="Segoe UI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24FD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24FDC"/>
    <w:pPr>
      <w:ind w:left="720"/>
      <w:contextualSpacing/>
    </w:pPr>
    <w:rPr>
      <w:rFonts w:ascii="Segoe UI" w:hAnsi="Segoe UI"/>
    </w:rPr>
  </w:style>
  <w:style w:type="character" w:styleId="Accentuationintense">
    <w:name w:val="Intense Emphasis"/>
    <w:basedOn w:val="Policepardfaut"/>
    <w:uiPriority w:val="21"/>
    <w:qFormat/>
    <w:rsid w:val="00424FD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4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Segoe UI" w:hAnsi="Segoe UI"/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24FD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24FD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C7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90B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B58"/>
    <w:rPr>
      <w:rFonts w:ascii="Garamond" w:hAnsi="Garamond"/>
    </w:rPr>
  </w:style>
  <w:style w:type="paragraph" w:styleId="Pieddepage">
    <w:name w:val="footer"/>
    <w:basedOn w:val="Normal"/>
    <w:link w:val="PieddepageCar"/>
    <w:uiPriority w:val="99"/>
    <w:unhideWhenUsed/>
    <w:rsid w:val="00290B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B58"/>
    <w:rPr>
      <w:rFonts w:ascii="Garamond" w:hAnsi="Garamond"/>
    </w:rPr>
  </w:style>
  <w:style w:type="paragraph" w:styleId="Lgende">
    <w:name w:val="caption"/>
    <w:basedOn w:val="Normal"/>
    <w:next w:val="Normal"/>
    <w:uiPriority w:val="35"/>
    <w:unhideWhenUsed/>
    <w:qFormat/>
    <w:rsid w:val="007F031F"/>
    <w:pPr>
      <w:spacing w:after="200" w:line="240" w:lineRule="auto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F0B1D-6FE7-4D19-8EF2-79B76ADB5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Lekeumo Fabrice Zobel</dc:creator>
  <cp:keywords/>
  <dc:description/>
  <cp:lastModifiedBy>Dr. Cheuyem Lekeumo Fabrice Zobel</cp:lastModifiedBy>
  <cp:revision>6</cp:revision>
  <dcterms:created xsi:type="dcterms:W3CDTF">2025-06-12T11:21:00Z</dcterms:created>
  <dcterms:modified xsi:type="dcterms:W3CDTF">2025-06-15T19:51:00Z</dcterms:modified>
</cp:coreProperties>
</file>