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17FB2" w14:textId="77777777" w:rsidR="001C5CED" w:rsidRPr="00A70C7F" w:rsidRDefault="001C5CED" w:rsidP="001C5CED">
      <w:pPr>
        <w:rPr>
          <w:rFonts w:ascii="Times New Roman" w:hAnsi="Times New Roman" w:cs="Times New Roman"/>
        </w:rPr>
      </w:pPr>
      <w:r w:rsidRPr="00A70C7F">
        <w:rPr>
          <w:rFonts w:ascii="Times New Roman" w:hAnsi="Times New Roman" w:cs="Times New Roman"/>
          <w:b/>
          <w:bCs/>
        </w:rPr>
        <w:t>Table S1:</w:t>
      </w:r>
      <w:r w:rsidRPr="00A70C7F">
        <w:rPr>
          <w:rFonts w:ascii="Times New Roman" w:hAnsi="Times New Roman" w:cs="Times New Roman"/>
        </w:rPr>
        <w:t xml:space="preserve"> Descriptive statistics of the measured </w:t>
      </w:r>
      <w:proofErr w:type="spellStart"/>
      <w:r w:rsidRPr="00A70C7F">
        <w:rPr>
          <w:rFonts w:ascii="Times New Roman" w:hAnsi="Times New Roman" w:cs="Times New Roman"/>
        </w:rPr>
        <w:t>haematological</w:t>
      </w:r>
      <w:proofErr w:type="spellEnd"/>
      <w:r w:rsidRPr="00A70C7F">
        <w:rPr>
          <w:rFonts w:ascii="Times New Roman" w:hAnsi="Times New Roman" w:cs="Times New Roman"/>
        </w:rPr>
        <w:t xml:space="preserve"> parameters in the Control (n= 6) and the CBD (n= 7) group 2 days before and 24 hours after treatment. In the case of every measured variable the mean, standard deviation (SD), median, standard error (SE), 95% confidence interval and range (differences between the highest and lowest value) were calculated from the original dataset. The calculation did not exclude any ponies.</w:t>
      </w:r>
    </w:p>
    <w:tbl>
      <w:tblPr>
        <w:tblStyle w:val="Rcsostblzat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1276"/>
        <w:gridCol w:w="1701"/>
        <w:gridCol w:w="1559"/>
        <w:gridCol w:w="1134"/>
        <w:gridCol w:w="851"/>
        <w:gridCol w:w="1701"/>
        <w:gridCol w:w="1701"/>
        <w:gridCol w:w="1134"/>
        <w:gridCol w:w="850"/>
      </w:tblGrid>
      <w:tr w:rsidR="001C5CED" w:rsidRPr="00A70C7F" w14:paraId="4C70138B" w14:textId="77777777" w:rsidTr="00D221F1">
        <w:tc>
          <w:tcPr>
            <w:tcW w:w="2268" w:type="dxa"/>
            <w:tcBorders>
              <w:top w:val="single" w:sz="12" w:space="0" w:color="auto"/>
            </w:tcBorders>
            <w:shd w:val="clear" w:color="auto" w:fill="A6A6A6" w:themeFill="background1" w:themeFillShade="A6"/>
          </w:tcPr>
          <w:p w14:paraId="71FCBF61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6A6A6" w:themeFill="background1" w:themeFillShade="A6"/>
          </w:tcPr>
          <w:p w14:paraId="0846E5C7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45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22E9A862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0C7F">
              <w:rPr>
                <w:rFonts w:ascii="Times New Roman" w:hAnsi="Times New Roman" w:cs="Times New Roman"/>
                <w:b/>
                <w:bCs/>
              </w:rPr>
              <w:t>Before treatment</w:t>
            </w:r>
          </w:p>
        </w:tc>
        <w:tc>
          <w:tcPr>
            <w:tcW w:w="5386" w:type="dxa"/>
            <w:gridSpan w:val="4"/>
            <w:tcBorders>
              <w:top w:val="single" w:sz="12" w:space="0" w:color="auto"/>
              <w:lef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78ED8E11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0C7F">
              <w:rPr>
                <w:rFonts w:ascii="Times New Roman" w:hAnsi="Times New Roman" w:cs="Times New Roman"/>
                <w:b/>
                <w:bCs/>
              </w:rPr>
              <w:t>After treatment</w:t>
            </w:r>
          </w:p>
        </w:tc>
      </w:tr>
      <w:tr w:rsidR="00D221F1" w:rsidRPr="00A70C7F" w14:paraId="412A41F3" w14:textId="77777777" w:rsidTr="00D221F1">
        <w:tc>
          <w:tcPr>
            <w:tcW w:w="2268" w:type="dxa"/>
            <w:shd w:val="clear" w:color="auto" w:fill="A6A6A6" w:themeFill="background1" w:themeFillShade="A6"/>
          </w:tcPr>
          <w:p w14:paraId="02AA8E98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0C7F">
              <w:rPr>
                <w:rFonts w:ascii="Times New Roman" w:hAnsi="Times New Roman" w:cs="Times New Roman"/>
                <w:b/>
                <w:bCs/>
              </w:rPr>
              <w:t>Measured variable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642D218D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Reference level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326D113E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0C7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Mean ± SD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1D3B3B09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0C7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Median ± SE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04549500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0C7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95% CI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shd w:val="clear" w:color="auto" w:fill="A6A6A6" w:themeFill="background1" w:themeFillShade="A6"/>
          </w:tcPr>
          <w:p w14:paraId="3BE4D47A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0C7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Range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shd w:val="clear" w:color="auto" w:fill="A6A6A6" w:themeFill="background1" w:themeFillShade="A6"/>
          </w:tcPr>
          <w:p w14:paraId="54B81DFE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Mean ± SD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366372AA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Median ± SE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2032B1FC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95% CI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14:paraId="53E2DC4C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Range</w:t>
            </w:r>
          </w:p>
        </w:tc>
      </w:tr>
      <w:tr w:rsidR="00D221F1" w:rsidRPr="00A70C7F" w14:paraId="65D557B1" w14:textId="77777777" w:rsidTr="00D221F1">
        <w:tc>
          <w:tcPr>
            <w:tcW w:w="2268" w:type="dxa"/>
            <w:shd w:val="clear" w:color="auto" w:fill="A6A6A6" w:themeFill="background1" w:themeFillShade="A6"/>
          </w:tcPr>
          <w:p w14:paraId="0D30E82A" w14:textId="77777777" w:rsidR="001C5CED" w:rsidRPr="00A70C7F" w:rsidRDefault="001C5CED" w:rsidP="000646E6">
            <w:pPr>
              <w:rPr>
                <w:rFonts w:ascii="Times New Roman" w:hAnsi="Times New Roman" w:cs="Times New Roman"/>
                <w:b/>
                <w:bCs/>
              </w:rPr>
            </w:pPr>
            <w:r w:rsidRPr="00A70C7F">
              <w:rPr>
                <w:rFonts w:ascii="Times New Roman" w:hAnsi="Times New Roman" w:cs="Times New Roman"/>
                <w:b/>
                <w:bCs/>
              </w:rPr>
              <w:t>Control group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2847416A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701" w:type="dxa"/>
            <w:shd w:val="clear" w:color="auto" w:fill="A6A6A6" w:themeFill="background1" w:themeFillShade="A6"/>
          </w:tcPr>
          <w:p w14:paraId="50A55526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59" w:type="dxa"/>
            <w:shd w:val="clear" w:color="auto" w:fill="A6A6A6" w:themeFill="background1" w:themeFillShade="A6"/>
          </w:tcPr>
          <w:p w14:paraId="71C0843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</w:tcPr>
          <w:p w14:paraId="019E3EE1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  <w:shd w:val="clear" w:color="auto" w:fill="A6A6A6" w:themeFill="background1" w:themeFillShade="A6"/>
          </w:tcPr>
          <w:p w14:paraId="2EDEF70F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  <w:shd w:val="clear" w:color="auto" w:fill="A6A6A6" w:themeFill="background1" w:themeFillShade="A6"/>
          </w:tcPr>
          <w:p w14:paraId="3AB8D291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6A6A6" w:themeFill="background1" w:themeFillShade="A6"/>
          </w:tcPr>
          <w:p w14:paraId="5F72DB07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</w:tcPr>
          <w:p w14:paraId="544995AD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14:paraId="25FFEA89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221F1" w:rsidRPr="00A70C7F" w14:paraId="7457CB73" w14:textId="77777777" w:rsidTr="00D221F1">
        <w:tc>
          <w:tcPr>
            <w:tcW w:w="2268" w:type="dxa"/>
          </w:tcPr>
          <w:p w14:paraId="44921DE8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hAnsi="Times New Roman" w:cs="Times New Roman"/>
                <w:color w:val="000000" w:themeColor="text1"/>
              </w:rPr>
              <w:t>Alkaline phosphatase (ALP)</w:t>
            </w:r>
          </w:p>
        </w:tc>
        <w:tc>
          <w:tcPr>
            <w:tcW w:w="1276" w:type="dxa"/>
          </w:tcPr>
          <w:p w14:paraId="349229B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147-261 IU/L</w:t>
            </w:r>
          </w:p>
        </w:tc>
        <w:tc>
          <w:tcPr>
            <w:tcW w:w="1701" w:type="dxa"/>
          </w:tcPr>
          <w:p w14:paraId="66583D68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241.83 ± 38.28</w:t>
            </w:r>
          </w:p>
        </w:tc>
        <w:tc>
          <w:tcPr>
            <w:tcW w:w="1559" w:type="dxa"/>
          </w:tcPr>
          <w:p w14:paraId="6238A163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233.50 ± 15.63</w:t>
            </w:r>
          </w:p>
        </w:tc>
        <w:tc>
          <w:tcPr>
            <w:tcW w:w="1134" w:type="dxa"/>
          </w:tcPr>
          <w:p w14:paraId="31942E4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[211.20; 272.46]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1CC129E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103.00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3972166E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200.67 ± 32.63</w:t>
            </w:r>
          </w:p>
        </w:tc>
        <w:tc>
          <w:tcPr>
            <w:tcW w:w="1701" w:type="dxa"/>
          </w:tcPr>
          <w:p w14:paraId="68D34FAD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199.00 ± 13.32</w:t>
            </w:r>
          </w:p>
        </w:tc>
        <w:tc>
          <w:tcPr>
            <w:tcW w:w="1134" w:type="dxa"/>
          </w:tcPr>
          <w:p w14:paraId="0DA49843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[174.56; 226.78]</w:t>
            </w:r>
          </w:p>
        </w:tc>
        <w:tc>
          <w:tcPr>
            <w:tcW w:w="850" w:type="dxa"/>
          </w:tcPr>
          <w:p w14:paraId="7E71F1D7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88.00</w:t>
            </w:r>
          </w:p>
        </w:tc>
      </w:tr>
      <w:tr w:rsidR="00D221F1" w:rsidRPr="00A70C7F" w14:paraId="14C66529" w14:textId="77777777" w:rsidTr="00D221F1">
        <w:tc>
          <w:tcPr>
            <w:tcW w:w="2268" w:type="dxa"/>
          </w:tcPr>
          <w:p w14:paraId="6724EED7" w14:textId="77777777" w:rsidR="001C5CED" w:rsidRPr="00A70C7F" w:rsidRDefault="001C5CED" w:rsidP="000646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0C7F">
              <w:rPr>
                <w:rFonts w:ascii="Times New Roman" w:hAnsi="Times New Roman" w:cs="Times New Roman"/>
                <w:color w:val="000000" w:themeColor="text1"/>
              </w:rPr>
              <w:t>Glutamate dehydrogenase (GLDH)</w:t>
            </w:r>
          </w:p>
        </w:tc>
        <w:tc>
          <w:tcPr>
            <w:tcW w:w="1276" w:type="dxa"/>
          </w:tcPr>
          <w:p w14:paraId="0EEB95E2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1-15 IU/L</w:t>
            </w:r>
          </w:p>
        </w:tc>
        <w:tc>
          <w:tcPr>
            <w:tcW w:w="1701" w:type="dxa"/>
          </w:tcPr>
          <w:p w14:paraId="7EE1C88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3.33 ± 2.16</w:t>
            </w:r>
          </w:p>
        </w:tc>
        <w:tc>
          <w:tcPr>
            <w:tcW w:w="1559" w:type="dxa"/>
          </w:tcPr>
          <w:p w14:paraId="36D6E38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3.00 ± 0.88</w:t>
            </w:r>
          </w:p>
        </w:tc>
        <w:tc>
          <w:tcPr>
            <w:tcW w:w="1134" w:type="dxa"/>
          </w:tcPr>
          <w:p w14:paraId="6CE4391D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[1.60; 5.06]</w:t>
            </w:r>
          </w:p>
        </w:tc>
        <w:tc>
          <w:tcPr>
            <w:tcW w:w="851" w:type="dxa"/>
          </w:tcPr>
          <w:p w14:paraId="0A7003C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6.00</w:t>
            </w:r>
          </w:p>
        </w:tc>
        <w:tc>
          <w:tcPr>
            <w:tcW w:w="1701" w:type="dxa"/>
          </w:tcPr>
          <w:p w14:paraId="064D8EB0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4.00 ± 1.00</w:t>
            </w:r>
          </w:p>
        </w:tc>
        <w:tc>
          <w:tcPr>
            <w:tcW w:w="1701" w:type="dxa"/>
          </w:tcPr>
          <w:p w14:paraId="68679B8D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4.00 ± 0.58</w:t>
            </w:r>
          </w:p>
        </w:tc>
        <w:tc>
          <w:tcPr>
            <w:tcW w:w="1134" w:type="dxa"/>
          </w:tcPr>
          <w:p w14:paraId="69C7511A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[2.87; 5.13]</w:t>
            </w:r>
          </w:p>
        </w:tc>
        <w:tc>
          <w:tcPr>
            <w:tcW w:w="850" w:type="dxa"/>
          </w:tcPr>
          <w:p w14:paraId="1E7F4D55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2.00</w:t>
            </w:r>
          </w:p>
        </w:tc>
      </w:tr>
      <w:tr w:rsidR="00D221F1" w:rsidRPr="00A70C7F" w14:paraId="063254BD" w14:textId="77777777" w:rsidTr="00D221F1">
        <w:tc>
          <w:tcPr>
            <w:tcW w:w="2268" w:type="dxa"/>
          </w:tcPr>
          <w:p w14:paraId="1A23A0FA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hAnsi="Times New Roman" w:cs="Times New Roman"/>
                <w:color w:val="000000" w:themeColor="text1"/>
              </w:rPr>
              <w:t>Alanine aminotransferase (ALT)</w:t>
            </w:r>
          </w:p>
        </w:tc>
        <w:tc>
          <w:tcPr>
            <w:tcW w:w="1276" w:type="dxa"/>
          </w:tcPr>
          <w:p w14:paraId="63E34A72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1-15 IU/L</w:t>
            </w:r>
          </w:p>
        </w:tc>
        <w:tc>
          <w:tcPr>
            <w:tcW w:w="1701" w:type="dxa"/>
          </w:tcPr>
          <w:p w14:paraId="21ABD706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6.83 ± 1.33</w:t>
            </w:r>
          </w:p>
        </w:tc>
        <w:tc>
          <w:tcPr>
            <w:tcW w:w="1559" w:type="dxa"/>
          </w:tcPr>
          <w:p w14:paraId="5864D253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7.00 ± 0.54</w:t>
            </w:r>
          </w:p>
        </w:tc>
        <w:tc>
          <w:tcPr>
            <w:tcW w:w="1134" w:type="dxa"/>
          </w:tcPr>
          <w:p w14:paraId="2EE5AF7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[5.77; 7.90]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3C8A397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4.00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1DCC132E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14.00 ± 1.26</w:t>
            </w:r>
          </w:p>
        </w:tc>
        <w:tc>
          <w:tcPr>
            <w:tcW w:w="1701" w:type="dxa"/>
          </w:tcPr>
          <w:p w14:paraId="390889FA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13.50 ± 0.52</w:t>
            </w:r>
          </w:p>
        </w:tc>
        <w:tc>
          <w:tcPr>
            <w:tcW w:w="1134" w:type="dxa"/>
          </w:tcPr>
          <w:p w14:paraId="17A2137D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[12.99; 15.01]</w:t>
            </w:r>
          </w:p>
        </w:tc>
        <w:tc>
          <w:tcPr>
            <w:tcW w:w="850" w:type="dxa"/>
          </w:tcPr>
          <w:p w14:paraId="3FD269D1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3.00</w:t>
            </w:r>
          </w:p>
        </w:tc>
      </w:tr>
      <w:tr w:rsidR="00D221F1" w:rsidRPr="00A70C7F" w14:paraId="75D9E17E" w14:textId="77777777" w:rsidTr="00D221F1">
        <w:tc>
          <w:tcPr>
            <w:tcW w:w="2268" w:type="dxa"/>
          </w:tcPr>
          <w:p w14:paraId="53E99A05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Aspartate aminotransferase (AST)</w:t>
            </w:r>
          </w:p>
        </w:tc>
        <w:tc>
          <w:tcPr>
            <w:tcW w:w="1276" w:type="dxa"/>
          </w:tcPr>
          <w:p w14:paraId="43C696F8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160-412 IU/L</w:t>
            </w:r>
          </w:p>
        </w:tc>
        <w:tc>
          <w:tcPr>
            <w:tcW w:w="1701" w:type="dxa"/>
          </w:tcPr>
          <w:p w14:paraId="349A8A2D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306.00 ± 36.38</w:t>
            </w:r>
          </w:p>
        </w:tc>
        <w:tc>
          <w:tcPr>
            <w:tcW w:w="1559" w:type="dxa"/>
          </w:tcPr>
          <w:p w14:paraId="27B3B146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311.00 ± 14.85</w:t>
            </w:r>
          </w:p>
        </w:tc>
        <w:tc>
          <w:tcPr>
            <w:tcW w:w="1134" w:type="dxa"/>
          </w:tcPr>
          <w:p w14:paraId="33A48480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[276.89; 335.11]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497BF392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101.00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333C1669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315.17 ± 41.29</w:t>
            </w:r>
          </w:p>
        </w:tc>
        <w:tc>
          <w:tcPr>
            <w:tcW w:w="1701" w:type="dxa"/>
          </w:tcPr>
          <w:p w14:paraId="233482FA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313.00 ± 16.86</w:t>
            </w:r>
          </w:p>
        </w:tc>
        <w:tc>
          <w:tcPr>
            <w:tcW w:w="1134" w:type="dxa"/>
          </w:tcPr>
          <w:p w14:paraId="30917994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[282.13; 348.21]</w:t>
            </w:r>
          </w:p>
        </w:tc>
        <w:tc>
          <w:tcPr>
            <w:tcW w:w="850" w:type="dxa"/>
          </w:tcPr>
          <w:p w14:paraId="57F1E48D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115.00</w:t>
            </w:r>
          </w:p>
        </w:tc>
      </w:tr>
      <w:tr w:rsidR="00D221F1" w:rsidRPr="00A70C7F" w14:paraId="2FD25873" w14:textId="77777777" w:rsidTr="00D221F1">
        <w:tc>
          <w:tcPr>
            <w:tcW w:w="2268" w:type="dxa"/>
          </w:tcPr>
          <w:p w14:paraId="42AC8AAC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Albumin</w:t>
            </w:r>
          </w:p>
        </w:tc>
        <w:tc>
          <w:tcPr>
            <w:tcW w:w="1276" w:type="dxa"/>
          </w:tcPr>
          <w:p w14:paraId="7050B189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26-41 g/L</w:t>
            </w:r>
          </w:p>
        </w:tc>
        <w:tc>
          <w:tcPr>
            <w:tcW w:w="1701" w:type="dxa"/>
          </w:tcPr>
          <w:p w14:paraId="62B7D8CB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29.37 ± 1.89</w:t>
            </w:r>
          </w:p>
        </w:tc>
        <w:tc>
          <w:tcPr>
            <w:tcW w:w="1559" w:type="dxa"/>
          </w:tcPr>
          <w:p w14:paraId="4204BFAF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29.65 ± 0.77</w:t>
            </w:r>
          </w:p>
        </w:tc>
        <w:tc>
          <w:tcPr>
            <w:tcW w:w="1134" w:type="dxa"/>
          </w:tcPr>
          <w:p w14:paraId="4B3A718B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[27.85; 30.88]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1C22BA9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4.40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7B5CE534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32.37 ± 1.57</w:t>
            </w:r>
          </w:p>
        </w:tc>
        <w:tc>
          <w:tcPr>
            <w:tcW w:w="1701" w:type="dxa"/>
          </w:tcPr>
          <w:p w14:paraId="35D1FE7E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32.75 ± 0.64</w:t>
            </w:r>
          </w:p>
        </w:tc>
        <w:tc>
          <w:tcPr>
            <w:tcW w:w="1134" w:type="dxa"/>
          </w:tcPr>
          <w:p w14:paraId="541CF254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[31.11; 33.62]</w:t>
            </w:r>
          </w:p>
        </w:tc>
        <w:tc>
          <w:tcPr>
            <w:tcW w:w="850" w:type="dxa"/>
          </w:tcPr>
          <w:p w14:paraId="75895016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4.40</w:t>
            </w:r>
          </w:p>
        </w:tc>
      </w:tr>
      <w:tr w:rsidR="00D221F1" w:rsidRPr="00A70C7F" w14:paraId="6AA7B3B8" w14:textId="77777777" w:rsidTr="00D221F1">
        <w:tc>
          <w:tcPr>
            <w:tcW w:w="2268" w:type="dxa"/>
          </w:tcPr>
          <w:p w14:paraId="33980261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hAnsi="Times New Roman" w:cs="Times New Roman"/>
                <w:color w:val="000000" w:themeColor="text1"/>
              </w:rPr>
              <w:t>Creatine kinase (CK)</w:t>
            </w:r>
          </w:p>
        </w:tc>
        <w:tc>
          <w:tcPr>
            <w:tcW w:w="1276" w:type="dxa"/>
          </w:tcPr>
          <w:p w14:paraId="69A00B78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60-330 IU/L</w:t>
            </w:r>
          </w:p>
        </w:tc>
        <w:tc>
          <w:tcPr>
            <w:tcW w:w="1701" w:type="dxa"/>
          </w:tcPr>
          <w:p w14:paraId="3BE4D854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207.67 ± 20.18</w:t>
            </w:r>
          </w:p>
        </w:tc>
        <w:tc>
          <w:tcPr>
            <w:tcW w:w="1559" w:type="dxa"/>
          </w:tcPr>
          <w:p w14:paraId="554BF145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209.50 ± 8.24</w:t>
            </w:r>
          </w:p>
        </w:tc>
        <w:tc>
          <w:tcPr>
            <w:tcW w:w="1134" w:type="dxa"/>
          </w:tcPr>
          <w:p w14:paraId="5D73CD5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[191.52; 223.81]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3E996450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58.00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1DAA2582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248.00 ± 38.59</w:t>
            </w:r>
          </w:p>
        </w:tc>
        <w:tc>
          <w:tcPr>
            <w:tcW w:w="1701" w:type="dxa"/>
          </w:tcPr>
          <w:p w14:paraId="236DBAE7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237.00 ± 15.75</w:t>
            </w:r>
          </w:p>
        </w:tc>
        <w:tc>
          <w:tcPr>
            <w:tcW w:w="1134" w:type="dxa"/>
          </w:tcPr>
          <w:p w14:paraId="43A7FF1E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[217.12; 278.88]</w:t>
            </w:r>
          </w:p>
        </w:tc>
        <w:tc>
          <w:tcPr>
            <w:tcW w:w="850" w:type="dxa"/>
          </w:tcPr>
          <w:p w14:paraId="1EF2FB84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87.00</w:t>
            </w:r>
          </w:p>
        </w:tc>
      </w:tr>
      <w:tr w:rsidR="00D221F1" w:rsidRPr="00A70C7F" w14:paraId="30842297" w14:textId="77777777" w:rsidTr="00D221F1">
        <w:tc>
          <w:tcPr>
            <w:tcW w:w="2268" w:type="dxa"/>
          </w:tcPr>
          <w:p w14:paraId="3EA67F99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Phosphate (P)</w:t>
            </w:r>
          </w:p>
        </w:tc>
        <w:tc>
          <w:tcPr>
            <w:tcW w:w="1276" w:type="dxa"/>
          </w:tcPr>
          <w:p w14:paraId="1479DDB0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0.7-1.5 mmol/L</w:t>
            </w:r>
          </w:p>
        </w:tc>
        <w:tc>
          <w:tcPr>
            <w:tcW w:w="1701" w:type="dxa"/>
          </w:tcPr>
          <w:p w14:paraId="223A58E5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1.07 ± 0.20</w:t>
            </w:r>
          </w:p>
        </w:tc>
        <w:tc>
          <w:tcPr>
            <w:tcW w:w="1559" w:type="dxa"/>
          </w:tcPr>
          <w:p w14:paraId="33710642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1.00 ± 0.08</w:t>
            </w:r>
          </w:p>
        </w:tc>
        <w:tc>
          <w:tcPr>
            <w:tcW w:w="1134" w:type="dxa"/>
          </w:tcPr>
          <w:p w14:paraId="1209ED3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[0.91; 1.22]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21DF2025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0.50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07E0DCE6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0.95 ± 0.10</w:t>
            </w:r>
          </w:p>
        </w:tc>
        <w:tc>
          <w:tcPr>
            <w:tcW w:w="1701" w:type="dxa"/>
          </w:tcPr>
          <w:p w14:paraId="58871289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0.95 ± 0.04</w:t>
            </w:r>
          </w:p>
        </w:tc>
        <w:tc>
          <w:tcPr>
            <w:tcW w:w="1134" w:type="dxa"/>
          </w:tcPr>
          <w:p w14:paraId="50DEE756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[0.87; 1.03]</w:t>
            </w:r>
          </w:p>
        </w:tc>
        <w:tc>
          <w:tcPr>
            <w:tcW w:w="850" w:type="dxa"/>
          </w:tcPr>
          <w:p w14:paraId="125DB8B8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0.30</w:t>
            </w:r>
          </w:p>
        </w:tc>
      </w:tr>
      <w:tr w:rsidR="00D221F1" w:rsidRPr="00A70C7F" w14:paraId="73683DBE" w14:textId="77777777" w:rsidTr="00D221F1">
        <w:tc>
          <w:tcPr>
            <w:tcW w:w="2268" w:type="dxa"/>
          </w:tcPr>
          <w:p w14:paraId="582FDA17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proofErr w:type="spellStart"/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Fructosamine</w:t>
            </w:r>
            <w:proofErr w:type="spellEnd"/>
          </w:p>
        </w:tc>
        <w:tc>
          <w:tcPr>
            <w:tcW w:w="1276" w:type="dxa"/>
          </w:tcPr>
          <w:p w14:paraId="3ECE7906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 xml:space="preserve">120-290 </w:t>
            </w:r>
            <w:proofErr w:type="spellStart"/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μmo</w:t>
            </w:r>
            <w:proofErr w:type="spellEnd"/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/L</w:t>
            </w:r>
          </w:p>
        </w:tc>
        <w:tc>
          <w:tcPr>
            <w:tcW w:w="1701" w:type="dxa"/>
          </w:tcPr>
          <w:p w14:paraId="1205BEC3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306.17 ± 18.73</w:t>
            </w:r>
          </w:p>
        </w:tc>
        <w:tc>
          <w:tcPr>
            <w:tcW w:w="1559" w:type="dxa"/>
          </w:tcPr>
          <w:p w14:paraId="017401A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305.00 ± 7.65</w:t>
            </w:r>
          </w:p>
        </w:tc>
        <w:tc>
          <w:tcPr>
            <w:tcW w:w="1134" w:type="dxa"/>
          </w:tcPr>
          <w:p w14:paraId="5A712496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[291.18; 321.16]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4195670F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46.00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1B9F8437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256.67 ± 26.10</w:t>
            </w:r>
          </w:p>
        </w:tc>
        <w:tc>
          <w:tcPr>
            <w:tcW w:w="1701" w:type="dxa"/>
          </w:tcPr>
          <w:p w14:paraId="519FFCAF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263.00 ± 10.66</w:t>
            </w:r>
          </w:p>
        </w:tc>
        <w:tc>
          <w:tcPr>
            <w:tcW w:w="1134" w:type="dxa"/>
          </w:tcPr>
          <w:p w14:paraId="01ADA317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[235.78; 277.55]</w:t>
            </w:r>
          </w:p>
        </w:tc>
        <w:tc>
          <w:tcPr>
            <w:tcW w:w="850" w:type="dxa"/>
          </w:tcPr>
          <w:p w14:paraId="7D5650D7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69.00</w:t>
            </w:r>
          </w:p>
        </w:tc>
      </w:tr>
      <w:tr w:rsidR="00D221F1" w:rsidRPr="00A70C7F" w14:paraId="4E5E9C2D" w14:textId="77777777" w:rsidTr="00D221F1">
        <w:tc>
          <w:tcPr>
            <w:tcW w:w="2268" w:type="dxa"/>
          </w:tcPr>
          <w:p w14:paraId="011599B0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hAnsi="Times New Roman" w:cs="Times New Roman"/>
                <w:color w:val="000000" w:themeColor="text1"/>
              </w:rPr>
              <w:t>Gamma-glutamyl transferase (GGT)</w:t>
            </w:r>
          </w:p>
        </w:tc>
        <w:tc>
          <w:tcPr>
            <w:tcW w:w="1276" w:type="dxa"/>
          </w:tcPr>
          <w:p w14:paraId="34B5AB90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6-22 IU/L</w:t>
            </w:r>
          </w:p>
        </w:tc>
        <w:tc>
          <w:tcPr>
            <w:tcW w:w="1701" w:type="dxa"/>
          </w:tcPr>
          <w:p w14:paraId="388376C0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13.50 ± 4.32</w:t>
            </w:r>
          </w:p>
        </w:tc>
        <w:tc>
          <w:tcPr>
            <w:tcW w:w="1559" w:type="dxa"/>
          </w:tcPr>
          <w:p w14:paraId="266F7503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12.00 ± 1.77</w:t>
            </w:r>
          </w:p>
        </w:tc>
        <w:tc>
          <w:tcPr>
            <w:tcW w:w="1134" w:type="dxa"/>
          </w:tcPr>
          <w:p w14:paraId="1CE8BA60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[10.04; 16.96]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2742B6E3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11.00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456EFD47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12.17 ± 5.00</w:t>
            </w:r>
          </w:p>
        </w:tc>
        <w:tc>
          <w:tcPr>
            <w:tcW w:w="1701" w:type="dxa"/>
          </w:tcPr>
          <w:p w14:paraId="4DF76C53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11.00 ± 2.04</w:t>
            </w:r>
          </w:p>
        </w:tc>
        <w:tc>
          <w:tcPr>
            <w:tcW w:w="1134" w:type="dxa"/>
          </w:tcPr>
          <w:p w14:paraId="28039CB2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[8.17; 16.16]</w:t>
            </w:r>
          </w:p>
        </w:tc>
        <w:tc>
          <w:tcPr>
            <w:tcW w:w="850" w:type="dxa"/>
          </w:tcPr>
          <w:p w14:paraId="2D9F2BC3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13.00</w:t>
            </w:r>
          </w:p>
        </w:tc>
      </w:tr>
      <w:tr w:rsidR="00D221F1" w:rsidRPr="00A70C7F" w14:paraId="31D5A172" w14:textId="77777777" w:rsidTr="00D221F1">
        <w:tc>
          <w:tcPr>
            <w:tcW w:w="2268" w:type="dxa"/>
          </w:tcPr>
          <w:p w14:paraId="1E9A3700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Glucose</w:t>
            </w:r>
          </w:p>
        </w:tc>
        <w:tc>
          <w:tcPr>
            <w:tcW w:w="1276" w:type="dxa"/>
          </w:tcPr>
          <w:p w14:paraId="1D3CCDE0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3.0-5.0 mmol/L</w:t>
            </w:r>
          </w:p>
        </w:tc>
        <w:tc>
          <w:tcPr>
            <w:tcW w:w="1701" w:type="dxa"/>
          </w:tcPr>
          <w:p w14:paraId="40B2B9C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4.87 ± 0.36</w:t>
            </w:r>
          </w:p>
        </w:tc>
        <w:tc>
          <w:tcPr>
            <w:tcW w:w="1559" w:type="dxa"/>
          </w:tcPr>
          <w:p w14:paraId="238EECDA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4.90 ± 0.15</w:t>
            </w:r>
          </w:p>
        </w:tc>
        <w:tc>
          <w:tcPr>
            <w:tcW w:w="1134" w:type="dxa"/>
          </w:tcPr>
          <w:p w14:paraId="3D2138F1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[4.58; 5.16]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3E9255E9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0.90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0EF695C0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5.35 ± 0.29</w:t>
            </w:r>
          </w:p>
        </w:tc>
        <w:tc>
          <w:tcPr>
            <w:tcW w:w="1701" w:type="dxa"/>
          </w:tcPr>
          <w:p w14:paraId="24DBB2E1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5.35 ± 0.12</w:t>
            </w:r>
          </w:p>
        </w:tc>
        <w:tc>
          <w:tcPr>
            <w:tcW w:w="1134" w:type="dxa"/>
          </w:tcPr>
          <w:p w14:paraId="1B6A2A32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[5.12; 5.58]</w:t>
            </w:r>
          </w:p>
        </w:tc>
        <w:tc>
          <w:tcPr>
            <w:tcW w:w="850" w:type="dxa"/>
          </w:tcPr>
          <w:p w14:paraId="52E18C71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0.70</w:t>
            </w:r>
          </w:p>
        </w:tc>
      </w:tr>
      <w:tr w:rsidR="00D221F1" w:rsidRPr="00A70C7F" w14:paraId="0E4163CB" w14:textId="77777777" w:rsidTr="00D221F1">
        <w:tc>
          <w:tcPr>
            <w:tcW w:w="2268" w:type="dxa"/>
          </w:tcPr>
          <w:p w14:paraId="6B9F5672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HCT</w:t>
            </w:r>
          </w:p>
        </w:tc>
        <w:tc>
          <w:tcPr>
            <w:tcW w:w="1276" w:type="dxa"/>
          </w:tcPr>
          <w:p w14:paraId="5AC450EB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32-42%</w:t>
            </w:r>
          </w:p>
        </w:tc>
        <w:tc>
          <w:tcPr>
            <w:tcW w:w="1701" w:type="dxa"/>
          </w:tcPr>
          <w:p w14:paraId="38612ACD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39.17 ± 2.99</w:t>
            </w:r>
          </w:p>
        </w:tc>
        <w:tc>
          <w:tcPr>
            <w:tcW w:w="1559" w:type="dxa"/>
          </w:tcPr>
          <w:p w14:paraId="02B3D5BD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40.00 ± 1.22</w:t>
            </w:r>
          </w:p>
        </w:tc>
        <w:tc>
          <w:tcPr>
            <w:tcW w:w="1134" w:type="dxa"/>
          </w:tcPr>
          <w:p w14:paraId="481B704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[36.77; 41.56]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5FAF2B9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7.00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5E28EC04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35.33 ± 2.80</w:t>
            </w:r>
          </w:p>
        </w:tc>
        <w:tc>
          <w:tcPr>
            <w:tcW w:w="1701" w:type="dxa"/>
          </w:tcPr>
          <w:p w14:paraId="62F34851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34.50 ± 1.15</w:t>
            </w:r>
          </w:p>
        </w:tc>
        <w:tc>
          <w:tcPr>
            <w:tcW w:w="1134" w:type="dxa"/>
          </w:tcPr>
          <w:p w14:paraId="2A2A36BA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[33.09; 37.58]</w:t>
            </w:r>
          </w:p>
        </w:tc>
        <w:tc>
          <w:tcPr>
            <w:tcW w:w="850" w:type="dxa"/>
          </w:tcPr>
          <w:p w14:paraId="3082353E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8.00</w:t>
            </w:r>
          </w:p>
        </w:tc>
      </w:tr>
      <w:tr w:rsidR="00D221F1" w:rsidRPr="00A70C7F" w14:paraId="3D9BA521" w14:textId="77777777" w:rsidTr="00D221F1">
        <w:tc>
          <w:tcPr>
            <w:tcW w:w="2268" w:type="dxa"/>
          </w:tcPr>
          <w:p w14:paraId="7D9E152B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HGB</w:t>
            </w:r>
          </w:p>
        </w:tc>
        <w:tc>
          <w:tcPr>
            <w:tcW w:w="1276" w:type="dxa"/>
          </w:tcPr>
          <w:p w14:paraId="349F1C31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90-190 g/L</w:t>
            </w:r>
          </w:p>
        </w:tc>
        <w:tc>
          <w:tcPr>
            <w:tcW w:w="1701" w:type="dxa"/>
          </w:tcPr>
          <w:p w14:paraId="57094A28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134.67 ± 11.86</w:t>
            </w:r>
          </w:p>
        </w:tc>
        <w:tc>
          <w:tcPr>
            <w:tcW w:w="1559" w:type="dxa"/>
          </w:tcPr>
          <w:p w14:paraId="1A6ECFE1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139.00 ± 4.84</w:t>
            </w:r>
          </w:p>
        </w:tc>
        <w:tc>
          <w:tcPr>
            <w:tcW w:w="1134" w:type="dxa"/>
          </w:tcPr>
          <w:p w14:paraId="28299B12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[125.18; 144.16]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5F2EBB15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29.00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1ECC01A7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121.33 ± 8.89</w:t>
            </w:r>
          </w:p>
        </w:tc>
        <w:tc>
          <w:tcPr>
            <w:tcW w:w="1701" w:type="dxa"/>
          </w:tcPr>
          <w:p w14:paraId="13682229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119.50 ± 3.63</w:t>
            </w:r>
          </w:p>
        </w:tc>
        <w:tc>
          <w:tcPr>
            <w:tcW w:w="1134" w:type="dxa"/>
          </w:tcPr>
          <w:p w14:paraId="1CF3451B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[114.22; 128.45]</w:t>
            </w:r>
          </w:p>
        </w:tc>
        <w:tc>
          <w:tcPr>
            <w:tcW w:w="850" w:type="dxa"/>
          </w:tcPr>
          <w:p w14:paraId="3BAED7DA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25.00</w:t>
            </w:r>
          </w:p>
        </w:tc>
      </w:tr>
      <w:tr w:rsidR="00D221F1" w:rsidRPr="00A70C7F" w14:paraId="47968098" w14:textId="77777777" w:rsidTr="00D221F1">
        <w:tc>
          <w:tcPr>
            <w:tcW w:w="2268" w:type="dxa"/>
          </w:tcPr>
          <w:p w14:paraId="171AC226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Calcium (Ca)</w:t>
            </w:r>
          </w:p>
        </w:tc>
        <w:tc>
          <w:tcPr>
            <w:tcW w:w="1276" w:type="dxa"/>
          </w:tcPr>
          <w:p w14:paraId="7896F981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2.5-3.4 mmol/L</w:t>
            </w:r>
          </w:p>
        </w:tc>
        <w:tc>
          <w:tcPr>
            <w:tcW w:w="1701" w:type="dxa"/>
          </w:tcPr>
          <w:p w14:paraId="52EEB190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2.87 ± 0.05</w:t>
            </w:r>
          </w:p>
        </w:tc>
        <w:tc>
          <w:tcPr>
            <w:tcW w:w="1559" w:type="dxa"/>
          </w:tcPr>
          <w:p w14:paraId="2A1ECA24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2.90 ± 0.02</w:t>
            </w:r>
          </w:p>
        </w:tc>
        <w:tc>
          <w:tcPr>
            <w:tcW w:w="1134" w:type="dxa"/>
          </w:tcPr>
          <w:p w14:paraId="7A3D7EF9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[2.83; 2.91]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243D03A1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0.10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53C103FD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2.77 ± 0.08</w:t>
            </w:r>
          </w:p>
        </w:tc>
        <w:tc>
          <w:tcPr>
            <w:tcW w:w="1701" w:type="dxa"/>
          </w:tcPr>
          <w:p w14:paraId="2EC2EC35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2.75 ± 0.03</w:t>
            </w:r>
          </w:p>
        </w:tc>
        <w:tc>
          <w:tcPr>
            <w:tcW w:w="1134" w:type="dxa"/>
          </w:tcPr>
          <w:p w14:paraId="06EC8B4B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[2.70; 2.83]</w:t>
            </w:r>
          </w:p>
        </w:tc>
        <w:tc>
          <w:tcPr>
            <w:tcW w:w="850" w:type="dxa"/>
          </w:tcPr>
          <w:p w14:paraId="3BA86E26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0.20</w:t>
            </w:r>
          </w:p>
        </w:tc>
      </w:tr>
      <w:tr w:rsidR="00D221F1" w:rsidRPr="00A70C7F" w14:paraId="02BC526E" w14:textId="77777777" w:rsidTr="00D221F1">
        <w:tc>
          <w:tcPr>
            <w:tcW w:w="2268" w:type="dxa"/>
          </w:tcPr>
          <w:p w14:paraId="73D02A6C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Potassium (K)</w:t>
            </w:r>
          </w:p>
        </w:tc>
        <w:tc>
          <w:tcPr>
            <w:tcW w:w="1276" w:type="dxa"/>
          </w:tcPr>
          <w:p w14:paraId="13F85DF5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2.8-4.5 mmol/L</w:t>
            </w:r>
          </w:p>
        </w:tc>
        <w:tc>
          <w:tcPr>
            <w:tcW w:w="1701" w:type="dxa"/>
          </w:tcPr>
          <w:p w14:paraId="3A39490F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3.70 ± 0.48</w:t>
            </w:r>
          </w:p>
        </w:tc>
        <w:tc>
          <w:tcPr>
            <w:tcW w:w="1559" w:type="dxa"/>
          </w:tcPr>
          <w:p w14:paraId="42B4A21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3.85 ± 0.20</w:t>
            </w:r>
          </w:p>
        </w:tc>
        <w:tc>
          <w:tcPr>
            <w:tcW w:w="1134" w:type="dxa"/>
          </w:tcPr>
          <w:p w14:paraId="26BBE7F6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[3.31; 4.09]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11BE8F6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1.40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56901D63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3.72 ± 0.18</w:t>
            </w:r>
          </w:p>
        </w:tc>
        <w:tc>
          <w:tcPr>
            <w:tcW w:w="1701" w:type="dxa"/>
          </w:tcPr>
          <w:p w14:paraId="71C436EE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3.75 ± 0.07</w:t>
            </w:r>
          </w:p>
        </w:tc>
        <w:tc>
          <w:tcPr>
            <w:tcW w:w="1134" w:type="dxa"/>
          </w:tcPr>
          <w:p w14:paraId="0F7C2BBF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[3.57; 3.86]</w:t>
            </w:r>
          </w:p>
        </w:tc>
        <w:tc>
          <w:tcPr>
            <w:tcW w:w="850" w:type="dxa"/>
          </w:tcPr>
          <w:p w14:paraId="29A6E56D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0.40</w:t>
            </w:r>
          </w:p>
        </w:tc>
      </w:tr>
      <w:tr w:rsidR="00D221F1" w:rsidRPr="00A70C7F" w14:paraId="178AEB09" w14:textId="77777777" w:rsidTr="00D221F1">
        <w:tc>
          <w:tcPr>
            <w:tcW w:w="2268" w:type="dxa"/>
          </w:tcPr>
          <w:p w14:paraId="0DB2F28C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Urea</w:t>
            </w:r>
          </w:p>
        </w:tc>
        <w:tc>
          <w:tcPr>
            <w:tcW w:w="1276" w:type="dxa"/>
          </w:tcPr>
          <w:p w14:paraId="250F9B43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3.3-6.7 mmol/L</w:t>
            </w:r>
          </w:p>
        </w:tc>
        <w:tc>
          <w:tcPr>
            <w:tcW w:w="1701" w:type="dxa"/>
          </w:tcPr>
          <w:p w14:paraId="62C41EDF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3.73 ± 0.70</w:t>
            </w:r>
          </w:p>
        </w:tc>
        <w:tc>
          <w:tcPr>
            <w:tcW w:w="1559" w:type="dxa"/>
          </w:tcPr>
          <w:p w14:paraId="18E1406F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3.50 ± 0.29</w:t>
            </w:r>
          </w:p>
        </w:tc>
        <w:tc>
          <w:tcPr>
            <w:tcW w:w="1134" w:type="dxa"/>
          </w:tcPr>
          <w:p w14:paraId="147199A0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[3.17; 4.30]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651F448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1.90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7B959C40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4.55 ± 0.70</w:t>
            </w:r>
          </w:p>
        </w:tc>
        <w:tc>
          <w:tcPr>
            <w:tcW w:w="1701" w:type="dxa"/>
          </w:tcPr>
          <w:p w14:paraId="35984AF2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4.45 ± 0.28</w:t>
            </w:r>
          </w:p>
        </w:tc>
        <w:tc>
          <w:tcPr>
            <w:tcW w:w="1134" w:type="dxa"/>
          </w:tcPr>
          <w:p w14:paraId="2E7FFDF5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[3.99; 5.11]</w:t>
            </w:r>
          </w:p>
        </w:tc>
        <w:tc>
          <w:tcPr>
            <w:tcW w:w="850" w:type="dxa"/>
          </w:tcPr>
          <w:p w14:paraId="7F3E63E3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1.80</w:t>
            </w:r>
          </w:p>
        </w:tc>
      </w:tr>
      <w:tr w:rsidR="00D221F1" w:rsidRPr="00A70C7F" w14:paraId="48C5D8D7" w14:textId="77777777" w:rsidTr="00D221F1">
        <w:tc>
          <w:tcPr>
            <w:tcW w:w="2268" w:type="dxa"/>
          </w:tcPr>
          <w:p w14:paraId="47677D94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Chloride (Cl)</w:t>
            </w:r>
          </w:p>
        </w:tc>
        <w:tc>
          <w:tcPr>
            <w:tcW w:w="1276" w:type="dxa"/>
          </w:tcPr>
          <w:p w14:paraId="6849714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90-108 mmol/L</w:t>
            </w:r>
          </w:p>
        </w:tc>
        <w:tc>
          <w:tcPr>
            <w:tcW w:w="1701" w:type="dxa"/>
          </w:tcPr>
          <w:p w14:paraId="648B9AD1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101.17 ± 1.33</w:t>
            </w:r>
          </w:p>
        </w:tc>
        <w:tc>
          <w:tcPr>
            <w:tcW w:w="1559" w:type="dxa"/>
          </w:tcPr>
          <w:p w14:paraId="5ABF1E96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101.00 ± 0.54</w:t>
            </w:r>
          </w:p>
        </w:tc>
        <w:tc>
          <w:tcPr>
            <w:tcW w:w="1134" w:type="dxa"/>
          </w:tcPr>
          <w:p w14:paraId="71055873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[100.10; 102.23]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751F2C8F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3.00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47FD62A9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107.33 ± 1.63</w:t>
            </w:r>
          </w:p>
        </w:tc>
        <w:tc>
          <w:tcPr>
            <w:tcW w:w="1701" w:type="dxa"/>
          </w:tcPr>
          <w:p w14:paraId="5EBEB8D9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107.00 ± 0.67</w:t>
            </w:r>
          </w:p>
        </w:tc>
        <w:tc>
          <w:tcPr>
            <w:tcW w:w="1134" w:type="dxa"/>
          </w:tcPr>
          <w:p w14:paraId="55C6334C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[106.03; 108.64]</w:t>
            </w:r>
          </w:p>
        </w:tc>
        <w:tc>
          <w:tcPr>
            <w:tcW w:w="850" w:type="dxa"/>
          </w:tcPr>
          <w:p w14:paraId="2FAADBFA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4.00</w:t>
            </w:r>
          </w:p>
        </w:tc>
      </w:tr>
      <w:tr w:rsidR="00D221F1" w:rsidRPr="00A70C7F" w14:paraId="74D8BCE2" w14:textId="77777777" w:rsidTr="00D221F1">
        <w:tc>
          <w:tcPr>
            <w:tcW w:w="2268" w:type="dxa"/>
          </w:tcPr>
          <w:p w14:paraId="691C93D5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  <w:color w:val="000000" w:themeColor="text1"/>
              </w:rPr>
              <w:t>Creatinine</w:t>
            </w:r>
          </w:p>
        </w:tc>
        <w:tc>
          <w:tcPr>
            <w:tcW w:w="1276" w:type="dxa"/>
          </w:tcPr>
          <w:p w14:paraId="08604985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 xml:space="preserve">71-159 </w:t>
            </w:r>
            <w:proofErr w:type="spellStart"/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μmol</w:t>
            </w:r>
            <w:proofErr w:type="spellEnd"/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/L</w:t>
            </w:r>
          </w:p>
        </w:tc>
        <w:tc>
          <w:tcPr>
            <w:tcW w:w="1701" w:type="dxa"/>
          </w:tcPr>
          <w:p w14:paraId="70F11F72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135.17 ± 12.61</w:t>
            </w:r>
          </w:p>
        </w:tc>
        <w:tc>
          <w:tcPr>
            <w:tcW w:w="1559" w:type="dxa"/>
          </w:tcPr>
          <w:p w14:paraId="6D50581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130.50 ± 5.15</w:t>
            </w:r>
          </w:p>
        </w:tc>
        <w:tc>
          <w:tcPr>
            <w:tcW w:w="1134" w:type="dxa"/>
          </w:tcPr>
          <w:p w14:paraId="3E5057FA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[125.08; 145.26]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2B4BE1C5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33.00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19211524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105.33 ± 10.13</w:t>
            </w:r>
          </w:p>
        </w:tc>
        <w:tc>
          <w:tcPr>
            <w:tcW w:w="1701" w:type="dxa"/>
          </w:tcPr>
          <w:p w14:paraId="2534C000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102.50 ± 4.14</w:t>
            </w:r>
          </w:p>
        </w:tc>
        <w:tc>
          <w:tcPr>
            <w:tcW w:w="1134" w:type="dxa"/>
          </w:tcPr>
          <w:p w14:paraId="73B68322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[97.23; 113.44]</w:t>
            </w:r>
          </w:p>
        </w:tc>
        <w:tc>
          <w:tcPr>
            <w:tcW w:w="850" w:type="dxa"/>
          </w:tcPr>
          <w:p w14:paraId="3BD1A5F7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26.00</w:t>
            </w:r>
          </w:p>
        </w:tc>
      </w:tr>
      <w:tr w:rsidR="00D221F1" w:rsidRPr="00A70C7F" w14:paraId="7C55605F" w14:textId="77777777" w:rsidTr="00D221F1">
        <w:tc>
          <w:tcPr>
            <w:tcW w:w="2268" w:type="dxa"/>
          </w:tcPr>
          <w:p w14:paraId="39D3273C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  <w:color w:val="000000" w:themeColor="text1"/>
              </w:rPr>
              <w:t>Lactate dehydrogenase (LDH)</w:t>
            </w:r>
          </w:p>
        </w:tc>
        <w:tc>
          <w:tcPr>
            <w:tcW w:w="1276" w:type="dxa"/>
          </w:tcPr>
          <w:p w14:paraId="7494E975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225-700 IU/L</w:t>
            </w:r>
          </w:p>
        </w:tc>
        <w:tc>
          <w:tcPr>
            <w:tcW w:w="1701" w:type="dxa"/>
          </w:tcPr>
          <w:p w14:paraId="0FCD2458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720.50 ± 166.22</w:t>
            </w:r>
          </w:p>
        </w:tc>
        <w:tc>
          <w:tcPr>
            <w:tcW w:w="1559" w:type="dxa"/>
          </w:tcPr>
          <w:p w14:paraId="4BF7FAB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690.00 ± 67.86</w:t>
            </w:r>
          </w:p>
        </w:tc>
        <w:tc>
          <w:tcPr>
            <w:tcW w:w="1134" w:type="dxa"/>
          </w:tcPr>
          <w:p w14:paraId="035B1C66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[587.50; 853.50]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595D3292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405.00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6769E9BF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827.00 ± 225.71</w:t>
            </w:r>
          </w:p>
        </w:tc>
        <w:tc>
          <w:tcPr>
            <w:tcW w:w="1701" w:type="dxa"/>
          </w:tcPr>
          <w:p w14:paraId="65393501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850.50 ± 92.15</w:t>
            </w:r>
          </w:p>
        </w:tc>
        <w:tc>
          <w:tcPr>
            <w:tcW w:w="1134" w:type="dxa"/>
          </w:tcPr>
          <w:p w14:paraId="5EB3416D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[646.39; 1007.61]</w:t>
            </w:r>
          </w:p>
        </w:tc>
        <w:tc>
          <w:tcPr>
            <w:tcW w:w="850" w:type="dxa"/>
          </w:tcPr>
          <w:p w14:paraId="1DE1D92D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618.00</w:t>
            </w:r>
          </w:p>
        </w:tc>
      </w:tr>
      <w:tr w:rsidR="00D221F1" w:rsidRPr="00A70C7F" w14:paraId="37B6AC2E" w14:textId="77777777" w:rsidTr="00D221F1">
        <w:tc>
          <w:tcPr>
            <w:tcW w:w="2268" w:type="dxa"/>
          </w:tcPr>
          <w:p w14:paraId="725F1239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Magnesium (Mg)</w:t>
            </w:r>
          </w:p>
        </w:tc>
        <w:tc>
          <w:tcPr>
            <w:tcW w:w="1276" w:type="dxa"/>
          </w:tcPr>
          <w:p w14:paraId="444AFC55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0.5-0.9 mmol/L</w:t>
            </w:r>
          </w:p>
        </w:tc>
        <w:tc>
          <w:tcPr>
            <w:tcW w:w="1701" w:type="dxa"/>
          </w:tcPr>
          <w:p w14:paraId="0BBF2AD0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0.64 ± 0.10</w:t>
            </w:r>
          </w:p>
        </w:tc>
        <w:tc>
          <w:tcPr>
            <w:tcW w:w="1559" w:type="dxa"/>
          </w:tcPr>
          <w:p w14:paraId="3FDA308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0.59 ± 0.04</w:t>
            </w:r>
          </w:p>
        </w:tc>
        <w:tc>
          <w:tcPr>
            <w:tcW w:w="1134" w:type="dxa"/>
          </w:tcPr>
          <w:p w14:paraId="30855389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[0.55; 0.72]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05E27F19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0.26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5D328AC4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0.80 ± 0.03</w:t>
            </w:r>
          </w:p>
        </w:tc>
        <w:tc>
          <w:tcPr>
            <w:tcW w:w="1701" w:type="dxa"/>
          </w:tcPr>
          <w:p w14:paraId="7702733E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0.80 ± 0.01</w:t>
            </w:r>
          </w:p>
        </w:tc>
        <w:tc>
          <w:tcPr>
            <w:tcW w:w="1134" w:type="dxa"/>
          </w:tcPr>
          <w:p w14:paraId="340BFCE6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[0.78; 0.82]</w:t>
            </w:r>
          </w:p>
        </w:tc>
        <w:tc>
          <w:tcPr>
            <w:tcW w:w="850" w:type="dxa"/>
          </w:tcPr>
          <w:p w14:paraId="4AF1C245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0.08</w:t>
            </w:r>
          </w:p>
        </w:tc>
      </w:tr>
      <w:tr w:rsidR="00D221F1" w:rsidRPr="00A70C7F" w14:paraId="2E2F84A7" w14:textId="77777777" w:rsidTr="00D221F1">
        <w:tc>
          <w:tcPr>
            <w:tcW w:w="2268" w:type="dxa"/>
          </w:tcPr>
          <w:p w14:paraId="75F835C0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Sodium (Na)</w:t>
            </w:r>
          </w:p>
        </w:tc>
        <w:tc>
          <w:tcPr>
            <w:tcW w:w="1276" w:type="dxa"/>
          </w:tcPr>
          <w:p w14:paraId="4E330D2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125-150 mmol/L</w:t>
            </w:r>
          </w:p>
        </w:tc>
        <w:tc>
          <w:tcPr>
            <w:tcW w:w="1701" w:type="dxa"/>
          </w:tcPr>
          <w:p w14:paraId="178D25BB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137.95 ± 1.04</w:t>
            </w:r>
          </w:p>
        </w:tc>
        <w:tc>
          <w:tcPr>
            <w:tcW w:w="1559" w:type="dxa"/>
          </w:tcPr>
          <w:p w14:paraId="1CED3B1F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138.10 ± 0.42</w:t>
            </w:r>
          </w:p>
        </w:tc>
        <w:tc>
          <w:tcPr>
            <w:tcW w:w="1134" w:type="dxa"/>
          </w:tcPr>
          <w:p w14:paraId="5401D2FA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[137.12; 138.78]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65079BE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2.60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6FF5F4DD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136.00 ± 1.17</w:t>
            </w:r>
          </w:p>
        </w:tc>
        <w:tc>
          <w:tcPr>
            <w:tcW w:w="1701" w:type="dxa"/>
          </w:tcPr>
          <w:p w14:paraId="49BFC8B5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135.80 ± 0.48</w:t>
            </w:r>
          </w:p>
        </w:tc>
        <w:tc>
          <w:tcPr>
            <w:tcW w:w="1134" w:type="dxa"/>
          </w:tcPr>
          <w:p w14:paraId="5D839C7F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[135.06; 136.94]</w:t>
            </w:r>
          </w:p>
        </w:tc>
        <w:tc>
          <w:tcPr>
            <w:tcW w:w="850" w:type="dxa"/>
          </w:tcPr>
          <w:p w14:paraId="1D179EB0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3.10</w:t>
            </w:r>
          </w:p>
        </w:tc>
      </w:tr>
      <w:tr w:rsidR="00D221F1" w:rsidRPr="00A70C7F" w14:paraId="1DFDBFE0" w14:textId="77777777" w:rsidTr="00D221F1">
        <w:tc>
          <w:tcPr>
            <w:tcW w:w="2268" w:type="dxa"/>
          </w:tcPr>
          <w:p w14:paraId="7000D5C7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  <w:color w:val="000000" w:themeColor="text1"/>
              </w:rPr>
              <w:t>Sodium-to-potassium ratio</w:t>
            </w:r>
          </w:p>
        </w:tc>
        <w:tc>
          <w:tcPr>
            <w:tcW w:w="1276" w:type="dxa"/>
          </w:tcPr>
          <w:p w14:paraId="6B162EB3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701" w:type="dxa"/>
          </w:tcPr>
          <w:p w14:paraId="4D0A6929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37.92 ± 5.97</w:t>
            </w:r>
          </w:p>
        </w:tc>
        <w:tc>
          <w:tcPr>
            <w:tcW w:w="1559" w:type="dxa"/>
          </w:tcPr>
          <w:p w14:paraId="23712589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35.90 ± 2.44</w:t>
            </w:r>
          </w:p>
        </w:tc>
        <w:tc>
          <w:tcPr>
            <w:tcW w:w="1134" w:type="dxa"/>
          </w:tcPr>
          <w:p w14:paraId="46B9B1DD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[33.14; 42.69]</w:t>
            </w:r>
          </w:p>
        </w:tc>
        <w:tc>
          <w:tcPr>
            <w:tcW w:w="851" w:type="dxa"/>
          </w:tcPr>
          <w:p w14:paraId="5CE954D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16.60</w:t>
            </w:r>
          </w:p>
        </w:tc>
        <w:tc>
          <w:tcPr>
            <w:tcW w:w="1701" w:type="dxa"/>
          </w:tcPr>
          <w:p w14:paraId="7E695323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36.67 ± 2.03</w:t>
            </w:r>
          </w:p>
        </w:tc>
        <w:tc>
          <w:tcPr>
            <w:tcW w:w="1701" w:type="dxa"/>
          </w:tcPr>
          <w:p w14:paraId="29A7500A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36.45 ± 0.83</w:t>
            </w:r>
          </w:p>
        </w:tc>
        <w:tc>
          <w:tcPr>
            <w:tcW w:w="1134" w:type="dxa"/>
          </w:tcPr>
          <w:p w14:paraId="12B65FE2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[35.05; 38.29]</w:t>
            </w:r>
          </w:p>
        </w:tc>
        <w:tc>
          <w:tcPr>
            <w:tcW w:w="850" w:type="dxa"/>
          </w:tcPr>
          <w:p w14:paraId="7989292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4.40</w:t>
            </w:r>
          </w:p>
        </w:tc>
      </w:tr>
      <w:tr w:rsidR="00D221F1" w:rsidRPr="00A70C7F" w14:paraId="7A76E888" w14:textId="77777777" w:rsidTr="00D221F1">
        <w:tc>
          <w:tcPr>
            <w:tcW w:w="2268" w:type="dxa"/>
          </w:tcPr>
          <w:p w14:paraId="2AB6B916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PLT</w:t>
            </w:r>
          </w:p>
        </w:tc>
        <w:tc>
          <w:tcPr>
            <w:tcW w:w="1276" w:type="dxa"/>
          </w:tcPr>
          <w:p w14:paraId="3EE74A1F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50-300 G/L</w:t>
            </w:r>
          </w:p>
        </w:tc>
        <w:tc>
          <w:tcPr>
            <w:tcW w:w="1701" w:type="dxa"/>
          </w:tcPr>
          <w:p w14:paraId="4A136BE4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105.83 ± 18.41</w:t>
            </w:r>
          </w:p>
        </w:tc>
        <w:tc>
          <w:tcPr>
            <w:tcW w:w="1559" w:type="dxa"/>
          </w:tcPr>
          <w:p w14:paraId="661EE17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102.50 ± 7.52</w:t>
            </w:r>
          </w:p>
        </w:tc>
        <w:tc>
          <w:tcPr>
            <w:tcW w:w="1134" w:type="dxa"/>
          </w:tcPr>
          <w:p w14:paraId="49BD8C8B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[91.10; 120.57]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07C58E4F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49.00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40F1300F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112.83 ± 14.91</w:t>
            </w:r>
          </w:p>
        </w:tc>
        <w:tc>
          <w:tcPr>
            <w:tcW w:w="1701" w:type="dxa"/>
          </w:tcPr>
          <w:p w14:paraId="7FCD9499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110.50 ± 6.09</w:t>
            </w:r>
          </w:p>
        </w:tc>
        <w:tc>
          <w:tcPr>
            <w:tcW w:w="1134" w:type="dxa"/>
          </w:tcPr>
          <w:p w14:paraId="0CCABA08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[100.91; 124.76]</w:t>
            </w:r>
          </w:p>
        </w:tc>
        <w:tc>
          <w:tcPr>
            <w:tcW w:w="850" w:type="dxa"/>
          </w:tcPr>
          <w:p w14:paraId="584F6F8A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41.00</w:t>
            </w:r>
          </w:p>
        </w:tc>
      </w:tr>
      <w:tr w:rsidR="00D221F1" w:rsidRPr="00A70C7F" w14:paraId="70FE4915" w14:textId="77777777" w:rsidTr="00D221F1">
        <w:tc>
          <w:tcPr>
            <w:tcW w:w="2268" w:type="dxa"/>
          </w:tcPr>
          <w:p w14:paraId="3EC39CB9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RBC</w:t>
            </w:r>
          </w:p>
        </w:tc>
        <w:tc>
          <w:tcPr>
            <w:tcW w:w="1276" w:type="dxa"/>
          </w:tcPr>
          <w:p w14:paraId="71602DA9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5-12 T/L</w:t>
            </w:r>
          </w:p>
        </w:tc>
        <w:tc>
          <w:tcPr>
            <w:tcW w:w="1701" w:type="dxa"/>
          </w:tcPr>
          <w:p w14:paraId="11C49F0A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7.65 ± 0.70</w:t>
            </w:r>
          </w:p>
        </w:tc>
        <w:tc>
          <w:tcPr>
            <w:tcW w:w="1559" w:type="dxa"/>
          </w:tcPr>
          <w:p w14:paraId="3F15F2D0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7.95 ± 0.28</w:t>
            </w:r>
          </w:p>
        </w:tc>
        <w:tc>
          <w:tcPr>
            <w:tcW w:w="1134" w:type="dxa"/>
          </w:tcPr>
          <w:p w14:paraId="4810E789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[7.09; 8.21]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4B8F41AB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1.80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51D72139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6.88 ± 0.74</w:t>
            </w:r>
          </w:p>
        </w:tc>
        <w:tc>
          <w:tcPr>
            <w:tcW w:w="1701" w:type="dxa"/>
          </w:tcPr>
          <w:p w14:paraId="45227B52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7.00 ± 0.30</w:t>
            </w:r>
          </w:p>
        </w:tc>
        <w:tc>
          <w:tcPr>
            <w:tcW w:w="1134" w:type="dxa"/>
          </w:tcPr>
          <w:p w14:paraId="56E1DD0B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[6.29; 7.48]</w:t>
            </w:r>
          </w:p>
        </w:tc>
        <w:tc>
          <w:tcPr>
            <w:tcW w:w="850" w:type="dxa"/>
          </w:tcPr>
          <w:p w14:paraId="31E9CA2F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2.20</w:t>
            </w:r>
          </w:p>
        </w:tc>
      </w:tr>
      <w:tr w:rsidR="00D221F1" w:rsidRPr="00A70C7F" w14:paraId="7DCDD400" w14:textId="77777777" w:rsidTr="00D221F1">
        <w:tc>
          <w:tcPr>
            <w:tcW w:w="2268" w:type="dxa"/>
          </w:tcPr>
          <w:p w14:paraId="6646ACED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Total bilirubin</w:t>
            </w:r>
          </w:p>
        </w:tc>
        <w:tc>
          <w:tcPr>
            <w:tcW w:w="1276" w:type="dxa"/>
          </w:tcPr>
          <w:p w14:paraId="4064FB81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 xml:space="preserve">7-60 </w:t>
            </w:r>
            <w:proofErr w:type="spellStart"/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μmol</w:t>
            </w:r>
            <w:proofErr w:type="spellEnd"/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/L</w:t>
            </w:r>
          </w:p>
        </w:tc>
        <w:tc>
          <w:tcPr>
            <w:tcW w:w="1701" w:type="dxa"/>
          </w:tcPr>
          <w:p w14:paraId="7D1163EB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24.68 ± 6.87</w:t>
            </w:r>
          </w:p>
        </w:tc>
        <w:tc>
          <w:tcPr>
            <w:tcW w:w="1559" w:type="dxa"/>
          </w:tcPr>
          <w:p w14:paraId="1F332955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23.30 ± 2.80</w:t>
            </w:r>
          </w:p>
        </w:tc>
        <w:tc>
          <w:tcPr>
            <w:tcW w:w="1134" w:type="dxa"/>
          </w:tcPr>
          <w:p w14:paraId="08C55835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[19.19; 30.18]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15D590D2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19.80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3D21782B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30.57 ± 6.77</w:t>
            </w:r>
          </w:p>
        </w:tc>
        <w:tc>
          <w:tcPr>
            <w:tcW w:w="1701" w:type="dxa"/>
          </w:tcPr>
          <w:p w14:paraId="480BE615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32.20 ± 2.77</w:t>
            </w:r>
          </w:p>
        </w:tc>
        <w:tc>
          <w:tcPr>
            <w:tcW w:w="1134" w:type="dxa"/>
          </w:tcPr>
          <w:p w14:paraId="0B869304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[25.15; 35.99]</w:t>
            </w:r>
          </w:p>
        </w:tc>
        <w:tc>
          <w:tcPr>
            <w:tcW w:w="850" w:type="dxa"/>
          </w:tcPr>
          <w:p w14:paraId="44C2BCB2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19.90</w:t>
            </w:r>
          </w:p>
        </w:tc>
      </w:tr>
      <w:tr w:rsidR="00D221F1" w:rsidRPr="00A70C7F" w14:paraId="6B0B8DA8" w14:textId="77777777" w:rsidTr="00D221F1">
        <w:tc>
          <w:tcPr>
            <w:tcW w:w="2268" w:type="dxa"/>
          </w:tcPr>
          <w:p w14:paraId="5C4AEDF2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Direct bilirubin</w:t>
            </w:r>
          </w:p>
        </w:tc>
        <w:tc>
          <w:tcPr>
            <w:tcW w:w="1276" w:type="dxa"/>
          </w:tcPr>
          <w:p w14:paraId="4197571F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 xml:space="preserve">1-10 </w:t>
            </w:r>
            <w:proofErr w:type="spellStart"/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μmol</w:t>
            </w:r>
            <w:proofErr w:type="spellEnd"/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/L</w:t>
            </w:r>
          </w:p>
        </w:tc>
        <w:tc>
          <w:tcPr>
            <w:tcW w:w="1701" w:type="dxa"/>
          </w:tcPr>
          <w:p w14:paraId="65F623EA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7.14 ± 0.86</w:t>
            </w:r>
          </w:p>
        </w:tc>
        <w:tc>
          <w:tcPr>
            <w:tcW w:w="1559" w:type="dxa"/>
          </w:tcPr>
          <w:p w14:paraId="2ECCB82D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7.10 ± 0.39</w:t>
            </w:r>
          </w:p>
        </w:tc>
        <w:tc>
          <w:tcPr>
            <w:tcW w:w="1134" w:type="dxa"/>
          </w:tcPr>
          <w:p w14:paraId="7EC26CF6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[6.38; 7.90]</w:t>
            </w:r>
          </w:p>
        </w:tc>
        <w:tc>
          <w:tcPr>
            <w:tcW w:w="851" w:type="dxa"/>
          </w:tcPr>
          <w:p w14:paraId="03DB18AD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2.40</w:t>
            </w:r>
          </w:p>
        </w:tc>
        <w:tc>
          <w:tcPr>
            <w:tcW w:w="1701" w:type="dxa"/>
            <w:vAlign w:val="center"/>
          </w:tcPr>
          <w:p w14:paraId="074E495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7.92 ± 0.94</w:t>
            </w:r>
          </w:p>
        </w:tc>
        <w:tc>
          <w:tcPr>
            <w:tcW w:w="1701" w:type="dxa"/>
            <w:vAlign w:val="center"/>
          </w:tcPr>
          <w:p w14:paraId="616053B0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8.00 ± 0.47</w:t>
            </w:r>
          </w:p>
        </w:tc>
        <w:tc>
          <w:tcPr>
            <w:tcW w:w="1134" w:type="dxa"/>
            <w:vAlign w:val="center"/>
          </w:tcPr>
          <w:p w14:paraId="477772E9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[7.00; 8.85]</w:t>
            </w:r>
          </w:p>
        </w:tc>
        <w:tc>
          <w:tcPr>
            <w:tcW w:w="850" w:type="dxa"/>
            <w:vAlign w:val="center"/>
          </w:tcPr>
          <w:p w14:paraId="4C8024AB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2.30</w:t>
            </w:r>
          </w:p>
        </w:tc>
      </w:tr>
      <w:tr w:rsidR="00D221F1" w:rsidRPr="00A70C7F" w14:paraId="267E9DF2" w14:textId="77777777" w:rsidTr="00D221F1">
        <w:tc>
          <w:tcPr>
            <w:tcW w:w="2268" w:type="dxa"/>
          </w:tcPr>
          <w:p w14:paraId="3546688F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hAnsi="Times New Roman" w:cs="Times New Roman"/>
              </w:rPr>
              <w:t xml:space="preserve">Total </w:t>
            </w:r>
            <w:r w:rsidRPr="00A70C7F">
              <w:rPr>
                <w:rFonts w:ascii="Times New Roman" w:hAnsi="Times New Roman" w:cs="Times New Roman"/>
                <w:color w:val="000000" w:themeColor="text1"/>
              </w:rPr>
              <w:t>cholesterol</w:t>
            </w:r>
          </w:p>
        </w:tc>
        <w:tc>
          <w:tcPr>
            <w:tcW w:w="1276" w:type="dxa"/>
          </w:tcPr>
          <w:p w14:paraId="6925F99B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2.0-3.1 mmol/L</w:t>
            </w:r>
          </w:p>
        </w:tc>
        <w:tc>
          <w:tcPr>
            <w:tcW w:w="1701" w:type="dxa"/>
          </w:tcPr>
          <w:p w14:paraId="70E5B055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2.52 ± 0.33</w:t>
            </w:r>
          </w:p>
        </w:tc>
        <w:tc>
          <w:tcPr>
            <w:tcW w:w="1559" w:type="dxa"/>
          </w:tcPr>
          <w:p w14:paraId="36AAA4D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2.55 ± 0.14</w:t>
            </w:r>
          </w:p>
        </w:tc>
        <w:tc>
          <w:tcPr>
            <w:tcW w:w="1134" w:type="dxa"/>
          </w:tcPr>
          <w:p w14:paraId="4B829E9A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[2.25; 2.78]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6D0B5342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0.90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6685F898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2.35 ± 0.26</w:t>
            </w:r>
          </w:p>
        </w:tc>
        <w:tc>
          <w:tcPr>
            <w:tcW w:w="1701" w:type="dxa"/>
          </w:tcPr>
          <w:p w14:paraId="3C9ED588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2.40 ± 0.11</w:t>
            </w:r>
          </w:p>
        </w:tc>
        <w:tc>
          <w:tcPr>
            <w:tcW w:w="1134" w:type="dxa"/>
          </w:tcPr>
          <w:p w14:paraId="347294FA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[2.14; 2.56]</w:t>
            </w:r>
          </w:p>
        </w:tc>
        <w:tc>
          <w:tcPr>
            <w:tcW w:w="850" w:type="dxa"/>
          </w:tcPr>
          <w:p w14:paraId="2ACA1B1B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0.70</w:t>
            </w:r>
          </w:p>
        </w:tc>
      </w:tr>
      <w:tr w:rsidR="00D221F1" w:rsidRPr="00A70C7F" w14:paraId="6115E25C" w14:textId="77777777" w:rsidTr="00D221F1">
        <w:tc>
          <w:tcPr>
            <w:tcW w:w="2268" w:type="dxa"/>
          </w:tcPr>
          <w:p w14:paraId="627E1D29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hAnsi="Times New Roman" w:cs="Times New Roman"/>
              </w:rPr>
              <w:t>Total protein</w:t>
            </w:r>
          </w:p>
        </w:tc>
        <w:tc>
          <w:tcPr>
            <w:tcW w:w="1276" w:type="dxa"/>
          </w:tcPr>
          <w:p w14:paraId="1B319C5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55-75 g/L</w:t>
            </w:r>
          </w:p>
        </w:tc>
        <w:tc>
          <w:tcPr>
            <w:tcW w:w="1701" w:type="dxa"/>
          </w:tcPr>
          <w:p w14:paraId="5947856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66.78 ± 4.14</w:t>
            </w:r>
          </w:p>
        </w:tc>
        <w:tc>
          <w:tcPr>
            <w:tcW w:w="1559" w:type="dxa"/>
          </w:tcPr>
          <w:p w14:paraId="27D5AB6B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67.20 ± 1.69</w:t>
            </w:r>
          </w:p>
        </w:tc>
        <w:tc>
          <w:tcPr>
            <w:tcW w:w="1134" w:type="dxa"/>
          </w:tcPr>
          <w:p w14:paraId="4B1DEA08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[63.47; 70.10]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55A81DA8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11.50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2D868D53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65.63 ± 4.79</w:t>
            </w:r>
          </w:p>
        </w:tc>
        <w:tc>
          <w:tcPr>
            <w:tcW w:w="1701" w:type="dxa"/>
          </w:tcPr>
          <w:p w14:paraId="1DE87415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65.80 ± 1.96</w:t>
            </w:r>
          </w:p>
        </w:tc>
        <w:tc>
          <w:tcPr>
            <w:tcW w:w="1134" w:type="dxa"/>
          </w:tcPr>
          <w:p w14:paraId="79BA15AE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[61.80; 69.47]</w:t>
            </w:r>
          </w:p>
        </w:tc>
        <w:tc>
          <w:tcPr>
            <w:tcW w:w="850" w:type="dxa"/>
          </w:tcPr>
          <w:p w14:paraId="72DE9C0F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13.40</w:t>
            </w:r>
          </w:p>
        </w:tc>
      </w:tr>
      <w:tr w:rsidR="00D221F1" w:rsidRPr="00A70C7F" w14:paraId="21CE1010" w14:textId="77777777" w:rsidTr="00D221F1">
        <w:tc>
          <w:tcPr>
            <w:tcW w:w="2268" w:type="dxa"/>
          </w:tcPr>
          <w:p w14:paraId="1F99C774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hAnsi="Times New Roman" w:cs="Times New Roman"/>
                <w:color w:val="000000" w:themeColor="text1"/>
              </w:rPr>
              <w:lastRenderedPageBreak/>
              <w:t>Triglycerides (TG)</w:t>
            </w:r>
          </w:p>
        </w:tc>
        <w:tc>
          <w:tcPr>
            <w:tcW w:w="1276" w:type="dxa"/>
          </w:tcPr>
          <w:p w14:paraId="6985736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0.02-0.5 mmol/L</w:t>
            </w:r>
          </w:p>
        </w:tc>
        <w:tc>
          <w:tcPr>
            <w:tcW w:w="1701" w:type="dxa"/>
          </w:tcPr>
          <w:p w14:paraId="3FA9DE9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0.51 ± 0.12</w:t>
            </w:r>
          </w:p>
        </w:tc>
        <w:tc>
          <w:tcPr>
            <w:tcW w:w="1559" w:type="dxa"/>
          </w:tcPr>
          <w:p w14:paraId="72CDE17B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0.46 ± 0.05</w:t>
            </w:r>
          </w:p>
        </w:tc>
        <w:tc>
          <w:tcPr>
            <w:tcW w:w="1134" w:type="dxa"/>
          </w:tcPr>
          <w:p w14:paraId="5F503194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[0.42; 0.60]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228AEB63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0.30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4674E8AA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0.50 ± 0.22</w:t>
            </w:r>
          </w:p>
        </w:tc>
        <w:tc>
          <w:tcPr>
            <w:tcW w:w="1701" w:type="dxa"/>
          </w:tcPr>
          <w:p w14:paraId="0E0EA857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0.52 ± 0.09</w:t>
            </w:r>
          </w:p>
        </w:tc>
        <w:tc>
          <w:tcPr>
            <w:tcW w:w="1134" w:type="dxa"/>
          </w:tcPr>
          <w:p w14:paraId="635CB844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[0.33; 0.68]</w:t>
            </w:r>
          </w:p>
        </w:tc>
        <w:tc>
          <w:tcPr>
            <w:tcW w:w="850" w:type="dxa"/>
          </w:tcPr>
          <w:p w14:paraId="7715FE6A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0.63</w:t>
            </w:r>
          </w:p>
        </w:tc>
      </w:tr>
      <w:tr w:rsidR="00D221F1" w:rsidRPr="00A70C7F" w14:paraId="45AD93E2" w14:textId="77777777" w:rsidTr="00D221F1">
        <w:tc>
          <w:tcPr>
            <w:tcW w:w="2268" w:type="dxa"/>
            <w:tcBorders>
              <w:bottom w:val="single" w:sz="4" w:space="0" w:color="auto"/>
            </w:tcBorders>
          </w:tcPr>
          <w:p w14:paraId="794AEA7C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hAnsi="Times New Roman" w:cs="Times New Roman"/>
              </w:rPr>
              <w:t>Iron (Fe)</w:t>
            </w:r>
          </w:p>
        </w:tc>
        <w:tc>
          <w:tcPr>
            <w:tcW w:w="1276" w:type="dxa"/>
          </w:tcPr>
          <w:p w14:paraId="4A128B7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 xml:space="preserve">14.5-25 </w:t>
            </w:r>
            <w:proofErr w:type="spellStart"/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μmol</w:t>
            </w:r>
            <w:proofErr w:type="spellEnd"/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/L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47DF860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34.40 ± 5.89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FAE5D08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33.00 ± 2.41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F33D3C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[29.68; 39.12]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12" w:space="0" w:color="auto"/>
            </w:tcBorders>
          </w:tcPr>
          <w:p w14:paraId="1251156D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14.90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</w:tcBorders>
          </w:tcPr>
          <w:p w14:paraId="4BAFA1AE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36.02 ± 13.49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BDA7B0F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35.10 ± 5.51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7AFC909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[25.22; 46.81]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DC04F43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37.40</w:t>
            </w:r>
          </w:p>
        </w:tc>
      </w:tr>
      <w:tr w:rsidR="00D221F1" w:rsidRPr="00A70C7F" w14:paraId="1D576031" w14:textId="77777777" w:rsidTr="00D221F1">
        <w:tc>
          <w:tcPr>
            <w:tcW w:w="2268" w:type="dxa"/>
            <w:tcBorders>
              <w:bottom w:val="double" w:sz="4" w:space="0" w:color="auto"/>
            </w:tcBorders>
          </w:tcPr>
          <w:p w14:paraId="2F0F1713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WBC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70F502CD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5-10 G/L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02795695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5.68 ± 0.40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03FB3905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5.65 ± 0.16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57C732B5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[5.37; 6.00]</w:t>
            </w:r>
          </w:p>
        </w:tc>
        <w:tc>
          <w:tcPr>
            <w:tcW w:w="851" w:type="dxa"/>
            <w:tcBorders>
              <w:bottom w:val="double" w:sz="4" w:space="0" w:color="auto"/>
              <w:right w:val="single" w:sz="12" w:space="0" w:color="auto"/>
            </w:tcBorders>
          </w:tcPr>
          <w:p w14:paraId="0FF13BF0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1.10</w:t>
            </w:r>
          </w:p>
        </w:tc>
        <w:tc>
          <w:tcPr>
            <w:tcW w:w="1701" w:type="dxa"/>
            <w:tcBorders>
              <w:left w:val="single" w:sz="12" w:space="0" w:color="auto"/>
              <w:bottom w:val="double" w:sz="4" w:space="0" w:color="auto"/>
            </w:tcBorders>
          </w:tcPr>
          <w:p w14:paraId="349529D9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5.33 ± 0.44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5973447E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5.45 ± 0.18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36178DBC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[4.98; 5.69]</w:t>
            </w: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14:paraId="40A537B8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1.10</w:t>
            </w:r>
          </w:p>
        </w:tc>
      </w:tr>
      <w:tr w:rsidR="00D221F1" w:rsidRPr="00A70C7F" w14:paraId="4E7518EB" w14:textId="77777777" w:rsidTr="00D221F1"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C12032E" w14:textId="77777777" w:rsidR="001C5CED" w:rsidRPr="00A70C7F" w:rsidRDefault="001C5CED" w:rsidP="000646E6">
            <w:pPr>
              <w:rPr>
                <w:rFonts w:ascii="Times New Roman" w:hAnsi="Times New Roman" w:cs="Times New Roman"/>
                <w:b/>
                <w:bCs/>
              </w:rPr>
            </w:pPr>
            <w:r w:rsidRPr="00A70C7F">
              <w:rPr>
                <w:rFonts w:ascii="Times New Roman" w:hAnsi="Times New Roman" w:cs="Times New Roman"/>
                <w:b/>
                <w:bCs/>
              </w:rPr>
              <w:t>CBD group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A6A6A6" w:themeFill="background1" w:themeFillShade="A6"/>
          </w:tcPr>
          <w:p w14:paraId="1A10CB36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150A5BF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DF33CAB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76B535F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4B6A48E4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77B2373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A0BDDB3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444FD96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5C12A00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221F1" w:rsidRPr="00A70C7F" w14:paraId="463206A6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7D49BDD1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hAnsi="Times New Roman" w:cs="Times New Roman"/>
                <w:color w:val="000000" w:themeColor="text1"/>
              </w:rPr>
              <w:t>Alkaline phosphatase (ALP)</w:t>
            </w:r>
          </w:p>
        </w:tc>
        <w:tc>
          <w:tcPr>
            <w:tcW w:w="1276" w:type="dxa"/>
          </w:tcPr>
          <w:p w14:paraId="110401F3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147-261 IU/L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1CB870A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266.86 ± 37.78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8087A93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260.00 ± 14.28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853417A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[238.87; 294.84]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0D03CAA0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115.00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658125C7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221.14 ± 28.55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6933257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211.00 ± 10.79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7FEEE6C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[199.99; 242.29]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A0D95A1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87.00</w:t>
            </w:r>
          </w:p>
        </w:tc>
      </w:tr>
      <w:tr w:rsidR="00D221F1" w:rsidRPr="00A70C7F" w14:paraId="1B32EE4C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0835DAE3" w14:textId="77777777" w:rsidR="001C5CED" w:rsidRPr="00A70C7F" w:rsidRDefault="001C5CED" w:rsidP="000646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0C7F">
              <w:rPr>
                <w:rFonts w:ascii="Times New Roman" w:hAnsi="Times New Roman" w:cs="Times New Roman"/>
                <w:color w:val="000000" w:themeColor="text1"/>
              </w:rPr>
              <w:t>Glutamate dehydrogenase (GLDH)</w:t>
            </w:r>
          </w:p>
        </w:tc>
        <w:tc>
          <w:tcPr>
            <w:tcW w:w="1276" w:type="dxa"/>
          </w:tcPr>
          <w:p w14:paraId="151ADC02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1-15 IU/L</w:t>
            </w:r>
          </w:p>
        </w:tc>
        <w:tc>
          <w:tcPr>
            <w:tcW w:w="1701" w:type="dxa"/>
          </w:tcPr>
          <w:p w14:paraId="4276EC4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2.80 ± 0.84</w:t>
            </w:r>
          </w:p>
        </w:tc>
        <w:tc>
          <w:tcPr>
            <w:tcW w:w="1559" w:type="dxa"/>
          </w:tcPr>
          <w:p w14:paraId="6753386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3.00 ± 0.37</w:t>
            </w:r>
          </w:p>
        </w:tc>
        <w:tc>
          <w:tcPr>
            <w:tcW w:w="1134" w:type="dxa"/>
          </w:tcPr>
          <w:p w14:paraId="7EA8CF9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[2.07; 3.53]</w:t>
            </w:r>
          </w:p>
        </w:tc>
        <w:tc>
          <w:tcPr>
            <w:tcW w:w="851" w:type="dxa"/>
          </w:tcPr>
          <w:p w14:paraId="2D30C8D2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2.00</w:t>
            </w:r>
          </w:p>
        </w:tc>
        <w:tc>
          <w:tcPr>
            <w:tcW w:w="1701" w:type="dxa"/>
          </w:tcPr>
          <w:p w14:paraId="4394E898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3.00 ± 1.41</w:t>
            </w:r>
          </w:p>
        </w:tc>
        <w:tc>
          <w:tcPr>
            <w:tcW w:w="1701" w:type="dxa"/>
          </w:tcPr>
          <w:p w14:paraId="42ABF3E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3.00 ± 0.58</w:t>
            </w:r>
          </w:p>
        </w:tc>
        <w:tc>
          <w:tcPr>
            <w:tcW w:w="1134" w:type="dxa"/>
          </w:tcPr>
          <w:p w14:paraId="59B9835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[1.87; 4.13]</w:t>
            </w:r>
          </w:p>
        </w:tc>
        <w:tc>
          <w:tcPr>
            <w:tcW w:w="850" w:type="dxa"/>
          </w:tcPr>
          <w:p w14:paraId="3CF196C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4.00</w:t>
            </w:r>
          </w:p>
        </w:tc>
      </w:tr>
      <w:tr w:rsidR="00D221F1" w:rsidRPr="00A70C7F" w14:paraId="0DBD68F4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0BEC9974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hAnsi="Times New Roman" w:cs="Times New Roman"/>
                <w:color w:val="000000" w:themeColor="text1"/>
              </w:rPr>
              <w:t>Alanine aminotransferase (ALT)</w:t>
            </w:r>
          </w:p>
        </w:tc>
        <w:tc>
          <w:tcPr>
            <w:tcW w:w="1276" w:type="dxa"/>
          </w:tcPr>
          <w:p w14:paraId="0EC7A154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1-15 IU/L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B84D11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7.86 ± 1.57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156DE7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8.00 ± 0.59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CA2278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[6.69; 9.02]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43D3D9EF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315C88E1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13.86 ± 1.68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5FBFE86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14.00 ± 0.63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F602BE6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[12.62; 15.10]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78112DC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5.00</w:t>
            </w:r>
          </w:p>
        </w:tc>
      </w:tr>
      <w:tr w:rsidR="00D221F1" w:rsidRPr="00A70C7F" w14:paraId="25B8B6CB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367002C0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Aspartate aminotransferase (AST)</w:t>
            </w:r>
          </w:p>
        </w:tc>
        <w:tc>
          <w:tcPr>
            <w:tcW w:w="1276" w:type="dxa"/>
          </w:tcPr>
          <w:p w14:paraId="02265CBD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160-412 IU/L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4C08219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313.00 ± 40.39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84BBED8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315.00 ± 15.26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CE53311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[283.08; 342.92]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0FE501C6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118.00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5F81C04D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318.57 ± 44.15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FBB2CBB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315.00 ± 16.69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AAFC4D9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[285.86; 351.28]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41F742C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130.00</w:t>
            </w:r>
          </w:p>
        </w:tc>
      </w:tr>
      <w:tr w:rsidR="00D221F1" w:rsidRPr="00A70C7F" w14:paraId="303CB27C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3A49586C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Albumin</w:t>
            </w:r>
          </w:p>
        </w:tc>
        <w:tc>
          <w:tcPr>
            <w:tcW w:w="1276" w:type="dxa"/>
          </w:tcPr>
          <w:p w14:paraId="2AD1F66F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26-41 g/L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3E7D9F0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29.51 ± 1.71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0A0AF52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30.30 ± 0.65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F729C2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[28.25; 30.78]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5ADE5DD0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1FC1D662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32.86 ± 1.98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A4A3947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33.30 ± 0.75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C84442A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[31.39; 34.33]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937E443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5.70</w:t>
            </w:r>
          </w:p>
        </w:tc>
      </w:tr>
      <w:tr w:rsidR="00D221F1" w:rsidRPr="00A70C7F" w14:paraId="073FAF42" w14:textId="77777777" w:rsidTr="00D221F1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3981837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hAnsi="Times New Roman" w:cs="Times New Roman"/>
                <w:color w:val="000000" w:themeColor="text1"/>
              </w:rPr>
              <w:t>Creatine kinase (CK)</w:t>
            </w:r>
          </w:p>
        </w:tc>
        <w:tc>
          <w:tcPr>
            <w:tcW w:w="1276" w:type="dxa"/>
          </w:tcPr>
          <w:p w14:paraId="1CE5AF4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60-330 IU/L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282F51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235.29 ± 34.56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5013E35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221.00 ± 13.06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BBC62B3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[209.68; 260.89]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235901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96.00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81A2519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289.00 ± 59.73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E0E1097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281.00 ± 22.57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C9F48E5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[244.75; 333.25]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5BC6370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173.00</w:t>
            </w:r>
          </w:p>
        </w:tc>
      </w:tr>
      <w:tr w:rsidR="00D221F1" w:rsidRPr="00A70C7F" w14:paraId="6A85C1E4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31333C36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Phosphate (P)</w:t>
            </w:r>
          </w:p>
        </w:tc>
        <w:tc>
          <w:tcPr>
            <w:tcW w:w="1276" w:type="dxa"/>
          </w:tcPr>
          <w:p w14:paraId="1599B72A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0.7-1.5 mmol/L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5148E0A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0.96 ± 0.11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099EFE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0.90 ± 0.04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C9605DA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[0.87; 1.04]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526B6339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7CCA5240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0.99 ± 0.13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8C26B91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1.00 ± 0.05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5A57F81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[0.89; 1.09]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9194C02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0.40</w:t>
            </w:r>
          </w:p>
        </w:tc>
      </w:tr>
      <w:tr w:rsidR="00D221F1" w:rsidRPr="00A70C7F" w14:paraId="374909E9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286C2783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proofErr w:type="spellStart"/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Fructosamine</w:t>
            </w:r>
            <w:proofErr w:type="spellEnd"/>
          </w:p>
        </w:tc>
        <w:tc>
          <w:tcPr>
            <w:tcW w:w="1276" w:type="dxa"/>
          </w:tcPr>
          <w:p w14:paraId="5834A4B4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 xml:space="preserve">120-290 </w:t>
            </w:r>
            <w:proofErr w:type="spellStart"/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μmol</w:t>
            </w:r>
            <w:proofErr w:type="spellEnd"/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69F7E9B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305.71 ± 20.42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FC8EBC1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308.00 ± 7.72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A09373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[290.59; 320.84]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0E98D6C3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64.00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1873A1C7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249.86 ± 25.25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71205D8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256.00 ± 9.54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976EBEF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[231.15; 268.56]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2462011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82.00</w:t>
            </w:r>
          </w:p>
        </w:tc>
      </w:tr>
      <w:tr w:rsidR="00D221F1" w:rsidRPr="00A70C7F" w14:paraId="028519CD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080E1267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hAnsi="Times New Roman" w:cs="Times New Roman"/>
                <w:color w:val="000000" w:themeColor="text1"/>
              </w:rPr>
              <w:t>Gamma-glutamyl transferase (GGT)</w:t>
            </w:r>
          </w:p>
        </w:tc>
        <w:tc>
          <w:tcPr>
            <w:tcW w:w="1276" w:type="dxa"/>
          </w:tcPr>
          <w:p w14:paraId="1EE4BC55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6-22 IU/L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819C439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14.29 ± 3.20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F89932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14.00 ± 1.21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BDF0DD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[11.92; 16.66]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3722E6AB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50F807CF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14.29 ± 4.11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6507A4C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15.00 ± 1.55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870973D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[11.24; 17.33]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266F300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12.00</w:t>
            </w:r>
          </w:p>
        </w:tc>
      </w:tr>
      <w:tr w:rsidR="00D221F1" w:rsidRPr="00A70C7F" w14:paraId="2A76DCE5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473B75EF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Glucose</w:t>
            </w:r>
          </w:p>
        </w:tc>
        <w:tc>
          <w:tcPr>
            <w:tcW w:w="1276" w:type="dxa"/>
          </w:tcPr>
          <w:p w14:paraId="4F282EF6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3.0-5.0 mmol/L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39E7BB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4.84 ± 0.45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1FE02D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4.80 ± 0.17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8BFAB48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[4.51; 5.18]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3C1A8CFA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1.40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619F168B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5.30 ± 0.33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F30CB35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5.30 ± 0.12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DF07BA1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[5.06; 5.54]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DC3C55B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1.00</w:t>
            </w:r>
          </w:p>
        </w:tc>
      </w:tr>
      <w:tr w:rsidR="00D221F1" w:rsidRPr="00A70C7F" w14:paraId="0C5427E8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2D0516CF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HCT</w:t>
            </w:r>
          </w:p>
        </w:tc>
        <w:tc>
          <w:tcPr>
            <w:tcW w:w="1276" w:type="dxa"/>
          </w:tcPr>
          <w:p w14:paraId="3748BFF8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32-42%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CF94C7B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36.43 ± 3.55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2F7FE2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36.00 ± 1.34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EDDCE32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[33.80; 39.06]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1E3C3E91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08390889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34.00 ± 2.89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F092AAB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35.00 ± 1.09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DB68CC1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[31.86; 36.14]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F42AF85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8.00</w:t>
            </w:r>
          </w:p>
        </w:tc>
      </w:tr>
      <w:tr w:rsidR="00D221F1" w:rsidRPr="00A70C7F" w14:paraId="768D331E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138BB7AA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HGB</w:t>
            </w:r>
          </w:p>
        </w:tc>
        <w:tc>
          <w:tcPr>
            <w:tcW w:w="1276" w:type="dxa"/>
          </w:tcPr>
          <w:p w14:paraId="7211BA10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90-190 g/L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D1BF8B1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125.71 ± 12.50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52061F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126.00 ± 4.72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65AF50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[116.45; 134.97]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4A770581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33.00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531AF849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117.14 ± 9.70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CB3DADE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120.00 ± 3.67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AE04207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[109.95; 124.33]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851D60A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28.00</w:t>
            </w:r>
          </w:p>
        </w:tc>
      </w:tr>
      <w:tr w:rsidR="00D221F1" w:rsidRPr="00A70C7F" w14:paraId="57204588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21EEFEE9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Calcium (Ca)</w:t>
            </w:r>
          </w:p>
        </w:tc>
        <w:tc>
          <w:tcPr>
            <w:tcW w:w="1276" w:type="dxa"/>
          </w:tcPr>
          <w:p w14:paraId="68B5F19B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2.5-3.4 mmol/L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702B3A8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2.89 ± 0.09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DB30089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2.90 ± 0.03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7284CB4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[2.82; 2.95]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7013736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353FF4DD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2.76 ± 0.13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1A19B39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2.80 ± 0.05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FCCCAD9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[2.66; 2.85]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E8ECB76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0.30</w:t>
            </w:r>
          </w:p>
        </w:tc>
      </w:tr>
      <w:tr w:rsidR="00D221F1" w:rsidRPr="00A70C7F" w14:paraId="6632A9D2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0C18602E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Potassium (K)</w:t>
            </w:r>
          </w:p>
        </w:tc>
        <w:tc>
          <w:tcPr>
            <w:tcW w:w="1276" w:type="dxa"/>
          </w:tcPr>
          <w:p w14:paraId="1E2E7C29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2.8-4.5 mmol/L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85DF441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3.83 ± 0.17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77046C4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3.80 ± 0.06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957AF6F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[3.70; 3.95]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73F2142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28FD2744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3.80 ± 0.14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2D82D9A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3.80 ± 0.05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A5A34E1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[3.70; 3.90]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1AB5D9A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0.40</w:t>
            </w:r>
          </w:p>
        </w:tc>
      </w:tr>
      <w:tr w:rsidR="00D221F1" w:rsidRPr="00A70C7F" w14:paraId="48FA6584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40A9C511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Urea</w:t>
            </w:r>
          </w:p>
        </w:tc>
        <w:tc>
          <w:tcPr>
            <w:tcW w:w="1276" w:type="dxa"/>
          </w:tcPr>
          <w:p w14:paraId="4BF9E69B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3.3-6.7 mmol/L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D10A272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4.14 ± 0.77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234DCF6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4.20 ± 0.29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10D924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[3.57; 4.71]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50B1572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3E695733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4.37 ± 0.55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A4305CF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4.30 ± 0.21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842BE93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[3.97; 4.78]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395E838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1.70</w:t>
            </w:r>
          </w:p>
        </w:tc>
      </w:tr>
      <w:tr w:rsidR="00D221F1" w:rsidRPr="00A70C7F" w14:paraId="57A83684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49154322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Chloride (Cl)</w:t>
            </w:r>
          </w:p>
        </w:tc>
        <w:tc>
          <w:tcPr>
            <w:tcW w:w="1276" w:type="dxa"/>
          </w:tcPr>
          <w:p w14:paraId="4FBD4272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90-108 mmol/L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AAAFA1D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101.14 ± 2.04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C49F72F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101.00 ± 0.77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C9CBF4F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[99.64; 102.65]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64640FA4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6DB8ED87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107.29 ± 0.95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A7D43E9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107.00 ± 0.36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2A322D3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[106.58; 107.99]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77BE90C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3.00</w:t>
            </w:r>
          </w:p>
        </w:tc>
      </w:tr>
      <w:tr w:rsidR="00D221F1" w:rsidRPr="00A70C7F" w14:paraId="3BEDD528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6B4058E4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  <w:color w:val="000000" w:themeColor="text1"/>
              </w:rPr>
              <w:t>Creatinine</w:t>
            </w:r>
          </w:p>
        </w:tc>
        <w:tc>
          <w:tcPr>
            <w:tcW w:w="1276" w:type="dxa"/>
          </w:tcPr>
          <w:p w14:paraId="1E9F1519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 xml:space="preserve">71-159 </w:t>
            </w:r>
            <w:proofErr w:type="spellStart"/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μmol</w:t>
            </w:r>
            <w:proofErr w:type="spellEnd"/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7F913B5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140.14 ± 14.14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975E65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143.00 ± 5.34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B134EF0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[129.67; 150.61]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7EC7F5C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37.00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582D7E2E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113.14 ± 10.88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44E9A47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115.00 ± 4.11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6818164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[105.08; 121.21]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14DACE0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31.00</w:t>
            </w:r>
          </w:p>
        </w:tc>
      </w:tr>
      <w:tr w:rsidR="00D221F1" w:rsidRPr="00A70C7F" w14:paraId="10CAC97E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2E1739D2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  <w:color w:val="000000" w:themeColor="text1"/>
              </w:rPr>
              <w:t>Lactate dehydrogenase (LDH)</w:t>
            </w:r>
          </w:p>
        </w:tc>
        <w:tc>
          <w:tcPr>
            <w:tcW w:w="1276" w:type="dxa"/>
          </w:tcPr>
          <w:p w14:paraId="4C120268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225-700 IU/L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9F336C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895.71 ± 246.06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28A73A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922.00 ± 93.00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4846A79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[713.43; 1078.00]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66F56764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753.00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6F8C5372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980.00 ± 256.43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56A40BC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978.00 ± 96.92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842641C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[790.03; 1169.97]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6074ABA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771.00</w:t>
            </w:r>
          </w:p>
        </w:tc>
      </w:tr>
      <w:tr w:rsidR="00D221F1" w:rsidRPr="00A70C7F" w14:paraId="2587FF66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4EA0AD6E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Magnesium (Mg)</w:t>
            </w:r>
          </w:p>
        </w:tc>
        <w:tc>
          <w:tcPr>
            <w:tcW w:w="1276" w:type="dxa"/>
          </w:tcPr>
          <w:p w14:paraId="052A39D1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0.5-0.9 mmol/L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FF8CD22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0.60 ± 0.09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6E272C2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0.57 ± 0.03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8595B68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[0.53; 0.66]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1714AA4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0ED64031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0.78 ± 0.06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C6940B6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0.81 ± 0.02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CE466B2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[0.73; 0.82]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144C009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0.18</w:t>
            </w:r>
          </w:p>
        </w:tc>
      </w:tr>
      <w:tr w:rsidR="00D221F1" w:rsidRPr="00A70C7F" w14:paraId="4BC0483A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6D5DB5A2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Sodium (Na)</w:t>
            </w:r>
          </w:p>
        </w:tc>
        <w:tc>
          <w:tcPr>
            <w:tcW w:w="1276" w:type="dxa"/>
          </w:tcPr>
          <w:p w14:paraId="3F0DEFED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125-150 mmol/L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4BA3C7B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137.76 ± 1.11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7AEE4F1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138.00 ± 0.42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B91DC7A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[136.94; 138.58]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45C3EF83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3.60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08C86177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135.93 ± 1.11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A4FC2CA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136.20 ± 0.42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0F06778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[135.11; 136.75]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1BE4741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3.00</w:t>
            </w:r>
          </w:p>
        </w:tc>
      </w:tr>
      <w:tr w:rsidR="00D221F1" w:rsidRPr="00A70C7F" w14:paraId="692BBD12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2A9FBB14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  <w:color w:val="000000" w:themeColor="text1"/>
              </w:rPr>
              <w:t>Sodium-to-potassium ratio</w:t>
            </w:r>
          </w:p>
        </w:tc>
        <w:tc>
          <w:tcPr>
            <w:tcW w:w="1276" w:type="dxa"/>
          </w:tcPr>
          <w:p w14:paraId="4CD8B838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701" w:type="dxa"/>
          </w:tcPr>
          <w:p w14:paraId="312020E6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36.04 ± 1.54</w:t>
            </w:r>
          </w:p>
        </w:tc>
        <w:tc>
          <w:tcPr>
            <w:tcW w:w="1559" w:type="dxa"/>
          </w:tcPr>
          <w:p w14:paraId="389AE841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36.30 ± 0.58</w:t>
            </w:r>
          </w:p>
        </w:tc>
        <w:tc>
          <w:tcPr>
            <w:tcW w:w="1134" w:type="dxa"/>
          </w:tcPr>
          <w:p w14:paraId="29CCD125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[34.90; 37.18]</w:t>
            </w:r>
          </w:p>
        </w:tc>
        <w:tc>
          <w:tcPr>
            <w:tcW w:w="851" w:type="dxa"/>
          </w:tcPr>
          <w:p w14:paraId="31802F84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1701" w:type="dxa"/>
          </w:tcPr>
          <w:p w14:paraId="1DABA1D6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35.80 ± 1.28</w:t>
            </w:r>
          </w:p>
        </w:tc>
        <w:tc>
          <w:tcPr>
            <w:tcW w:w="1701" w:type="dxa"/>
          </w:tcPr>
          <w:p w14:paraId="5C6C6223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35.50 ± 0.48</w:t>
            </w:r>
          </w:p>
        </w:tc>
        <w:tc>
          <w:tcPr>
            <w:tcW w:w="1134" w:type="dxa"/>
          </w:tcPr>
          <w:p w14:paraId="44FDB8E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[34.85; 36.75]</w:t>
            </w:r>
          </w:p>
        </w:tc>
        <w:tc>
          <w:tcPr>
            <w:tcW w:w="850" w:type="dxa"/>
          </w:tcPr>
          <w:p w14:paraId="54AC1844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3.60</w:t>
            </w:r>
          </w:p>
        </w:tc>
      </w:tr>
      <w:tr w:rsidR="00D221F1" w:rsidRPr="00A70C7F" w14:paraId="57B6A296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4E01499C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PLT</w:t>
            </w:r>
          </w:p>
        </w:tc>
        <w:tc>
          <w:tcPr>
            <w:tcW w:w="1276" w:type="dxa"/>
          </w:tcPr>
          <w:p w14:paraId="2271B8FF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50-300 G/L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FD2C182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116.14 ± 22.99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356A53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122.00 ± 8.69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E0E0FAB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[99.11; 133.17]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3C7BEC49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73.00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79248C33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127.43 ± 17.08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A237F03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132.00 ± 6.45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ECC3A95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[114.78; 140.08]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BF02B36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48.00</w:t>
            </w:r>
          </w:p>
        </w:tc>
      </w:tr>
      <w:tr w:rsidR="00D221F1" w:rsidRPr="00A70C7F" w14:paraId="2FFD4969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14884AE2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RBC</w:t>
            </w:r>
          </w:p>
        </w:tc>
        <w:tc>
          <w:tcPr>
            <w:tcW w:w="1276" w:type="dxa"/>
          </w:tcPr>
          <w:p w14:paraId="4BAD734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5-12 T/L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82C46F4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7.03 ± 0.81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5AAE884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7.10 ± 0.31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8A6DCAD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[6.43; 7.63]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346CD90D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4ECF9978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6.53 ± 0.77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D3F70F4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6.80 ± 0.29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5DD0ABE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[5.96; 7.10]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BF20D84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2.30</w:t>
            </w:r>
          </w:p>
        </w:tc>
      </w:tr>
      <w:tr w:rsidR="00D221F1" w:rsidRPr="00A70C7F" w14:paraId="3468C850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22F60D6C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Total bilirubin</w:t>
            </w:r>
          </w:p>
        </w:tc>
        <w:tc>
          <w:tcPr>
            <w:tcW w:w="1276" w:type="dxa"/>
          </w:tcPr>
          <w:p w14:paraId="546DBEA0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 xml:space="preserve">7-60 </w:t>
            </w:r>
            <w:proofErr w:type="spellStart"/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μmol</w:t>
            </w:r>
            <w:proofErr w:type="spellEnd"/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136EA87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21.77 ± 2.93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2CFEDD3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20.80 ± 1.11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DE374A4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[19.60; 23.94]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19FEB23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8.20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5B08A5E6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25.67 ± 2.67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5D15D4A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25.80 ± 1.01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BF4DFEF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[23.69; 27.65]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C3FBDFF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8.10</w:t>
            </w:r>
          </w:p>
        </w:tc>
      </w:tr>
      <w:tr w:rsidR="00D221F1" w:rsidRPr="00A70C7F" w14:paraId="5D7C1E03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32D97576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Direct bilirubin</w:t>
            </w:r>
          </w:p>
        </w:tc>
        <w:tc>
          <w:tcPr>
            <w:tcW w:w="1276" w:type="dxa"/>
          </w:tcPr>
          <w:p w14:paraId="5B7C05E2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 xml:space="preserve">1-10 </w:t>
            </w:r>
            <w:proofErr w:type="spellStart"/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μmol</w:t>
            </w:r>
            <w:proofErr w:type="spellEnd"/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/L</w:t>
            </w:r>
          </w:p>
        </w:tc>
        <w:tc>
          <w:tcPr>
            <w:tcW w:w="1701" w:type="dxa"/>
            <w:vAlign w:val="center"/>
          </w:tcPr>
          <w:p w14:paraId="3FFA9D06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7.37 ± 0.55</w:t>
            </w:r>
          </w:p>
        </w:tc>
        <w:tc>
          <w:tcPr>
            <w:tcW w:w="1559" w:type="dxa"/>
            <w:vAlign w:val="center"/>
          </w:tcPr>
          <w:p w14:paraId="0C66B491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7.30 ± 0.21</w:t>
            </w:r>
          </w:p>
        </w:tc>
        <w:tc>
          <w:tcPr>
            <w:tcW w:w="1134" w:type="dxa"/>
            <w:vAlign w:val="center"/>
          </w:tcPr>
          <w:p w14:paraId="5B29D9CB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[6.97; 7.78]</w:t>
            </w:r>
          </w:p>
        </w:tc>
        <w:tc>
          <w:tcPr>
            <w:tcW w:w="851" w:type="dxa"/>
            <w:vAlign w:val="center"/>
          </w:tcPr>
          <w:p w14:paraId="6F9526A5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1.60</w:t>
            </w:r>
          </w:p>
        </w:tc>
        <w:tc>
          <w:tcPr>
            <w:tcW w:w="1701" w:type="dxa"/>
            <w:vAlign w:val="center"/>
          </w:tcPr>
          <w:p w14:paraId="47F88958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8.69 ± 0.79</w:t>
            </w:r>
          </w:p>
        </w:tc>
        <w:tc>
          <w:tcPr>
            <w:tcW w:w="1701" w:type="dxa"/>
            <w:vAlign w:val="center"/>
          </w:tcPr>
          <w:p w14:paraId="24B9C31F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9.00 ± 0.30</w:t>
            </w:r>
          </w:p>
        </w:tc>
        <w:tc>
          <w:tcPr>
            <w:tcW w:w="1134" w:type="dxa"/>
            <w:vAlign w:val="center"/>
          </w:tcPr>
          <w:p w14:paraId="057F410D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[8.10; 9.27]</w:t>
            </w:r>
          </w:p>
        </w:tc>
        <w:tc>
          <w:tcPr>
            <w:tcW w:w="850" w:type="dxa"/>
            <w:vAlign w:val="center"/>
          </w:tcPr>
          <w:p w14:paraId="7DEF3974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>2.20</w:t>
            </w:r>
          </w:p>
        </w:tc>
      </w:tr>
      <w:tr w:rsidR="00D221F1" w:rsidRPr="00A70C7F" w14:paraId="3BA18BE7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7D983121" w14:textId="77777777" w:rsidR="001C5CED" w:rsidRPr="00A70C7F" w:rsidRDefault="001C5CED" w:rsidP="000646E6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hAnsi="Times New Roman" w:cs="Times New Roman"/>
              </w:rPr>
              <w:t xml:space="preserve">Total </w:t>
            </w:r>
            <w:r w:rsidRPr="00A70C7F">
              <w:rPr>
                <w:rFonts w:ascii="Times New Roman" w:hAnsi="Times New Roman" w:cs="Times New Roman"/>
                <w:color w:val="000000" w:themeColor="text1"/>
              </w:rPr>
              <w:t>cholesterol</w:t>
            </w:r>
          </w:p>
        </w:tc>
        <w:tc>
          <w:tcPr>
            <w:tcW w:w="1276" w:type="dxa"/>
          </w:tcPr>
          <w:p w14:paraId="52A1A93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2.0-3.1 mmol/L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EE65284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2.51 ± 0.20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4F86521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2.40 ± 0.08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84C47E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[2.36; 2.67]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31703DFE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3A070C85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2.37 ± 0.19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B781C97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2.40 ± 0.07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9ED9145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[2.23; 2.51]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9EAB152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0.50</w:t>
            </w:r>
          </w:p>
        </w:tc>
      </w:tr>
      <w:tr w:rsidR="00D221F1" w:rsidRPr="00A70C7F" w14:paraId="2A51F61D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3F80F329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hAnsi="Times New Roman" w:cs="Times New Roman"/>
              </w:rPr>
              <w:t>Total protein</w:t>
            </w:r>
          </w:p>
        </w:tc>
        <w:tc>
          <w:tcPr>
            <w:tcW w:w="1276" w:type="dxa"/>
          </w:tcPr>
          <w:p w14:paraId="50FD485B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55-75 g/L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FCDAA72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66.17 ± 3.29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01093A8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67.90 ± 1.24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6FD6F5F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[63.74; 68.61]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43A65319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8.40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5ECEB9C6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64.60 ± 3.03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BB9DD03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65.60 ± 1.15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4608E22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[62.35; 66.85]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739AA95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8.50</w:t>
            </w:r>
          </w:p>
        </w:tc>
      </w:tr>
      <w:tr w:rsidR="00D221F1" w:rsidRPr="00A70C7F" w14:paraId="032EAD87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255B842A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hAnsi="Times New Roman" w:cs="Times New Roman"/>
                <w:color w:val="000000" w:themeColor="text1"/>
              </w:rPr>
              <w:lastRenderedPageBreak/>
              <w:t>Triglycerides (TG)</w:t>
            </w:r>
          </w:p>
        </w:tc>
        <w:tc>
          <w:tcPr>
            <w:tcW w:w="1276" w:type="dxa"/>
          </w:tcPr>
          <w:p w14:paraId="42E9F9A1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0.02-0.5 mmol/L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51A5C13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0.60 ± 0.07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F4AFC6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0.62 ± 0.03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AC2ABEC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[0.55; 0.65]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194A8422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5ABBC885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0.74 ± 0.10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1086AAF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0.75 ± 0.04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AF1A9A4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[0.66; 0.81]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405F256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0.30</w:t>
            </w:r>
          </w:p>
        </w:tc>
      </w:tr>
      <w:tr w:rsidR="00D221F1" w:rsidRPr="00A70C7F" w14:paraId="75A17D79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30C3D72E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hAnsi="Times New Roman" w:cs="Times New Roman"/>
              </w:rPr>
              <w:t>Iron (Fe)</w:t>
            </w:r>
          </w:p>
        </w:tc>
        <w:tc>
          <w:tcPr>
            <w:tcW w:w="1276" w:type="dxa"/>
          </w:tcPr>
          <w:p w14:paraId="6422CFF6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 xml:space="preserve">14.5-25 </w:t>
            </w:r>
            <w:proofErr w:type="spellStart"/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μmol</w:t>
            </w:r>
            <w:proofErr w:type="spellEnd"/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690EF74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33.43 ± 5.26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13EFBE0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34.50 ± 1.99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85185D6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[29.53; 37.33]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3A8824D4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17.00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13F9BACD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39.67 ± 7.43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E7FFF85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41.60 ± 2.81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F7A823C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[34.16; 45.18]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9E30772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23.20</w:t>
            </w:r>
          </w:p>
        </w:tc>
      </w:tr>
      <w:tr w:rsidR="00D221F1" w:rsidRPr="00A70C7F" w14:paraId="088576DE" w14:textId="77777777" w:rsidTr="00D221F1">
        <w:tc>
          <w:tcPr>
            <w:tcW w:w="2268" w:type="dxa"/>
            <w:tcBorders>
              <w:top w:val="single" w:sz="4" w:space="0" w:color="auto"/>
            </w:tcBorders>
          </w:tcPr>
          <w:p w14:paraId="4F577BB9" w14:textId="77777777" w:rsidR="001C5CED" w:rsidRPr="00A70C7F" w:rsidRDefault="001C5CED" w:rsidP="000646E6">
            <w:pPr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WBC</w:t>
            </w:r>
          </w:p>
        </w:tc>
        <w:tc>
          <w:tcPr>
            <w:tcW w:w="1276" w:type="dxa"/>
          </w:tcPr>
          <w:p w14:paraId="6A325048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5-10 G/L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73EBF76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6.10 ± 0.66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D43DB86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6.00 ± 0.25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F496C5D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[5.61; 6.59]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12" w:space="0" w:color="auto"/>
            </w:tcBorders>
          </w:tcPr>
          <w:p w14:paraId="5ECEE69A" w14:textId="77777777" w:rsidR="001C5CED" w:rsidRPr="00A70C7F" w:rsidRDefault="001C5CED" w:rsidP="000646E6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1.90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</w:tcPr>
          <w:p w14:paraId="42719257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5.69 ± 0.84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A07D8C4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5.80 ± 0.32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A13A3C8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[5.06; 6.31]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E7EFB90" w14:textId="77777777" w:rsidR="001C5CED" w:rsidRPr="00A70C7F" w:rsidRDefault="001C5CED" w:rsidP="000646E6">
            <w:pPr>
              <w:jc w:val="center"/>
              <w:rPr>
                <w:rFonts w:ascii="Times New Roman" w:hAnsi="Times New Roman" w:cs="Times New Roman"/>
              </w:rPr>
            </w:pPr>
            <w:r w:rsidRPr="00A70C7F">
              <w:rPr>
                <w:rFonts w:ascii="Times New Roman" w:eastAsia="Times New Roman" w:hAnsi="Times New Roman" w:cs="Times New Roman"/>
                <w:lang w:eastAsia="hu-HU"/>
              </w:rPr>
              <w:t>2.60</w:t>
            </w:r>
          </w:p>
        </w:tc>
      </w:tr>
    </w:tbl>
    <w:p w14:paraId="032DD4EE" w14:textId="77777777" w:rsidR="001C5CED" w:rsidRPr="00A70C7F" w:rsidRDefault="001C5CED" w:rsidP="001C5CED">
      <w:pPr>
        <w:rPr>
          <w:rFonts w:ascii="Times New Roman" w:hAnsi="Times New Roman" w:cs="Times New Roman"/>
        </w:rPr>
      </w:pPr>
    </w:p>
    <w:p w14:paraId="33B57BFE" w14:textId="77777777" w:rsidR="00894F78" w:rsidRDefault="00894F78"/>
    <w:sectPr w:rsidR="00894F78" w:rsidSect="00D221F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F78"/>
    <w:rsid w:val="001C5CED"/>
    <w:rsid w:val="00516552"/>
    <w:rsid w:val="00894F78"/>
    <w:rsid w:val="00996CE5"/>
    <w:rsid w:val="00D22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A84BE"/>
  <w15:chartTrackingRefBased/>
  <w15:docId w15:val="{E51C8C46-78BB-4E4C-A25C-13A8D7603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5CED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894F7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u-HU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94F7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u-HU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94F7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hu-HU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94F7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hu-HU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94F7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hu-HU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94F7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hu-HU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94F7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hu-HU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94F7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hu-HU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94F7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hu-HU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94F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94F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94F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94F7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94F7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94F7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94F7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94F7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94F7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94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894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94F7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u-HU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894F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94F7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hu-HU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894F7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94F78"/>
    <w:pPr>
      <w:spacing w:line="278" w:lineRule="auto"/>
      <w:ind w:left="720"/>
      <w:contextualSpacing/>
    </w:pPr>
    <w:rPr>
      <w:kern w:val="2"/>
      <w:sz w:val="24"/>
      <w:szCs w:val="24"/>
      <w:lang w:val="hu-HU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894F7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94F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hu-HU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94F7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94F78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1C5CE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1147</Words>
  <Characters>6802</Characters>
  <Application>Microsoft Office Word</Application>
  <DocSecurity>0</DocSecurity>
  <Lines>106</Lines>
  <Paragraphs>32</Paragraphs>
  <ScaleCrop>false</ScaleCrop>
  <Company/>
  <LinksUpToDate>false</LinksUpToDate>
  <CharactersWithSpaces>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Wermer Kata</dc:creator>
  <cp:keywords/>
  <dc:description/>
  <cp:lastModifiedBy>Wermer Kata</cp:lastModifiedBy>
  <cp:revision>3</cp:revision>
  <dcterms:created xsi:type="dcterms:W3CDTF">2026-02-18T10:51:00Z</dcterms:created>
  <dcterms:modified xsi:type="dcterms:W3CDTF">2026-04-22T18:56:00Z</dcterms:modified>
</cp:coreProperties>
</file>