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142C" w14:textId="77777777" w:rsidR="00673176" w:rsidRPr="00673176" w:rsidRDefault="00673176" w:rsidP="00673176">
      <w:pPr>
        <w:spacing w:after="0" w:line="276" w:lineRule="auto"/>
        <w:rPr>
          <w:b/>
          <w:bCs/>
        </w:rPr>
      </w:pPr>
      <w:r w:rsidRPr="00673176">
        <w:rPr>
          <w:b/>
          <w:bCs/>
        </w:rPr>
        <w:t xml:space="preserve">Supplementary 6. </w:t>
      </w:r>
      <w:bookmarkStart w:id="0" w:name="_Hlk220417765"/>
      <w:r w:rsidRPr="00673176">
        <w:rPr>
          <w:b/>
          <w:bCs/>
        </w:rPr>
        <w:t>One-year cancer incidence by platelet test result and ethnicity.</w:t>
      </w:r>
      <w:bookmarkEnd w:id="0"/>
    </w:p>
    <w:p w14:paraId="314BA50A" w14:textId="77777777" w:rsidR="00673176" w:rsidRDefault="00673176" w:rsidP="00673176">
      <w:pPr>
        <w:spacing w:line="276" w:lineRule="auto"/>
      </w:pPr>
      <w:r>
        <w:t>Analyses were a</w:t>
      </w:r>
      <w:r w:rsidRPr="00597495">
        <w:t xml:space="preserve">djusted for </w:t>
      </w:r>
      <w:r>
        <w:t>sex</w:t>
      </w:r>
      <w:r w:rsidRPr="00597495">
        <w:t xml:space="preserve">, age group in 10-year bands (40 to 49 years, 50 to 59 years, 60 to 69 years, 70 to 79 years, and 80 + years), </w:t>
      </w:r>
      <w:r>
        <w:t xml:space="preserve">smoking status, </w:t>
      </w:r>
      <w:r w:rsidRPr="00597495">
        <w:t>CMS grouping, BMI category, IMD quintile, and year of test.</w:t>
      </w:r>
    </w:p>
    <w:p w14:paraId="703F16F6" w14:textId="77777777" w:rsidR="006860D3" w:rsidRPr="00917EC6" w:rsidRDefault="006860D3">
      <w:pPr>
        <w:rPr>
          <w:color w:val="FF0000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851"/>
        <w:gridCol w:w="851"/>
        <w:gridCol w:w="2410"/>
        <w:gridCol w:w="2551"/>
        <w:gridCol w:w="1276"/>
        <w:gridCol w:w="1984"/>
      </w:tblGrid>
      <w:tr w:rsidR="00917EC6" w:rsidRPr="00917EC6" w14:paraId="12E5B80A" w14:textId="77777777" w:rsidTr="0051263C">
        <w:tc>
          <w:tcPr>
            <w:tcW w:w="9923" w:type="dxa"/>
            <w:gridSpan w:val="6"/>
          </w:tcPr>
          <w:p w14:paraId="32160C61" w14:textId="7442AD38" w:rsidR="000D35C3" w:rsidRPr="00846C9F" w:rsidRDefault="000D35C3" w:rsidP="006860D3">
            <w:pPr>
              <w:rPr>
                <w:b/>
                <w:bCs/>
                <w:color w:val="000000" w:themeColor="text1"/>
              </w:rPr>
            </w:pPr>
            <w:r w:rsidRPr="00846C9F">
              <w:rPr>
                <w:b/>
                <w:bCs/>
                <w:color w:val="000000" w:themeColor="text1"/>
              </w:rPr>
              <w:t>All cancer</w:t>
            </w:r>
          </w:p>
        </w:tc>
      </w:tr>
      <w:tr w:rsidR="00917EC6" w:rsidRPr="00917EC6" w14:paraId="55C42C6A" w14:textId="77777777" w:rsidTr="0051263C">
        <w:tc>
          <w:tcPr>
            <w:tcW w:w="851" w:type="dxa"/>
          </w:tcPr>
          <w:p w14:paraId="7E40CC91" w14:textId="77777777" w:rsidR="000D35C3" w:rsidRPr="00846C9F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7F2D6DC9" w14:textId="40CBB84C" w:rsidR="000D35C3" w:rsidRPr="00846C9F" w:rsidRDefault="000D35C3" w:rsidP="006860D3">
            <w:pPr>
              <w:rPr>
                <w:i/>
                <w:iCs/>
                <w:color w:val="000000" w:themeColor="text1"/>
              </w:rPr>
            </w:pPr>
            <w:r w:rsidRPr="00846C9F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16F4CB6B" w14:textId="541D32A9" w:rsidR="000D35C3" w:rsidRPr="00846C9F" w:rsidRDefault="000D35C3" w:rsidP="006860D3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482C7B59" w14:textId="29759C69" w:rsidR="000D35C3" w:rsidRPr="00846C9F" w:rsidRDefault="000D35C3" w:rsidP="006860D3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6D84D700" w14:textId="1FFE432F" w:rsidR="000D35C3" w:rsidRPr="00846C9F" w:rsidRDefault="000D35C3" w:rsidP="006860D3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1C391AC1" w14:textId="78643025" w:rsidR="000D35C3" w:rsidRPr="00DB1C7E" w:rsidRDefault="000D35C3" w:rsidP="006860D3">
            <w:r w:rsidRPr="00DB1C7E">
              <w:t>Odds ratio (95% CI)</w:t>
            </w:r>
          </w:p>
        </w:tc>
      </w:tr>
      <w:tr w:rsidR="00917EC6" w:rsidRPr="00917EC6" w14:paraId="70BB2749" w14:textId="77777777" w:rsidTr="0051263C">
        <w:tc>
          <w:tcPr>
            <w:tcW w:w="851" w:type="dxa"/>
          </w:tcPr>
          <w:p w14:paraId="61E8B13A" w14:textId="369805FC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</w:tcPr>
          <w:p w14:paraId="11554EA5" w14:textId="2AFF60ED" w:rsidR="000D35C3" w:rsidRPr="00846C9F" w:rsidRDefault="00A35B15" w:rsidP="003160A9">
            <w:pPr>
              <w:rPr>
                <w:rFonts w:ascii="Aptos Narrow" w:hAnsi="Aptos Narrow"/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85,552</w:t>
            </w:r>
          </w:p>
        </w:tc>
        <w:tc>
          <w:tcPr>
            <w:tcW w:w="2410" w:type="dxa"/>
            <w:vAlign w:val="bottom"/>
          </w:tcPr>
          <w:p w14:paraId="36E3EC4A" w14:textId="11801CCC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1.27 (1.2</w:t>
            </w:r>
            <w:r w:rsidR="00917EC6" w:rsidRPr="00846C9F">
              <w:rPr>
                <w:rFonts w:ascii="Aptos Narrow" w:hAnsi="Aptos Narrow"/>
                <w:color w:val="000000" w:themeColor="text1"/>
              </w:rPr>
              <w:t>5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1.29)</w:t>
            </w:r>
          </w:p>
        </w:tc>
        <w:tc>
          <w:tcPr>
            <w:tcW w:w="2551" w:type="dxa"/>
            <w:vAlign w:val="bottom"/>
          </w:tcPr>
          <w:p w14:paraId="60ECB423" w14:textId="226647BE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3.9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1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(3.8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2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4.0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0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</w:tcPr>
          <w:p w14:paraId="73C79A13" w14:textId="75535045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-</w:t>
            </w:r>
          </w:p>
        </w:tc>
        <w:tc>
          <w:tcPr>
            <w:tcW w:w="1984" w:type="dxa"/>
          </w:tcPr>
          <w:p w14:paraId="4B6EB24E" w14:textId="78F4294F" w:rsidR="000D35C3" w:rsidRPr="00DB1C7E" w:rsidRDefault="000D35C3" w:rsidP="003160A9">
            <w:pPr>
              <w:rPr>
                <w:rFonts w:ascii="Aptos Narrow" w:hAnsi="Aptos Narrow"/>
              </w:rPr>
            </w:pPr>
            <w:r w:rsidRPr="00DB1C7E">
              <w:rPr>
                <w:rFonts w:ascii="Aptos Narrow" w:hAnsi="Aptos Narrow"/>
              </w:rPr>
              <w:t>3.1</w:t>
            </w:r>
            <w:r w:rsidR="00DB1C7E">
              <w:rPr>
                <w:rFonts w:ascii="Aptos Narrow" w:hAnsi="Aptos Narrow"/>
              </w:rPr>
              <w:t>6</w:t>
            </w:r>
            <w:r w:rsidRPr="00DB1C7E">
              <w:rPr>
                <w:rFonts w:ascii="Aptos Narrow" w:hAnsi="Aptos Narrow"/>
              </w:rPr>
              <w:t xml:space="preserve"> (3.</w:t>
            </w:r>
            <w:r w:rsidR="00DB1C7E">
              <w:rPr>
                <w:rFonts w:ascii="Aptos Narrow" w:hAnsi="Aptos Narrow"/>
              </w:rPr>
              <w:t>09</w:t>
            </w:r>
            <w:r w:rsidRPr="00DB1C7E">
              <w:rPr>
                <w:rFonts w:ascii="Aptos Narrow" w:hAnsi="Aptos Narrow"/>
              </w:rPr>
              <w:t xml:space="preserve"> to 3.2</w:t>
            </w:r>
            <w:r w:rsidR="00DB1C7E">
              <w:rPr>
                <w:rFonts w:ascii="Aptos Narrow" w:hAnsi="Aptos Narrow"/>
              </w:rPr>
              <w:t>3</w:t>
            </w:r>
            <w:r w:rsidRPr="00DB1C7E">
              <w:rPr>
                <w:rFonts w:ascii="Aptos Narrow" w:hAnsi="Aptos Narrow"/>
              </w:rPr>
              <w:t>)</w:t>
            </w:r>
          </w:p>
        </w:tc>
      </w:tr>
      <w:tr w:rsidR="00917EC6" w:rsidRPr="00917EC6" w14:paraId="1B3144D0" w14:textId="77777777" w:rsidTr="0051263C">
        <w:tc>
          <w:tcPr>
            <w:tcW w:w="851" w:type="dxa"/>
          </w:tcPr>
          <w:p w14:paraId="56DF0A43" w14:textId="012A68D8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</w:tcPr>
          <w:p w14:paraId="63543275" w14:textId="59ACE44E" w:rsidR="000D35C3" w:rsidRPr="00846C9F" w:rsidRDefault="00A35B15" w:rsidP="003160A9">
            <w:pPr>
              <w:rPr>
                <w:rFonts w:ascii="Aptos Narrow" w:hAnsi="Aptos Narrow"/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2,093</w:t>
            </w:r>
          </w:p>
        </w:tc>
        <w:tc>
          <w:tcPr>
            <w:tcW w:w="2410" w:type="dxa"/>
            <w:vAlign w:val="bottom"/>
          </w:tcPr>
          <w:p w14:paraId="45999829" w14:textId="7BC46333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0.6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3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(0.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60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0.6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6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306F4559" w14:textId="4D4FC174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1.7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8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(1.5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4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2.0</w:t>
            </w:r>
            <w:r w:rsidR="00DB1C7E" w:rsidRPr="00846C9F">
              <w:rPr>
                <w:rFonts w:ascii="Aptos Narrow" w:hAnsi="Aptos Narrow"/>
                <w:color w:val="000000" w:themeColor="text1"/>
              </w:rPr>
              <w:t>5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37C422C0" w14:textId="7C73E11D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0.1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84</w:t>
            </w:r>
          </w:p>
        </w:tc>
        <w:tc>
          <w:tcPr>
            <w:tcW w:w="1984" w:type="dxa"/>
          </w:tcPr>
          <w:p w14:paraId="7A75FB29" w14:textId="4D388358" w:rsidR="000D35C3" w:rsidRPr="00CE6461" w:rsidRDefault="000D35C3" w:rsidP="003160A9">
            <w:pPr>
              <w:rPr>
                <w:rFonts w:ascii="Aptos Narrow" w:hAnsi="Aptos Narrow"/>
              </w:rPr>
            </w:pPr>
            <w:r w:rsidRPr="00CE6461">
              <w:rPr>
                <w:rFonts w:ascii="Aptos Narrow" w:hAnsi="Aptos Narrow"/>
              </w:rPr>
              <w:t>2.8</w:t>
            </w:r>
            <w:r w:rsidR="00CE6461" w:rsidRPr="00CE6461">
              <w:rPr>
                <w:rFonts w:ascii="Aptos Narrow" w:hAnsi="Aptos Narrow"/>
              </w:rPr>
              <w:t>5</w:t>
            </w:r>
            <w:r w:rsidRPr="00CE6461">
              <w:rPr>
                <w:rFonts w:ascii="Aptos Narrow" w:hAnsi="Aptos Narrow"/>
              </w:rPr>
              <w:t xml:space="preserve"> (2.44 to 3.3</w:t>
            </w:r>
            <w:r w:rsidR="00CE6461" w:rsidRPr="00CE6461">
              <w:rPr>
                <w:rFonts w:ascii="Aptos Narrow" w:hAnsi="Aptos Narrow"/>
              </w:rPr>
              <w:t>2</w:t>
            </w:r>
            <w:r w:rsidRPr="00CE6461">
              <w:rPr>
                <w:rFonts w:ascii="Aptos Narrow" w:hAnsi="Aptos Narrow"/>
              </w:rPr>
              <w:t>)</w:t>
            </w:r>
          </w:p>
        </w:tc>
      </w:tr>
      <w:tr w:rsidR="00CE6461" w:rsidRPr="00CE6461" w14:paraId="27191BFA" w14:textId="77777777" w:rsidTr="0051263C">
        <w:tc>
          <w:tcPr>
            <w:tcW w:w="851" w:type="dxa"/>
          </w:tcPr>
          <w:p w14:paraId="4C29AF36" w14:textId="5304E735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</w:tcPr>
          <w:p w14:paraId="3E0FCC2E" w14:textId="42F940B7" w:rsidR="000D35C3" w:rsidRPr="00846C9F" w:rsidRDefault="00A35B15" w:rsidP="003160A9">
            <w:pPr>
              <w:rPr>
                <w:rFonts w:ascii="Aptos Narrow" w:hAnsi="Aptos Narrow"/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1,950</w:t>
            </w:r>
          </w:p>
        </w:tc>
        <w:tc>
          <w:tcPr>
            <w:tcW w:w="2410" w:type="dxa"/>
            <w:vAlign w:val="bottom"/>
          </w:tcPr>
          <w:p w14:paraId="763387AD" w14:textId="255A47C3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1.0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2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(0.9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7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1.0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7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31E8E89E" w14:textId="3878EFDD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3.5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8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(3.0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6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4.1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9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4F30B71C" w14:textId="28763033" w:rsidR="000D35C3" w:rsidRPr="00846C9F" w:rsidRDefault="000D35C3" w:rsidP="003160A9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0.14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5</w:t>
            </w:r>
          </w:p>
        </w:tc>
        <w:tc>
          <w:tcPr>
            <w:tcW w:w="1984" w:type="dxa"/>
          </w:tcPr>
          <w:p w14:paraId="1AED927A" w14:textId="1060AA1B" w:rsidR="000D35C3" w:rsidRPr="00CE6461" w:rsidRDefault="000D35C3" w:rsidP="003160A9">
            <w:pPr>
              <w:rPr>
                <w:rFonts w:ascii="Aptos Narrow" w:hAnsi="Aptos Narrow"/>
              </w:rPr>
            </w:pPr>
            <w:r w:rsidRPr="00CE6461">
              <w:rPr>
                <w:rFonts w:ascii="Aptos Narrow" w:hAnsi="Aptos Narrow"/>
              </w:rPr>
              <w:t>3.</w:t>
            </w:r>
            <w:r w:rsidR="00CE6461" w:rsidRPr="00CE6461">
              <w:rPr>
                <w:rFonts w:ascii="Aptos Narrow" w:hAnsi="Aptos Narrow"/>
              </w:rPr>
              <w:t>59</w:t>
            </w:r>
            <w:r w:rsidRPr="00CE6461">
              <w:rPr>
                <w:rFonts w:ascii="Aptos Narrow" w:hAnsi="Aptos Narrow"/>
              </w:rPr>
              <w:t xml:space="preserve"> (3.0</w:t>
            </w:r>
            <w:r w:rsidR="00CE6461" w:rsidRPr="00CE6461">
              <w:rPr>
                <w:rFonts w:ascii="Aptos Narrow" w:hAnsi="Aptos Narrow"/>
              </w:rPr>
              <w:t>3</w:t>
            </w:r>
            <w:r w:rsidRPr="00CE6461">
              <w:rPr>
                <w:rFonts w:ascii="Aptos Narrow" w:hAnsi="Aptos Narrow"/>
              </w:rPr>
              <w:t xml:space="preserve"> to 4.2</w:t>
            </w:r>
            <w:r w:rsidR="00CE6461" w:rsidRPr="00CE6461">
              <w:rPr>
                <w:rFonts w:ascii="Aptos Narrow" w:hAnsi="Aptos Narrow"/>
              </w:rPr>
              <w:t>6</w:t>
            </w:r>
            <w:r w:rsidRPr="00CE6461">
              <w:rPr>
                <w:rFonts w:ascii="Aptos Narrow" w:hAnsi="Aptos Narrow"/>
              </w:rPr>
              <w:t>)</w:t>
            </w:r>
          </w:p>
        </w:tc>
      </w:tr>
      <w:tr w:rsidR="00CE6461" w:rsidRPr="00CE6461" w14:paraId="34F486E3" w14:textId="77777777" w:rsidTr="0051263C">
        <w:tc>
          <w:tcPr>
            <w:tcW w:w="851" w:type="dxa"/>
          </w:tcPr>
          <w:p w14:paraId="09530E81" w14:textId="2C7DD855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</w:tcPr>
          <w:p w14:paraId="2054A303" w14:textId="2A8BD8F2" w:rsidR="000D35C3" w:rsidRPr="00846C9F" w:rsidRDefault="00A35B15" w:rsidP="00844103">
            <w:pPr>
              <w:rPr>
                <w:rFonts w:ascii="Aptos Narrow" w:hAnsi="Aptos Narrow"/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462</w:t>
            </w:r>
          </w:p>
        </w:tc>
        <w:tc>
          <w:tcPr>
            <w:tcW w:w="2410" w:type="dxa"/>
            <w:vAlign w:val="bottom"/>
          </w:tcPr>
          <w:p w14:paraId="526025AE" w14:textId="4BBD4F8A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1.0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2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(0.92 to 1.1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2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4D92749A" w14:textId="16BD045B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3.7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1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(2.7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7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4.9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5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06902379" w14:textId="4FEA1B6F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0.28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6</w:t>
            </w:r>
          </w:p>
        </w:tc>
        <w:tc>
          <w:tcPr>
            <w:tcW w:w="1984" w:type="dxa"/>
          </w:tcPr>
          <w:p w14:paraId="62AD7F2B" w14:textId="2EFB5D84" w:rsidR="000D35C3" w:rsidRPr="00CE6461" w:rsidRDefault="000D35C3" w:rsidP="00844103">
            <w:pPr>
              <w:rPr>
                <w:rFonts w:ascii="Aptos Narrow" w:hAnsi="Aptos Narrow"/>
              </w:rPr>
            </w:pPr>
            <w:r w:rsidRPr="00CE6461">
              <w:rPr>
                <w:rFonts w:ascii="Aptos Narrow" w:hAnsi="Aptos Narrow"/>
              </w:rPr>
              <w:t>3.76 (2.74 to 5.1</w:t>
            </w:r>
            <w:r w:rsidR="00CE6461" w:rsidRPr="00CE6461">
              <w:rPr>
                <w:rFonts w:ascii="Aptos Narrow" w:hAnsi="Aptos Narrow"/>
              </w:rPr>
              <w:t>5</w:t>
            </w:r>
            <w:r w:rsidRPr="00CE6461">
              <w:rPr>
                <w:rFonts w:ascii="Aptos Narrow" w:hAnsi="Aptos Narrow"/>
              </w:rPr>
              <w:t>)</w:t>
            </w:r>
          </w:p>
        </w:tc>
      </w:tr>
      <w:tr w:rsidR="00CE6461" w:rsidRPr="00CE6461" w14:paraId="192C6420" w14:textId="77777777" w:rsidTr="0051263C">
        <w:tc>
          <w:tcPr>
            <w:tcW w:w="851" w:type="dxa"/>
          </w:tcPr>
          <w:p w14:paraId="23E78C61" w14:textId="3D0A5105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</w:tcPr>
          <w:p w14:paraId="5384CB52" w14:textId="629BAB3B" w:rsidR="000D35C3" w:rsidRPr="00846C9F" w:rsidRDefault="00A35B15" w:rsidP="00844103">
            <w:pPr>
              <w:rPr>
                <w:rFonts w:ascii="Aptos Narrow" w:hAnsi="Aptos Narrow"/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495</w:t>
            </w:r>
          </w:p>
        </w:tc>
        <w:tc>
          <w:tcPr>
            <w:tcW w:w="2410" w:type="dxa"/>
            <w:vAlign w:val="bottom"/>
          </w:tcPr>
          <w:p w14:paraId="05013DE2" w14:textId="6FFEA365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0.9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4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(0.8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2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1.0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3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1BAFB602" w14:textId="704FB1EF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3.8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7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(2.9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3</w:t>
            </w:r>
            <w:r w:rsidRPr="00846C9F">
              <w:rPr>
                <w:rFonts w:ascii="Aptos Narrow" w:hAnsi="Aptos Narrow"/>
                <w:color w:val="000000" w:themeColor="text1"/>
              </w:rPr>
              <w:t xml:space="preserve"> to 5.</w:t>
            </w:r>
            <w:r w:rsidR="00CE6461" w:rsidRPr="00846C9F">
              <w:rPr>
                <w:rFonts w:ascii="Aptos Narrow" w:hAnsi="Aptos Narrow"/>
                <w:color w:val="000000" w:themeColor="text1"/>
              </w:rPr>
              <w:t>10</w:t>
            </w:r>
            <w:r w:rsidRPr="00846C9F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3EE63954" w14:textId="06560B13" w:rsidR="000D35C3" w:rsidRPr="00846C9F" w:rsidRDefault="000D35C3" w:rsidP="00844103">
            <w:pPr>
              <w:rPr>
                <w:color w:val="000000" w:themeColor="text1"/>
              </w:rPr>
            </w:pPr>
            <w:r w:rsidRPr="00846C9F">
              <w:rPr>
                <w:rFonts w:ascii="Aptos Narrow" w:hAnsi="Aptos Narrow"/>
                <w:color w:val="000000" w:themeColor="text1"/>
              </w:rPr>
              <w:t>0.05</w:t>
            </w:r>
            <w:r w:rsidR="00846C9F" w:rsidRPr="00846C9F">
              <w:rPr>
                <w:rFonts w:ascii="Aptos Narrow" w:hAnsi="Aptos Narrow"/>
                <w:color w:val="000000" w:themeColor="text1"/>
              </w:rPr>
              <w:t>3</w:t>
            </w:r>
          </w:p>
        </w:tc>
        <w:tc>
          <w:tcPr>
            <w:tcW w:w="1984" w:type="dxa"/>
          </w:tcPr>
          <w:p w14:paraId="213213C0" w14:textId="7E205F1B" w:rsidR="000D35C3" w:rsidRPr="00CE6461" w:rsidRDefault="000D35C3" w:rsidP="00844103">
            <w:pPr>
              <w:rPr>
                <w:rFonts w:ascii="Aptos Narrow" w:hAnsi="Aptos Narrow"/>
                <w:color w:val="000000" w:themeColor="text1"/>
              </w:rPr>
            </w:pPr>
            <w:r w:rsidRPr="00CE6461">
              <w:rPr>
                <w:rFonts w:ascii="Aptos Narrow" w:hAnsi="Aptos Narrow"/>
                <w:color w:val="000000" w:themeColor="text1"/>
              </w:rPr>
              <w:t>4.2</w:t>
            </w:r>
            <w:r w:rsidR="00CE6461" w:rsidRPr="00CE6461">
              <w:rPr>
                <w:rFonts w:ascii="Aptos Narrow" w:hAnsi="Aptos Narrow"/>
                <w:color w:val="000000" w:themeColor="text1"/>
              </w:rPr>
              <w:t>7</w:t>
            </w:r>
            <w:r w:rsidRPr="00CE6461">
              <w:rPr>
                <w:rFonts w:ascii="Aptos Narrow" w:hAnsi="Aptos Narrow"/>
                <w:color w:val="000000" w:themeColor="text1"/>
              </w:rPr>
              <w:t xml:space="preserve"> (3.15 to 5.7</w:t>
            </w:r>
            <w:r w:rsidR="00CE6461" w:rsidRPr="00CE6461">
              <w:rPr>
                <w:rFonts w:ascii="Aptos Narrow" w:hAnsi="Aptos Narrow"/>
                <w:color w:val="000000" w:themeColor="text1"/>
              </w:rPr>
              <w:t>8</w:t>
            </w:r>
            <w:r w:rsidRPr="00CE6461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917EC6" w:rsidRPr="00917EC6" w14:paraId="5CC41ED2" w14:textId="77777777" w:rsidTr="0051263C">
        <w:tc>
          <w:tcPr>
            <w:tcW w:w="9923" w:type="dxa"/>
            <w:gridSpan w:val="6"/>
          </w:tcPr>
          <w:p w14:paraId="733BEB70" w14:textId="735DD6BE" w:rsidR="000D35C3" w:rsidRPr="00BD04EA" w:rsidRDefault="000D35C3" w:rsidP="006860D3">
            <w:pPr>
              <w:rPr>
                <w:b/>
                <w:bCs/>
                <w:color w:val="000000" w:themeColor="text1"/>
              </w:rPr>
            </w:pPr>
            <w:r w:rsidRPr="00BD04EA">
              <w:rPr>
                <w:b/>
                <w:bCs/>
                <w:color w:val="000000" w:themeColor="text1"/>
              </w:rPr>
              <w:t>Advanced stage</w:t>
            </w:r>
          </w:p>
        </w:tc>
      </w:tr>
      <w:tr w:rsidR="00917EC6" w:rsidRPr="00917EC6" w14:paraId="612E9F35" w14:textId="77777777" w:rsidTr="0051263C">
        <w:tc>
          <w:tcPr>
            <w:tcW w:w="851" w:type="dxa"/>
          </w:tcPr>
          <w:p w14:paraId="48C4968E" w14:textId="77777777" w:rsidR="000D35C3" w:rsidRPr="00BD04EA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47ED3F8F" w14:textId="0F4BED03" w:rsidR="000D35C3" w:rsidRPr="00BD04EA" w:rsidRDefault="000D35C3" w:rsidP="006860D3">
            <w:pPr>
              <w:rPr>
                <w:color w:val="000000" w:themeColor="text1"/>
              </w:rPr>
            </w:pPr>
            <w:r w:rsidRPr="00BD04EA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38D0A56C" w14:textId="06AA2229" w:rsidR="000D35C3" w:rsidRPr="00BD04EA" w:rsidRDefault="000D35C3" w:rsidP="006860D3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3766DFED" w14:textId="7035E960" w:rsidR="000D35C3" w:rsidRPr="00BD04EA" w:rsidRDefault="000D35C3" w:rsidP="006860D3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00A949B7" w14:textId="5F46F33F" w:rsidR="000D35C3" w:rsidRPr="00BD04EA" w:rsidRDefault="000D35C3" w:rsidP="006860D3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797D90F2" w14:textId="3FEE9CF7" w:rsidR="000D35C3" w:rsidRPr="00BD04EA" w:rsidRDefault="000D35C3" w:rsidP="006860D3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Odds ratio (95% CI)</w:t>
            </w:r>
          </w:p>
        </w:tc>
      </w:tr>
      <w:tr w:rsidR="00917EC6" w:rsidRPr="00917EC6" w14:paraId="276762D4" w14:textId="77777777" w:rsidTr="0051263C">
        <w:tc>
          <w:tcPr>
            <w:tcW w:w="851" w:type="dxa"/>
          </w:tcPr>
          <w:p w14:paraId="398E7F0E" w14:textId="40088AD8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</w:tcPr>
          <w:p w14:paraId="3A359812" w14:textId="5ABDECD1" w:rsidR="000D35C3" w:rsidRPr="00BD04EA" w:rsidRDefault="00A35B15" w:rsidP="007C4240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29,931</w:t>
            </w:r>
          </w:p>
        </w:tc>
        <w:tc>
          <w:tcPr>
            <w:tcW w:w="2410" w:type="dxa"/>
            <w:vAlign w:val="bottom"/>
          </w:tcPr>
          <w:p w14:paraId="2AAD0944" w14:textId="65CDB832" w:rsidR="000D35C3" w:rsidRPr="00BD04EA" w:rsidRDefault="00846C9F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56.7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 xml:space="preserve"> (55.2 to 5</w:t>
            </w:r>
            <w:r w:rsidRPr="00BD04EA">
              <w:rPr>
                <w:rFonts w:ascii="Aptos Narrow" w:hAnsi="Aptos Narrow"/>
                <w:color w:val="000000" w:themeColor="text1"/>
              </w:rPr>
              <w:t>8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>.</w:t>
            </w:r>
            <w:r w:rsidRPr="00BD04EA">
              <w:rPr>
                <w:rFonts w:ascii="Aptos Narrow" w:hAnsi="Aptos Narrow"/>
                <w:color w:val="000000" w:themeColor="text1"/>
              </w:rPr>
              <w:t>2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4B492CA0" w14:textId="362F6F79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6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8.7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66.9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70.4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</w:tcPr>
          <w:p w14:paraId="5141D56F" w14:textId="183B63C0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-</w:t>
            </w:r>
          </w:p>
        </w:tc>
        <w:tc>
          <w:tcPr>
            <w:tcW w:w="1984" w:type="dxa"/>
          </w:tcPr>
          <w:p w14:paraId="65A5DEF6" w14:textId="4FA009AD" w:rsidR="000D35C3" w:rsidRPr="00BD04EA" w:rsidRDefault="000D35C3" w:rsidP="007C4240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1.6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8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(1.5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7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1.7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9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917EC6" w:rsidRPr="00917EC6" w14:paraId="08B213FD" w14:textId="77777777" w:rsidTr="0051263C">
        <w:tc>
          <w:tcPr>
            <w:tcW w:w="851" w:type="dxa"/>
          </w:tcPr>
          <w:p w14:paraId="13922731" w14:textId="22C35584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</w:tcPr>
          <w:p w14:paraId="5902D992" w14:textId="23DA88D6" w:rsidR="000D35C3" w:rsidRPr="00BD04EA" w:rsidRDefault="00A35B15" w:rsidP="007C4240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596</w:t>
            </w:r>
          </w:p>
        </w:tc>
        <w:tc>
          <w:tcPr>
            <w:tcW w:w="2410" w:type="dxa"/>
            <w:vAlign w:val="bottom"/>
          </w:tcPr>
          <w:p w14:paraId="68F644F6" w14:textId="336712C6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1.7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(4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8.1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55.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4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4AC07A1E" w14:textId="78DFB790" w:rsidR="000D35C3" w:rsidRPr="00BD04EA" w:rsidRDefault="00846C9F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66.9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 xml:space="preserve"> (56.8 to 7</w:t>
            </w:r>
            <w:r w:rsidRPr="00BD04EA">
              <w:rPr>
                <w:rFonts w:ascii="Aptos Narrow" w:hAnsi="Aptos Narrow"/>
                <w:color w:val="000000" w:themeColor="text1"/>
              </w:rPr>
              <w:t>5.7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5519A830" w14:textId="4A8FF843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0.5</w:t>
            </w:r>
            <w:r w:rsidR="00CE6461" w:rsidRPr="00BD04EA">
              <w:rPr>
                <w:rFonts w:ascii="Aptos Narrow" w:hAnsi="Aptos Narrow"/>
                <w:color w:val="000000" w:themeColor="text1"/>
              </w:rPr>
              <w:t>89</w:t>
            </w:r>
          </w:p>
        </w:tc>
        <w:tc>
          <w:tcPr>
            <w:tcW w:w="1984" w:type="dxa"/>
          </w:tcPr>
          <w:p w14:paraId="54562ABA" w14:textId="1ABC7E52" w:rsidR="000D35C3" w:rsidRPr="00BD04EA" w:rsidRDefault="000D35C3" w:rsidP="007C4240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1.89 (1.20 to 2.9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6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917EC6" w:rsidRPr="00917EC6" w14:paraId="1315E19E" w14:textId="77777777" w:rsidTr="0051263C">
        <w:tc>
          <w:tcPr>
            <w:tcW w:w="851" w:type="dxa"/>
          </w:tcPr>
          <w:p w14:paraId="1CFB2CD7" w14:textId="3AB462A6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</w:tcPr>
          <w:p w14:paraId="4DEA5FF0" w14:textId="3BFC0C20" w:rsidR="000D35C3" w:rsidRPr="00BD04EA" w:rsidRDefault="00A35B15" w:rsidP="007C4240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558</w:t>
            </w:r>
          </w:p>
        </w:tc>
        <w:tc>
          <w:tcPr>
            <w:tcW w:w="2410" w:type="dxa"/>
            <w:vAlign w:val="bottom"/>
          </w:tcPr>
          <w:p w14:paraId="6AF3F717" w14:textId="4D8741CD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1.9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(4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8.1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55.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7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2C5B1608" w14:textId="0F1F6530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6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6.4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(55.6 to 7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5.8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3D69014E" w14:textId="0AECAD84" w:rsidR="000D35C3" w:rsidRPr="00BD04EA" w:rsidRDefault="000D35C3" w:rsidP="007C4240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0.6</w:t>
            </w:r>
            <w:r w:rsidR="00CE6461" w:rsidRPr="00BD04EA">
              <w:rPr>
                <w:rFonts w:ascii="Aptos Narrow" w:hAnsi="Aptos Narrow"/>
                <w:color w:val="000000" w:themeColor="text1"/>
              </w:rPr>
              <w:t>94</w:t>
            </w:r>
          </w:p>
        </w:tc>
        <w:tc>
          <w:tcPr>
            <w:tcW w:w="1984" w:type="dxa"/>
          </w:tcPr>
          <w:p w14:paraId="0063E35C" w14:textId="366452DC" w:rsidR="000D35C3" w:rsidRPr="00BD04EA" w:rsidRDefault="000D35C3" w:rsidP="007C4240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1.8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4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(1.14 to 2.9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5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917EC6" w:rsidRPr="00917EC6" w14:paraId="54370D57" w14:textId="77777777" w:rsidTr="0051263C">
        <w:tc>
          <w:tcPr>
            <w:tcW w:w="851" w:type="dxa"/>
          </w:tcPr>
          <w:p w14:paraId="2B512B31" w14:textId="71533BAD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</w:tcPr>
          <w:p w14:paraId="7FE6698A" w14:textId="267C9099" w:rsidR="000D35C3" w:rsidRPr="00BD04EA" w:rsidRDefault="00A35B15" w:rsidP="00844103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151</w:t>
            </w:r>
          </w:p>
        </w:tc>
        <w:tc>
          <w:tcPr>
            <w:tcW w:w="2410" w:type="dxa"/>
            <w:vAlign w:val="bottom"/>
          </w:tcPr>
          <w:p w14:paraId="63F2AFBF" w14:textId="750CA3FC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52.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9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(4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5.8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5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9.8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704D0E05" w14:textId="5B8F6487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7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6.3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(5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7.7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8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8.4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571FDBA3" w14:textId="050ADB7C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0.2</w:t>
            </w:r>
            <w:r w:rsidR="00CE6461" w:rsidRPr="00BD04EA">
              <w:rPr>
                <w:rFonts w:ascii="Aptos Narrow" w:hAnsi="Aptos Narrow"/>
                <w:color w:val="000000" w:themeColor="text1"/>
              </w:rPr>
              <w:t>31</w:t>
            </w:r>
          </w:p>
        </w:tc>
        <w:tc>
          <w:tcPr>
            <w:tcW w:w="1984" w:type="dxa"/>
          </w:tcPr>
          <w:p w14:paraId="7C39E5EF" w14:textId="43C1DF38" w:rsidR="000D35C3" w:rsidRPr="00BD04EA" w:rsidRDefault="000D35C3" w:rsidP="00844103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2.8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8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(1.17 to 7.1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0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917EC6" w:rsidRPr="00917EC6" w14:paraId="26A3191B" w14:textId="77777777" w:rsidTr="0051263C">
        <w:tc>
          <w:tcPr>
            <w:tcW w:w="851" w:type="dxa"/>
          </w:tcPr>
          <w:p w14:paraId="1AFC00AE" w14:textId="2F71C5AE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</w:tcPr>
          <w:p w14:paraId="777D5C40" w14:textId="422B0B04" w:rsidR="000D35C3" w:rsidRPr="00BD04EA" w:rsidRDefault="00A35B15" w:rsidP="00844103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193</w:t>
            </w:r>
          </w:p>
        </w:tc>
        <w:tc>
          <w:tcPr>
            <w:tcW w:w="2410" w:type="dxa"/>
            <w:vAlign w:val="bottom"/>
          </w:tcPr>
          <w:p w14:paraId="50B2D825" w14:textId="38238E60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5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7.7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(51.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1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6</w:t>
            </w:r>
            <w:r w:rsidR="00846C9F" w:rsidRPr="00BD04EA">
              <w:rPr>
                <w:rFonts w:ascii="Aptos Narrow" w:hAnsi="Aptos Narrow"/>
                <w:color w:val="000000" w:themeColor="text1"/>
              </w:rPr>
              <w:t>4.0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2551" w:type="dxa"/>
            <w:vAlign w:val="bottom"/>
          </w:tcPr>
          <w:p w14:paraId="781AE179" w14:textId="45D00309" w:rsidR="000D35C3" w:rsidRPr="00BD04EA" w:rsidRDefault="00BD04EA" w:rsidP="00844103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83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>.3 (6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6.0 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>to 9</w:t>
            </w:r>
            <w:r w:rsidRPr="00BD04EA">
              <w:rPr>
                <w:rFonts w:ascii="Aptos Narrow" w:hAnsi="Aptos Narrow"/>
                <w:color w:val="000000" w:themeColor="text1"/>
              </w:rPr>
              <w:t>2.8</w:t>
            </w:r>
            <w:r w:rsidR="000D35C3"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  <w:tc>
          <w:tcPr>
            <w:tcW w:w="1276" w:type="dxa"/>
            <w:vAlign w:val="bottom"/>
          </w:tcPr>
          <w:p w14:paraId="3A48DD96" w14:textId="0C92E038" w:rsidR="000D35C3" w:rsidRPr="00BD04EA" w:rsidRDefault="000D35C3" w:rsidP="00844103">
            <w:pPr>
              <w:rPr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0.12</w:t>
            </w:r>
            <w:r w:rsidR="00CE6461" w:rsidRPr="00BD04EA">
              <w:rPr>
                <w:rFonts w:ascii="Aptos Narrow" w:hAnsi="Aptos Narrow"/>
                <w:color w:val="000000" w:themeColor="text1"/>
              </w:rPr>
              <w:t>3</w:t>
            </w:r>
          </w:p>
        </w:tc>
        <w:tc>
          <w:tcPr>
            <w:tcW w:w="1984" w:type="dxa"/>
          </w:tcPr>
          <w:p w14:paraId="18699C6F" w14:textId="68946A9D" w:rsidR="000D35C3" w:rsidRPr="00BD04EA" w:rsidRDefault="000D35C3" w:rsidP="00844103">
            <w:pPr>
              <w:rPr>
                <w:rFonts w:ascii="Aptos Narrow" w:hAnsi="Aptos Narrow"/>
                <w:color w:val="000000" w:themeColor="text1"/>
              </w:rPr>
            </w:pPr>
            <w:r w:rsidRPr="00BD04EA">
              <w:rPr>
                <w:rFonts w:ascii="Aptos Narrow" w:hAnsi="Aptos Narrow"/>
                <w:color w:val="000000" w:themeColor="text1"/>
              </w:rPr>
              <w:t>3.6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6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(1.3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8</w:t>
            </w:r>
            <w:r w:rsidRPr="00BD04EA">
              <w:rPr>
                <w:rFonts w:ascii="Aptos Narrow" w:hAnsi="Aptos Narrow"/>
                <w:color w:val="000000" w:themeColor="text1"/>
              </w:rPr>
              <w:t xml:space="preserve"> to 9.</w:t>
            </w:r>
            <w:r w:rsidR="00BD04EA" w:rsidRPr="00BD04EA">
              <w:rPr>
                <w:rFonts w:ascii="Aptos Narrow" w:hAnsi="Aptos Narrow"/>
                <w:color w:val="000000" w:themeColor="text1"/>
              </w:rPr>
              <w:t>72</w:t>
            </w:r>
            <w:r w:rsidRPr="00BD04EA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917EC6" w:rsidRPr="00917EC6" w14:paraId="4A9CF7F4" w14:textId="77777777" w:rsidTr="0051263C">
        <w:tc>
          <w:tcPr>
            <w:tcW w:w="9923" w:type="dxa"/>
            <w:gridSpan w:val="6"/>
          </w:tcPr>
          <w:p w14:paraId="3DC506A7" w14:textId="179912EE" w:rsidR="000D35C3" w:rsidRPr="00067E7C" w:rsidRDefault="000D35C3" w:rsidP="006860D3">
            <w:pPr>
              <w:rPr>
                <w:b/>
                <w:bCs/>
                <w:color w:val="000000" w:themeColor="text1"/>
              </w:rPr>
            </w:pPr>
            <w:r w:rsidRPr="00067E7C">
              <w:rPr>
                <w:b/>
                <w:bCs/>
                <w:color w:val="000000" w:themeColor="text1"/>
              </w:rPr>
              <w:t>Colorectal</w:t>
            </w:r>
          </w:p>
        </w:tc>
      </w:tr>
      <w:tr w:rsidR="00917EC6" w:rsidRPr="00917EC6" w14:paraId="2568F453" w14:textId="77777777" w:rsidTr="0051263C">
        <w:tc>
          <w:tcPr>
            <w:tcW w:w="851" w:type="dxa"/>
          </w:tcPr>
          <w:p w14:paraId="70671AC6" w14:textId="77777777" w:rsidR="000D35C3" w:rsidRPr="00067E7C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00AA419E" w14:textId="377C7352" w:rsidR="000D35C3" w:rsidRPr="00067E7C" w:rsidRDefault="000D35C3" w:rsidP="006860D3">
            <w:pPr>
              <w:rPr>
                <w:color w:val="000000" w:themeColor="text1"/>
              </w:rPr>
            </w:pPr>
            <w:r w:rsidRPr="00067E7C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3E7B00FC" w14:textId="71345B94" w:rsidR="000D35C3" w:rsidRPr="00067E7C" w:rsidRDefault="000D35C3" w:rsidP="006860D3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0FE1A27C" w14:textId="2C21DDF9" w:rsidR="000D35C3" w:rsidRPr="00067E7C" w:rsidRDefault="000D35C3" w:rsidP="006860D3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5E2327D7" w14:textId="2A4D5F71" w:rsidR="000D35C3" w:rsidRPr="00067E7C" w:rsidRDefault="000D35C3" w:rsidP="006860D3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05BC572C" w14:textId="75533E8D" w:rsidR="000D35C3" w:rsidRPr="00067E7C" w:rsidRDefault="000D35C3" w:rsidP="006860D3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Odds ratio (95% CI)</w:t>
            </w:r>
          </w:p>
        </w:tc>
      </w:tr>
      <w:tr w:rsidR="00067E7C" w:rsidRPr="00917EC6" w14:paraId="6B317D5D" w14:textId="77777777" w:rsidTr="00527AEA">
        <w:tc>
          <w:tcPr>
            <w:tcW w:w="851" w:type="dxa"/>
          </w:tcPr>
          <w:p w14:paraId="522FC5DA" w14:textId="15939286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24D19266" w14:textId="17CFA932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12,435</w:t>
            </w:r>
          </w:p>
        </w:tc>
        <w:tc>
          <w:tcPr>
            <w:tcW w:w="2410" w:type="dxa"/>
          </w:tcPr>
          <w:p w14:paraId="0DC616B6" w14:textId="2D87D173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0.15 (0.15 to 0.16)</w:t>
            </w:r>
          </w:p>
        </w:tc>
        <w:tc>
          <w:tcPr>
            <w:tcW w:w="2551" w:type="dxa"/>
          </w:tcPr>
          <w:p w14:paraId="036207C8" w14:textId="4E7AE7F1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0.87 (0.83 to 0.91)</w:t>
            </w:r>
          </w:p>
        </w:tc>
        <w:tc>
          <w:tcPr>
            <w:tcW w:w="1276" w:type="dxa"/>
          </w:tcPr>
          <w:p w14:paraId="62D137F4" w14:textId="3B9E6745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-</w:t>
            </w:r>
          </w:p>
        </w:tc>
        <w:tc>
          <w:tcPr>
            <w:tcW w:w="1984" w:type="dxa"/>
          </w:tcPr>
          <w:p w14:paraId="0F5C839B" w14:textId="0038F4D6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5.69 (5.43 to 5.96)</w:t>
            </w:r>
          </w:p>
        </w:tc>
      </w:tr>
      <w:tr w:rsidR="00067E7C" w:rsidRPr="00917EC6" w14:paraId="10F3EAF0" w14:textId="77777777" w:rsidTr="00527AEA">
        <w:tc>
          <w:tcPr>
            <w:tcW w:w="851" w:type="dxa"/>
          </w:tcPr>
          <w:p w14:paraId="43D07C6A" w14:textId="5968D65A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134AF706" w14:textId="149AB18B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229</w:t>
            </w:r>
          </w:p>
        </w:tc>
        <w:tc>
          <w:tcPr>
            <w:tcW w:w="2410" w:type="dxa"/>
          </w:tcPr>
          <w:p w14:paraId="3041C128" w14:textId="5C20E71C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0.06 (0.05 to 0.07)</w:t>
            </w:r>
          </w:p>
        </w:tc>
        <w:tc>
          <w:tcPr>
            <w:tcW w:w="2551" w:type="dxa"/>
          </w:tcPr>
          <w:p w14:paraId="659BDC6B" w14:textId="754EFFD9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0.29 (0.20 to 0.41)</w:t>
            </w:r>
          </w:p>
        </w:tc>
        <w:tc>
          <w:tcPr>
            <w:tcW w:w="1276" w:type="dxa"/>
            <w:vAlign w:val="bottom"/>
          </w:tcPr>
          <w:p w14:paraId="2763DA40" w14:textId="22B2ACD2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0.370</w:t>
            </w:r>
          </w:p>
        </w:tc>
        <w:tc>
          <w:tcPr>
            <w:tcW w:w="1984" w:type="dxa"/>
          </w:tcPr>
          <w:p w14:paraId="3CB899E0" w14:textId="61A97B17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4.79 (3.29 to 6.96)</w:t>
            </w:r>
          </w:p>
        </w:tc>
      </w:tr>
      <w:tr w:rsidR="00067E7C" w:rsidRPr="00917EC6" w14:paraId="44713B0A" w14:textId="77777777" w:rsidTr="00527AEA">
        <w:tc>
          <w:tcPr>
            <w:tcW w:w="851" w:type="dxa"/>
          </w:tcPr>
          <w:p w14:paraId="35C22C47" w14:textId="25F412F6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333BD86A" w14:textId="0D99D4D3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197</w:t>
            </w:r>
          </w:p>
        </w:tc>
        <w:tc>
          <w:tcPr>
            <w:tcW w:w="2410" w:type="dxa"/>
          </w:tcPr>
          <w:p w14:paraId="75296327" w14:textId="72BA3080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0.08 (0.07 to 0.10)</w:t>
            </w:r>
          </w:p>
        </w:tc>
        <w:tc>
          <w:tcPr>
            <w:tcW w:w="2551" w:type="dxa"/>
          </w:tcPr>
          <w:p w14:paraId="4FCDB452" w14:textId="6BE38453" w:rsidR="00067E7C" w:rsidRPr="00067E7C" w:rsidRDefault="00067E7C" w:rsidP="00067E7C">
            <w:pPr>
              <w:rPr>
                <w:b/>
                <w:bCs/>
                <w:color w:val="000000" w:themeColor="text1"/>
              </w:rPr>
            </w:pPr>
            <w:r w:rsidRPr="00067E7C">
              <w:rPr>
                <w:color w:val="000000" w:themeColor="text1"/>
              </w:rPr>
              <w:t>0.93 (0.68 to 1.26)</w:t>
            </w:r>
          </w:p>
        </w:tc>
        <w:tc>
          <w:tcPr>
            <w:tcW w:w="1276" w:type="dxa"/>
            <w:vAlign w:val="bottom"/>
          </w:tcPr>
          <w:p w14:paraId="218B9006" w14:textId="3E871B76" w:rsidR="00067E7C" w:rsidRPr="00067E7C" w:rsidRDefault="00067E7C" w:rsidP="00067E7C">
            <w:pPr>
              <w:rPr>
                <w:b/>
                <w:bCs/>
                <w:color w:val="000000" w:themeColor="text1"/>
              </w:rPr>
            </w:pPr>
            <w:r w:rsidRPr="00067E7C">
              <w:rPr>
                <w:rFonts w:ascii="Aptos Narrow" w:hAnsi="Aptos Narrow"/>
                <w:b/>
                <w:bCs/>
                <w:color w:val="000000" w:themeColor="text1"/>
              </w:rPr>
              <w:t>&gt;0.001</w:t>
            </w:r>
          </w:p>
        </w:tc>
        <w:tc>
          <w:tcPr>
            <w:tcW w:w="1984" w:type="dxa"/>
          </w:tcPr>
          <w:p w14:paraId="0220EEAE" w14:textId="6E2E3E93" w:rsidR="00067E7C" w:rsidRPr="00067E7C" w:rsidRDefault="00067E7C" w:rsidP="00067E7C">
            <w:pPr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067E7C">
              <w:rPr>
                <w:rFonts w:ascii="Aptos Narrow" w:hAnsi="Aptos Narrow"/>
                <w:b/>
                <w:bCs/>
                <w:color w:val="000000" w:themeColor="text1"/>
              </w:rPr>
              <w:t>11.1 (7.82 to 15.6)</w:t>
            </w:r>
          </w:p>
        </w:tc>
      </w:tr>
      <w:tr w:rsidR="00067E7C" w:rsidRPr="00917EC6" w14:paraId="361639CF" w14:textId="77777777" w:rsidTr="00527AEA">
        <w:tc>
          <w:tcPr>
            <w:tcW w:w="851" w:type="dxa"/>
          </w:tcPr>
          <w:p w14:paraId="503DD7D0" w14:textId="511AFBF6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2A304AE3" w14:textId="61866663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47</w:t>
            </w:r>
          </w:p>
        </w:tc>
        <w:tc>
          <w:tcPr>
            <w:tcW w:w="2410" w:type="dxa"/>
          </w:tcPr>
          <w:p w14:paraId="6F8D1EFA" w14:textId="12585EAA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0.09 (0.06 to 0.12)</w:t>
            </w:r>
          </w:p>
        </w:tc>
        <w:tc>
          <w:tcPr>
            <w:tcW w:w="2551" w:type="dxa"/>
          </w:tcPr>
          <w:p w14:paraId="13EA5A8E" w14:textId="633452A2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0.72 (0.37 to 1.37)</w:t>
            </w:r>
          </w:p>
        </w:tc>
        <w:tc>
          <w:tcPr>
            <w:tcW w:w="1276" w:type="dxa"/>
            <w:vAlign w:val="bottom"/>
          </w:tcPr>
          <w:p w14:paraId="20A0A545" w14:textId="3EAD0C04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0.334</w:t>
            </w:r>
          </w:p>
        </w:tc>
        <w:tc>
          <w:tcPr>
            <w:tcW w:w="1984" w:type="dxa"/>
          </w:tcPr>
          <w:p w14:paraId="4DF11DEF" w14:textId="0334B7EF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8.16 (3.93 to 17.0)</w:t>
            </w:r>
          </w:p>
        </w:tc>
      </w:tr>
      <w:tr w:rsidR="00067E7C" w:rsidRPr="00917EC6" w14:paraId="6230D014" w14:textId="77777777" w:rsidTr="00527AEA">
        <w:tc>
          <w:tcPr>
            <w:tcW w:w="851" w:type="dxa"/>
          </w:tcPr>
          <w:p w14:paraId="3DB9440C" w14:textId="3C6D49AF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5EF1E377" w14:textId="7C12C598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64</w:t>
            </w:r>
          </w:p>
        </w:tc>
        <w:tc>
          <w:tcPr>
            <w:tcW w:w="2410" w:type="dxa"/>
          </w:tcPr>
          <w:p w14:paraId="07744DC4" w14:textId="6952F780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0.10 (0.08 to 0.13)</w:t>
            </w:r>
          </w:p>
        </w:tc>
        <w:tc>
          <w:tcPr>
            <w:tcW w:w="2551" w:type="dxa"/>
          </w:tcPr>
          <w:p w14:paraId="13D7FDAC" w14:textId="2EEDE3DC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color w:val="000000" w:themeColor="text1"/>
              </w:rPr>
              <w:t>0.85 (0.48 to 1.49)</w:t>
            </w:r>
          </w:p>
        </w:tc>
        <w:tc>
          <w:tcPr>
            <w:tcW w:w="1276" w:type="dxa"/>
            <w:vAlign w:val="bottom"/>
          </w:tcPr>
          <w:p w14:paraId="602B5C11" w14:textId="0854E868" w:rsidR="00067E7C" w:rsidRPr="00067E7C" w:rsidRDefault="00067E7C" w:rsidP="00067E7C">
            <w:pPr>
              <w:rPr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0.243</w:t>
            </w:r>
          </w:p>
        </w:tc>
        <w:tc>
          <w:tcPr>
            <w:tcW w:w="1984" w:type="dxa"/>
          </w:tcPr>
          <w:p w14:paraId="7A77D4EF" w14:textId="1348A38F" w:rsidR="00067E7C" w:rsidRPr="00067E7C" w:rsidRDefault="00067E7C" w:rsidP="00067E7C">
            <w:pPr>
              <w:rPr>
                <w:rFonts w:ascii="Aptos Narrow" w:hAnsi="Aptos Narrow"/>
                <w:color w:val="000000" w:themeColor="text1"/>
              </w:rPr>
            </w:pPr>
            <w:r w:rsidRPr="00067E7C">
              <w:rPr>
                <w:rFonts w:ascii="Aptos Narrow" w:hAnsi="Aptos Narrow"/>
                <w:color w:val="000000" w:themeColor="text1"/>
              </w:rPr>
              <w:t>8.31 (4.41 to 15.7)</w:t>
            </w:r>
          </w:p>
        </w:tc>
      </w:tr>
      <w:tr w:rsidR="00917EC6" w:rsidRPr="00917EC6" w14:paraId="651D1155" w14:textId="77777777" w:rsidTr="0051263C">
        <w:tc>
          <w:tcPr>
            <w:tcW w:w="9923" w:type="dxa"/>
            <w:gridSpan w:val="6"/>
          </w:tcPr>
          <w:p w14:paraId="61FA946D" w14:textId="5AC078A7" w:rsidR="000D35C3" w:rsidRPr="00917EC6" w:rsidRDefault="000D35C3" w:rsidP="006860D3">
            <w:pPr>
              <w:rPr>
                <w:b/>
                <w:bCs/>
                <w:color w:val="FF0000"/>
              </w:rPr>
            </w:pPr>
            <w:r w:rsidRPr="003774E7">
              <w:rPr>
                <w:b/>
                <w:bCs/>
                <w:color w:val="000000" w:themeColor="text1"/>
              </w:rPr>
              <w:t>Lung</w:t>
            </w:r>
          </w:p>
        </w:tc>
      </w:tr>
      <w:tr w:rsidR="00917EC6" w:rsidRPr="00917EC6" w14:paraId="62A8CED3" w14:textId="77777777" w:rsidTr="0051263C">
        <w:tc>
          <w:tcPr>
            <w:tcW w:w="851" w:type="dxa"/>
          </w:tcPr>
          <w:p w14:paraId="642EB422" w14:textId="77777777" w:rsidR="000D35C3" w:rsidRPr="003774E7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17A14C30" w14:textId="00F44C36" w:rsidR="000D35C3" w:rsidRPr="003774E7" w:rsidRDefault="000D35C3" w:rsidP="006860D3">
            <w:pPr>
              <w:rPr>
                <w:color w:val="000000" w:themeColor="text1"/>
              </w:rPr>
            </w:pPr>
            <w:r w:rsidRPr="003774E7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6EC16DCA" w14:textId="026C8119" w:rsidR="000D35C3" w:rsidRPr="003774E7" w:rsidRDefault="000D35C3" w:rsidP="006860D3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0D9DDEBD" w14:textId="0D2216CE" w:rsidR="000D35C3" w:rsidRPr="003774E7" w:rsidRDefault="000D35C3" w:rsidP="006860D3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7C76B1FA" w14:textId="6FD19674" w:rsidR="000D35C3" w:rsidRPr="003774E7" w:rsidRDefault="000D35C3" w:rsidP="006860D3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7096C24C" w14:textId="5685D421" w:rsidR="000D35C3" w:rsidRPr="003774E7" w:rsidRDefault="000D35C3" w:rsidP="006860D3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Odds ratio (95% CI)</w:t>
            </w:r>
          </w:p>
        </w:tc>
      </w:tr>
      <w:tr w:rsidR="003774E7" w:rsidRPr="00917EC6" w14:paraId="3A96F149" w14:textId="77777777" w:rsidTr="0033716D">
        <w:tc>
          <w:tcPr>
            <w:tcW w:w="851" w:type="dxa"/>
          </w:tcPr>
          <w:p w14:paraId="1517D008" w14:textId="6727D6B8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0793EC47" w14:textId="63F875E6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10,955</w:t>
            </w:r>
          </w:p>
        </w:tc>
        <w:tc>
          <w:tcPr>
            <w:tcW w:w="2410" w:type="dxa"/>
          </w:tcPr>
          <w:p w14:paraId="4D947D33" w14:textId="7211B85A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0.09 (0.08 to 0.09)</w:t>
            </w:r>
          </w:p>
        </w:tc>
        <w:tc>
          <w:tcPr>
            <w:tcW w:w="2551" w:type="dxa"/>
          </w:tcPr>
          <w:p w14:paraId="5493F381" w14:textId="2CDA3AD3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0.42 (0.40 to 0.45)</w:t>
            </w:r>
          </w:p>
        </w:tc>
        <w:tc>
          <w:tcPr>
            <w:tcW w:w="1276" w:type="dxa"/>
          </w:tcPr>
          <w:p w14:paraId="4AF17DDF" w14:textId="46ECA86B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-</w:t>
            </w:r>
          </w:p>
        </w:tc>
        <w:tc>
          <w:tcPr>
            <w:tcW w:w="1984" w:type="dxa"/>
          </w:tcPr>
          <w:p w14:paraId="2D769DF8" w14:textId="674B29B0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4.98 (4.74 to 5.23)</w:t>
            </w:r>
          </w:p>
        </w:tc>
      </w:tr>
      <w:tr w:rsidR="003774E7" w:rsidRPr="00917EC6" w14:paraId="2ECD46F1" w14:textId="77777777" w:rsidTr="0033716D">
        <w:tc>
          <w:tcPr>
            <w:tcW w:w="851" w:type="dxa"/>
          </w:tcPr>
          <w:p w14:paraId="5239BD63" w14:textId="7E653DC9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30E37FE0" w14:textId="4DCFF65C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167</w:t>
            </w:r>
          </w:p>
        </w:tc>
        <w:tc>
          <w:tcPr>
            <w:tcW w:w="2410" w:type="dxa"/>
          </w:tcPr>
          <w:p w14:paraId="0C235356" w14:textId="4B0F7A4E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0.03 (0.03 to 0.04)</w:t>
            </w:r>
          </w:p>
        </w:tc>
        <w:tc>
          <w:tcPr>
            <w:tcW w:w="2551" w:type="dxa"/>
          </w:tcPr>
          <w:p w14:paraId="4240D1F3" w14:textId="2BD3F162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0.14 (0.09 to 0.20)</w:t>
            </w:r>
          </w:p>
        </w:tc>
        <w:tc>
          <w:tcPr>
            <w:tcW w:w="1276" w:type="dxa"/>
            <w:vAlign w:val="bottom"/>
          </w:tcPr>
          <w:p w14:paraId="4BC32A99" w14:textId="0A3600CF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0.630</w:t>
            </w:r>
          </w:p>
        </w:tc>
        <w:tc>
          <w:tcPr>
            <w:tcW w:w="1984" w:type="dxa"/>
          </w:tcPr>
          <w:p w14:paraId="194608D3" w14:textId="2436A6C3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4.46 (2.87 to 6.94)</w:t>
            </w:r>
          </w:p>
        </w:tc>
      </w:tr>
      <w:tr w:rsidR="003774E7" w:rsidRPr="00917EC6" w14:paraId="21369FB0" w14:textId="77777777" w:rsidTr="0033716D">
        <w:tc>
          <w:tcPr>
            <w:tcW w:w="851" w:type="dxa"/>
          </w:tcPr>
          <w:p w14:paraId="02AEA2F8" w14:textId="0D004C45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0E602DD5" w14:textId="3E2B004A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131</w:t>
            </w:r>
          </w:p>
        </w:tc>
        <w:tc>
          <w:tcPr>
            <w:tcW w:w="2410" w:type="dxa"/>
          </w:tcPr>
          <w:p w14:paraId="00AEAA9C" w14:textId="7CDFF76B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0.04 (0.03 to 0.05)</w:t>
            </w:r>
          </w:p>
        </w:tc>
        <w:tc>
          <w:tcPr>
            <w:tcW w:w="2551" w:type="dxa"/>
          </w:tcPr>
          <w:p w14:paraId="47D3E416" w14:textId="3723B444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0.27 (0.18 to 0.42)</w:t>
            </w:r>
          </w:p>
        </w:tc>
        <w:tc>
          <w:tcPr>
            <w:tcW w:w="1276" w:type="dxa"/>
            <w:vAlign w:val="bottom"/>
          </w:tcPr>
          <w:p w14:paraId="26E2006C" w14:textId="2484DB4B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0.110</w:t>
            </w:r>
          </w:p>
        </w:tc>
        <w:tc>
          <w:tcPr>
            <w:tcW w:w="1984" w:type="dxa"/>
          </w:tcPr>
          <w:p w14:paraId="4736ED33" w14:textId="64C6FC0D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7.32 (4.57 to 11.7)</w:t>
            </w:r>
          </w:p>
        </w:tc>
      </w:tr>
      <w:tr w:rsidR="003774E7" w:rsidRPr="00917EC6" w14:paraId="015D0C95" w14:textId="77777777" w:rsidTr="0033716D">
        <w:tc>
          <w:tcPr>
            <w:tcW w:w="851" w:type="dxa"/>
          </w:tcPr>
          <w:p w14:paraId="34EF7474" w14:textId="47DEBF06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4B0FE7A7" w14:textId="12B6DAB2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47</w:t>
            </w:r>
          </w:p>
        </w:tc>
        <w:tc>
          <w:tcPr>
            <w:tcW w:w="2410" w:type="dxa"/>
          </w:tcPr>
          <w:p w14:paraId="615353FD" w14:textId="6FC759DC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0.06 (0.04 to 0.08)</w:t>
            </w:r>
          </w:p>
        </w:tc>
        <w:tc>
          <w:tcPr>
            <w:tcW w:w="2551" w:type="dxa"/>
          </w:tcPr>
          <w:p w14:paraId="54CA068C" w14:textId="4DCF3FDD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0.42 (0.21 to 0.84)</w:t>
            </w:r>
          </w:p>
        </w:tc>
        <w:tc>
          <w:tcPr>
            <w:tcW w:w="1276" w:type="dxa"/>
            <w:vAlign w:val="bottom"/>
          </w:tcPr>
          <w:p w14:paraId="656A0971" w14:textId="1BA9D8B3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0.411</w:t>
            </w:r>
          </w:p>
        </w:tc>
        <w:tc>
          <w:tcPr>
            <w:tcW w:w="1984" w:type="dxa"/>
          </w:tcPr>
          <w:p w14:paraId="2FF91310" w14:textId="0EF234EC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6.87 (3.19 to 14.8)</w:t>
            </w:r>
          </w:p>
        </w:tc>
      </w:tr>
      <w:tr w:rsidR="003774E7" w:rsidRPr="00917EC6" w14:paraId="2A9F10A5" w14:textId="77777777" w:rsidTr="0033716D">
        <w:tc>
          <w:tcPr>
            <w:tcW w:w="851" w:type="dxa"/>
          </w:tcPr>
          <w:p w14:paraId="34D38853" w14:textId="5B92E710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286EA587" w14:textId="0BF0A0E7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45</w:t>
            </w:r>
          </w:p>
        </w:tc>
        <w:tc>
          <w:tcPr>
            <w:tcW w:w="2410" w:type="dxa"/>
          </w:tcPr>
          <w:p w14:paraId="3221967E" w14:textId="22D1CD57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0.05 (0.04 to 0.07)</w:t>
            </w:r>
          </w:p>
        </w:tc>
        <w:tc>
          <w:tcPr>
            <w:tcW w:w="2551" w:type="dxa"/>
          </w:tcPr>
          <w:p w14:paraId="4D973E68" w14:textId="65BF4417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color w:val="000000" w:themeColor="text1"/>
              </w:rPr>
              <w:t>0.33 (0.16 to 0.69)</w:t>
            </w:r>
          </w:p>
        </w:tc>
        <w:tc>
          <w:tcPr>
            <w:tcW w:w="1276" w:type="dxa"/>
            <w:vAlign w:val="bottom"/>
          </w:tcPr>
          <w:p w14:paraId="3E42056E" w14:textId="52AB2720" w:rsidR="003774E7" w:rsidRPr="003774E7" w:rsidRDefault="003774E7" w:rsidP="003774E7">
            <w:pPr>
              <w:rPr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0.605</w:t>
            </w:r>
          </w:p>
        </w:tc>
        <w:tc>
          <w:tcPr>
            <w:tcW w:w="1984" w:type="dxa"/>
          </w:tcPr>
          <w:p w14:paraId="05D72B26" w14:textId="46924BDB" w:rsidR="003774E7" w:rsidRPr="003774E7" w:rsidRDefault="003774E7" w:rsidP="003774E7">
            <w:pPr>
              <w:rPr>
                <w:rFonts w:ascii="Aptos Narrow" w:hAnsi="Aptos Narrow"/>
                <w:color w:val="000000" w:themeColor="text1"/>
              </w:rPr>
            </w:pPr>
            <w:r w:rsidRPr="003774E7">
              <w:rPr>
                <w:rFonts w:ascii="Aptos Narrow" w:hAnsi="Aptos Narrow"/>
                <w:color w:val="000000" w:themeColor="text1"/>
              </w:rPr>
              <w:t>6.17 (2.73 to 14.0)</w:t>
            </w:r>
          </w:p>
        </w:tc>
      </w:tr>
      <w:tr w:rsidR="00917EC6" w:rsidRPr="00917EC6" w14:paraId="0571E14E" w14:textId="77777777" w:rsidTr="0051263C">
        <w:tc>
          <w:tcPr>
            <w:tcW w:w="9923" w:type="dxa"/>
            <w:gridSpan w:val="6"/>
          </w:tcPr>
          <w:p w14:paraId="09365BF1" w14:textId="5FD2BC0C" w:rsidR="000D35C3" w:rsidRPr="003B32AE" w:rsidRDefault="000D35C3" w:rsidP="006860D3">
            <w:pPr>
              <w:rPr>
                <w:b/>
                <w:bCs/>
                <w:color w:val="000000" w:themeColor="text1"/>
              </w:rPr>
            </w:pPr>
            <w:r w:rsidRPr="003B32AE">
              <w:rPr>
                <w:b/>
                <w:bCs/>
                <w:color w:val="000000" w:themeColor="text1"/>
              </w:rPr>
              <w:t>Oesophageal-gastric</w:t>
            </w:r>
          </w:p>
        </w:tc>
      </w:tr>
      <w:tr w:rsidR="00917EC6" w:rsidRPr="00917EC6" w14:paraId="5238AE5D" w14:textId="77777777" w:rsidTr="0051263C">
        <w:tc>
          <w:tcPr>
            <w:tcW w:w="851" w:type="dxa"/>
          </w:tcPr>
          <w:p w14:paraId="28E442BF" w14:textId="77777777" w:rsidR="000D35C3" w:rsidRPr="003B32AE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35880DB6" w14:textId="09B62256" w:rsidR="000D35C3" w:rsidRPr="003B32AE" w:rsidRDefault="000D35C3" w:rsidP="006860D3">
            <w:pPr>
              <w:rPr>
                <w:color w:val="000000" w:themeColor="text1"/>
              </w:rPr>
            </w:pPr>
            <w:r w:rsidRPr="003B32AE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57E1613E" w14:textId="0B0763B0" w:rsidR="000D35C3" w:rsidRPr="003B32AE" w:rsidRDefault="000D35C3" w:rsidP="006860D3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7C5C68C7" w14:textId="7799B917" w:rsidR="000D35C3" w:rsidRPr="003B32AE" w:rsidRDefault="000D35C3" w:rsidP="006860D3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002C91A8" w14:textId="5F5EA95B" w:rsidR="000D35C3" w:rsidRPr="003B32AE" w:rsidRDefault="000D35C3" w:rsidP="006860D3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48DC9B25" w14:textId="4D93E797" w:rsidR="000D35C3" w:rsidRPr="003B32AE" w:rsidRDefault="000D35C3" w:rsidP="006860D3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Odds ratio (95% CI)</w:t>
            </w:r>
          </w:p>
        </w:tc>
      </w:tr>
      <w:tr w:rsidR="003B32AE" w:rsidRPr="00917EC6" w14:paraId="7D551882" w14:textId="77777777" w:rsidTr="00FF7A6D">
        <w:tc>
          <w:tcPr>
            <w:tcW w:w="851" w:type="dxa"/>
          </w:tcPr>
          <w:p w14:paraId="3E674F88" w14:textId="3E287C66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267A7979" w14:textId="6295F0B1" w:rsidR="003B32AE" w:rsidRPr="003B32AE" w:rsidRDefault="003B32AE" w:rsidP="003B32AE">
            <w:pPr>
              <w:rPr>
                <w:rFonts w:ascii="Aptos Narrow" w:hAnsi="Aptos Narrow"/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4,530</w:t>
            </w:r>
          </w:p>
        </w:tc>
        <w:tc>
          <w:tcPr>
            <w:tcW w:w="2410" w:type="dxa"/>
          </w:tcPr>
          <w:p w14:paraId="1C62E5C8" w14:textId="19442C42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0.05 (0.05 to 0.05)</w:t>
            </w:r>
          </w:p>
        </w:tc>
        <w:tc>
          <w:tcPr>
            <w:tcW w:w="2551" w:type="dxa"/>
          </w:tcPr>
          <w:p w14:paraId="1915E72D" w14:textId="4C6C130D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0.19 (0.17 to 0.21)</w:t>
            </w:r>
          </w:p>
        </w:tc>
        <w:tc>
          <w:tcPr>
            <w:tcW w:w="1276" w:type="dxa"/>
          </w:tcPr>
          <w:p w14:paraId="785261B1" w14:textId="43B4D29F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0B7AB3EC" w14:textId="7A027FD3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3.67 (3.36 to 4.01)</w:t>
            </w:r>
          </w:p>
        </w:tc>
      </w:tr>
      <w:tr w:rsidR="003B32AE" w:rsidRPr="00917EC6" w14:paraId="49BEE643" w14:textId="77777777" w:rsidTr="00FF7A6D">
        <w:tc>
          <w:tcPr>
            <w:tcW w:w="851" w:type="dxa"/>
          </w:tcPr>
          <w:p w14:paraId="626F0D57" w14:textId="32392827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06344032" w14:textId="2D3F9B9B" w:rsidR="003B32AE" w:rsidRPr="003B32AE" w:rsidRDefault="003B32AE" w:rsidP="003B32AE">
            <w:pPr>
              <w:rPr>
                <w:rFonts w:ascii="Aptos Narrow" w:hAnsi="Aptos Narrow"/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91</w:t>
            </w:r>
          </w:p>
        </w:tc>
        <w:tc>
          <w:tcPr>
            <w:tcW w:w="2410" w:type="dxa"/>
          </w:tcPr>
          <w:p w14:paraId="595FA5E2" w14:textId="1CCB8909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0.02 (0.02 to 0.02)</w:t>
            </w:r>
          </w:p>
        </w:tc>
        <w:tc>
          <w:tcPr>
            <w:tcW w:w="2551" w:type="dxa"/>
          </w:tcPr>
          <w:p w14:paraId="456BC2CA" w14:textId="1CB755C9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0.10 (0.05 to 0.17)</w:t>
            </w:r>
          </w:p>
        </w:tc>
        <w:tc>
          <w:tcPr>
            <w:tcW w:w="1276" w:type="dxa"/>
            <w:vAlign w:val="bottom"/>
          </w:tcPr>
          <w:p w14:paraId="521CAA9B" w14:textId="1228D68A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0.390</w:t>
            </w:r>
          </w:p>
        </w:tc>
        <w:tc>
          <w:tcPr>
            <w:tcW w:w="1984" w:type="dxa"/>
            <w:vAlign w:val="bottom"/>
          </w:tcPr>
          <w:p w14:paraId="30C9D360" w14:textId="56C6357B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4.81 (2.62 to 8.83)</w:t>
            </w:r>
          </w:p>
        </w:tc>
      </w:tr>
      <w:tr w:rsidR="003B32AE" w:rsidRPr="00917EC6" w14:paraId="2BA47DCE" w14:textId="77777777" w:rsidTr="00FF7A6D">
        <w:tc>
          <w:tcPr>
            <w:tcW w:w="851" w:type="dxa"/>
          </w:tcPr>
          <w:p w14:paraId="71734BCD" w14:textId="55C62480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307BE8E9" w14:textId="7C4152F6" w:rsidR="003B32AE" w:rsidRPr="003B32AE" w:rsidRDefault="003B32AE" w:rsidP="003B32AE">
            <w:pPr>
              <w:rPr>
                <w:rFonts w:ascii="Aptos Narrow" w:hAnsi="Aptos Narrow"/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80</w:t>
            </w:r>
          </w:p>
        </w:tc>
        <w:tc>
          <w:tcPr>
            <w:tcW w:w="2410" w:type="dxa"/>
          </w:tcPr>
          <w:p w14:paraId="6F2FE7CA" w14:textId="2633994F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0.03 (0.02 to 0.04)</w:t>
            </w:r>
          </w:p>
        </w:tc>
        <w:tc>
          <w:tcPr>
            <w:tcW w:w="2551" w:type="dxa"/>
          </w:tcPr>
          <w:p w14:paraId="1BDC1504" w14:textId="594D20D7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0.20 (0.11 to 0.37)</w:t>
            </w:r>
          </w:p>
        </w:tc>
        <w:tc>
          <w:tcPr>
            <w:tcW w:w="1276" w:type="dxa"/>
            <w:vAlign w:val="bottom"/>
          </w:tcPr>
          <w:p w14:paraId="651EEBD4" w14:textId="7E3F63C0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0.062</w:t>
            </w:r>
          </w:p>
        </w:tc>
        <w:tc>
          <w:tcPr>
            <w:tcW w:w="1984" w:type="dxa"/>
            <w:vAlign w:val="bottom"/>
          </w:tcPr>
          <w:p w14:paraId="6E4A18C0" w14:textId="03EE8941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6.79 (3.58 to 12.9)</w:t>
            </w:r>
          </w:p>
        </w:tc>
      </w:tr>
      <w:tr w:rsidR="003B32AE" w:rsidRPr="00917EC6" w14:paraId="230A1B22" w14:textId="77777777" w:rsidTr="00FF7A6D">
        <w:tc>
          <w:tcPr>
            <w:tcW w:w="851" w:type="dxa"/>
          </w:tcPr>
          <w:p w14:paraId="279444AD" w14:textId="729F1042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48FAB8C9" w14:textId="71189669" w:rsidR="003B32AE" w:rsidRPr="003B32AE" w:rsidRDefault="003B32AE" w:rsidP="003B32AE">
            <w:pPr>
              <w:rPr>
                <w:rFonts w:ascii="Aptos Narrow" w:hAnsi="Aptos Narrow"/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22</w:t>
            </w:r>
          </w:p>
        </w:tc>
        <w:tc>
          <w:tcPr>
            <w:tcW w:w="2410" w:type="dxa"/>
          </w:tcPr>
          <w:p w14:paraId="7E1B675A" w14:textId="1B0A8E28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0.04 (0.02 to 0.06)</w:t>
            </w:r>
          </w:p>
        </w:tc>
        <w:tc>
          <w:tcPr>
            <w:tcW w:w="2551" w:type="dxa"/>
          </w:tcPr>
          <w:p w14:paraId="7C58E4F9" w14:textId="2F7A455D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0.29 (0.11 to 0.79)</w:t>
            </w:r>
          </w:p>
        </w:tc>
        <w:tc>
          <w:tcPr>
            <w:tcW w:w="1276" w:type="dxa"/>
            <w:vAlign w:val="bottom"/>
          </w:tcPr>
          <w:p w14:paraId="79551944" w14:textId="77A5554C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0.146</w:t>
            </w:r>
          </w:p>
        </w:tc>
        <w:tc>
          <w:tcPr>
            <w:tcW w:w="1984" w:type="dxa"/>
            <w:vAlign w:val="bottom"/>
          </w:tcPr>
          <w:p w14:paraId="50B74CCC" w14:textId="250A20BB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8.24 (2.78 to 24.4)</w:t>
            </w:r>
          </w:p>
        </w:tc>
      </w:tr>
      <w:tr w:rsidR="003B32AE" w:rsidRPr="00917EC6" w14:paraId="722C0C69" w14:textId="77777777" w:rsidTr="00FF7A6D">
        <w:tc>
          <w:tcPr>
            <w:tcW w:w="851" w:type="dxa"/>
          </w:tcPr>
          <w:p w14:paraId="4663BDA7" w14:textId="31E54904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31F60D1D" w14:textId="574F1B7A" w:rsidR="003B32AE" w:rsidRPr="003B32AE" w:rsidRDefault="003B32AE" w:rsidP="003B32AE">
            <w:pPr>
              <w:rPr>
                <w:rFonts w:ascii="Aptos Narrow" w:hAnsi="Aptos Narrow"/>
                <w:color w:val="000000" w:themeColor="text1"/>
              </w:rPr>
            </w:pPr>
            <w:r w:rsidRPr="003B32AE">
              <w:rPr>
                <w:rFonts w:ascii="Aptos Narrow" w:hAnsi="Aptos Narrow"/>
                <w:color w:val="000000" w:themeColor="text1"/>
              </w:rPr>
              <w:t>36</w:t>
            </w:r>
          </w:p>
        </w:tc>
        <w:tc>
          <w:tcPr>
            <w:tcW w:w="2410" w:type="dxa"/>
          </w:tcPr>
          <w:p w14:paraId="7B6F987D" w14:textId="756A7500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0.05 (0.03 to 0.07)</w:t>
            </w:r>
          </w:p>
        </w:tc>
        <w:tc>
          <w:tcPr>
            <w:tcW w:w="2551" w:type="dxa"/>
          </w:tcPr>
          <w:p w14:paraId="0339F80A" w14:textId="6EF2DA20" w:rsidR="003B32AE" w:rsidRPr="003B32AE" w:rsidRDefault="003B32AE" w:rsidP="003B32AE">
            <w:pPr>
              <w:rPr>
                <w:color w:val="000000" w:themeColor="text1"/>
              </w:rPr>
            </w:pPr>
            <w:r w:rsidRPr="003B32AE">
              <w:rPr>
                <w:color w:val="000000" w:themeColor="text1"/>
              </w:rPr>
              <w:t>0.44 (0.21 to 0.93)</w:t>
            </w:r>
          </w:p>
        </w:tc>
        <w:tc>
          <w:tcPr>
            <w:tcW w:w="1276" w:type="dxa"/>
            <w:vAlign w:val="bottom"/>
          </w:tcPr>
          <w:p w14:paraId="61ED383A" w14:textId="7970BD97" w:rsidR="003B32AE" w:rsidRPr="00E019F9" w:rsidRDefault="003B32AE" w:rsidP="003B32AE">
            <w:pPr>
              <w:rPr>
                <w:b/>
                <w:bCs/>
                <w:color w:val="000000" w:themeColor="text1"/>
              </w:rPr>
            </w:pPr>
            <w:r w:rsidRPr="00E019F9">
              <w:rPr>
                <w:rFonts w:ascii="Aptos Narrow" w:hAnsi="Aptos Narrow"/>
                <w:b/>
                <w:bCs/>
                <w:color w:val="000000" w:themeColor="text1"/>
              </w:rPr>
              <w:t>0.037</w:t>
            </w:r>
          </w:p>
        </w:tc>
        <w:tc>
          <w:tcPr>
            <w:tcW w:w="1984" w:type="dxa"/>
            <w:vAlign w:val="bottom"/>
          </w:tcPr>
          <w:p w14:paraId="6492E36F" w14:textId="4404A19F" w:rsidR="003B32AE" w:rsidRPr="00E019F9" w:rsidRDefault="003B32AE" w:rsidP="003B32AE">
            <w:pPr>
              <w:rPr>
                <w:b/>
                <w:bCs/>
                <w:color w:val="000000" w:themeColor="text1"/>
              </w:rPr>
            </w:pPr>
            <w:r w:rsidRPr="00E019F9">
              <w:rPr>
                <w:rFonts w:ascii="Aptos Narrow" w:hAnsi="Aptos Narrow"/>
                <w:b/>
                <w:bCs/>
                <w:color w:val="000000" w:themeColor="text1"/>
              </w:rPr>
              <w:t>8.96 (3.90 to 20.6)</w:t>
            </w:r>
          </w:p>
        </w:tc>
      </w:tr>
      <w:tr w:rsidR="00917EC6" w:rsidRPr="00917EC6" w14:paraId="30F5BC39" w14:textId="77777777" w:rsidTr="0051263C">
        <w:tc>
          <w:tcPr>
            <w:tcW w:w="9923" w:type="dxa"/>
            <w:gridSpan w:val="6"/>
          </w:tcPr>
          <w:p w14:paraId="366A8ED1" w14:textId="69F0902C" w:rsidR="000D35C3" w:rsidRPr="004533FD" w:rsidRDefault="000D35C3" w:rsidP="006860D3">
            <w:pPr>
              <w:rPr>
                <w:b/>
                <w:bCs/>
                <w:color w:val="000000" w:themeColor="text1"/>
              </w:rPr>
            </w:pPr>
            <w:r w:rsidRPr="004533FD">
              <w:rPr>
                <w:b/>
                <w:bCs/>
                <w:color w:val="000000" w:themeColor="text1"/>
              </w:rPr>
              <w:t>Uterine</w:t>
            </w:r>
          </w:p>
        </w:tc>
      </w:tr>
      <w:tr w:rsidR="00917EC6" w:rsidRPr="00917EC6" w14:paraId="09C1DB54" w14:textId="77777777" w:rsidTr="0051263C">
        <w:tc>
          <w:tcPr>
            <w:tcW w:w="851" w:type="dxa"/>
          </w:tcPr>
          <w:p w14:paraId="4360D6DB" w14:textId="77777777" w:rsidR="000D35C3" w:rsidRPr="004533FD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52B02CE6" w14:textId="1515F4BC" w:rsidR="000D35C3" w:rsidRPr="004533FD" w:rsidRDefault="000D35C3" w:rsidP="006860D3">
            <w:pPr>
              <w:rPr>
                <w:color w:val="000000" w:themeColor="text1"/>
              </w:rPr>
            </w:pPr>
            <w:r w:rsidRPr="004533FD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751F6E91" w14:textId="643B5170" w:rsidR="000D35C3" w:rsidRPr="004533FD" w:rsidRDefault="000D35C3" w:rsidP="006860D3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51E196CD" w14:textId="1D301EB6" w:rsidR="000D35C3" w:rsidRPr="004533FD" w:rsidRDefault="000D35C3" w:rsidP="006860D3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5663267D" w14:textId="5A16E62F" w:rsidR="000D35C3" w:rsidRPr="004533FD" w:rsidRDefault="000D35C3" w:rsidP="006860D3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34C87874" w14:textId="3B899083" w:rsidR="000D35C3" w:rsidRPr="004533FD" w:rsidRDefault="000D35C3" w:rsidP="006860D3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Odds ratio (95% CI)</w:t>
            </w:r>
          </w:p>
        </w:tc>
      </w:tr>
      <w:tr w:rsidR="00E019F9" w:rsidRPr="00917EC6" w14:paraId="3B124DE2" w14:textId="77777777" w:rsidTr="00002AE6">
        <w:tc>
          <w:tcPr>
            <w:tcW w:w="851" w:type="dxa"/>
          </w:tcPr>
          <w:p w14:paraId="701A3D4F" w14:textId="2779B999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lastRenderedPageBreak/>
              <w:t>White</w:t>
            </w:r>
          </w:p>
        </w:tc>
        <w:tc>
          <w:tcPr>
            <w:tcW w:w="851" w:type="dxa"/>
            <w:vAlign w:val="bottom"/>
          </w:tcPr>
          <w:p w14:paraId="7AFA158E" w14:textId="1A6B8BF9" w:rsidR="00E019F9" w:rsidRPr="004533FD" w:rsidRDefault="00E019F9" w:rsidP="00E019F9">
            <w:pPr>
              <w:rPr>
                <w:rFonts w:ascii="Aptos Narrow" w:hAnsi="Aptos Narrow"/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1,826</w:t>
            </w:r>
          </w:p>
        </w:tc>
        <w:tc>
          <w:tcPr>
            <w:tcW w:w="2410" w:type="dxa"/>
          </w:tcPr>
          <w:p w14:paraId="39AEEE85" w14:textId="29207C1F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0.05 (0.05 to 0.05)</w:t>
            </w:r>
          </w:p>
        </w:tc>
        <w:tc>
          <w:tcPr>
            <w:tcW w:w="2551" w:type="dxa"/>
          </w:tcPr>
          <w:p w14:paraId="070130AC" w14:textId="51874ACF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0.09 (0.08 to 0.11)</w:t>
            </w:r>
          </w:p>
        </w:tc>
        <w:tc>
          <w:tcPr>
            <w:tcW w:w="1276" w:type="dxa"/>
          </w:tcPr>
          <w:p w14:paraId="53B4ED7B" w14:textId="109DEE75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5F076DF6" w14:textId="68E632C7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1.87 (1.60 to 2.20)</w:t>
            </w:r>
          </w:p>
        </w:tc>
      </w:tr>
      <w:tr w:rsidR="00E019F9" w:rsidRPr="00917EC6" w14:paraId="4C06624E" w14:textId="77777777" w:rsidTr="00002AE6">
        <w:tc>
          <w:tcPr>
            <w:tcW w:w="851" w:type="dxa"/>
          </w:tcPr>
          <w:p w14:paraId="59CB2C23" w14:textId="03D1EB6B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659A24DB" w14:textId="2AE5A16E" w:rsidR="00E019F9" w:rsidRPr="004533FD" w:rsidRDefault="00E019F9" w:rsidP="00E019F9">
            <w:pPr>
              <w:rPr>
                <w:rFonts w:ascii="Aptos Narrow" w:hAnsi="Aptos Narrow"/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89</w:t>
            </w:r>
          </w:p>
        </w:tc>
        <w:tc>
          <w:tcPr>
            <w:tcW w:w="2410" w:type="dxa"/>
          </w:tcPr>
          <w:p w14:paraId="62691A06" w14:textId="18F622AB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0.05 (0.04 to 0.06)</w:t>
            </w:r>
          </w:p>
        </w:tc>
        <w:tc>
          <w:tcPr>
            <w:tcW w:w="2551" w:type="dxa"/>
          </w:tcPr>
          <w:p w14:paraId="751833D0" w14:textId="5894030B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0.06 (0.03 to 0.13)</w:t>
            </w:r>
          </w:p>
        </w:tc>
        <w:tc>
          <w:tcPr>
            <w:tcW w:w="1276" w:type="dxa"/>
            <w:vAlign w:val="bottom"/>
          </w:tcPr>
          <w:p w14:paraId="3C88B863" w14:textId="5B4B7456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0.3</w:t>
            </w:r>
            <w:r w:rsidR="004533FD" w:rsidRPr="004533FD">
              <w:rPr>
                <w:rFonts w:ascii="Aptos Narrow" w:hAnsi="Aptos Narrow"/>
                <w:color w:val="000000" w:themeColor="text1"/>
              </w:rPr>
              <w:t>73</w:t>
            </w:r>
          </w:p>
        </w:tc>
        <w:tc>
          <w:tcPr>
            <w:tcW w:w="1984" w:type="dxa"/>
            <w:vAlign w:val="bottom"/>
          </w:tcPr>
          <w:p w14:paraId="64167153" w14:textId="2573020A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1.28 (0.56 to 2.93)</w:t>
            </w:r>
          </w:p>
        </w:tc>
      </w:tr>
      <w:tr w:rsidR="00E019F9" w:rsidRPr="00917EC6" w14:paraId="312C9738" w14:textId="77777777" w:rsidTr="00002AE6">
        <w:tc>
          <w:tcPr>
            <w:tcW w:w="851" w:type="dxa"/>
          </w:tcPr>
          <w:p w14:paraId="7E8CB1A0" w14:textId="27410A44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4AF0DBAC" w14:textId="466EC7DC" w:rsidR="00E019F9" w:rsidRPr="004533FD" w:rsidRDefault="00E019F9" w:rsidP="00E019F9">
            <w:pPr>
              <w:rPr>
                <w:rFonts w:ascii="Aptos Narrow" w:hAnsi="Aptos Narrow"/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50</w:t>
            </w:r>
          </w:p>
        </w:tc>
        <w:tc>
          <w:tcPr>
            <w:tcW w:w="2410" w:type="dxa"/>
          </w:tcPr>
          <w:p w14:paraId="768755B6" w14:textId="27DA88D8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0.03 (0.03 to 0.05)</w:t>
            </w:r>
          </w:p>
        </w:tc>
        <w:tc>
          <w:tcPr>
            <w:tcW w:w="2551" w:type="dxa"/>
          </w:tcPr>
          <w:p w14:paraId="40F01A6F" w14:textId="4765E44E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0.07 (0.02 to 0.21)</w:t>
            </w:r>
          </w:p>
        </w:tc>
        <w:tc>
          <w:tcPr>
            <w:tcW w:w="1276" w:type="dxa"/>
            <w:vAlign w:val="bottom"/>
          </w:tcPr>
          <w:p w14:paraId="5632DCC7" w14:textId="3730F395" w:rsidR="00E019F9" w:rsidRPr="004533FD" w:rsidRDefault="00E019F9" w:rsidP="00E019F9">
            <w:pPr>
              <w:rPr>
                <w:b/>
                <w:bCs/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0.93</w:t>
            </w:r>
            <w:r w:rsidR="004533FD" w:rsidRPr="004533FD">
              <w:rPr>
                <w:rFonts w:ascii="Aptos Narrow" w:hAnsi="Aptos Narrow"/>
                <w:color w:val="000000" w:themeColor="text1"/>
              </w:rPr>
              <w:t>1</w:t>
            </w:r>
          </w:p>
        </w:tc>
        <w:tc>
          <w:tcPr>
            <w:tcW w:w="1984" w:type="dxa"/>
            <w:vAlign w:val="bottom"/>
          </w:tcPr>
          <w:p w14:paraId="784CB0EE" w14:textId="6100F0AD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1.97 (0.61 to 6.35)</w:t>
            </w:r>
          </w:p>
        </w:tc>
      </w:tr>
      <w:tr w:rsidR="00E019F9" w:rsidRPr="00917EC6" w14:paraId="0E1F45CC" w14:textId="77777777" w:rsidTr="00002AE6">
        <w:tc>
          <w:tcPr>
            <w:tcW w:w="851" w:type="dxa"/>
          </w:tcPr>
          <w:p w14:paraId="1023D4FA" w14:textId="0273860D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677C3678" w14:textId="22F62707" w:rsidR="00E019F9" w:rsidRPr="004533FD" w:rsidRDefault="00E019F9" w:rsidP="00E019F9">
            <w:pPr>
              <w:rPr>
                <w:rFonts w:ascii="Aptos Narrow" w:hAnsi="Aptos Narrow"/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8</w:t>
            </w:r>
          </w:p>
        </w:tc>
        <w:tc>
          <w:tcPr>
            <w:tcW w:w="2410" w:type="dxa"/>
          </w:tcPr>
          <w:p w14:paraId="49AE3BB5" w14:textId="7CE76958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0.02 (0.01 to 0.04)</w:t>
            </w:r>
          </w:p>
        </w:tc>
        <w:tc>
          <w:tcPr>
            <w:tcW w:w="2551" w:type="dxa"/>
          </w:tcPr>
          <w:p w14:paraId="3C357422" w14:textId="14D3EE6E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0.24 (0.08 to 0.74)</w:t>
            </w:r>
          </w:p>
        </w:tc>
        <w:tc>
          <w:tcPr>
            <w:tcW w:w="1276" w:type="dxa"/>
            <w:vAlign w:val="bottom"/>
          </w:tcPr>
          <w:p w14:paraId="69B50CF9" w14:textId="616A623B" w:rsidR="00E019F9" w:rsidRPr="004533FD" w:rsidRDefault="00E019F9" w:rsidP="00E019F9">
            <w:pPr>
              <w:rPr>
                <w:b/>
                <w:bCs/>
                <w:color w:val="000000" w:themeColor="text1"/>
              </w:rPr>
            </w:pPr>
            <w:r w:rsidRPr="004533FD">
              <w:rPr>
                <w:rFonts w:ascii="Aptos Narrow" w:hAnsi="Aptos Narrow"/>
                <w:b/>
                <w:bCs/>
                <w:color w:val="000000" w:themeColor="text1"/>
              </w:rPr>
              <w:t>0.007</w:t>
            </w:r>
          </w:p>
        </w:tc>
        <w:tc>
          <w:tcPr>
            <w:tcW w:w="1984" w:type="dxa"/>
            <w:vAlign w:val="bottom"/>
          </w:tcPr>
          <w:p w14:paraId="61BF9761" w14:textId="790C778E" w:rsidR="00E019F9" w:rsidRPr="004533FD" w:rsidRDefault="00E019F9" w:rsidP="00E019F9">
            <w:pPr>
              <w:rPr>
                <w:b/>
                <w:bCs/>
                <w:color w:val="000000" w:themeColor="text1"/>
              </w:rPr>
            </w:pPr>
            <w:r w:rsidRPr="004533FD">
              <w:rPr>
                <w:rFonts w:ascii="Aptos Narrow" w:hAnsi="Aptos Narrow"/>
                <w:b/>
                <w:bCs/>
                <w:color w:val="000000" w:themeColor="text1"/>
              </w:rPr>
              <w:t>13.7 (3.25 to 57.3)</w:t>
            </w:r>
          </w:p>
        </w:tc>
      </w:tr>
      <w:tr w:rsidR="00E019F9" w:rsidRPr="00917EC6" w14:paraId="7FFD6DAC" w14:textId="77777777" w:rsidTr="00002AE6">
        <w:tc>
          <w:tcPr>
            <w:tcW w:w="851" w:type="dxa"/>
          </w:tcPr>
          <w:p w14:paraId="7483D7E8" w14:textId="379F70D6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348FE2FB" w14:textId="584404CB" w:rsidR="00E019F9" w:rsidRPr="004533FD" w:rsidRDefault="00E019F9" w:rsidP="00E019F9">
            <w:pPr>
              <w:rPr>
                <w:rFonts w:ascii="Aptos Narrow" w:hAnsi="Aptos Narrow"/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9</w:t>
            </w:r>
          </w:p>
        </w:tc>
        <w:tc>
          <w:tcPr>
            <w:tcW w:w="2410" w:type="dxa"/>
          </w:tcPr>
          <w:p w14:paraId="00FEC497" w14:textId="2BC23763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0.03 (0.01 to 0.05)</w:t>
            </w:r>
          </w:p>
        </w:tc>
        <w:tc>
          <w:tcPr>
            <w:tcW w:w="2551" w:type="dxa"/>
          </w:tcPr>
          <w:p w14:paraId="48C87826" w14:textId="572CD3EE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color w:val="000000" w:themeColor="text1"/>
              </w:rPr>
              <w:t>0.08 (0.01 to 0.60)</w:t>
            </w:r>
          </w:p>
        </w:tc>
        <w:tc>
          <w:tcPr>
            <w:tcW w:w="1276" w:type="dxa"/>
            <w:vAlign w:val="bottom"/>
          </w:tcPr>
          <w:p w14:paraId="4DB6127C" w14:textId="4151F0CB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0.6</w:t>
            </w:r>
            <w:r w:rsidR="004533FD" w:rsidRPr="004533FD">
              <w:rPr>
                <w:rFonts w:ascii="Aptos Narrow" w:hAnsi="Aptos Narrow"/>
                <w:color w:val="000000" w:themeColor="text1"/>
              </w:rPr>
              <w:t>31</w:t>
            </w:r>
          </w:p>
        </w:tc>
        <w:tc>
          <w:tcPr>
            <w:tcW w:w="1984" w:type="dxa"/>
            <w:vAlign w:val="bottom"/>
          </w:tcPr>
          <w:p w14:paraId="5CF00BB1" w14:textId="35018B85" w:rsidR="00E019F9" w:rsidRPr="004533FD" w:rsidRDefault="00E019F9" w:rsidP="00E019F9">
            <w:pPr>
              <w:rPr>
                <w:color w:val="000000" w:themeColor="text1"/>
              </w:rPr>
            </w:pPr>
            <w:r w:rsidRPr="004533FD">
              <w:rPr>
                <w:rFonts w:ascii="Aptos Narrow" w:hAnsi="Aptos Narrow"/>
                <w:color w:val="000000" w:themeColor="text1"/>
              </w:rPr>
              <w:t>3.13 (0.39 to 25.1)</w:t>
            </w:r>
          </w:p>
        </w:tc>
      </w:tr>
      <w:tr w:rsidR="00917EC6" w:rsidRPr="00917EC6" w14:paraId="4322C7A7" w14:textId="77777777" w:rsidTr="0051263C">
        <w:tc>
          <w:tcPr>
            <w:tcW w:w="9923" w:type="dxa"/>
            <w:gridSpan w:val="6"/>
          </w:tcPr>
          <w:p w14:paraId="5CBFBF82" w14:textId="2AD9551A" w:rsidR="000D35C3" w:rsidRPr="00956569" w:rsidRDefault="000D35C3" w:rsidP="006860D3">
            <w:pPr>
              <w:rPr>
                <w:b/>
                <w:bCs/>
                <w:color w:val="000000" w:themeColor="text1"/>
              </w:rPr>
            </w:pPr>
            <w:r w:rsidRPr="00956569">
              <w:rPr>
                <w:b/>
                <w:bCs/>
                <w:color w:val="000000" w:themeColor="text1"/>
              </w:rPr>
              <w:t>Prostate</w:t>
            </w:r>
          </w:p>
        </w:tc>
      </w:tr>
      <w:tr w:rsidR="00917EC6" w:rsidRPr="00917EC6" w14:paraId="5C1BBC16" w14:textId="77777777" w:rsidTr="0051263C">
        <w:tc>
          <w:tcPr>
            <w:tcW w:w="851" w:type="dxa"/>
          </w:tcPr>
          <w:p w14:paraId="71227D0B" w14:textId="77777777" w:rsidR="000D35C3" w:rsidRPr="00956569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6996439C" w14:textId="0642DFDA" w:rsidR="000D35C3" w:rsidRPr="00956569" w:rsidRDefault="000D35C3" w:rsidP="006860D3">
            <w:pPr>
              <w:rPr>
                <w:color w:val="000000" w:themeColor="text1"/>
              </w:rPr>
            </w:pPr>
            <w:r w:rsidRPr="00956569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53240C6D" w14:textId="1A41CE5B" w:rsidR="000D35C3" w:rsidRPr="00956569" w:rsidRDefault="000D35C3" w:rsidP="006860D3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28FD8E23" w14:textId="39220BBB" w:rsidR="000D35C3" w:rsidRPr="00956569" w:rsidRDefault="000D35C3" w:rsidP="006860D3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224294B5" w14:textId="6A28E0B8" w:rsidR="000D35C3" w:rsidRPr="00956569" w:rsidRDefault="000D35C3" w:rsidP="006860D3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6F4F9BDF" w14:textId="3D41E03D" w:rsidR="000D35C3" w:rsidRPr="00956569" w:rsidRDefault="000D35C3" w:rsidP="006860D3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Odds ratio (95% CI)</w:t>
            </w:r>
          </w:p>
        </w:tc>
      </w:tr>
      <w:tr w:rsidR="00956569" w:rsidRPr="00917EC6" w14:paraId="1A1E132F" w14:textId="77777777" w:rsidTr="005C5F05">
        <w:tc>
          <w:tcPr>
            <w:tcW w:w="851" w:type="dxa"/>
          </w:tcPr>
          <w:p w14:paraId="2B70918D" w14:textId="2344657E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66FCE732" w14:textId="1C210691" w:rsidR="00956569" w:rsidRPr="00956569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13,558</w:t>
            </w:r>
          </w:p>
        </w:tc>
        <w:tc>
          <w:tcPr>
            <w:tcW w:w="2410" w:type="dxa"/>
          </w:tcPr>
          <w:p w14:paraId="188C933C" w14:textId="17480093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0.29 (0.28 to 0.30)</w:t>
            </w:r>
          </w:p>
        </w:tc>
        <w:tc>
          <w:tcPr>
            <w:tcW w:w="2551" w:type="dxa"/>
          </w:tcPr>
          <w:p w14:paraId="63F9236F" w14:textId="0DE49BEE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0.37 (0.33 to 0.40)</w:t>
            </w:r>
          </w:p>
        </w:tc>
        <w:tc>
          <w:tcPr>
            <w:tcW w:w="1276" w:type="dxa"/>
          </w:tcPr>
          <w:p w14:paraId="67D153D4" w14:textId="5413C671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6489EB8B" w14:textId="2C23C869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1.26 (1.15 to 1.38)</w:t>
            </w:r>
          </w:p>
        </w:tc>
      </w:tr>
      <w:tr w:rsidR="00956569" w:rsidRPr="00917EC6" w14:paraId="0E023962" w14:textId="77777777" w:rsidTr="005C5F05">
        <w:tc>
          <w:tcPr>
            <w:tcW w:w="851" w:type="dxa"/>
          </w:tcPr>
          <w:p w14:paraId="144B7F77" w14:textId="11F66ABE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6D75D850" w14:textId="3A05A8AA" w:rsidR="00956569" w:rsidRPr="00956569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222</w:t>
            </w:r>
          </w:p>
        </w:tc>
        <w:tc>
          <w:tcPr>
            <w:tcW w:w="2410" w:type="dxa"/>
          </w:tcPr>
          <w:p w14:paraId="2F65BBBE" w14:textId="7FE4692E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0.11 (0.09 to 0.12)</w:t>
            </w:r>
          </w:p>
        </w:tc>
        <w:tc>
          <w:tcPr>
            <w:tcW w:w="2551" w:type="dxa"/>
          </w:tcPr>
          <w:p w14:paraId="6CE034BF" w14:textId="481D27C1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0.16 (0.07 to 0.33)</w:t>
            </w:r>
          </w:p>
        </w:tc>
        <w:tc>
          <w:tcPr>
            <w:tcW w:w="1276" w:type="dxa"/>
            <w:vAlign w:val="bottom"/>
          </w:tcPr>
          <w:p w14:paraId="70548396" w14:textId="404534C9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0.678</w:t>
            </w:r>
          </w:p>
        </w:tc>
        <w:tc>
          <w:tcPr>
            <w:tcW w:w="1984" w:type="dxa"/>
            <w:vAlign w:val="bottom"/>
          </w:tcPr>
          <w:p w14:paraId="75490999" w14:textId="7D2AE173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1.48 (0.69 to 3.14)</w:t>
            </w:r>
          </w:p>
        </w:tc>
      </w:tr>
      <w:tr w:rsidR="00956569" w:rsidRPr="00917EC6" w14:paraId="33C988CF" w14:textId="77777777" w:rsidTr="005C5F05">
        <w:tc>
          <w:tcPr>
            <w:tcW w:w="851" w:type="dxa"/>
          </w:tcPr>
          <w:p w14:paraId="0BC29049" w14:textId="3569B7F1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3653160B" w14:textId="0624603F" w:rsidR="00956569" w:rsidRPr="00956569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619</w:t>
            </w:r>
          </w:p>
        </w:tc>
        <w:tc>
          <w:tcPr>
            <w:tcW w:w="2410" w:type="dxa"/>
          </w:tcPr>
          <w:p w14:paraId="4225F80B" w14:textId="6B4786EE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0.58 (0.53 to 0.64)</w:t>
            </w:r>
          </w:p>
        </w:tc>
        <w:tc>
          <w:tcPr>
            <w:tcW w:w="2551" w:type="dxa"/>
          </w:tcPr>
          <w:p w14:paraId="45A98853" w14:textId="357A2249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0.91 (0.57 to 1.45)</w:t>
            </w:r>
          </w:p>
        </w:tc>
        <w:tc>
          <w:tcPr>
            <w:tcW w:w="1276" w:type="dxa"/>
            <w:vAlign w:val="bottom"/>
          </w:tcPr>
          <w:p w14:paraId="13DFB930" w14:textId="3353E11B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0.367</w:t>
            </w:r>
          </w:p>
        </w:tc>
        <w:tc>
          <w:tcPr>
            <w:tcW w:w="1984" w:type="dxa"/>
            <w:vAlign w:val="bottom"/>
          </w:tcPr>
          <w:p w14:paraId="08D02289" w14:textId="757F71C3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1.57 (0.97 to 2.53)</w:t>
            </w:r>
          </w:p>
        </w:tc>
      </w:tr>
      <w:tr w:rsidR="00956569" w:rsidRPr="00917EC6" w14:paraId="2CD0BE35" w14:textId="77777777" w:rsidTr="005C5F05">
        <w:trPr>
          <w:trHeight w:val="173"/>
        </w:trPr>
        <w:tc>
          <w:tcPr>
            <w:tcW w:w="851" w:type="dxa"/>
          </w:tcPr>
          <w:p w14:paraId="58DDBB56" w14:textId="728893A2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31BAC2E7" w14:textId="3C8D063C" w:rsidR="00956569" w:rsidRPr="00956569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95</w:t>
            </w:r>
          </w:p>
        </w:tc>
        <w:tc>
          <w:tcPr>
            <w:tcW w:w="2410" w:type="dxa"/>
          </w:tcPr>
          <w:p w14:paraId="4D68C6C1" w14:textId="7F35A08D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0.38 (0.31 to 0.47)</w:t>
            </w:r>
          </w:p>
        </w:tc>
        <w:tc>
          <w:tcPr>
            <w:tcW w:w="2551" w:type="dxa"/>
          </w:tcPr>
          <w:p w14:paraId="479DC543" w14:textId="5CB5862C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0.62 (0.20 to 1.91)</w:t>
            </w:r>
          </w:p>
        </w:tc>
        <w:tc>
          <w:tcPr>
            <w:tcW w:w="1276" w:type="dxa"/>
            <w:vAlign w:val="bottom"/>
          </w:tcPr>
          <w:p w14:paraId="0AA56B71" w14:textId="08A789DB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0.661</w:t>
            </w:r>
          </w:p>
        </w:tc>
        <w:tc>
          <w:tcPr>
            <w:tcW w:w="1984" w:type="dxa"/>
            <w:vAlign w:val="bottom"/>
          </w:tcPr>
          <w:p w14:paraId="07178833" w14:textId="353C40CC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1.63 (0.51 to 5.22)</w:t>
            </w:r>
          </w:p>
        </w:tc>
      </w:tr>
      <w:tr w:rsidR="00956569" w:rsidRPr="00917EC6" w14:paraId="415601DC" w14:textId="77777777" w:rsidTr="005C5F05">
        <w:tc>
          <w:tcPr>
            <w:tcW w:w="851" w:type="dxa"/>
          </w:tcPr>
          <w:p w14:paraId="12580656" w14:textId="6A99324A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25BFE328" w14:textId="0935123A" w:rsidR="00956569" w:rsidRPr="00956569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82</w:t>
            </w:r>
          </w:p>
        </w:tc>
        <w:tc>
          <w:tcPr>
            <w:tcW w:w="2410" w:type="dxa"/>
          </w:tcPr>
          <w:p w14:paraId="55F7D1E7" w14:textId="1EB2B997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0.25 (0.20 to 0.31)</w:t>
            </w:r>
          </w:p>
        </w:tc>
        <w:tc>
          <w:tcPr>
            <w:tcW w:w="2551" w:type="dxa"/>
          </w:tcPr>
          <w:p w14:paraId="1F3C81C2" w14:textId="4CD30B12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color w:val="000000" w:themeColor="text1"/>
              </w:rPr>
              <w:t>0.30 (0.07 to 1.20)</w:t>
            </w:r>
          </w:p>
        </w:tc>
        <w:tc>
          <w:tcPr>
            <w:tcW w:w="1276" w:type="dxa"/>
            <w:vAlign w:val="bottom"/>
          </w:tcPr>
          <w:p w14:paraId="6F4AA619" w14:textId="6DE2BA00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0.940</w:t>
            </w:r>
          </w:p>
        </w:tc>
        <w:tc>
          <w:tcPr>
            <w:tcW w:w="1984" w:type="dxa"/>
            <w:vAlign w:val="bottom"/>
          </w:tcPr>
          <w:p w14:paraId="1DD2F6E2" w14:textId="3DDA5C66" w:rsidR="00956569" w:rsidRPr="00956569" w:rsidRDefault="00956569" w:rsidP="00956569">
            <w:pPr>
              <w:rPr>
                <w:color w:val="000000" w:themeColor="text1"/>
              </w:rPr>
            </w:pPr>
            <w:r w:rsidRPr="00956569">
              <w:rPr>
                <w:rFonts w:ascii="Aptos Narrow" w:hAnsi="Aptos Narrow"/>
                <w:color w:val="000000" w:themeColor="text1"/>
              </w:rPr>
              <w:t>1.19 (0.29 to 4.89)</w:t>
            </w:r>
          </w:p>
        </w:tc>
      </w:tr>
      <w:tr w:rsidR="00917EC6" w:rsidRPr="00917EC6" w14:paraId="5181974B" w14:textId="77777777" w:rsidTr="0051263C">
        <w:tc>
          <w:tcPr>
            <w:tcW w:w="9923" w:type="dxa"/>
            <w:gridSpan w:val="6"/>
          </w:tcPr>
          <w:p w14:paraId="139836F9" w14:textId="0CD97711" w:rsidR="000D35C3" w:rsidRPr="00EC6DE2" w:rsidRDefault="000D35C3" w:rsidP="006860D3">
            <w:pPr>
              <w:rPr>
                <w:b/>
                <w:bCs/>
                <w:color w:val="000000" w:themeColor="text1"/>
              </w:rPr>
            </w:pPr>
            <w:r w:rsidRPr="00EC6DE2">
              <w:rPr>
                <w:b/>
                <w:bCs/>
                <w:color w:val="000000" w:themeColor="text1"/>
              </w:rPr>
              <w:t>Breast</w:t>
            </w:r>
          </w:p>
        </w:tc>
      </w:tr>
      <w:tr w:rsidR="00917EC6" w:rsidRPr="00917EC6" w14:paraId="15AEB7A7" w14:textId="77777777" w:rsidTr="0051263C">
        <w:tc>
          <w:tcPr>
            <w:tcW w:w="851" w:type="dxa"/>
          </w:tcPr>
          <w:p w14:paraId="1A8C2B0E" w14:textId="77777777" w:rsidR="000D35C3" w:rsidRPr="00EC6DE2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1D44CA6D" w14:textId="41C4DC83" w:rsidR="000D35C3" w:rsidRPr="00EC6DE2" w:rsidRDefault="000D35C3" w:rsidP="006860D3">
            <w:pPr>
              <w:rPr>
                <w:color w:val="000000" w:themeColor="text1"/>
              </w:rPr>
            </w:pPr>
            <w:r w:rsidRPr="00EC6DE2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0E5C8AE3" w14:textId="1B300BE3" w:rsidR="000D35C3" w:rsidRPr="00EC6DE2" w:rsidRDefault="000D35C3" w:rsidP="006860D3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0F48CEEE" w14:textId="29AD6FB8" w:rsidR="000D35C3" w:rsidRPr="00EC6DE2" w:rsidRDefault="000D35C3" w:rsidP="006860D3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7737373B" w14:textId="7DA3A634" w:rsidR="000D35C3" w:rsidRPr="00EC6DE2" w:rsidRDefault="000D35C3" w:rsidP="006860D3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1C4ECA2C" w14:textId="0A2C1A38" w:rsidR="000D35C3" w:rsidRPr="00EC6DE2" w:rsidRDefault="000D35C3" w:rsidP="006860D3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Odds ratio (95% CI)</w:t>
            </w:r>
          </w:p>
        </w:tc>
      </w:tr>
      <w:tr w:rsidR="00956569" w:rsidRPr="00917EC6" w14:paraId="41D07352" w14:textId="77777777" w:rsidTr="00FA4E08">
        <w:tc>
          <w:tcPr>
            <w:tcW w:w="851" w:type="dxa"/>
          </w:tcPr>
          <w:p w14:paraId="0CEF0867" w14:textId="58F69D99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55063C43" w14:textId="117908BF" w:rsidR="00956569" w:rsidRPr="00EC6DE2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7,812</w:t>
            </w:r>
          </w:p>
        </w:tc>
        <w:tc>
          <w:tcPr>
            <w:tcW w:w="2410" w:type="dxa"/>
          </w:tcPr>
          <w:p w14:paraId="49220F17" w14:textId="17406E4F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0.30 (0.29 to 0.31)</w:t>
            </w:r>
          </w:p>
        </w:tc>
        <w:tc>
          <w:tcPr>
            <w:tcW w:w="2551" w:type="dxa"/>
          </w:tcPr>
          <w:p w14:paraId="3AA9BD9F" w14:textId="7BE4546A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0.31 (0.29 to 0.35)</w:t>
            </w:r>
          </w:p>
        </w:tc>
        <w:tc>
          <w:tcPr>
            <w:tcW w:w="1276" w:type="dxa"/>
          </w:tcPr>
          <w:p w14:paraId="1CDC558E" w14:textId="14EE49A2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4BCAE56D" w14:textId="12236DB6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1.05 (0.95 to 1.16)</w:t>
            </w:r>
          </w:p>
        </w:tc>
      </w:tr>
      <w:tr w:rsidR="00956569" w:rsidRPr="00917EC6" w14:paraId="36C4D679" w14:textId="77777777" w:rsidTr="00FA4E08">
        <w:tc>
          <w:tcPr>
            <w:tcW w:w="851" w:type="dxa"/>
          </w:tcPr>
          <w:p w14:paraId="1FDC9675" w14:textId="0808ECD3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202B9027" w14:textId="6B514307" w:rsidR="00956569" w:rsidRPr="00EC6DE2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329</w:t>
            </w:r>
          </w:p>
        </w:tc>
        <w:tc>
          <w:tcPr>
            <w:tcW w:w="2410" w:type="dxa"/>
          </w:tcPr>
          <w:p w14:paraId="6C84D840" w14:textId="406B3DA9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0.21 (0.19 to 0.24)</w:t>
            </w:r>
          </w:p>
        </w:tc>
        <w:tc>
          <w:tcPr>
            <w:tcW w:w="2551" w:type="dxa"/>
          </w:tcPr>
          <w:p w14:paraId="3F68EF9C" w14:textId="657F3D33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0.26 (0.17 to 0.40)</w:t>
            </w:r>
          </w:p>
        </w:tc>
        <w:tc>
          <w:tcPr>
            <w:tcW w:w="1276" w:type="dxa"/>
            <w:vAlign w:val="bottom"/>
          </w:tcPr>
          <w:p w14:paraId="37BCFDED" w14:textId="0E6C040B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0.</w:t>
            </w:r>
            <w:r w:rsidR="00EC6DE2" w:rsidRPr="00EC6DE2">
              <w:rPr>
                <w:rFonts w:ascii="Aptos Narrow" w:hAnsi="Aptos Narrow"/>
                <w:color w:val="000000" w:themeColor="text1"/>
              </w:rPr>
              <w:t>465</w:t>
            </w:r>
          </w:p>
        </w:tc>
        <w:tc>
          <w:tcPr>
            <w:tcW w:w="1984" w:type="dxa"/>
            <w:vAlign w:val="bottom"/>
          </w:tcPr>
          <w:p w14:paraId="68664729" w14:textId="74349450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1.24 (0.80 to 1.91)</w:t>
            </w:r>
          </w:p>
        </w:tc>
      </w:tr>
      <w:tr w:rsidR="00956569" w:rsidRPr="00917EC6" w14:paraId="10D95998" w14:textId="77777777" w:rsidTr="00FA4E08">
        <w:tc>
          <w:tcPr>
            <w:tcW w:w="851" w:type="dxa"/>
          </w:tcPr>
          <w:p w14:paraId="5304FCA5" w14:textId="5971FFE4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2F87A8FA" w14:textId="278553DD" w:rsidR="00956569" w:rsidRPr="00EC6DE2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188</w:t>
            </w:r>
          </w:p>
        </w:tc>
        <w:tc>
          <w:tcPr>
            <w:tcW w:w="2410" w:type="dxa"/>
          </w:tcPr>
          <w:p w14:paraId="015D2D7F" w14:textId="22137D18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0.19 (0.17 to 0.22)</w:t>
            </w:r>
          </w:p>
        </w:tc>
        <w:tc>
          <w:tcPr>
            <w:tcW w:w="2551" w:type="dxa"/>
          </w:tcPr>
          <w:p w14:paraId="6EA715A9" w14:textId="48479280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0.36 (0.20 to 0.63)</w:t>
            </w:r>
          </w:p>
        </w:tc>
        <w:tc>
          <w:tcPr>
            <w:tcW w:w="1276" w:type="dxa"/>
            <w:vAlign w:val="bottom"/>
          </w:tcPr>
          <w:p w14:paraId="1AF6DAE6" w14:textId="4BD42F0D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0.</w:t>
            </w:r>
            <w:r w:rsidR="00EC6DE2" w:rsidRPr="00EC6DE2">
              <w:rPr>
                <w:rFonts w:ascii="Aptos Narrow" w:hAnsi="Aptos Narrow"/>
                <w:color w:val="000000" w:themeColor="text1"/>
              </w:rPr>
              <w:t>057</w:t>
            </w:r>
          </w:p>
        </w:tc>
        <w:tc>
          <w:tcPr>
            <w:tcW w:w="1984" w:type="dxa"/>
            <w:vAlign w:val="bottom"/>
          </w:tcPr>
          <w:p w14:paraId="0B387B28" w14:textId="202ABFEB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1.87 (1.04 to 3.35)</w:t>
            </w:r>
          </w:p>
        </w:tc>
      </w:tr>
      <w:tr w:rsidR="00956569" w:rsidRPr="00917EC6" w14:paraId="5F3CC34D" w14:textId="77777777" w:rsidTr="00FA4E08">
        <w:trPr>
          <w:trHeight w:val="58"/>
        </w:trPr>
        <w:tc>
          <w:tcPr>
            <w:tcW w:w="851" w:type="dxa"/>
          </w:tcPr>
          <w:p w14:paraId="29E68FEC" w14:textId="558912F3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38515AB7" w14:textId="40EF038D" w:rsidR="00956569" w:rsidRPr="00EC6DE2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59</w:t>
            </w:r>
          </w:p>
        </w:tc>
        <w:tc>
          <w:tcPr>
            <w:tcW w:w="2410" w:type="dxa"/>
          </w:tcPr>
          <w:p w14:paraId="0D2C1E83" w14:textId="3D1ED750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0.27 (0.21 to 0.34)</w:t>
            </w:r>
          </w:p>
        </w:tc>
        <w:tc>
          <w:tcPr>
            <w:tcW w:w="2551" w:type="dxa"/>
          </w:tcPr>
          <w:p w14:paraId="709B4FE5" w14:textId="4A6A24F0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0.10 (0.01 to 0.72)</w:t>
            </w:r>
          </w:p>
        </w:tc>
        <w:tc>
          <w:tcPr>
            <w:tcW w:w="1276" w:type="dxa"/>
            <w:vAlign w:val="bottom"/>
          </w:tcPr>
          <w:p w14:paraId="1154E8E6" w14:textId="36BAAAB4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0.</w:t>
            </w:r>
            <w:r w:rsidR="00EC6DE2" w:rsidRPr="00EC6DE2">
              <w:rPr>
                <w:rFonts w:ascii="Aptos Narrow" w:hAnsi="Aptos Narrow"/>
                <w:color w:val="000000" w:themeColor="text1"/>
              </w:rPr>
              <w:t>320</w:t>
            </w:r>
          </w:p>
        </w:tc>
        <w:tc>
          <w:tcPr>
            <w:tcW w:w="1984" w:type="dxa"/>
            <w:vAlign w:val="bottom"/>
          </w:tcPr>
          <w:p w14:paraId="017777D4" w14:textId="231161C8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0.38 (0.05 to 2.78)</w:t>
            </w:r>
          </w:p>
        </w:tc>
      </w:tr>
      <w:tr w:rsidR="00956569" w:rsidRPr="00917EC6" w14:paraId="583431F5" w14:textId="77777777" w:rsidTr="00FA4E08">
        <w:tc>
          <w:tcPr>
            <w:tcW w:w="851" w:type="dxa"/>
          </w:tcPr>
          <w:p w14:paraId="75584C33" w14:textId="18F77888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48F5A056" w14:textId="2C680FE4" w:rsidR="00956569" w:rsidRPr="00EC6DE2" w:rsidRDefault="00956569" w:rsidP="00956569">
            <w:pPr>
              <w:rPr>
                <w:rFonts w:ascii="Aptos Narrow" w:hAnsi="Aptos Narrow"/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51</w:t>
            </w:r>
          </w:p>
        </w:tc>
        <w:tc>
          <w:tcPr>
            <w:tcW w:w="2410" w:type="dxa"/>
          </w:tcPr>
          <w:p w14:paraId="577035A4" w14:textId="639FADD9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0.21 (0.16 to 0.28)</w:t>
            </w:r>
          </w:p>
        </w:tc>
        <w:tc>
          <w:tcPr>
            <w:tcW w:w="2551" w:type="dxa"/>
          </w:tcPr>
          <w:p w14:paraId="06C6AAD3" w14:textId="6640010C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color w:val="000000" w:themeColor="text1"/>
              </w:rPr>
              <w:t>0.34 (0.11 to 1.06)</w:t>
            </w:r>
          </w:p>
        </w:tc>
        <w:tc>
          <w:tcPr>
            <w:tcW w:w="1276" w:type="dxa"/>
            <w:vAlign w:val="bottom"/>
          </w:tcPr>
          <w:p w14:paraId="0E9416C1" w14:textId="51A16A92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0.</w:t>
            </w:r>
            <w:r w:rsidR="00EC6DE2" w:rsidRPr="00EC6DE2">
              <w:rPr>
                <w:rFonts w:ascii="Aptos Narrow" w:hAnsi="Aptos Narrow"/>
                <w:color w:val="000000" w:themeColor="text1"/>
              </w:rPr>
              <w:t>465</w:t>
            </w:r>
          </w:p>
        </w:tc>
        <w:tc>
          <w:tcPr>
            <w:tcW w:w="1984" w:type="dxa"/>
            <w:vAlign w:val="bottom"/>
          </w:tcPr>
          <w:p w14:paraId="6239A322" w14:textId="6CE0ED1A" w:rsidR="00956569" w:rsidRPr="00EC6DE2" w:rsidRDefault="00956569" w:rsidP="00956569">
            <w:pPr>
              <w:rPr>
                <w:color w:val="000000" w:themeColor="text1"/>
              </w:rPr>
            </w:pPr>
            <w:r w:rsidRPr="00EC6DE2">
              <w:rPr>
                <w:rFonts w:ascii="Aptos Narrow" w:hAnsi="Aptos Narrow"/>
                <w:color w:val="000000" w:themeColor="text1"/>
              </w:rPr>
              <w:t>1.62 (0.50 to 5.23)</w:t>
            </w:r>
          </w:p>
        </w:tc>
      </w:tr>
      <w:tr w:rsidR="00917EC6" w:rsidRPr="00917EC6" w14:paraId="0043565A" w14:textId="77777777" w:rsidTr="0051263C">
        <w:tc>
          <w:tcPr>
            <w:tcW w:w="9923" w:type="dxa"/>
            <w:gridSpan w:val="6"/>
          </w:tcPr>
          <w:p w14:paraId="2D82715A" w14:textId="1BFEE48D" w:rsidR="000D35C3" w:rsidRPr="00A146D7" w:rsidRDefault="000D35C3" w:rsidP="006860D3">
            <w:pPr>
              <w:rPr>
                <w:b/>
                <w:bCs/>
                <w:color w:val="000000" w:themeColor="text1"/>
              </w:rPr>
            </w:pPr>
            <w:r w:rsidRPr="00A146D7">
              <w:rPr>
                <w:b/>
                <w:bCs/>
                <w:color w:val="000000" w:themeColor="text1"/>
              </w:rPr>
              <w:t>Lymphoma</w:t>
            </w:r>
          </w:p>
        </w:tc>
      </w:tr>
      <w:tr w:rsidR="00917EC6" w:rsidRPr="00917EC6" w14:paraId="4A178C72" w14:textId="77777777" w:rsidTr="0051263C">
        <w:tc>
          <w:tcPr>
            <w:tcW w:w="851" w:type="dxa"/>
          </w:tcPr>
          <w:p w14:paraId="4C7C97B3" w14:textId="77777777" w:rsidR="000D35C3" w:rsidRPr="00A146D7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0C3B0D97" w14:textId="4124F313" w:rsidR="000D35C3" w:rsidRPr="00A146D7" w:rsidRDefault="000D35C3" w:rsidP="006860D3">
            <w:pPr>
              <w:rPr>
                <w:color w:val="000000" w:themeColor="text1"/>
              </w:rPr>
            </w:pPr>
            <w:r w:rsidRPr="00A146D7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62D47E6C" w14:textId="1897A253" w:rsidR="000D35C3" w:rsidRPr="00A146D7" w:rsidRDefault="000D35C3" w:rsidP="006860D3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0D02F19E" w14:textId="2DDB9D68" w:rsidR="000D35C3" w:rsidRPr="00A146D7" w:rsidRDefault="000D35C3" w:rsidP="006860D3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44FC01F4" w14:textId="5D327BFE" w:rsidR="000D35C3" w:rsidRPr="00A146D7" w:rsidRDefault="000D35C3" w:rsidP="006860D3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12E3D964" w14:textId="74CB979C" w:rsidR="000D35C3" w:rsidRPr="00A146D7" w:rsidRDefault="000D35C3" w:rsidP="006860D3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Odds ratio (95% CI)</w:t>
            </w:r>
          </w:p>
        </w:tc>
      </w:tr>
      <w:tr w:rsidR="00A146D7" w:rsidRPr="00917EC6" w14:paraId="12E76D2A" w14:textId="77777777" w:rsidTr="00822DDA">
        <w:tc>
          <w:tcPr>
            <w:tcW w:w="851" w:type="dxa"/>
          </w:tcPr>
          <w:p w14:paraId="44474444" w14:textId="418441CB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78FC57BB" w14:textId="7C3ED290" w:rsidR="00A146D7" w:rsidRPr="00A146D7" w:rsidRDefault="00A146D7" w:rsidP="00A146D7">
            <w:pPr>
              <w:rPr>
                <w:rFonts w:ascii="Aptos Narrow" w:hAnsi="Aptos Narrow"/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4,132</w:t>
            </w:r>
          </w:p>
        </w:tc>
        <w:tc>
          <w:tcPr>
            <w:tcW w:w="2410" w:type="dxa"/>
          </w:tcPr>
          <w:p w14:paraId="7D12AF54" w14:textId="342CDF28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0.07 (0.07 to 0.07)</w:t>
            </w:r>
          </w:p>
        </w:tc>
        <w:tc>
          <w:tcPr>
            <w:tcW w:w="2551" w:type="dxa"/>
          </w:tcPr>
          <w:p w14:paraId="50DD266C" w14:textId="366B96FA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0.17 (0.16 to 0.19)</w:t>
            </w:r>
          </w:p>
        </w:tc>
        <w:tc>
          <w:tcPr>
            <w:tcW w:w="1276" w:type="dxa"/>
          </w:tcPr>
          <w:p w14:paraId="4F17CF48" w14:textId="778C4BE4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5F77D306" w14:textId="7DDC55B9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2.48 (2.22 to 2.76)</w:t>
            </w:r>
          </w:p>
        </w:tc>
      </w:tr>
      <w:tr w:rsidR="00A146D7" w:rsidRPr="00917EC6" w14:paraId="155FBFFD" w14:textId="77777777" w:rsidTr="00822DDA">
        <w:tc>
          <w:tcPr>
            <w:tcW w:w="851" w:type="dxa"/>
          </w:tcPr>
          <w:p w14:paraId="2A3B8F83" w14:textId="09DCE7FC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44AEBB82" w14:textId="1120DFA4" w:rsidR="00A146D7" w:rsidRPr="00A146D7" w:rsidRDefault="00A146D7" w:rsidP="00A146D7">
            <w:pPr>
              <w:rPr>
                <w:rFonts w:ascii="Aptos Narrow" w:hAnsi="Aptos Narrow"/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154</w:t>
            </w:r>
          </w:p>
        </w:tc>
        <w:tc>
          <w:tcPr>
            <w:tcW w:w="2410" w:type="dxa"/>
          </w:tcPr>
          <w:p w14:paraId="49FD6224" w14:textId="058CC631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0.05 (0.04 to 0.06)</w:t>
            </w:r>
          </w:p>
        </w:tc>
        <w:tc>
          <w:tcPr>
            <w:tcW w:w="2551" w:type="dxa"/>
          </w:tcPr>
          <w:p w14:paraId="18AAD8D8" w14:textId="70045B76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0.10 (0.05 to 0.18)</w:t>
            </w:r>
          </w:p>
        </w:tc>
        <w:tc>
          <w:tcPr>
            <w:tcW w:w="1276" w:type="dxa"/>
            <w:vAlign w:val="bottom"/>
          </w:tcPr>
          <w:p w14:paraId="6D4DA12B" w14:textId="1412BB5C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0.552</w:t>
            </w:r>
          </w:p>
        </w:tc>
        <w:tc>
          <w:tcPr>
            <w:tcW w:w="1984" w:type="dxa"/>
            <w:vAlign w:val="bottom"/>
          </w:tcPr>
          <w:p w14:paraId="562CF27E" w14:textId="4028084F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2.03 (1.07 to 3.86)</w:t>
            </w:r>
          </w:p>
        </w:tc>
      </w:tr>
      <w:tr w:rsidR="00A146D7" w:rsidRPr="00917EC6" w14:paraId="5FB7833C" w14:textId="77777777" w:rsidTr="00822DDA">
        <w:tc>
          <w:tcPr>
            <w:tcW w:w="851" w:type="dxa"/>
          </w:tcPr>
          <w:p w14:paraId="47F1FB38" w14:textId="7ABC5CD9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533DE113" w14:textId="35305DD6" w:rsidR="00A146D7" w:rsidRPr="00A146D7" w:rsidRDefault="00A146D7" w:rsidP="00A146D7">
            <w:pPr>
              <w:rPr>
                <w:rFonts w:ascii="Aptos Narrow" w:hAnsi="Aptos Narrow"/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95</w:t>
            </w:r>
          </w:p>
        </w:tc>
        <w:tc>
          <w:tcPr>
            <w:tcW w:w="2410" w:type="dxa"/>
          </w:tcPr>
          <w:p w14:paraId="293F5D00" w14:textId="1011E996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0.05 (0.04 to 0.07)</w:t>
            </w:r>
          </w:p>
        </w:tc>
        <w:tc>
          <w:tcPr>
            <w:tcW w:w="2551" w:type="dxa"/>
          </w:tcPr>
          <w:p w14:paraId="7EDF91AD" w14:textId="5EB37AA4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0.15 (0.07 to 0.33)</w:t>
            </w:r>
          </w:p>
        </w:tc>
        <w:tc>
          <w:tcPr>
            <w:tcW w:w="1276" w:type="dxa"/>
            <w:vAlign w:val="bottom"/>
          </w:tcPr>
          <w:p w14:paraId="61E4A164" w14:textId="7FBA940C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0.815</w:t>
            </w:r>
          </w:p>
        </w:tc>
        <w:tc>
          <w:tcPr>
            <w:tcW w:w="1984" w:type="dxa"/>
            <w:vAlign w:val="bottom"/>
          </w:tcPr>
          <w:p w14:paraId="1B1069CC" w14:textId="78170210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2.73 (1.20 to 6.25)</w:t>
            </w:r>
          </w:p>
        </w:tc>
      </w:tr>
      <w:tr w:rsidR="00A146D7" w:rsidRPr="00917EC6" w14:paraId="65BDAABE" w14:textId="77777777" w:rsidTr="00822DDA">
        <w:tc>
          <w:tcPr>
            <w:tcW w:w="851" w:type="dxa"/>
          </w:tcPr>
          <w:p w14:paraId="1605716A" w14:textId="5F163479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78283CD3" w14:textId="1B8CAA9E" w:rsidR="00A146D7" w:rsidRPr="00A146D7" w:rsidRDefault="00A146D7" w:rsidP="00A146D7">
            <w:pPr>
              <w:rPr>
                <w:rFonts w:ascii="Aptos Narrow" w:hAnsi="Aptos Narrow"/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23</w:t>
            </w:r>
          </w:p>
        </w:tc>
        <w:tc>
          <w:tcPr>
            <w:tcW w:w="2410" w:type="dxa"/>
          </w:tcPr>
          <w:p w14:paraId="69DCB03E" w14:textId="6C300BE1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0.05 (0.03 to 0.08)</w:t>
            </w:r>
          </w:p>
        </w:tc>
        <w:tc>
          <w:tcPr>
            <w:tcW w:w="2551" w:type="dxa"/>
          </w:tcPr>
          <w:p w14:paraId="52623854" w14:textId="07A9DEA2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0.24 (0.08 to 0.76)</w:t>
            </w:r>
          </w:p>
        </w:tc>
        <w:tc>
          <w:tcPr>
            <w:tcW w:w="1276" w:type="dxa"/>
            <w:vAlign w:val="bottom"/>
          </w:tcPr>
          <w:p w14:paraId="1D17C762" w14:textId="1449F03C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0.260</w:t>
            </w:r>
          </w:p>
        </w:tc>
        <w:tc>
          <w:tcPr>
            <w:tcW w:w="1984" w:type="dxa"/>
            <w:vAlign w:val="bottom"/>
          </w:tcPr>
          <w:p w14:paraId="3448BE6A" w14:textId="7B4BC2AE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4.99 (1.48 to 16.8)</w:t>
            </w:r>
          </w:p>
        </w:tc>
      </w:tr>
      <w:tr w:rsidR="00A146D7" w:rsidRPr="00917EC6" w14:paraId="031C2F03" w14:textId="77777777" w:rsidTr="00822DDA">
        <w:tc>
          <w:tcPr>
            <w:tcW w:w="851" w:type="dxa"/>
          </w:tcPr>
          <w:p w14:paraId="52B0CEEE" w14:textId="672B2AA9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65DDAD1A" w14:textId="7E7A3AFF" w:rsidR="00A146D7" w:rsidRPr="00A146D7" w:rsidRDefault="00A146D7" w:rsidP="00A146D7">
            <w:pPr>
              <w:rPr>
                <w:rFonts w:ascii="Aptos Narrow" w:hAnsi="Aptos Narrow"/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38</w:t>
            </w:r>
          </w:p>
        </w:tc>
        <w:tc>
          <w:tcPr>
            <w:tcW w:w="2410" w:type="dxa"/>
          </w:tcPr>
          <w:p w14:paraId="63FF5414" w14:textId="01688508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0.08 (0.06 to 0.11)</w:t>
            </w:r>
          </w:p>
        </w:tc>
        <w:tc>
          <w:tcPr>
            <w:tcW w:w="2551" w:type="dxa"/>
          </w:tcPr>
          <w:p w14:paraId="55497861" w14:textId="7F3A2006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color w:val="000000" w:themeColor="text1"/>
              </w:rPr>
              <w:t>0.16 (0.04 to 0.63)</w:t>
            </w:r>
          </w:p>
        </w:tc>
        <w:tc>
          <w:tcPr>
            <w:tcW w:w="1276" w:type="dxa"/>
            <w:vAlign w:val="bottom"/>
          </w:tcPr>
          <w:p w14:paraId="7E9BF767" w14:textId="44CFCE2B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0.808</w:t>
            </w:r>
          </w:p>
        </w:tc>
        <w:tc>
          <w:tcPr>
            <w:tcW w:w="1984" w:type="dxa"/>
            <w:vAlign w:val="bottom"/>
          </w:tcPr>
          <w:p w14:paraId="406F2646" w14:textId="43A0BD29" w:rsidR="00A146D7" w:rsidRPr="00A146D7" w:rsidRDefault="00A146D7" w:rsidP="00A146D7">
            <w:pPr>
              <w:rPr>
                <w:color w:val="000000" w:themeColor="text1"/>
              </w:rPr>
            </w:pPr>
            <w:r w:rsidRPr="00A146D7">
              <w:rPr>
                <w:rFonts w:ascii="Aptos Narrow" w:hAnsi="Aptos Narrow"/>
                <w:color w:val="000000" w:themeColor="text1"/>
              </w:rPr>
              <w:t>2.07 (0.50 to 8.63)</w:t>
            </w:r>
          </w:p>
        </w:tc>
      </w:tr>
      <w:tr w:rsidR="00917EC6" w:rsidRPr="00917EC6" w14:paraId="77D96C4C" w14:textId="77777777" w:rsidTr="0051263C">
        <w:tc>
          <w:tcPr>
            <w:tcW w:w="9923" w:type="dxa"/>
            <w:gridSpan w:val="6"/>
          </w:tcPr>
          <w:p w14:paraId="0EE16481" w14:textId="1F2F9633" w:rsidR="000D35C3" w:rsidRPr="000C6FF9" w:rsidRDefault="000D35C3" w:rsidP="006860D3">
            <w:pPr>
              <w:rPr>
                <w:b/>
                <w:bCs/>
                <w:color w:val="000000" w:themeColor="text1"/>
              </w:rPr>
            </w:pPr>
            <w:r w:rsidRPr="000C6FF9">
              <w:rPr>
                <w:b/>
                <w:bCs/>
                <w:color w:val="000000" w:themeColor="text1"/>
              </w:rPr>
              <w:t>Pancreas</w:t>
            </w:r>
          </w:p>
        </w:tc>
      </w:tr>
      <w:tr w:rsidR="00917EC6" w:rsidRPr="00917EC6" w14:paraId="764CBFAC" w14:textId="77777777" w:rsidTr="0051263C">
        <w:tc>
          <w:tcPr>
            <w:tcW w:w="851" w:type="dxa"/>
          </w:tcPr>
          <w:p w14:paraId="0FBCE102" w14:textId="77777777" w:rsidR="000D35C3" w:rsidRPr="000C6FF9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4E6D0354" w14:textId="5C93FAF9" w:rsidR="000D35C3" w:rsidRPr="000C6FF9" w:rsidRDefault="000D35C3" w:rsidP="006860D3">
            <w:pPr>
              <w:rPr>
                <w:color w:val="000000" w:themeColor="text1"/>
              </w:rPr>
            </w:pPr>
            <w:r w:rsidRPr="000C6FF9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5C10D541" w14:textId="7749346C" w:rsidR="000D35C3" w:rsidRPr="000C6FF9" w:rsidRDefault="000D35C3" w:rsidP="006860D3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0CD1FC0D" w14:textId="7B8F6437" w:rsidR="000D35C3" w:rsidRPr="000C6FF9" w:rsidRDefault="000D35C3" w:rsidP="006860D3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6EBF459A" w14:textId="4704878B" w:rsidR="000D35C3" w:rsidRPr="000C6FF9" w:rsidRDefault="000D35C3" w:rsidP="006860D3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3ADE1EB4" w14:textId="13D0B930" w:rsidR="000D35C3" w:rsidRPr="000C6FF9" w:rsidRDefault="000D35C3" w:rsidP="006860D3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Odds ratio (95% CI)</w:t>
            </w:r>
          </w:p>
        </w:tc>
      </w:tr>
      <w:tr w:rsidR="000C6FF9" w:rsidRPr="00917EC6" w14:paraId="2268E76F" w14:textId="77777777" w:rsidTr="003C76D3">
        <w:tc>
          <w:tcPr>
            <w:tcW w:w="851" w:type="dxa"/>
          </w:tcPr>
          <w:p w14:paraId="5445D87C" w14:textId="495D2A2C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1F1E5CCE" w14:textId="11BCC463" w:rsidR="000C6FF9" w:rsidRPr="000C6FF9" w:rsidRDefault="000C6FF9" w:rsidP="000C6FF9">
            <w:pPr>
              <w:rPr>
                <w:rFonts w:ascii="Aptos Narrow" w:hAnsi="Aptos Narrow"/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3,123</w:t>
            </w:r>
          </w:p>
        </w:tc>
        <w:tc>
          <w:tcPr>
            <w:tcW w:w="2410" w:type="dxa"/>
          </w:tcPr>
          <w:p w14:paraId="168F00F7" w14:textId="4B988A61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0.07 (0.06 to 0.07)</w:t>
            </w:r>
          </w:p>
        </w:tc>
        <w:tc>
          <w:tcPr>
            <w:tcW w:w="2551" w:type="dxa"/>
          </w:tcPr>
          <w:p w14:paraId="0724B723" w14:textId="710DDC72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0.11 (0.09 to 0.12)</w:t>
            </w:r>
          </w:p>
        </w:tc>
        <w:tc>
          <w:tcPr>
            <w:tcW w:w="1276" w:type="dxa"/>
          </w:tcPr>
          <w:p w14:paraId="26925E0F" w14:textId="5F10296E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582F1C98" w14:textId="5ADFB9B9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1.60 (1.39 to 1.84)</w:t>
            </w:r>
          </w:p>
        </w:tc>
      </w:tr>
      <w:tr w:rsidR="000C6FF9" w:rsidRPr="00917EC6" w14:paraId="373F7398" w14:textId="77777777" w:rsidTr="003C76D3">
        <w:tc>
          <w:tcPr>
            <w:tcW w:w="851" w:type="dxa"/>
          </w:tcPr>
          <w:p w14:paraId="27DE65A5" w14:textId="1627BB9E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24FB3F26" w14:textId="11C6CB61" w:rsidR="000C6FF9" w:rsidRPr="000C6FF9" w:rsidRDefault="000C6FF9" w:rsidP="000C6FF9">
            <w:pPr>
              <w:rPr>
                <w:rFonts w:ascii="Aptos Narrow" w:hAnsi="Aptos Narrow"/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53</w:t>
            </w:r>
          </w:p>
        </w:tc>
        <w:tc>
          <w:tcPr>
            <w:tcW w:w="2410" w:type="dxa"/>
          </w:tcPr>
          <w:p w14:paraId="19EE3B91" w14:textId="0F8C3B6D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0.02 (0.02 to 0.03)</w:t>
            </w:r>
          </w:p>
        </w:tc>
        <w:tc>
          <w:tcPr>
            <w:tcW w:w="2551" w:type="dxa"/>
          </w:tcPr>
          <w:p w14:paraId="636FEE3C" w14:textId="083344B4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0.05 (0.00 to 0.10)</w:t>
            </w:r>
          </w:p>
        </w:tc>
        <w:tc>
          <w:tcPr>
            <w:tcW w:w="1276" w:type="dxa"/>
            <w:vAlign w:val="bottom"/>
          </w:tcPr>
          <w:p w14:paraId="5813555A" w14:textId="374196D3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0.523</w:t>
            </w:r>
          </w:p>
        </w:tc>
        <w:tc>
          <w:tcPr>
            <w:tcW w:w="1984" w:type="dxa"/>
            <w:vAlign w:val="bottom"/>
          </w:tcPr>
          <w:p w14:paraId="78BE4A90" w14:textId="53E4CCB1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2.24 (0.81 to 6.21)</w:t>
            </w:r>
          </w:p>
        </w:tc>
      </w:tr>
      <w:tr w:rsidR="000C6FF9" w:rsidRPr="00917EC6" w14:paraId="792BC24A" w14:textId="77777777" w:rsidTr="003C76D3">
        <w:tc>
          <w:tcPr>
            <w:tcW w:w="851" w:type="dxa"/>
          </w:tcPr>
          <w:p w14:paraId="6E544A3B" w14:textId="0D5569E1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597B9E89" w14:textId="127511AC" w:rsidR="000C6FF9" w:rsidRPr="000C6FF9" w:rsidRDefault="000C6FF9" w:rsidP="000C6FF9">
            <w:pPr>
              <w:rPr>
                <w:rFonts w:ascii="Aptos Narrow" w:hAnsi="Aptos Narrow"/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77</w:t>
            </w:r>
          </w:p>
        </w:tc>
        <w:tc>
          <w:tcPr>
            <w:tcW w:w="2410" w:type="dxa"/>
          </w:tcPr>
          <w:p w14:paraId="32B0AB53" w14:textId="6293CACF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0.07 (0.05 to 0.08)</w:t>
            </w:r>
          </w:p>
        </w:tc>
        <w:tc>
          <w:tcPr>
            <w:tcW w:w="2551" w:type="dxa"/>
          </w:tcPr>
          <w:p w14:paraId="3EA96C97" w14:textId="4FA5F39A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vAlign w:val="bottom"/>
          </w:tcPr>
          <w:p w14:paraId="04B7A3BE" w14:textId="0A123FC0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vAlign w:val="bottom"/>
          </w:tcPr>
          <w:p w14:paraId="14115D0F" w14:textId="281AC862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.</w:t>
            </w:r>
          </w:p>
        </w:tc>
      </w:tr>
      <w:tr w:rsidR="000C6FF9" w:rsidRPr="00917EC6" w14:paraId="7659AC6A" w14:textId="77777777" w:rsidTr="003C76D3">
        <w:tc>
          <w:tcPr>
            <w:tcW w:w="851" w:type="dxa"/>
          </w:tcPr>
          <w:p w14:paraId="57E8B1FA" w14:textId="620C069C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59C1F291" w14:textId="3033A743" w:rsidR="000C6FF9" w:rsidRPr="000C6FF9" w:rsidRDefault="000C6FF9" w:rsidP="000C6FF9">
            <w:pPr>
              <w:rPr>
                <w:rFonts w:ascii="Aptos Narrow" w:hAnsi="Aptos Narrow"/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19</w:t>
            </w:r>
          </w:p>
        </w:tc>
        <w:tc>
          <w:tcPr>
            <w:tcW w:w="2410" w:type="dxa"/>
          </w:tcPr>
          <w:p w14:paraId="1500B38B" w14:textId="605695C7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0.07 (0.04 to 0.10)</w:t>
            </w:r>
          </w:p>
        </w:tc>
        <w:tc>
          <w:tcPr>
            <w:tcW w:w="2551" w:type="dxa"/>
          </w:tcPr>
          <w:p w14:paraId="56F4884D" w14:textId="0EE4ABAD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0.12 (-0.11 to 0.35)</w:t>
            </w:r>
          </w:p>
        </w:tc>
        <w:tc>
          <w:tcPr>
            <w:tcW w:w="1276" w:type="dxa"/>
            <w:vAlign w:val="bottom"/>
          </w:tcPr>
          <w:p w14:paraId="7E1DE3A3" w14:textId="4DE95F36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0.919</w:t>
            </w:r>
          </w:p>
        </w:tc>
        <w:tc>
          <w:tcPr>
            <w:tcW w:w="1984" w:type="dxa"/>
            <w:vAlign w:val="bottom"/>
          </w:tcPr>
          <w:p w14:paraId="5BB2D31B" w14:textId="2A0FB28D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1.78 (0.24 to 13.4)</w:t>
            </w:r>
          </w:p>
        </w:tc>
      </w:tr>
      <w:tr w:rsidR="000C6FF9" w:rsidRPr="00917EC6" w14:paraId="6A9152D3" w14:textId="77777777" w:rsidTr="003C76D3">
        <w:tc>
          <w:tcPr>
            <w:tcW w:w="851" w:type="dxa"/>
          </w:tcPr>
          <w:p w14:paraId="7D72DE3A" w14:textId="322B0891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403C1A0A" w14:textId="48A47C86" w:rsidR="000C6FF9" w:rsidRPr="000C6FF9" w:rsidRDefault="000C6FF9" w:rsidP="000C6FF9">
            <w:pPr>
              <w:rPr>
                <w:rFonts w:ascii="Aptos Narrow" w:hAnsi="Aptos Narrow"/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17</w:t>
            </w:r>
          </w:p>
        </w:tc>
        <w:tc>
          <w:tcPr>
            <w:tcW w:w="2410" w:type="dxa"/>
          </w:tcPr>
          <w:p w14:paraId="3AC46369" w14:textId="4CC1A3CA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0.05 (0.03 to 0.08)</w:t>
            </w:r>
          </w:p>
        </w:tc>
        <w:tc>
          <w:tcPr>
            <w:tcW w:w="2551" w:type="dxa"/>
          </w:tcPr>
          <w:p w14:paraId="1B26953A" w14:textId="377D1196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color w:val="000000" w:themeColor="text1"/>
              </w:rPr>
              <w:t>0.10 (-0.10 to 0.30)</w:t>
            </w:r>
          </w:p>
        </w:tc>
        <w:tc>
          <w:tcPr>
            <w:tcW w:w="1276" w:type="dxa"/>
            <w:vAlign w:val="bottom"/>
          </w:tcPr>
          <w:p w14:paraId="3237A2FE" w14:textId="0F428977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0.821</w:t>
            </w:r>
          </w:p>
        </w:tc>
        <w:tc>
          <w:tcPr>
            <w:tcW w:w="1984" w:type="dxa"/>
            <w:vAlign w:val="bottom"/>
          </w:tcPr>
          <w:p w14:paraId="1B74CAB5" w14:textId="7DAA4C36" w:rsidR="000C6FF9" w:rsidRPr="000C6FF9" w:rsidRDefault="000C6FF9" w:rsidP="000C6FF9">
            <w:pPr>
              <w:rPr>
                <w:color w:val="000000" w:themeColor="text1"/>
              </w:rPr>
            </w:pPr>
            <w:r w:rsidRPr="000C6FF9">
              <w:rPr>
                <w:rFonts w:ascii="Aptos Narrow" w:hAnsi="Aptos Narrow"/>
                <w:color w:val="000000" w:themeColor="text1"/>
              </w:rPr>
              <w:t>2.02 (0.27 to 15.3)</w:t>
            </w:r>
          </w:p>
        </w:tc>
      </w:tr>
      <w:tr w:rsidR="00917EC6" w:rsidRPr="00917EC6" w14:paraId="371C727E" w14:textId="77777777" w:rsidTr="0051263C">
        <w:tc>
          <w:tcPr>
            <w:tcW w:w="9923" w:type="dxa"/>
            <w:gridSpan w:val="6"/>
          </w:tcPr>
          <w:p w14:paraId="68FC6E32" w14:textId="249C2B07" w:rsidR="000D35C3" w:rsidRPr="00267670" w:rsidRDefault="000D35C3" w:rsidP="006860D3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b/>
                <w:bCs/>
                <w:color w:val="000000" w:themeColor="text1"/>
              </w:rPr>
              <w:t>Leukaemia</w:t>
            </w:r>
          </w:p>
        </w:tc>
      </w:tr>
      <w:tr w:rsidR="00917EC6" w:rsidRPr="00917EC6" w14:paraId="706A0672" w14:textId="77777777" w:rsidTr="0051263C">
        <w:tc>
          <w:tcPr>
            <w:tcW w:w="851" w:type="dxa"/>
          </w:tcPr>
          <w:p w14:paraId="1B90E531" w14:textId="77777777" w:rsidR="000D35C3" w:rsidRPr="00267670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48743F80" w14:textId="09E9E963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20B55022" w14:textId="0F22E33C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66CFFF31" w14:textId="28DC17EB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547DE8A5" w14:textId="1E8E4AB8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7D52E6B7" w14:textId="53D53F19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Odds ratio (95% CI)</w:t>
            </w:r>
          </w:p>
        </w:tc>
      </w:tr>
      <w:tr w:rsidR="003A3A1F" w:rsidRPr="00917EC6" w14:paraId="6FCE94EB" w14:textId="77777777" w:rsidTr="002A4964">
        <w:tc>
          <w:tcPr>
            <w:tcW w:w="851" w:type="dxa"/>
          </w:tcPr>
          <w:p w14:paraId="1E4785E4" w14:textId="36E27C26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45E22662" w14:textId="7B133B4E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2,711</w:t>
            </w:r>
          </w:p>
        </w:tc>
        <w:tc>
          <w:tcPr>
            <w:tcW w:w="2410" w:type="dxa"/>
          </w:tcPr>
          <w:p w14:paraId="38E83825" w14:textId="71C126BC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0.06 (0.06 to 0.06)</w:t>
            </w:r>
          </w:p>
        </w:tc>
        <w:tc>
          <w:tcPr>
            <w:tcW w:w="2551" w:type="dxa"/>
          </w:tcPr>
          <w:p w14:paraId="3FBEC5BF" w14:textId="591E1493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0.08 (0.07 to 0.10)</w:t>
            </w:r>
          </w:p>
        </w:tc>
        <w:tc>
          <w:tcPr>
            <w:tcW w:w="1276" w:type="dxa"/>
          </w:tcPr>
          <w:p w14:paraId="14B51638" w14:textId="0A506B0E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0222100E" w14:textId="07592391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1.41 (1.20 to 1.67)</w:t>
            </w:r>
          </w:p>
        </w:tc>
      </w:tr>
      <w:tr w:rsidR="003A3A1F" w:rsidRPr="00917EC6" w14:paraId="640C4852" w14:textId="77777777" w:rsidTr="002A4964">
        <w:tc>
          <w:tcPr>
            <w:tcW w:w="851" w:type="dxa"/>
          </w:tcPr>
          <w:p w14:paraId="41465802" w14:textId="29C17E05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0C756CB8" w14:textId="2BD725C2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79</w:t>
            </w:r>
          </w:p>
        </w:tc>
        <w:tc>
          <w:tcPr>
            <w:tcW w:w="2410" w:type="dxa"/>
          </w:tcPr>
          <w:p w14:paraId="42AB1546" w14:textId="3E21E657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0.03 (0.02 to 0.04)</w:t>
            </w:r>
          </w:p>
        </w:tc>
        <w:tc>
          <w:tcPr>
            <w:tcW w:w="2551" w:type="dxa"/>
          </w:tcPr>
          <w:p w14:paraId="385C0263" w14:textId="3657E06E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0.09 (0.02 to 0.16)</w:t>
            </w:r>
          </w:p>
        </w:tc>
        <w:tc>
          <w:tcPr>
            <w:tcW w:w="1276" w:type="dxa"/>
            <w:vAlign w:val="bottom"/>
          </w:tcPr>
          <w:p w14:paraId="3CD44F48" w14:textId="0180607B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0.073</w:t>
            </w:r>
          </w:p>
        </w:tc>
        <w:tc>
          <w:tcPr>
            <w:tcW w:w="1984" w:type="dxa"/>
            <w:vAlign w:val="bottom"/>
          </w:tcPr>
          <w:p w14:paraId="37F2434A" w14:textId="4D719FE1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2.92 (1.34 to 6.35)</w:t>
            </w:r>
          </w:p>
        </w:tc>
      </w:tr>
      <w:tr w:rsidR="003A3A1F" w:rsidRPr="00917EC6" w14:paraId="0DF470CB" w14:textId="77777777" w:rsidTr="002A4964">
        <w:tc>
          <w:tcPr>
            <w:tcW w:w="851" w:type="dxa"/>
          </w:tcPr>
          <w:p w14:paraId="2F118E0B" w14:textId="7F0C52D7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6D1324FD" w14:textId="77D05838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41</w:t>
            </w:r>
          </w:p>
        </w:tc>
        <w:tc>
          <w:tcPr>
            <w:tcW w:w="2410" w:type="dxa"/>
          </w:tcPr>
          <w:p w14:paraId="4F830619" w14:textId="78DC21A5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0.03 (0.02 to 0.04)</w:t>
            </w:r>
          </w:p>
        </w:tc>
        <w:tc>
          <w:tcPr>
            <w:tcW w:w="2551" w:type="dxa"/>
          </w:tcPr>
          <w:p w14:paraId="708DDF92" w14:textId="17BE6D67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0.16 (0.02 to 0.30)</w:t>
            </w:r>
          </w:p>
        </w:tc>
        <w:tc>
          <w:tcPr>
            <w:tcW w:w="1276" w:type="dxa"/>
            <w:vAlign w:val="bottom"/>
          </w:tcPr>
          <w:p w14:paraId="0DC6D2DD" w14:textId="3501FBB7" w:rsidR="003A3A1F" w:rsidRPr="00267670" w:rsidRDefault="003A3A1F" w:rsidP="003A3A1F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rFonts w:ascii="Aptos Narrow" w:hAnsi="Aptos Narrow"/>
                <w:b/>
                <w:bCs/>
                <w:color w:val="000000" w:themeColor="text1"/>
              </w:rPr>
              <w:t>0.004</w:t>
            </w:r>
          </w:p>
        </w:tc>
        <w:tc>
          <w:tcPr>
            <w:tcW w:w="1984" w:type="dxa"/>
            <w:vAlign w:val="bottom"/>
          </w:tcPr>
          <w:p w14:paraId="1F940E47" w14:textId="49C56C93" w:rsidR="003A3A1F" w:rsidRPr="00267670" w:rsidRDefault="003A3A1F" w:rsidP="003A3A1F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rFonts w:ascii="Aptos Narrow" w:hAnsi="Aptos Narrow"/>
                <w:b/>
                <w:bCs/>
                <w:color w:val="000000" w:themeColor="text1"/>
              </w:rPr>
              <w:t>5.78 (2.27 to 14.8)</w:t>
            </w:r>
          </w:p>
        </w:tc>
      </w:tr>
      <w:tr w:rsidR="003A3A1F" w:rsidRPr="00917EC6" w14:paraId="65E7DD9E" w14:textId="77777777" w:rsidTr="002A4964">
        <w:tc>
          <w:tcPr>
            <w:tcW w:w="851" w:type="dxa"/>
          </w:tcPr>
          <w:p w14:paraId="40A3023C" w14:textId="1D3DD743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2AB009EE" w14:textId="0ED546E5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17</w:t>
            </w:r>
          </w:p>
        </w:tc>
        <w:tc>
          <w:tcPr>
            <w:tcW w:w="2410" w:type="dxa"/>
          </w:tcPr>
          <w:p w14:paraId="489985CC" w14:textId="2E36BFF6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0.06 (0.03 to 0.08)</w:t>
            </w:r>
          </w:p>
        </w:tc>
        <w:tc>
          <w:tcPr>
            <w:tcW w:w="2551" w:type="dxa"/>
          </w:tcPr>
          <w:p w14:paraId="44AEC052" w14:textId="35E31766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vAlign w:val="bottom"/>
          </w:tcPr>
          <w:p w14:paraId="7F14E220" w14:textId="64056F48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vAlign w:val="bottom"/>
          </w:tcPr>
          <w:p w14:paraId="5F33EBBF" w14:textId="130845E2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1.41 (1.20 to 1.67)</w:t>
            </w:r>
          </w:p>
        </w:tc>
      </w:tr>
      <w:tr w:rsidR="003A3A1F" w:rsidRPr="00917EC6" w14:paraId="725F1AB7" w14:textId="77777777" w:rsidTr="002A4964">
        <w:tc>
          <w:tcPr>
            <w:tcW w:w="851" w:type="dxa"/>
          </w:tcPr>
          <w:p w14:paraId="451772A1" w14:textId="59C58717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23899203" w14:textId="270D7E0F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10</w:t>
            </w:r>
          </w:p>
        </w:tc>
        <w:tc>
          <w:tcPr>
            <w:tcW w:w="2410" w:type="dxa"/>
          </w:tcPr>
          <w:p w14:paraId="2F955259" w14:textId="60988E53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0.02 (0.01 to 0.04)</w:t>
            </w:r>
          </w:p>
        </w:tc>
        <w:tc>
          <w:tcPr>
            <w:tcW w:w="2551" w:type="dxa"/>
          </w:tcPr>
          <w:p w14:paraId="0E84DB3B" w14:textId="4EA41DC5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0.21 (0 to 0.50)</w:t>
            </w:r>
          </w:p>
        </w:tc>
        <w:tc>
          <w:tcPr>
            <w:tcW w:w="1276" w:type="dxa"/>
            <w:vAlign w:val="bottom"/>
          </w:tcPr>
          <w:p w14:paraId="19DB1112" w14:textId="28227BB1" w:rsidR="003A3A1F" w:rsidRPr="00267670" w:rsidRDefault="003A3A1F" w:rsidP="003A3A1F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rFonts w:ascii="Aptos Narrow" w:hAnsi="Aptos Narrow"/>
                <w:b/>
                <w:bCs/>
                <w:color w:val="000000" w:themeColor="text1"/>
              </w:rPr>
              <w:t>0.017</w:t>
            </w:r>
          </w:p>
        </w:tc>
        <w:tc>
          <w:tcPr>
            <w:tcW w:w="1984" w:type="dxa"/>
            <w:vAlign w:val="bottom"/>
          </w:tcPr>
          <w:p w14:paraId="042AA095" w14:textId="28C3634D" w:rsidR="003A3A1F" w:rsidRPr="00267670" w:rsidRDefault="003A3A1F" w:rsidP="003A3A1F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rFonts w:ascii="Aptos Narrow" w:hAnsi="Aptos Narrow"/>
                <w:b/>
                <w:bCs/>
                <w:color w:val="000000" w:themeColor="text1"/>
              </w:rPr>
              <w:t>9.40 (1.99 to 44.4)</w:t>
            </w:r>
          </w:p>
        </w:tc>
      </w:tr>
      <w:tr w:rsidR="00917EC6" w:rsidRPr="00917EC6" w14:paraId="18755E9B" w14:textId="77777777" w:rsidTr="0051263C">
        <w:tc>
          <w:tcPr>
            <w:tcW w:w="9923" w:type="dxa"/>
            <w:gridSpan w:val="6"/>
          </w:tcPr>
          <w:p w14:paraId="53525435" w14:textId="4142C3D4" w:rsidR="000D35C3" w:rsidRPr="00267670" w:rsidRDefault="000D35C3" w:rsidP="006860D3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b/>
                <w:bCs/>
                <w:color w:val="000000" w:themeColor="text1"/>
              </w:rPr>
              <w:t>Bladder</w:t>
            </w:r>
          </w:p>
        </w:tc>
      </w:tr>
      <w:tr w:rsidR="00917EC6" w:rsidRPr="00917EC6" w14:paraId="059D5BA5" w14:textId="77777777" w:rsidTr="0051263C">
        <w:tc>
          <w:tcPr>
            <w:tcW w:w="851" w:type="dxa"/>
          </w:tcPr>
          <w:p w14:paraId="7EA1E61E" w14:textId="77777777" w:rsidR="000D35C3" w:rsidRPr="00267670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1881DD25" w14:textId="465EB46F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2405FE58" w14:textId="31C9745D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14FB29BF" w14:textId="653D82CF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027D4B93" w14:textId="03D03C7C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1BC8E8F2" w14:textId="66AD0922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Odds ratio (95% CI)</w:t>
            </w:r>
          </w:p>
        </w:tc>
      </w:tr>
      <w:tr w:rsidR="003A3A1F" w:rsidRPr="00917EC6" w14:paraId="404A668A" w14:textId="77777777" w:rsidTr="00972FDD">
        <w:tc>
          <w:tcPr>
            <w:tcW w:w="851" w:type="dxa"/>
          </w:tcPr>
          <w:p w14:paraId="525E17E7" w14:textId="17443E03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3AC99925" w14:textId="3FFAA19D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2,749</w:t>
            </w:r>
          </w:p>
        </w:tc>
        <w:tc>
          <w:tcPr>
            <w:tcW w:w="2410" w:type="dxa"/>
          </w:tcPr>
          <w:p w14:paraId="7EC7EC74" w14:textId="637B848D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0.06 (0.05 to 0.06)</w:t>
            </w:r>
          </w:p>
        </w:tc>
        <w:tc>
          <w:tcPr>
            <w:tcW w:w="2551" w:type="dxa"/>
          </w:tcPr>
          <w:p w14:paraId="56C721CA" w14:textId="4BC17758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0.15 (0.13 to 0.17)</w:t>
            </w:r>
          </w:p>
        </w:tc>
        <w:tc>
          <w:tcPr>
            <w:tcW w:w="1276" w:type="dxa"/>
            <w:vAlign w:val="bottom"/>
          </w:tcPr>
          <w:p w14:paraId="306821C5" w14:textId="0F0CD6D5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25E43ED0" w14:textId="09EAD427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2.62 (2.30 to 2.98)</w:t>
            </w:r>
          </w:p>
        </w:tc>
      </w:tr>
      <w:tr w:rsidR="003A3A1F" w:rsidRPr="00917EC6" w14:paraId="7D47F0D8" w14:textId="77777777" w:rsidTr="00972FDD">
        <w:tc>
          <w:tcPr>
            <w:tcW w:w="851" w:type="dxa"/>
          </w:tcPr>
          <w:p w14:paraId="0D5A4EEB" w14:textId="300BB8B5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050ABA88" w14:textId="0D16CA3F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41</w:t>
            </w:r>
          </w:p>
        </w:tc>
        <w:tc>
          <w:tcPr>
            <w:tcW w:w="2410" w:type="dxa"/>
          </w:tcPr>
          <w:p w14:paraId="5C92427E" w14:textId="6A3CC4EB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0.02 (0.01 to 0.03)</w:t>
            </w:r>
          </w:p>
        </w:tc>
        <w:tc>
          <w:tcPr>
            <w:tcW w:w="2551" w:type="dxa"/>
          </w:tcPr>
          <w:p w14:paraId="720DD3A8" w14:textId="267FB4F9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0.02 (-0.02 to 0.05)</w:t>
            </w:r>
          </w:p>
        </w:tc>
        <w:tc>
          <w:tcPr>
            <w:tcW w:w="1276" w:type="dxa"/>
            <w:vAlign w:val="bottom"/>
          </w:tcPr>
          <w:p w14:paraId="177DC5DA" w14:textId="4BCA547B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0.26</w:t>
            </w:r>
            <w:r w:rsidR="00267670" w:rsidRPr="00267670">
              <w:rPr>
                <w:rFonts w:ascii="Aptos Narrow" w:hAnsi="Aptos Narrow"/>
                <w:color w:val="000000" w:themeColor="text1"/>
              </w:rPr>
              <w:t>4</w:t>
            </w:r>
          </w:p>
        </w:tc>
        <w:tc>
          <w:tcPr>
            <w:tcW w:w="1984" w:type="dxa"/>
            <w:vAlign w:val="bottom"/>
          </w:tcPr>
          <w:p w14:paraId="4F1BEC60" w14:textId="10D98E4C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0.84 (0.12 to 6.12)</w:t>
            </w:r>
          </w:p>
        </w:tc>
      </w:tr>
      <w:tr w:rsidR="003A3A1F" w:rsidRPr="00917EC6" w14:paraId="35D51980" w14:textId="77777777" w:rsidTr="00972FDD">
        <w:tc>
          <w:tcPr>
            <w:tcW w:w="851" w:type="dxa"/>
          </w:tcPr>
          <w:p w14:paraId="00106367" w14:textId="4CB9B365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lastRenderedPageBreak/>
              <w:t>Black</w:t>
            </w:r>
          </w:p>
        </w:tc>
        <w:tc>
          <w:tcPr>
            <w:tcW w:w="851" w:type="dxa"/>
            <w:vAlign w:val="bottom"/>
          </w:tcPr>
          <w:p w14:paraId="1165B415" w14:textId="3E598DEE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14</w:t>
            </w:r>
          </w:p>
        </w:tc>
        <w:tc>
          <w:tcPr>
            <w:tcW w:w="2410" w:type="dxa"/>
          </w:tcPr>
          <w:p w14:paraId="0FC216E6" w14:textId="3951B257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0.01 (0.01 to 0.02)</w:t>
            </w:r>
          </w:p>
        </w:tc>
        <w:tc>
          <w:tcPr>
            <w:tcW w:w="2551" w:type="dxa"/>
          </w:tcPr>
          <w:p w14:paraId="23F53D0A" w14:textId="677EC5D9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0.04 (-0.04 to 0.12)</w:t>
            </w:r>
          </w:p>
        </w:tc>
        <w:tc>
          <w:tcPr>
            <w:tcW w:w="1276" w:type="dxa"/>
            <w:vAlign w:val="bottom"/>
          </w:tcPr>
          <w:p w14:paraId="123374B5" w14:textId="281981D6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0.81</w:t>
            </w:r>
            <w:r w:rsidR="00267670" w:rsidRPr="00267670">
              <w:rPr>
                <w:rFonts w:ascii="Aptos Narrow" w:hAnsi="Aptos Narrow"/>
                <w:color w:val="000000" w:themeColor="text1"/>
              </w:rPr>
              <w:t>5</w:t>
            </w:r>
          </w:p>
        </w:tc>
        <w:tc>
          <w:tcPr>
            <w:tcW w:w="1984" w:type="dxa"/>
            <w:vAlign w:val="bottom"/>
          </w:tcPr>
          <w:p w14:paraId="5B10FD5F" w14:textId="328ED2C4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3.34 (0.44 to 25.5)</w:t>
            </w:r>
          </w:p>
        </w:tc>
      </w:tr>
      <w:tr w:rsidR="003A3A1F" w:rsidRPr="00917EC6" w14:paraId="61E84BB9" w14:textId="77777777" w:rsidTr="00972FDD">
        <w:tc>
          <w:tcPr>
            <w:tcW w:w="851" w:type="dxa"/>
          </w:tcPr>
          <w:p w14:paraId="5C275E0B" w14:textId="5EE7B6A6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70C782B6" w14:textId="0CA6C266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4</w:t>
            </w:r>
          </w:p>
        </w:tc>
        <w:tc>
          <w:tcPr>
            <w:tcW w:w="2410" w:type="dxa"/>
          </w:tcPr>
          <w:p w14:paraId="6D4FBB0A" w14:textId="0D9A939F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0.02 (0.00 to 0.03)</w:t>
            </w:r>
          </w:p>
        </w:tc>
        <w:tc>
          <w:tcPr>
            <w:tcW w:w="2551" w:type="dxa"/>
          </w:tcPr>
          <w:p w14:paraId="26C74FD1" w14:textId="310B4B69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  <w:tc>
          <w:tcPr>
            <w:tcW w:w="1276" w:type="dxa"/>
          </w:tcPr>
          <w:p w14:paraId="474DCF08" w14:textId="18545422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  <w:tc>
          <w:tcPr>
            <w:tcW w:w="1984" w:type="dxa"/>
          </w:tcPr>
          <w:p w14:paraId="0F0C3209" w14:textId="7A9A69A0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</w:tr>
      <w:tr w:rsidR="003A3A1F" w:rsidRPr="00917EC6" w14:paraId="744F39BF" w14:textId="77777777" w:rsidTr="00972FDD">
        <w:tc>
          <w:tcPr>
            <w:tcW w:w="851" w:type="dxa"/>
          </w:tcPr>
          <w:p w14:paraId="1A86BE9F" w14:textId="71780C0F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2D399B40" w14:textId="747C7BD9" w:rsidR="003A3A1F" w:rsidRPr="00267670" w:rsidRDefault="003A3A1F" w:rsidP="003A3A1F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8</w:t>
            </w:r>
          </w:p>
        </w:tc>
        <w:tc>
          <w:tcPr>
            <w:tcW w:w="2410" w:type="dxa"/>
          </w:tcPr>
          <w:p w14:paraId="3E4B91CF" w14:textId="62574B6D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0.03 (0.01 to 0.05)</w:t>
            </w:r>
          </w:p>
        </w:tc>
        <w:tc>
          <w:tcPr>
            <w:tcW w:w="2551" w:type="dxa"/>
          </w:tcPr>
          <w:p w14:paraId="742586F1" w14:textId="1958B764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  <w:tc>
          <w:tcPr>
            <w:tcW w:w="1276" w:type="dxa"/>
          </w:tcPr>
          <w:p w14:paraId="5EB6B619" w14:textId="762C6AB9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  <w:tc>
          <w:tcPr>
            <w:tcW w:w="1984" w:type="dxa"/>
          </w:tcPr>
          <w:p w14:paraId="2274C250" w14:textId="10D3292F" w:rsidR="003A3A1F" w:rsidRPr="00267670" w:rsidRDefault="003A3A1F" w:rsidP="003A3A1F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.</w:t>
            </w:r>
          </w:p>
        </w:tc>
      </w:tr>
      <w:tr w:rsidR="00917EC6" w:rsidRPr="00917EC6" w14:paraId="78768DC0" w14:textId="77777777" w:rsidTr="0051263C">
        <w:tc>
          <w:tcPr>
            <w:tcW w:w="9923" w:type="dxa"/>
            <w:gridSpan w:val="6"/>
          </w:tcPr>
          <w:p w14:paraId="63100401" w14:textId="664BCD22" w:rsidR="000D35C3" w:rsidRPr="00267670" w:rsidRDefault="000D35C3" w:rsidP="006860D3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b/>
                <w:bCs/>
                <w:color w:val="000000" w:themeColor="text1"/>
              </w:rPr>
              <w:t>Kidney</w:t>
            </w:r>
          </w:p>
        </w:tc>
      </w:tr>
      <w:tr w:rsidR="00917EC6" w:rsidRPr="00917EC6" w14:paraId="5E781F9A" w14:textId="77777777" w:rsidTr="0051263C">
        <w:tc>
          <w:tcPr>
            <w:tcW w:w="851" w:type="dxa"/>
          </w:tcPr>
          <w:p w14:paraId="13B35E76" w14:textId="77777777" w:rsidR="000D35C3" w:rsidRPr="00267670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7CC548DF" w14:textId="38FE0521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633BA065" w14:textId="5B1CD932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01852022" w14:textId="00A8AC03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6B2E58DE" w14:textId="61DBB1A0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6C143668" w14:textId="443A3ABA" w:rsidR="000D35C3" w:rsidRPr="00267670" w:rsidRDefault="000D35C3" w:rsidP="006860D3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Odds ratio (95% CI)</w:t>
            </w:r>
          </w:p>
        </w:tc>
      </w:tr>
      <w:tr w:rsidR="00267670" w:rsidRPr="00917EC6" w14:paraId="3D08AAF3" w14:textId="77777777" w:rsidTr="004B7C50">
        <w:tc>
          <w:tcPr>
            <w:tcW w:w="851" w:type="dxa"/>
          </w:tcPr>
          <w:p w14:paraId="34360C00" w14:textId="08EBCA70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094F3C91" w14:textId="06E4C41B" w:rsidR="00267670" w:rsidRPr="00267670" w:rsidRDefault="00267670" w:rsidP="00267670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2,611</w:t>
            </w:r>
          </w:p>
        </w:tc>
        <w:tc>
          <w:tcPr>
            <w:tcW w:w="2410" w:type="dxa"/>
          </w:tcPr>
          <w:p w14:paraId="18773D7C" w14:textId="631EBF07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0.04 (0.04 to 0.04)</w:t>
            </w:r>
          </w:p>
        </w:tc>
        <w:tc>
          <w:tcPr>
            <w:tcW w:w="2551" w:type="dxa"/>
          </w:tcPr>
          <w:p w14:paraId="317E8917" w14:textId="07B7D7AA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0.18 (0.16 to 0.20)</w:t>
            </w:r>
          </w:p>
        </w:tc>
        <w:tc>
          <w:tcPr>
            <w:tcW w:w="1276" w:type="dxa"/>
          </w:tcPr>
          <w:p w14:paraId="5E5DFAAD" w14:textId="6CB51DBB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5666B3B3" w14:textId="60E82D9D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4.70 (4.21 to 5.2)</w:t>
            </w:r>
          </w:p>
        </w:tc>
      </w:tr>
      <w:tr w:rsidR="00267670" w:rsidRPr="00917EC6" w14:paraId="223F9654" w14:textId="77777777" w:rsidTr="004B7C50">
        <w:tc>
          <w:tcPr>
            <w:tcW w:w="851" w:type="dxa"/>
          </w:tcPr>
          <w:p w14:paraId="1571C8DD" w14:textId="58C1EE7F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65855727" w14:textId="114403B2" w:rsidR="00267670" w:rsidRPr="00267670" w:rsidRDefault="00267670" w:rsidP="00267670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67</w:t>
            </w:r>
          </w:p>
        </w:tc>
        <w:tc>
          <w:tcPr>
            <w:tcW w:w="2410" w:type="dxa"/>
          </w:tcPr>
          <w:p w14:paraId="493388AC" w14:textId="53D7A16D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0.02 (0.01 to 0.02)</w:t>
            </w:r>
          </w:p>
        </w:tc>
        <w:tc>
          <w:tcPr>
            <w:tcW w:w="2551" w:type="dxa"/>
          </w:tcPr>
          <w:p w14:paraId="590F05C6" w14:textId="705A6528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0.11 (0.06 to 0.20)</w:t>
            </w:r>
          </w:p>
        </w:tc>
        <w:tc>
          <w:tcPr>
            <w:tcW w:w="1276" w:type="dxa"/>
            <w:vAlign w:val="bottom"/>
          </w:tcPr>
          <w:p w14:paraId="305D6E39" w14:textId="5D89B8D1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0.415</w:t>
            </w:r>
          </w:p>
        </w:tc>
        <w:tc>
          <w:tcPr>
            <w:tcW w:w="1984" w:type="dxa"/>
            <w:vAlign w:val="bottom"/>
          </w:tcPr>
          <w:p w14:paraId="0B5A4CC3" w14:textId="0386AEAF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6.18 (3.23 to 11.8)</w:t>
            </w:r>
          </w:p>
        </w:tc>
      </w:tr>
      <w:tr w:rsidR="00267670" w:rsidRPr="00917EC6" w14:paraId="420BB753" w14:textId="77777777" w:rsidTr="004B7C50">
        <w:tc>
          <w:tcPr>
            <w:tcW w:w="851" w:type="dxa"/>
          </w:tcPr>
          <w:p w14:paraId="3D76FBE0" w14:textId="22E766BD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1A1E5260" w14:textId="794E8CDE" w:rsidR="00267670" w:rsidRPr="00267670" w:rsidRDefault="00267670" w:rsidP="00267670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41</w:t>
            </w:r>
          </w:p>
        </w:tc>
        <w:tc>
          <w:tcPr>
            <w:tcW w:w="2410" w:type="dxa"/>
          </w:tcPr>
          <w:p w14:paraId="18A98AEE" w14:textId="0F95C4E9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0.02 (0.01 to 0.02)</w:t>
            </w:r>
          </w:p>
        </w:tc>
        <w:tc>
          <w:tcPr>
            <w:tcW w:w="2551" w:type="dxa"/>
          </w:tcPr>
          <w:p w14:paraId="3B439C09" w14:textId="15E36F08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0.18 (0.09 to 0.37)</w:t>
            </w:r>
          </w:p>
        </w:tc>
        <w:tc>
          <w:tcPr>
            <w:tcW w:w="1276" w:type="dxa"/>
            <w:vAlign w:val="bottom"/>
          </w:tcPr>
          <w:p w14:paraId="2BC5DB5D" w14:textId="07841C32" w:rsidR="00267670" w:rsidRPr="00267670" w:rsidRDefault="00267670" w:rsidP="00267670">
            <w:pPr>
              <w:rPr>
                <w:b/>
                <w:bCs/>
                <w:color w:val="000000" w:themeColor="text1"/>
              </w:rPr>
            </w:pPr>
            <w:r w:rsidRPr="00267670">
              <w:rPr>
                <w:rFonts w:ascii="Aptos Narrow" w:hAnsi="Aptos Narrow"/>
                <w:b/>
                <w:bCs/>
                <w:color w:val="000000" w:themeColor="text1"/>
              </w:rPr>
              <w:t>0.046</w:t>
            </w:r>
          </w:p>
        </w:tc>
        <w:tc>
          <w:tcPr>
            <w:tcW w:w="1984" w:type="dxa"/>
            <w:vAlign w:val="bottom"/>
          </w:tcPr>
          <w:p w14:paraId="607D4D4F" w14:textId="756B68FF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10.4 (4.80 to 22.6)</w:t>
            </w:r>
          </w:p>
        </w:tc>
      </w:tr>
      <w:tr w:rsidR="00267670" w:rsidRPr="00917EC6" w14:paraId="68BED6CA" w14:textId="77777777" w:rsidTr="004B7C50">
        <w:tc>
          <w:tcPr>
            <w:tcW w:w="851" w:type="dxa"/>
          </w:tcPr>
          <w:p w14:paraId="307AF594" w14:textId="59EC2570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76E51D30" w14:textId="557F0C3F" w:rsidR="00267670" w:rsidRPr="00267670" w:rsidRDefault="00267670" w:rsidP="00267670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15</w:t>
            </w:r>
          </w:p>
        </w:tc>
        <w:tc>
          <w:tcPr>
            <w:tcW w:w="2410" w:type="dxa"/>
          </w:tcPr>
          <w:p w14:paraId="782BFF03" w14:textId="6CD647F9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0.03 (0.02 to 0.05)</w:t>
            </w:r>
          </w:p>
        </w:tc>
        <w:tc>
          <w:tcPr>
            <w:tcW w:w="2551" w:type="dxa"/>
          </w:tcPr>
          <w:p w14:paraId="4AE30489" w14:textId="1144132F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0.08 (0.01 to 0.58)</w:t>
            </w:r>
          </w:p>
        </w:tc>
        <w:tc>
          <w:tcPr>
            <w:tcW w:w="1276" w:type="dxa"/>
            <w:vAlign w:val="bottom"/>
          </w:tcPr>
          <w:p w14:paraId="0231CBB9" w14:textId="2C3E8BF9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0.556</w:t>
            </w:r>
          </w:p>
        </w:tc>
        <w:tc>
          <w:tcPr>
            <w:tcW w:w="1984" w:type="dxa"/>
            <w:vAlign w:val="bottom"/>
          </w:tcPr>
          <w:p w14:paraId="4B61246A" w14:textId="14637315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2.55 (0.33 to 19.4)</w:t>
            </w:r>
          </w:p>
        </w:tc>
      </w:tr>
      <w:tr w:rsidR="00267670" w:rsidRPr="00917EC6" w14:paraId="3BAEF840" w14:textId="77777777" w:rsidTr="004B7C50">
        <w:tc>
          <w:tcPr>
            <w:tcW w:w="851" w:type="dxa"/>
          </w:tcPr>
          <w:p w14:paraId="1FCAF141" w14:textId="6C56BDEA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048021D0" w14:textId="0605A070" w:rsidR="00267670" w:rsidRPr="00267670" w:rsidRDefault="00267670" w:rsidP="00267670">
            <w:pPr>
              <w:rPr>
                <w:rFonts w:ascii="Aptos Narrow" w:hAnsi="Aptos Narrow"/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22</w:t>
            </w:r>
          </w:p>
        </w:tc>
        <w:tc>
          <w:tcPr>
            <w:tcW w:w="2410" w:type="dxa"/>
          </w:tcPr>
          <w:p w14:paraId="4795FC37" w14:textId="5CB6E6FF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0.04 (0.02 to 0.06)</w:t>
            </w:r>
          </w:p>
        </w:tc>
        <w:tc>
          <w:tcPr>
            <w:tcW w:w="2551" w:type="dxa"/>
          </w:tcPr>
          <w:p w14:paraId="5FF9AD42" w14:textId="01BBDA3C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color w:val="000000" w:themeColor="text1"/>
              </w:rPr>
              <w:t>0.25 (0.08 to 0.76)</w:t>
            </w:r>
          </w:p>
        </w:tc>
        <w:tc>
          <w:tcPr>
            <w:tcW w:w="1276" w:type="dxa"/>
            <w:vAlign w:val="bottom"/>
          </w:tcPr>
          <w:p w14:paraId="0878B0AB" w14:textId="0CF9FDC7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0.600</w:t>
            </w:r>
          </w:p>
        </w:tc>
        <w:tc>
          <w:tcPr>
            <w:tcW w:w="1984" w:type="dxa"/>
            <w:vAlign w:val="bottom"/>
          </w:tcPr>
          <w:p w14:paraId="191E54FC" w14:textId="0BD8B9FA" w:rsidR="00267670" w:rsidRPr="00267670" w:rsidRDefault="00267670" w:rsidP="00267670">
            <w:pPr>
              <w:rPr>
                <w:color w:val="000000" w:themeColor="text1"/>
              </w:rPr>
            </w:pPr>
            <w:r w:rsidRPr="00267670">
              <w:rPr>
                <w:rFonts w:ascii="Aptos Narrow" w:hAnsi="Aptos Narrow"/>
                <w:color w:val="000000" w:themeColor="text1"/>
              </w:rPr>
              <w:t>6.52 (1.93 to 22.1)</w:t>
            </w:r>
          </w:p>
        </w:tc>
      </w:tr>
      <w:tr w:rsidR="00917EC6" w:rsidRPr="00917EC6" w14:paraId="4FA33576" w14:textId="77777777" w:rsidTr="0051263C">
        <w:tc>
          <w:tcPr>
            <w:tcW w:w="9923" w:type="dxa"/>
            <w:gridSpan w:val="6"/>
          </w:tcPr>
          <w:p w14:paraId="2EDC2C7B" w14:textId="3FB756C7" w:rsidR="000D35C3" w:rsidRPr="00E632F8" w:rsidRDefault="000D35C3" w:rsidP="006860D3">
            <w:pPr>
              <w:rPr>
                <w:b/>
                <w:bCs/>
                <w:color w:val="000000" w:themeColor="text1"/>
              </w:rPr>
            </w:pPr>
            <w:r w:rsidRPr="00E632F8">
              <w:rPr>
                <w:b/>
                <w:bCs/>
                <w:color w:val="000000" w:themeColor="text1"/>
              </w:rPr>
              <w:t>Ovarian</w:t>
            </w:r>
          </w:p>
        </w:tc>
      </w:tr>
      <w:tr w:rsidR="00917EC6" w:rsidRPr="00917EC6" w14:paraId="11531709" w14:textId="77777777" w:rsidTr="0051263C">
        <w:tc>
          <w:tcPr>
            <w:tcW w:w="851" w:type="dxa"/>
          </w:tcPr>
          <w:p w14:paraId="6DD3B48F" w14:textId="77777777" w:rsidR="000D35C3" w:rsidRPr="00E632F8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31E99C03" w14:textId="75AB8D40" w:rsidR="000D35C3" w:rsidRPr="00E632F8" w:rsidRDefault="000D35C3" w:rsidP="006860D3">
            <w:pPr>
              <w:rPr>
                <w:color w:val="000000" w:themeColor="text1"/>
              </w:rPr>
            </w:pPr>
            <w:r w:rsidRPr="00E632F8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6DC2D67F" w14:textId="799DB304" w:rsidR="000D35C3" w:rsidRPr="00E632F8" w:rsidRDefault="000D35C3" w:rsidP="006860D3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66ABAC69" w14:textId="0EC45BE5" w:rsidR="000D35C3" w:rsidRPr="00917EC6" w:rsidRDefault="000D35C3" w:rsidP="006860D3">
            <w:pPr>
              <w:rPr>
                <w:color w:val="FF0000"/>
              </w:rPr>
            </w:pPr>
            <w:r w:rsidRPr="00E632F8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63023619" w14:textId="1E0607FB" w:rsidR="000D35C3" w:rsidRPr="00F30AD8" w:rsidRDefault="000D35C3" w:rsidP="006860D3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66E243E2" w14:textId="686CECF7" w:rsidR="000D35C3" w:rsidRPr="00E632F8" w:rsidRDefault="000D35C3" w:rsidP="006860D3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Odds ratio (95% CI)</w:t>
            </w:r>
          </w:p>
        </w:tc>
      </w:tr>
      <w:tr w:rsidR="00E632F8" w:rsidRPr="00917EC6" w14:paraId="3EF91C22" w14:textId="77777777" w:rsidTr="0030684B">
        <w:tc>
          <w:tcPr>
            <w:tcW w:w="851" w:type="dxa"/>
          </w:tcPr>
          <w:p w14:paraId="7EA4BB58" w14:textId="35CBB631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710C3740" w14:textId="7A258773" w:rsidR="00E632F8" w:rsidRPr="00E632F8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2,144</w:t>
            </w:r>
          </w:p>
        </w:tc>
        <w:tc>
          <w:tcPr>
            <w:tcW w:w="2410" w:type="dxa"/>
          </w:tcPr>
          <w:p w14:paraId="10B41D73" w14:textId="591F5421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0.06 (0.06 to 0.06)</w:t>
            </w:r>
          </w:p>
        </w:tc>
        <w:tc>
          <w:tcPr>
            <w:tcW w:w="2551" w:type="dxa"/>
          </w:tcPr>
          <w:p w14:paraId="68DA8FA1" w14:textId="5C9B9B97" w:rsidR="00E632F8" w:rsidRPr="00917EC6" w:rsidRDefault="00E632F8" w:rsidP="00E632F8">
            <w:pPr>
              <w:rPr>
                <w:color w:val="FF0000"/>
              </w:rPr>
            </w:pPr>
            <w:r w:rsidRPr="006101A3">
              <w:t>0.34 (0.31 to 0.38)</w:t>
            </w:r>
          </w:p>
        </w:tc>
        <w:tc>
          <w:tcPr>
            <w:tcW w:w="1276" w:type="dxa"/>
          </w:tcPr>
          <w:p w14:paraId="23C4FEF0" w14:textId="0F8BA3CE" w:rsidR="00E632F8" w:rsidRPr="00F30AD8" w:rsidRDefault="00E632F8" w:rsidP="00E632F8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577502CB" w14:textId="35B86364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5.71 (5.16 to 6.32)</w:t>
            </w:r>
          </w:p>
        </w:tc>
      </w:tr>
      <w:tr w:rsidR="00E632F8" w:rsidRPr="00917EC6" w14:paraId="7BC9218F" w14:textId="77777777" w:rsidTr="0030684B">
        <w:tc>
          <w:tcPr>
            <w:tcW w:w="851" w:type="dxa"/>
          </w:tcPr>
          <w:p w14:paraId="6FD27926" w14:textId="6319564E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6BAF1E8F" w14:textId="0CCA33CD" w:rsidR="00E632F8" w:rsidRPr="00E632F8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63</w:t>
            </w:r>
          </w:p>
        </w:tc>
        <w:tc>
          <w:tcPr>
            <w:tcW w:w="2410" w:type="dxa"/>
          </w:tcPr>
          <w:p w14:paraId="787E988B" w14:textId="795D90D7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0.03 (0.02 to 0.04)</w:t>
            </w:r>
          </w:p>
        </w:tc>
        <w:tc>
          <w:tcPr>
            <w:tcW w:w="2551" w:type="dxa"/>
          </w:tcPr>
          <w:p w14:paraId="2BAF0282" w14:textId="7C770912" w:rsidR="00E632F8" w:rsidRPr="00917EC6" w:rsidRDefault="00E632F8" w:rsidP="00E632F8">
            <w:pPr>
              <w:rPr>
                <w:color w:val="FF0000"/>
              </w:rPr>
            </w:pPr>
            <w:r w:rsidRPr="006101A3">
              <w:t>0.15 (0.09 to 0.26)</w:t>
            </w:r>
          </w:p>
        </w:tc>
        <w:tc>
          <w:tcPr>
            <w:tcW w:w="1276" w:type="dxa"/>
            <w:vAlign w:val="bottom"/>
          </w:tcPr>
          <w:p w14:paraId="7400125C" w14:textId="2085634D" w:rsidR="00E632F8" w:rsidRPr="00F30AD8" w:rsidRDefault="00E632F8" w:rsidP="00E632F8">
            <w:pPr>
              <w:rPr>
                <w:color w:val="000000" w:themeColor="text1"/>
              </w:rPr>
            </w:pPr>
            <w:r w:rsidRPr="00F30AD8">
              <w:rPr>
                <w:rFonts w:ascii="Aptos Narrow" w:hAnsi="Aptos Narrow"/>
                <w:color w:val="000000" w:themeColor="text1"/>
              </w:rPr>
              <w:t>0.7</w:t>
            </w:r>
            <w:r w:rsidR="00F30AD8" w:rsidRPr="00F30AD8">
              <w:rPr>
                <w:rFonts w:ascii="Aptos Narrow" w:hAnsi="Aptos Narrow"/>
                <w:color w:val="000000" w:themeColor="text1"/>
              </w:rPr>
              <w:t>77</w:t>
            </w:r>
          </w:p>
        </w:tc>
        <w:tc>
          <w:tcPr>
            <w:tcW w:w="1984" w:type="dxa"/>
            <w:vAlign w:val="bottom"/>
          </w:tcPr>
          <w:p w14:paraId="41CD4B28" w14:textId="419FDE7E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5.23 (2.89 to 9.49)</w:t>
            </w:r>
          </w:p>
        </w:tc>
      </w:tr>
      <w:tr w:rsidR="00E632F8" w:rsidRPr="00917EC6" w14:paraId="03452C08" w14:textId="77777777" w:rsidTr="0030684B">
        <w:tc>
          <w:tcPr>
            <w:tcW w:w="851" w:type="dxa"/>
          </w:tcPr>
          <w:p w14:paraId="6DE983CA" w14:textId="5E10ECBD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725F4BDF" w14:textId="4431FE0A" w:rsidR="00E632F8" w:rsidRPr="00E632F8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39</w:t>
            </w:r>
          </w:p>
        </w:tc>
        <w:tc>
          <w:tcPr>
            <w:tcW w:w="2410" w:type="dxa"/>
          </w:tcPr>
          <w:p w14:paraId="3271E0C8" w14:textId="138CC691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0.03 (0.02 to 0.05)</w:t>
            </w:r>
          </w:p>
        </w:tc>
        <w:tc>
          <w:tcPr>
            <w:tcW w:w="2551" w:type="dxa"/>
          </w:tcPr>
          <w:p w14:paraId="55C930FF" w14:textId="17ABF2AA" w:rsidR="00E632F8" w:rsidRPr="00917EC6" w:rsidRDefault="00E632F8" w:rsidP="00E632F8">
            <w:pPr>
              <w:rPr>
                <w:color w:val="FF0000"/>
              </w:rPr>
            </w:pPr>
            <w:r w:rsidRPr="006101A3">
              <w:t>0.18 (0.08 to 0.40)</w:t>
            </w:r>
          </w:p>
        </w:tc>
        <w:tc>
          <w:tcPr>
            <w:tcW w:w="1276" w:type="dxa"/>
            <w:vAlign w:val="bottom"/>
          </w:tcPr>
          <w:p w14:paraId="22698666" w14:textId="6CA6679E" w:rsidR="00E632F8" w:rsidRPr="00F30AD8" w:rsidRDefault="00E632F8" w:rsidP="00E632F8">
            <w:pPr>
              <w:rPr>
                <w:color w:val="000000" w:themeColor="text1"/>
              </w:rPr>
            </w:pPr>
            <w:r w:rsidRPr="00F30AD8">
              <w:rPr>
                <w:rFonts w:ascii="Aptos Narrow" w:hAnsi="Aptos Narrow"/>
                <w:color w:val="000000" w:themeColor="text1"/>
              </w:rPr>
              <w:t>0.86</w:t>
            </w:r>
            <w:r w:rsidR="00F30AD8" w:rsidRPr="00F30AD8">
              <w:rPr>
                <w:rFonts w:ascii="Aptos Narrow" w:hAnsi="Aptos Narrow"/>
                <w:color w:val="000000" w:themeColor="text1"/>
              </w:rPr>
              <w:t>1</w:t>
            </w:r>
          </w:p>
        </w:tc>
        <w:tc>
          <w:tcPr>
            <w:tcW w:w="1984" w:type="dxa"/>
            <w:vAlign w:val="bottom"/>
          </w:tcPr>
          <w:p w14:paraId="4555AFC7" w14:textId="1696589C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5.28 (2.21 to 12.6)</w:t>
            </w:r>
          </w:p>
        </w:tc>
      </w:tr>
      <w:tr w:rsidR="00E632F8" w:rsidRPr="00917EC6" w14:paraId="2C1CA81A" w14:textId="77777777" w:rsidTr="0030684B">
        <w:tc>
          <w:tcPr>
            <w:tcW w:w="851" w:type="dxa"/>
          </w:tcPr>
          <w:p w14:paraId="2E5EE016" w14:textId="418DE02D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5E3EF072" w14:textId="4CEB92CF" w:rsidR="00E632F8" w:rsidRPr="00E632F8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14</w:t>
            </w:r>
          </w:p>
        </w:tc>
        <w:tc>
          <w:tcPr>
            <w:tcW w:w="2410" w:type="dxa"/>
          </w:tcPr>
          <w:p w14:paraId="08C77EA5" w14:textId="3CB9B784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0.04 (0.02 to 0.07)</w:t>
            </w:r>
          </w:p>
        </w:tc>
        <w:tc>
          <w:tcPr>
            <w:tcW w:w="2551" w:type="dxa"/>
          </w:tcPr>
          <w:p w14:paraId="685228DA" w14:textId="1EE8FFAA" w:rsidR="00E632F8" w:rsidRPr="00917EC6" w:rsidRDefault="00E632F8" w:rsidP="00E632F8">
            <w:pPr>
              <w:rPr>
                <w:color w:val="FF0000"/>
              </w:rPr>
            </w:pPr>
            <w:r w:rsidRPr="006101A3">
              <w:t>0.48 (0.20 to 1.16)</w:t>
            </w:r>
          </w:p>
        </w:tc>
        <w:tc>
          <w:tcPr>
            <w:tcW w:w="1276" w:type="dxa"/>
            <w:vAlign w:val="bottom"/>
          </w:tcPr>
          <w:p w14:paraId="32F613C7" w14:textId="69D3E954" w:rsidR="00E632F8" w:rsidRPr="00F30AD8" w:rsidRDefault="00E632F8" w:rsidP="00E632F8">
            <w:pPr>
              <w:rPr>
                <w:color w:val="000000" w:themeColor="text1"/>
              </w:rPr>
            </w:pPr>
            <w:r w:rsidRPr="00F30AD8">
              <w:rPr>
                <w:rFonts w:ascii="Aptos Narrow" w:hAnsi="Aptos Narrow"/>
                <w:color w:val="000000" w:themeColor="text1"/>
              </w:rPr>
              <w:t>0.13</w:t>
            </w:r>
            <w:r w:rsidR="00F30AD8" w:rsidRPr="00F30AD8">
              <w:rPr>
                <w:rFonts w:ascii="Aptos Narrow" w:hAnsi="Aptos Narrow"/>
                <w:color w:val="000000" w:themeColor="text1"/>
              </w:rPr>
              <w:t>6</w:t>
            </w:r>
          </w:p>
        </w:tc>
        <w:tc>
          <w:tcPr>
            <w:tcW w:w="1984" w:type="dxa"/>
            <w:vAlign w:val="bottom"/>
          </w:tcPr>
          <w:p w14:paraId="2561984E" w14:textId="501F6A38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13.18 (4.41 to 39.4)</w:t>
            </w:r>
          </w:p>
        </w:tc>
      </w:tr>
      <w:tr w:rsidR="00E632F8" w:rsidRPr="00917EC6" w14:paraId="650C4E0D" w14:textId="77777777" w:rsidTr="0030684B">
        <w:tc>
          <w:tcPr>
            <w:tcW w:w="851" w:type="dxa"/>
          </w:tcPr>
          <w:p w14:paraId="1A68ECDC" w14:textId="3033BEDC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6E5C7929" w14:textId="046BEC7D" w:rsidR="00E632F8" w:rsidRPr="00E632F8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8</w:t>
            </w:r>
          </w:p>
        </w:tc>
        <w:tc>
          <w:tcPr>
            <w:tcW w:w="2410" w:type="dxa"/>
          </w:tcPr>
          <w:p w14:paraId="46537915" w14:textId="2F8180B1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color w:val="000000" w:themeColor="text1"/>
              </w:rPr>
              <w:t>0.02 (0.01 to 0.05)</w:t>
            </w:r>
          </w:p>
        </w:tc>
        <w:tc>
          <w:tcPr>
            <w:tcW w:w="2551" w:type="dxa"/>
          </w:tcPr>
          <w:p w14:paraId="0B58E736" w14:textId="357ABD08" w:rsidR="00E632F8" w:rsidRPr="00917EC6" w:rsidRDefault="00E632F8" w:rsidP="00E632F8">
            <w:pPr>
              <w:rPr>
                <w:color w:val="FF0000"/>
              </w:rPr>
            </w:pPr>
            <w:r w:rsidRPr="006101A3">
              <w:t>0.20 (0.05 to 0.80)</w:t>
            </w:r>
          </w:p>
        </w:tc>
        <w:tc>
          <w:tcPr>
            <w:tcW w:w="1276" w:type="dxa"/>
            <w:vAlign w:val="bottom"/>
          </w:tcPr>
          <w:p w14:paraId="6CAAA827" w14:textId="20303E40" w:rsidR="00E632F8" w:rsidRPr="00F30AD8" w:rsidRDefault="00E632F8" w:rsidP="00E632F8">
            <w:pPr>
              <w:rPr>
                <w:color w:val="000000" w:themeColor="text1"/>
              </w:rPr>
            </w:pPr>
            <w:r w:rsidRPr="00F30AD8">
              <w:rPr>
                <w:rFonts w:ascii="Aptos Narrow" w:hAnsi="Aptos Narrow"/>
                <w:color w:val="000000" w:themeColor="text1"/>
              </w:rPr>
              <w:t>0.6</w:t>
            </w:r>
            <w:r w:rsidR="00F30AD8" w:rsidRPr="00F30AD8">
              <w:rPr>
                <w:rFonts w:ascii="Aptos Narrow" w:hAnsi="Aptos Narrow"/>
                <w:color w:val="000000" w:themeColor="text1"/>
              </w:rPr>
              <w:t>04</w:t>
            </w:r>
          </w:p>
        </w:tc>
        <w:tc>
          <w:tcPr>
            <w:tcW w:w="1984" w:type="dxa"/>
            <w:vAlign w:val="bottom"/>
          </w:tcPr>
          <w:p w14:paraId="6A01E071" w14:textId="4913DAEF" w:rsidR="00E632F8" w:rsidRPr="00E632F8" w:rsidRDefault="00E632F8" w:rsidP="00E632F8">
            <w:pPr>
              <w:rPr>
                <w:color w:val="000000" w:themeColor="text1"/>
              </w:rPr>
            </w:pPr>
            <w:r w:rsidRPr="00E632F8">
              <w:rPr>
                <w:rFonts w:ascii="Aptos Narrow" w:hAnsi="Aptos Narrow"/>
                <w:color w:val="000000" w:themeColor="text1"/>
              </w:rPr>
              <w:t>8.73 (1.76 to 43.3)</w:t>
            </w:r>
          </w:p>
        </w:tc>
      </w:tr>
      <w:tr w:rsidR="00917EC6" w:rsidRPr="00917EC6" w14:paraId="1D5A48B9" w14:textId="77777777" w:rsidTr="0051263C">
        <w:tc>
          <w:tcPr>
            <w:tcW w:w="9923" w:type="dxa"/>
            <w:gridSpan w:val="6"/>
          </w:tcPr>
          <w:p w14:paraId="6660744B" w14:textId="731979D4" w:rsidR="000D35C3" w:rsidRPr="00906E6F" w:rsidRDefault="000D35C3" w:rsidP="006860D3">
            <w:pPr>
              <w:rPr>
                <w:b/>
                <w:bCs/>
                <w:color w:val="000000" w:themeColor="text1"/>
              </w:rPr>
            </w:pPr>
            <w:r w:rsidRPr="00906E6F">
              <w:rPr>
                <w:b/>
                <w:bCs/>
                <w:color w:val="000000" w:themeColor="text1"/>
              </w:rPr>
              <w:t xml:space="preserve">Myeloma </w:t>
            </w:r>
          </w:p>
        </w:tc>
      </w:tr>
      <w:tr w:rsidR="00917EC6" w:rsidRPr="00917EC6" w14:paraId="1B732B65" w14:textId="77777777" w:rsidTr="0051263C">
        <w:tc>
          <w:tcPr>
            <w:tcW w:w="851" w:type="dxa"/>
          </w:tcPr>
          <w:p w14:paraId="0BC53982" w14:textId="77777777" w:rsidR="000D35C3" w:rsidRPr="00906E6F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5AF82E9E" w14:textId="201BF945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283BEBF2" w14:textId="4B0A0896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1DD773D7" w14:textId="446BDD02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6D83B92C" w14:textId="790A7003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7163C46B" w14:textId="20781E93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Odds ratio (95% CI)</w:t>
            </w:r>
          </w:p>
        </w:tc>
      </w:tr>
      <w:tr w:rsidR="00E632F8" w:rsidRPr="00917EC6" w14:paraId="0A6766FE" w14:textId="77777777" w:rsidTr="007878D7">
        <w:tc>
          <w:tcPr>
            <w:tcW w:w="851" w:type="dxa"/>
          </w:tcPr>
          <w:p w14:paraId="5AAE1FA7" w14:textId="3B39AE11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356F8E4F" w14:textId="404FA506" w:rsidR="00E632F8" w:rsidRPr="00906E6F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1,721</w:t>
            </w:r>
          </w:p>
        </w:tc>
        <w:tc>
          <w:tcPr>
            <w:tcW w:w="2410" w:type="dxa"/>
          </w:tcPr>
          <w:p w14:paraId="6501423A" w14:textId="02C3B44E" w:rsidR="00E632F8" w:rsidRPr="00917EC6" w:rsidRDefault="00E632F8" w:rsidP="00E632F8">
            <w:pPr>
              <w:rPr>
                <w:color w:val="FF0000"/>
              </w:rPr>
            </w:pPr>
            <w:r w:rsidRPr="00771599">
              <w:t>0.04 (0.04 to 0.04)</w:t>
            </w:r>
          </w:p>
        </w:tc>
        <w:tc>
          <w:tcPr>
            <w:tcW w:w="2551" w:type="dxa"/>
          </w:tcPr>
          <w:p w14:paraId="7C568EDF" w14:textId="03607E19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0.04 (0.03 to 0.05)</w:t>
            </w:r>
          </w:p>
        </w:tc>
        <w:tc>
          <w:tcPr>
            <w:tcW w:w="1276" w:type="dxa"/>
          </w:tcPr>
          <w:p w14:paraId="1FB3FF1E" w14:textId="262F64E3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574EF059" w14:textId="5060890B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1.17 (0.94 to 1.46)</w:t>
            </w:r>
          </w:p>
        </w:tc>
      </w:tr>
      <w:tr w:rsidR="00E632F8" w:rsidRPr="00917EC6" w14:paraId="01F540D1" w14:textId="77777777" w:rsidTr="007878D7">
        <w:tc>
          <w:tcPr>
            <w:tcW w:w="851" w:type="dxa"/>
          </w:tcPr>
          <w:p w14:paraId="6BAB1D04" w14:textId="2ED792A6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0201AEB2" w14:textId="4A7AA8C7" w:rsidR="00E632F8" w:rsidRPr="00906E6F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73</w:t>
            </w:r>
          </w:p>
        </w:tc>
        <w:tc>
          <w:tcPr>
            <w:tcW w:w="2410" w:type="dxa"/>
          </w:tcPr>
          <w:p w14:paraId="1E850FC7" w14:textId="455528B1" w:rsidR="00E632F8" w:rsidRPr="00917EC6" w:rsidRDefault="00E632F8" w:rsidP="00E632F8">
            <w:pPr>
              <w:rPr>
                <w:color w:val="FF0000"/>
              </w:rPr>
            </w:pPr>
            <w:r w:rsidRPr="00771599">
              <w:t>0.03 (0.02 to 0.04)</w:t>
            </w:r>
          </w:p>
        </w:tc>
        <w:tc>
          <w:tcPr>
            <w:tcW w:w="2551" w:type="dxa"/>
          </w:tcPr>
          <w:p w14:paraId="71BAF95E" w14:textId="0C949E52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0.04 (0 to 0.09)</w:t>
            </w:r>
          </w:p>
        </w:tc>
        <w:tc>
          <w:tcPr>
            <w:tcW w:w="1276" w:type="dxa"/>
            <w:vAlign w:val="bottom"/>
          </w:tcPr>
          <w:p w14:paraId="2CFD6E35" w14:textId="75F657F2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0.9</w:t>
            </w:r>
            <w:r w:rsidR="00906E6F" w:rsidRPr="00906E6F">
              <w:rPr>
                <w:rFonts w:ascii="Aptos Narrow" w:hAnsi="Aptos Narrow"/>
                <w:color w:val="000000" w:themeColor="text1"/>
              </w:rPr>
              <w:t>28</w:t>
            </w:r>
          </w:p>
        </w:tc>
        <w:tc>
          <w:tcPr>
            <w:tcW w:w="1984" w:type="dxa"/>
            <w:vAlign w:val="bottom"/>
          </w:tcPr>
          <w:p w14:paraId="11799FD4" w14:textId="2DEDFAE8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1.24 (0.39 to 3.93)</w:t>
            </w:r>
          </w:p>
        </w:tc>
      </w:tr>
      <w:tr w:rsidR="00E632F8" w:rsidRPr="00917EC6" w14:paraId="08A750CB" w14:textId="77777777" w:rsidTr="007878D7">
        <w:tc>
          <w:tcPr>
            <w:tcW w:w="851" w:type="dxa"/>
          </w:tcPr>
          <w:p w14:paraId="61A52C90" w14:textId="1F21C74B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5DEB6666" w14:textId="5EA9B82D" w:rsidR="00E632F8" w:rsidRPr="00906E6F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99</w:t>
            </w:r>
          </w:p>
        </w:tc>
        <w:tc>
          <w:tcPr>
            <w:tcW w:w="2410" w:type="dxa"/>
          </w:tcPr>
          <w:p w14:paraId="18AB7698" w14:textId="07FAD5D2" w:rsidR="00E632F8" w:rsidRPr="00917EC6" w:rsidRDefault="00E632F8" w:rsidP="00E632F8">
            <w:pPr>
              <w:rPr>
                <w:color w:val="FF0000"/>
              </w:rPr>
            </w:pPr>
            <w:r w:rsidRPr="00771599">
              <w:t>0.08 (0.06 to 0.10)</w:t>
            </w:r>
          </w:p>
        </w:tc>
        <w:tc>
          <w:tcPr>
            <w:tcW w:w="2551" w:type="dxa"/>
          </w:tcPr>
          <w:p w14:paraId="04F15660" w14:textId="39A31003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0.10 (0 to 0.22)</w:t>
            </w:r>
          </w:p>
        </w:tc>
        <w:tc>
          <w:tcPr>
            <w:tcW w:w="1276" w:type="dxa"/>
            <w:vAlign w:val="bottom"/>
          </w:tcPr>
          <w:p w14:paraId="398B5A59" w14:textId="316C76F4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0.87</w:t>
            </w:r>
            <w:r w:rsidR="00906E6F" w:rsidRPr="00906E6F">
              <w:rPr>
                <w:rFonts w:ascii="Aptos Narrow" w:hAnsi="Aptos Narrow"/>
                <w:color w:val="000000" w:themeColor="text1"/>
              </w:rPr>
              <w:t>2</w:t>
            </w:r>
          </w:p>
        </w:tc>
        <w:tc>
          <w:tcPr>
            <w:tcW w:w="1984" w:type="dxa"/>
            <w:vAlign w:val="bottom"/>
          </w:tcPr>
          <w:p w14:paraId="3215C806" w14:textId="1C11C8A7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1.29 (0.41 to 4.08)</w:t>
            </w:r>
          </w:p>
        </w:tc>
      </w:tr>
      <w:tr w:rsidR="00E632F8" w:rsidRPr="00917EC6" w14:paraId="58EE925B" w14:textId="77777777" w:rsidTr="007878D7">
        <w:tc>
          <w:tcPr>
            <w:tcW w:w="851" w:type="dxa"/>
          </w:tcPr>
          <w:p w14:paraId="2349E90B" w14:textId="2A4DA356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63B2ADFD" w14:textId="300B870B" w:rsidR="00E632F8" w:rsidRPr="00906E6F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12</w:t>
            </w:r>
          </w:p>
        </w:tc>
        <w:tc>
          <w:tcPr>
            <w:tcW w:w="2410" w:type="dxa"/>
          </w:tcPr>
          <w:p w14:paraId="657E0969" w14:textId="2B09431E" w:rsidR="00E632F8" w:rsidRPr="00917EC6" w:rsidRDefault="00E632F8" w:rsidP="00E632F8">
            <w:pPr>
              <w:rPr>
                <w:color w:val="FF0000"/>
              </w:rPr>
            </w:pPr>
            <w:r w:rsidRPr="00771599">
              <w:t>0.04 (0.02 to 0.07)</w:t>
            </w:r>
          </w:p>
        </w:tc>
        <w:tc>
          <w:tcPr>
            <w:tcW w:w="2551" w:type="dxa"/>
          </w:tcPr>
          <w:p w14:paraId="2F3BE6C0" w14:textId="33C68F71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vAlign w:val="bottom"/>
          </w:tcPr>
          <w:p w14:paraId="281012EB" w14:textId="1F799CF7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.</w:t>
            </w:r>
          </w:p>
        </w:tc>
        <w:tc>
          <w:tcPr>
            <w:tcW w:w="1984" w:type="dxa"/>
            <w:vAlign w:val="bottom"/>
          </w:tcPr>
          <w:p w14:paraId="0BB27992" w14:textId="28F7FDCB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.</w:t>
            </w:r>
          </w:p>
        </w:tc>
      </w:tr>
      <w:tr w:rsidR="00E632F8" w:rsidRPr="00917EC6" w14:paraId="1C40D65F" w14:textId="77777777" w:rsidTr="007878D7">
        <w:tc>
          <w:tcPr>
            <w:tcW w:w="851" w:type="dxa"/>
          </w:tcPr>
          <w:p w14:paraId="2F71500D" w14:textId="6A8FDDA0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5B122BCF" w14:textId="45486BAA" w:rsidR="00E632F8" w:rsidRPr="00906E6F" w:rsidRDefault="00E632F8" w:rsidP="00E632F8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8</w:t>
            </w:r>
          </w:p>
        </w:tc>
        <w:tc>
          <w:tcPr>
            <w:tcW w:w="2410" w:type="dxa"/>
          </w:tcPr>
          <w:p w14:paraId="2918DCCA" w14:textId="7C82410D" w:rsidR="00E632F8" w:rsidRPr="00917EC6" w:rsidRDefault="00E632F8" w:rsidP="00E632F8">
            <w:pPr>
              <w:rPr>
                <w:color w:val="FF0000"/>
              </w:rPr>
            </w:pPr>
            <w:r w:rsidRPr="00771599">
              <w:t>0.02 (0.01 to 0.04)</w:t>
            </w:r>
          </w:p>
        </w:tc>
        <w:tc>
          <w:tcPr>
            <w:tcW w:w="2551" w:type="dxa"/>
          </w:tcPr>
          <w:p w14:paraId="39DAF199" w14:textId="1AD335E0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0.10 (0 to 0.30)</w:t>
            </w:r>
          </w:p>
        </w:tc>
        <w:tc>
          <w:tcPr>
            <w:tcW w:w="1276" w:type="dxa"/>
            <w:vAlign w:val="bottom"/>
          </w:tcPr>
          <w:p w14:paraId="1F73479C" w14:textId="7C65B1DA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0.1</w:t>
            </w:r>
            <w:r w:rsidR="00906E6F" w:rsidRPr="00906E6F">
              <w:rPr>
                <w:rFonts w:ascii="Aptos Narrow" w:hAnsi="Aptos Narrow"/>
                <w:color w:val="000000" w:themeColor="text1"/>
              </w:rPr>
              <w:t>81</w:t>
            </w:r>
          </w:p>
        </w:tc>
        <w:tc>
          <w:tcPr>
            <w:tcW w:w="1984" w:type="dxa"/>
            <w:vAlign w:val="bottom"/>
          </w:tcPr>
          <w:p w14:paraId="248EFB06" w14:textId="71C0F93A" w:rsidR="00E632F8" w:rsidRPr="00906E6F" w:rsidRDefault="00E632F8" w:rsidP="00E632F8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4.94 (0.61 to 40.</w:t>
            </w:r>
            <w:r w:rsidR="00906E6F" w:rsidRPr="00906E6F">
              <w:rPr>
                <w:rFonts w:ascii="Aptos Narrow" w:hAnsi="Aptos Narrow"/>
                <w:color w:val="000000" w:themeColor="text1"/>
              </w:rPr>
              <w:t>2</w:t>
            </w:r>
            <w:r w:rsidRPr="00906E6F">
              <w:rPr>
                <w:rFonts w:ascii="Aptos Narrow" w:hAnsi="Aptos Narrow"/>
                <w:color w:val="000000" w:themeColor="text1"/>
              </w:rPr>
              <w:t>)</w:t>
            </w:r>
          </w:p>
        </w:tc>
      </w:tr>
      <w:tr w:rsidR="00F21FF7" w:rsidRPr="00F21FF7" w14:paraId="7B402939" w14:textId="77777777" w:rsidTr="0051263C">
        <w:tc>
          <w:tcPr>
            <w:tcW w:w="9923" w:type="dxa"/>
            <w:gridSpan w:val="6"/>
          </w:tcPr>
          <w:p w14:paraId="57DAAD88" w14:textId="7EFEBBE8" w:rsidR="000D35C3" w:rsidRPr="00F21FF7" w:rsidRDefault="000D35C3" w:rsidP="006860D3">
            <w:pPr>
              <w:rPr>
                <w:b/>
                <w:bCs/>
              </w:rPr>
            </w:pPr>
            <w:r w:rsidRPr="00F21FF7">
              <w:rPr>
                <w:b/>
                <w:bCs/>
              </w:rPr>
              <w:t>Oral</w:t>
            </w:r>
          </w:p>
        </w:tc>
      </w:tr>
      <w:tr w:rsidR="00F21FF7" w:rsidRPr="00F21FF7" w14:paraId="662391CE" w14:textId="77777777" w:rsidTr="0051263C">
        <w:tc>
          <w:tcPr>
            <w:tcW w:w="851" w:type="dxa"/>
          </w:tcPr>
          <w:p w14:paraId="72B43CAC" w14:textId="77777777" w:rsidR="000D35C3" w:rsidRPr="00F21FF7" w:rsidRDefault="000D35C3" w:rsidP="006860D3"/>
        </w:tc>
        <w:tc>
          <w:tcPr>
            <w:tcW w:w="851" w:type="dxa"/>
          </w:tcPr>
          <w:p w14:paraId="6103F55B" w14:textId="682E1789" w:rsidR="000D35C3" w:rsidRPr="00F21FF7" w:rsidRDefault="000D35C3" w:rsidP="006860D3">
            <w:r w:rsidRPr="00F21FF7">
              <w:rPr>
                <w:i/>
                <w:iCs/>
              </w:rPr>
              <w:t>n</w:t>
            </w:r>
          </w:p>
        </w:tc>
        <w:tc>
          <w:tcPr>
            <w:tcW w:w="2410" w:type="dxa"/>
          </w:tcPr>
          <w:p w14:paraId="07888CD9" w14:textId="56B10B1B" w:rsidR="000D35C3" w:rsidRPr="00F21FF7" w:rsidRDefault="000D35C3" w:rsidP="006860D3">
            <w:r w:rsidRPr="00F21FF7">
              <w:t>Normal test result incidence, % (95% CI)</w:t>
            </w:r>
          </w:p>
        </w:tc>
        <w:tc>
          <w:tcPr>
            <w:tcW w:w="2551" w:type="dxa"/>
          </w:tcPr>
          <w:p w14:paraId="1C9005C6" w14:textId="73475992" w:rsidR="000D35C3" w:rsidRPr="00F21FF7" w:rsidRDefault="000D35C3" w:rsidP="006860D3">
            <w:r w:rsidRPr="00F21FF7">
              <w:t>High test result incidence, % (95% CI)</w:t>
            </w:r>
          </w:p>
        </w:tc>
        <w:tc>
          <w:tcPr>
            <w:tcW w:w="1276" w:type="dxa"/>
          </w:tcPr>
          <w:p w14:paraId="5C3A4575" w14:textId="39356D9E" w:rsidR="000D35C3" w:rsidRPr="00F21FF7" w:rsidRDefault="000D35C3" w:rsidP="006860D3">
            <w:r w:rsidRPr="00F21FF7">
              <w:t>Interaction p-value</w:t>
            </w:r>
          </w:p>
        </w:tc>
        <w:tc>
          <w:tcPr>
            <w:tcW w:w="1984" w:type="dxa"/>
          </w:tcPr>
          <w:p w14:paraId="4287931D" w14:textId="0F1EE062" w:rsidR="000D35C3" w:rsidRPr="00F21FF7" w:rsidRDefault="000D35C3" w:rsidP="006860D3">
            <w:r w:rsidRPr="00F21FF7">
              <w:t>Odds ratio (95% CI)</w:t>
            </w:r>
          </w:p>
        </w:tc>
      </w:tr>
      <w:tr w:rsidR="00F21FF7" w:rsidRPr="00F21FF7" w14:paraId="03E76B39" w14:textId="77777777" w:rsidTr="0051263C">
        <w:tc>
          <w:tcPr>
            <w:tcW w:w="851" w:type="dxa"/>
          </w:tcPr>
          <w:p w14:paraId="45913597" w14:textId="51387215" w:rsidR="00793809" w:rsidRPr="00F21FF7" w:rsidRDefault="00793809" w:rsidP="00793809">
            <w:r w:rsidRPr="00F21FF7">
              <w:t>White</w:t>
            </w:r>
          </w:p>
        </w:tc>
        <w:tc>
          <w:tcPr>
            <w:tcW w:w="851" w:type="dxa"/>
            <w:vAlign w:val="bottom"/>
          </w:tcPr>
          <w:p w14:paraId="235C5F82" w14:textId="0AE5577C" w:rsidR="00793809" w:rsidRPr="00F21FF7" w:rsidRDefault="00793809" w:rsidP="00793809">
            <w:pPr>
              <w:rPr>
                <w:rFonts w:ascii="Aptos Narrow" w:hAnsi="Aptos Narrow"/>
              </w:rPr>
            </w:pPr>
            <w:r w:rsidRPr="00F21FF7">
              <w:rPr>
                <w:rFonts w:ascii="Aptos Narrow" w:hAnsi="Aptos Narrow"/>
              </w:rPr>
              <w:t>1,798</w:t>
            </w:r>
          </w:p>
        </w:tc>
        <w:tc>
          <w:tcPr>
            <w:tcW w:w="2410" w:type="dxa"/>
            <w:vAlign w:val="bottom"/>
          </w:tcPr>
          <w:p w14:paraId="6EC1C92E" w14:textId="622E400F" w:rsidR="00793809" w:rsidRPr="00F21FF7" w:rsidRDefault="00793809" w:rsidP="00793809">
            <w:r w:rsidRPr="00F21FF7">
              <w:rPr>
                <w:rFonts w:ascii="Aptos Narrow" w:hAnsi="Aptos Narrow"/>
              </w:rPr>
              <w:t>0.04 (0.04 to 0.04)</w:t>
            </w:r>
          </w:p>
        </w:tc>
        <w:tc>
          <w:tcPr>
            <w:tcW w:w="2551" w:type="dxa"/>
            <w:vAlign w:val="bottom"/>
          </w:tcPr>
          <w:p w14:paraId="1B4FD60F" w14:textId="2AEA5496" w:rsidR="00793809" w:rsidRPr="00F21FF7" w:rsidRDefault="00793809" w:rsidP="00793809">
            <w:r w:rsidRPr="00F21FF7">
              <w:rPr>
                <w:rFonts w:ascii="Aptos Narrow" w:hAnsi="Aptos Narrow"/>
              </w:rPr>
              <w:t>0.06 (0.05 to 0.07)</w:t>
            </w:r>
          </w:p>
        </w:tc>
        <w:tc>
          <w:tcPr>
            <w:tcW w:w="1276" w:type="dxa"/>
          </w:tcPr>
          <w:p w14:paraId="60D3CA19" w14:textId="5EDC0B98" w:rsidR="00793809" w:rsidRPr="00F21FF7" w:rsidRDefault="00793809" w:rsidP="00793809">
            <w:r w:rsidRPr="00F21FF7">
              <w:t>-</w:t>
            </w:r>
          </w:p>
        </w:tc>
        <w:tc>
          <w:tcPr>
            <w:tcW w:w="1984" w:type="dxa"/>
            <w:vAlign w:val="bottom"/>
          </w:tcPr>
          <w:p w14:paraId="37FD1A51" w14:textId="1C2B7769" w:rsidR="00793809" w:rsidRPr="00F21FF7" w:rsidRDefault="00793809" w:rsidP="00793809">
            <w:r w:rsidRPr="00F21FF7">
              <w:rPr>
                <w:rFonts w:ascii="Aptos Narrow" w:hAnsi="Aptos Narrow"/>
              </w:rPr>
              <w:t>1.4</w:t>
            </w:r>
            <w:r w:rsidR="00F21FF7" w:rsidRPr="00F21FF7">
              <w:rPr>
                <w:rFonts w:ascii="Aptos Narrow" w:hAnsi="Aptos Narrow"/>
              </w:rPr>
              <w:t>3</w:t>
            </w:r>
            <w:r w:rsidRPr="00F21FF7">
              <w:rPr>
                <w:rFonts w:ascii="Aptos Narrow" w:hAnsi="Aptos Narrow"/>
              </w:rPr>
              <w:t xml:space="preserve"> (1.1</w:t>
            </w:r>
            <w:r w:rsidR="00F21FF7" w:rsidRPr="00F21FF7">
              <w:rPr>
                <w:rFonts w:ascii="Aptos Narrow" w:hAnsi="Aptos Narrow"/>
              </w:rPr>
              <w:t>7</w:t>
            </w:r>
            <w:r w:rsidRPr="00F21FF7">
              <w:rPr>
                <w:rFonts w:ascii="Aptos Narrow" w:hAnsi="Aptos Narrow"/>
              </w:rPr>
              <w:t xml:space="preserve"> to 1.7</w:t>
            </w:r>
            <w:r w:rsidR="00F21FF7" w:rsidRPr="00F21FF7">
              <w:rPr>
                <w:rFonts w:ascii="Aptos Narrow" w:hAnsi="Aptos Narrow"/>
              </w:rPr>
              <w:t>6</w:t>
            </w:r>
            <w:r w:rsidRPr="00F21FF7">
              <w:rPr>
                <w:rFonts w:ascii="Aptos Narrow" w:hAnsi="Aptos Narrow"/>
              </w:rPr>
              <w:t>)</w:t>
            </w:r>
          </w:p>
        </w:tc>
      </w:tr>
      <w:tr w:rsidR="00F21FF7" w:rsidRPr="00F21FF7" w14:paraId="4970C6BB" w14:textId="77777777" w:rsidTr="0051263C">
        <w:tc>
          <w:tcPr>
            <w:tcW w:w="851" w:type="dxa"/>
          </w:tcPr>
          <w:p w14:paraId="363D19E6" w14:textId="4E4F9D42" w:rsidR="00793809" w:rsidRPr="00F21FF7" w:rsidRDefault="00793809" w:rsidP="00793809">
            <w:r w:rsidRPr="00F21FF7">
              <w:t>Asian</w:t>
            </w:r>
          </w:p>
        </w:tc>
        <w:tc>
          <w:tcPr>
            <w:tcW w:w="851" w:type="dxa"/>
            <w:vAlign w:val="bottom"/>
          </w:tcPr>
          <w:p w14:paraId="0B0BCDBE" w14:textId="1B59E732" w:rsidR="00793809" w:rsidRPr="00F21FF7" w:rsidRDefault="00793809" w:rsidP="00793809">
            <w:pPr>
              <w:rPr>
                <w:rFonts w:ascii="Aptos Narrow" w:hAnsi="Aptos Narrow"/>
              </w:rPr>
            </w:pPr>
            <w:r w:rsidRPr="00F21FF7">
              <w:rPr>
                <w:rFonts w:ascii="Aptos Narrow" w:hAnsi="Aptos Narrow"/>
              </w:rPr>
              <w:t>71</w:t>
            </w:r>
          </w:p>
        </w:tc>
        <w:tc>
          <w:tcPr>
            <w:tcW w:w="2410" w:type="dxa"/>
            <w:vAlign w:val="bottom"/>
          </w:tcPr>
          <w:p w14:paraId="61175F33" w14:textId="4E78CAE0" w:rsidR="00793809" w:rsidRPr="00F21FF7" w:rsidRDefault="00793809" w:rsidP="00793809">
            <w:r w:rsidRPr="00F21FF7">
              <w:rPr>
                <w:rFonts w:ascii="Aptos Narrow" w:hAnsi="Aptos Narrow"/>
              </w:rPr>
              <w:t>0.02 (0.02 to 0.03)</w:t>
            </w:r>
          </w:p>
        </w:tc>
        <w:tc>
          <w:tcPr>
            <w:tcW w:w="2551" w:type="dxa"/>
            <w:vAlign w:val="bottom"/>
          </w:tcPr>
          <w:p w14:paraId="58AC0EC7" w14:textId="3B5826CB" w:rsidR="00793809" w:rsidRPr="00F21FF7" w:rsidRDefault="00793809" w:rsidP="00793809">
            <w:r w:rsidRPr="00F21FF7">
              <w:rPr>
                <w:rFonts w:ascii="Aptos Narrow" w:hAnsi="Aptos Narrow"/>
              </w:rPr>
              <w:t>0.03 (0.00 to 0.0</w:t>
            </w:r>
            <w:r w:rsidR="00F21FF7" w:rsidRPr="00F21FF7">
              <w:rPr>
                <w:rFonts w:ascii="Aptos Narrow" w:hAnsi="Aptos Narrow"/>
              </w:rPr>
              <w:t>7</w:t>
            </w:r>
            <w:r w:rsidRPr="00F21FF7">
              <w:rPr>
                <w:rFonts w:ascii="Aptos Narrow" w:hAnsi="Aptos Narrow"/>
              </w:rPr>
              <w:t>)</w:t>
            </w:r>
          </w:p>
        </w:tc>
        <w:tc>
          <w:tcPr>
            <w:tcW w:w="1276" w:type="dxa"/>
            <w:vAlign w:val="bottom"/>
          </w:tcPr>
          <w:p w14:paraId="5BBFCDAB" w14:textId="6D1C882D" w:rsidR="00793809" w:rsidRPr="00F21FF7" w:rsidRDefault="00793809" w:rsidP="00793809">
            <w:r w:rsidRPr="00F21FF7">
              <w:rPr>
                <w:rFonts w:ascii="Aptos Narrow" w:hAnsi="Aptos Narrow"/>
              </w:rPr>
              <w:t>0.9</w:t>
            </w:r>
            <w:r w:rsidR="000832BA" w:rsidRPr="00F21FF7">
              <w:rPr>
                <w:rFonts w:ascii="Aptos Narrow" w:hAnsi="Aptos Narrow"/>
              </w:rPr>
              <w:t>66</w:t>
            </w:r>
          </w:p>
        </w:tc>
        <w:tc>
          <w:tcPr>
            <w:tcW w:w="1984" w:type="dxa"/>
            <w:vAlign w:val="bottom"/>
          </w:tcPr>
          <w:p w14:paraId="6842101B" w14:textId="19297676" w:rsidR="00793809" w:rsidRPr="00F21FF7" w:rsidRDefault="00793809" w:rsidP="00793809">
            <w:r w:rsidRPr="00F21FF7">
              <w:rPr>
                <w:rFonts w:ascii="Aptos Narrow" w:hAnsi="Aptos Narrow"/>
              </w:rPr>
              <w:t>1.</w:t>
            </w:r>
            <w:r w:rsidR="00F21FF7" w:rsidRPr="00F21FF7">
              <w:rPr>
                <w:rFonts w:ascii="Aptos Narrow" w:hAnsi="Aptos Narrow"/>
              </w:rPr>
              <w:t>40</w:t>
            </w:r>
            <w:r w:rsidRPr="00F21FF7">
              <w:rPr>
                <w:rFonts w:ascii="Aptos Narrow" w:hAnsi="Aptos Narrow"/>
              </w:rPr>
              <w:t xml:space="preserve"> (0.44 to 4.4</w:t>
            </w:r>
            <w:r w:rsidR="00F21FF7" w:rsidRPr="00F21FF7">
              <w:rPr>
                <w:rFonts w:ascii="Aptos Narrow" w:hAnsi="Aptos Narrow"/>
              </w:rPr>
              <w:t>4</w:t>
            </w:r>
            <w:r w:rsidRPr="00F21FF7">
              <w:rPr>
                <w:rFonts w:ascii="Aptos Narrow" w:hAnsi="Aptos Narrow"/>
              </w:rPr>
              <w:t>)</w:t>
            </w:r>
          </w:p>
        </w:tc>
      </w:tr>
      <w:tr w:rsidR="00F21FF7" w:rsidRPr="00F21FF7" w14:paraId="4D5D2B3C" w14:textId="77777777" w:rsidTr="0051263C">
        <w:tc>
          <w:tcPr>
            <w:tcW w:w="851" w:type="dxa"/>
          </w:tcPr>
          <w:p w14:paraId="6B39103B" w14:textId="399A4995" w:rsidR="00793809" w:rsidRPr="00F21FF7" w:rsidRDefault="00793809" w:rsidP="00793809">
            <w:r w:rsidRPr="00F21FF7">
              <w:t>Black</w:t>
            </w:r>
          </w:p>
        </w:tc>
        <w:tc>
          <w:tcPr>
            <w:tcW w:w="851" w:type="dxa"/>
            <w:vAlign w:val="bottom"/>
          </w:tcPr>
          <w:p w14:paraId="7D4DDD41" w14:textId="63073703" w:rsidR="00793809" w:rsidRPr="00F21FF7" w:rsidRDefault="00793809" w:rsidP="00793809">
            <w:pPr>
              <w:rPr>
                <w:rFonts w:ascii="Aptos Narrow" w:hAnsi="Aptos Narrow"/>
              </w:rPr>
            </w:pPr>
            <w:r w:rsidRPr="00F21FF7">
              <w:rPr>
                <w:rFonts w:ascii="Aptos Narrow" w:hAnsi="Aptos Narrow"/>
              </w:rPr>
              <w:t>25</w:t>
            </w:r>
          </w:p>
        </w:tc>
        <w:tc>
          <w:tcPr>
            <w:tcW w:w="2410" w:type="dxa"/>
            <w:vAlign w:val="bottom"/>
          </w:tcPr>
          <w:p w14:paraId="07308F83" w14:textId="15266719" w:rsidR="00793809" w:rsidRPr="00F21FF7" w:rsidRDefault="00793809" w:rsidP="00793809">
            <w:r w:rsidRPr="00F21FF7">
              <w:rPr>
                <w:rFonts w:ascii="Aptos Narrow" w:hAnsi="Aptos Narrow"/>
              </w:rPr>
              <w:t>0.01 (0.01 to 0.02)</w:t>
            </w:r>
          </w:p>
        </w:tc>
        <w:tc>
          <w:tcPr>
            <w:tcW w:w="2551" w:type="dxa"/>
            <w:vAlign w:val="bottom"/>
          </w:tcPr>
          <w:p w14:paraId="6CFE539A" w14:textId="79013FE5" w:rsidR="00793809" w:rsidRPr="00F21FF7" w:rsidRDefault="00793809" w:rsidP="00793809">
            <w:r w:rsidRPr="00F21FF7">
              <w:rPr>
                <w:rFonts w:ascii="Aptos Narrow" w:hAnsi="Aptos Narrow"/>
              </w:rPr>
              <w:t>0.05 (</w:t>
            </w:r>
            <w:r w:rsidR="00F21FF7" w:rsidRPr="00F21FF7">
              <w:rPr>
                <w:rFonts w:ascii="Aptos Narrow" w:hAnsi="Aptos Narrow"/>
              </w:rPr>
              <w:t>0</w:t>
            </w:r>
            <w:r w:rsidRPr="00F21FF7">
              <w:rPr>
                <w:rFonts w:ascii="Aptos Narrow" w:hAnsi="Aptos Narrow"/>
              </w:rPr>
              <w:t xml:space="preserve"> to 0.11)</w:t>
            </w:r>
          </w:p>
        </w:tc>
        <w:tc>
          <w:tcPr>
            <w:tcW w:w="1276" w:type="dxa"/>
            <w:vAlign w:val="bottom"/>
          </w:tcPr>
          <w:p w14:paraId="73DA31EE" w14:textId="1267EB86" w:rsidR="00793809" w:rsidRPr="00F21FF7" w:rsidRDefault="00793809" w:rsidP="00793809">
            <w:r w:rsidRPr="00F21FF7">
              <w:rPr>
                <w:rFonts w:ascii="Aptos Narrow" w:hAnsi="Aptos Narrow"/>
              </w:rPr>
              <w:t>0.23</w:t>
            </w:r>
            <w:r w:rsidR="000832BA" w:rsidRPr="00F21FF7">
              <w:rPr>
                <w:rFonts w:ascii="Aptos Narrow" w:hAnsi="Aptos Narrow"/>
              </w:rPr>
              <w:t>6</w:t>
            </w:r>
          </w:p>
        </w:tc>
        <w:tc>
          <w:tcPr>
            <w:tcW w:w="1984" w:type="dxa"/>
            <w:vAlign w:val="bottom"/>
          </w:tcPr>
          <w:p w14:paraId="14BA6263" w14:textId="205394D4" w:rsidR="00793809" w:rsidRPr="00F21FF7" w:rsidRDefault="00793809" w:rsidP="00793809">
            <w:r w:rsidRPr="00F21FF7">
              <w:rPr>
                <w:rFonts w:ascii="Aptos Narrow" w:hAnsi="Aptos Narrow"/>
              </w:rPr>
              <w:t>3.4</w:t>
            </w:r>
            <w:r w:rsidR="00F21FF7" w:rsidRPr="00F21FF7">
              <w:rPr>
                <w:rFonts w:ascii="Aptos Narrow" w:hAnsi="Aptos Narrow"/>
              </w:rPr>
              <w:t>6</w:t>
            </w:r>
            <w:r w:rsidRPr="00F21FF7">
              <w:rPr>
                <w:rFonts w:ascii="Aptos Narrow" w:hAnsi="Aptos Narrow"/>
              </w:rPr>
              <w:t xml:space="preserve"> (0.8</w:t>
            </w:r>
            <w:r w:rsidR="00F21FF7" w:rsidRPr="00F21FF7">
              <w:rPr>
                <w:rFonts w:ascii="Aptos Narrow" w:hAnsi="Aptos Narrow"/>
              </w:rPr>
              <w:t>1</w:t>
            </w:r>
            <w:r w:rsidRPr="00F21FF7">
              <w:rPr>
                <w:rFonts w:ascii="Aptos Narrow" w:hAnsi="Aptos Narrow"/>
              </w:rPr>
              <w:t xml:space="preserve"> to 1</w:t>
            </w:r>
            <w:r w:rsidR="00F21FF7" w:rsidRPr="00F21FF7">
              <w:rPr>
                <w:rFonts w:ascii="Aptos Narrow" w:hAnsi="Aptos Narrow"/>
              </w:rPr>
              <w:t>4</w:t>
            </w:r>
            <w:r w:rsidRPr="00F21FF7">
              <w:rPr>
                <w:rFonts w:ascii="Aptos Narrow" w:hAnsi="Aptos Narrow"/>
              </w:rPr>
              <w:t>.</w:t>
            </w:r>
            <w:r w:rsidR="00F21FF7" w:rsidRPr="00F21FF7">
              <w:rPr>
                <w:rFonts w:ascii="Aptos Narrow" w:hAnsi="Aptos Narrow"/>
              </w:rPr>
              <w:t>7</w:t>
            </w:r>
            <w:r w:rsidRPr="00F21FF7">
              <w:rPr>
                <w:rFonts w:ascii="Aptos Narrow" w:hAnsi="Aptos Narrow"/>
              </w:rPr>
              <w:t>)</w:t>
            </w:r>
          </w:p>
        </w:tc>
      </w:tr>
      <w:tr w:rsidR="00F21FF7" w:rsidRPr="00F21FF7" w14:paraId="4E16E57C" w14:textId="77777777" w:rsidTr="0051263C">
        <w:tc>
          <w:tcPr>
            <w:tcW w:w="851" w:type="dxa"/>
          </w:tcPr>
          <w:p w14:paraId="2EA89E92" w14:textId="0158C071" w:rsidR="00793809" w:rsidRPr="00F21FF7" w:rsidRDefault="00793809" w:rsidP="00793809">
            <w:r w:rsidRPr="00F21FF7">
              <w:t>Other</w:t>
            </w:r>
          </w:p>
        </w:tc>
        <w:tc>
          <w:tcPr>
            <w:tcW w:w="851" w:type="dxa"/>
            <w:vAlign w:val="bottom"/>
          </w:tcPr>
          <w:p w14:paraId="64742FBF" w14:textId="26D663BB" w:rsidR="00793809" w:rsidRPr="00F21FF7" w:rsidRDefault="00793809" w:rsidP="00793809">
            <w:pPr>
              <w:rPr>
                <w:rFonts w:ascii="Aptos Narrow" w:hAnsi="Aptos Narrow"/>
              </w:rPr>
            </w:pPr>
            <w:r w:rsidRPr="00F21FF7">
              <w:rPr>
                <w:rFonts w:ascii="Aptos Narrow" w:hAnsi="Aptos Narrow"/>
              </w:rPr>
              <w:t>9</w:t>
            </w:r>
          </w:p>
        </w:tc>
        <w:tc>
          <w:tcPr>
            <w:tcW w:w="2410" w:type="dxa"/>
            <w:vAlign w:val="bottom"/>
          </w:tcPr>
          <w:p w14:paraId="15D811AC" w14:textId="617BC652" w:rsidR="00793809" w:rsidRPr="00F21FF7" w:rsidRDefault="00793809" w:rsidP="00793809">
            <w:r w:rsidRPr="00F21FF7">
              <w:rPr>
                <w:rFonts w:ascii="Aptos Narrow" w:hAnsi="Aptos Narrow"/>
              </w:rPr>
              <w:t>0.02 (0.01 to 0.04)</w:t>
            </w:r>
          </w:p>
        </w:tc>
        <w:tc>
          <w:tcPr>
            <w:tcW w:w="2551" w:type="dxa"/>
            <w:vAlign w:val="bottom"/>
          </w:tcPr>
          <w:p w14:paraId="1D2AA3AA" w14:textId="732DD740" w:rsidR="00793809" w:rsidRPr="00F21FF7" w:rsidRDefault="00793809" w:rsidP="00793809">
            <w:r w:rsidRPr="00F21FF7">
              <w:rPr>
                <w:rFonts w:ascii="Aptos Narrow" w:hAnsi="Aptos Narrow"/>
              </w:rPr>
              <w:t>.</w:t>
            </w:r>
          </w:p>
        </w:tc>
        <w:tc>
          <w:tcPr>
            <w:tcW w:w="1276" w:type="dxa"/>
            <w:vAlign w:val="bottom"/>
          </w:tcPr>
          <w:p w14:paraId="07D582BC" w14:textId="6D0BE161" w:rsidR="00793809" w:rsidRPr="00F21FF7" w:rsidRDefault="00793809" w:rsidP="00793809">
            <w:r w:rsidRPr="00F21FF7">
              <w:rPr>
                <w:rFonts w:ascii="Aptos Narrow" w:hAnsi="Aptos Narrow"/>
              </w:rPr>
              <w:t>.</w:t>
            </w:r>
          </w:p>
        </w:tc>
        <w:tc>
          <w:tcPr>
            <w:tcW w:w="1984" w:type="dxa"/>
            <w:vAlign w:val="bottom"/>
          </w:tcPr>
          <w:p w14:paraId="25050ED6" w14:textId="5BDBFA7B" w:rsidR="00793809" w:rsidRPr="00F21FF7" w:rsidRDefault="00793809" w:rsidP="00793809">
            <w:r w:rsidRPr="00F21FF7">
              <w:rPr>
                <w:rFonts w:ascii="Aptos Narrow" w:hAnsi="Aptos Narrow"/>
              </w:rPr>
              <w:t>.</w:t>
            </w:r>
          </w:p>
        </w:tc>
      </w:tr>
      <w:tr w:rsidR="00F21FF7" w:rsidRPr="00F21FF7" w14:paraId="42C63ADC" w14:textId="77777777" w:rsidTr="0051263C">
        <w:tc>
          <w:tcPr>
            <w:tcW w:w="851" w:type="dxa"/>
          </w:tcPr>
          <w:p w14:paraId="0ED9FB78" w14:textId="30317D47" w:rsidR="00793809" w:rsidRPr="00F21FF7" w:rsidRDefault="00793809" w:rsidP="00793809">
            <w:r w:rsidRPr="00F21FF7">
              <w:t>Mixed</w:t>
            </w:r>
          </w:p>
        </w:tc>
        <w:tc>
          <w:tcPr>
            <w:tcW w:w="851" w:type="dxa"/>
            <w:vAlign w:val="bottom"/>
          </w:tcPr>
          <w:p w14:paraId="5B60AC79" w14:textId="09BCB728" w:rsidR="00793809" w:rsidRPr="00F21FF7" w:rsidRDefault="00793809" w:rsidP="00793809">
            <w:pPr>
              <w:rPr>
                <w:rFonts w:ascii="Aptos Narrow" w:hAnsi="Aptos Narrow"/>
              </w:rPr>
            </w:pPr>
            <w:r w:rsidRPr="00F21FF7">
              <w:rPr>
                <w:rFonts w:ascii="Aptos Narrow" w:hAnsi="Aptos Narrow"/>
              </w:rPr>
              <w:t>9</w:t>
            </w:r>
          </w:p>
        </w:tc>
        <w:tc>
          <w:tcPr>
            <w:tcW w:w="2410" w:type="dxa"/>
            <w:vAlign w:val="bottom"/>
          </w:tcPr>
          <w:p w14:paraId="5B90DCF2" w14:textId="3BC04D42" w:rsidR="00793809" w:rsidRPr="00F21FF7" w:rsidRDefault="00793809" w:rsidP="00793809">
            <w:r w:rsidRPr="00F21FF7">
              <w:rPr>
                <w:rFonts w:ascii="Aptos Narrow" w:hAnsi="Aptos Narrow"/>
              </w:rPr>
              <w:t>0.02 (0.01 to 0.03)</w:t>
            </w:r>
          </w:p>
        </w:tc>
        <w:tc>
          <w:tcPr>
            <w:tcW w:w="2551" w:type="dxa"/>
            <w:vAlign w:val="bottom"/>
          </w:tcPr>
          <w:p w14:paraId="5F790C26" w14:textId="50F7FD00" w:rsidR="00793809" w:rsidRPr="00F21FF7" w:rsidRDefault="00793809" w:rsidP="00793809">
            <w:r w:rsidRPr="00F21FF7">
              <w:rPr>
                <w:rFonts w:ascii="Aptos Narrow" w:hAnsi="Aptos Narrow"/>
              </w:rPr>
              <w:t>0.09 (</w:t>
            </w:r>
            <w:r w:rsidR="00F21FF7" w:rsidRPr="00F21FF7">
              <w:rPr>
                <w:rFonts w:ascii="Aptos Narrow" w:hAnsi="Aptos Narrow"/>
              </w:rPr>
              <w:t>0</w:t>
            </w:r>
            <w:r w:rsidRPr="00F21FF7">
              <w:rPr>
                <w:rFonts w:ascii="Aptos Narrow" w:hAnsi="Aptos Narrow"/>
              </w:rPr>
              <w:t xml:space="preserve"> to 0.2</w:t>
            </w:r>
            <w:r w:rsidR="00F21FF7" w:rsidRPr="00F21FF7">
              <w:rPr>
                <w:rFonts w:ascii="Aptos Narrow" w:hAnsi="Aptos Narrow"/>
              </w:rPr>
              <w:t>7</w:t>
            </w:r>
            <w:r w:rsidRPr="00F21FF7">
              <w:rPr>
                <w:rFonts w:ascii="Aptos Narrow" w:hAnsi="Aptos Narrow"/>
              </w:rPr>
              <w:t>)</w:t>
            </w:r>
          </w:p>
        </w:tc>
        <w:tc>
          <w:tcPr>
            <w:tcW w:w="1276" w:type="dxa"/>
            <w:vAlign w:val="bottom"/>
          </w:tcPr>
          <w:p w14:paraId="41D3FEA6" w14:textId="006BFA2E" w:rsidR="00793809" w:rsidRPr="00F21FF7" w:rsidRDefault="00793809" w:rsidP="00793809">
            <w:r w:rsidRPr="00F21FF7">
              <w:rPr>
                <w:rFonts w:ascii="Aptos Narrow" w:hAnsi="Aptos Narrow"/>
              </w:rPr>
              <w:t>0.2</w:t>
            </w:r>
            <w:r w:rsidR="000832BA" w:rsidRPr="00F21FF7">
              <w:rPr>
                <w:rFonts w:ascii="Aptos Narrow" w:hAnsi="Aptos Narrow"/>
              </w:rPr>
              <w:t>23</w:t>
            </w:r>
          </w:p>
        </w:tc>
        <w:tc>
          <w:tcPr>
            <w:tcW w:w="1984" w:type="dxa"/>
            <w:vAlign w:val="bottom"/>
          </w:tcPr>
          <w:p w14:paraId="7CDCEEE8" w14:textId="5EFC1AAC" w:rsidR="00793809" w:rsidRPr="00F21FF7" w:rsidRDefault="00793809" w:rsidP="00793809">
            <w:r w:rsidRPr="00F21FF7">
              <w:rPr>
                <w:rFonts w:ascii="Aptos Narrow" w:hAnsi="Aptos Narrow"/>
              </w:rPr>
              <w:t>5.2</w:t>
            </w:r>
            <w:r w:rsidR="00F21FF7" w:rsidRPr="00F21FF7">
              <w:rPr>
                <w:rFonts w:ascii="Aptos Narrow" w:hAnsi="Aptos Narrow"/>
              </w:rPr>
              <w:t>5</w:t>
            </w:r>
            <w:r w:rsidRPr="00F21FF7">
              <w:rPr>
                <w:rFonts w:ascii="Aptos Narrow" w:hAnsi="Aptos Narrow"/>
              </w:rPr>
              <w:t xml:space="preserve"> (0.6</w:t>
            </w:r>
            <w:r w:rsidR="00F21FF7" w:rsidRPr="00F21FF7">
              <w:rPr>
                <w:rFonts w:ascii="Aptos Narrow" w:hAnsi="Aptos Narrow"/>
              </w:rPr>
              <w:t>6</w:t>
            </w:r>
            <w:r w:rsidRPr="00F21FF7">
              <w:rPr>
                <w:rFonts w:ascii="Aptos Narrow" w:hAnsi="Aptos Narrow"/>
              </w:rPr>
              <w:t xml:space="preserve"> to 4</w:t>
            </w:r>
            <w:r w:rsidR="00F21FF7" w:rsidRPr="00F21FF7">
              <w:rPr>
                <w:rFonts w:ascii="Aptos Narrow" w:hAnsi="Aptos Narrow"/>
              </w:rPr>
              <w:t>2.</w:t>
            </w:r>
            <w:r w:rsidRPr="00F21FF7">
              <w:rPr>
                <w:rFonts w:ascii="Aptos Narrow" w:hAnsi="Aptos Narrow"/>
              </w:rPr>
              <w:t>1)</w:t>
            </w:r>
          </w:p>
        </w:tc>
      </w:tr>
      <w:tr w:rsidR="00917EC6" w:rsidRPr="00917EC6" w14:paraId="0B0DB631" w14:textId="77777777" w:rsidTr="0051263C">
        <w:tc>
          <w:tcPr>
            <w:tcW w:w="9923" w:type="dxa"/>
            <w:gridSpan w:val="6"/>
          </w:tcPr>
          <w:p w14:paraId="5B5C9D5C" w14:textId="6103D9B3" w:rsidR="000D35C3" w:rsidRPr="00906E6F" w:rsidRDefault="000D35C3" w:rsidP="006860D3">
            <w:pPr>
              <w:rPr>
                <w:b/>
                <w:bCs/>
                <w:color w:val="000000" w:themeColor="text1"/>
              </w:rPr>
            </w:pPr>
            <w:r w:rsidRPr="00906E6F">
              <w:rPr>
                <w:b/>
                <w:bCs/>
                <w:color w:val="000000" w:themeColor="text1"/>
              </w:rPr>
              <w:t>Head and Neck</w:t>
            </w:r>
          </w:p>
        </w:tc>
      </w:tr>
      <w:tr w:rsidR="00917EC6" w:rsidRPr="00917EC6" w14:paraId="2235309C" w14:textId="77777777" w:rsidTr="0051263C">
        <w:tc>
          <w:tcPr>
            <w:tcW w:w="851" w:type="dxa"/>
          </w:tcPr>
          <w:p w14:paraId="29C43DE9" w14:textId="77777777" w:rsidR="000D35C3" w:rsidRPr="00906E6F" w:rsidRDefault="000D35C3" w:rsidP="006860D3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3BB335C4" w14:textId="17B16CD7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i/>
                <w:iCs/>
                <w:color w:val="000000" w:themeColor="text1"/>
              </w:rPr>
              <w:t>n</w:t>
            </w:r>
          </w:p>
        </w:tc>
        <w:tc>
          <w:tcPr>
            <w:tcW w:w="2410" w:type="dxa"/>
          </w:tcPr>
          <w:p w14:paraId="6887DECC" w14:textId="1C56742A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Normal test result incidence, % (95% CI)</w:t>
            </w:r>
          </w:p>
        </w:tc>
        <w:tc>
          <w:tcPr>
            <w:tcW w:w="2551" w:type="dxa"/>
          </w:tcPr>
          <w:p w14:paraId="3F7B1911" w14:textId="4F968E13" w:rsidR="000D35C3" w:rsidRPr="00F30AD8" w:rsidRDefault="000D35C3" w:rsidP="006860D3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High test result incidence, % (95% CI)</w:t>
            </w:r>
          </w:p>
        </w:tc>
        <w:tc>
          <w:tcPr>
            <w:tcW w:w="1276" w:type="dxa"/>
          </w:tcPr>
          <w:p w14:paraId="707D7CA9" w14:textId="5AD2ED01" w:rsidR="000D35C3" w:rsidRPr="00F30AD8" w:rsidRDefault="000D35C3" w:rsidP="006860D3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Interaction p-value</w:t>
            </w:r>
          </w:p>
        </w:tc>
        <w:tc>
          <w:tcPr>
            <w:tcW w:w="1984" w:type="dxa"/>
          </w:tcPr>
          <w:p w14:paraId="19245748" w14:textId="39E3E03C" w:rsidR="000D35C3" w:rsidRPr="00906E6F" w:rsidRDefault="000D35C3" w:rsidP="006860D3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Odds ratio (95% CI)</w:t>
            </w:r>
          </w:p>
        </w:tc>
      </w:tr>
      <w:tr w:rsidR="00906E6F" w:rsidRPr="00917EC6" w14:paraId="7CB45C9C" w14:textId="77777777" w:rsidTr="001115EB">
        <w:tc>
          <w:tcPr>
            <w:tcW w:w="851" w:type="dxa"/>
          </w:tcPr>
          <w:p w14:paraId="7A5BD1A0" w14:textId="7DF354C8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White</w:t>
            </w:r>
          </w:p>
        </w:tc>
        <w:tc>
          <w:tcPr>
            <w:tcW w:w="851" w:type="dxa"/>
            <w:vAlign w:val="bottom"/>
          </w:tcPr>
          <w:p w14:paraId="59A2FE0E" w14:textId="0EC76DE8" w:rsidR="00906E6F" w:rsidRPr="00906E6F" w:rsidRDefault="00906E6F" w:rsidP="00906E6F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1,205</w:t>
            </w:r>
          </w:p>
        </w:tc>
        <w:tc>
          <w:tcPr>
            <w:tcW w:w="2410" w:type="dxa"/>
          </w:tcPr>
          <w:p w14:paraId="2F85D0C6" w14:textId="159FBD02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0.03 (0.03 to 0.03)</w:t>
            </w:r>
          </w:p>
        </w:tc>
        <w:tc>
          <w:tcPr>
            <w:tcW w:w="2551" w:type="dxa"/>
          </w:tcPr>
          <w:p w14:paraId="3BA71A44" w14:textId="49ADB6F5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0.04 (0.03 to 0.05)</w:t>
            </w:r>
          </w:p>
        </w:tc>
        <w:tc>
          <w:tcPr>
            <w:tcW w:w="1276" w:type="dxa"/>
          </w:tcPr>
          <w:p w14:paraId="14A7707B" w14:textId="22CB73D3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-</w:t>
            </w:r>
          </w:p>
        </w:tc>
        <w:tc>
          <w:tcPr>
            <w:tcW w:w="1984" w:type="dxa"/>
            <w:vAlign w:val="bottom"/>
          </w:tcPr>
          <w:p w14:paraId="7692E6FD" w14:textId="4942E319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1.47 (1.16 to 1.88)</w:t>
            </w:r>
          </w:p>
        </w:tc>
      </w:tr>
      <w:tr w:rsidR="00906E6F" w:rsidRPr="00917EC6" w14:paraId="390BBD0A" w14:textId="77777777" w:rsidTr="001115EB">
        <w:tc>
          <w:tcPr>
            <w:tcW w:w="851" w:type="dxa"/>
          </w:tcPr>
          <w:p w14:paraId="263C56EA" w14:textId="11993F6E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Asian</w:t>
            </w:r>
          </w:p>
        </w:tc>
        <w:tc>
          <w:tcPr>
            <w:tcW w:w="851" w:type="dxa"/>
            <w:vAlign w:val="bottom"/>
          </w:tcPr>
          <w:p w14:paraId="2FCBEC0C" w14:textId="13D006CB" w:rsidR="00906E6F" w:rsidRPr="00906E6F" w:rsidRDefault="00906E6F" w:rsidP="00906E6F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79</w:t>
            </w:r>
          </w:p>
        </w:tc>
        <w:tc>
          <w:tcPr>
            <w:tcW w:w="2410" w:type="dxa"/>
          </w:tcPr>
          <w:p w14:paraId="73DF1703" w14:textId="3B58DA3E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0.03 (0.02 to 0.03)</w:t>
            </w:r>
          </w:p>
        </w:tc>
        <w:tc>
          <w:tcPr>
            <w:tcW w:w="2551" w:type="dxa"/>
          </w:tcPr>
          <w:p w14:paraId="5082BD48" w14:textId="13CE387A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0.04 (0.01 to 0.08)</w:t>
            </w:r>
          </w:p>
        </w:tc>
        <w:tc>
          <w:tcPr>
            <w:tcW w:w="1276" w:type="dxa"/>
            <w:vAlign w:val="bottom"/>
          </w:tcPr>
          <w:p w14:paraId="42A46246" w14:textId="2D505A36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rFonts w:ascii="Aptos Narrow" w:hAnsi="Aptos Narrow"/>
                <w:color w:val="000000" w:themeColor="text1"/>
              </w:rPr>
              <w:t>0.7</w:t>
            </w:r>
            <w:r w:rsidR="00F30AD8" w:rsidRPr="00F30AD8">
              <w:rPr>
                <w:rFonts w:ascii="Aptos Narrow" w:hAnsi="Aptos Narrow"/>
                <w:color w:val="000000" w:themeColor="text1"/>
              </w:rPr>
              <w:t>37</w:t>
            </w:r>
          </w:p>
        </w:tc>
        <w:tc>
          <w:tcPr>
            <w:tcW w:w="1984" w:type="dxa"/>
            <w:vAlign w:val="bottom"/>
          </w:tcPr>
          <w:p w14:paraId="375AFF95" w14:textId="01D44ACF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1.73 (0.70 to 4.28)</w:t>
            </w:r>
          </w:p>
        </w:tc>
      </w:tr>
      <w:tr w:rsidR="00906E6F" w:rsidRPr="00917EC6" w14:paraId="66F7C4DB" w14:textId="77777777" w:rsidTr="001115EB">
        <w:tc>
          <w:tcPr>
            <w:tcW w:w="851" w:type="dxa"/>
          </w:tcPr>
          <w:p w14:paraId="631B2C34" w14:textId="3DC6B889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Black</w:t>
            </w:r>
          </w:p>
        </w:tc>
        <w:tc>
          <w:tcPr>
            <w:tcW w:w="851" w:type="dxa"/>
            <w:vAlign w:val="bottom"/>
          </w:tcPr>
          <w:p w14:paraId="6CBD2E50" w14:textId="2EA1655A" w:rsidR="00906E6F" w:rsidRPr="00906E6F" w:rsidRDefault="00906E6F" w:rsidP="00906E6F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38</w:t>
            </w:r>
          </w:p>
        </w:tc>
        <w:tc>
          <w:tcPr>
            <w:tcW w:w="2410" w:type="dxa"/>
          </w:tcPr>
          <w:p w14:paraId="247BAA2C" w14:textId="24047E5E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0.02 (0.01 to 0.03)</w:t>
            </w:r>
          </w:p>
        </w:tc>
        <w:tc>
          <w:tcPr>
            <w:tcW w:w="2551" w:type="dxa"/>
          </w:tcPr>
          <w:p w14:paraId="373C2750" w14:textId="7602EA72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vAlign w:val="bottom"/>
          </w:tcPr>
          <w:p w14:paraId="19BCECED" w14:textId="722720FE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vAlign w:val="bottom"/>
          </w:tcPr>
          <w:p w14:paraId="7FD9F0CC" w14:textId="7D9B7BE4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.</w:t>
            </w:r>
          </w:p>
        </w:tc>
      </w:tr>
      <w:tr w:rsidR="00906E6F" w:rsidRPr="00917EC6" w14:paraId="41AE8609" w14:textId="77777777" w:rsidTr="001115EB">
        <w:tc>
          <w:tcPr>
            <w:tcW w:w="851" w:type="dxa"/>
          </w:tcPr>
          <w:p w14:paraId="2C638583" w14:textId="5B26CE53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Other</w:t>
            </w:r>
          </w:p>
        </w:tc>
        <w:tc>
          <w:tcPr>
            <w:tcW w:w="851" w:type="dxa"/>
            <w:vAlign w:val="bottom"/>
          </w:tcPr>
          <w:p w14:paraId="2EF87625" w14:textId="00B9EBBD" w:rsidR="00906E6F" w:rsidRPr="00906E6F" w:rsidRDefault="00906E6F" w:rsidP="00906E6F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11</w:t>
            </w:r>
          </w:p>
        </w:tc>
        <w:tc>
          <w:tcPr>
            <w:tcW w:w="2410" w:type="dxa"/>
          </w:tcPr>
          <w:p w14:paraId="0105AACA" w14:textId="0EC98FAC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0.03 (0.01 to 0.04)</w:t>
            </w:r>
          </w:p>
        </w:tc>
        <w:tc>
          <w:tcPr>
            <w:tcW w:w="2551" w:type="dxa"/>
          </w:tcPr>
          <w:p w14:paraId="5175C3B3" w14:textId="0ECD5357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.</w:t>
            </w:r>
          </w:p>
        </w:tc>
        <w:tc>
          <w:tcPr>
            <w:tcW w:w="1276" w:type="dxa"/>
            <w:vAlign w:val="bottom"/>
          </w:tcPr>
          <w:p w14:paraId="2DE18C56" w14:textId="6229AB14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.</w:t>
            </w:r>
          </w:p>
        </w:tc>
        <w:tc>
          <w:tcPr>
            <w:tcW w:w="1984" w:type="dxa"/>
            <w:vAlign w:val="bottom"/>
          </w:tcPr>
          <w:p w14:paraId="40D18A2C" w14:textId="50ECE21F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.</w:t>
            </w:r>
          </w:p>
        </w:tc>
      </w:tr>
      <w:tr w:rsidR="00906E6F" w:rsidRPr="00917EC6" w14:paraId="31D4AAA9" w14:textId="77777777" w:rsidTr="001115EB">
        <w:tc>
          <w:tcPr>
            <w:tcW w:w="851" w:type="dxa"/>
          </w:tcPr>
          <w:p w14:paraId="5E1C20DD" w14:textId="218BF97E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Mixed</w:t>
            </w:r>
          </w:p>
        </w:tc>
        <w:tc>
          <w:tcPr>
            <w:tcW w:w="851" w:type="dxa"/>
            <w:vAlign w:val="bottom"/>
          </w:tcPr>
          <w:p w14:paraId="298AE510" w14:textId="7795746B" w:rsidR="00906E6F" w:rsidRPr="00906E6F" w:rsidRDefault="00906E6F" w:rsidP="00906E6F">
            <w:pPr>
              <w:rPr>
                <w:rFonts w:ascii="Aptos Narrow" w:hAnsi="Aptos Narrow"/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12</w:t>
            </w:r>
          </w:p>
        </w:tc>
        <w:tc>
          <w:tcPr>
            <w:tcW w:w="2410" w:type="dxa"/>
          </w:tcPr>
          <w:p w14:paraId="78259952" w14:textId="4700D9C2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color w:val="000000" w:themeColor="text1"/>
              </w:rPr>
              <w:t>0.02 (0.01 to 0.04)</w:t>
            </w:r>
          </w:p>
        </w:tc>
        <w:tc>
          <w:tcPr>
            <w:tcW w:w="2551" w:type="dxa"/>
          </w:tcPr>
          <w:p w14:paraId="5577D33A" w14:textId="79AE0CEC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color w:val="000000" w:themeColor="text1"/>
              </w:rPr>
              <w:t>0.08 (-0.08 to 0.23)</w:t>
            </w:r>
          </w:p>
        </w:tc>
        <w:tc>
          <w:tcPr>
            <w:tcW w:w="1276" w:type="dxa"/>
            <w:vAlign w:val="bottom"/>
          </w:tcPr>
          <w:p w14:paraId="70EF3C66" w14:textId="0376D10E" w:rsidR="00906E6F" w:rsidRPr="00F30AD8" w:rsidRDefault="00906E6F" w:rsidP="00906E6F">
            <w:pPr>
              <w:rPr>
                <w:color w:val="000000" w:themeColor="text1"/>
              </w:rPr>
            </w:pPr>
            <w:r w:rsidRPr="00F30AD8">
              <w:rPr>
                <w:rFonts w:ascii="Aptos Narrow" w:hAnsi="Aptos Narrow"/>
                <w:color w:val="000000" w:themeColor="text1"/>
              </w:rPr>
              <w:t>0.4</w:t>
            </w:r>
            <w:r w:rsidR="00F30AD8" w:rsidRPr="00F30AD8">
              <w:rPr>
                <w:rFonts w:ascii="Aptos Narrow" w:hAnsi="Aptos Narrow"/>
                <w:color w:val="000000" w:themeColor="text1"/>
              </w:rPr>
              <w:t>28</w:t>
            </w:r>
          </w:p>
        </w:tc>
        <w:tc>
          <w:tcPr>
            <w:tcW w:w="1984" w:type="dxa"/>
            <w:vAlign w:val="bottom"/>
          </w:tcPr>
          <w:p w14:paraId="24ECF736" w14:textId="55020E9F" w:rsidR="00906E6F" w:rsidRPr="00906E6F" w:rsidRDefault="00906E6F" w:rsidP="00906E6F">
            <w:pPr>
              <w:rPr>
                <w:color w:val="000000" w:themeColor="text1"/>
              </w:rPr>
            </w:pPr>
            <w:r w:rsidRPr="00906E6F">
              <w:rPr>
                <w:rFonts w:ascii="Aptos Narrow" w:hAnsi="Aptos Narrow"/>
                <w:color w:val="000000" w:themeColor="text1"/>
              </w:rPr>
              <w:t>3.39 (0.44 to 26.3)</w:t>
            </w:r>
          </w:p>
        </w:tc>
      </w:tr>
    </w:tbl>
    <w:p w14:paraId="7996BAD7" w14:textId="77777777" w:rsidR="006860D3" w:rsidRDefault="006860D3">
      <w:pPr>
        <w:rPr>
          <w:color w:val="FF0000"/>
        </w:rPr>
      </w:pPr>
    </w:p>
    <w:p w14:paraId="1542713D" w14:textId="77777777" w:rsidR="00673176" w:rsidRPr="00917EC6" w:rsidRDefault="00673176">
      <w:pPr>
        <w:rPr>
          <w:color w:val="FF0000"/>
        </w:rPr>
      </w:pPr>
    </w:p>
    <w:sectPr w:rsidR="00673176" w:rsidRPr="00917E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D3"/>
    <w:rsid w:val="00022D65"/>
    <w:rsid w:val="000302B3"/>
    <w:rsid w:val="000413B5"/>
    <w:rsid w:val="00067E7C"/>
    <w:rsid w:val="000832BA"/>
    <w:rsid w:val="000914D7"/>
    <w:rsid w:val="00093120"/>
    <w:rsid w:val="000938D0"/>
    <w:rsid w:val="000C6FF9"/>
    <w:rsid w:val="000D35C3"/>
    <w:rsid w:val="00121DD3"/>
    <w:rsid w:val="00137E73"/>
    <w:rsid w:val="00146321"/>
    <w:rsid w:val="001A2C27"/>
    <w:rsid w:val="002268B6"/>
    <w:rsid w:val="00232DCA"/>
    <w:rsid w:val="00267670"/>
    <w:rsid w:val="002B036A"/>
    <w:rsid w:val="002B6603"/>
    <w:rsid w:val="002E301A"/>
    <w:rsid w:val="003160A9"/>
    <w:rsid w:val="00320D93"/>
    <w:rsid w:val="00325AE8"/>
    <w:rsid w:val="00346EC9"/>
    <w:rsid w:val="003774E7"/>
    <w:rsid w:val="003A3A1F"/>
    <w:rsid w:val="003B32AE"/>
    <w:rsid w:val="004269E3"/>
    <w:rsid w:val="004533FD"/>
    <w:rsid w:val="0046474F"/>
    <w:rsid w:val="004955D7"/>
    <w:rsid w:val="004B4FF2"/>
    <w:rsid w:val="004B7E8B"/>
    <w:rsid w:val="0051263C"/>
    <w:rsid w:val="00592E89"/>
    <w:rsid w:val="00602DA9"/>
    <w:rsid w:val="006106DE"/>
    <w:rsid w:val="00636318"/>
    <w:rsid w:val="00661D90"/>
    <w:rsid w:val="00673176"/>
    <w:rsid w:val="006860D3"/>
    <w:rsid w:val="006B4D9C"/>
    <w:rsid w:val="006F6EE2"/>
    <w:rsid w:val="0071301E"/>
    <w:rsid w:val="00730AAE"/>
    <w:rsid w:val="00786B69"/>
    <w:rsid w:val="007876DC"/>
    <w:rsid w:val="00793809"/>
    <w:rsid w:val="007C4240"/>
    <w:rsid w:val="00805587"/>
    <w:rsid w:val="00826301"/>
    <w:rsid w:val="0083171B"/>
    <w:rsid w:val="00844103"/>
    <w:rsid w:val="0084437C"/>
    <w:rsid w:val="00846C9F"/>
    <w:rsid w:val="008A17E0"/>
    <w:rsid w:val="008C45CC"/>
    <w:rsid w:val="008F550A"/>
    <w:rsid w:val="00906E6F"/>
    <w:rsid w:val="00917EC6"/>
    <w:rsid w:val="00956569"/>
    <w:rsid w:val="009C3A16"/>
    <w:rsid w:val="009C5100"/>
    <w:rsid w:val="00A146D7"/>
    <w:rsid w:val="00A35B15"/>
    <w:rsid w:val="00AB1410"/>
    <w:rsid w:val="00AC51F7"/>
    <w:rsid w:val="00AF01A3"/>
    <w:rsid w:val="00B349B1"/>
    <w:rsid w:val="00BD04EA"/>
    <w:rsid w:val="00C1002D"/>
    <w:rsid w:val="00C407D3"/>
    <w:rsid w:val="00C4182B"/>
    <w:rsid w:val="00C90BE0"/>
    <w:rsid w:val="00CA4B25"/>
    <w:rsid w:val="00CE6461"/>
    <w:rsid w:val="00D0481B"/>
    <w:rsid w:val="00DA7058"/>
    <w:rsid w:val="00DB1C7E"/>
    <w:rsid w:val="00E019F9"/>
    <w:rsid w:val="00E47531"/>
    <w:rsid w:val="00E632F8"/>
    <w:rsid w:val="00EA40CA"/>
    <w:rsid w:val="00EC6DE2"/>
    <w:rsid w:val="00ED3435"/>
    <w:rsid w:val="00F16229"/>
    <w:rsid w:val="00F21FF7"/>
    <w:rsid w:val="00F22FC3"/>
    <w:rsid w:val="00F30AD8"/>
    <w:rsid w:val="00F53564"/>
    <w:rsid w:val="00F663F9"/>
    <w:rsid w:val="00FA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69529"/>
  <w15:chartTrackingRefBased/>
  <w15:docId w15:val="{A84E6EBF-695B-495E-A658-D7E061E7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0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0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0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0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0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0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0D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6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1690</Words>
  <Characters>7049</Characters>
  <Application>Microsoft Office Word</Application>
  <DocSecurity>0</DocSecurity>
  <Lines>783</Lines>
  <Paragraphs>728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cp:keywords/>
  <dc:description/>
  <cp:lastModifiedBy>Barlow, Melissa</cp:lastModifiedBy>
  <cp:revision>13</cp:revision>
  <dcterms:created xsi:type="dcterms:W3CDTF">2026-02-04T10:02:00Z</dcterms:created>
  <dcterms:modified xsi:type="dcterms:W3CDTF">2026-02-13T16:06:00Z</dcterms:modified>
</cp:coreProperties>
</file>