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BC1C9" w14:textId="77777777" w:rsidR="00635E7C" w:rsidRPr="00A706BB" w:rsidRDefault="00635E7C" w:rsidP="00635E7C">
      <w:pPr>
        <w:rPr>
          <w:b/>
          <w:lang w:val="en-GB"/>
        </w:rPr>
      </w:pPr>
      <w:r w:rsidRPr="00A706BB">
        <w:rPr>
          <w:b/>
          <w:lang w:val="en-GB"/>
        </w:rPr>
        <w:t>APPENDICES FOR:</w:t>
      </w:r>
    </w:p>
    <w:p w14:paraId="7B8EE3F3" w14:textId="77777777" w:rsidR="000D51EE" w:rsidRPr="00A706BB" w:rsidRDefault="005502FD" w:rsidP="00635E7C">
      <w:pPr>
        <w:rPr>
          <w:b/>
          <w:lang w:val="en-GB"/>
        </w:rPr>
      </w:pPr>
      <w:r w:rsidRPr="00A706BB">
        <w:rPr>
          <w:b/>
          <w:lang w:val="en-GB"/>
        </w:rPr>
        <w:t>The Association between Multimorbidity and Out-of-Pocket Expenditures for Prescription Medicines among Adults in Denmark: A population-based register study</w:t>
      </w:r>
    </w:p>
    <w:p w14:paraId="57781ED7" w14:textId="3F76C6E7" w:rsidR="00635E7C" w:rsidRPr="00A706BB" w:rsidRDefault="00635E7C" w:rsidP="00635E7C">
      <w:pPr>
        <w:rPr>
          <w:bCs/>
          <w:lang w:val="en-GB"/>
        </w:rPr>
      </w:pPr>
      <w:r w:rsidRPr="00A706BB">
        <w:rPr>
          <w:bCs/>
          <w:lang w:val="en-GB"/>
        </w:rPr>
        <w:t>By J</w:t>
      </w:r>
      <w:r w:rsidR="000D51EE" w:rsidRPr="00A706BB">
        <w:rPr>
          <w:bCs/>
          <w:lang w:val="en-GB"/>
        </w:rPr>
        <w:t>ames</w:t>
      </w:r>
      <w:r w:rsidRPr="00A706BB">
        <w:rPr>
          <w:bCs/>
          <w:lang w:val="en-GB"/>
        </w:rPr>
        <w:t xml:space="preserve"> Larkin</w:t>
      </w:r>
      <w:r w:rsidR="000D51EE" w:rsidRPr="00A706BB">
        <w:rPr>
          <w:bCs/>
          <w:lang w:val="en-GB"/>
        </w:rPr>
        <w:t xml:space="preserve">, Susan M. Smith, </w:t>
      </w:r>
      <w:r w:rsidR="008E4644" w:rsidRPr="00A706BB">
        <w:rPr>
          <w:bCs/>
          <w:lang w:val="en-GB"/>
        </w:rPr>
        <w:t xml:space="preserve">Line Due Christensen, </w:t>
      </w:r>
      <w:r w:rsidR="000D51EE" w:rsidRPr="00A706BB">
        <w:rPr>
          <w:bCs/>
          <w:lang w:val="en-GB"/>
        </w:rPr>
        <w:t xml:space="preserve">Thomas Schmidt Voss, </w:t>
      </w:r>
      <w:r w:rsidR="008E4644" w:rsidRPr="00A706BB">
        <w:rPr>
          <w:bCs/>
          <w:lang w:val="en-GB"/>
        </w:rPr>
        <w:t xml:space="preserve">Claus Høstrup Vestergaard, Amanda Paust, </w:t>
      </w:r>
      <w:r w:rsidR="000D51EE" w:rsidRPr="00A706BB">
        <w:rPr>
          <w:bCs/>
          <w:lang w:val="en-GB"/>
        </w:rPr>
        <w:t>Anders Prior</w:t>
      </w:r>
    </w:p>
    <w:p w14:paraId="5C60622E" w14:textId="77777777" w:rsidR="00963B99" w:rsidRPr="00A706BB" w:rsidRDefault="00963B99">
      <w:pPr>
        <w:rPr>
          <w:rFonts w:ascii="Calibri" w:hAnsi="Calibri" w:cs="Calibri"/>
          <w:lang w:val="en-GB"/>
        </w:rPr>
      </w:pPr>
      <w:r w:rsidRPr="00A706BB">
        <w:rPr>
          <w:rFonts w:ascii="Calibri" w:hAnsi="Calibri" w:cs="Calibri"/>
          <w:lang w:val="en-GB"/>
        </w:rPr>
        <w:br w:type="page"/>
      </w:r>
    </w:p>
    <w:sdt>
      <w:sdtPr>
        <w:rPr>
          <w:rFonts w:asciiTheme="minorHAnsi" w:eastAsiaTheme="minorHAnsi" w:hAnsiTheme="minorHAnsi" w:cstheme="minorBidi"/>
          <w:color w:val="auto"/>
          <w:sz w:val="22"/>
          <w:szCs w:val="22"/>
          <w:lang w:val="da-DK"/>
        </w:rPr>
        <w:id w:val="946118595"/>
        <w:docPartObj>
          <w:docPartGallery w:val="Table of Contents"/>
          <w:docPartUnique/>
        </w:docPartObj>
      </w:sdtPr>
      <w:sdtEndPr>
        <w:rPr>
          <w:b/>
          <w:bCs/>
          <w:noProof/>
        </w:rPr>
      </w:sdtEndPr>
      <w:sdtContent>
        <w:p w14:paraId="43D58AB9" w14:textId="4AB85218" w:rsidR="000D51EE" w:rsidRDefault="000D51EE">
          <w:pPr>
            <w:pStyle w:val="TOCHeading"/>
          </w:pPr>
          <w:r>
            <w:t>Contents</w:t>
          </w:r>
        </w:p>
        <w:bookmarkStart w:id="0" w:name="_GoBack"/>
        <w:bookmarkEnd w:id="0"/>
        <w:p w14:paraId="36CB9DC1" w14:textId="64F4FD41" w:rsidR="00DC7350" w:rsidRDefault="00C73F98">
          <w:pPr>
            <w:pStyle w:val="TOC3"/>
            <w:tabs>
              <w:tab w:val="right" w:leader="dot" w:pos="9514"/>
            </w:tabs>
            <w:rPr>
              <w:rFonts w:eastAsiaTheme="minorEastAsia"/>
              <w:noProof/>
              <w:lang w:val="en-IE" w:eastAsia="en-IE"/>
            </w:rPr>
          </w:pPr>
          <w:r>
            <w:fldChar w:fldCharType="begin"/>
          </w:r>
          <w:r>
            <w:instrText xml:space="preserve"> TOC \o "1-3" \h \z \u </w:instrText>
          </w:r>
          <w:r>
            <w:fldChar w:fldCharType="separate"/>
          </w:r>
          <w:hyperlink w:anchor="_Toc150335017" w:history="1">
            <w:r w:rsidR="00DC7350" w:rsidRPr="00B30E4F">
              <w:rPr>
                <w:rStyle w:val="Hyperlink"/>
                <w:noProof/>
              </w:rPr>
              <w:t>eTable 1. Danish Multimorbidity Index coding definitions</w:t>
            </w:r>
            <w:r w:rsidR="00DC7350">
              <w:rPr>
                <w:noProof/>
                <w:webHidden/>
              </w:rPr>
              <w:tab/>
            </w:r>
            <w:r w:rsidR="00DC7350">
              <w:rPr>
                <w:noProof/>
                <w:webHidden/>
              </w:rPr>
              <w:fldChar w:fldCharType="begin"/>
            </w:r>
            <w:r w:rsidR="00DC7350">
              <w:rPr>
                <w:noProof/>
                <w:webHidden/>
              </w:rPr>
              <w:instrText xml:space="preserve"> PAGEREF _Toc150335017 \h </w:instrText>
            </w:r>
            <w:r w:rsidR="00DC7350">
              <w:rPr>
                <w:noProof/>
                <w:webHidden/>
              </w:rPr>
            </w:r>
            <w:r w:rsidR="00DC7350">
              <w:rPr>
                <w:noProof/>
                <w:webHidden/>
              </w:rPr>
              <w:fldChar w:fldCharType="separate"/>
            </w:r>
            <w:r w:rsidR="00DC7350">
              <w:rPr>
                <w:noProof/>
                <w:webHidden/>
              </w:rPr>
              <w:t>3</w:t>
            </w:r>
            <w:r w:rsidR="00DC7350">
              <w:rPr>
                <w:noProof/>
                <w:webHidden/>
              </w:rPr>
              <w:fldChar w:fldCharType="end"/>
            </w:r>
          </w:hyperlink>
        </w:p>
        <w:p w14:paraId="3C6FC8CF" w14:textId="3966389B" w:rsidR="00DC7350" w:rsidRDefault="00DC7350">
          <w:pPr>
            <w:pStyle w:val="TOC3"/>
            <w:tabs>
              <w:tab w:val="right" w:leader="dot" w:pos="9514"/>
            </w:tabs>
            <w:rPr>
              <w:rFonts w:eastAsiaTheme="minorEastAsia"/>
              <w:noProof/>
              <w:lang w:val="en-IE" w:eastAsia="en-IE"/>
            </w:rPr>
          </w:pPr>
          <w:hyperlink w:anchor="_Toc150335018" w:history="1">
            <w:r w:rsidRPr="00B30E4F">
              <w:rPr>
                <w:rStyle w:val="Hyperlink"/>
                <w:noProof/>
              </w:rPr>
              <w:t>eTable 2. annual reimbursement thresholds for prescription medicines for adults in Denmark (2020)</w:t>
            </w:r>
            <w:r>
              <w:rPr>
                <w:noProof/>
                <w:webHidden/>
              </w:rPr>
              <w:tab/>
            </w:r>
            <w:r>
              <w:rPr>
                <w:noProof/>
                <w:webHidden/>
              </w:rPr>
              <w:fldChar w:fldCharType="begin"/>
            </w:r>
            <w:r>
              <w:rPr>
                <w:noProof/>
                <w:webHidden/>
              </w:rPr>
              <w:instrText xml:space="preserve"> PAGEREF _Toc150335018 \h </w:instrText>
            </w:r>
            <w:r>
              <w:rPr>
                <w:noProof/>
                <w:webHidden/>
              </w:rPr>
            </w:r>
            <w:r>
              <w:rPr>
                <w:noProof/>
                <w:webHidden/>
              </w:rPr>
              <w:fldChar w:fldCharType="separate"/>
            </w:r>
            <w:r>
              <w:rPr>
                <w:noProof/>
                <w:webHidden/>
              </w:rPr>
              <w:t>5</w:t>
            </w:r>
            <w:r>
              <w:rPr>
                <w:noProof/>
                <w:webHidden/>
              </w:rPr>
              <w:fldChar w:fldCharType="end"/>
            </w:r>
          </w:hyperlink>
        </w:p>
        <w:p w14:paraId="27778E62" w14:textId="40C45CE0" w:rsidR="00DC7350" w:rsidRDefault="00DC7350">
          <w:pPr>
            <w:pStyle w:val="TOC3"/>
            <w:tabs>
              <w:tab w:val="right" w:leader="dot" w:pos="9514"/>
            </w:tabs>
            <w:rPr>
              <w:rFonts w:eastAsiaTheme="minorEastAsia"/>
              <w:noProof/>
              <w:lang w:val="en-IE" w:eastAsia="en-IE"/>
            </w:rPr>
          </w:pPr>
          <w:hyperlink w:anchor="_Toc150335019" w:history="1">
            <w:r w:rsidRPr="00B30E4F">
              <w:rPr>
                <w:rStyle w:val="Hyperlink"/>
                <w:noProof/>
              </w:rPr>
              <w:t>eTable 3. ATC codes used to analysed number of different active prescriptions</w:t>
            </w:r>
            <w:r>
              <w:rPr>
                <w:noProof/>
                <w:webHidden/>
              </w:rPr>
              <w:tab/>
            </w:r>
            <w:r>
              <w:rPr>
                <w:noProof/>
                <w:webHidden/>
              </w:rPr>
              <w:fldChar w:fldCharType="begin"/>
            </w:r>
            <w:r>
              <w:rPr>
                <w:noProof/>
                <w:webHidden/>
              </w:rPr>
              <w:instrText xml:space="preserve"> PAGEREF _Toc150335019 \h </w:instrText>
            </w:r>
            <w:r>
              <w:rPr>
                <w:noProof/>
                <w:webHidden/>
              </w:rPr>
            </w:r>
            <w:r>
              <w:rPr>
                <w:noProof/>
                <w:webHidden/>
              </w:rPr>
              <w:fldChar w:fldCharType="separate"/>
            </w:r>
            <w:r>
              <w:rPr>
                <w:noProof/>
                <w:webHidden/>
              </w:rPr>
              <w:t>6</w:t>
            </w:r>
            <w:r>
              <w:rPr>
                <w:noProof/>
                <w:webHidden/>
              </w:rPr>
              <w:fldChar w:fldCharType="end"/>
            </w:r>
          </w:hyperlink>
        </w:p>
        <w:p w14:paraId="309E0FA2" w14:textId="3EB12F52" w:rsidR="00DC7350" w:rsidRDefault="00DC7350">
          <w:pPr>
            <w:pStyle w:val="TOC3"/>
            <w:tabs>
              <w:tab w:val="right" w:leader="dot" w:pos="9514"/>
            </w:tabs>
            <w:rPr>
              <w:rFonts w:eastAsiaTheme="minorEastAsia"/>
              <w:noProof/>
              <w:lang w:val="en-IE" w:eastAsia="en-IE"/>
            </w:rPr>
          </w:pPr>
          <w:hyperlink w:anchor="_Toc150335020" w:history="1">
            <w:r w:rsidRPr="00B30E4F">
              <w:rPr>
                <w:rStyle w:val="Hyperlink"/>
                <w:noProof/>
              </w:rPr>
              <w:t>eBox 1. Calculation process for those residing in Denmark for less than 12 months or having died in the given year</w:t>
            </w:r>
            <w:r>
              <w:rPr>
                <w:noProof/>
                <w:webHidden/>
              </w:rPr>
              <w:tab/>
            </w:r>
            <w:r>
              <w:rPr>
                <w:noProof/>
                <w:webHidden/>
              </w:rPr>
              <w:fldChar w:fldCharType="begin"/>
            </w:r>
            <w:r>
              <w:rPr>
                <w:noProof/>
                <w:webHidden/>
              </w:rPr>
              <w:instrText xml:space="preserve"> PAGEREF _Toc150335020 \h </w:instrText>
            </w:r>
            <w:r>
              <w:rPr>
                <w:noProof/>
                <w:webHidden/>
              </w:rPr>
            </w:r>
            <w:r>
              <w:rPr>
                <w:noProof/>
                <w:webHidden/>
              </w:rPr>
              <w:fldChar w:fldCharType="separate"/>
            </w:r>
            <w:r>
              <w:rPr>
                <w:noProof/>
                <w:webHidden/>
              </w:rPr>
              <w:t>7</w:t>
            </w:r>
            <w:r>
              <w:rPr>
                <w:noProof/>
                <w:webHidden/>
              </w:rPr>
              <w:fldChar w:fldCharType="end"/>
            </w:r>
          </w:hyperlink>
        </w:p>
        <w:p w14:paraId="3ACA7F03" w14:textId="0BE4397C" w:rsidR="00DC7350" w:rsidRDefault="00DC7350">
          <w:pPr>
            <w:pStyle w:val="TOC3"/>
            <w:tabs>
              <w:tab w:val="right" w:leader="dot" w:pos="9514"/>
            </w:tabs>
            <w:rPr>
              <w:rFonts w:eastAsiaTheme="minorEastAsia"/>
              <w:noProof/>
              <w:lang w:val="en-IE" w:eastAsia="en-IE"/>
            </w:rPr>
          </w:pPr>
          <w:hyperlink w:anchor="_Toc150335021" w:history="1">
            <w:r w:rsidRPr="00B30E4F">
              <w:rPr>
                <w:rStyle w:val="Hyperlink"/>
                <w:noProof/>
              </w:rPr>
              <w:t>eBox 2. Definitions of immigration status, education status and population density</w:t>
            </w:r>
            <w:r>
              <w:rPr>
                <w:noProof/>
                <w:webHidden/>
              </w:rPr>
              <w:tab/>
            </w:r>
            <w:r>
              <w:rPr>
                <w:noProof/>
                <w:webHidden/>
              </w:rPr>
              <w:fldChar w:fldCharType="begin"/>
            </w:r>
            <w:r>
              <w:rPr>
                <w:noProof/>
                <w:webHidden/>
              </w:rPr>
              <w:instrText xml:space="preserve"> PAGEREF _Toc150335021 \h </w:instrText>
            </w:r>
            <w:r>
              <w:rPr>
                <w:noProof/>
                <w:webHidden/>
              </w:rPr>
            </w:r>
            <w:r>
              <w:rPr>
                <w:noProof/>
                <w:webHidden/>
              </w:rPr>
              <w:fldChar w:fldCharType="separate"/>
            </w:r>
            <w:r>
              <w:rPr>
                <w:noProof/>
                <w:webHidden/>
              </w:rPr>
              <w:t>8</w:t>
            </w:r>
            <w:r>
              <w:rPr>
                <w:noProof/>
                <w:webHidden/>
              </w:rPr>
              <w:fldChar w:fldCharType="end"/>
            </w:r>
          </w:hyperlink>
        </w:p>
        <w:p w14:paraId="057762AC" w14:textId="53DE0394" w:rsidR="00DC7350" w:rsidRDefault="00DC7350">
          <w:pPr>
            <w:pStyle w:val="TOC3"/>
            <w:tabs>
              <w:tab w:val="right" w:leader="dot" w:pos="9514"/>
            </w:tabs>
            <w:rPr>
              <w:rFonts w:eastAsiaTheme="minorEastAsia"/>
              <w:noProof/>
              <w:lang w:val="en-IE" w:eastAsia="en-IE"/>
            </w:rPr>
          </w:pPr>
          <w:hyperlink w:anchor="_Toc150335022" w:history="1">
            <w:r w:rsidRPr="00B30E4F">
              <w:rPr>
                <w:rStyle w:val="Hyperlink"/>
                <w:noProof/>
              </w:rPr>
              <w:t>eTable 4. Two-part hurdle model only including variables for face validity</w:t>
            </w:r>
            <w:r>
              <w:rPr>
                <w:noProof/>
                <w:webHidden/>
              </w:rPr>
              <w:tab/>
            </w:r>
            <w:r>
              <w:rPr>
                <w:noProof/>
                <w:webHidden/>
              </w:rPr>
              <w:fldChar w:fldCharType="begin"/>
            </w:r>
            <w:r>
              <w:rPr>
                <w:noProof/>
                <w:webHidden/>
              </w:rPr>
              <w:instrText xml:space="preserve"> PAGEREF _Toc150335022 \h </w:instrText>
            </w:r>
            <w:r>
              <w:rPr>
                <w:noProof/>
                <w:webHidden/>
              </w:rPr>
            </w:r>
            <w:r>
              <w:rPr>
                <w:noProof/>
                <w:webHidden/>
              </w:rPr>
              <w:fldChar w:fldCharType="separate"/>
            </w:r>
            <w:r>
              <w:rPr>
                <w:noProof/>
                <w:webHidden/>
              </w:rPr>
              <w:t>9</w:t>
            </w:r>
            <w:r>
              <w:rPr>
                <w:noProof/>
                <w:webHidden/>
              </w:rPr>
              <w:fldChar w:fldCharType="end"/>
            </w:r>
          </w:hyperlink>
        </w:p>
        <w:p w14:paraId="50110606" w14:textId="41570A33" w:rsidR="00DC7350" w:rsidRDefault="00DC7350">
          <w:pPr>
            <w:pStyle w:val="TOC3"/>
            <w:tabs>
              <w:tab w:val="right" w:leader="dot" w:pos="9514"/>
            </w:tabs>
            <w:rPr>
              <w:rFonts w:eastAsiaTheme="minorEastAsia"/>
              <w:noProof/>
              <w:lang w:val="en-IE" w:eastAsia="en-IE"/>
            </w:rPr>
          </w:pPr>
          <w:hyperlink w:anchor="_Toc150335023" w:history="1">
            <w:r w:rsidRPr="00B30E4F">
              <w:rPr>
                <w:rStyle w:val="Hyperlink"/>
                <w:noProof/>
                <w:lang w:val="en-IE"/>
              </w:rPr>
              <w:t xml:space="preserve">eTable 5. OLS model examining </w:t>
            </w:r>
            <w:r w:rsidRPr="00B30E4F">
              <w:rPr>
                <w:rStyle w:val="Hyperlink"/>
                <w:noProof/>
              </w:rPr>
              <w:t>and intensity of OOP prescription medicine expenditure</w:t>
            </w:r>
            <w:r w:rsidRPr="00B30E4F">
              <w:rPr>
                <w:rStyle w:val="Hyperlink"/>
                <w:noProof/>
                <w:vertAlign w:val="superscript"/>
              </w:rPr>
              <w:t xml:space="preserve"> </w:t>
            </w:r>
            <w:r w:rsidRPr="00B30E4F">
              <w:rPr>
                <w:rStyle w:val="Hyperlink"/>
                <w:noProof/>
                <w:lang w:val="en-IE"/>
              </w:rPr>
              <w:t>amongst spenders only</w:t>
            </w:r>
            <w:r>
              <w:rPr>
                <w:noProof/>
                <w:webHidden/>
              </w:rPr>
              <w:tab/>
            </w:r>
            <w:r>
              <w:rPr>
                <w:noProof/>
                <w:webHidden/>
              </w:rPr>
              <w:fldChar w:fldCharType="begin"/>
            </w:r>
            <w:r>
              <w:rPr>
                <w:noProof/>
                <w:webHidden/>
              </w:rPr>
              <w:instrText xml:space="preserve"> PAGEREF _Toc150335023 \h </w:instrText>
            </w:r>
            <w:r>
              <w:rPr>
                <w:noProof/>
                <w:webHidden/>
              </w:rPr>
            </w:r>
            <w:r>
              <w:rPr>
                <w:noProof/>
                <w:webHidden/>
              </w:rPr>
              <w:fldChar w:fldCharType="separate"/>
            </w:r>
            <w:r>
              <w:rPr>
                <w:noProof/>
                <w:webHidden/>
              </w:rPr>
              <w:t>10</w:t>
            </w:r>
            <w:r>
              <w:rPr>
                <w:noProof/>
                <w:webHidden/>
              </w:rPr>
              <w:fldChar w:fldCharType="end"/>
            </w:r>
          </w:hyperlink>
        </w:p>
        <w:p w14:paraId="3820EE18" w14:textId="3CDC0E22" w:rsidR="00DC7350" w:rsidRDefault="00DC7350">
          <w:pPr>
            <w:pStyle w:val="TOC3"/>
            <w:tabs>
              <w:tab w:val="right" w:leader="dot" w:pos="9514"/>
            </w:tabs>
            <w:rPr>
              <w:rFonts w:eastAsiaTheme="minorEastAsia"/>
              <w:noProof/>
              <w:lang w:val="en-IE" w:eastAsia="en-IE"/>
            </w:rPr>
          </w:pPr>
          <w:hyperlink w:anchor="_Toc150335024" w:history="1">
            <w:r w:rsidRPr="00B30E4F">
              <w:rPr>
                <w:rStyle w:val="Hyperlink"/>
                <w:noProof/>
              </w:rPr>
              <w:t>e</w:t>
            </w:r>
            <w:r w:rsidRPr="00B30E4F">
              <w:rPr>
                <w:rStyle w:val="Hyperlink"/>
                <w:noProof/>
                <w:lang w:val="en-IE"/>
              </w:rPr>
              <w:t>Table 6.</w:t>
            </w:r>
            <w:r w:rsidRPr="00B30E4F">
              <w:rPr>
                <w:rStyle w:val="Hyperlink"/>
                <w:noProof/>
              </w:rPr>
              <w:t xml:space="preserve"> Demographic characteristics of sample</w:t>
            </w:r>
            <w:r w:rsidRPr="00B30E4F">
              <w:rPr>
                <w:rStyle w:val="Hyperlink"/>
                <w:noProof/>
                <w:lang w:val="en-IE"/>
              </w:rPr>
              <w:t xml:space="preserve"> (2019)</w:t>
            </w:r>
            <w:r>
              <w:rPr>
                <w:noProof/>
                <w:webHidden/>
              </w:rPr>
              <w:tab/>
            </w:r>
            <w:r>
              <w:rPr>
                <w:noProof/>
                <w:webHidden/>
              </w:rPr>
              <w:fldChar w:fldCharType="begin"/>
            </w:r>
            <w:r>
              <w:rPr>
                <w:noProof/>
                <w:webHidden/>
              </w:rPr>
              <w:instrText xml:space="preserve"> PAGEREF _Toc150335024 \h </w:instrText>
            </w:r>
            <w:r>
              <w:rPr>
                <w:noProof/>
                <w:webHidden/>
              </w:rPr>
            </w:r>
            <w:r>
              <w:rPr>
                <w:noProof/>
                <w:webHidden/>
              </w:rPr>
              <w:fldChar w:fldCharType="separate"/>
            </w:r>
            <w:r>
              <w:rPr>
                <w:noProof/>
                <w:webHidden/>
              </w:rPr>
              <w:t>11</w:t>
            </w:r>
            <w:r>
              <w:rPr>
                <w:noProof/>
                <w:webHidden/>
              </w:rPr>
              <w:fldChar w:fldCharType="end"/>
            </w:r>
          </w:hyperlink>
        </w:p>
        <w:p w14:paraId="625AE75B" w14:textId="491B2B9B" w:rsidR="00DC7350" w:rsidRDefault="00DC7350">
          <w:pPr>
            <w:pStyle w:val="TOC3"/>
            <w:tabs>
              <w:tab w:val="right" w:leader="dot" w:pos="9514"/>
            </w:tabs>
            <w:rPr>
              <w:rFonts w:eastAsiaTheme="minorEastAsia"/>
              <w:noProof/>
              <w:lang w:val="en-IE" w:eastAsia="en-IE"/>
            </w:rPr>
          </w:pPr>
          <w:hyperlink w:anchor="_Toc150335025" w:history="1">
            <w:r w:rsidRPr="00B30E4F">
              <w:rPr>
                <w:rStyle w:val="Hyperlink"/>
                <w:noProof/>
              </w:rPr>
              <w:t>eTable 7. Annual out-of-pocket (OOP) prescription medicine expenditure (€) and household income by number of conditions (2019)</w:t>
            </w:r>
            <w:r>
              <w:rPr>
                <w:noProof/>
                <w:webHidden/>
              </w:rPr>
              <w:tab/>
            </w:r>
            <w:r>
              <w:rPr>
                <w:noProof/>
                <w:webHidden/>
              </w:rPr>
              <w:fldChar w:fldCharType="begin"/>
            </w:r>
            <w:r>
              <w:rPr>
                <w:noProof/>
                <w:webHidden/>
              </w:rPr>
              <w:instrText xml:space="preserve"> PAGEREF _Toc150335025 \h </w:instrText>
            </w:r>
            <w:r>
              <w:rPr>
                <w:noProof/>
                <w:webHidden/>
              </w:rPr>
            </w:r>
            <w:r>
              <w:rPr>
                <w:noProof/>
                <w:webHidden/>
              </w:rPr>
              <w:fldChar w:fldCharType="separate"/>
            </w:r>
            <w:r>
              <w:rPr>
                <w:noProof/>
                <w:webHidden/>
              </w:rPr>
              <w:t>12</w:t>
            </w:r>
            <w:r>
              <w:rPr>
                <w:noProof/>
                <w:webHidden/>
              </w:rPr>
              <w:fldChar w:fldCharType="end"/>
            </w:r>
          </w:hyperlink>
        </w:p>
        <w:p w14:paraId="546A89B0" w14:textId="6F730B93" w:rsidR="00DC7350" w:rsidRDefault="00DC7350">
          <w:pPr>
            <w:pStyle w:val="TOC3"/>
            <w:tabs>
              <w:tab w:val="right" w:leader="dot" w:pos="9514"/>
            </w:tabs>
            <w:rPr>
              <w:rFonts w:eastAsiaTheme="minorEastAsia"/>
              <w:noProof/>
              <w:lang w:val="en-IE" w:eastAsia="en-IE"/>
            </w:rPr>
          </w:pPr>
          <w:hyperlink w:anchor="_Toc150335026" w:history="1">
            <w:r w:rsidRPr="00B30E4F">
              <w:rPr>
                <w:rStyle w:val="Hyperlink"/>
                <w:noProof/>
              </w:rPr>
              <w:t>eTable 8. Two-part hurdle model examining a) probability of any out-of-pocket prescription medicine expenditure and b) intensity of OOP prescription medicine expenditure (2019)</w:t>
            </w:r>
            <w:r>
              <w:rPr>
                <w:noProof/>
                <w:webHidden/>
              </w:rPr>
              <w:tab/>
            </w:r>
            <w:r>
              <w:rPr>
                <w:noProof/>
                <w:webHidden/>
              </w:rPr>
              <w:fldChar w:fldCharType="begin"/>
            </w:r>
            <w:r>
              <w:rPr>
                <w:noProof/>
                <w:webHidden/>
              </w:rPr>
              <w:instrText xml:space="preserve"> PAGEREF _Toc150335026 \h </w:instrText>
            </w:r>
            <w:r>
              <w:rPr>
                <w:noProof/>
                <w:webHidden/>
              </w:rPr>
            </w:r>
            <w:r>
              <w:rPr>
                <w:noProof/>
                <w:webHidden/>
              </w:rPr>
              <w:fldChar w:fldCharType="separate"/>
            </w:r>
            <w:r>
              <w:rPr>
                <w:noProof/>
                <w:webHidden/>
              </w:rPr>
              <w:t>13</w:t>
            </w:r>
            <w:r>
              <w:rPr>
                <w:noProof/>
                <w:webHidden/>
              </w:rPr>
              <w:fldChar w:fldCharType="end"/>
            </w:r>
          </w:hyperlink>
        </w:p>
        <w:p w14:paraId="163119E7" w14:textId="7BFE2A0B" w:rsidR="00DC7350" w:rsidRDefault="00DC7350">
          <w:pPr>
            <w:pStyle w:val="TOC3"/>
            <w:tabs>
              <w:tab w:val="right" w:leader="dot" w:pos="9514"/>
            </w:tabs>
            <w:rPr>
              <w:rFonts w:eastAsiaTheme="minorEastAsia"/>
              <w:noProof/>
              <w:lang w:val="en-IE" w:eastAsia="en-IE"/>
            </w:rPr>
          </w:pPr>
          <w:hyperlink w:anchor="_Toc150335027" w:history="1">
            <w:r w:rsidRPr="00B30E4F">
              <w:rPr>
                <w:rStyle w:val="Hyperlink"/>
                <w:noProof/>
              </w:rPr>
              <w:t>eTable 9 Association between multimorbidity and OOP medicine expenditure (€) based on quantile regression</w:t>
            </w:r>
            <w:r>
              <w:rPr>
                <w:noProof/>
                <w:webHidden/>
              </w:rPr>
              <w:tab/>
            </w:r>
            <w:r>
              <w:rPr>
                <w:noProof/>
                <w:webHidden/>
              </w:rPr>
              <w:fldChar w:fldCharType="begin"/>
            </w:r>
            <w:r>
              <w:rPr>
                <w:noProof/>
                <w:webHidden/>
              </w:rPr>
              <w:instrText xml:space="preserve"> PAGEREF _Toc150335027 \h </w:instrText>
            </w:r>
            <w:r>
              <w:rPr>
                <w:noProof/>
                <w:webHidden/>
              </w:rPr>
            </w:r>
            <w:r>
              <w:rPr>
                <w:noProof/>
                <w:webHidden/>
              </w:rPr>
              <w:fldChar w:fldCharType="separate"/>
            </w:r>
            <w:r>
              <w:rPr>
                <w:noProof/>
                <w:webHidden/>
              </w:rPr>
              <w:t>14</w:t>
            </w:r>
            <w:r>
              <w:rPr>
                <w:noProof/>
                <w:webHidden/>
              </w:rPr>
              <w:fldChar w:fldCharType="end"/>
            </w:r>
          </w:hyperlink>
        </w:p>
        <w:p w14:paraId="7237B5A5" w14:textId="00C8EA27" w:rsidR="000D51EE" w:rsidRDefault="00C73F98">
          <w:r>
            <w:rPr>
              <w:b/>
              <w:bCs/>
              <w:noProof/>
              <w:lang w:val="en-US"/>
            </w:rPr>
            <w:fldChar w:fldCharType="end"/>
          </w:r>
        </w:p>
      </w:sdtContent>
    </w:sdt>
    <w:p w14:paraId="022F6736" w14:textId="77777777" w:rsidR="000D51EE" w:rsidRDefault="000D51EE">
      <w:pPr>
        <w:rPr>
          <w:rFonts w:ascii="Calibri" w:hAnsi="Calibri" w:cs="Calibri"/>
        </w:rPr>
      </w:pPr>
      <w:r>
        <w:rPr>
          <w:rFonts w:ascii="Calibri" w:hAnsi="Calibri" w:cs="Calibri"/>
        </w:rPr>
        <w:br w:type="page"/>
      </w:r>
    </w:p>
    <w:p w14:paraId="78C85B96" w14:textId="77777777" w:rsidR="00E36459" w:rsidRDefault="00E36459" w:rsidP="00AF7449">
      <w:pPr>
        <w:spacing w:after="0" w:line="240" w:lineRule="auto"/>
        <w:rPr>
          <w:rFonts w:ascii="Calibri" w:eastAsia="Times New Roman" w:hAnsi="Calibri" w:cs="Times New Roman"/>
          <w:b/>
          <w:bCs/>
          <w:color w:val="000000"/>
          <w:sz w:val="20"/>
          <w:szCs w:val="16"/>
          <w:lang w:val="en-GB" w:eastAsia="da-DK"/>
        </w:rPr>
        <w:sectPr w:rsidR="00E36459" w:rsidSect="00E36459">
          <w:headerReference w:type="even" r:id="rId11"/>
          <w:headerReference w:type="default" r:id="rId12"/>
          <w:footerReference w:type="even" r:id="rId13"/>
          <w:footerReference w:type="default" r:id="rId14"/>
          <w:headerReference w:type="first" r:id="rId15"/>
          <w:footerReference w:type="first" r:id="rId16"/>
          <w:pgSz w:w="11906" w:h="16838"/>
          <w:pgMar w:top="1418" w:right="964" w:bottom="1418" w:left="1418" w:header="510" w:footer="397" w:gutter="0"/>
          <w:cols w:space="708"/>
          <w:docGrid w:linePitch="360"/>
        </w:sectPr>
      </w:pPr>
    </w:p>
    <w:tbl>
      <w:tblPr>
        <w:tblW w:w="13750" w:type="dxa"/>
        <w:tblInd w:w="70" w:type="dxa"/>
        <w:tblLayout w:type="fixed"/>
        <w:tblCellMar>
          <w:left w:w="70" w:type="dxa"/>
          <w:right w:w="70" w:type="dxa"/>
        </w:tblCellMar>
        <w:tblLook w:val="04A0" w:firstRow="1" w:lastRow="0" w:firstColumn="1" w:lastColumn="0" w:noHBand="0" w:noVBand="1"/>
      </w:tblPr>
      <w:tblGrid>
        <w:gridCol w:w="1807"/>
        <w:gridCol w:w="1966"/>
        <w:gridCol w:w="854"/>
        <w:gridCol w:w="4409"/>
        <w:gridCol w:w="1258"/>
        <w:gridCol w:w="1046"/>
        <w:gridCol w:w="1276"/>
        <w:gridCol w:w="1134"/>
      </w:tblGrid>
      <w:tr w:rsidR="0038392B" w:rsidRPr="00A706BB" w14:paraId="2D5B59DA" w14:textId="77777777" w:rsidTr="00F06963">
        <w:trPr>
          <w:trHeight w:val="283"/>
        </w:trPr>
        <w:tc>
          <w:tcPr>
            <w:tcW w:w="13750" w:type="dxa"/>
            <w:gridSpan w:val="8"/>
            <w:tcBorders>
              <w:left w:val="nil"/>
              <w:bottom w:val="nil"/>
              <w:right w:val="nil"/>
            </w:tcBorders>
            <w:shd w:val="clear" w:color="auto" w:fill="auto"/>
            <w:noWrap/>
            <w:vAlign w:val="center"/>
            <w:hideMark/>
          </w:tcPr>
          <w:p w14:paraId="2D5B59D8" w14:textId="7282AB9F" w:rsidR="0038392B" w:rsidRPr="00DC7350" w:rsidRDefault="0051369D" w:rsidP="0015506F">
            <w:pPr>
              <w:pStyle w:val="Heading3"/>
            </w:pPr>
            <w:bookmarkStart w:id="1" w:name="_Toc150335017"/>
            <w:proofErr w:type="spellStart"/>
            <w:r w:rsidRPr="00DC7350">
              <w:lastRenderedPageBreak/>
              <w:t>eTable</w:t>
            </w:r>
            <w:proofErr w:type="spellEnd"/>
            <w:r w:rsidRPr="00DC7350">
              <w:t xml:space="preserve"> </w:t>
            </w:r>
            <w:r w:rsidR="008E4644" w:rsidRPr="00DC7350">
              <w:t>1</w:t>
            </w:r>
            <w:r w:rsidRPr="00DC7350">
              <w:t xml:space="preserve">. </w:t>
            </w:r>
            <w:r w:rsidR="00F06963" w:rsidRPr="00DC7350">
              <w:t>Danish Multimorbidity Index coding definitions</w:t>
            </w:r>
            <w:bookmarkEnd w:id="1"/>
          </w:p>
          <w:p w14:paraId="2D5B59D9" w14:textId="77777777" w:rsidR="00F06963" w:rsidRPr="00F06963" w:rsidRDefault="00F06963" w:rsidP="00AF7449">
            <w:pPr>
              <w:spacing w:after="0" w:line="240" w:lineRule="auto"/>
              <w:rPr>
                <w:rFonts w:ascii="Calibri" w:eastAsia="Times New Roman" w:hAnsi="Calibri" w:cs="Times New Roman"/>
                <w:b/>
                <w:bCs/>
                <w:color w:val="000000"/>
                <w:sz w:val="16"/>
                <w:szCs w:val="16"/>
                <w:lang w:val="en-GB" w:eastAsia="da-DK"/>
              </w:rPr>
            </w:pPr>
          </w:p>
        </w:tc>
      </w:tr>
      <w:tr w:rsidR="0038392B" w:rsidRPr="00F06963" w14:paraId="2D5B59E3" w14:textId="77777777" w:rsidTr="00AF7449">
        <w:trPr>
          <w:trHeight w:val="283"/>
        </w:trPr>
        <w:tc>
          <w:tcPr>
            <w:tcW w:w="1807" w:type="dxa"/>
            <w:tcBorders>
              <w:top w:val="nil"/>
              <w:left w:val="nil"/>
              <w:bottom w:val="single" w:sz="8" w:space="0" w:color="auto"/>
              <w:right w:val="nil"/>
            </w:tcBorders>
            <w:shd w:val="clear" w:color="auto" w:fill="auto"/>
            <w:vAlign w:val="center"/>
            <w:hideMark/>
          </w:tcPr>
          <w:p w14:paraId="2D5B59DB"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Category</w:t>
            </w:r>
          </w:p>
        </w:tc>
        <w:tc>
          <w:tcPr>
            <w:tcW w:w="1966" w:type="dxa"/>
            <w:tcBorders>
              <w:top w:val="nil"/>
              <w:left w:val="nil"/>
              <w:bottom w:val="single" w:sz="8" w:space="0" w:color="auto"/>
              <w:right w:val="nil"/>
            </w:tcBorders>
            <w:shd w:val="clear" w:color="auto" w:fill="auto"/>
            <w:vAlign w:val="center"/>
            <w:hideMark/>
          </w:tcPr>
          <w:p w14:paraId="2D5B59DC"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Disease group</w:t>
            </w:r>
          </w:p>
        </w:tc>
        <w:tc>
          <w:tcPr>
            <w:tcW w:w="854" w:type="dxa"/>
            <w:tcBorders>
              <w:top w:val="nil"/>
              <w:left w:val="nil"/>
              <w:bottom w:val="single" w:sz="8" w:space="0" w:color="auto"/>
              <w:right w:val="nil"/>
            </w:tcBorders>
            <w:shd w:val="clear" w:color="auto" w:fill="auto"/>
            <w:vAlign w:val="center"/>
            <w:hideMark/>
          </w:tcPr>
          <w:p w14:paraId="2D5B59DD"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roofErr w:type="spellStart"/>
            <w:r w:rsidRPr="00F06963">
              <w:rPr>
                <w:rFonts w:ascii="Calibri" w:eastAsia="Times New Roman" w:hAnsi="Calibri" w:cs="Times New Roman"/>
                <w:b/>
                <w:bCs/>
                <w:color w:val="000000"/>
                <w:sz w:val="16"/>
                <w:szCs w:val="16"/>
                <w:lang w:val="en-GB" w:eastAsia="da-DK"/>
              </w:rPr>
              <w:t>Origin</w:t>
            </w:r>
            <w:r w:rsidRPr="00F06963">
              <w:rPr>
                <w:rFonts w:ascii="Calibri" w:eastAsia="Times New Roman" w:hAnsi="Calibri" w:cs="Times New Roman"/>
                <w:b/>
                <w:bCs/>
                <w:color w:val="000000"/>
                <w:sz w:val="16"/>
                <w:szCs w:val="16"/>
                <w:vertAlign w:val="superscript"/>
                <w:lang w:val="en-GB" w:eastAsia="da-DK"/>
              </w:rPr>
              <w:t>a</w:t>
            </w:r>
            <w:proofErr w:type="spellEnd"/>
          </w:p>
        </w:tc>
        <w:tc>
          <w:tcPr>
            <w:tcW w:w="4409" w:type="dxa"/>
            <w:tcBorders>
              <w:top w:val="nil"/>
              <w:left w:val="nil"/>
              <w:bottom w:val="single" w:sz="8" w:space="0" w:color="auto"/>
              <w:right w:val="nil"/>
            </w:tcBorders>
            <w:shd w:val="clear" w:color="auto" w:fill="auto"/>
            <w:vAlign w:val="center"/>
            <w:hideMark/>
          </w:tcPr>
          <w:p w14:paraId="2D5B59DE" w14:textId="77777777" w:rsidR="0038392B" w:rsidRPr="00F06963" w:rsidRDefault="0038392B" w:rsidP="00AF7449">
            <w:pPr>
              <w:spacing w:after="0" w:line="240" w:lineRule="auto"/>
              <w:rPr>
                <w:rFonts w:ascii="Calibri" w:eastAsia="Times New Roman" w:hAnsi="Calibri" w:cs="Times New Roman"/>
                <w:b/>
                <w:bCs/>
                <w:color w:val="000000"/>
                <w:sz w:val="16"/>
                <w:szCs w:val="16"/>
                <w:vertAlign w:val="superscript"/>
                <w:lang w:val="en-GB" w:eastAsia="da-DK"/>
              </w:rPr>
            </w:pPr>
            <w:r w:rsidRPr="00F06963">
              <w:rPr>
                <w:rFonts w:ascii="Calibri" w:eastAsia="Times New Roman" w:hAnsi="Calibri" w:cs="Times New Roman"/>
                <w:b/>
                <w:bCs/>
                <w:color w:val="000000"/>
                <w:sz w:val="16"/>
                <w:szCs w:val="16"/>
                <w:lang w:val="en-GB" w:eastAsia="da-DK"/>
              </w:rPr>
              <w:t xml:space="preserve">Coding </w:t>
            </w:r>
            <w:proofErr w:type="spellStart"/>
            <w:r w:rsidRPr="00F06963">
              <w:rPr>
                <w:rFonts w:ascii="Calibri" w:eastAsia="Times New Roman" w:hAnsi="Calibri" w:cs="Times New Roman"/>
                <w:b/>
                <w:bCs/>
                <w:color w:val="000000"/>
                <w:sz w:val="16"/>
                <w:szCs w:val="16"/>
                <w:lang w:val="en-GB" w:eastAsia="da-DK"/>
              </w:rPr>
              <w:t>definition</w:t>
            </w:r>
            <w:r w:rsidRPr="00F06963">
              <w:rPr>
                <w:rFonts w:ascii="Calibri" w:eastAsia="Times New Roman" w:hAnsi="Calibri" w:cs="Times New Roman"/>
                <w:b/>
                <w:bCs/>
                <w:color w:val="000000"/>
                <w:sz w:val="16"/>
                <w:szCs w:val="16"/>
                <w:vertAlign w:val="superscript"/>
                <w:lang w:val="en-GB" w:eastAsia="da-DK"/>
              </w:rPr>
              <w:t>b</w:t>
            </w:r>
            <w:proofErr w:type="spellEnd"/>
          </w:p>
        </w:tc>
        <w:tc>
          <w:tcPr>
            <w:tcW w:w="1258" w:type="dxa"/>
            <w:tcBorders>
              <w:top w:val="nil"/>
              <w:left w:val="nil"/>
              <w:bottom w:val="single" w:sz="8" w:space="0" w:color="auto"/>
              <w:right w:val="nil"/>
            </w:tcBorders>
            <w:shd w:val="clear" w:color="auto" w:fill="auto"/>
            <w:vAlign w:val="center"/>
          </w:tcPr>
          <w:p w14:paraId="2D5B59DF"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Diagnosis codes       (ICD-10)</w:t>
            </w:r>
          </w:p>
        </w:tc>
        <w:tc>
          <w:tcPr>
            <w:tcW w:w="1046" w:type="dxa"/>
            <w:tcBorders>
              <w:top w:val="nil"/>
              <w:left w:val="nil"/>
              <w:bottom w:val="single" w:sz="8" w:space="0" w:color="auto"/>
              <w:right w:val="nil"/>
            </w:tcBorders>
            <w:shd w:val="clear" w:color="auto" w:fill="auto"/>
            <w:vAlign w:val="center"/>
          </w:tcPr>
          <w:p w14:paraId="2D5B59E0"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Diagnosis time frame</w:t>
            </w:r>
          </w:p>
        </w:tc>
        <w:tc>
          <w:tcPr>
            <w:tcW w:w="1276" w:type="dxa"/>
            <w:tcBorders>
              <w:top w:val="nil"/>
              <w:left w:val="nil"/>
              <w:bottom w:val="single" w:sz="8" w:space="0" w:color="auto"/>
              <w:right w:val="nil"/>
            </w:tcBorders>
            <w:shd w:val="clear" w:color="auto" w:fill="auto"/>
            <w:vAlign w:val="center"/>
          </w:tcPr>
          <w:p w14:paraId="2D5B59E1"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Drug codes (ATC)</w:t>
            </w:r>
            <w:r w:rsidRPr="00F06963">
              <w:rPr>
                <w:rFonts w:ascii="Calibri" w:eastAsia="Times New Roman" w:hAnsi="Calibri" w:cs="Times New Roman"/>
                <w:b/>
                <w:bCs/>
                <w:color w:val="000000"/>
                <w:sz w:val="16"/>
                <w:szCs w:val="16"/>
                <w:lang w:val="en-GB" w:eastAsia="da-DK"/>
              </w:rPr>
              <w:br/>
            </w:r>
          </w:p>
        </w:tc>
        <w:tc>
          <w:tcPr>
            <w:tcW w:w="1134" w:type="dxa"/>
            <w:tcBorders>
              <w:top w:val="nil"/>
              <w:left w:val="nil"/>
              <w:bottom w:val="single" w:sz="8" w:space="0" w:color="auto"/>
              <w:right w:val="nil"/>
            </w:tcBorders>
            <w:shd w:val="clear" w:color="auto" w:fill="auto"/>
            <w:vAlign w:val="center"/>
          </w:tcPr>
          <w:p w14:paraId="2D5B59E2"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Prescription time frame</w:t>
            </w:r>
          </w:p>
        </w:tc>
      </w:tr>
      <w:tr w:rsidR="0038392B" w:rsidRPr="00F06963" w14:paraId="2D5B59EC" w14:textId="77777777" w:rsidTr="00AF7449">
        <w:trPr>
          <w:trHeight w:val="283"/>
        </w:trPr>
        <w:tc>
          <w:tcPr>
            <w:tcW w:w="1807" w:type="dxa"/>
            <w:tcBorders>
              <w:top w:val="nil"/>
              <w:left w:val="nil"/>
              <w:bottom w:val="nil"/>
              <w:right w:val="nil"/>
            </w:tcBorders>
            <w:shd w:val="clear" w:color="auto" w:fill="auto"/>
            <w:vAlign w:val="center"/>
            <w:hideMark/>
          </w:tcPr>
          <w:p w14:paraId="2D5B59E4"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Circulatory system</w:t>
            </w:r>
          </w:p>
        </w:tc>
        <w:tc>
          <w:tcPr>
            <w:tcW w:w="1966" w:type="dxa"/>
            <w:tcBorders>
              <w:top w:val="nil"/>
              <w:left w:val="nil"/>
              <w:bottom w:val="nil"/>
              <w:right w:val="nil"/>
            </w:tcBorders>
            <w:shd w:val="clear" w:color="auto" w:fill="auto"/>
            <w:vAlign w:val="center"/>
            <w:hideMark/>
          </w:tcPr>
          <w:p w14:paraId="2D5B59E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Hypertension</w:t>
            </w:r>
          </w:p>
        </w:tc>
        <w:tc>
          <w:tcPr>
            <w:tcW w:w="854" w:type="dxa"/>
            <w:tcBorders>
              <w:top w:val="nil"/>
              <w:left w:val="nil"/>
              <w:bottom w:val="nil"/>
              <w:right w:val="nil"/>
            </w:tcBorders>
            <w:shd w:val="clear" w:color="auto" w:fill="auto"/>
            <w:vAlign w:val="center"/>
            <w:hideMark/>
          </w:tcPr>
          <w:p w14:paraId="2D5B59E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a, b </w:t>
            </w:r>
          </w:p>
        </w:tc>
        <w:tc>
          <w:tcPr>
            <w:tcW w:w="4409" w:type="dxa"/>
            <w:tcBorders>
              <w:top w:val="nil"/>
              <w:left w:val="nil"/>
              <w:bottom w:val="nil"/>
              <w:right w:val="nil"/>
            </w:tcBorders>
            <w:shd w:val="clear" w:color="auto" w:fill="auto"/>
            <w:vAlign w:val="center"/>
            <w:hideMark/>
          </w:tcPr>
          <w:p w14:paraId="2D5B59E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prescriptions of antihypertensives, if not ischemic heart disease or heart failure (or kidney disease: only diuretics)</w:t>
            </w:r>
          </w:p>
        </w:tc>
        <w:tc>
          <w:tcPr>
            <w:tcW w:w="1258" w:type="dxa"/>
            <w:tcBorders>
              <w:top w:val="nil"/>
              <w:left w:val="nil"/>
              <w:bottom w:val="nil"/>
              <w:right w:val="nil"/>
            </w:tcBorders>
            <w:shd w:val="clear" w:color="auto" w:fill="auto"/>
            <w:vAlign w:val="center"/>
          </w:tcPr>
          <w:p w14:paraId="2D5B59E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I10-I13, I15</w:t>
            </w:r>
          </w:p>
        </w:tc>
        <w:tc>
          <w:tcPr>
            <w:tcW w:w="1046" w:type="dxa"/>
            <w:tcBorders>
              <w:top w:val="nil"/>
              <w:left w:val="nil"/>
              <w:bottom w:val="nil"/>
              <w:right w:val="nil"/>
            </w:tcBorders>
            <w:shd w:val="clear" w:color="auto" w:fill="auto"/>
            <w:vAlign w:val="center"/>
          </w:tcPr>
          <w:p w14:paraId="2D5B59E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9E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C02, C04, C07, C08, C09, C03</w:t>
            </w:r>
          </w:p>
        </w:tc>
        <w:tc>
          <w:tcPr>
            <w:tcW w:w="1134" w:type="dxa"/>
            <w:tcBorders>
              <w:top w:val="nil"/>
              <w:left w:val="nil"/>
              <w:bottom w:val="nil"/>
              <w:right w:val="nil"/>
            </w:tcBorders>
            <w:shd w:val="clear" w:color="auto" w:fill="auto"/>
            <w:vAlign w:val="center"/>
          </w:tcPr>
          <w:p w14:paraId="2D5B59E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9F5" w14:textId="77777777" w:rsidTr="00AF7449">
        <w:trPr>
          <w:trHeight w:val="283"/>
        </w:trPr>
        <w:tc>
          <w:tcPr>
            <w:tcW w:w="1807" w:type="dxa"/>
            <w:tcBorders>
              <w:top w:val="nil"/>
              <w:left w:val="nil"/>
              <w:bottom w:val="nil"/>
              <w:right w:val="nil"/>
            </w:tcBorders>
            <w:shd w:val="clear" w:color="auto" w:fill="auto"/>
            <w:vAlign w:val="center"/>
            <w:hideMark/>
          </w:tcPr>
          <w:p w14:paraId="2D5B59ED"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9EE" w14:textId="77777777" w:rsidR="0038392B" w:rsidRPr="00F06963" w:rsidRDefault="00F06963"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Dyslipidaemia</w:t>
            </w:r>
          </w:p>
        </w:tc>
        <w:tc>
          <w:tcPr>
            <w:tcW w:w="854" w:type="dxa"/>
            <w:tcBorders>
              <w:top w:val="nil"/>
              <w:left w:val="nil"/>
              <w:bottom w:val="nil"/>
              <w:right w:val="nil"/>
            </w:tcBorders>
            <w:shd w:val="clear" w:color="auto" w:fill="auto"/>
            <w:vAlign w:val="center"/>
            <w:hideMark/>
          </w:tcPr>
          <w:p w14:paraId="2D5B59E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nil"/>
              <w:left w:val="nil"/>
              <w:bottom w:val="nil"/>
              <w:right w:val="nil"/>
            </w:tcBorders>
            <w:shd w:val="clear" w:color="auto" w:fill="auto"/>
            <w:vAlign w:val="center"/>
            <w:hideMark/>
          </w:tcPr>
          <w:p w14:paraId="2D5B59F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drug prescription for lipid-lowering drugs if not ischemic heart disease.</w:t>
            </w:r>
          </w:p>
        </w:tc>
        <w:tc>
          <w:tcPr>
            <w:tcW w:w="1258" w:type="dxa"/>
            <w:tcBorders>
              <w:top w:val="nil"/>
              <w:left w:val="nil"/>
              <w:bottom w:val="nil"/>
              <w:right w:val="nil"/>
            </w:tcBorders>
            <w:shd w:val="clear" w:color="auto" w:fill="auto"/>
            <w:vAlign w:val="center"/>
          </w:tcPr>
          <w:p w14:paraId="2D5B59F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E78</w:t>
            </w:r>
          </w:p>
        </w:tc>
        <w:tc>
          <w:tcPr>
            <w:tcW w:w="1046" w:type="dxa"/>
            <w:tcBorders>
              <w:top w:val="nil"/>
              <w:left w:val="nil"/>
              <w:bottom w:val="nil"/>
              <w:right w:val="nil"/>
            </w:tcBorders>
            <w:shd w:val="clear" w:color="auto" w:fill="auto"/>
            <w:vAlign w:val="center"/>
          </w:tcPr>
          <w:p w14:paraId="2D5B59F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vAlign w:val="center"/>
          </w:tcPr>
          <w:p w14:paraId="2D5B59F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C10</w:t>
            </w:r>
          </w:p>
        </w:tc>
        <w:tc>
          <w:tcPr>
            <w:tcW w:w="1134" w:type="dxa"/>
            <w:tcBorders>
              <w:top w:val="nil"/>
              <w:left w:val="nil"/>
              <w:bottom w:val="nil"/>
              <w:right w:val="nil"/>
            </w:tcBorders>
            <w:shd w:val="clear" w:color="auto" w:fill="auto"/>
            <w:vAlign w:val="center"/>
          </w:tcPr>
          <w:p w14:paraId="2D5B59F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9FE" w14:textId="77777777" w:rsidTr="00AF7449">
        <w:trPr>
          <w:trHeight w:val="283"/>
        </w:trPr>
        <w:tc>
          <w:tcPr>
            <w:tcW w:w="1807" w:type="dxa"/>
            <w:tcBorders>
              <w:top w:val="nil"/>
              <w:left w:val="nil"/>
              <w:bottom w:val="nil"/>
              <w:right w:val="nil"/>
            </w:tcBorders>
            <w:shd w:val="clear" w:color="auto" w:fill="auto"/>
            <w:vAlign w:val="center"/>
            <w:hideMark/>
          </w:tcPr>
          <w:p w14:paraId="2D5B59F6"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9F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Ischemic heart disease</w:t>
            </w:r>
          </w:p>
        </w:tc>
        <w:tc>
          <w:tcPr>
            <w:tcW w:w="854" w:type="dxa"/>
            <w:tcBorders>
              <w:top w:val="nil"/>
              <w:left w:val="nil"/>
              <w:bottom w:val="nil"/>
              <w:right w:val="nil"/>
            </w:tcBorders>
            <w:shd w:val="clear" w:color="auto" w:fill="auto"/>
            <w:vAlign w:val="center"/>
            <w:hideMark/>
          </w:tcPr>
          <w:p w14:paraId="2D5B59F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9F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for antianginal drug</w:t>
            </w:r>
          </w:p>
        </w:tc>
        <w:tc>
          <w:tcPr>
            <w:tcW w:w="1258" w:type="dxa"/>
            <w:tcBorders>
              <w:top w:val="nil"/>
              <w:left w:val="nil"/>
              <w:bottom w:val="nil"/>
              <w:right w:val="nil"/>
            </w:tcBorders>
            <w:shd w:val="clear" w:color="auto" w:fill="auto"/>
            <w:vAlign w:val="center"/>
          </w:tcPr>
          <w:p w14:paraId="2D5B59F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I20-I25</w:t>
            </w:r>
          </w:p>
        </w:tc>
        <w:tc>
          <w:tcPr>
            <w:tcW w:w="1046" w:type="dxa"/>
            <w:tcBorders>
              <w:top w:val="nil"/>
              <w:left w:val="nil"/>
              <w:bottom w:val="nil"/>
              <w:right w:val="nil"/>
            </w:tcBorders>
            <w:shd w:val="clear" w:color="auto" w:fill="auto"/>
            <w:vAlign w:val="center"/>
          </w:tcPr>
          <w:p w14:paraId="2D5B59F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9F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C01DA</w:t>
            </w:r>
          </w:p>
        </w:tc>
        <w:tc>
          <w:tcPr>
            <w:tcW w:w="1134" w:type="dxa"/>
            <w:tcBorders>
              <w:top w:val="nil"/>
              <w:left w:val="nil"/>
              <w:bottom w:val="nil"/>
              <w:right w:val="nil"/>
            </w:tcBorders>
            <w:shd w:val="clear" w:color="auto" w:fill="auto"/>
            <w:vAlign w:val="center"/>
          </w:tcPr>
          <w:p w14:paraId="2D5B59F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07" w14:textId="77777777" w:rsidTr="00AF7449">
        <w:trPr>
          <w:trHeight w:val="283"/>
        </w:trPr>
        <w:tc>
          <w:tcPr>
            <w:tcW w:w="1807" w:type="dxa"/>
            <w:tcBorders>
              <w:top w:val="nil"/>
              <w:left w:val="nil"/>
              <w:bottom w:val="nil"/>
              <w:right w:val="nil"/>
            </w:tcBorders>
            <w:shd w:val="clear" w:color="auto" w:fill="auto"/>
            <w:vAlign w:val="center"/>
            <w:hideMark/>
          </w:tcPr>
          <w:p w14:paraId="2D5B59FF"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0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Atrial fibrillation</w:t>
            </w:r>
          </w:p>
        </w:tc>
        <w:tc>
          <w:tcPr>
            <w:tcW w:w="854" w:type="dxa"/>
            <w:tcBorders>
              <w:top w:val="nil"/>
              <w:left w:val="nil"/>
              <w:bottom w:val="nil"/>
              <w:right w:val="nil"/>
            </w:tcBorders>
            <w:shd w:val="clear" w:color="auto" w:fill="auto"/>
            <w:vAlign w:val="center"/>
            <w:hideMark/>
          </w:tcPr>
          <w:p w14:paraId="2D5B5A0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0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nil"/>
              <w:left w:val="nil"/>
              <w:bottom w:val="nil"/>
              <w:right w:val="nil"/>
            </w:tcBorders>
            <w:shd w:val="clear" w:color="auto" w:fill="auto"/>
            <w:vAlign w:val="center"/>
          </w:tcPr>
          <w:p w14:paraId="2D5B5A0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I48</w:t>
            </w:r>
          </w:p>
        </w:tc>
        <w:tc>
          <w:tcPr>
            <w:tcW w:w="1046" w:type="dxa"/>
            <w:tcBorders>
              <w:top w:val="nil"/>
              <w:left w:val="nil"/>
              <w:bottom w:val="nil"/>
              <w:right w:val="nil"/>
            </w:tcBorders>
            <w:shd w:val="clear" w:color="auto" w:fill="auto"/>
            <w:vAlign w:val="center"/>
          </w:tcPr>
          <w:p w14:paraId="2D5B5A0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0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0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10" w14:textId="77777777" w:rsidTr="00AF7449">
        <w:trPr>
          <w:trHeight w:val="283"/>
        </w:trPr>
        <w:tc>
          <w:tcPr>
            <w:tcW w:w="1807" w:type="dxa"/>
            <w:tcBorders>
              <w:top w:val="nil"/>
              <w:left w:val="nil"/>
              <w:bottom w:val="nil"/>
              <w:right w:val="nil"/>
            </w:tcBorders>
            <w:shd w:val="clear" w:color="auto" w:fill="auto"/>
            <w:vAlign w:val="center"/>
            <w:hideMark/>
          </w:tcPr>
          <w:p w14:paraId="2D5B5A08"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0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Heart failure</w:t>
            </w:r>
          </w:p>
        </w:tc>
        <w:tc>
          <w:tcPr>
            <w:tcW w:w="854" w:type="dxa"/>
            <w:tcBorders>
              <w:top w:val="nil"/>
              <w:left w:val="nil"/>
              <w:bottom w:val="nil"/>
              <w:right w:val="nil"/>
            </w:tcBorders>
            <w:shd w:val="clear" w:color="auto" w:fill="auto"/>
            <w:vAlign w:val="center"/>
            <w:hideMark/>
          </w:tcPr>
          <w:p w14:paraId="2D5B5A0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0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0C"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I50</w:t>
            </w:r>
          </w:p>
        </w:tc>
        <w:tc>
          <w:tcPr>
            <w:tcW w:w="1046" w:type="dxa"/>
            <w:tcBorders>
              <w:top w:val="nil"/>
              <w:left w:val="nil"/>
              <w:bottom w:val="nil"/>
              <w:right w:val="nil"/>
            </w:tcBorders>
            <w:shd w:val="clear" w:color="auto" w:fill="auto"/>
            <w:vAlign w:val="center"/>
          </w:tcPr>
          <w:p w14:paraId="2D5B5A0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tcPr>
          <w:p w14:paraId="2D5B5A0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A0F"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A19" w14:textId="77777777" w:rsidTr="00AF7449">
        <w:trPr>
          <w:trHeight w:val="283"/>
        </w:trPr>
        <w:tc>
          <w:tcPr>
            <w:tcW w:w="1807" w:type="dxa"/>
            <w:tcBorders>
              <w:top w:val="nil"/>
              <w:left w:val="nil"/>
              <w:bottom w:val="nil"/>
              <w:right w:val="nil"/>
            </w:tcBorders>
            <w:shd w:val="clear" w:color="auto" w:fill="auto"/>
            <w:vAlign w:val="center"/>
            <w:hideMark/>
          </w:tcPr>
          <w:p w14:paraId="2D5B5A11"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1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Peripheral artery occlusive disease</w:t>
            </w:r>
          </w:p>
        </w:tc>
        <w:tc>
          <w:tcPr>
            <w:tcW w:w="854" w:type="dxa"/>
            <w:tcBorders>
              <w:top w:val="nil"/>
              <w:left w:val="nil"/>
              <w:bottom w:val="nil"/>
              <w:right w:val="nil"/>
            </w:tcBorders>
            <w:shd w:val="clear" w:color="auto" w:fill="auto"/>
            <w:vAlign w:val="center"/>
            <w:hideMark/>
          </w:tcPr>
          <w:p w14:paraId="2D5B5A1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1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1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I70-I74</w:t>
            </w:r>
          </w:p>
        </w:tc>
        <w:tc>
          <w:tcPr>
            <w:tcW w:w="1046" w:type="dxa"/>
            <w:tcBorders>
              <w:top w:val="nil"/>
              <w:left w:val="nil"/>
              <w:bottom w:val="nil"/>
              <w:right w:val="nil"/>
            </w:tcBorders>
            <w:shd w:val="clear" w:color="auto" w:fill="auto"/>
            <w:vAlign w:val="center"/>
          </w:tcPr>
          <w:p w14:paraId="2D5B5A1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1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1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22" w14:textId="77777777" w:rsidTr="00AF7449">
        <w:trPr>
          <w:trHeight w:val="283"/>
        </w:trPr>
        <w:tc>
          <w:tcPr>
            <w:tcW w:w="1807" w:type="dxa"/>
            <w:tcBorders>
              <w:top w:val="nil"/>
              <w:left w:val="nil"/>
              <w:bottom w:val="nil"/>
              <w:right w:val="nil"/>
            </w:tcBorders>
            <w:shd w:val="clear" w:color="auto" w:fill="auto"/>
            <w:vAlign w:val="center"/>
            <w:hideMark/>
          </w:tcPr>
          <w:p w14:paraId="2D5B5A1A"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1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Stroke</w:t>
            </w:r>
          </w:p>
        </w:tc>
        <w:tc>
          <w:tcPr>
            <w:tcW w:w="854" w:type="dxa"/>
            <w:tcBorders>
              <w:top w:val="nil"/>
              <w:left w:val="nil"/>
              <w:bottom w:val="nil"/>
              <w:right w:val="nil"/>
            </w:tcBorders>
            <w:shd w:val="clear" w:color="auto" w:fill="auto"/>
            <w:vAlign w:val="center"/>
            <w:hideMark/>
          </w:tcPr>
          <w:p w14:paraId="2D5B5A1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1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nil"/>
              <w:left w:val="nil"/>
              <w:bottom w:val="nil"/>
              <w:right w:val="nil"/>
            </w:tcBorders>
            <w:shd w:val="clear" w:color="auto" w:fill="auto"/>
            <w:vAlign w:val="center"/>
          </w:tcPr>
          <w:p w14:paraId="2D5B5A1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I60-I64, I69</w:t>
            </w:r>
          </w:p>
        </w:tc>
        <w:tc>
          <w:tcPr>
            <w:tcW w:w="1046" w:type="dxa"/>
            <w:tcBorders>
              <w:top w:val="nil"/>
              <w:left w:val="nil"/>
              <w:bottom w:val="nil"/>
              <w:right w:val="nil"/>
            </w:tcBorders>
            <w:shd w:val="clear" w:color="auto" w:fill="auto"/>
            <w:vAlign w:val="center"/>
          </w:tcPr>
          <w:p w14:paraId="2D5B5A1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2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2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2B"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23"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Endocrine system</w:t>
            </w:r>
          </w:p>
        </w:tc>
        <w:tc>
          <w:tcPr>
            <w:tcW w:w="1966" w:type="dxa"/>
            <w:tcBorders>
              <w:top w:val="single" w:sz="4" w:space="0" w:color="auto"/>
              <w:left w:val="nil"/>
              <w:bottom w:val="nil"/>
              <w:right w:val="nil"/>
            </w:tcBorders>
            <w:shd w:val="clear" w:color="auto" w:fill="auto"/>
            <w:vAlign w:val="center"/>
            <w:hideMark/>
          </w:tcPr>
          <w:p w14:paraId="2D5B5A2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Diabetes mellitus</w:t>
            </w:r>
          </w:p>
        </w:tc>
        <w:tc>
          <w:tcPr>
            <w:tcW w:w="854" w:type="dxa"/>
            <w:tcBorders>
              <w:top w:val="single" w:sz="4" w:space="0" w:color="auto"/>
              <w:left w:val="nil"/>
              <w:bottom w:val="nil"/>
              <w:right w:val="nil"/>
            </w:tcBorders>
            <w:shd w:val="clear" w:color="auto" w:fill="auto"/>
            <w:vAlign w:val="center"/>
            <w:hideMark/>
          </w:tcPr>
          <w:p w14:paraId="2D5B5A2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2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AND/OR prescription of antidiabetics </w:t>
            </w:r>
          </w:p>
        </w:tc>
        <w:tc>
          <w:tcPr>
            <w:tcW w:w="1258" w:type="dxa"/>
            <w:tcBorders>
              <w:top w:val="single" w:sz="4" w:space="0" w:color="auto"/>
              <w:left w:val="nil"/>
              <w:bottom w:val="nil"/>
              <w:right w:val="nil"/>
            </w:tcBorders>
            <w:shd w:val="clear" w:color="auto" w:fill="auto"/>
            <w:vAlign w:val="center"/>
          </w:tcPr>
          <w:p w14:paraId="2D5B5A2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E10-E14</w:t>
            </w:r>
          </w:p>
        </w:tc>
        <w:tc>
          <w:tcPr>
            <w:tcW w:w="1046" w:type="dxa"/>
            <w:tcBorders>
              <w:top w:val="single" w:sz="4" w:space="0" w:color="auto"/>
              <w:left w:val="nil"/>
              <w:bottom w:val="nil"/>
              <w:right w:val="nil"/>
            </w:tcBorders>
            <w:shd w:val="clear" w:color="auto" w:fill="auto"/>
            <w:vAlign w:val="center"/>
          </w:tcPr>
          <w:p w14:paraId="2D5B5A2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vAlign w:val="center"/>
          </w:tcPr>
          <w:p w14:paraId="2D5B5A2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A10A, A10B</w:t>
            </w:r>
          </w:p>
        </w:tc>
        <w:tc>
          <w:tcPr>
            <w:tcW w:w="1134" w:type="dxa"/>
            <w:tcBorders>
              <w:top w:val="single" w:sz="4" w:space="0" w:color="auto"/>
              <w:left w:val="nil"/>
              <w:bottom w:val="nil"/>
              <w:right w:val="nil"/>
            </w:tcBorders>
            <w:shd w:val="clear" w:color="auto" w:fill="auto"/>
            <w:vAlign w:val="center"/>
          </w:tcPr>
          <w:p w14:paraId="2D5B5A2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34" w14:textId="77777777" w:rsidTr="00AF7449">
        <w:trPr>
          <w:trHeight w:val="283"/>
        </w:trPr>
        <w:tc>
          <w:tcPr>
            <w:tcW w:w="1807" w:type="dxa"/>
            <w:tcBorders>
              <w:top w:val="nil"/>
              <w:left w:val="nil"/>
              <w:bottom w:val="nil"/>
              <w:right w:val="nil"/>
            </w:tcBorders>
            <w:shd w:val="clear" w:color="auto" w:fill="auto"/>
            <w:vAlign w:val="center"/>
            <w:hideMark/>
          </w:tcPr>
          <w:p w14:paraId="2D5B5A2C"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2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Thyroid disorder</w:t>
            </w:r>
          </w:p>
        </w:tc>
        <w:tc>
          <w:tcPr>
            <w:tcW w:w="854" w:type="dxa"/>
            <w:tcBorders>
              <w:top w:val="nil"/>
              <w:left w:val="nil"/>
              <w:bottom w:val="nil"/>
              <w:right w:val="nil"/>
            </w:tcBorders>
            <w:shd w:val="clear" w:color="auto" w:fill="auto"/>
            <w:vAlign w:val="center"/>
            <w:hideMark/>
          </w:tcPr>
          <w:p w14:paraId="2D5B5A2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a, b </w:t>
            </w:r>
          </w:p>
        </w:tc>
        <w:tc>
          <w:tcPr>
            <w:tcW w:w="4409" w:type="dxa"/>
            <w:tcBorders>
              <w:top w:val="nil"/>
              <w:left w:val="nil"/>
              <w:bottom w:val="nil"/>
              <w:right w:val="nil"/>
            </w:tcBorders>
            <w:shd w:val="clear" w:color="auto" w:fill="auto"/>
            <w:vAlign w:val="center"/>
            <w:hideMark/>
          </w:tcPr>
          <w:p w14:paraId="2D5B5A2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of thyroid therapy drugs</w:t>
            </w:r>
          </w:p>
        </w:tc>
        <w:tc>
          <w:tcPr>
            <w:tcW w:w="1258" w:type="dxa"/>
            <w:tcBorders>
              <w:top w:val="nil"/>
              <w:left w:val="nil"/>
              <w:bottom w:val="nil"/>
              <w:right w:val="nil"/>
            </w:tcBorders>
            <w:shd w:val="clear" w:color="auto" w:fill="auto"/>
            <w:vAlign w:val="center"/>
          </w:tcPr>
          <w:p w14:paraId="2D5B5A3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E00-E05, E061-E069, E07</w:t>
            </w:r>
          </w:p>
        </w:tc>
        <w:tc>
          <w:tcPr>
            <w:tcW w:w="1046" w:type="dxa"/>
            <w:tcBorders>
              <w:top w:val="nil"/>
              <w:left w:val="nil"/>
              <w:bottom w:val="nil"/>
              <w:right w:val="nil"/>
            </w:tcBorders>
            <w:shd w:val="clear" w:color="auto" w:fill="auto"/>
            <w:vAlign w:val="center"/>
          </w:tcPr>
          <w:p w14:paraId="2D5B5A3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vAlign w:val="center"/>
          </w:tcPr>
          <w:p w14:paraId="2D5B5A3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H03</w:t>
            </w:r>
          </w:p>
        </w:tc>
        <w:tc>
          <w:tcPr>
            <w:tcW w:w="1134" w:type="dxa"/>
            <w:tcBorders>
              <w:top w:val="nil"/>
              <w:left w:val="nil"/>
              <w:bottom w:val="nil"/>
              <w:right w:val="nil"/>
            </w:tcBorders>
            <w:shd w:val="clear" w:color="auto" w:fill="auto"/>
            <w:vAlign w:val="center"/>
          </w:tcPr>
          <w:p w14:paraId="2D5B5A3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3D" w14:textId="77777777" w:rsidTr="00AF7449">
        <w:trPr>
          <w:trHeight w:val="283"/>
        </w:trPr>
        <w:tc>
          <w:tcPr>
            <w:tcW w:w="1807" w:type="dxa"/>
            <w:tcBorders>
              <w:top w:val="nil"/>
              <w:left w:val="nil"/>
              <w:bottom w:val="nil"/>
              <w:right w:val="nil"/>
            </w:tcBorders>
            <w:shd w:val="clear" w:color="auto" w:fill="auto"/>
            <w:vAlign w:val="center"/>
            <w:hideMark/>
          </w:tcPr>
          <w:p w14:paraId="2D5B5A35"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3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Gout</w:t>
            </w:r>
          </w:p>
        </w:tc>
        <w:tc>
          <w:tcPr>
            <w:tcW w:w="854" w:type="dxa"/>
            <w:tcBorders>
              <w:top w:val="nil"/>
              <w:left w:val="nil"/>
              <w:bottom w:val="nil"/>
              <w:right w:val="nil"/>
            </w:tcBorders>
            <w:shd w:val="clear" w:color="auto" w:fill="auto"/>
            <w:vAlign w:val="center"/>
            <w:hideMark/>
          </w:tcPr>
          <w:p w14:paraId="2D5B5A3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nil"/>
              <w:left w:val="nil"/>
              <w:bottom w:val="nil"/>
              <w:right w:val="nil"/>
            </w:tcBorders>
            <w:shd w:val="clear" w:color="auto" w:fill="auto"/>
            <w:vAlign w:val="center"/>
            <w:hideMark/>
          </w:tcPr>
          <w:p w14:paraId="2D5B5A3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39"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E79, M10</w:t>
            </w:r>
          </w:p>
        </w:tc>
        <w:tc>
          <w:tcPr>
            <w:tcW w:w="1046" w:type="dxa"/>
            <w:tcBorders>
              <w:top w:val="nil"/>
              <w:left w:val="nil"/>
              <w:bottom w:val="nil"/>
              <w:right w:val="nil"/>
            </w:tcBorders>
            <w:shd w:val="clear" w:color="auto" w:fill="auto"/>
            <w:vAlign w:val="center"/>
          </w:tcPr>
          <w:p w14:paraId="2D5B5A3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tcPr>
          <w:p w14:paraId="2D5B5A3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A3C"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A46"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3E"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Pulmonary system and allergy</w:t>
            </w:r>
          </w:p>
        </w:tc>
        <w:tc>
          <w:tcPr>
            <w:tcW w:w="1966" w:type="dxa"/>
            <w:tcBorders>
              <w:top w:val="single" w:sz="4" w:space="0" w:color="auto"/>
              <w:left w:val="nil"/>
              <w:bottom w:val="nil"/>
              <w:right w:val="nil"/>
            </w:tcBorders>
            <w:shd w:val="clear" w:color="auto" w:fill="auto"/>
            <w:vAlign w:val="center"/>
            <w:hideMark/>
          </w:tcPr>
          <w:p w14:paraId="2D5B5A3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Chronic pulmonary disease</w:t>
            </w:r>
          </w:p>
        </w:tc>
        <w:tc>
          <w:tcPr>
            <w:tcW w:w="854" w:type="dxa"/>
            <w:tcBorders>
              <w:top w:val="single" w:sz="4" w:space="0" w:color="auto"/>
              <w:left w:val="nil"/>
              <w:bottom w:val="nil"/>
              <w:right w:val="nil"/>
            </w:tcBorders>
            <w:shd w:val="clear" w:color="auto" w:fill="auto"/>
            <w:vAlign w:val="center"/>
            <w:hideMark/>
          </w:tcPr>
          <w:p w14:paraId="2D5B5A4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4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Prescription for obstructive airway disease drugs</w:t>
            </w:r>
          </w:p>
        </w:tc>
        <w:tc>
          <w:tcPr>
            <w:tcW w:w="1258" w:type="dxa"/>
            <w:tcBorders>
              <w:top w:val="single" w:sz="4" w:space="0" w:color="auto"/>
              <w:left w:val="nil"/>
              <w:bottom w:val="nil"/>
              <w:right w:val="nil"/>
            </w:tcBorders>
            <w:shd w:val="clear" w:color="auto" w:fill="auto"/>
            <w:vAlign w:val="center"/>
          </w:tcPr>
          <w:p w14:paraId="2D5B5A4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 </w:t>
            </w:r>
          </w:p>
        </w:tc>
        <w:tc>
          <w:tcPr>
            <w:tcW w:w="1046" w:type="dxa"/>
            <w:tcBorders>
              <w:top w:val="single" w:sz="4" w:space="0" w:color="auto"/>
              <w:left w:val="nil"/>
              <w:bottom w:val="nil"/>
              <w:right w:val="nil"/>
            </w:tcBorders>
            <w:shd w:val="clear" w:color="auto" w:fill="auto"/>
          </w:tcPr>
          <w:p w14:paraId="2D5B5A43"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lang w:val="en-GB" w:eastAsia="da-DK"/>
              </w:rPr>
              <w:t> </w:t>
            </w:r>
          </w:p>
        </w:tc>
        <w:tc>
          <w:tcPr>
            <w:tcW w:w="1276" w:type="dxa"/>
            <w:tcBorders>
              <w:top w:val="single" w:sz="4" w:space="0" w:color="auto"/>
              <w:left w:val="nil"/>
              <w:bottom w:val="nil"/>
              <w:right w:val="nil"/>
            </w:tcBorders>
            <w:shd w:val="clear" w:color="auto" w:fill="auto"/>
            <w:vAlign w:val="center"/>
          </w:tcPr>
          <w:p w14:paraId="2D5B5A4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R03</w:t>
            </w:r>
          </w:p>
        </w:tc>
        <w:tc>
          <w:tcPr>
            <w:tcW w:w="1134" w:type="dxa"/>
            <w:tcBorders>
              <w:top w:val="single" w:sz="4" w:space="0" w:color="auto"/>
              <w:left w:val="nil"/>
              <w:bottom w:val="nil"/>
              <w:right w:val="nil"/>
            </w:tcBorders>
            <w:shd w:val="clear" w:color="auto" w:fill="auto"/>
            <w:vAlign w:val="center"/>
          </w:tcPr>
          <w:p w14:paraId="2D5B5A4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4F" w14:textId="77777777" w:rsidTr="00AF7449">
        <w:trPr>
          <w:trHeight w:val="283"/>
        </w:trPr>
        <w:tc>
          <w:tcPr>
            <w:tcW w:w="1807" w:type="dxa"/>
            <w:tcBorders>
              <w:top w:val="nil"/>
              <w:left w:val="nil"/>
              <w:bottom w:val="nil"/>
              <w:right w:val="nil"/>
            </w:tcBorders>
            <w:shd w:val="clear" w:color="auto" w:fill="auto"/>
            <w:vAlign w:val="center"/>
            <w:hideMark/>
          </w:tcPr>
          <w:p w14:paraId="2D5B5A47"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4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Allergy</w:t>
            </w:r>
          </w:p>
        </w:tc>
        <w:tc>
          <w:tcPr>
            <w:tcW w:w="854" w:type="dxa"/>
            <w:tcBorders>
              <w:top w:val="nil"/>
              <w:left w:val="nil"/>
              <w:bottom w:val="nil"/>
              <w:right w:val="nil"/>
            </w:tcBorders>
            <w:shd w:val="clear" w:color="auto" w:fill="auto"/>
            <w:vAlign w:val="center"/>
            <w:hideMark/>
          </w:tcPr>
          <w:p w14:paraId="2D5B5A4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b </w:t>
            </w:r>
          </w:p>
        </w:tc>
        <w:tc>
          <w:tcPr>
            <w:tcW w:w="4409" w:type="dxa"/>
            <w:tcBorders>
              <w:top w:val="nil"/>
              <w:left w:val="nil"/>
              <w:bottom w:val="nil"/>
              <w:right w:val="nil"/>
            </w:tcBorders>
            <w:shd w:val="clear" w:color="auto" w:fill="auto"/>
            <w:vAlign w:val="center"/>
            <w:hideMark/>
          </w:tcPr>
          <w:p w14:paraId="2D5B5A4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Prescription for non-sedative antihistamines AND/OR nasal antiallergics</w:t>
            </w:r>
          </w:p>
        </w:tc>
        <w:tc>
          <w:tcPr>
            <w:tcW w:w="1258" w:type="dxa"/>
            <w:tcBorders>
              <w:top w:val="nil"/>
              <w:left w:val="nil"/>
              <w:bottom w:val="nil"/>
              <w:right w:val="nil"/>
            </w:tcBorders>
            <w:shd w:val="clear" w:color="auto" w:fill="auto"/>
            <w:vAlign w:val="center"/>
          </w:tcPr>
          <w:p w14:paraId="2D5B5A4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046" w:type="dxa"/>
            <w:tcBorders>
              <w:top w:val="nil"/>
              <w:left w:val="nil"/>
              <w:bottom w:val="nil"/>
              <w:right w:val="nil"/>
            </w:tcBorders>
            <w:shd w:val="clear" w:color="auto" w:fill="auto"/>
            <w:vAlign w:val="center"/>
          </w:tcPr>
          <w:p w14:paraId="2D5B5A4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276" w:type="dxa"/>
            <w:tcBorders>
              <w:top w:val="nil"/>
              <w:left w:val="nil"/>
              <w:bottom w:val="nil"/>
              <w:right w:val="nil"/>
            </w:tcBorders>
            <w:shd w:val="clear" w:color="auto" w:fill="auto"/>
            <w:vAlign w:val="center"/>
          </w:tcPr>
          <w:p w14:paraId="2D5B5A4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R06AX, R06AE07, R06AE09, R01AC, R01AD</w:t>
            </w:r>
          </w:p>
        </w:tc>
        <w:tc>
          <w:tcPr>
            <w:tcW w:w="1134" w:type="dxa"/>
            <w:tcBorders>
              <w:top w:val="nil"/>
              <w:left w:val="nil"/>
              <w:bottom w:val="nil"/>
              <w:right w:val="nil"/>
            </w:tcBorders>
            <w:shd w:val="clear" w:color="auto" w:fill="auto"/>
            <w:vAlign w:val="center"/>
          </w:tcPr>
          <w:p w14:paraId="2D5B5A4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58"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50"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Gastrointestinal system</w:t>
            </w:r>
          </w:p>
        </w:tc>
        <w:tc>
          <w:tcPr>
            <w:tcW w:w="1966" w:type="dxa"/>
            <w:tcBorders>
              <w:top w:val="single" w:sz="4" w:space="0" w:color="auto"/>
              <w:left w:val="nil"/>
              <w:bottom w:val="nil"/>
              <w:right w:val="nil"/>
            </w:tcBorders>
            <w:shd w:val="clear" w:color="auto" w:fill="auto"/>
            <w:vAlign w:val="center"/>
            <w:hideMark/>
          </w:tcPr>
          <w:p w14:paraId="2D5B5A5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Ulcer/chronic gastritis</w:t>
            </w:r>
          </w:p>
        </w:tc>
        <w:tc>
          <w:tcPr>
            <w:tcW w:w="854" w:type="dxa"/>
            <w:tcBorders>
              <w:top w:val="single" w:sz="4" w:space="0" w:color="auto"/>
              <w:left w:val="nil"/>
              <w:bottom w:val="nil"/>
              <w:right w:val="nil"/>
            </w:tcBorders>
            <w:shd w:val="clear" w:color="auto" w:fill="auto"/>
            <w:vAlign w:val="center"/>
            <w:hideMark/>
          </w:tcPr>
          <w:p w14:paraId="2D5B5A5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5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A5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K221, K25-K28, K293-K295</w:t>
            </w:r>
          </w:p>
        </w:tc>
        <w:tc>
          <w:tcPr>
            <w:tcW w:w="1046" w:type="dxa"/>
            <w:tcBorders>
              <w:top w:val="single" w:sz="4" w:space="0" w:color="auto"/>
              <w:left w:val="nil"/>
              <w:bottom w:val="nil"/>
              <w:right w:val="nil"/>
            </w:tcBorders>
            <w:shd w:val="clear" w:color="auto" w:fill="auto"/>
            <w:vAlign w:val="center"/>
          </w:tcPr>
          <w:p w14:paraId="2D5B5A5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vAlign w:val="center"/>
          </w:tcPr>
          <w:p w14:paraId="2D5B5A5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w:t>
            </w:r>
          </w:p>
        </w:tc>
        <w:tc>
          <w:tcPr>
            <w:tcW w:w="1134" w:type="dxa"/>
            <w:tcBorders>
              <w:top w:val="single" w:sz="4" w:space="0" w:color="auto"/>
              <w:left w:val="nil"/>
              <w:bottom w:val="nil"/>
              <w:right w:val="nil"/>
            </w:tcBorders>
            <w:shd w:val="clear" w:color="auto" w:fill="auto"/>
            <w:vAlign w:val="center"/>
          </w:tcPr>
          <w:p w14:paraId="2D5B5A5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w:t>
            </w:r>
          </w:p>
        </w:tc>
      </w:tr>
      <w:tr w:rsidR="0038392B" w:rsidRPr="00F06963" w14:paraId="2D5B5A61" w14:textId="77777777" w:rsidTr="00AF7449">
        <w:trPr>
          <w:trHeight w:val="283"/>
        </w:trPr>
        <w:tc>
          <w:tcPr>
            <w:tcW w:w="1807" w:type="dxa"/>
            <w:tcBorders>
              <w:top w:val="nil"/>
              <w:left w:val="nil"/>
              <w:bottom w:val="nil"/>
              <w:right w:val="nil"/>
            </w:tcBorders>
            <w:shd w:val="clear" w:color="auto" w:fill="auto"/>
            <w:vAlign w:val="center"/>
            <w:hideMark/>
          </w:tcPr>
          <w:p w14:paraId="2D5B5A59"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5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Chronic liver disease</w:t>
            </w:r>
          </w:p>
        </w:tc>
        <w:tc>
          <w:tcPr>
            <w:tcW w:w="854" w:type="dxa"/>
            <w:tcBorders>
              <w:top w:val="nil"/>
              <w:left w:val="nil"/>
              <w:bottom w:val="nil"/>
              <w:right w:val="nil"/>
            </w:tcBorders>
            <w:shd w:val="clear" w:color="auto" w:fill="auto"/>
            <w:vAlign w:val="center"/>
            <w:hideMark/>
          </w:tcPr>
          <w:p w14:paraId="2D5B5A5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5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nil"/>
              <w:left w:val="nil"/>
              <w:bottom w:val="nil"/>
              <w:right w:val="nil"/>
            </w:tcBorders>
            <w:shd w:val="clear" w:color="auto" w:fill="auto"/>
            <w:vAlign w:val="center"/>
          </w:tcPr>
          <w:p w14:paraId="2D5B5A5D"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B16-B19, K70-K74, K766, I85</w:t>
            </w:r>
          </w:p>
        </w:tc>
        <w:tc>
          <w:tcPr>
            <w:tcW w:w="1046" w:type="dxa"/>
            <w:tcBorders>
              <w:top w:val="nil"/>
              <w:left w:val="nil"/>
              <w:bottom w:val="nil"/>
              <w:right w:val="nil"/>
            </w:tcBorders>
            <w:shd w:val="clear" w:color="auto" w:fill="auto"/>
            <w:vAlign w:val="center"/>
          </w:tcPr>
          <w:p w14:paraId="2D5B5A5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tcPr>
          <w:p w14:paraId="2D5B5A5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A60"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A6A" w14:textId="77777777" w:rsidTr="00AF7449">
        <w:trPr>
          <w:trHeight w:val="283"/>
        </w:trPr>
        <w:tc>
          <w:tcPr>
            <w:tcW w:w="1807" w:type="dxa"/>
            <w:tcBorders>
              <w:top w:val="nil"/>
              <w:left w:val="nil"/>
              <w:bottom w:val="nil"/>
              <w:right w:val="nil"/>
            </w:tcBorders>
            <w:shd w:val="clear" w:color="auto" w:fill="auto"/>
            <w:vAlign w:val="center"/>
            <w:hideMark/>
          </w:tcPr>
          <w:p w14:paraId="2D5B5A62"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6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Inflammatory bowel disease</w:t>
            </w:r>
          </w:p>
        </w:tc>
        <w:tc>
          <w:tcPr>
            <w:tcW w:w="854" w:type="dxa"/>
            <w:tcBorders>
              <w:top w:val="nil"/>
              <w:left w:val="nil"/>
              <w:bottom w:val="nil"/>
              <w:right w:val="nil"/>
            </w:tcBorders>
            <w:shd w:val="clear" w:color="auto" w:fill="auto"/>
            <w:vAlign w:val="center"/>
            <w:hideMark/>
          </w:tcPr>
          <w:p w14:paraId="2D5B5A6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6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66"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K50-K51</w:t>
            </w:r>
          </w:p>
        </w:tc>
        <w:tc>
          <w:tcPr>
            <w:tcW w:w="1046" w:type="dxa"/>
            <w:tcBorders>
              <w:top w:val="nil"/>
              <w:left w:val="nil"/>
              <w:bottom w:val="nil"/>
              <w:right w:val="nil"/>
            </w:tcBorders>
            <w:shd w:val="clear" w:color="auto" w:fill="auto"/>
            <w:vAlign w:val="center"/>
          </w:tcPr>
          <w:p w14:paraId="2D5B5A6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tcPr>
          <w:p w14:paraId="2D5B5A6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A69"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A73" w14:textId="77777777" w:rsidTr="00AF7449">
        <w:trPr>
          <w:trHeight w:val="283"/>
        </w:trPr>
        <w:tc>
          <w:tcPr>
            <w:tcW w:w="1807" w:type="dxa"/>
            <w:tcBorders>
              <w:top w:val="nil"/>
              <w:left w:val="nil"/>
              <w:bottom w:val="nil"/>
              <w:right w:val="nil"/>
            </w:tcBorders>
            <w:shd w:val="clear" w:color="auto" w:fill="auto"/>
            <w:vAlign w:val="center"/>
            <w:hideMark/>
          </w:tcPr>
          <w:p w14:paraId="2D5B5A6B"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6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Diverticular disease of intestine</w:t>
            </w:r>
          </w:p>
        </w:tc>
        <w:tc>
          <w:tcPr>
            <w:tcW w:w="854" w:type="dxa"/>
            <w:tcBorders>
              <w:top w:val="nil"/>
              <w:left w:val="nil"/>
              <w:bottom w:val="nil"/>
              <w:right w:val="nil"/>
            </w:tcBorders>
            <w:shd w:val="clear" w:color="auto" w:fill="auto"/>
            <w:vAlign w:val="center"/>
            <w:hideMark/>
          </w:tcPr>
          <w:p w14:paraId="2D5B5A6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6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6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K57</w:t>
            </w:r>
          </w:p>
        </w:tc>
        <w:tc>
          <w:tcPr>
            <w:tcW w:w="1046" w:type="dxa"/>
            <w:tcBorders>
              <w:top w:val="nil"/>
              <w:left w:val="nil"/>
              <w:bottom w:val="nil"/>
              <w:right w:val="nil"/>
            </w:tcBorders>
            <w:shd w:val="clear" w:color="auto" w:fill="auto"/>
            <w:vAlign w:val="center"/>
          </w:tcPr>
          <w:p w14:paraId="2D5B5A7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7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7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7C"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74"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Urogenital system</w:t>
            </w:r>
          </w:p>
        </w:tc>
        <w:tc>
          <w:tcPr>
            <w:tcW w:w="1966" w:type="dxa"/>
            <w:tcBorders>
              <w:top w:val="single" w:sz="4" w:space="0" w:color="auto"/>
              <w:left w:val="nil"/>
              <w:bottom w:val="nil"/>
              <w:right w:val="nil"/>
            </w:tcBorders>
            <w:shd w:val="clear" w:color="auto" w:fill="auto"/>
            <w:vAlign w:val="center"/>
            <w:hideMark/>
          </w:tcPr>
          <w:p w14:paraId="2D5B5A7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Chronic kidney disease</w:t>
            </w:r>
          </w:p>
        </w:tc>
        <w:tc>
          <w:tcPr>
            <w:tcW w:w="854" w:type="dxa"/>
            <w:tcBorders>
              <w:top w:val="single" w:sz="4" w:space="0" w:color="auto"/>
              <w:left w:val="nil"/>
              <w:bottom w:val="nil"/>
              <w:right w:val="nil"/>
            </w:tcBorders>
            <w:shd w:val="clear" w:color="auto" w:fill="auto"/>
            <w:vAlign w:val="center"/>
            <w:hideMark/>
          </w:tcPr>
          <w:p w14:paraId="2D5B5A7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7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A78"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N03, N11, N18-N19</w:t>
            </w:r>
          </w:p>
        </w:tc>
        <w:tc>
          <w:tcPr>
            <w:tcW w:w="1046" w:type="dxa"/>
            <w:tcBorders>
              <w:top w:val="single" w:sz="4" w:space="0" w:color="auto"/>
              <w:left w:val="nil"/>
              <w:bottom w:val="nil"/>
              <w:right w:val="nil"/>
            </w:tcBorders>
            <w:shd w:val="clear" w:color="auto" w:fill="auto"/>
            <w:vAlign w:val="center"/>
          </w:tcPr>
          <w:p w14:paraId="2D5B5A7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vAlign w:val="center"/>
          </w:tcPr>
          <w:p w14:paraId="2D5B5A7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 </w:t>
            </w:r>
          </w:p>
        </w:tc>
        <w:tc>
          <w:tcPr>
            <w:tcW w:w="1134" w:type="dxa"/>
            <w:tcBorders>
              <w:top w:val="single" w:sz="4" w:space="0" w:color="auto"/>
              <w:left w:val="nil"/>
              <w:bottom w:val="nil"/>
              <w:right w:val="nil"/>
            </w:tcBorders>
            <w:shd w:val="clear" w:color="auto" w:fill="auto"/>
          </w:tcPr>
          <w:p w14:paraId="2D5B5A7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lang w:val="en-GB" w:eastAsia="da-DK"/>
              </w:rPr>
              <w:t> </w:t>
            </w:r>
          </w:p>
        </w:tc>
      </w:tr>
      <w:tr w:rsidR="0038392B" w:rsidRPr="00F06963" w14:paraId="2D5B5A85" w14:textId="77777777" w:rsidTr="00AF7449">
        <w:trPr>
          <w:trHeight w:val="283"/>
        </w:trPr>
        <w:tc>
          <w:tcPr>
            <w:tcW w:w="1807" w:type="dxa"/>
            <w:tcBorders>
              <w:top w:val="nil"/>
              <w:left w:val="nil"/>
              <w:bottom w:val="nil"/>
              <w:right w:val="nil"/>
            </w:tcBorders>
            <w:shd w:val="clear" w:color="auto" w:fill="auto"/>
            <w:vAlign w:val="center"/>
            <w:hideMark/>
          </w:tcPr>
          <w:p w14:paraId="2D5B5A7D"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7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Prostate disorders</w:t>
            </w:r>
          </w:p>
        </w:tc>
        <w:tc>
          <w:tcPr>
            <w:tcW w:w="854" w:type="dxa"/>
            <w:tcBorders>
              <w:top w:val="nil"/>
              <w:left w:val="nil"/>
              <w:bottom w:val="nil"/>
              <w:right w:val="nil"/>
            </w:tcBorders>
            <w:shd w:val="clear" w:color="auto" w:fill="auto"/>
            <w:vAlign w:val="center"/>
            <w:hideMark/>
          </w:tcPr>
          <w:p w14:paraId="2D5B5A7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8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of prostate hyperplasia therapy drugs</w:t>
            </w:r>
          </w:p>
        </w:tc>
        <w:tc>
          <w:tcPr>
            <w:tcW w:w="1258" w:type="dxa"/>
            <w:tcBorders>
              <w:top w:val="nil"/>
              <w:left w:val="nil"/>
              <w:bottom w:val="nil"/>
              <w:right w:val="nil"/>
            </w:tcBorders>
            <w:shd w:val="clear" w:color="auto" w:fill="auto"/>
            <w:vAlign w:val="center"/>
          </w:tcPr>
          <w:p w14:paraId="2D5B5A8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N40</w:t>
            </w:r>
          </w:p>
        </w:tc>
        <w:tc>
          <w:tcPr>
            <w:tcW w:w="1046" w:type="dxa"/>
            <w:tcBorders>
              <w:top w:val="nil"/>
              <w:left w:val="nil"/>
              <w:bottom w:val="nil"/>
              <w:right w:val="nil"/>
            </w:tcBorders>
            <w:shd w:val="clear" w:color="auto" w:fill="auto"/>
            <w:vAlign w:val="center"/>
          </w:tcPr>
          <w:p w14:paraId="2D5B5A8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8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C02CA, G04C</w:t>
            </w:r>
          </w:p>
        </w:tc>
        <w:tc>
          <w:tcPr>
            <w:tcW w:w="1134" w:type="dxa"/>
            <w:tcBorders>
              <w:top w:val="nil"/>
              <w:left w:val="nil"/>
              <w:bottom w:val="nil"/>
              <w:right w:val="nil"/>
            </w:tcBorders>
            <w:shd w:val="clear" w:color="auto" w:fill="auto"/>
            <w:vAlign w:val="center"/>
          </w:tcPr>
          <w:p w14:paraId="2D5B5A8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8E"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86"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Musculoskeletal system</w:t>
            </w:r>
          </w:p>
        </w:tc>
        <w:tc>
          <w:tcPr>
            <w:tcW w:w="1966" w:type="dxa"/>
            <w:tcBorders>
              <w:top w:val="single" w:sz="4" w:space="0" w:color="auto"/>
              <w:left w:val="nil"/>
              <w:bottom w:val="nil"/>
              <w:right w:val="nil"/>
            </w:tcBorders>
            <w:shd w:val="clear" w:color="auto" w:fill="auto"/>
            <w:vAlign w:val="center"/>
            <w:hideMark/>
          </w:tcPr>
          <w:p w14:paraId="2D5B5A8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Connective tissue disorders</w:t>
            </w:r>
          </w:p>
        </w:tc>
        <w:tc>
          <w:tcPr>
            <w:tcW w:w="854" w:type="dxa"/>
            <w:tcBorders>
              <w:top w:val="single" w:sz="4" w:space="0" w:color="auto"/>
              <w:left w:val="nil"/>
              <w:bottom w:val="nil"/>
              <w:right w:val="nil"/>
            </w:tcBorders>
            <w:shd w:val="clear" w:color="auto" w:fill="auto"/>
            <w:vAlign w:val="center"/>
            <w:hideMark/>
          </w:tcPr>
          <w:p w14:paraId="2D5B5A8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8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A8A"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M05-M06, M08-M09, M30-M36, D86</w:t>
            </w:r>
          </w:p>
        </w:tc>
        <w:tc>
          <w:tcPr>
            <w:tcW w:w="1046" w:type="dxa"/>
            <w:tcBorders>
              <w:top w:val="single" w:sz="4" w:space="0" w:color="auto"/>
              <w:left w:val="nil"/>
              <w:bottom w:val="nil"/>
              <w:right w:val="nil"/>
            </w:tcBorders>
            <w:shd w:val="clear" w:color="auto" w:fill="auto"/>
            <w:vAlign w:val="center"/>
          </w:tcPr>
          <w:p w14:paraId="2D5B5A8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tcPr>
          <w:p w14:paraId="2D5B5A8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lang w:val="en-GB" w:eastAsia="da-DK"/>
              </w:rPr>
              <w:t> </w:t>
            </w:r>
          </w:p>
        </w:tc>
        <w:tc>
          <w:tcPr>
            <w:tcW w:w="1134" w:type="dxa"/>
            <w:tcBorders>
              <w:top w:val="single" w:sz="4" w:space="0" w:color="auto"/>
              <w:left w:val="nil"/>
              <w:bottom w:val="nil"/>
              <w:right w:val="nil"/>
            </w:tcBorders>
            <w:shd w:val="clear" w:color="auto" w:fill="auto"/>
          </w:tcPr>
          <w:p w14:paraId="2D5B5A8D"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lang w:val="en-GB" w:eastAsia="da-DK"/>
              </w:rPr>
              <w:t> </w:t>
            </w:r>
          </w:p>
        </w:tc>
      </w:tr>
      <w:tr w:rsidR="0038392B" w:rsidRPr="00F06963" w14:paraId="2D5B5A97" w14:textId="77777777" w:rsidTr="00AF7449">
        <w:trPr>
          <w:trHeight w:val="283"/>
        </w:trPr>
        <w:tc>
          <w:tcPr>
            <w:tcW w:w="1807" w:type="dxa"/>
            <w:tcBorders>
              <w:top w:val="nil"/>
              <w:left w:val="nil"/>
              <w:bottom w:val="nil"/>
              <w:right w:val="nil"/>
            </w:tcBorders>
            <w:shd w:val="clear" w:color="auto" w:fill="auto"/>
            <w:vAlign w:val="center"/>
            <w:hideMark/>
          </w:tcPr>
          <w:p w14:paraId="2D5B5A8F"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9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Osteoporosis</w:t>
            </w:r>
          </w:p>
        </w:tc>
        <w:tc>
          <w:tcPr>
            <w:tcW w:w="854" w:type="dxa"/>
            <w:tcBorders>
              <w:top w:val="nil"/>
              <w:left w:val="nil"/>
              <w:bottom w:val="nil"/>
              <w:right w:val="nil"/>
            </w:tcBorders>
            <w:shd w:val="clear" w:color="auto" w:fill="auto"/>
            <w:vAlign w:val="center"/>
            <w:hideMark/>
          </w:tcPr>
          <w:p w14:paraId="2D5B5A9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nil"/>
              <w:left w:val="nil"/>
              <w:bottom w:val="nil"/>
              <w:right w:val="nil"/>
            </w:tcBorders>
            <w:shd w:val="clear" w:color="auto" w:fill="auto"/>
            <w:vAlign w:val="center"/>
            <w:hideMark/>
          </w:tcPr>
          <w:p w14:paraId="2D5B5A9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for osteoporosis drugs</w:t>
            </w:r>
          </w:p>
        </w:tc>
        <w:tc>
          <w:tcPr>
            <w:tcW w:w="1258" w:type="dxa"/>
            <w:tcBorders>
              <w:top w:val="nil"/>
              <w:left w:val="nil"/>
              <w:bottom w:val="nil"/>
              <w:right w:val="nil"/>
            </w:tcBorders>
            <w:shd w:val="clear" w:color="auto" w:fill="auto"/>
            <w:vAlign w:val="center"/>
          </w:tcPr>
          <w:p w14:paraId="2D5B5A9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M80-M82</w:t>
            </w:r>
          </w:p>
        </w:tc>
        <w:tc>
          <w:tcPr>
            <w:tcW w:w="1046" w:type="dxa"/>
            <w:tcBorders>
              <w:top w:val="nil"/>
              <w:left w:val="nil"/>
              <w:bottom w:val="nil"/>
              <w:right w:val="nil"/>
            </w:tcBorders>
            <w:shd w:val="clear" w:color="auto" w:fill="auto"/>
            <w:vAlign w:val="center"/>
          </w:tcPr>
          <w:p w14:paraId="2D5B5A9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9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M05B, G03XC01, H05AA</w:t>
            </w:r>
          </w:p>
        </w:tc>
        <w:tc>
          <w:tcPr>
            <w:tcW w:w="1134" w:type="dxa"/>
            <w:tcBorders>
              <w:top w:val="nil"/>
              <w:left w:val="nil"/>
              <w:bottom w:val="nil"/>
              <w:right w:val="nil"/>
            </w:tcBorders>
            <w:shd w:val="clear" w:color="auto" w:fill="auto"/>
            <w:vAlign w:val="center"/>
          </w:tcPr>
          <w:p w14:paraId="2D5B5A9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A0" w14:textId="77777777" w:rsidTr="00F06963">
        <w:trPr>
          <w:trHeight w:val="283"/>
        </w:trPr>
        <w:tc>
          <w:tcPr>
            <w:tcW w:w="1807" w:type="dxa"/>
            <w:tcBorders>
              <w:top w:val="nil"/>
              <w:left w:val="nil"/>
              <w:right w:val="nil"/>
            </w:tcBorders>
            <w:shd w:val="clear" w:color="auto" w:fill="auto"/>
            <w:vAlign w:val="center"/>
            <w:hideMark/>
          </w:tcPr>
          <w:p w14:paraId="2D5B5A98"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right w:val="nil"/>
            </w:tcBorders>
            <w:shd w:val="clear" w:color="auto" w:fill="auto"/>
            <w:vAlign w:val="center"/>
            <w:hideMark/>
          </w:tcPr>
          <w:p w14:paraId="2D5B5A9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Painful condition</w:t>
            </w:r>
          </w:p>
        </w:tc>
        <w:tc>
          <w:tcPr>
            <w:tcW w:w="854" w:type="dxa"/>
            <w:tcBorders>
              <w:top w:val="nil"/>
              <w:left w:val="nil"/>
              <w:right w:val="nil"/>
            </w:tcBorders>
            <w:shd w:val="clear" w:color="auto" w:fill="auto"/>
            <w:vAlign w:val="center"/>
            <w:hideMark/>
          </w:tcPr>
          <w:p w14:paraId="2D5B5A9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right w:val="nil"/>
            </w:tcBorders>
            <w:shd w:val="clear" w:color="auto" w:fill="auto"/>
            <w:vAlign w:val="center"/>
            <w:hideMark/>
          </w:tcPr>
          <w:p w14:paraId="2D5B5A9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Repeated prescriptions of analgesics</w:t>
            </w:r>
          </w:p>
        </w:tc>
        <w:tc>
          <w:tcPr>
            <w:tcW w:w="1258" w:type="dxa"/>
            <w:tcBorders>
              <w:top w:val="nil"/>
              <w:left w:val="nil"/>
              <w:right w:val="nil"/>
            </w:tcBorders>
            <w:shd w:val="clear" w:color="auto" w:fill="auto"/>
          </w:tcPr>
          <w:p w14:paraId="2D5B5A9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046" w:type="dxa"/>
            <w:tcBorders>
              <w:top w:val="nil"/>
              <w:left w:val="nil"/>
              <w:right w:val="nil"/>
            </w:tcBorders>
            <w:shd w:val="clear" w:color="auto" w:fill="auto"/>
          </w:tcPr>
          <w:p w14:paraId="2D5B5A9D"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c>
          <w:tcPr>
            <w:tcW w:w="1276" w:type="dxa"/>
            <w:tcBorders>
              <w:top w:val="nil"/>
              <w:left w:val="nil"/>
              <w:right w:val="nil"/>
            </w:tcBorders>
            <w:shd w:val="clear" w:color="auto" w:fill="auto"/>
            <w:vAlign w:val="center"/>
          </w:tcPr>
          <w:p w14:paraId="2D5B5A9E"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N02A, N02BA51,N02BE, M01A, M02A</w:t>
            </w:r>
          </w:p>
        </w:tc>
        <w:tc>
          <w:tcPr>
            <w:tcW w:w="1134" w:type="dxa"/>
            <w:tcBorders>
              <w:top w:val="nil"/>
              <w:left w:val="nil"/>
              <w:right w:val="nil"/>
            </w:tcBorders>
            <w:shd w:val="clear" w:color="auto" w:fill="auto"/>
            <w:vAlign w:val="center"/>
          </w:tcPr>
          <w:p w14:paraId="2D5B5A9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Four times last year</w:t>
            </w:r>
          </w:p>
        </w:tc>
      </w:tr>
      <w:tr w:rsidR="00F06963" w:rsidRPr="00A706BB" w14:paraId="2D5B5AA4" w14:textId="77777777" w:rsidTr="00F06963">
        <w:trPr>
          <w:trHeight w:val="283"/>
        </w:trPr>
        <w:tc>
          <w:tcPr>
            <w:tcW w:w="13750" w:type="dxa"/>
            <w:gridSpan w:val="8"/>
            <w:tcBorders>
              <w:left w:val="nil"/>
              <w:right w:val="nil"/>
            </w:tcBorders>
            <w:shd w:val="clear" w:color="auto" w:fill="auto"/>
            <w:vAlign w:val="center"/>
          </w:tcPr>
          <w:p w14:paraId="2D5B5AA1" w14:textId="77777777" w:rsidR="00F06963" w:rsidRDefault="00F06963" w:rsidP="00F06963">
            <w:pPr>
              <w:spacing w:after="0" w:line="240" w:lineRule="auto"/>
              <w:rPr>
                <w:rFonts w:ascii="Calibri" w:eastAsia="Times New Roman" w:hAnsi="Calibri" w:cs="Times New Roman"/>
                <w:b/>
                <w:bCs/>
                <w:color w:val="000000"/>
                <w:sz w:val="20"/>
                <w:szCs w:val="16"/>
                <w:lang w:val="en-GB" w:eastAsia="da-DK"/>
              </w:rPr>
            </w:pPr>
          </w:p>
          <w:p w14:paraId="2D5B5AA2" w14:textId="77777777" w:rsidR="00F06963" w:rsidRPr="00F06963" w:rsidRDefault="00F06963" w:rsidP="00F06963">
            <w:pPr>
              <w:spacing w:after="0" w:line="240" w:lineRule="auto"/>
              <w:rPr>
                <w:rFonts w:ascii="Calibri" w:eastAsia="Times New Roman" w:hAnsi="Calibri" w:cs="Times New Roman"/>
                <w:b/>
                <w:bCs/>
                <w:color w:val="000000"/>
                <w:sz w:val="20"/>
                <w:szCs w:val="16"/>
                <w:lang w:val="en-GB" w:eastAsia="da-DK"/>
              </w:rPr>
            </w:pPr>
            <w:r w:rsidRPr="00F06963">
              <w:rPr>
                <w:rFonts w:ascii="Calibri" w:eastAsia="Times New Roman" w:hAnsi="Calibri" w:cs="Times New Roman"/>
                <w:b/>
                <w:bCs/>
                <w:color w:val="000000"/>
                <w:sz w:val="20"/>
                <w:szCs w:val="16"/>
                <w:lang w:val="en-GB" w:eastAsia="da-DK"/>
              </w:rPr>
              <w:t>Danish Multimorbidity Index coding definitions</w:t>
            </w:r>
            <w:r>
              <w:rPr>
                <w:rFonts w:ascii="Calibri" w:eastAsia="Times New Roman" w:hAnsi="Calibri" w:cs="Times New Roman"/>
                <w:b/>
                <w:bCs/>
                <w:color w:val="000000"/>
                <w:sz w:val="20"/>
                <w:szCs w:val="16"/>
                <w:lang w:val="en-GB" w:eastAsia="da-DK"/>
              </w:rPr>
              <w:t xml:space="preserve"> (cont.)</w:t>
            </w:r>
          </w:p>
          <w:p w14:paraId="2D5B5AA3" w14:textId="77777777" w:rsidR="00F06963" w:rsidRPr="00F06963" w:rsidRDefault="00F06963" w:rsidP="00AF7449">
            <w:pPr>
              <w:spacing w:after="0" w:line="240" w:lineRule="auto"/>
              <w:rPr>
                <w:rFonts w:ascii="Calibri" w:eastAsia="Times New Roman" w:hAnsi="Calibri" w:cs="Times New Roman"/>
                <w:color w:val="000000"/>
                <w:sz w:val="16"/>
                <w:szCs w:val="16"/>
                <w:lang w:val="en-GB" w:eastAsia="da-DK"/>
              </w:rPr>
            </w:pPr>
          </w:p>
        </w:tc>
      </w:tr>
      <w:tr w:rsidR="00F06963" w:rsidRPr="00F06963" w14:paraId="2D5B5AAD" w14:textId="77777777" w:rsidTr="00F06963">
        <w:trPr>
          <w:trHeight w:val="283"/>
        </w:trPr>
        <w:tc>
          <w:tcPr>
            <w:tcW w:w="1807" w:type="dxa"/>
            <w:tcBorders>
              <w:left w:val="nil"/>
              <w:bottom w:val="nil"/>
              <w:right w:val="nil"/>
            </w:tcBorders>
            <w:shd w:val="clear" w:color="auto" w:fill="auto"/>
            <w:vAlign w:val="center"/>
          </w:tcPr>
          <w:p w14:paraId="2D5B5AA5"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Category</w:t>
            </w:r>
          </w:p>
        </w:tc>
        <w:tc>
          <w:tcPr>
            <w:tcW w:w="1966" w:type="dxa"/>
            <w:tcBorders>
              <w:left w:val="nil"/>
              <w:bottom w:val="nil"/>
              <w:right w:val="nil"/>
            </w:tcBorders>
            <w:shd w:val="clear" w:color="auto" w:fill="auto"/>
            <w:vAlign w:val="center"/>
          </w:tcPr>
          <w:p w14:paraId="2D5B5AA6"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Disease group</w:t>
            </w:r>
          </w:p>
        </w:tc>
        <w:tc>
          <w:tcPr>
            <w:tcW w:w="854" w:type="dxa"/>
            <w:tcBorders>
              <w:left w:val="nil"/>
              <w:bottom w:val="nil"/>
              <w:right w:val="nil"/>
            </w:tcBorders>
            <w:shd w:val="clear" w:color="auto" w:fill="auto"/>
            <w:vAlign w:val="center"/>
          </w:tcPr>
          <w:p w14:paraId="2D5B5AA7"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proofErr w:type="spellStart"/>
            <w:r w:rsidRPr="00F06963">
              <w:rPr>
                <w:rFonts w:ascii="Calibri" w:eastAsia="Times New Roman" w:hAnsi="Calibri" w:cs="Times New Roman"/>
                <w:b/>
                <w:bCs/>
                <w:color w:val="000000"/>
                <w:sz w:val="16"/>
                <w:szCs w:val="16"/>
                <w:lang w:val="en-GB" w:eastAsia="da-DK"/>
              </w:rPr>
              <w:t>Origin</w:t>
            </w:r>
            <w:r w:rsidRPr="00F06963">
              <w:rPr>
                <w:rFonts w:ascii="Calibri" w:eastAsia="Times New Roman" w:hAnsi="Calibri" w:cs="Times New Roman"/>
                <w:b/>
                <w:bCs/>
                <w:color w:val="000000"/>
                <w:sz w:val="16"/>
                <w:szCs w:val="16"/>
                <w:vertAlign w:val="superscript"/>
                <w:lang w:val="en-GB" w:eastAsia="da-DK"/>
              </w:rPr>
              <w:t>a</w:t>
            </w:r>
            <w:proofErr w:type="spellEnd"/>
          </w:p>
        </w:tc>
        <w:tc>
          <w:tcPr>
            <w:tcW w:w="4409" w:type="dxa"/>
            <w:tcBorders>
              <w:left w:val="nil"/>
              <w:bottom w:val="nil"/>
              <w:right w:val="nil"/>
            </w:tcBorders>
            <w:shd w:val="clear" w:color="auto" w:fill="auto"/>
            <w:vAlign w:val="center"/>
          </w:tcPr>
          <w:p w14:paraId="2D5B5AA8" w14:textId="77777777" w:rsidR="00F06963" w:rsidRPr="00F06963" w:rsidRDefault="00F06963" w:rsidP="00C73F98">
            <w:pPr>
              <w:spacing w:after="0" w:line="240" w:lineRule="auto"/>
              <w:rPr>
                <w:rFonts w:ascii="Calibri" w:eastAsia="Times New Roman" w:hAnsi="Calibri" w:cs="Times New Roman"/>
                <w:b/>
                <w:bCs/>
                <w:color w:val="000000"/>
                <w:sz w:val="16"/>
                <w:szCs w:val="16"/>
                <w:vertAlign w:val="superscript"/>
                <w:lang w:val="en-GB" w:eastAsia="da-DK"/>
              </w:rPr>
            </w:pPr>
            <w:r w:rsidRPr="00F06963">
              <w:rPr>
                <w:rFonts w:ascii="Calibri" w:eastAsia="Times New Roman" w:hAnsi="Calibri" w:cs="Times New Roman"/>
                <w:b/>
                <w:bCs/>
                <w:color w:val="000000"/>
                <w:sz w:val="16"/>
                <w:szCs w:val="16"/>
                <w:lang w:val="en-GB" w:eastAsia="da-DK"/>
              </w:rPr>
              <w:t xml:space="preserve">Coding </w:t>
            </w:r>
            <w:proofErr w:type="spellStart"/>
            <w:r w:rsidRPr="00F06963">
              <w:rPr>
                <w:rFonts w:ascii="Calibri" w:eastAsia="Times New Roman" w:hAnsi="Calibri" w:cs="Times New Roman"/>
                <w:b/>
                <w:bCs/>
                <w:color w:val="000000"/>
                <w:sz w:val="16"/>
                <w:szCs w:val="16"/>
                <w:lang w:val="en-GB" w:eastAsia="da-DK"/>
              </w:rPr>
              <w:t>definition</w:t>
            </w:r>
            <w:r w:rsidRPr="00F06963">
              <w:rPr>
                <w:rFonts w:ascii="Calibri" w:eastAsia="Times New Roman" w:hAnsi="Calibri" w:cs="Times New Roman"/>
                <w:b/>
                <w:bCs/>
                <w:color w:val="000000"/>
                <w:sz w:val="16"/>
                <w:szCs w:val="16"/>
                <w:vertAlign w:val="superscript"/>
                <w:lang w:val="en-GB" w:eastAsia="da-DK"/>
              </w:rPr>
              <w:t>b</w:t>
            </w:r>
            <w:proofErr w:type="spellEnd"/>
          </w:p>
        </w:tc>
        <w:tc>
          <w:tcPr>
            <w:tcW w:w="1258" w:type="dxa"/>
            <w:tcBorders>
              <w:left w:val="nil"/>
              <w:bottom w:val="nil"/>
              <w:right w:val="nil"/>
            </w:tcBorders>
            <w:shd w:val="clear" w:color="auto" w:fill="auto"/>
            <w:vAlign w:val="center"/>
          </w:tcPr>
          <w:p w14:paraId="2D5B5AA9"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Diagnosis codes       (ICD-10)</w:t>
            </w:r>
          </w:p>
        </w:tc>
        <w:tc>
          <w:tcPr>
            <w:tcW w:w="1046" w:type="dxa"/>
            <w:tcBorders>
              <w:left w:val="nil"/>
              <w:bottom w:val="nil"/>
              <w:right w:val="nil"/>
            </w:tcBorders>
            <w:shd w:val="clear" w:color="auto" w:fill="auto"/>
            <w:vAlign w:val="center"/>
          </w:tcPr>
          <w:p w14:paraId="2D5B5AAA"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Diagnosis time frame</w:t>
            </w:r>
          </w:p>
        </w:tc>
        <w:tc>
          <w:tcPr>
            <w:tcW w:w="1276" w:type="dxa"/>
            <w:tcBorders>
              <w:left w:val="nil"/>
              <w:bottom w:val="nil"/>
              <w:right w:val="nil"/>
            </w:tcBorders>
            <w:shd w:val="clear" w:color="auto" w:fill="auto"/>
            <w:vAlign w:val="center"/>
          </w:tcPr>
          <w:p w14:paraId="2D5B5AAB"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Drug codes (ATC)</w:t>
            </w:r>
            <w:r w:rsidRPr="00F06963">
              <w:rPr>
                <w:rFonts w:ascii="Calibri" w:eastAsia="Times New Roman" w:hAnsi="Calibri" w:cs="Times New Roman"/>
                <w:b/>
                <w:bCs/>
                <w:color w:val="000000"/>
                <w:sz w:val="16"/>
                <w:szCs w:val="16"/>
                <w:lang w:val="en-GB" w:eastAsia="da-DK"/>
              </w:rPr>
              <w:br/>
            </w:r>
          </w:p>
        </w:tc>
        <w:tc>
          <w:tcPr>
            <w:tcW w:w="1134" w:type="dxa"/>
            <w:tcBorders>
              <w:left w:val="nil"/>
              <w:bottom w:val="nil"/>
              <w:right w:val="nil"/>
            </w:tcBorders>
            <w:shd w:val="clear" w:color="auto" w:fill="auto"/>
            <w:vAlign w:val="center"/>
          </w:tcPr>
          <w:p w14:paraId="2D5B5AAC" w14:textId="77777777" w:rsidR="00F06963" w:rsidRPr="00F06963" w:rsidRDefault="00F06963" w:rsidP="00C73F98">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Prescription time frame</w:t>
            </w:r>
          </w:p>
        </w:tc>
      </w:tr>
      <w:tr w:rsidR="0038392B" w:rsidRPr="00F06963" w14:paraId="2D5B5AB6"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AE"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roofErr w:type="spellStart"/>
            <w:r w:rsidRPr="00F06963">
              <w:rPr>
                <w:rFonts w:ascii="Calibri" w:eastAsia="Times New Roman" w:hAnsi="Calibri" w:cs="Times New Roman"/>
                <w:b/>
                <w:bCs/>
                <w:color w:val="000000"/>
                <w:sz w:val="16"/>
                <w:szCs w:val="16"/>
                <w:lang w:val="en-GB" w:eastAsia="da-DK"/>
              </w:rPr>
              <w:t>Hematological</w:t>
            </w:r>
            <w:proofErr w:type="spellEnd"/>
            <w:r w:rsidRPr="00F06963">
              <w:rPr>
                <w:rFonts w:ascii="Calibri" w:eastAsia="Times New Roman" w:hAnsi="Calibri" w:cs="Times New Roman"/>
                <w:b/>
                <w:bCs/>
                <w:color w:val="000000"/>
                <w:sz w:val="16"/>
                <w:szCs w:val="16"/>
                <w:lang w:val="en-GB" w:eastAsia="da-DK"/>
              </w:rPr>
              <w:t xml:space="preserve"> system</w:t>
            </w:r>
          </w:p>
        </w:tc>
        <w:tc>
          <w:tcPr>
            <w:tcW w:w="1966" w:type="dxa"/>
            <w:tcBorders>
              <w:top w:val="single" w:sz="4" w:space="0" w:color="auto"/>
              <w:left w:val="nil"/>
              <w:bottom w:val="nil"/>
              <w:right w:val="nil"/>
            </w:tcBorders>
            <w:shd w:val="clear" w:color="auto" w:fill="auto"/>
            <w:vAlign w:val="center"/>
            <w:hideMark/>
          </w:tcPr>
          <w:p w14:paraId="2D5B5AA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HIV/AIDS</w:t>
            </w:r>
          </w:p>
        </w:tc>
        <w:tc>
          <w:tcPr>
            <w:tcW w:w="854" w:type="dxa"/>
            <w:tcBorders>
              <w:top w:val="single" w:sz="4" w:space="0" w:color="auto"/>
              <w:left w:val="nil"/>
              <w:bottom w:val="nil"/>
              <w:right w:val="nil"/>
            </w:tcBorders>
            <w:shd w:val="clear" w:color="auto" w:fill="auto"/>
            <w:vAlign w:val="center"/>
            <w:hideMark/>
          </w:tcPr>
          <w:p w14:paraId="2D5B5AB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single" w:sz="4" w:space="0" w:color="auto"/>
              <w:left w:val="nil"/>
              <w:bottom w:val="nil"/>
              <w:right w:val="nil"/>
            </w:tcBorders>
            <w:shd w:val="clear" w:color="auto" w:fill="auto"/>
            <w:vAlign w:val="center"/>
            <w:hideMark/>
          </w:tcPr>
          <w:p w14:paraId="2D5B5AB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single" w:sz="4" w:space="0" w:color="auto"/>
              <w:left w:val="nil"/>
              <w:bottom w:val="nil"/>
              <w:right w:val="nil"/>
            </w:tcBorders>
            <w:shd w:val="clear" w:color="auto" w:fill="auto"/>
            <w:vAlign w:val="center"/>
          </w:tcPr>
          <w:p w14:paraId="2D5B5AB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B20-B24</w:t>
            </w:r>
          </w:p>
        </w:tc>
        <w:tc>
          <w:tcPr>
            <w:tcW w:w="1046" w:type="dxa"/>
            <w:tcBorders>
              <w:top w:val="single" w:sz="4" w:space="0" w:color="auto"/>
              <w:left w:val="nil"/>
              <w:bottom w:val="nil"/>
              <w:right w:val="nil"/>
            </w:tcBorders>
            <w:shd w:val="clear" w:color="auto" w:fill="auto"/>
            <w:vAlign w:val="center"/>
          </w:tcPr>
          <w:p w14:paraId="2D5B5AB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vAlign w:val="center"/>
          </w:tcPr>
          <w:p w14:paraId="2D5B5AB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w:t>
            </w:r>
          </w:p>
        </w:tc>
        <w:tc>
          <w:tcPr>
            <w:tcW w:w="1134" w:type="dxa"/>
            <w:tcBorders>
              <w:top w:val="single" w:sz="4" w:space="0" w:color="auto"/>
              <w:left w:val="nil"/>
              <w:bottom w:val="nil"/>
              <w:right w:val="nil"/>
            </w:tcBorders>
            <w:shd w:val="clear" w:color="auto" w:fill="auto"/>
            <w:vAlign w:val="center"/>
          </w:tcPr>
          <w:p w14:paraId="2D5B5AB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w:t>
            </w:r>
          </w:p>
        </w:tc>
      </w:tr>
      <w:tr w:rsidR="0038392B" w:rsidRPr="00F06963" w14:paraId="2D5B5ABF" w14:textId="77777777" w:rsidTr="00AF7449">
        <w:trPr>
          <w:trHeight w:val="283"/>
        </w:trPr>
        <w:tc>
          <w:tcPr>
            <w:tcW w:w="1807" w:type="dxa"/>
            <w:tcBorders>
              <w:top w:val="nil"/>
              <w:left w:val="nil"/>
              <w:bottom w:val="nil"/>
              <w:right w:val="nil"/>
            </w:tcBorders>
            <w:shd w:val="clear" w:color="auto" w:fill="auto"/>
            <w:vAlign w:val="center"/>
            <w:hideMark/>
          </w:tcPr>
          <w:p w14:paraId="2D5B5AB7"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B8" w14:textId="77777777" w:rsidR="0038392B" w:rsidRPr="00F06963" w:rsidRDefault="00F06963"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Anaemias</w:t>
            </w:r>
          </w:p>
        </w:tc>
        <w:tc>
          <w:tcPr>
            <w:tcW w:w="854" w:type="dxa"/>
            <w:tcBorders>
              <w:top w:val="nil"/>
              <w:left w:val="nil"/>
              <w:bottom w:val="nil"/>
              <w:right w:val="nil"/>
            </w:tcBorders>
            <w:shd w:val="clear" w:color="auto" w:fill="auto"/>
            <w:vAlign w:val="center"/>
            <w:hideMark/>
          </w:tcPr>
          <w:p w14:paraId="2D5B5AB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nil"/>
              <w:left w:val="nil"/>
              <w:bottom w:val="nil"/>
              <w:right w:val="nil"/>
            </w:tcBorders>
            <w:shd w:val="clear" w:color="auto" w:fill="auto"/>
            <w:vAlign w:val="center"/>
            <w:hideMark/>
          </w:tcPr>
          <w:p w14:paraId="2D5B5AB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nil"/>
              <w:left w:val="nil"/>
              <w:bottom w:val="nil"/>
              <w:right w:val="nil"/>
            </w:tcBorders>
            <w:shd w:val="clear" w:color="auto" w:fill="auto"/>
            <w:vAlign w:val="center"/>
          </w:tcPr>
          <w:p w14:paraId="2D5B5AB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D50-D53, D55-D59, D60-D61, D63-D64</w:t>
            </w:r>
          </w:p>
        </w:tc>
        <w:tc>
          <w:tcPr>
            <w:tcW w:w="1046" w:type="dxa"/>
            <w:tcBorders>
              <w:top w:val="nil"/>
              <w:left w:val="nil"/>
              <w:bottom w:val="nil"/>
              <w:right w:val="nil"/>
            </w:tcBorders>
            <w:shd w:val="clear" w:color="auto" w:fill="auto"/>
            <w:vAlign w:val="center"/>
          </w:tcPr>
          <w:p w14:paraId="2D5B5AB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vAlign w:val="center"/>
          </w:tcPr>
          <w:p w14:paraId="2D5B5AB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B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C8"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C0"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Cancers</w:t>
            </w:r>
          </w:p>
        </w:tc>
        <w:tc>
          <w:tcPr>
            <w:tcW w:w="1966" w:type="dxa"/>
            <w:tcBorders>
              <w:top w:val="single" w:sz="4" w:space="0" w:color="auto"/>
              <w:left w:val="nil"/>
              <w:bottom w:val="nil"/>
              <w:right w:val="nil"/>
            </w:tcBorders>
            <w:shd w:val="clear" w:color="auto" w:fill="auto"/>
            <w:vAlign w:val="center"/>
            <w:hideMark/>
          </w:tcPr>
          <w:p w14:paraId="2D5B5AC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Cancer</w:t>
            </w:r>
          </w:p>
        </w:tc>
        <w:tc>
          <w:tcPr>
            <w:tcW w:w="854" w:type="dxa"/>
            <w:tcBorders>
              <w:top w:val="single" w:sz="4" w:space="0" w:color="auto"/>
              <w:left w:val="nil"/>
              <w:bottom w:val="nil"/>
              <w:right w:val="nil"/>
            </w:tcBorders>
            <w:shd w:val="clear" w:color="auto" w:fill="auto"/>
            <w:vAlign w:val="center"/>
            <w:hideMark/>
          </w:tcPr>
          <w:p w14:paraId="2D5B5AC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C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AC4"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C00-C43, C45-C97</w:t>
            </w:r>
          </w:p>
        </w:tc>
        <w:tc>
          <w:tcPr>
            <w:tcW w:w="1046" w:type="dxa"/>
            <w:tcBorders>
              <w:top w:val="single" w:sz="4" w:space="0" w:color="auto"/>
              <w:left w:val="nil"/>
              <w:bottom w:val="nil"/>
              <w:right w:val="nil"/>
            </w:tcBorders>
            <w:shd w:val="clear" w:color="auto" w:fill="auto"/>
            <w:vAlign w:val="center"/>
          </w:tcPr>
          <w:p w14:paraId="2D5B5AC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five years</w:t>
            </w:r>
          </w:p>
        </w:tc>
        <w:tc>
          <w:tcPr>
            <w:tcW w:w="1276" w:type="dxa"/>
            <w:tcBorders>
              <w:top w:val="single" w:sz="4" w:space="0" w:color="auto"/>
              <w:left w:val="nil"/>
              <w:bottom w:val="nil"/>
              <w:right w:val="nil"/>
            </w:tcBorders>
            <w:shd w:val="clear" w:color="auto" w:fill="auto"/>
          </w:tcPr>
          <w:p w14:paraId="2D5B5AC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lang w:val="en-GB" w:eastAsia="da-DK"/>
              </w:rPr>
              <w:t> </w:t>
            </w:r>
          </w:p>
        </w:tc>
        <w:tc>
          <w:tcPr>
            <w:tcW w:w="1134" w:type="dxa"/>
            <w:tcBorders>
              <w:top w:val="single" w:sz="4" w:space="0" w:color="auto"/>
              <w:left w:val="nil"/>
              <w:bottom w:val="nil"/>
              <w:right w:val="nil"/>
            </w:tcBorders>
            <w:shd w:val="clear" w:color="auto" w:fill="auto"/>
          </w:tcPr>
          <w:p w14:paraId="2D5B5AC7"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lang w:val="en-GB" w:eastAsia="da-DK"/>
              </w:rPr>
              <w:t> </w:t>
            </w:r>
          </w:p>
        </w:tc>
      </w:tr>
      <w:tr w:rsidR="0038392B" w:rsidRPr="00F06963" w14:paraId="2D5B5AD1"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AC9"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Neurological system</w:t>
            </w:r>
          </w:p>
        </w:tc>
        <w:tc>
          <w:tcPr>
            <w:tcW w:w="1966" w:type="dxa"/>
            <w:tcBorders>
              <w:top w:val="single" w:sz="4" w:space="0" w:color="auto"/>
              <w:left w:val="nil"/>
              <w:bottom w:val="nil"/>
              <w:right w:val="nil"/>
            </w:tcBorders>
            <w:shd w:val="clear" w:color="auto" w:fill="auto"/>
            <w:vAlign w:val="center"/>
            <w:hideMark/>
          </w:tcPr>
          <w:p w14:paraId="2D5B5AC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Vision problem</w:t>
            </w:r>
          </w:p>
        </w:tc>
        <w:tc>
          <w:tcPr>
            <w:tcW w:w="854" w:type="dxa"/>
            <w:tcBorders>
              <w:top w:val="single" w:sz="4" w:space="0" w:color="auto"/>
              <w:left w:val="nil"/>
              <w:bottom w:val="nil"/>
              <w:right w:val="nil"/>
            </w:tcBorders>
            <w:shd w:val="clear" w:color="auto" w:fill="auto"/>
            <w:vAlign w:val="center"/>
            <w:hideMark/>
          </w:tcPr>
          <w:p w14:paraId="2D5B5AC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single" w:sz="4" w:space="0" w:color="auto"/>
              <w:left w:val="nil"/>
              <w:bottom w:val="nil"/>
              <w:right w:val="nil"/>
            </w:tcBorders>
            <w:shd w:val="clear" w:color="auto" w:fill="auto"/>
            <w:vAlign w:val="center"/>
            <w:hideMark/>
          </w:tcPr>
          <w:p w14:paraId="2D5B5AC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ACD"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H40, H25, H54</w:t>
            </w:r>
          </w:p>
        </w:tc>
        <w:tc>
          <w:tcPr>
            <w:tcW w:w="1046" w:type="dxa"/>
            <w:tcBorders>
              <w:top w:val="single" w:sz="4" w:space="0" w:color="auto"/>
              <w:left w:val="nil"/>
              <w:bottom w:val="nil"/>
              <w:right w:val="nil"/>
            </w:tcBorders>
            <w:shd w:val="clear" w:color="auto" w:fill="auto"/>
            <w:vAlign w:val="center"/>
          </w:tcPr>
          <w:p w14:paraId="2D5B5AC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single" w:sz="4" w:space="0" w:color="auto"/>
              <w:left w:val="nil"/>
              <w:bottom w:val="nil"/>
              <w:right w:val="nil"/>
            </w:tcBorders>
            <w:shd w:val="clear" w:color="auto" w:fill="auto"/>
          </w:tcPr>
          <w:p w14:paraId="2D5B5AC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lang w:val="en-GB" w:eastAsia="da-DK"/>
              </w:rPr>
              <w:t> </w:t>
            </w:r>
          </w:p>
        </w:tc>
        <w:tc>
          <w:tcPr>
            <w:tcW w:w="1134" w:type="dxa"/>
            <w:tcBorders>
              <w:top w:val="single" w:sz="4" w:space="0" w:color="auto"/>
              <w:left w:val="nil"/>
              <w:bottom w:val="nil"/>
              <w:right w:val="nil"/>
            </w:tcBorders>
            <w:shd w:val="clear" w:color="auto" w:fill="auto"/>
          </w:tcPr>
          <w:p w14:paraId="2D5B5AD0"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lang w:val="en-GB" w:eastAsia="da-DK"/>
              </w:rPr>
              <w:t> </w:t>
            </w:r>
          </w:p>
        </w:tc>
      </w:tr>
      <w:tr w:rsidR="0038392B" w:rsidRPr="00F06963" w14:paraId="2D5B5ADA" w14:textId="77777777" w:rsidTr="00AF7449">
        <w:trPr>
          <w:trHeight w:val="283"/>
        </w:trPr>
        <w:tc>
          <w:tcPr>
            <w:tcW w:w="1807" w:type="dxa"/>
            <w:tcBorders>
              <w:top w:val="nil"/>
              <w:left w:val="nil"/>
              <w:bottom w:val="nil"/>
              <w:right w:val="nil"/>
            </w:tcBorders>
            <w:shd w:val="clear" w:color="auto" w:fill="auto"/>
            <w:vAlign w:val="center"/>
            <w:hideMark/>
          </w:tcPr>
          <w:p w14:paraId="2D5B5AD2"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D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Hearing problem</w:t>
            </w:r>
          </w:p>
        </w:tc>
        <w:tc>
          <w:tcPr>
            <w:tcW w:w="854" w:type="dxa"/>
            <w:tcBorders>
              <w:top w:val="nil"/>
              <w:left w:val="nil"/>
              <w:bottom w:val="nil"/>
              <w:right w:val="nil"/>
            </w:tcBorders>
            <w:shd w:val="clear" w:color="auto" w:fill="auto"/>
            <w:vAlign w:val="center"/>
            <w:hideMark/>
          </w:tcPr>
          <w:p w14:paraId="2D5B5AD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D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D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H90-H91, H931</w:t>
            </w:r>
          </w:p>
        </w:tc>
        <w:tc>
          <w:tcPr>
            <w:tcW w:w="1046" w:type="dxa"/>
            <w:tcBorders>
              <w:top w:val="nil"/>
              <w:left w:val="nil"/>
              <w:bottom w:val="nil"/>
              <w:right w:val="nil"/>
            </w:tcBorders>
            <w:shd w:val="clear" w:color="auto" w:fill="auto"/>
            <w:vAlign w:val="center"/>
          </w:tcPr>
          <w:p w14:paraId="2D5B5AD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D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 </w:t>
            </w:r>
          </w:p>
        </w:tc>
        <w:tc>
          <w:tcPr>
            <w:tcW w:w="1134" w:type="dxa"/>
            <w:tcBorders>
              <w:top w:val="nil"/>
              <w:left w:val="nil"/>
              <w:bottom w:val="nil"/>
              <w:right w:val="nil"/>
            </w:tcBorders>
            <w:shd w:val="clear" w:color="auto" w:fill="auto"/>
            <w:vAlign w:val="center"/>
          </w:tcPr>
          <w:p w14:paraId="2D5B5AD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AE3" w14:textId="77777777" w:rsidTr="00AF7449">
        <w:trPr>
          <w:trHeight w:val="283"/>
        </w:trPr>
        <w:tc>
          <w:tcPr>
            <w:tcW w:w="1807" w:type="dxa"/>
            <w:tcBorders>
              <w:top w:val="nil"/>
              <w:left w:val="nil"/>
              <w:bottom w:val="nil"/>
              <w:right w:val="nil"/>
            </w:tcBorders>
            <w:shd w:val="clear" w:color="auto" w:fill="auto"/>
            <w:vAlign w:val="center"/>
            <w:hideMark/>
          </w:tcPr>
          <w:p w14:paraId="2D5B5ADB"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D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Migraine</w:t>
            </w:r>
          </w:p>
        </w:tc>
        <w:tc>
          <w:tcPr>
            <w:tcW w:w="854" w:type="dxa"/>
            <w:tcBorders>
              <w:top w:val="nil"/>
              <w:left w:val="nil"/>
              <w:bottom w:val="nil"/>
              <w:right w:val="nil"/>
            </w:tcBorders>
            <w:shd w:val="clear" w:color="auto" w:fill="auto"/>
            <w:vAlign w:val="center"/>
            <w:hideMark/>
          </w:tcPr>
          <w:p w14:paraId="2D5B5ADD" w14:textId="77777777" w:rsidR="0038392B" w:rsidRPr="00F06963" w:rsidRDefault="0038392B" w:rsidP="00AF7449">
            <w:pPr>
              <w:spacing w:after="0" w:line="240" w:lineRule="auto"/>
              <w:rPr>
                <w:rFonts w:ascii="Calibri" w:eastAsia="Times New Roman" w:hAnsi="Calibri" w:cs="Times New Roman"/>
                <w:bCs/>
                <w:color w:val="000000"/>
                <w:sz w:val="16"/>
                <w:szCs w:val="16"/>
                <w:lang w:val="en-GB" w:eastAsia="da-DK"/>
              </w:rPr>
            </w:pPr>
            <w:r w:rsidRPr="00F06963">
              <w:rPr>
                <w:rFonts w:ascii="Calibri" w:eastAsia="Times New Roman" w:hAnsi="Calibri" w:cs="Times New Roman"/>
                <w:bCs/>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D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of specific anti-migraine drugs</w:t>
            </w:r>
          </w:p>
        </w:tc>
        <w:tc>
          <w:tcPr>
            <w:tcW w:w="1258" w:type="dxa"/>
            <w:tcBorders>
              <w:top w:val="nil"/>
              <w:left w:val="nil"/>
              <w:bottom w:val="nil"/>
              <w:right w:val="nil"/>
            </w:tcBorders>
            <w:shd w:val="clear" w:color="auto" w:fill="auto"/>
            <w:vAlign w:val="center"/>
          </w:tcPr>
          <w:p w14:paraId="2D5B5AD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G43</w:t>
            </w:r>
          </w:p>
        </w:tc>
        <w:tc>
          <w:tcPr>
            <w:tcW w:w="1046" w:type="dxa"/>
            <w:tcBorders>
              <w:top w:val="nil"/>
              <w:left w:val="nil"/>
              <w:bottom w:val="nil"/>
              <w:right w:val="nil"/>
            </w:tcBorders>
            <w:shd w:val="clear" w:color="auto" w:fill="auto"/>
            <w:vAlign w:val="center"/>
          </w:tcPr>
          <w:p w14:paraId="2D5B5AE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vAlign w:val="center"/>
          </w:tcPr>
          <w:p w14:paraId="2D5B5AE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N02C</w:t>
            </w:r>
          </w:p>
        </w:tc>
        <w:tc>
          <w:tcPr>
            <w:tcW w:w="1134" w:type="dxa"/>
            <w:tcBorders>
              <w:top w:val="nil"/>
              <w:left w:val="nil"/>
              <w:bottom w:val="nil"/>
              <w:right w:val="nil"/>
            </w:tcBorders>
            <w:shd w:val="clear" w:color="auto" w:fill="auto"/>
            <w:vAlign w:val="center"/>
          </w:tcPr>
          <w:p w14:paraId="2D5B5AE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EC" w14:textId="77777777" w:rsidTr="00AF7449">
        <w:trPr>
          <w:trHeight w:val="283"/>
        </w:trPr>
        <w:tc>
          <w:tcPr>
            <w:tcW w:w="1807" w:type="dxa"/>
            <w:tcBorders>
              <w:top w:val="nil"/>
              <w:left w:val="nil"/>
              <w:bottom w:val="nil"/>
              <w:right w:val="nil"/>
            </w:tcBorders>
            <w:shd w:val="clear" w:color="auto" w:fill="auto"/>
            <w:vAlign w:val="center"/>
            <w:hideMark/>
          </w:tcPr>
          <w:p w14:paraId="2D5B5AE4"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AE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Epilepsy</w:t>
            </w:r>
          </w:p>
        </w:tc>
        <w:tc>
          <w:tcPr>
            <w:tcW w:w="854" w:type="dxa"/>
            <w:tcBorders>
              <w:top w:val="nil"/>
              <w:left w:val="nil"/>
              <w:bottom w:val="nil"/>
              <w:right w:val="nil"/>
            </w:tcBorders>
            <w:shd w:val="clear" w:color="auto" w:fill="auto"/>
            <w:vAlign w:val="center"/>
            <w:hideMark/>
          </w:tcPr>
          <w:p w14:paraId="2D5B5AE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E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 prescription of anti-epileptics</w:t>
            </w:r>
          </w:p>
        </w:tc>
        <w:tc>
          <w:tcPr>
            <w:tcW w:w="1258" w:type="dxa"/>
            <w:tcBorders>
              <w:top w:val="nil"/>
              <w:left w:val="nil"/>
              <w:bottom w:val="nil"/>
              <w:right w:val="nil"/>
            </w:tcBorders>
            <w:shd w:val="clear" w:color="auto" w:fill="auto"/>
            <w:vAlign w:val="center"/>
          </w:tcPr>
          <w:p w14:paraId="2D5B5AE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G40-G47</w:t>
            </w:r>
          </w:p>
        </w:tc>
        <w:tc>
          <w:tcPr>
            <w:tcW w:w="1046" w:type="dxa"/>
            <w:tcBorders>
              <w:top w:val="nil"/>
              <w:left w:val="nil"/>
              <w:bottom w:val="nil"/>
              <w:right w:val="nil"/>
            </w:tcBorders>
            <w:shd w:val="clear" w:color="auto" w:fill="auto"/>
            <w:vAlign w:val="center"/>
          </w:tcPr>
          <w:p w14:paraId="2D5B5AE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E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N03</w:t>
            </w:r>
          </w:p>
        </w:tc>
        <w:tc>
          <w:tcPr>
            <w:tcW w:w="1134" w:type="dxa"/>
            <w:tcBorders>
              <w:top w:val="nil"/>
              <w:left w:val="nil"/>
              <w:bottom w:val="nil"/>
              <w:right w:val="nil"/>
            </w:tcBorders>
            <w:shd w:val="clear" w:color="auto" w:fill="auto"/>
            <w:vAlign w:val="center"/>
          </w:tcPr>
          <w:p w14:paraId="2D5B5AE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AF5" w14:textId="77777777" w:rsidTr="00AF7449">
        <w:trPr>
          <w:trHeight w:val="283"/>
        </w:trPr>
        <w:tc>
          <w:tcPr>
            <w:tcW w:w="1807" w:type="dxa"/>
            <w:tcBorders>
              <w:top w:val="nil"/>
              <w:left w:val="nil"/>
              <w:bottom w:val="nil"/>
              <w:right w:val="nil"/>
            </w:tcBorders>
            <w:shd w:val="clear" w:color="auto" w:fill="auto"/>
            <w:vAlign w:val="center"/>
            <w:hideMark/>
          </w:tcPr>
          <w:p w14:paraId="2D5B5AED"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E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Parkinson's disease</w:t>
            </w:r>
          </w:p>
        </w:tc>
        <w:tc>
          <w:tcPr>
            <w:tcW w:w="854" w:type="dxa"/>
            <w:tcBorders>
              <w:top w:val="nil"/>
              <w:left w:val="nil"/>
              <w:bottom w:val="nil"/>
              <w:right w:val="nil"/>
            </w:tcBorders>
            <w:shd w:val="clear" w:color="auto" w:fill="auto"/>
            <w:vAlign w:val="center"/>
            <w:hideMark/>
          </w:tcPr>
          <w:p w14:paraId="2D5B5AE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AF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F1"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G20-G22</w:t>
            </w:r>
          </w:p>
        </w:tc>
        <w:tc>
          <w:tcPr>
            <w:tcW w:w="1046" w:type="dxa"/>
            <w:tcBorders>
              <w:top w:val="nil"/>
              <w:left w:val="nil"/>
              <w:bottom w:val="nil"/>
              <w:right w:val="nil"/>
            </w:tcBorders>
            <w:shd w:val="clear" w:color="auto" w:fill="auto"/>
            <w:vAlign w:val="center"/>
          </w:tcPr>
          <w:p w14:paraId="2D5B5AF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tcPr>
          <w:p w14:paraId="2D5B5AF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AF4"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AFE" w14:textId="77777777" w:rsidTr="00AF7449">
        <w:trPr>
          <w:trHeight w:val="283"/>
        </w:trPr>
        <w:tc>
          <w:tcPr>
            <w:tcW w:w="1807" w:type="dxa"/>
            <w:tcBorders>
              <w:top w:val="nil"/>
              <w:left w:val="nil"/>
              <w:bottom w:val="nil"/>
              <w:right w:val="nil"/>
            </w:tcBorders>
            <w:shd w:val="clear" w:color="auto" w:fill="auto"/>
            <w:vAlign w:val="center"/>
            <w:hideMark/>
          </w:tcPr>
          <w:p w14:paraId="2D5B5AF6"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AF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Multiple sclerosis</w:t>
            </w:r>
          </w:p>
        </w:tc>
        <w:tc>
          <w:tcPr>
            <w:tcW w:w="854" w:type="dxa"/>
            <w:tcBorders>
              <w:top w:val="nil"/>
              <w:left w:val="nil"/>
              <w:bottom w:val="nil"/>
              <w:right w:val="nil"/>
            </w:tcBorders>
            <w:shd w:val="clear" w:color="auto" w:fill="auto"/>
            <w:vAlign w:val="center"/>
            <w:hideMark/>
          </w:tcPr>
          <w:p w14:paraId="2D5B5AF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w:t>
            </w:r>
          </w:p>
        </w:tc>
        <w:tc>
          <w:tcPr>
            <w:tcW w:w="4409" w:type="dxa"/>
            <w:tcBorders>
              <w:top w:val="nil"/>
              <w:left w:val="nil"/>
              <w:bottom w:val="nil"/>
              <w:right w:val="nil"/>
            </w:tcBorders>
            <w:shd w:val="clear" w:color="auto" w:fill="auto"/>
            <w:vAlign w:val="center"/>
            <w:hideMark/>
          </w:tcPr>
          <w:p w14:paraId="2D5B5AF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AF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G35</w:t>
            </w:r>
          </w:p>
        </w:tc>
        <w:tc>
          <w:tcPr>
            <w:tcW w:w="1046" w:type="dxa"/>
            <w:tcBorders>
              <w:top w:val="nil"/>
              <w:left w:val="nil"/>
              <w:bottom w:val="nil"/>
              <w:right w:val="nil"/>
            </w:tcBorders>
            <w:shd w:val="clear" w:color="auto" w:fill="auto"/>
            <w:vAlign w:val="center"/>
          </w:tcPr>
          <w:p w14:paraId="2D5B5AF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AF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AF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B07" w14:textId="77777777" w:rsidTr="00AF7449">
        <w:trPr>
          <w:trHeight w:val="283"/>
        </w:trPr>
        <w:tc>
          <w:tcPr>
            <w:tcW w:w="1807" w:type="dxa"/>
            <w:tcBorders>
              <w:top w:val="nil"/>
              <w:left w:val="nil"/>
              <w:bottom w:val="nil"/>
              <w:right w:val="nil"/>
            </w:tcBorders>
            <w:shd w:val="clear" w:color="auto" w:fill="auto"/>
            <w:vAlign w:val="center"/>
            <w:hideMark/>
          </w:tcPr>
          <w:p w14:paraId="2D5B5AFF"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p>
        </w:tc>
        <w:tc>
          <w:tcPr>
            <w:tcW w:w="1966" w:type="dxa"/>
            <w:tcBorders>
              <w:top w:val="nil"/>
              <w:left w:val="nil"/>
              <w:bottom w:val="nil"/>
              <w:right w:val="nil"/>
            </w:tcBorders>
            <w:shd w:val="clear" w:color="auto" w:fill="auto"/>
            <w:vAlign w:val="center"/>
            <w:hideMark/>
          </w:tcPr>
          <w:p w14:paraId="2D5B5B0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Neuropathies</w:t>
            </w:r>
          </w:p>
        </w:tc>
        <w:tc>
          <w:tcPr>
            <w:tcW w:w="854" w:type="dxa"/>
            <w:tcBorders>
              <w:top w:val="nil"/>
              <w:left w:val="nil"/>
              <w:bottom w:val="nil"/>
              <w:right w:val="nil"/>
            </w:tcBorders>
            <w:shd w:val="clear" w:color="auto" w:fill="auto"/>
            <w:vAlign w:val="center"/>
            <w:hideMark/>
          </w:tcPr>
          <w:p w14:paraId="2D5B5B0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w:t>
            </w:r>
          </w:p>
        </w:tc>
        <w:tc>
          <w:tcPr>
            <w:tcW w:w="4409" w:type="dxa"/>
            <w:tcBorders>
              <w:top w:val="nil"/>
              <w:left w:val="nil"/>
              <w:bottom w:val="nil"/>
              <w:right w:val="nil"/>
            </w:tcBorders>
            <w:shd w:val="clear" w:color="auto" w:fill="auto"/>
            <w:vAlign w:val="center"/>
            <w:hideMark/>
          </w:tcPr>
          <w:p w14:paraId="2D5B5B0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B03"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G50-G64</w:t>
            </w:r>
          </w:p>
        </w:tc>
        <w:tc>
          <w:tcPr>
            <w:tcW w:w="1046" w:type="dxa"/>
            <w:tcBorders>
              <w:top w:val="nil"/>
              <w:left w:val="nil"/>
              <w:bottom w:val="nil"/>
              <w:right w:val="nil"/>
            </w:tcBorders>
            <w:shd w:val="clear" w:color="auto" w:fill="auto"/>
            <w:vAlign w:val="center"/>
          </w:tcPr>
          <w:p w14:paraId="2D5B5B0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tcPr>
          <w:p w14:paraId="2D5B5B0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B06"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B10" w14:textId="77777777" w:rsidTr="00AF7449">
        <w:trPr>
          <w:trHeight w:val="283"/>
        </w:trPr>
        <w:tc>
          <w:tcPr>
            <w:tcW w:w="1807" w:type="dxa"/>
            <w:tcBorders>
              <w:top w:val="single" w:sz="4" w:space="0" w:color="auto"/>
              <w:left w:val="nil"/>
              <w:bottom w:val="nil"/>
              <w:right w:val="nil"/>
            </w:tcBorders>
            <w:shd w:val="clear" w:color="auto" w:fill="auto"/>
            <w:vAlign w:val="center"/>
            <w:hideMark/>
          </w:tcPr>
          <w:p w14:paraId="2D5B5B08"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Mental health conditions</w:t>
            </w:r>
          </w:p>
        </w:tc>
        <w:tc>
          <w:tcPr>
            <w:tcW w:w="1966" w:type="dxa"/>
            <w:tcBorders>
              <w:top w:val="single" w:sz="4" w:space="0" w:color="auto"/>
              <w:left w:val="nil"/>
              <w:bottom w:val="nil"/>
              <w:right w:val="nil"/>
            </w:tcBorders>
            <w:shd w:val="clear" w:color="auto" w:fill="auto"/>
            <w:vAlign w:val="center"/>
            <w:hideMark/>
          </w:tcPr>
          <w:p w14:paraId="2D5B5B0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Mood, stress-related, or anxiety disorders</w:t>
            </w:r>
          </w:p>
        </w:tc>
        <w:tc>
          <w:tcPr>
            <w:tcW w:w="854" w:type="dxa"/>
            <w:tcBorders>
              <w:top w:val="single" w:sz="4" w:space="0" w:color="auto"/>
              <w:left w:val="nil"/>
              <w:bottom w:val="nil"/>
              <w:right w:val="nil"/>
            </w:tcBorders>
            <w:shd w:val="clear" w:color="auto" w:fill="auto"/>
            <w:vAlign w:val="center"/>
            <w:hideMark/>
          </w:tcPr>
          <w:p w14:paraId="2D5B5B0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a, b </w:t>
            </w:r>
          </w:p>
        </w:tc>
        <w:tc>
          <w:tcPr>
            <w:tcW w:w="4409" w:type="dxa"/>
            <w:tcBorders>
              <w:top w:val="single" w:sz="4" w:space="0" w:color="auto"/>
              <w:left w:val="nil"/>
              <w:bottom w:val="nil"/>
              <w:right w:val="nil"/>
            </w:tcBorders>
            <w:shd w:val="clear" w:color="auto" w:fill="auto"/>
            <w:vAlign w:val="center"/>
            <w:hideMark/>
          </w:tcPr>
          <w:p w14:paraId="2D5B5B0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single" w:sz="4" w:space="0" w:color="auto"/>
              <w:left w:val="nil"/>
              <w:bottom w:val="nil"/>
              <w:right w:val="nil"/>
            </w:tcBorders>
            <w:shd w:val="clear" w:color="auto" w:fill="auto"/>
            <w:vAlign w:val="center"/>
          </w:tcPr>
          <w:p w14:paraId="2D5B5B0C"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F32-F34, F40-F48</w:t>
            </w:r>
          </w:p>
        </w:tc>
        <w:tc>
          <w:tcPr>
            <w:tcW w:w="1046" w:type="dxa"/>
            <w:tcBorders>
              <w:top w:val="single" w:sz="4" w:space="0" w:color="auto"/>
              <w:left w:val="nil"/>
              <w:bottom w:val="nil"/>
              <w:right w:val="nil"/>
            </w:tcBorders>
            <w:shd w:val="clear" w:color="auto" w:fill="auto"/>
            <w:vAlign w:val="center"/>
          </w:tcPr>
          <w:p w14:paraId="2D5B5B0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single" w:sz="4" w:space="0" w:color="auto"/>
              <w:left w:val="nil"/>
              <w:bottom w:val="nil"/>
              <w:right w:val="nil"/>
            </w:tcBorders>
            <w:shd w:val="clear" w:color="auto" w:fill="auto"/>
          </w:tcPr>
          <w:p w14:paraId="2D5B5B0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lang w:val="en-GB" w:eastAsia="da-DK"/>
              </w:rPr>
              <w:t> </w:t>
            </w:r>
          </w:p>
        </w:tc>
        <w:tc>
          <w:tcPr>
            <w:tcW w:w="1134" w:type="dxa"/>
            <w:tcBorders>
              <w:top w:val="single" w:sz="4" w:space="0" w:color="auto"/>
              <w:left w:val="nil"/>
              <w:bottom w:val="nil"/>
              <w:right w:val="nil"/>
            </w:tcBorders>
            <w:shd w:val="clear" w:color="auto" w:fill="auto"/>
          </w:tcPr>
          <w:p w14:paraId="2D5B5B0F"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lang w:val="en-GB" w:eastAsia="da-DK"/>
              </w:rPr>
              <w:t> </w:t>
            </w:r>
          </w:p>
        </w:tc>
      </w:tr>
      <w:tr w:rsidR="0038392B" w:rsidRPr="00F06963" w14:paraId="2D5B5B19" w14:textId="77777777" w:rsidTr="00AF7449">
        <w:trPr>
          <w:trHeight w:val="283"/>
        </w:trPr>
        <w:tc>
          <w:tcPr>
            <w:tcW w:w="1807" w:type="dxa"/>
            <w:tcBorders>
              <w:top w:val="nil"/>
              <w:left w:val="nil"/>
              <w:bottom w:val="nil"/>
              <w:right w:val="nil"/>
            </w:tcBorders>
            <w:shd w:val="clear" w:color="auto" w:fill="auto"/>
            <w:vAlign w:val="center"/>
            <w:hideMark/>
          </w:tcPr>
          <w:p w14:paraId="2D5B5B11"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1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Psychological distress</w:t>
            </w:r>
          </w:p>
        </w:tc>
        <w:tc>
          <w:tcPr>
            <w:tcW w:w="854" w:type="dxa"/>
            <w:tcBorders>
              <w:top w:val="nil"/>
              <w:left w:val="nil"/>
              <w:bottom w:val="nil"/>
              <w:right w:val="nil"/>
            </w:tcBorders>
            <w:shd w:val="clear" w:color="auto" w:fill="auto"/>
            <w:vAlign w:val="center"/>
            <w:hideMark/>
          </w:tcPr>
          <w:p w14:paraId="2D5B5B1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a, b </w:t>
            </w:r>
          </w:p>
        </w:tc>
        <w:tc>
          <w:tcPr>
            <w:tcW w:w="4409" w:type="dxa"/>
            <w:tcBorders>
              <w:top w:val="nil"/>
              <w:left w:val="nil"/>
              <w:bottom w:val="nil"/>
              <w:right w:val="nil"/>
            </w:tcBorders>
            <w:shd w:val="clear" w:color="auto" w:fill="auto"/>
            <w:vAlign w:val="center"/>
            <w:hideMark/>
          </w:tcPr>
          <w:p w14:paraId="2D5B5B1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Prescription of antidepressants if not other mental disorder</w:t>
            </w:r>
          </w:p>
        </w:tc>
        <w:tc>
          <w:tcPr>
            <w:tcW w:w="1258" w:type="dxa"/>
            <w:tcBorders>
              <w:top w:val="nil"/>
              <w:left w:val="nil"/>
              <w:bottom w:val="nil"/>
              <w:right w:val="nil"/>
            </w:tcBorders>
            <w:shd w:val="clear" w:color="auto" w:fill="auto"/>
            <w:vAlign w:val="center"/>
          </w:tcPr>
          <w:p w14:paraId="2D5B5B1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 </w:t>
            </w:r>
          </w:p>
        </w:tc>
        <w:tc>
          <w:tcPr>
            <w:tcW w:w="1046" w:type="dxa"/>
            <w:tcBorders>
              <w:top w:val="nil"/>
              <w:left w:val="nil"/>
              <w:bottom w:val="nil"/>
              <w:right w:val="nil"/>
            </w:tcBorders>
            <w:shd w:val="clear" w:color="auto" w:fill="auto"/>
            <w:vAlign w:val="center"/>
          </w:tcPr>
          <w:p w14:paraId="2D5B5B16" w14:textId="77777777" w:rsidR="0038392B" w:rsidRPr="00F06963" w:rsidRDefault="0038392B" w:rsidP="00AF7449">
            <w:pPr>
              <w:spacing w:after="0" w:line="240" w:lineRule="auto"/>
              <w:rPr>
                <w:rFonts w:ascii="Calibri" w:eastAsia="Times New Roman" w:hAnsi="Calibri" w:cs="Times New Roman"/>
                <w:color w:val="FF0000"/>
                <w:sz w:val="16"/>
                <w:szCs w:val="16"/>
                <w:lang w:val="en-GB" w:eastAsia="da-DK"/>
              </w:rPr>
            </w:pPr>
          </w:p>
        </w:tc>
        <w:tc>
          <w:tcPr>
            <w:tcW w:w="1276" w:type="dxa"/>
            <w:tcBorders>
              <w:top w:val="nil"/>
              <w:left w:val="nil"/>
              <w:bottom w:val="nil"/>
              <w:right w:val="nil"/>
            </w:tcBorders>
            <w:shd w:val="clear" w:color="auto" w:fill="auto"/>
            <w:vAlign w:val="center"/>
          </w:tcPr>
          <w:p w14:paraId="2D5B5B1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N06A</w:t>
            </w:r>
          </w:p>
        </w:tc>
        <w:tc>
          <w:tcPr>
            <w:tcW w:w="1134" w:type="dxa"/>
            <w:tcBorders>
              <w:top w:val="nil"/>
              <w:left w:val="nil"/>
              <w:bottom w:val="nil"/>
              <w:right w:val="nil"/>
            </w:tcBorders>
            <w:shd w:val="clear" w:color="auto" w:fill="auto"/>
            <w:vAlign w:val="center"/>
          </w:tcPr>
          <w:p w14:paraId="2D5B5B1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B22" w14:textId="77777777" w:rsidTr="00AF7449">
        <w:trPr>
          <w:trHeight w:val="283"/>
        </w:trPr>
        <w:tc>
          <w:tcPr>
            <w:tcW w:w="1807" w:type="dxa"/>
            <w:tcBorders>
              <w:top w:val="nil"/>
              <w:left w:val="nil"/>
              <w:bottom w:val="nil"/>
              <w:right w:val="nil"/>
            </w:tcBorders>
            <w:shd w:val="clear" w:color="auto" w:fill="auto"/>
            <w:vAlign w:val="center"/>
            <w:hideMark/>
          </w:tcPr>
          <w:p w14:paraId="2D5B5B1A"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1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Alcohol problems</w:t>
            </w:r>
          </w:p>
        </w:tc>
        <w:tc>
          <w:tcPr>
            <w:tcW w:w="854" w:type="dxa"/>
            <w:tcBorders>
              <w:top w:val="nil"/>
              <w:left w:val="nil"/>
              <w:bottom w:val="nil"/>
              <w:right w:val="nil"/>
            </w:tcBorders>
            <w:shd w:val="clear" w:color="auto" w:fill="auto"/>
            <w:vAlign w:val="center"/>
            <w:hideMark/>
          </w:tcPr>
          <w:p w14:paraId="2D5B5B1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B1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Diagnosis </w:t>
            </w:r>
          </w:p>
        </w:tc>
        <w:tc>
          <w:tcPr>
            <w:tcW w:w="1258" w:type="dxa"/>
            <w:tcBorders>
              <w:top w:val="nil"/>
              <w:left w:val="nil"/>
              <w:bottom w:val="nil"/>
              <w:right w:val="nil"/>
            </w:tcBorders>
            <w:shd w:val="clear" w:color="auto" w:fill="auto"/>
            <w:vAlign w:val="center"/>
          </w:tcPr>
          <w:p w14:paraId="2D5B5B1E"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F101-F109</w:t>
            </w:r>
          </w:p>
        </w:tc>
        <w:tc>
          <w:tcPr>
            <w:tcW w:w="1046" w:type="dxa"/>
            <w:tcBorders>
              <w:top w:val="nil"/>
              <w:left w:val="nil"/>
              <w:bottom w:val="nil"/>
              <w:right w:val="nil"/>
            </w:tcBorders>
            <w:shd w:val="clear" w:color="auto" w:fill="auto"/>
            <w:vAlign w:val="center"/>
          </w:tcPr>
          <w:p w14:paraId="2D5B5B1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tcPr>
          <w:p w14:paraId="2D5B5B2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B21"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B2B" w14:textId="77777777" w:rsidTr="00AF7449">
        <w:trPr>
          <w:trHeight w:val="283"/>
        </w:trPr>
        <w:tc>
          <w:tcPr>
            <w:tcW w:w="1807" w:type="dxa"/>
            <w:tcBorders>
              <w:top w:val="nil"/>
              <w:left w:val="nil"/>
              <w:bottom w:val="nil"/>
              <w:right w:val="nil"/>
            </w:tcBorders>
            <w:shd w:val="clear" w:color="auto" w:fill="auto"/>
            <w:vAlign w:val="center"/>
            <w:hideMark/>
          </w:tcPr>
          <w:p w14:paraId="2D5B5B23"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2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Substance abuse</w:t>
            </w:r>
          </w:p>
        </w:tc>
        <w:tc>
          <w:tcPr>
            <w:tcW w:w="854" w:type="dxa"/>
            <w:tcBorders>
              <w:top w:val="nil"/>
              <w:left w:val="nil"/>
              <w:bottom w:val="nil"/>
              <w:right w:val="nil"/>
            </w:tcBorders>
            <w:shd w:val="clear" w:color="auto" w:fill="auto"/>
            <w:vAlign w:val="center"/>
            <w:hideMark/>
          </w:tcPr>
          <w:p w14:paraId="2D5B5B2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B2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B2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F11-F16, F18-F19</w:t>
            </w:r>
          </w:p>
        </w:tc>
        <w:tc>
          <w:tcPr>
            <w:tcW w:w="1046" w:type="dxa"/>
            <w:tcBorders>
              <w:top w:val="nil"/>
              <w:left w:val="nil"/>
              <w:bottom w:val="nil"/>
              <w:right w:val="nil"/>
            </w:tcBorders>
            <w:shd w:val="clear" w:color="auto" w:fill="auto"/>
            <w:vAlign w:val="center"/>
          </w:tcPr>
          <w:p w14:paraId="2D5B5B2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vAlign w:val="center"/>
          </w:tcPr>
          <w:p w14:paraId="2D5B5B2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B2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B34" w14:textId="77777777" w:rsidTr="00AF7449">
        <w:trPr>
          <w:trHeight w:val="283"/>
        </w:trPr>
        <w:tc>
          <w:tcPr>
            <w:tcW w:w="1807" w:type="dxa"/>
            <w:tcBorders>
              <w:top w:val="nil"/>
              <w:left w:val="nil"/>
              <w:bottom w:val="nil"/>
              <w:right w:val="nil"/>
            </w:tcBorders>
            <w:shd w:val="clear" w:color="auto" w:fill="auto"/>
            <w:vAlign w:val="center"/>
            <w:hideMark/>
          </w:tcPr>
          <w:p w14:paraId="2D5B5B2C"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2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Anorexia/bulimia</w:t>
            </w:r>
          </w:p>
        </w:tc>
        <w:tc>
          <w:tcPr>
            <w:tcW w:w="854" w:type="dxa"/>
            <w:tcBorders>
              <w:top w:val="nil"/>
              <w:left w:val="nil"/>
              <w:bottom w:val="nil"/>
              <w:right w:val="nil"/>
            </w:tcBorders>
            <w:shd w:val="clear" w:color="auto" w:fill="auto"/>
            <w:vAlign w:val="center"/>
            <w:hideMark/>
          </w:tcPr>
          <w:p w14:paraId="2D5B5B2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w:t>
            </w:r>
          </w:p>
        </w:tc>
        <w:tc>
          <w:tcPr>
            <w:tcW w:w="4409" w:type="dxa"/>
            <w:tcBorders>
              <w:top w:val="nil"/>
              <w:left w:val="nil"/>
              <w:bottom w:val="nil"/>
              <w:right w:val="nil"/>
            </w:tcBorders>
            <w:shd w:val="clear" w:color="auto" w:fill="auto"/>
            <w:vAlign w:val="center"/>
            <w:hideMark/>
          </w:tcPr>
          <w:p w14:paraId="2D5B5B2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B30" w14:textId="77777777" w:rsidR="0038392B" w:rsidRPr="00F06963" w:rsidRDefault="0038392B" w:rsidP="00AF7449">
            <w:pPr>
              <w:spacing w:after="0" w:line="240" w:lineRule="auto"/>
              <w:rPr>
                <w:rFonts w:ascii="Calibri" w:eastAsia="Times New Roman" w:hAnsi="Calibri" w:cs="Times New Roman"/>
                <w:color w:val="000000"/>
                <w:lang w:val="en-GB" w:eastAsia="da-DK"/>
              </w:rPr>
            </w:pPr>
            <w:r w:rsidRPr="00F06963">
              <w:rPr>
                <w:rFonts w:ascii="Calibri" w:eastAsia="Times New Roman" w:hAnsi="Calibri" w:cs="Times New Roman"/>
                <w:color w:val="000000"/>
                <w:sz w:val="16"/>
                <w:szCs w:val="16"/>
                <w:lang w:val="en-GB" w:eastAsia="da-DK"/>
              </w:rPr>
              <w:t>F50</w:t>
            </w:r>
          </w:p>
        </w:tc>
        <w:tc>
          <w:tcPr>
            <w:tcW w:w="1046" w:type="dxa"/>
            <w:tcBorders>
              <w:top w:val="nil"/>
              <w:left w:val="nil"/>
              <w:bottom w:val="nil"/>
              <w:right w:val="nil"/>
            </w:tcBorders>
            <w:shd w:val="clear" w:color="auto" w:fill="auto"/>
            <w:vAlign w:val="center"/>
          </w:tcPr>
          <w:p w14:paraId="2D5B5B3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Last two years</w:t>
            </w:r>
          </w:p>
        </w:tc>
        <w:tc>
          <w:tcPr>
            <w:tcW w:w="1276" w:type="dxa"/>
            <w:tcBorders>
              <w:top w:val="nil"/>
              <w:left w:val="nil"/>
              <w:bottom w:val="nil"/>
              <w:right w:val="nil"/>
            </w:tcBorders>
            <w:shd w:val="clear" w:color="auto" w:fill="auto"/>
          </w:tcPr>
          <w:p w14:paraId="2D5B5B3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tcPr>
          <w:p w14:paraId="2D5B5B33" w14:textId="77777777" w:rsidR="0038392B" w:rsidRPr="00F06963" w:rsidRDefault="0038392B" w:rsidP="00AF7449">
            <w:pPr>
              <w:spacing w:after="0" w:line="240" w:lineRule="auto"/>
              <w:rPr>
                <w:rFonts w:ascii="Calibri" w:eastAsia="Times New Roman" w:hAnsi="Calibri" w:cs="Times New Roman"/>
                <w:color w:val="000000"/>
                <w:lang w:val="en-GB" w:eastAsia="da-DK"/>
              </w:rPr>
            </w:pPr>
          </w:p>
        </w:tc>
      </w:tr>
      <w:tr w:rsidR="0038392B" w:rsidRPr="00F06963" w14:paraId="2D5B5B3D" w14:textId="77777777" w:rsidTr="00AF7449">
        <w:trPr>
          <w:trHeight w:val="283"/>
        </w:trPr>
        <w:tc>
          <w:tcPr>
            <w:tcW w:w="1807" w:type="dxa"/>
            <w:tcBorders>
              <w:top w:val="nil"/>
              <w:left w:val="nil"/>
              <w:bottom w:val="nil"/>
              <w:right w:val="nil"/>
            </w:tcBorders>
            <w:shd w:val="clear" w:color="auto" w:fill="auto"/>
            <w:vAlign w:val="center"/>
            <w:hideMark/>
          </w:tcPr>
          <w:p w14:paraId="2D5B5B35"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36"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Bipolar affective disorder</w:t>
            </w:r>
          </w:p>
        </w:tc>
        <w:tc>
          <w:tcPr>
            <w:tcW w:w="854" w:type="dxa"/>
            <w:tcBorders>
              <w:top w:val="nil"/>
              <w:left w:val="nil"/>
              <w:bottom w:val="nil"/>
              <w:right w:val="nil"/>
            </w:tcBorders>
            <w:shd w:val="clear" w:color="auto" w:fill="auto"/>
            <w:vAlign w:val="center"/>
            <w:hideMark/>
          </w:tcPr>
          <w:p w14:paraId="2D5B5B37"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B3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of lithium salts</w:t>
            </w:r>
          </w:p>
        </w:tc>
        <w:tc>
          <w:tcPr>
            <w:tcW w:w="1258" w:type="dxa"/>
            <w:tcBorders>
              <w:top w:val="nil"/>
              <w:left w:val="nil"/>
              <w:bottom w:val="nil"/>
              <w:right w:val="nil"/>
            </w:tcBorders>
            <w:shd w:val="clear" w:color="auto" w:fill="auto"/>
            <w:vAlign w:val="center"/>
          </w:tcPr>
          <w:p w14:paraId="2D5B5B3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F30-F31</w:t>
            </w:r>
          </w:p>
        </w:tc>
        <w:tc>
          <w:tcPr>
            <w:tcW w:w="1046" w:type="dxa"/>
            <w:tcBorders>
              <w:top w:val="nil"/>
              <w:left w:val="nil"/>
              <w:bottom w:val="nil"/>
              <w:right w:val="nil"/>
            </w:tcBorders>
            <w:shd w:val="clear" w:color="auto" w:fill="auto"/>
            <w:vAlign w:val="center"/>
          </w:tcPr>
          <w:p w14:paraId="2D5B5B3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B3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N05AN</w:t>
            </w:r>
          </w:p>
        </w:tc>
        <w:tc>
          <w:tcPr>
            <w:tcW w:w="1134" w:type="dxa"/>
            <w:tcBorders>
              <w:top w:val="nil"/>
              <w:left w:val="nil"/>
              <w:bottom w:val="nil"/>
              <w:right w:val="nil"/>
            </w:tcBorders>
            <w:shd w:val="clear" w:color="auto" w:fill="auto"/>
            <w:vAlign w:val="center"/>
          </w:tcPr>
          <w:p w14:paraId="2D5B5B3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F06963" w14:paraId="2D5B5B46" w14:textId="77777777" w:rsidTr="008D7439">
        <w:trPr>
          <w:trHeight w:val="80"/>
        </w:trPr>
        <w:tc>
          <w:tcPr>
            <w:tcW w:w="1807" w:type="dxa"/>
            <w:tcBorders>
              <w:top w:val="nil"/>
              <w:left w:val="nil"/>
              <w:bottom w:val="nil"/>
              <w:right w:val="nil"/>
            </w:tcBorders>
            <w:shd w:val="clear" w:color="auto" w:fill="auto"/>
            <w:vAlign w:val="center"/>
            <w:hideMark/>
          </w:tcPr>
          <w:p w14:paraId="2D5B5B3E"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xml:space="preserve"> </w:t>
            </w:r>
          </w:p>
        </w:tc>
        <w:tc>
          <w:tcPr>
            <w:tcW w:w="1966" w:type="dxa"/>
            <w:tcBorders>
              <w:top w:val="nil"/>
              <w:left w:val="nil"/>
              <w:bottom w:val="nil"/>
              <w:right w:val="nil"/>
            </w:tcBorders>
            <w:shd w:val="clear" w:color="auto" w:fill="auto"/>
            <w:vAlign w:val="center"/>
            <w:hideMark/>
          </w:tcPr>
          <w:p w14:paraId="2D5B5B3F"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Schizophrenia or schizoaffective disorder</w:t>
            </w:r>
          </w:p>
        </w:tc>
        <w:tc>
          <w:tcPr>
            <w:tcW w:w="854" w:type="dxa"/>
            <w:tcBorders>
              <w:top w:val="nil"/>
              <w:left w:val="nil"/>
              <w:bottom w:val="nil"/>
              <w:right w:val="nil"/>
            </w:tcBorders>
            <w:shd w:val="clear" w:color="auto" w:fill="auto"/>
            <w:vAlign w:val="center"/>
            <w:hideMark/>
          </w:tcPr>
          <w:p w14:paraId="2D5B5B40"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nil"/>
              <w:right w:val="nil"/>
            </w:tcBorders>
            <w:shd w:val="clear" w:color="auto" w:fill="auto"/>
            <w:vAlign w:val="center"/>
            <w:hideMark/>
          </w:tcPr>
          <w:p w14:paraId="2D5B5B41"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w:t>
            </w:r>
          </w:p>
        </w:tc>
        <w:tc>
          <w:tcPr>
            <w:tcW w:w="1258" w:type="dxa"/>
            <w:tcBorders>
              <w:top w:val="nil"/>
              <w:left w:val="nil"/>
              <w:bottom w:val="nil"/>
              <w:right w:val="nil"/>
            </w:tcBorders>
            <w:shd w:val="clear" w:color="auto" w:fill="auto"/>
            <w:vAlign w:val="center"/>
          </w:tcPr>
          <w:p w14:paraId="2D5B5B42"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F20, F25</w:t>
            </w:r>
          </w:p>
        </w:tc>
        <w:tc>
          <w:tcPr>
            <w:tcW w:w="1046" w:type="dxa"/>
            <w:tcBorders>
              <w:top w:val="nil"/>
              <w:left w:val="nil"/>
              <w:bottom w:val="nil"/>
              <w:right w:val="nil"/>
            </w:tcBorders>
            <w:shd w:val="clear" w:color="auto" w:fill="auto"/>
            <w:vAlign w:val="center"/>
          </w:tcPr>
          <w:p w14:paraId="2D5B5B43"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nil"/>
              <w:right w:val="nil"/>
            </w:tcBorders>
            <w:shd w:val="clear" w:color="auto" w:fill="auto"/>
            <w:vAlign w:val="center"/>
          </w:tcPr>
          <w:p w14:paraId="2D5B5B44"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c>
          <w:tcPr>
            <w:tcW w:w="1134" w:type="dxa"/>
            <w:tcBorders>
              <w:top w:val="nil"/>
              <w:left w:val="nil"/>
              <w:bottom w:val="nil"/>
              <w:right w:val="nil"/>
            </w:tcBorders>
            <w:shd w:val="clear" w:color="auto" w:fill="auto"/>
            <w:vAlign w:val="center"/>
          </w:tcPr>
          <w:p w14:paraId="2D5B5B45"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p>
        </w:tc>
      </w:tr>
      <w:tr w:rsidR="0038392B" w:rsidRPr="00F06963" w14:paraId="2D5B5B4F" w14:textId="77777777" w:rsidTr="00AF7449">
        <w:trPr>
          <w:trHeight w:val="283"/>
        </w:trPr>
        <w:tc>
          <w:tcPr>
            <w:tcW w:w="1807" w:type="dxa"/>
            <w:tcBorders>
              <w:top w:val="nil"/>
              <w:left w:val="nil"/>
              <w:bottom w:val="single" w:sz="8" w:space="0" w:color="auto"/>
              <w:right w:val="nil"/>
            </w:tcBorders>
            <w:shd w:val="clear" w:color="auto" w:fill="auto"/>
            <w:vAlign w:val="center"/>
            <w:hideMark/>
          </w:tcPr>
          <w:p w14:paraId="2D5B5B47" w14:textId="77777777" w:rsidR="0038392B" w:rsidRPr="00F06963" w:rsidRDefault="0038392B" w:rsidP="00AF7449">
            <w:pPr>
              <w:spacing w:after="0" w:line="240" w:lineRule="auto"/>
              <w:rPr>
                <w:rFonts w:ascii="Calibri" w:eastAsia="Times New Roman" w:hAnsi="Calibri" w:cs="Times New Roman"/>
                <w:b/>
                <w:bCs/>
                <w:color w:val="000000"/>
                <w:sz w:val="16"/>
                <w:szCs w:val="16"/>
                <w:lang w:val="en-GB" w:eastAsia="da-DK"/>
              </w:rPr>
            </w:pPr>
            <w:r w:rsidRPr="00F06963">
              <w:rPr>
                <w:rFonts w:ascii="Calibri" w:eastAsia="Times New Roman" w:hAnsi="Calibri" w:cs="Times New Roman"/>
                <w:b/>
                <w:bCs/>
                <w:color w:val="000000"/>
                <w:sz w:val="16"/>
                <w:szCs w:val="16"/>
                <w:lang w:val="en-GB" w:eastAsia="da-DK"/>
              </w:rPr>
              <w:t> </w:t>
            </w:r>
          </w:p>
        </w:tc>
        <w:tc>
          <w:tcPr>
            <w:tcW w:w="1966" w:type="dxa"/>
            <w:tcBorders>
              <w:top w:val="nil"/>
              <w:left w:val="nil"/>
              <w:bottom w:val="single" w:sz="8" w:space="0" w:color="auto"/>
              <w:right w:val="nil"/>
            </w:tcBorders>
            <w:shd w:val="clear" w:color="auto" w:fill="auto"/>
            <w:vAlign w:val="center"/>
            <w:hideMark/>
          </w:tcPr>
          <w:p w14:paraId="2D5B5B48"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Dementia</w:t>
            </w:r>
          </w:p>
        </w:tc>
        <w:tc>
          <w:tcPr>
            <w:tcW w:w="854" w:type="dxa"/>
            <w:tcBorders>
              <w:top w:val="nil"/>
              <w:left w:val="nil"/>
              <w:bottom w:val="single" w:sz="8" w:space="0" w:color="auto"/>
              <w:right w:val="nil"/>
            </w:tcBorders>
            <w:shd w:val="clear" w:color="auto" w:fill="auto"/>
            <w:vAlign w:val="center"/>
            <w:hideMark/>
          </w:tcPr>
          <w:p w14:paraId="2D5B5B49"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a, b</w:t>
            </w:r>
          </w:p>
        </w:tc>
        <w:tc>
          <w:tcPr>
            <w:tcW w:w="4409" w:type="dxa"/>
            <w:tcBorders>
              <w:top w:val="nil"/>
              <w:left w:val="nil"/>
              <w:bottom w:val="single" w:sz="8" w:space="0" w:color="auto"/>
              <w:right w:val="nil"/>
            </w:tcBorders>
            <w:shd w:val="clear" w:color="auto" w:fill="auto"/>
            <w:vAlign w:val="center"/>
            <w:hideMark/>
          </w:tcPr>
          <w:p w14:paraId="2D5B5B4A"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Diagnosis AND/OR prescription of anti-dementia drugs</w:t>
            </w:r>
          </w:p>
        </w:tc>
        <w:tc>
          <w:tcPr>
            <w:tcW w:w="1258" w:type="dxa"/>
            <w:tcBorders>
              <w:top w:val="nil"/>
              <w:left w:val="nil"/>
              <w:bottom w:val="single" w:sz="8" w:space="0" w:color="auto"/>
              <w:right w:val="nil"/>
            </w:tcBorders>
            <w:shd w:val="clear" w:color="auto" w:fill="auto"/>
            <w:vAlign w:val="center"/>
          </w:tcPr>
          <w:p w14:paraId="2D5B5B4B"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F00-F03, F051, G30</w:t>
            </w:r>
          </w:p>
        </w:tc>
        <w:tc>
          <w:tcPr>
            <w:tcW w:w="1046" w:type="dxa"/>
            <w:tcBorders>
              <w:top w:val="nil"/>
              <w:left w:val="nil"/>
              <w:bottom w:val="single" w:sz="8" w:space="0" w:color="auto"/>
              <w:right w:val="nil"/>
            </w:tcBorders>
            <w:shd w:val="clear" w:color="auto" w:fill="auto"/>
            <w:vAlign w:val="center"/>
          </w:tcPr>
          <w:p w14:paraId="2D5B5B4C"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Ever</w:t>
            </w:r>
          </w:p>
        </w:tc>
        <w:tc>
          <w:tcPr>
            <w:tcW w:w="1276" w:type="dxa"/>
            <w:tcBorders>
              <w:top w:val="nil"/>
              <w:left w:val="nil"/>
              <w:bottom w:val="single" w:sz="8" w:space="0" w:color="auto"/>
              <w:right w:val="nil"/>
            </w:tcBorders>
            <w:shd w:val="clear" w:color="auto" w:fill="auto"/>
            <w:vAlign w:val="center"/>
          </w:tcPr>
          <w:p w14:paraId="2D5B5B4D"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N06D</w:t>
            </w:r>
          </w:p>
        </w:tc>
        <w:tc>
          <w:tcPr>
            <w:tcW w:w="1134" w:type="dxa"/>
            <w:tcBorders>
              <w:top w:val="nil"/>
              <w:left w:val="nil"/>
              <w:bottom w:val="single" w:sz="8" w:space="0" w:color="auto"/>
              <w:right w:val="nil"/>
            </w:tcBorders>
            <w:shd w:val="clear" w:color="auto" w:fill="auto"/>
            <w:vAlign w:val="center"/>
          </w:tcPr>
          <w:p w14:paraId="2D5B5B4E" w14:textId="77777777" w:rsidR="0038392B" w:rsidRPr="00F06963" w:rsidRDefault="0038392B"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Twice last year</w:t>
            </w:r>
          </w:p>
        </w:tc>
      </w:tr>
      <w:tr w:rsidR="0038392B" w:rsidRPr="00A706BB" w14:paraId="2D5B5B51" w14:textId="77777777" w:rsidTr="00AF7449">
        <w:trPr>
          <w:trHeight w:val="283"/>
        </w:trPr>
        <w:tc>
          <w:tcPr>
            <w:tcW w:w="13750" w:type="dxa"/>
            <w:gridSpan w:val="8"/>
            <w:tcBorders>
              <w:top w:val="single" w:sz="8" w:space="0" w:color="auto"/>
              <w:left w:val="nil"/>
              <w:bottom w:val="nil"/>
              <w:right w:val="nil"/>
            </w:tcBorders>
            <w:shd w:val="clear" w:color="auto" w:fill="auto"/>
            <w:hideMark/>
          </w:tcPr>
          <w:p w14:paraId="2D5B5B50" w14:textId="59D02B0E" w:rsidR="0038392B" w:rsidRPr="00F06963" w:rsidRDefault="00AF7449" w:rsidP="00AF7449">
            <w:pPr>
              <w:spacing w:after="0" w:line="240" w:lineRule="auto"/>
              <w:rPr>
                <w:rFonts w:ascii="Calibri" w:eastAsia="Times New Roman" w:hAnsi="Calibri" w:cs="Times New Roman"/>
                <w:color w:val="000000"/>
                <w:sz w:val="16"/>
                <w:szCs w:val="16"/>
                <w:lang w:val="en-GB" w:eastAsia="da-DK"/>
              </w:rPr>
            </w:pPr>
            <w:r w:rsidRPr="00F06963">
              <w:rPr>
                <w:rFonts w:ascii="Calibri" w:eastAsia="Times New Roman" w:hAnsi="Calibri" w:cs="Times New Roman"/>
                <w:color w:val="000000"/>
                <w:sz w:val="16"/>
                <w:szCs w:val="16"/>
                <w:lang w:val="en-GB" w:eastAsia="da-DK"/>
              </w:rPr>
              <w:t xml:space="preserve">Abbreviations: ICD-10, </w:t>
            </w:r>
            <w:r w:rsidR="0038392B" w:rsidRPr="00F06963">
              <w:rPr>
                <w:rFonts w:ascii="Calibri" w:eastAsia="Times New Roman" w:hAnsi="Calibri" w:cs="Times New Roman"/>
                <w:color w:val="000000"/>
                <w:sz w:val="16"/>
                <w:szCs w:val="16"/>
                <w:lang w:val="en-GB" w:eastAsia="da-DK"/>
              </w:rPr>
              <w:t>International Classif</w:t>
            </w:r>
            <w:r w:rsidRPr="00F06963">
              <w:rPr>
                <w:rFonts w:ascii="Calibri" w:eastAsia="Times New Roman" w:hAnsi="Calibri" w:cs="Times New Roman"/>
                <w:color w:val="000000"/>
                <w:sz w:val="16"/>
                <w:szCs w:val="16"/>
                <w:lang w:val="en-GB" w:eastAsia="da-DK"/>
              </w:rPr>
              <w:t>ication of Diseases, version 10;</w:t>
            </w:r>
            <w:r w:rsidR="0038392B" w:rsidRPr="00F06963">
              <w:rPr>
                <w:rFonts w:ascii="Calibri" w:eastAsia="Times New Roman" w:hAnsi="Calibri" w:cs="Times New Roman"/>
                <w:color w:val="000000"/>
                <w:sz w:val="16"/>
                <w:szCs w:val="16"/>
                <w:lang w:val="en-GB" w:eastAsia="da-DK"/>
              </w:rPr>
              <w:t xml:space="preserve"> ATC</w:t>
            </w:r>
            <w:r w:rsidRPr="00F06963">
              <w:rPr>
                <w:rFonts w:ascii="Calibri" w:eastAsia="Times New Roman" w:hAnsi="Calibri" w:cs="Times New Roman"/>
                <w:color w:val="000000"/>
                <w:sz w:val="16"/>
                <w:szCs w:val="16"/>
                <w:lang w:val="en-GB" w:eastAsia="da-DK"/>
              </w:rPr>
              <w:t>,</w:t>
            </w:r>
            <w:r w:rsidR="0038392B" w:rsidRPr="00F06963">
              <w:rPr>
                <w:rFonts w:ascii="Calibri" w:eastAsia="Times New Roman" w:hAnsi="Calibri" w:cs="Times New Roman"/>
                <w:color w:val="000000"/>
                <w:sz w:val="16"/>
                <w:szCs w:val="16"/>
                <w:lang w:val="en-GB" w:eastAsia="da-DK"/>
              </w:rPr>
              <w:t xml:space="preserve"> Anatomical Therapeutic</w:t>
            </w:r>
            <w:r w:rsidRPr="00F06963">
              <w:rPr>
                <w:rFonts w:ascii="Calibri" w:eastAsia="Times New Roman" w:hAnsi="Calibri" w:cs="Times New Roman"/>
                <w:color w:val="000000"/>
                <w:sz w:val="16"/>
                <w:szCs w:val="16"/>
                <w:lang w:val="en-GB" w:eastAsia="da-DK"/>
              </w:rPr>
              <w:t xml:space="preserve"> Chemical Classification System;</w:t>
            </w:r>
            <w:r w:rsidR="003501F8" w:rsidRPr="00F06963">
              <w:rPr>
                <w:rFonts w:ascii="Calibri" w:eastAsia="Times New Roman" w:hAnsi="Calibri" w:cs="Times New Roman"/>
                <w:color w:val="000000"/>
                <w:sz w:val="16"/>
                <w:szCs w:val="16"/>
                <w:lang w:val="en-GB" w:eastAsia="da-DK"/>
              </w:rPr>
              <w:t xml:space="preserve"> HIV</w:t>
            </w:r>
            <w:r w:rsidRPr="00F06963">
              <w:rPr>
                <w:rFonts w:ascii="Calibri" w:eastAsia="Times New Roman" w:hAnsi="Calibri" w:cs="Times New Roman"/>
                <w:color w:val="000000"/>
                <w:sz w:val="16"/>
                <w:szCs w:val="16"/>
                <w:lang w:val="en-GB" w:eastAsia="da-DK"/>
              </w:rPr>
              <w:t>,</w:t>
            </w:r>
            <w:r w:rsidR="003501F8" w:rsidRPr="00F06963">
              <w:rPr>
                <w:rFonts w:ascii="Calibri" w:eastAsia="Times New Roman" w:hAnsi="Calibri" w:cs="Times New Roman"/>
                <w:color w:val="000000"/>
                <w:sz w:val="16"/>
                <w:szCs w:val="16"/>
                <w:lang w:val="en-GB" w:eastAsia="da-DK"/>
              </w:rPr>
              <w:t xml:space="preserve"> human immunodeficiency virus</w:t>
            </w:r>
            <w:r w:rsidRPr="00F06963">
              <w:rPr>
                <w:rFonts w:ascii="Calibri" w:eastAsia="Times New Roman" w:hAnsi="Calibri" w:cs="Times New Roman"/>
                <w:color w:val="000000"/>
                <w:sz w:val="16"/>
                <w:szCs w:val="16"/>
                <w:lang w:val="en-GB" w:eastAsia="da-DK"/>
              </w:rPr>
              <w:t xml:space="preserve">; AIDS, </w:t>
            </w:r>
            <w:r w:rsidR="003501F8" w:rsidRPr="00F06963">
              <w:rPr>
                <w:rFonts w:ascii="Calibri" w:eastAsia="Times New Roman" w:hAnsi="Calibri" w:cs="Times New Roman"/>
                <w:color w:val="000000"/>
                <w:sz w:val="16"/>
                <w:szCs w:val="16"/>
                <w:lang w:val="en-GB" w:eastAsia="da-DK"/>
              </w:rPr>
              <w:t xml:space="preserve">acquired immunodeficiency syndrome. </w:t>
            </w:r>
            <w:r w:rsidRPr="00F06963">
              <w:rPr>
                <w:rFonts w:ascii="Calibri" w:eastAsia="Times New Roman" w:hAnsi="Calibri" w:cs="Times New Roman"/>
                <w:color w:val="000000"/>
                <w:sz w:val="16"/>
                <w:szCs w:val="16"/>
                <w:lang w:val="en-GB" w:eastAsia="da-DK"/>
              </w:rPr>
              <w:br/>
            </w:r>
            <w:r w:rsidR="0038392B" w:rsidRPr="00F06963">
              <w:rPr>
                <w:rFonts w:ascii="Calibri" w:eastAsia="Times New Roman" w:hAnsi="Calibri" w:cs="Times New Roman"/>
                <w:color w:val="000000"/>
                <w:sz w:val="16"/>
                <w:szCs w:val="16"/>
                <w:vertAlign w:val="superscript"/>
                <w:lang w:val="en-GB" w:eastAsia="da-DK"/>
              </w:rPr>
              <w:t>a</w:t>
            </w:r>
            <w:r w:rsidR="0038392B" w:rsidRPr="00F06963">
              <w:rPr>
                <w:rFonts w:ascii="Calibri" w:eastAsia="Times New Roman" w:hAnsi="Calibri" w:cs="Times New Roman"/>
                <w:color w:val="000000"/>
                <w:sz w:val="16"/>
                <w:szCs w:val="16"/>
                <w:lang w:val="en-GB" w:eastAsia="da-DK"/>
              </w:rPr>
              <w:t xml:space="preserve">ICD-10 diagnosis code recorded or redeemed prescription of ATC-coded drug registered within defined time frames in national health registers (the Danish National Patient Register and the Danish National Prescription Registry.) </w:t>
            </w:r>
            <w:r w:rsidRPr="00F06963">
              <w:rPr>
                <w:rFonts w:ascii="Calibri" w:eastAsia="Times New Roman" w:hAnsi="Calibri" w:cs="Times New Roman"/>
                <w:color w:val="000000"/>
                <w:sz w:val="16"/>
                <w:szCs w:val="16"/>
                <w:lang w:val="en-GB" w:eastAsia="da-DK"/>
              </w:rPr>
              <w:br/>
            </w:r>
            <w:proofErr w:type="spellStart"/>
            <w:r w:rsidR="0038392B" w:rsidRPr="00F06963">
              <w:rPr>
                <w:rFonts w:ascii="Calibri" w:eastAsia="Times New Roman" w:hAnsi="Calibri" w:cs="Times New Roman"/>
                <w:color w:val="000000"/>
                <w:sz w:val="16"/>
                <w:szCs w:val="16"/>
                <w:vertAlign w:val="superscript"/>
                <w:lang w:val="en-GB" w:eastAsia="da-DK"/>
              </w:rPr>
              <w:t>b</w:t>
            </w:r>
            <w:r w:rsidR="0038392B" w:rsidRPr="00F06963">
              <w:rPr>
                <w:rFonts w:ascii="Calibri" w:eastAsia="Times New Roman" w:hAnsi="Calibri" w:cs="Times New Roman"/>
                <w:color w:val="000000"/>
                <w:sz w:val="16"/>
                <w:szCs w:val="16"/>
                <w:lang w:val="en-GB" w:eastAsia="da-DK"/>
              </w:rPr>
              <w:t>a</w:t>
            </w:r>
            <w:proofErr w:type="spellEnd"/>
            <w:r w:rsidR="0038392B" w:rsidRPr="00F06963">
              <w:rPr>
                <w:rFonts w:ascii="Calibri" w:eastAsia="Times New Roman" w:hAnsi="Calibri" w:cs="Times New Roman"/>
                <w:color w:val="000000"/>
                <w:sz w:val="16"/>
                <w:szCs w:val="16"/>
                <w:lang w:val="en-GB" w:eastAsia="da-DK"/>
              </w:rPr>
              <w:t xml:space="preserve">: Barnett, b: Other index (Van den </w:t>
            </w:r>
            <w:proofErr w:type="spellStart"/>
            <w:r w:rsidR="0038392B" w:rsidRPr="00F06963">
              <w:rPr>
                <w:rFonts w:ascii="Calibri" w:eastAsia="Times New Roman" w:hAnsi="Calibri" w:cs="Times New Roman"/>
                <w:color w:val="000000"/>
                <w:sz w:val="16"/>
                <w:szCs w:val="16"/>
                <w:lang w:val="en-GB" w:eastAsia="da-DK"/>
              </w:rPr>
              <w:t>Bussche</w:t>
            </w:r>
            <w:proofErr w:type="spellEnd"/>
            <w:r w:rsidR="0038392B" w:rsidRPr="00F06963">
              <w:rPr>
                <w:rFonts w:ascii="Calibri" w:eastAsia="Times New Roman" w:hAnsi="Calibri" w:cs="Times New Roman"/>
                <w:color w:val="000000"/>
                <w:sz w:val="16"/>
                <w:szCs w:val="16"/>
                <w:lang w:val="en-GB" w:eastAsia="da-DK"/>
              </w:rPr>
              <w:t xml:space="preserve">, Huber, </w:t>
            </w:r>
            <w:proofErr w:type="spellStart"/>
            <w:r w:rsidR="0038392B" w:rsidRPr="00F06963">
              <w:rPr>
                <w:rFonts w:ascii="Calibri" w:eastAsia="Times New Roman" w:hAnsi="Calibri" w:cs="Times New Roman"/>
                <w:color w:val="000000"/>
                <w:sz w:val="16"/>
                <w:szCs w:val="16"/>
                <w:lang w:val="en-GB" w:eastAsia="da-DK"/>
              </w:rPr>
              <w:t>Charlson</w:t>
            </w:r>
            <w:proofErr w:type="spellEnd"/>
            <w:r w:rsidR="0038392B" w:rsidRPr="00F06963">
              <w:rPr>
                <w:rFonts w:ascii="Calibri" w:eastAsia="Times New Roman" w:hAnsi="Calibri" w:cs="Times New Roman"/>
                <w:color w:val="000000"/>
                <w:sz w:val="16"/>
                <w:szCs w:val="16"/>
                <w:lang w:val="en-GB" w:eastAsia="da-DK"/>
              </w:rPr>
              <w:t xml:space="preserve">, and/or </w:t>
            </w:r>
            <w:proofErr w:type="spellStart"/>
            <w:r w:rsidR="0038392B" w:rsidRPr="00F06963">
              <w:rPr>
                <w:rFonts w:ascii="Calibri" w:eastAsia="Times New Roman" w:hAnsi="Calibri" w:cs="Times New Roman"/>
                <w:color w:val="000000"/>
                <w:sz w:val="16"/>
                <w:szCs w:val="16"/>
                <w:lang w:val="en-GB" w:eastAsia="da-DK"/>
              </w:rPr>
              <w:t>Elixhauser</w:t>
            </w:r>
            <w:proofErr w:type="spellEnd"/>
            <w:r w:rsidR="0038392B" w:rsidRPr="00F06963">
              <w:rPr>
                <w:rFonts w:ascii="Calibri" w:eastAsia="Times New Roman" w:hAnsi="Calibri" w:cs="Times New Roman"/>
                <w:color w:val="000000"/>
                <w:sz w:val="16"/>
                <w:szCs w:val="16"/>
                <w:lang w:val="en-GB" w:eastAsia="da-DK"/>
              </w:rPr>
              <w:t>)</w:t>
            </w:r>
          </w:p>
        </w:tc>
      </w:tr>
    </w:tbl>
    <w:p w14:paraId="2D5B5B52" w14:textId="77777777" w:rsidR="0038392B" w:rsidRPr="00A706BB" w:rsidRDefault="0038392B" w:rsidP="0038392B">
      <w:pPr>
        <w:rPr>
          <w:rFonts w:ascii="Times New Roman" w:hAnsi="Times New Roman" w:cs="Times New Roman"/>
          <w:lang w:val="en-GB"/>
        </w:rPr>
        <w:sectPr w:rsidR="0038392B" w:rsidRPr="00A706BB" w:rsidSect="00E36459">
          <w:pgSz w:w="16838" w:h="11906" w:orient="landscape"/>
          <w:pgMar w:top="1418" w:right="1418" w:bottom="964" w:left="1418" w:header="510" w:footer="397" w:gutter="0"/>
          <w:cols w:space="708"/>
          <w:docGrid w:linePitch="360"/>
        </w:sectPr>
      </w:pPr>
    </w:p>
    <w:p w14:paraId="386DCF5B" w14:textId="732528F1" w:rsidR="008E4644" w:rsidRPr="00886BF6" w:rsidRDefault="008E4644" w:rsidP="008E4644">
      <w:pPr>
        <w:pStyle w:val="Heading3"/>
      </w:pPr>
      <w:bookmarkStart w:id="2" w:name="_Toc150335018"/>
      <w:proofErr w:type="spellStart"/>
      <w:r>
        <w:lastRenderedPageBreak/>
        <w:t>e</w:t>
      </w:r>
      <w:r w:rsidRPr="00886BF6">
        <w:t>Table</w:t>
      </w:r>
      <w:proofErr w:type="spellEnd"/>
      <w:r w:rsidRPr="00886BF6">
        <w:t xml:space="preserve"> </w:t>
      </w:r>
      <w:r>
        <w:t>2.</w:t>
      </w:r>
      <w:r w:rsidRPr="00886BF6">
        <w:t xml:space="preserve"> annual reimbursement thresholds for prescription medicines for adults </w:t>
      </w:r>
      <w:r>
        <w:t>in Denmark (2020)</w:t>
      </w:r>
      <w:bookmarkEnd w:id="2"/>
      <w:r w:rsidRPr="00886BF6">
        <w:t xml:space="preserve"> </w:t>
      </w:r>
    </w:p>
    <w:tbl>
      <w:tblPr>
        <w:tblW w:w="0" w:type="auto"/>
        <w:tblBorders>
          <w:top w:val="single" w:sz="6" w:space="0" w:color="D3D5D3"/>
          <w:left w:val="single" w:sz="6" w:space="0" w:color="D3D5D3"/>
          <w:bottom w:val="single" w:sz="6" w:space="0" w:color="D3D5D3"/>
          <w:right w:val="single" w:sz="6" w:space="0" w:color="D3D5D3"/>
        </w:tblBorders>
        <w:shd w:val="clear" w:color="auto" w:fill="FFFFFF"/>
        <w:tblCellMar>
          <w:left w:w="0" w:type="dxa"/>
          <w:right w:w="0" w:type="dxa"/>
        </w:tblCellMar>
        <w:tblLook w:val="04A0" w:firstRow="1" w:lastRow="0" w:firstColumn="1" w:lastColumn="0" w:noHBand="0" w:noVBand="1"/>
      </w:tblPr>
      <w:tblGrid>
        <w:gridCol w:w="6932"/>
        <w:gridCol w:w="2078"/>
      </w:tblGrid>
      <w:tr w:rsidR="008E4644" w:rsidRPr="00886BF6" w14:paraId="27079833" w14:textId="77777777" w:rsidTr="008E4644">
        <w:tc>
          <w:tcPr>
            <w:tcW w:w="0" w:type="auto"/>
            <w:shd w:val="clear" w:color="auto" w:fill="F4F4F4"/>
            <w:tcMar>
              <w:top w:w="240" w:type="dxa"/>
              <w:left w:w="240" w:type="dxa"/>
              <w:bottom w:w="240" w:type="dxa"/>
              <w:right w:w="240" w:type="dxa"/>
            </w:tcMar>
            <w:vAlign w:val="center"/>
            <w:hideMark/>
          </w:tcPr>
          <w:p w14:paraId="67B8B2D1" w14:textId="77777777" w:rsidR="008E4644" w:rsidRPr="00A706BB" w:rsidRDefault="008E4644" w:rsidP="008E4644">
            <w:pPr>
              <w:rPr>
                <w:rFonts w:ascii="Calibri" w:hAnsi="Calibri" w:cs="Calibri"/>
                <w:b/>
                <w:sz w:val="24"/>
                <w:lang w:val="en-GB"/>
              </w:rPr>
            </w:pPr>
            <w:r w:rsidRPr="00A706BB">
              <w:rPr>
                <w:rFonts w:ascii="Calibri" w:hAnsi="Calibri" w:cs="Calibri"/>
                <w:b/>
                <w:sz w:val="24"/>
                <w:lang w:val="en-GB"/>
              </w:rPr>
              <w:t>Annual personal expenditure on reimbursable medicine before deduction of reimbursement*</w:t>
            </w:r>
          </w:p>
        </w:tc>
        <w:tc>
          <w:tcPr>
            <w:tcW w:w="2078" w:type="dxa"/>
            <w:shd w:val="clear" w:color="auto" w:fill="F4F4F4"/>
            <w:tcMar>
              <w:top w:w="240" w:type="dxa"/>
              <w:left w:w="240" w:type="dxa"/>
              <w:bottom w:w="240" w:type="dxa"/>
              <w:right w:w="240" w:type="dxa"/>
            </w:tcMar>
            <w:vAlign w:val="center"/>
            <w:hideMark/>
          </w:tcPr>
          <w:p w14:paraId="33B0F72F" w14:textId="77777777" w:rsidR="008E4644" w:rsidRPr="00886BF6" w:rsidRDefault="008E4644" w:rsidP="008E4644">
            <w:pPr>
              <w:spacing w:before="45" w:afterAutospacing="1"/>
              <w:jc w:val="right"/>
              <w:rPr>
                <w:rFonts w:ascii="Calibri" w:hAnsi="Calibri" w:cs="Calibri"/>
                <w:b/>
                <w:sz w:val="24"/>
              </w:rPr>
            </w:pPr>
            <w:r w:rsidRPr="00886BF6">
              <w:rPr>
                <w:rFonts w:ascii="Calibri" w:hAnsi="Calibri" w:cs="Calibri"/>
                <w:b/>
                <w:sz w:val="24"/>
              </w:rPr>
              <w:t xml:space="preserve">Reimbursement </w:t>
            </w:r>
          </w:p>
        </w:tc>
      </w:tr>
      <w:tr w:rsidR="008E4644" w:rsidRPr="00886BF6" w14:paraId="006BE64A" w14:textId="77777777" w:rsidTr="008E4644">
        <w:tc>
          <w:tcPr>
            <w:tcW w:w="0" w:type="auto"/>
            <w:shd w:val="clear" w:color="auto" w:fill="FFFFFF"/>
            <w:tcMar>
              <w:top w:w="240" w:type="dxa"/>
              <w:left w:w="240" w:type="dxa"/>
              <w:bottom w:w="240" w:type="dxa"/>
              <w:right w:w="240" w:type="dxa"/>
            </w:tcMar>
            <w:vAlign w:val="center"/>
            <w:hideMark/>
          </w:tcPr>
          <w:p w14:paraId="696692FF" w14:textId="77777777" w:rsidR="008E4644" w:rsidRPr="00886BF6" w:rsidRDefault="008E4644" w:rsidP="008E4644">
            <w:pPr>
              <w:rPr>
                <w:rFonts w:ascii="Calibri" w:hAnsi="Calibri" w:cs="Calibri"/>
              </w:rPr>
            </w:pPr>
            <w:r w:rsidRPr="00A34CF7">
              <w:rPr>
                <w:rFonts w:ascii="Calibri" w:hAnsi="Calibri" w:cs="Calibri"/>
              </w:rPr>
              <w:t>DKK 0-995</w:t>
            </w:r>
            <w:r>
              <w:rPr>
                <w:rFonts w:ascii="Calibri" w:hAnsi="Calibri" w:cs="Calibri"/>
              </w:rPr>
              <w:t xml:space="preserve"> (</w:t>
            </w:r>
            <w:r w:rsidRPr="00886BF6">
              <w:rPr>
                <w:rFonts w:ascii="Calibri" w:hAnsi="Calibri" w:cs="Calibri"/>
              </w:rPr>
              <w:t>€0-134</w:t>
            </w:r>
            <w:r>
              <w:rPr>
                <w:rFonts w:ascii="Calibri" w:hAnsi="Calibri" w:cs="Calibri"/>
              </w:rPr>
              <w:t>)</w:t>
            </w:r>
          </w:p>
        </w:tc>
        <w:tc>
          <w:tcPr>
            <w:tcW w:w="2078" w:type="dxa"/>
            <w:shd w:val="clear" w:color="auto" w:fill="FFFFFF"/>
            <w:tcMar>
              <w:top w:w="240" w:type="dxa"/>
              <w:left w:w="240" w:type="dxa"/>
              <w:bottom w:w="240" w:type="dxa"/>
              <w:right w:w="240" w:type="dxa"/>
            </w:tcMar>
            <w:vAlign w:val="center"/>
            <w:hideMark/>
          </w:tcPr>
          <w:p w14:paraId="1F2242DD" w14:textId="77777777" w:rsidR="008E4644" w:rsidRPr="00886BF6" w:rsidRDefault="008E4644" w:rsidP="008E4644">
            <w:pPr>
              <w:jc w:val="right"/>
              <w:rPr>
                <w:rFonts w:ascii="Calibri" w:hAnsi="Calibri" w:cs="Calibri"/>
              </w:rPr>
            </w:pPr>
            <w:r w:rsidRPr="00886BF6">
              <w:rPr>
                <w:rFonts w:ascii="Calibri" w:hAnsi="Calibri" w:cs="Calibri"/>
              </w:rPr>
              <w:t>0%</w:t>
            </w:r>
          </w:p>
        </w:tc>
      </w:tr>
      <w:tr w:rsidR="008E4644" w:rsidRPr="00886BF6" w14:paraId="34B881A7" w14:textId="77777777" w:rsidTr="008E4644">
        <w:tc>
          <w:tcPr>
            <w:tcW w:w="0" w:type="auto"/>
            <w:shd w:val="clear" w:color="auto" w:fill="F4F4F4"/>
            <w:tcMar>
              <w:top w:w="240" w:type="dxa"/>
              <w:left w:w="240" w:type="dxa"/>
              <w:bottom w:w="240" w:type="dxa"/>
              <w:right w:w="240" w:type="dxa"/>
            </w:tcMar>
            <w:vAlign w:val="center"/>
            <w:hideMark/>
          </w:tcPr>
          <w:p w14:paraId="466E5BBB" w14:textId="77777777" w:rsidR="008E4644" w:rsidRPr="00886BF6" w:rsidRDefault="008E4644" w:rsidP="008E4644">
            <w:pPr>
              <w:rPr>
                <w:rFonts w:ascii="Calibri" w:hAnsi="Calibri" w:cs="Calibri"/>
              </w:rPr>
            </w:pPr>
            <w:r w:rsidRPr="00A34CF7">
              <w:rPr>
                <w:rFonts w:ascii="Calibri" w:hAnsi="Calibri" w:cs="Calibri"/>
              </w:rPr>
              <w:t>DKK 995-1,655</w:t>
            </w:r>
            <w:r>
              <w:rPr>
                <w:rFonts w:ascii="Calibri" w:hAnsi="Calibri" w:cs="Calibri"/>
              </w:rPr>
              <w:t xml:space="preserve"> (</w:t>
            </w:r>
            <w:r w:rsidRPr="00886BF6">
              <w:rPr>
                <w:rFonts w:ascii="Calibri" w:hAnsi="Calibri" w:cs="Calibri"/>
              </w:rPr>
              <w:t>€134-222</w:t>
            </w:r>
            <w:r>
              <w:rPr>
                <w:rFonts w:ascii="Calibri" w:hAnsi="Calibri" w:cs="Calibri"/>
              </w:rPr>
              <w:t>)</w:t>
            </w:r>
          </w:p>
        </w:tc>
        <w:tc>
          <w:tcPr>
            <w:tcW w:w="2078" w:type="dxa"/>
            <w:shd w:val="clear" w:color="auto" w:fill="F4F4F4"/>
            <w:tcMar>
              <w:top w:w="240" w:type="dxa"/>
              <w:left w:w="240" w:type="dxa"/>
              <w:bottom w:w="240" w:type="dxa"/>
              <w:right w:w="240" w:type="dxa"/>
            </w:tcMar>
            <w:vAlign w:val="center"/>
            <w:hideMark/>
          </w:tcPr>
          <w:p w14:paraId="12C1ED47" w14:textId="77777777" w:rsidR="008E4644" w:rsidRPr="00886BF6" w:rsidRDefault="008E4644" w:rsidP="008E4644">
            <w:pPr>
              <w:jc w:val="right"/>
              <w:rPr>
                <w:rFonts w:ascii="Calibri" w:hAnsi="Calibri" w:cs="Calibri"/>
              </w:rPr>
            </w:pPr>
            <w:r w:rsidRPr="00886BF6">
              <w:rPr>
                <w:rFonts w:ascii="Calibri" w:hAnsi="Calibri" w:cs="Calibri"/>
              </w:rPr>
              <w:t>50%</w:t>
            </w:r>
          </w:p>
        </w:tc>
      </w:tr>
      <w:tr w:rsidR="008E4644" w:rsidRPr="00886BF6" w14:paraId="378503FE" w14:textId="77777777" w:rsidTr="008E4644">
        <w:tc>
          <w:tcPr>
            <w:tcW w:w="0" w:type="auto"/>
            <w:shd w:val="clear" w:color="auto" w:fill="FFFFFF"/>
            <w:tcMar>
              <w:top w:w="240" w:type="dxa"/>
              <w:left w:w="240" w:type="dxa"/>
              <w:bottom w:w="240" w:type="dxa"/>
              <w:right w:w="240" w:type="dxa"/>
            </w:tcMar>
            <w:vAlign w:val="center"/>
            <w:hideMark/>
          </w:tcPr>
          <w:p w14:paraId="2552BABD" w14:textId="77777777" w:rsidR="008E4644" w:rsidRPr="00886BF6" w:rsidRDefault="008E4644" w:rsidP="008E4644">
            <w:pPr>
              <w:rPr>
                <w:rFonts w:ascii="Calibri" w:hAnsi="Calibri" w:cs="Calibri"/>
              </w:rPr>
            </w:pPr>
            <w:r w:rsidRPr="00A34CF7">
              <w:rPr>
                <w:rFonts w:ascii="Calibri" w:hAnsi="Calibri" w:cs="Calibri"/>
              </w:rPr>
              <w:t>DKK 1,655-3,590</w:t>
            </w:r>
            <w:r>
              <w:rPr>
                <w:rFonts w:ascii="Calibri" w:hAnsi="Calibri" w:cs="Calibri"/>
              </w:rPr>
              <w:t xml:space="preserve"> (</w:t>
            </w:r>
            <w:r w:rsidRPr="00886BF6">
              <w:rPr>
                <w:rFonts w:ascii="Calibri" w:hAnsi="Calibri" w:cs="Calibri"/>
              </w:rPr>
              <w:t>€222- 482</w:t>
            </w:r>
            <w:r>
              <w:rPr>
                <w:rFonts w:ascii="Calibri" w:hAnsi="Calibri" w:cs="Calibri"/>
              </w:rPr>
              <w:t>)</w:t>
            </w:r>
          </w:p>
        </w:tc>
        <w:tc>
          <w:tcPr>
            <w:tcW w:w="2078" w:type="dxa"/>
            <w:shd w:val="clear" w:color="auto" w:fill="FFFFFF"/>
            <w:tcMar>
              <w:top w:w="240" w:type="dxa"/>
              <w:left w:w="240" w:type="dxa"/>
              <w:bottom w:w="240" w:type="dxa"/>
              <w:right w:w="240" w:type="dxa"/>
            </w:tcMar>
            <w:vAlign w:val="center"/>
            <w:hideMark/>
          </w:tcPr>
          <w:p w14:paraId="71D29AAE" w14:textId="77777777" w:rsidR="008E4644" w:rsidRPr="00886BF6" w:rsidRDefault="008E4644" w:rsidP="008E4644">
            <w:pPr>
              <w:jc w:val="right"/>
              <w:rPr>
                <w:rFonts w:ascii="Calibri" w:hAnsi="Calibri" w:cs="Calibri"/>
              </w:rPr>
            </w:pPr>
            <w:r w:rsidRPr="00886BF6">
              <w:rPr>
                <w:rFonts w:ascii="Calibri" w:hAnsi="Calibri" w:cs="Calibri"/>
              </w:rPr>
              <w:t>75%</w:t>
            </w:r>
          </w:p>
        </w:tc>
      </w:tr>
      <w:tr w:rsidR="008E4644" w:rsidRPr="00886BF6" w14:paraId="07B532D2" w14:textId="77777777" w:rsidTr="008E4644">
        <w:tc>
          <w:tcPr>
            <w:tcW w:w="0" w:type="auto"/>
            <w:shd w:val="clear" w:color="auto" w:fill="F4F4F4"/>
            <w:tcMar>
              <w:top w:w="240" w:type="dxa"/>
              <w:left w:w="240" w:type="dxa"/>
              <w:bottom w:w="240" w:type="dxa"/>
              <w:right w:w="240" w:type="dxa"/>
            </w:tcMar>
            <w:vAlign w:val="center"/>
            <w:hideMark/>
          </w:tcPr>
          <w:p w14:paraId="04F6E7A4" w14:textId="77777777" w:rsidR="008E4644" w:rsidRPr="00886BF6" w:rsidRDefault="008E4644" w:rsidP="008E4644">
            <w:pPr>
              <w:rPr>
                <w:rFonts w:ascii="Calibri" w:hAnsi="Calibri" w:cs="Calibri"/>
              </w:rPr>
            </w:pPr>
            <w:r w:rsidRPr="00886BF6">
              <w:rPr>
                <w:rFonts w:ascii="Calibri" w:hAnsi="Calibri" w:cs="Calibri"/>
              </w:rPr>
              <w:t xml:space="preserve">In excess of </w:t>
            </w:r>
            <w:r w:rsidRPr="00A34CF7">
              <w:rPr>
                <w:rFonts w:ascii="Calibri" w:hAnsi="Calibri" w:cs="Calibri"/>
              </w:rPr>
              <w:t>DKK 3,590</w:t>
            </w:r>
            <w:r>
              <w:rPr>
                <w:rFonts w:ascii="Calibri" w:hAnsi="Calibri" w:cs="Calibri"/>
              </w:rPr>
              <w:t xml:space="preserve"> (</w:t>
            </w:r>
            <w:r w:rsidRPr="00886BF6">
              <w:rPr>
                <w:rFonts w:ascii="Calibri" w:hAnsi="Calibri" w:cs="Calibri"/>
              </w:rPr>
              <w:t>€482</w:t>
            </w:r>
            <w:r>
              <w:rPr>
                <w:rFonts w:ascii="Calibri" w:hAnsi="Calibri" w:cs="Calibri"/>
              </w:rPr>
              <w:t>)</w:t>
            </w:r>
          </w:p>
        </w:tc>
        <w:tc>
          <w:tcPr>
            <w:tcW w:w="2078" w:type="dxa"/>
            <w:shd w:val="clear" w:color="auto" w:fill="F4F4F4"/>
            <w:tcMar>
              <w:top w:w="240" w:type="dxa"/>
              <w:left w:w="240" w:type="dxa"/>
              <w:bottom w:w="240" w:type="dxa"/>
              <w:right w:w="240" w:type="dxa"/>
            </w:tcMar>
            <w:vAlign w:val="center"/>
            <w:hideMark/>
          </w:tcPr>
          <w:p w14:paraId="0F21332E" w14:textId="77777777" w:rsidR="008E4644" w:rsidRPr="00886BF6" w:rsidRDefault="008E4644" w:rsidP="008E4644">
            <w:pPr>
              <w:jc w:val="right"/>
              <w:rPr>
                <w:rFonts w:ascii="Calibri" w:hAnsi="Calibri" w:cs="Calibri"/>
              </w:rPr>
            </w:pPr>
            <w:r w:rsidRPr="00886BF6">
              <w:rPr>
                <w:rFonts w:ascii="Calibri" w:hAnsi="Calibri" w:cs="Calibri"/>
              </w:rPr>
              <w:t>85%</w:t>
            </w:r>
          </w:p>
        </w:tc>
      </w:tr>
      <w:tr w:rsidR="008E4644" w:rsidRPr="00886BF6" w14:paraId="51BE6CA9" w14:textId="77777777" w:rsidTr="008E4644">
        <w:tc>
          <w:tcPr>
            <w:tcW w:w="0" w:type="auto"/>
            <w:shd w:val="clear" w:color="auto" w:fill="FFFFFF"/>
            <w:tcMar>
              <w:top w:w="240" w:type="dxa"/>
              <w:left w:w="240" w:type="dxa"/>
              <w:bottom w:w="240" w:type="dxa"/>
              <w:right w:w="240" w:type="dxa"/>
            </w:tcMar>
            <w:vAlign w:val="center"/>
            <w:hideMark/>
          </w:tcPr>
          <w:p w14:paraId="4D6B643A" w14:textId="77777777" w:rsidR="008E4644" w:rsidRPr="00A706BB" w:rsidRDefault="008E4644" w:rsidP="008E4644">
            <w:pPr>
              <w:rPr>
                <w:rFonts w:ascii="Calibri" w:hAnsi="Calibri" w:cs="Calibri"/>
                <w:lang w:val="en-GB"/>
              </w:rPr>
            </w:pPr>
            <w:r w:rsidRPr="00A706BB">
              <w:rPr>
                <w:rFonts w:ascii="Calibri" w:hAnsi="Calibri" w:cs="Calibri"/>
                <w:lang w:val="en-GB"/>
              </w:rPr>
              <w:t>In excess of DKK 19,465 (€2,615) (patient's co-payment= DKK 4,190 (€563))</w:t>
            </w:r>
          </w:p>
        </w:tc>
        <w:tc>
          <w:tcPr>
            <w:tcW w:w="2078" w:type="dxa"/>
            <w:shd w:val="clear" w:color="auto" w:fill="FFFFFF"/>
            <w:tcMar>
              <w:top w:w="240" w:type="dxa"/>
              <w:left w:w="240" w:type="dxa"/>
              <w:bottom w:w="240" w:type="dxa"/>
              <w:right w:w="240" w:type="dxa"/>
            </w:tcMar>
            <w:vAlign w:val="center"/>
            <w:hideMark/>
          </w:tcPr>
          <w:p w14:paraId="2BF0D8EB" w14:textId="77777777" w:rsidR="008E4644" w:rsidRPr="00886BF6" w:rsidRDefault="008E4644" w:rsidP="008E4644">
            <w:pPr>
              <w:jc w:val="right"/>
              <w:rPr>
                <w:rFonts w:ascii="Calibri" w:hAnsi="Calibri" w:cs="Calibri"/>
              </w:rPr>
            </w:pPr>
            <w:r w:rsidRPr="00886BF6">
              <w:rPr>
                <w:rFonts w:ascii="Calibri" w:hAnsi="Calibri" w:cs="Calibri"/>
              </w:rPr>
              <w:t>100%</w:t>
            </w:r>
          </w:p>
        </w:tc>
      </w:tr>
    </w:tbl>
    <w:p w14:paraId="115B7F91" w14:textId="77777777" w:rsidR="008E4644" w:rsidRPr="00A706BB" w:rsidRDefault="008E4644" w:rsidP="008E4644">
      <w:pPr>
        <w:rPr>
          <w:rFonts w:ascii="Calibri" w:hAnsi="Calibri" w:cs="Calibri"/>
          <w:sz w:val="18"/>
          <w:lang w:val="en-GB"/>
        </w:rPr>
      </w:pPr>
      <w:r w:rsidRPr="00A706BB">
        <w:rPr>
          <w:rFonts w:ascii="Calibri" w:hAnsi="Calibri" w:cs="Calibri"/>
          <w:sz w:val="18"/>
          <w:lang w:val="en-GB"/>
        </w:rPr>
        <w:t>*patients pay the full difference if they go for a branded as opposed to a generic medicine</w:t>
      </w:r>
    </w:p>
    <w:p w14:paraId="3B01357D" w14:textId="085CC91B" w:rsidR="008E4644" w:rsidRPr="00A706BB" w:rsidRDefault="008E4644">
      <w:pPr>
        <w:rPr>
          <w:lang w:val="en-GB"/>
        </w:rPr>
      </w:pPr>
      <w:r w:rsidRPr="00A706BB">
        <w:rPr>
          <w:lang w:val="en-GB"/>
        </w:rPr>
        <w:br w:type="page"/>
      </w:r>
    </w:p>
    <w:p w14:paraId="4B727673" w14:textId="3CA903BD" w:rsidR="00C0559E" w:rsidRDefault="00C0559E" w:rsidP="0015506F">
      <w:pPr>
        <w:pStyle w:val="Heading3"/>
      </w:pPr>
      <w:bookmarkStart w:id="3" w:name="_Toc150335019"/>
      <w:proofErr w:type="spellStart"/>
      <w:r>
        <w:lastRenderedPageBreak/>
        <w:t>eTable</w:t>
      </w:r>
      <w:proofErr w:type="spellEnd"/>
      <w:r>
        <w:t xml:space="preserve"> </w:t>
      </w:r>
      <w:r w:rsidR="0015506F">
        <w:t>3</w:t>
      </w:r>
      <w:r>
        <w:t>. ATC codes used to analysed n</w:t>
      </w:r>
      <w:r w:rsidRPr="00381ED4">
        <w:t>umber of different active prescriptions</w:t>
      </w:r>
      <w:bookmarkEnd w:id="3"/>
    </w:p>
    <w:tbl>
      <w:tblPr>
        <w:tblStyle w:val="TableGrid"/>
        <w:tblW w:w="9935" w:type="dxa"/>
        <w:tblInd w:w="-885" w:type="dxa"/>
        <w:tblLook w:val="04A0" w:firstRow="1" w:lastRow="0" w:firstColumn="1" w:lastColumn="0" w:noHBand="0" w:noVBand="1"/>
      </w:tblPr>
      <w:tblGrid>
        <w:gridCol w:w="1030"/>
        <w:gridCol w:w="986"/>
        <w:gridCol w:w="978"/>
        <w:gridCol w:w="1005"/>
        <w:gridCol w:w="1003"/>
        <w:gridCol w:w="994"/>
        <w:gridCol w:w="986"/>
        <w:gridCol w:w="986"/>
        <w:gridCol w:w="986"/>
        <w:gridCol w:w="984"/>
      </w:tblGrid>
      <w:tr w:rsidR="00C0559E" w14:paraId="10149181" w14:textId="77777777" w:rsidTr="00C73F98">
        <w:tc>
          <w:tcPr>
            <w:tcW w:w="1030" w:type="dxa"/>
          </w:tcPr>
          <w:p w14:paraId="0136E562" w14:textId="77777777" w:rsidR="00C0559E" w:rsidRDefault="00C0559E" w:rsidP="00C73F98">
            <w:r>
              <w:t>A02AA0</w:t>
            </w:r>
          </w:p>
        </w:tc>
        <w:tc>
          <w:tcPr>
            <w:tcW w:w="986" w:type="dxa"/>
          </w:tcPr>
          <w:p w14:paraId="320A9EA5" w14:textId="77777777" w:rsidR="00C0559E" w:rsidRDefault="00C0559E" w:rsidP="00C73F98">
            <w:r>
              <w:t>A02AB</w:t>
            </w:r>
          </w:p>
        </w:tc>
        <w:tc>
          <w:tcPr>
            <w:tcW w:w="978" w:type="dxa"/>
          </w:tcPr>
          <w:p w14:paraId="5C74E2B4" w14:textId="77777777" w:rsidR="00C0559E" w:rsidRDefault="00C0559E" w:rsidP="00C73F98">
            <w:r>
              <w:t>A02BA</w:t>
            </w:r>
          </w:p>
        </w:tc>
        <w:tc>
          <w:tcPr>
            <w:tcW w:w="1005" w:type="dxa"/>
          </w:tcPr>
          <w:p w14:paraId="0B29F2AA" w14:textId="77777777" w:rsidR="00C0559E" w:rsidRDefault="00C0559E" w:rsidP="00C73F98">
            <w:r>
              <w:t>A02BC</w:t>
            </w:r>
          </w:p>
        </w:tc>
        <w:tc>
          <w:tcPr>
            <w:tcW w:w="1003" w:type="dxa"/>
          </w:tcPr>
          <w:p w14:paraId="634F28B1" w14:textId="77777777" w:rsidR="00C0559E" w:rsidRDefault="00C0559E" w:rsidP="00C73F98">
            <w:r>
              <w:t>A03AA</w:t>
            </w:r>
          </w:p>
        </w:tc>
        <w:tc>
          <w:tcPr>
            <w:tcW w:w="994" w:type="dxa"/>
          </w:tcPr>
          <w:p w14:paraId="6ED8EC55" w14:textId="77777777" w:rsidR="00C0559E" w:rsidRDefault="00C0559E" w:rsidP="00C73F98">
            <w:r>
              <w:t>A03AB</w:t>
            </w:r>
          </w:p>
        </w:tc>
        <w:tc>
          <w:tcPr>
            <w:tcW w:w="986" w:type="dxa"/>
          </w:tcPr>
          <w:p w14:paraId="12EF7783" w14:textId="77777777" w:rsidR="00C0559E" w:rsidRDefault="00C0559E" w:rsidP="00C73F98">
            <w:r>
              <w:t>A03B</w:t>
            </w:r>
          </w:p>
        </w:tc>
        <w:tc>
          <w:tcPr>
            <w:tcW w:w="986" w:type="dxa"/>
          </w:tcPr>
          <w:p w14:paraId="07C88F2C" w14:textId="77777777" w:rsidR="00C0559E" w:rsidRDefault="00C0559E" w:rsidP="00C73F98">
            <w:r>
              <w:t>A03FA0</w:t>
            </w:r>
          </w:p>
        </w:tc>
        <w:tc>
          <w:tcPr>
            <w:tcW w:w="986" w:type="dxa"/>
          </w:tcPr>
          <w:p w14:paraId="34292F67" w14:textId="77777777" w:rsidR="00C0559E" w:rsidRDefault="00C0559E" w:rsidP="00C73F98">
            <w:r>
              <w:t>A04AD0</w:t>
            </w:r>
          </w:p>
        </w:tc>
        <w:tc>
          <w:tcPr>
            <w:tcW w:w="981" w:type="dxa"/>
          </w:tcPr>
          <w:p w14:paraId="2B0C4089" w14:textId="77777777" w:rsidR="00C0559E" w:rsidRDefault="00C0559E" w:rsidP="00C73F98">
            <w:r>
              <w:t>A06A</w:t>
            </w:r>
          </w:p>
        </w:tc>
      </w:tr>
      <w:tr w:rsidR="00C0559E" w14:paraId="3721E533" w14:textId="77777777" w:rsidTr="00C73F98">
        <w:tc>
          <w:tcPr>
            <w:tcW w:w="1030" w:type="dxa"/>
          </w:tcPr>
          <w:p w14:paraId="001EAB27" w14:textId="77777777" w:rsidR="00C0559E" w:rsidRDefault="00C0559E" w:rsidP="00C73F98">
            <w:r w:rsidRPr="00392123">
              <w:t>A06AC</w:t>
            </w:r>
          </w:p>
        </w:tc>
        <w:tc>
          <w:tcPr>
            <w:tcW w:w="986" w:type="dxa"/>
          </w:tcPr>
          <w:p w14:paraId="3398ADDE" w14:textId="77777777" w:rsidR="00C0559E" w:rsidRDefault="00C0559E" w:rsidP="00C73F98">
            <w:r w:rsidRPr="00392123">
              <w:t>A07EC0</w:t>
            </w:r>
          </w:p>
        </w:tc>
        <w:tc>
          <w:tcPr>
            <w:tcW w:w="978" w:type="dxa"/>
          </w:tcPr>
          <w:p w14:paraId="0352E80F" w14:textId="77777777" w:rsidR="00C0559E" w:rsidRDefault="00C0559E" w:rsidP="00C73F98">
            <w:r w:rsidRPr="00392123">
              <w:t>A10A</w:t>
            </w:r>
          </w:p>
        </w:tc>
        <w:tc>
          <w:tcPr>
            <w:tcW w:w="1005" w:type="dxa"/>
          </w:tcPr>
          <w:p w14:paraId="1E9D311D" w14:textId="77777777" w:rsidR="00C0559E" w:rsidRDefault="00C0559E" w:rsidP="00C73F98">
            <w:r w:rsidRPr="00392123">
              <w:t>A10BA0</w:t>
            </w:r>
          </w:p>
        </w:tc>
        <w:tc>
          <w:tcPr>
            <w:tcW w:w="1003" w:type="dxa"/>
          </w:tcPr>
          <w:p w14:paraId="0F71D8B8" w14:textId="77777777" w:rsidR="00C0559E" w:rsidRDefault="00C0559E" w:rsidP="00C73F98">
            <w:r w:rsidRPr="00392123">
              <w:t>A10BB0</w:t>
            </w:r>
          </w:p>
        </w:tc>
        <w:tc>
          <w:tcPr>
            <w:tcW w:w="994" w:type="dxa"/>
          </w:tcPr>
          <w:p w14:paraId="1D93B149" w14:textId="77777777" w:rsidR="00C0559E" w:rsidRDefault="00C0559E" w:rsidP="00C73F98">
            <w:r w:rsidRPr="00392123">
              <w:t>A10BB1</w:t>
            </w:r>
          </w:p>
        </w:tc>
        <w:tc>
          <w:tcPr>
            <w:tcW w:w="986" w:type="dxa"/>
          </w:tcPr>
          <w:p w14:paraId="4604F7F7" w14:textId="77777777" w:rsidR="00C0559E" w:rsidRDefault="00C0559E" w:rsidP="00C73F98">
            <w:r w:rsidRPr="00392123">
              <w:t>A10BD0</w:t>
            </w:r>
          </w:p>
        </w:tc>
        <w:tc>
          <w:tcPr>
            <w:tcW w:w="986" w:type="dxa"/>
          </w:tcPr>
          <w:p w14:paraId="47A98C48" w14:textId="77777777" w:rsidR="00C0559E" w:rsidRDefault="00C0559E" w:rsidP="00C73F98">
            <w:r w:rsidRPr="00392123">
              <w:t>A10BD1</w:t>
            </w:r>
          </w:p>
        </w:tc>
        <w:tc>
          <w:tcPr>
            <w:tcW w:w="986" w:type="dxa"/>
          </w:tcPr>
          <w:p w14:paraId="4E777FEB" w14:textId="77777777" w:rsidR="00C0559E" w:rsidRDefault="00C0559E" w:rsidP="00C73F98">
            <w:r w:rsidRPr="00392123">
              <w:t>A10BD2</w:t>
            </w:r>
          </w:p>
        </w:tc>
        <w:tc>
          <w:tcPr>
            <w:tcW w:w="981" w:type="dxa"/>
          </w:tcPr>
          <w:p w14:paraId="59734B70" w14:textId="77777777" w:rsidR="00C0559E" w:rsidRDefault="00C0559E" w:rsidP="00C73F98">
            <w:r w:rsidRPr="00392123">
              <w:t>A10BG0</w:t>
            </w:r>
          </w:p>
        </w:tc>
      </w:tr>
      <w:tr w:rsidR="00C0559E" w14:paraId="3D4BD18F" w14:textId="77777777" w:rsidTr="00C73F98">
        <w:tc>
          <w:tcPr>
            <w:tcW w:w="1030" w:type="dxa"/>
          </w:tcPr>
          <w:p w14:paraId="2A62A361" w14:textId="77777777" w:rsidR="00C0559E" w:rsidRDefault="00C0559E" w:rsidP="00C73F98">
            <w:r w:rsidRPr="00392123">
              <w:t>A10BH0</w:t>
            </w:r>
          </w:p>
        </w:tc>
        <w:tc>
          <w:tcPr>
            <w:tcW w:w="986" w:type="dxa"/>
          </w:tcPr>
          <w:p w14:paraId="25228F84" w14:textId="77777777" w:rsidR="00C0559E" w:rsidRDefault="00C0559E" w:rsidP="00C73F98">
            <w:r w:rsidRPr="00392123">
              <w:t>A10BJ0</w:t>
            </w:r>
          </w:p>
        </w:tc>
        <w:tc>
          <w:tcPr>
            <w:tcW w:w="978" w:type="dxa"/>
          </w:tcPr>
          <w:p w14:paraId="39E8752C" w14:textId="77777777" w:rsidR="00C0559E" w:rsidRDefault="00C0559E" w:rsidP="00C73F98">
            <w:r w:rsidRPr="00392123">
              <w:t>A10BK0</w:t>
            </w:r>
          </w:p>
        </w:tc>
        <w:tc>
          <w:tcPr>
            <w:tcW w:w="1005" w:type="dxa"/>
          </w:tcPr>
          <w:p w14:paraId="25E3F7FF" w14:textId="77777777" w:rsidR="00C0559E" w:rsidRDefault="00C0559E" w:rsidP="00C73F98">
            <w:r w:rsidRPr="00392123">
              <w:t>A10BX0</w:t>
            </w:r>
          </w:p>
        </w:tc>
        <w:tc>
          <w:tcPr>
            <w:tcW w:w="1003" w:type="dxa"/>
          </w:tcPr>
          <w:p w14:paraId="35ADB167" w14:textId="77777777" w:rsidR="00C0559E" w:rsidRDefault="00C0559E" w:rsidP="00C73F98">
            <w:r w:rsidRPr="00392123">
              <w:t>A11CC</w:t>
            </w:r>
          </w:p>
        </w:tc>
        <w:tc>
          <w:tcPr>
            <w:tcW w:w="994" w:type="dxa"/>
          </w:tcPr>
          <w:p w14:paraId="637B85FF" w14:textId="77777777" w:rsidR="00C0559E" w:rsidRDefault="00C0559E" w:rsidP="00C73F98">
            <w:r w:rsidRPr="00392123">
              <w:t>A12AA</w:t>
            </w:r>
          </w:p>
        </w:tc>
        <w:tc>
          <w:tcPr>
            <w:tcW w:w="986" w:type="dxa"/>
          </w:tcPr>
          <w:p w14:paraId="14D06FB7" w14:textId="77777777" w:rsidR="00C0559E" w:rsidRDefault="00C0559E" w:rsidP="00C73F98">
            <w:r w:rsidRPr="00392123">
              <w:t>A12AX</w:t>
            </w:r>
          </w:p>
        </w:tc>
        <w:tc>
          <w:tcPr>
            <w:tcW w:w="986" w:type="dxa"/>
          </w:tcPr>
          <w:p w14:paraId="1B5A7E6C" w14:textId="77777777" w:rsidR="00C0559E" w:rsidRDefault="00C0559E" w:rsidP="00C73F98">
            <w:r w:rsidRPr="00392123">
              <w:t>B01AA</w:t>
            </w:r>
          </w:p>
        </w:tc>
        <w:tc>
          <w:tcPr>
            <w:tcW w:w="986" w:type="dxa"/>
          </w:tcPr>
          <w:p w14:paraId="79B0BEE3" w14:textId="77777777" w:rsidR="00C0559E" w:rsidRDefault="00C0559E" w:rsidP="00C73F98">
            <w:r w:rsidRPr="00392123">
              <w:t>B01AC0</w:t>
            </w:r>
          </w:p>
        </w:tc>
        <w:tc>
          <w:tcPr>
            <w:tcW w:w="981" w:type="dxa"/>
          </w:tcPr>
          <w:p w14:paraId="0C97F983" w14:textId="77777777" w:rsidR="00C0559E" w:rsidRDefault="00C0559E" w:rsidP="00C73F98">
            <w:r w:rsidRPr="00392123">
              <w:t>B01AC2</w:t>
            </w:r>
          </w:p>
        </w:tc>
      </w:tr>
      <w:tr w:rsidR="00C0559E" w14:paraId="4B2BFE89" w14:textId="77777777" w:rsidTr="00C73F98">
        <w:tc>
          <w:tcPr>
            <w:tcW w:w="1030" w:type="dxa"/>
          </w:tcPr>
          <w:p w14:paraId="20B332EB" w14:textId="77777777" w:rsidR="00C0559E" w:rsidRDefault="00C0559E" w:rsidP="00C73F98">
            <w:r>
              <w:t>B01AC3</w:t>
            </w:r>
          </w:p>
        </w:tc>
        <w:tc>
          <w:tcPr>
            <w:tcW w:w="986" w:type="dxa"/>
          </w:tcPr>
          <w:p w14:paraId="15B51E4A" w14:textId="77777777" w:rsidR="00C0559E" w:rsidRDefault="00C0559E" w:rsidP="00C73F98">
            <w:r>
              <w:t>B01AE</w:t>
            </w:r>
          </w:p>
        </w:tc>
        <w:tc>
          <w:tcPr>
            <w:tcW w:w="978" w:type="dxa"/>
          </w:tcPr>
          <w:p w14:paraId="6057CA35" w14:textId="77777777" w:rsidR="00C0559E" w:rsidRDefault="00C0559E" w:rsidP="00C73F98">
            <w:r>
              <w:t>B01AF</w:t>
            </w:r>
          </w:p>
        </w:tc>
        <w:tc>
          <w:tcPr>
            <w:tcW w:w="1005" w:type="dxa"/>
          </w:tcPr>
          <w:p w14:paraId="22F53E7A" w14:textId="77777777" w:rsidR="00C0559E" w:rsidRDefault="00C0559E" w:rsidP="00C73F98">
            <w:r>
              <w:t>B03AB</w:t>
            </w:r>
          </w:p>
        </w:tc>
        <w:tc>
          <w:tcPr>
            <w:tcW w:w="1003" w:type="dxa"/>
          </w:tcPr>
          <w:p w14:paraId="356AA563" w14:textId="77777777" w:rsidR="00C0559E" w:rsidRDefault="00C0559E" w:rsidP="00C73F98">
            <w:r>
              <w:t>B03BB</w:t>
            </w:r>
          </w:p>
        </w:tc>
        <w:tc>
          <w:tcPr>
            <w:tcW w:w="994" w:type="dxa"/>
          </w:tcPr>
          <w:p w14:paraId="5757A35A" w14:textId="77777777" w:rsidR="00C0559E" w:rsidRDefault="00C0559E" w:rsidP="00C73F98">
            <w:r w:rsidRPr="00392123">
              <w:t>C01AA0</w:t>
            </w:r>
          </w:p>
        </w:tc>
        <w:tc>
          <w:tcPr>
            <w:tcW w:w="986" w:type="dxa"/>
          </w:tcPr>
          <w:p w14:paraId="58228C1C" w14:textId="77777777" w:rsidR="00C0559E" w:rsidRDefault="00C0559E" w:rsidP="00C73F98">
            <w:r w:rsidRPr="00392123">
              <w:t>C01BD0</w:t>
            </w:r>
          </w:p>
        </w:tc>
        <w:tc>
          <w:tcPr>
            <w:tcW w:w="986" w:type="dxa"/>
          </w:tcPr>
          <w:p w14:paraId="4065F4E6" w14:textId="77777777" w:rsidR="00C0559E" w:rsidRDefault="00C0559E" w:rsidP="00C73F98">
            <w:r w:rsidRPr="00392123">
              <w:t>C01DA</w:t>
            </w:r>
          </w:p>
        </w:tc>
        <w:tc>
          <w:tcPr>
            <w:tcW w:w="986" w:type="dxa"/>
          </w:tcPr>
          <w:p w14:paraId="2270F685" w14:textId="77777777" w:rsidR="00C0559E" w:rsidRDefault="00C0559E" w:rsidP="00C73F98">
            <w:r w:rsidRPr="00392123">
              <w:t>C02</w:t>
            </w:r>
          </w:p>
        </w:tc>
        <w:tc>
          <w:tcPr>
            <w:tcW w:w="981" w:type="dxa"/>
          </w:tcPr>
          <w:p w14:paraId="62AE136C" w14:textId="77777777" w:rsidR="00C0559E" w:rsidRDefault="00C0559E" w:rsidP="00C73F98">
            <w:r w:rsidRPr="00392123">
              <w:t>C02AB</w:t>
            </w:r>
          </w:p>
        </w:tc>
      </w:tr>
      <w:tr w:rsidR="00C0559E" w14:paraId="6F7B4BA9" w14:textId="77777777" w:rsidTr="00C73F98">
        <w:tc>
          <w:tcPr>
            <w:tcW w:w="1030" w:type="dxa"/>
          </w:tcPr>
          <w:p w14:paraId="71D0A19D" w14:textId="77777777" w:rsidR="00C0559E" w:rsidRDefault="00C0559E" w:rsidP="00C73F98">
            <w:r w:rsidRPr="00392123">
              <w:t>C0C02CA</w:t>
            </w:r>
          </w:p>
        </w:tc>
        <w:tc>
          <w:tcPr>
            <w:tcW w:w="986" w:type="dxa"/>
          </w:tcPr>
          <w:p w14:paraId="6BD4E7B0" w14:textId="77777777" w:rsidR="00C0559E" w:rsidRDefault="00C0559E" w:rsidP="00C73F98">
            <w:r w:rsidRPr="00392123">
              <w:t>C03</w:t>
            </w:r>
          </w:p>
        </w:tc>
        <w:tc>
          <w:tcPr>
            <w:tcW w:w="978" w:type="dxa"/>
          </w:tcPr>
          <w:p w14:paraId="61C93B41" w14:textId="77777777" w:rsidR="00C0559E" w:rsidRDefault="00C0559E" w:rsidP="00C73F98">
            <w:r w:rsidRPr="00392123">
              <w:t>C03A</w:t>
            </w:r>
          </w:p>
        </w:tc>
        <w:tc>
          <w:tcPr>
            <w:tcW w:w="1005" w:type="dxa"/>
          </w:tcPr>
          <w:p w14:paraId="7FF3113D" w14:textId="77777777" w:rsidR="00C0559E" w:rsidRDefault="00C0559E" w:rsidP="00C73F98">
            <w:r w:rsidRPr="00392123">
              <w:t>C03AA</w:t>
            </w:r>
          </w:p>
        </w:tc>
        <w:tc>
          <w:tcPr>
            <w:tcW w:w="1003" w:type="dxa"/>
          </w:tcPr>
          <w:p w14:paraId="2AE94F31" w14:textId="77777777" w:rsidR="00C0559E" w:rsidRDefault="00C0559E" w:rsidP="00C73F98">
            <w:r w:rsidRPr="00392123">
              <w:t>C03BA</w:t>
            </w:r>
          </w:p>
        </w:tc>
        <w:tc>
          <w:tcPr>
            <w:tcW w:w="994" w:type="dxa"/>
          </w:tcPr>
          <w:p w14:paraId="538FD25B" w14:textId="77777777" w:rsidR="00C0559E" w:rsidRPr="00392123" w:rsidRDefault="00C0559E" w:rsidP="00C73F98">
            <w:r w:rsidRPr="00392123">
              <w:t>C03C</w:t>
            </w:r>
          </w:p>
        </w:tc>
        <w:tc>
          <w:tcPr>
            <w:tcW w:w="986" w:type="dxa"/>
          </w:tcPr>
          <w:p w14:paraId="4F85D8CE" w14:textId="77777777" w:rsidR="00C0559E" w:rsidRPr="00392123" w:rsidRDefault="00C0559E" w:rsidP="00C73F98">
            <w:r w:rsidRPr="00392123">
              <w:t>C03D</w:t>
            </w:r>
          </w:p>
        </w:tc>
        <w:tc>
          <w:tcPr>
            <w:tcW w:w="986" w:type="dxa"/>
          </w:tcPr>
          <w:p w14:paraId="5CDB3851" w14:textId="77777777" w:rsidR="00C0559E" w:rsidRPr="00392123" w:rsidRDefault="00C0559E" w:rsidP="00C73F98">
            <w:r w:rsidRPr="00392123">
              <w:t>C03DA</w:t>
            </w:r>
          </w:p>
        </w:tc>
        <w:tc>
          <w:tcPr>
            <w:tcW w:w="986" w:type="dxa"/>
          </w:tcPr>
          <w:p w14:paraId="610C6154" w14:textId="77777777" w:rsidR="00C0559E" w:rsidRPr="00392123" w:rsidRDefault="00C0559E" w:rsidP="00C73F98">
            <w:r w:rsidRPr="00392123">
              <w:t>C03EB</w:t>
            </w:r>
          </w:p>
        </w:tc>
        <w:tc>
          <w:tcPr>
            <w:tcW w:w="981" w:type="dxa"/>
          </w:tcPr>
          <w:p w14:paraId="32FEAE8E" w14:textId="77777777" w:rsidR="00C0559E" w:rsidRPr="00392123" w:rsidRDefault="00C0559E" w:rsidP="00C73F98">
            <w:r w:rsidRPr="00392123">
              <w:t>C04</w:t>
            </w:r>
          </w:p>
        </w:tc>
      </w:tr>
      <w:tr w:rsidR="00C0559E" w14:paraId="752B5A78" w14:textId="77777777" w:rsidTr="00C73F98">
        <w:tc>
          <w:tcPr>
            <w:tcW w:w="1030" w:type="dxa"/>
          </w:tcPr>
          <w:p w14:paraId="68127692" w14:textId="77777777" w:rsidR="00C0559E" w:rsidRPr="00392123" w:rsidRDefault="00C0559E" w:rsidP="00C73F98">
            <w:r w:rsidRPr="00392123">
              <w:t>C07AA0</w:t>
            </w:r>
          </w:p>
        </w:tc>
        <w:tc>
          <w:tcPr>
            <w:tcW w:w="986" w:type="dxa"/>
          </w:tcPr>
          <w:p w14:paraId="275BB9B3" w14:textId="77777777" w:rsidR="00C0559E" w:rsidRPr="00392123" w:rsidRDefault="00C0559E" w:rsidP="00C73F98">
            <w:r w:rsidRPr="00392123">
              <w:t>C07AB0</w:t>
            </w:r>
          </w:p>
        </w:tc>
        <w:tc>
          <w:tcPr>
            <w:tcW w:w="978" w:type="dxa"/>
          </w:tcPr>
          <w:p w14:paraId="04EFC8C5" w14:textId="77777777" w:rsidR="00C0559E" w:rsidRPr="00392123" w:rsidRDefault="00C0559E" w:rsidP="00C73F98">
            <w:r w:rsidRPr="00392123">
              <w:t>C07AB1</w:t>
            </w:r>
          </w:p>
        </w:tc>
        <w:tc>
          <w:tcPr>
            <w:tcW w:w="1005" w:type="dxa"/>
          </w:tcPr>
          <w:p w14:paraId="7DF5DEA4" w14:textId="77777777" w:rsidR="00C0559E" w:rsidRPr="00392123" w:rsidRDefault="00C0559E" w:rsidP="00C73F98">
            <w:r w:rsidRPr="00392123">
              <w:t>C07AG</w:t>
            </w:r>
          </w:p>
        </w:tc>
        <w:tc>
          <w:tcPr>
            <w:tcW w:w="1003" w:type="dxa"/>
          </w:tcPr>
          <w:p w14:paraId="5C6B38CE" w14:textId="77777777" w:rsidR="00C0559E" w:rsidRPr="00392123" w:rsidRDefault="00C0559E" w:rsidP="00C73F98">
            <w:r w:rsidRPr="00392123">
              <w:t>C07AG0</w:t>
            </w:r>
          </w:p>
        </w:tc>
        <w:tc>
          <w:tcPr>
            <w:tcW w:w="994" w:type="dxa"/>
          </w:tcPr>
          <w:p w14:paraId="186F2129" w14:textId="77777777" w:rsidR="00C0559E" w:rsidRPr="00392123" w:rsidRDefault="00C0559E" w:rsidP="00C73F98">
            <w:r w:rsidRPr="00392123">
              <w:t>C07BB0</w:t>
            </w:r>
          </w:p>
        </w:tc>
        <w:tc>
          <w:tcPr>
            <w:tcW w:w="986" w:type="dxa"/>
          </w:tcPr>
          <w:p w14:paraId="7A57F211" w14:textId="77777777" w:rsidR="00C0559E" w:rsidRPr="00392123" w:rsidRDefault="00C0559E" w:rsidP="00C73F98">
            <w:r w:rsidRPr="00392123">
              <w:t>C07CB0</w:t>
            </w:r>
          </w:p>
        </w:tc>
        <w:tc>
          <w:tcPr>
            <w:tcW w:w="986" w:type="dxa"/>
          </w:tcPr>
          <w:p w14:paraId="1AEE5DA8" w14:textId="77777777" w:rsidR="00C0559E" w:rsidRPr="00392123" w:rsidRDefault="00C0559E" w:rsidP="00C73F98">
            <w:r w:rsidRPr="00392123">
              <w:t>C08</w:t>
            </w:r>
          </w:p>
        </w:tc>
        <w:tc>
          <w:tcPr>
            <w:tcW w:w="986" w:type="dxa"/>
          </w:tcPr>
          <w:p w14:paraId="458BA3AA" w14:textId="77777777" w:rsidR="00C0559E" w:rsidRPr="00392123" w:rsidRDefault="00C0559E" w:rsidP="00C73F98">
            <w:r w:rsidRPr="00392123">
              <w:t>C08DA0</w:t>
            </w:r>
          </w:p>
        </w:tc>
        <w:tc>
          <w:tcPr>
            <w:tcW w:w="981" w:type="dxa"/>
          </w:tcPr>
          <w:p w14:paraId="19127BFD" w14:textId="77777777" w:rsidR="00C0559E" w:rsidRPr="00392123" w:rsidRDefault="00C0559E" w:rsidP="00C73F98">
            <w:r w:rsidRPr="00392123">
              <w:t>C08DB0</w:t>
            </w:r>
          </w:p>
        </w:tc>
      </w:tr>
      <w:tr w:rsidR="00C0559E" w14:paraId="2BAAA415" w14:textId="77777777" w:rsidTr="00C73F98">
        <w:tc>
          <w:tcPr>
            <w:tcW w:w="1030" w:type="dxa"/>
          </w:tcPr>
          <w:p w14:paraId="1B3AAB53" w14:textId="77777777" w:rsidR="00C0559E" w:rsidRPr="00392123" w:rsidRDefault="00C0559E" w:rsidP="00C73F98">
            <w:r w:rsidRPr="00392123">
              <w:t>C09</w:t>
            </w:r>
          </w:p>
        </w:tc>
        <w:tc>
          <w:tcPr>
            <w:tcW w:w="986" w:type="dxa"/>
          </w:tcPr>
          <w:p w14:paraId="34CB6133" w14:textId="77777777" w:rsidR="00C0559E" w:rsidRPr="00392123" w:rsidRDefault="00C0559E" w:rsidP="00C73F98">
            <w:r w:rsidRPr="00392123">
              <w:t>C09A</w:t>
            </w:r>
          </w:p>
        </w:tc>
        <w:tc>
          <w:tcPr>
            <w:tcW w:w="978" w:type="dxa"/>
          </w:tcPr>
          <w:p w14:paraId="795CB764" w14:textId="77777777" w:rsidR="00C0559E" w:rsidRPr="00392123" w:rsidRDefault="00C0559E" w:rsidP="00C73F98">
            <w:r w:rsidRPr="00392123">
              <w:t>C09B</w:t>
            </w:r>
          </w:p>
        </w:tc>
        <w:tc>
          <w:tcPr>
            <w:tcW w:w="1005" w:type="dxa"/>
          </w:tcPr>
          <w:p w14:paraId="74F47DAC" w14:textId="77777777" w:rsidR="00C0559E" w:rsidRPr="00392123" w:rsidRDefault="00C0559E" w:rsidP="00C73F98">
            <w:r w:rsidRPr="00392123">
              <w:t>C09C</w:t>
            </w:r>
          </w:p>
        </w:tc>
        <w:tc>
          <w:tcPr>
            <w:tcW w:w="1003" w:type="dxa"/>
          </w:tcPr>
          <w:p w14:paraId="6286238C" w14:textId="77777777" w:rsidR="00C0559E" w:rsidRPr="00392123" w:rsidRDefault="00C0559E" w:rsidP="00C73F98">
            <w:r w:rsidRPr="00392123">
              <w:t>C09D</w:t>
            </w:r>
          </w:p>
        </w:tc>
        <w:tc>
          <w:tcPr>
            <w:tcW w:w="994" w:type="dxa"/>
          </w:tcPr>
          <w:p w14:paraId="4F0E99A2" w14:textId="77777777" w:rsidR="00C0559E" w:rsidRPr="00392123" w:rsidRDefault="00C0559E" w:rsidP="00C73F98">
            <w:r w:rsidRPr="00392123">
              <w:t>C09DX0</w:t>
            </w:r>
          </w:p>
        </w:tc>
        <w:tc>
          <w:tcPr>
            <w:tcW w:w="986" w:type="dxa"/>
          </w:tcPr>
          <w:p w14:paraId="7E28CBA4" w14:textId="77777777" w:rsidR="00C0559E" w:rsidRPr="00392123" w:rsidRDefault="00C0559E" w:rsidP="00C73F98">
            <w:r w:rsidRPr="00392123">
              <w:t>C10</w:t>
            </w:r>
          </w:p>
        </w:tc>
        <w:tc>
          <w:tcPr>
            <w:tcW w:w="986" w:type="dxa"/>
          </w:tcPr>
          <w:p w14:paraId="7E195314" w14:textId="77777777" w:rsidR="00C0559E" w:rsidRPr="00392123" w:rsidRDefault="00C0559E" w:rsidP="00C73F98">
            <w:r w:rsidRPr="00392123">
              <w:t>C10AA</w:t>
            </w:r>
          </w:p>
        </w:tc>
        <w:tc>
          <w:tcPr>
            <w:tcW w:w="986" w:type="dxa"/>
          </w:tcPr>
          <w:p w14:paraId="2C9513E3" w14:textId="77777777" w:rsidR="00C0559E" w:rsidRPr="00392123" w:rsidRDefault="00C0559E" w:rsidP="00C73F98">
            <w:r w:rsidRPr="00392123">
              <w:t>C10B</w:t>
            </w:r>
          </w:p>
        </w:tc>
        <w:tc>
          <w:tcPr>
            <w:tcW w:w="981" w:type="dxa"/>
          </w:tcPr>
          <w:p w14:paraId="6E28BB69" w14:textId="77777777" w:rsidR="00C0559E" w:rsidRPr="00392123" w:rsidRDefault="00C0559E" w:rsidP="00C73F98">
            <w:r w:rsidRPr="00392123">
              <w:t>G02BB</w:t>
            </w:r>
          </w:p>
        </w:tc>
      </w:tr>
      <w:tr w:rsidR="00C0559E" w14:paraId="528BF160" w14:textId="77777777" w:rsidTr="00C73F98">
        <w:tc>
          <w:tcPr>
            <w:tcW w:w="1030" w:type="dxa"/>
          </w:tcPr>
          <w:p w14:paraId="4C6573B3" w14:textId="77777777" w:rsidR="00C0559E" w:rsidRPr="00392123" w:rsidRDefault="00C0559E" w:rsidP="00C73F98">
            <w:r w:rsidRPr="00392123">
              <w:t>G03AA0</w:t>
            </w:r>
          </w:p>
        </w:tc>
        <w:tc>
          <w:tcPr>
            <w:tcW w:w="986" w:type="dxa"/>
          </w:tcPr>
          <w:p w14:paraId="6B146B19" w14:textId="77777777" w:rsidR="00C0559E" w:rsidRPr="00392123" w:rsidRDefault="00C0559E" w:rsidP="00C73F98">
            <w:r w:rsidRPr="00392123">
              <w:t>G03AA1</w:t>
            </w:r>
          </w:p>
        </w:tc>
        <w:tc>
          <w:tcPr>
            <w:tcW w:w="978" w:type="dxa"/>
          </w:tcPr>
          <w:p w14:paraId="095D8C74" w14:textId="77777777" w:rsidR="00C0559E" w:rsidRPr="00392123" w:rsidRDefault="00C0559E" w:rsidP="00C73F98">
            <w:r w:rsidRPr="00392123">
              <w:t>G03AB0</w:t>
            </w:r>
          </w:p>
        </w:tc>
        <w:tc>
          <w:tcPr>
            <w:tcW w:w="1005" w:type="dxa"/>
          </w:tcPr>
          <w:p w14:paraId="64E2070B" w14:textId="77777777" w:rsidR="00C0559E" w:rsidRPr="00392123" w:rsidRDefault="00C0559E" w:rsidP="00C73F98">
            <w:r w:rsidRPr="00392123">
              <w:t>G03AC0</w:t>
            </w:r>
          </w:p>
        </w:tc>
        <w:tc>
          <w:tcPr>
            <w:tcW w:w="1003" w:type="dxa"/>
          </w:tcPr>
          <w:p w14:paraId="4E352715" w14:textId="77777777" w:rsidR="00C0559E" w:rsidRPr="00392123" w:rsidRDefault="00C0559E" w:rsidP="00C73F98">
            <w:r w:rsidRPr="00392123">
              <w:t>G03AC1</w:t>
            </w:r>
          </w:p>
        </w:tc>
        <w:tc>
          <w:tcPr>
            <w:tcW w:w="994" w:type="dxa"/>
          </w:tcPr>
          <w:p w14:paraId="682934A8" w14:textId="77777777" w:rsidR="00C0559E" w:rsidRPr="00392123" w:rsidRDefault="00C0559E" w:rsidP="00C73F98">
            <w:r w:rsidRPr="00392123">
              <w:t>G03AD0</w:t>
            </w:r>
          </w:p>
        </w:tc>
        <w:tc>
          <w:tcPr>
            <w:tcW w:w="986" w:type="dxa"/>
          </w:tcPr>
          <w:p w14:paraId="0FD5FDAE" w14:textId="77777777" w:rsidR="00C0559E" w:rsidRPr="00392123" w:rsidRDefault="00C0559E" w:rsidP="00C73F98">
            <w:r w:rsidRPr="00392123">
              <w:t>G03BA0</w:t>
            </w:r>
          </w:p>
        </w:tc>
        <w:tc>
          <w:tcPr>
            <w:tcW w:w="986" w:type="dxa"/>
          </w:tcPr>
          <w:p w14:paraId="1F71BE3A" w14:textId="77777777" w:rsidR="00C0559E" w:rsidRPr="00392123" w:rsidRDefault="00C0559E" w:rsidP="00C73F98">
            <w:r w:rsidRPr="00392123">
              <w:t>G03CA0</w:t>
            </w:r>
          </w:p>
        </w:tc>
        <w:tc>
          <w:tcPr>
            <w:tcW w:w="986" w:type="dxa"/>
          </w:tcPr>
          <w:p w14:paraId="699B6B85" w14:textId="77777777" w:rsidR="00C0559E" w:rsidRPr="00392123" w:rsidRDefault="00C0559E" w:rsidP="00C73F98">
            <w:r w:rsidRPr="00392123">
              <w:t>G03CC0</w:t>
            </w:r>
          </w:p>
        </w:tc>
        <w:tc>
          <w:tcPr>
            <w:tcW w:w="981" w:type="dxa"/>
          </w:tcPr>
          <w:p w14:paraId="0A78ACDB" w14:textId="77777777" w:rsidR="00C0559E" w:rsidRPr="00392123" w:rsidRDefault="00C0559E" w:rsidP="00C73F98">
            <w:r w:rsidRPr="00392123">
              <w:t>G03CX0</w:t>
            </w:r>
          </w:p>
        </w:tc>
      </w:tr>
      <w:tr w:rsidR="00C0559E" w14:paraId="71985B51" w14:textId="77777777" w:rsidTr="00C73F98">
        <w:tc>
          <w:tcPr>
            <w:tcW w:w="1030" w:type="dxa"/>
          </w:tcPr>
          <w:p w14:paraId="5DB7C2F8" w14:textId="77777777" w:rsidR="00C0559E" w:rsidRPr="00392123" w:rsidRDefault="00C0559E" w:rsidP="00C73F98">
            <w:r w:rsidRPr="00392123">
              <w:t>G03DA0</w:t>
            </w:r>
          </w:p>
        </w:tc>
        <w:tc>
          <w:tcPr>
            <w:tcW w:w="986" w:type="dxa"/>
          </w:tcPr>
          <w:p w14:paraId="6DBF8ECA" w14:textId="77777777" w:rsidR="00C0559E" w:rsidRPr="00392123" w:rsidRDefault="00C0559E" w:rsidP="00C73F98">
            <w:r w:rsidRPr="00392123">
              <w:t>G03DB0</w:t>
            </w:r>
          </w:p>
        </w:tc>
        <w:tc>
          <w:tcPr>
            <w:tcW w:w="978" w:type="dxa"/>
          </w:tcPr>
          <w:p w14:paraId="68D5CE65" w14:textId="77777777" w:rsidR="00C0559E" w:rsidRPr="00392123" w:rsidRDefault="00C0559E" w:rsidP="00C73F98">
            <w:r w:rsidRPr="00392123">
              <w:t>G03FA0</w:t>
            </w:r>
          </w:p>
        </w:tc>
        <w:tc>
          <w:tcPr>
            <w:tcW w:w="1005" w:type="dxa"/>
          </w:tcPr>
          <w:p w14:paraId="6D5BF1FF" w14:textId="77777777" w:rsidR="00C0559E" w:rsidRPr="00392123" w:rsidRDefault="00C0559E" w:rsidP="00C73F98">
            <w:r w:rsidRPr="00392123">
              <w:t>G03FA1</w:t>
            </w:r>
          </w:p>
        </w:tc>
        <w:tc>
          <w:tcPr>
            <w:tcW w:w="1003" w:type="dxa"/>
          </w:tcPr>
          <w:p w14:paraId="7B5FC6C2" w14:textId="77777777" w:rsidR="00C0559E" w:rsidRPr="00392123" w:rsidRDefault="00C0559E" w:rsidP="00C73F98">
            <w:r w:rsidRPr="00392123">
              <w:t>G03FB0</w:t>
            </w:r>
          </w:p>
        </w:tc>
        <w:tc>
          <w:tcPr>
            <w:tcW w:w="994" w:type="dxa"/>
          </w:tcPr>
          <w:p w14:paraId="2458FBE3" w14:textId="77777777" w:rsidR="00C0559E" w:rsidRPr="00392123" w:rsidRDefault="00C0559E" w:rsidP="00C73F98">
            <w:r w:rsidRPr="00392123">
              <w:t>G03GA0</w:t>
            </w:r>
          </w:p>
        </w:tc>
        <w:tc>
          <w:tcPr>
            <w:tcW w:w="986" w:type="dxa"/>
          </w:tcPr>
          <w:p w14:paraId="04C3ED3D" w14:textId="77777777" w:rsidR="00C0559E" w:rsidRPr="00392123" w:rsidRDefault="00C0559E" w:rsidP="00C73F98">
            <w:r w:rsidRPr="00392123">
              <w:t>G03GA1</w:t>
            </w:r>
          </w:p>
        </w:tc>
        <w:tc>
          <w:tcPr>
            <w:tcW w:w="986" w:type="dxa"/>
          </w:tcPr>
          <w:p w14:paraId="6B70F25B" w14:textId="77777777" w:rsidR="00C0559E" w:rsidRPr="00392123" w:rsidRDefault="00C0559E" w:rsidP="00C73F98">
            <w:r w:rsidRPr="00392123">
              <w:t>G03GA3</w:t>
            </w:r>
          </w:p>
        </w:tc>
        <w:tc>
          <w:tcPr>
            <w:tcW w:w="986" w:type="dxa"/>
          </w:tcPr>
          <w:p w14:paraId="670E8BE9" w14:textId="77777777" w:rsidR="00C0559E" w:rsidRPr="00392123" w:rsidRDefault="00C0559E" w:rsidP="00C73F98">
            <w:r w:rsidRPr="00392123">
              <w:t>G03HA0</w:t>
            </w:r>
          </w:p>
        </w:tc>
        <w:tc>
          <w:tcPr>
            <w:tcW w:w="981" w:type="dxa"/>
          </w:tcPr>
          <w:p w14:paraId="341A576A" w14:textId="77777777" w:rsidR="00C0559E" w:rsidRPr="00392123" w:rsidRDefault="00C0559E" w:rsidP="00C73F98">
            <w:r w:rsidRPr="00392123">
              <w:t>G03HB0</w:t>
            </w:r>
          </w:p>
        </w:tc>
      </w:tr>
      <w:tr w:rsidR="00C0559E" w14:paraId="51A8C6C3" w14:textId="77777777" w:rsidTr="00C73F98">
        <w:tc>
          <w:tcPr>
            <w:tcW w:w="1030" w:type="dxa"/>
          </w:tcPr>
          <w:p w14:paraId="7CF41C25" w14:textId="77777777" w:rsidR="00C0559E" w:rsidRPr="00392123" w:rsidRDefault="00C0559E" w:rsidP="00C73F98">
            <w:r w:rsidRPr="00392123">
              <w:t>G03XB0</w:t>
            </w:r>
          </w:p>
        </w:tc>
        <w:tc>
          <w:tcPr>
            <w:tcW w:w="986" w:type="dxa"/>
          </w:tcPr>
          <w:p w14:paraId="3BE8C309" w14:textId="77777777" w:rsidR="00C0559E" w:rsidRPr="00392123" w:rsidRDefault="00C0559E" w:rsidP="00C73F98">
            <w:r w:rsidRPr="00392123">
              <w:t>G03XC0</w:t>
            </w:r>
          </w:p>
        </w:tc>
        <w:tc>
          <w:tcPr>
            <w:tcW w:w="978" w:type="dxa"/>
          </w:tcPr>
          <w:p w14:paraId="6B8EF307" w14:textId="77777777" w:rsidR="00C0559E" w:rsidRPr="00392123" w:rsidRDefault="00C0559E" w:rsidP="00C73F98">
            <w:r w:rsidRPr="00392123">
              <w:t>G03XX0</w:t>
            </w:r>
          </w:p>
        </w:tc>
        <w:tc>
          <w:tcPr>
            <w:tcW w:w="1005" w:type="dxa"/>
          </w:tcPr>
          <w:p w14:paraId="660E4DAD" w14:textId="77777777" w:rsidR="00C0559E" w:rsidRPr="00392123" w:rsidRDefault="00C0559E" w:rsidP="00C73F98">
            <w:r w:rsidRPr="00392123">
              <w:t>G04BD0</w:t>
            </w:r>
          </w:p>
        </w:tc>
        <w:tc>
          <w:tcPr>
            <w:tcW w:w="1003" w:type="dxa"/>
          </w:tcPr>
          <w:p w14:paraId="4DC6C2AF" w14:textId="77777777" w:rsidR="00C0559E" w:rsidRPr="00392123" w:rsidRDefault="00C0559E" w:rsidP="00C73F98">
            <w:r w:rsidRPr="00392123">
              <w:t>G04BD1</w:t>
            </w:r>
          </w:p>
        </w:tc>
        <w:tc>
          <w:tcPr>
            <w:tcW w:w="994" w:type="dxa"/>
          </w:tcPr>
          <w:p w14:paraId="5D278F6F" w14:textId="77777777" w:rsidR="00C0559E" w:rsidRPr="00392123" w:rsidRDefault="00C0559E" w:rsidP="00C73F98">
            <w:r w:rsidRPr="00392123">
              <w:t>G04BE0</w:t>
            </w:r>
          </w:p>
        </w:tc>
        <w:tc>
          <w:tcPr>
            <w:tcW w:w="986" w:type="dxa"/>
          </w:tcPr>
          <w:p w14:paraId="51B689B0" w14:textId="77777777" w:rsidR="00C0559E" w:rsidRPr="00392123" w:rsidRDefault="00C0559E" w:rsidP="00C73F98">
            <w:r w:rsidRPr="00392123">
              <w:t>G04BE1</w:t>
            </w:r>
          </w:p>
        </w:tc>
        <w:tc>
          <w:tcPr>
            <w:tcW w:w="986" w:type="dxa"/>
          </w:tcPr>
          <w:p w14:paraId="62CD0226" w14:textId="77777777" w:rsidR="00C0559E" w:rsidRPr="00392123" w:rsidRDefault="00C0559E" w:rsidP="00C73F98">
            <w:r w:rsidRPr="00392123">
              <w:t>G04BE3</w:t>
            </w:r>
          </w:p>
        </w:tc>
        <w:tc>
          <w:tcPr>
            <w:tcW w:w="986" w:type="dxa"/>
          </w:tcPr>
          <w:p w14:paraId="6DD84425" w14:textId="77777777" w:rsidR="00C0559E" w:rsidRPr="00392123" w:rsidRDefault="00C0559E" w:rsidP="00C73F98">
            <w:r w:rsidRPr="00392123">
              <w:t>G04BX1</w:t>
            </w:r>
          </w:p>
        </w:tc>
        <w:tc>
          <w:tcPr>
            <w:tcW w:w="981" w:type="dxa"/>
          </w:tcPr>
          <w:p w14:paraId="1CBB1F34" w14:textId="77777777" w:rsidR="00C0559E" w:rsidRPr="00392123" w:rsidRDefault="00C0559E" w:rsidP="00C73F98">
            <w:r w:rsidRPr="00392123">
              <w:t>G04C</w:t>
            </w:r>
          </w:p>
        </w:tc>
      </w:tr>
      <w:tr w:rsidR="00C0559E" w14:paraId="47E47EEF" w14:textId="77777777" w:rsidTr="00C73F98">
        <w:tc>
          <w:tcPr>
            <w:tcW w:w="1030" w:type="dxa"/>
          </w:tcPr>
          <w:p w14:paraId="52DDFB82" w14:textId="77777777" w:rsidR="00C0559E" w:rsidRPr="00392123" w:rsidRDefault="00C0559E" w:rsidP="00C73F98">
            <w:r w:rsidRPr="00392123">
              <w:t>G04CA</w:t>
            </w:r>
          </w:p>
        </w:tc>
        <w:tc>
          <w:tcPr>
            <w:tcW w:w="986" w:type="dxa"/>
          </w:tcPr>
          <w:p w14:paraId="29068DCF" w14:textId="77777777" w:rsidR="00C0559E" w:rsidRPr="00392123" w:rsidRDefault="00C0559E" w:rsidP="00C73F98">
            <w:r w:rsidRPr="00392123">
              <w:t>G04CB</w:t>
            </w:r>
          </w:p>
        </w:tc>
        <w:tc>
          <w:tcPr>
            <w:tcW w:w="978" w:type="dxa"/>
          </w:tcPr>
          <w:p w14:paraId="7B7B0108" w14:textId="77777777" w:rsidR="00C0559E" w:rsidRPr="00392123" w:rsidRDefault="00C0559E" w:rsidP="00C73F98">
            <w:r w:rsidRPr="00392123">
              <w:t>H02AB0</w:t>
            </w:r>
          </w:p>
        </w:tc>
        <w:tc>
          <w:tcPr>
            <w:tcW w:w="1005" w:type="dxa"/>
          </w:tcPr>
          <w:p w14:paraId="38E39102" w14:textId="77777777" w:rsidR="00C0559E" w:rsidRPr="00392123" w:rsidRDefault="00C0559E" w:rsidP="00C73F98">
            <w:r w:rsidRPr="00392123">
              <w:t>H03</w:t>
            </w:r>
          </w:p>
        </w:tc>
        <w:tc>
          <w:tcPr>
            <w:tcW w:w="1003" w:type="dxa"/>
          </w:tcPr>
          <w:p w14:paraId="0D3ED25F" w14:textId="77777777" w:rsidR="00C0559E" w:rsidRPr="00392123" w:rsidRDefault="00C0559E" w:rsidP="00C73F98">
            <w:r w:rsidRPr="00392123">
              <w:t>H05AA</w:t>
            </w:r>
          </w:p>
        </w:tc>
        <w:tc>
          <w:tcPr>
            <w:tcW w:w="994" w:type="dxa"/>
          </w:tcPr>
          <w:p w14:paraId="3E19356B" w14:textId="77777777" w:rsidR="00C0559E" w:rsidRPr="00392123" w:rsidRDefault="00C0559E" w:rsidP="00C73F98">
            <w:r w:rsidRPr="00392123">
              <w:t>J07AL</w:t>
            </w:r>
          </w:p>
        </w:tc>
        <w:tc>
          <w:tcPr>
            <w:tcW w:w="986" w:type="dxa"/>
          </w:tcPr>
          <w:p w14:paraId="68231878" w14:textId="77777777" w:rsidR="00C0559E" w:rsidRPr="00392123" w:rsidRDefault="00C0559E" w:rsidP="00C73F98">
            <w:r w:rsidRPr="00392123">
              <w:t>J07BB</w:t>
            </w:r>
          </w:p>
        </w:tc>
        <w:tc>
          <w:tcPr>
            <w:tcW w:w="986" w:type="dxa"/>
          </w:tcPr>
          <w:p w14:paraId="256EA231" w14:textId="77777777" w:rsidR="00C0559E" w:rsidRPr="00392123" w:rsidRDefault="00C0559E" w:rsidP="00C73F98">
            <w:r w:rsidRPr="00392123">
              <w:t>L04AA0</w:t>
            </w:r>
          </w:p>
        </w:tc>
        <w:tc>
          <w:tcPr>
            <w:tcW w:w="986" w:type="dxa"/>
          </w:tcPr>
          <w:p w14:paraId="2050E92D" w14:textId="77777777" w:rsidR="00C0559E" w:rsidRPr="00392123" w:rsidRDefault="00C0559E" w:rsidP="00C73F98">
            <w:r w:rsidRPr="00392123">
              <w:t>L04AA1</w:t>
            </w:r>
          </w:p>
        </w:tc>
        <w:tc>
          <w:tcPr>
            <w:tcW w:w="981" w:type="dxa"/>
          </w:tcPr>
          <w:p w14:paraId="5B0E1FBD" w14:textId="77777777" w:rsidR="00C0559E" w:rsidRPr="00392123" w:rsidRDefault="00C0559E" w:rsidP="00C73F98">
            <w:r w:rsidRPr="00392123">
              <w:t>L04AA2</w:t>
            </w:r>
          </w:p>
        </w:tc>
      </w:tr>
      <w:tr w:rsidR="00C0559E" w14:paraId="52186035" w14:textId="77777777" w:rsidTr="00C73F98">
        <w:tc>
          <w:tcPr>
            <w:tcW w:w="1030" w:type="dxa"/>
          </w:tcPr>
          <w:p w14:paraId="23E67888" w14:textId="77777777" w:rsidR="00C0559E" w:rsidRPr="00392123" w:rsidRDefault="00C0559E" w:rsidP="00C73F98">
            <w:r w:rsidRPr="00392123">
              <w:t>L04AA3</w:t>
            </w:r>
          </w:p>
        </w:tc>
        <w:tc>
          <w:tcPr>
            <w:tcW w:w="986" w:type="dxa"/>
          </w:tcPr>
          <w:p w14:paraId="5BAACDD9" w14:textId="77777777" w:rsidR="00C0559E" w:rsidRPr="00392123" w:rsidRDefault="00C0559E" w:rsidP="00C73F98">
            <w:r w:rsidRPr="00392123">
              <w:t>L04AB0</w:t>
            </w:r>
          </w:p>
        </w:tc>
        <w:tc>
          <w:tcPr>
            <w:tcW w:w="978" w:type="dxa"/>
          </w:tcPr>
          <w:p w14:paraId="42A7F2DF" w14:textId="77777777" w:rsidR="00C0559E" w:rsidRPr="00392123" w:rsidRDefault="00C0559E" w:rsidP="00C73F98">
            <w:r w:rsidRPr="00392123">
              <w:t>L04AC0</w:t>
            </w:r>
          </w:p>
        </w:tc>
        <w:tc>
          <w:tcPr>
            <w:tcW w:w="1005" w:type="dxa"/>
          </w:tcPr>
          <w:p w14:paraId="401D2436" w14:textId="77777777" w:rsidR="00C0559E" w:rsidRPr="00392123" w:rsidRDefault="00C0559E" w:rsidP="00C73F98">
            <w:r w:rsidRPr="00392123">
              <w:t>L04AD0</w:t>
            </w:r>
          </w:p>
        </w:tc>
        <w:tc>
          <w:tcPr>
            <w:tcW w:w="1003" w:type="dxa"/>
          </w:tcPr>
          <w:p w14:paraId="3903053B" w14:textId="77777777" w:rsidR="00C0559E" w:rsidRPr="00392123" w:rsidRDefault="00C0559E" w:rsidP="00C73F98">
            <w:r w:rsidRPr="00392123">
              <w:t>L04AX0</w:t>
            </w:r>
          </w:p>
        </w:tc>
        <w:tc>
          <w:tcPr>
            <w:tcW w:w="994" w:type="dxa"/>
          </w:tcPr>
          <w:p w14:paraId="43EC8B90" w14:textId="77777777" w:rsidR="00C0559E" w:rsidRPr="00392123" w:rsidRDefault="00C0559E" w:rsidP="00C73F98">
            <w:r w:rsidRPr="00392123">
              <w:t>M01AA0</w:t>
            </w:r>
          </w:p>
        </w:tc>
        <w:tc>
          <w:tcPr>
            <w:tcW w:w="986" w:type="dxa"/>
          </w:tcPr>
          <w:p w14:paraId="64B2F910" w14:textId="77777777" w:rsidR="00C0559E" w:rsidRPr="00392123" w:rsidRDefault="00C0559E" w:rsidP="00C73F98">
            <w:r w:rsidRPr="00392123">
              <w:t>M01AB0</w:t>
            </w:r>
          </w:p>
        </w:tc>
        <w:tc>
          <w:tcPr>
            <w:tcW w:w="986" w:type="dxa"/>
          </w:tcPr>
          <w:p w14:paraId="4109CE47" w14:textId="77777777" w:rsidR="00C0559E" w:rsidRPr="00392123" w:rsidRDefault="00C0559E" w:rsidP="00C73F98">
            <w:r w:rsidRPr="00392123">
              <w:t>M01AB1</w:t>
            </w:r>
          </w:p>
        </w:tc>
        <w:tc>
          <w:tcPr>
            <w:tcW w:w="986" w:type="dxa"/>
          </w:tcPr>
          <w:p w14:paraId="303B501D" w14:textId="77777777" w:rsidR="00C0559E" w:rsidRPr="00392123" w:rsidRDefault="00C0559E" w:rsidP="00C73F98">
            <w:r w:rsidRPr="00392123">
              <w:t>M01AB5</w:t>
            </w:r>
          </w:p>
        </w:tc>
        <w:tc>
          <w:tcPr>
            <w:tcW w:w="981" w:type="dxa"/>
          </w:tcPr>
          <w:p w14:paraId="6E7D2599" w14:textId="77777777" w:rsidR="00C0559E" w:rsidRPr="00392123" w:rsidRDefault="00C0559E" w:rsidP="00C73F98">
            <w:r w:rsidRPr="00392123">
              <w:t>M01AC0</w:t>
            </w:r>
          </w:p>
        </w:tc>
      </w:tr>
      <w:tr w:rsidR="00C0559E" w14:paraId="56B75C71" w14:textId="77777777" w:rsidTr="00C73F98">
        <w:tc>
          <w:tcPr>
            <w:tcW w:w="1030" w:type="dxa"/>
          </w:tcPr>
          <w:p w14:paraId="0C2FB463" w14:textId="77777777" w:rsidR="00C0559E" w:rsidRPr="00392123" w:rsidRDefault="00C0559E" w:rsidP="00C73F98">
            <w:r w:rsidRPr="00392123">
              <w:t>M01AE0</w:t>
            </w:r>
          </w:p>
        </w:tc>
        <w:tc>
          <w:tcPr>
            <w:tcW w:w="986" w:type="dxa"/>
          </w:tcPr>
          <w:p w14:paraId="1D27F95B" w14:textId="77777777" w:rsidR="00C0559E" w:rsidRPr="00392123" w:rsidRDefault="00C0559E" w:rsidP="00C73F98">
            <w:r w:rsidRPr="00392123">
              <w:t>M01AE1</w:t>
            </w:r>
          </w:p>
        </w:tc>
        <w:tc>
          <w:tcPr>
            <w:tcW w:w="978" w:type="dxa"/>
          </w:tcPr>
          <w:p w14:paraId="2195E529" w14:textId="77777777" w:rsidR="00C0559E" w:rsidRPr="00392123" w:rsidRDefault="00C0559E" w:rsidP="00C73F98">
            <w:r w:rsidRPr="00392123">
              <w:t>M01AE5</w:t>
            </w:r>
          </w:p>
        </w:tc>
        <w:tc>
          <w:tcPr>
            <w:tcW w:w="1005" w:type="dxa"/>
          </w:tcPr>
          <w:p w14:paraId="0E852C37" w14:textId="77777777" w:rsidR="00C0559E" w:rsidRPr="00392123" w:rsidRDefault="00C0559E" w:rsidP="00C73F98">
            <w:r w:rsidRPr="00392123">
              <w:t>M01AG0</w:t>
            </w:r>
          </w:p>
        </w:tc>
        <w:tc>
          <w:tcPr>
            <w:tcW w:w="1003" w:type="dxa"/>
          </w:tcPr>
          <w:p w14:paraId="25FDF70D" w14:textId="77777777" w:rsidR="00C0559E" w:rsidRPr="00392123" w:rsidRDefault="00C0559E" w:rsidP="00C73F98">
            <w:r w:rsidRPr="00392123">
              <w:t>M01AH0</w:t>
            </w:r>
          </w:p>
        </w:tc>
        <w:tc>
          <w:tcPr>
            <w:tcW w:w="994" w:type="dxa"/>
          </w:tcPr>
          <w:p w14:paraId="1AFB62A0" w14:textId="77777777" w:rsidR="00C0559E" w:rsidRPr="00392123" w:rsidRDefault="00C0559E" w:rsidP="00C73F98">
            <w:r w:rsidRPr="00392123">
              <w:t>M01AX0</w:t>
            </w:r>
          </w:p>
        </w:tc>
        <w:tc>
          <w:tcPr>
            <w:tcW w:w="986" w:type="dxa"/>
          </w:tcPr>
          <w:p w14:paraId="390350BE" w14:textId="77777777" w:rsidR="00C0559E" w:rsidRPr="00392123" w:rsidRDefault="00C0559E" w:rsidP="00C73F98">
            <w:r w:rsidRPr="00392123">
              <w:t>M02A</w:t>
            </w:r>
          </w:p>
        </w:tc>
        <w:tc>
          <w:tcPr>
            <w:tcW w:w="986" w:type="dxa"/>
          </w:tcPr>
          <w:p w14:paraId="4F3D60D7" w14:textId="77777777" w:rsidR="00C0559E" w:rsidRPr="00392123" w:rsidRDefault="00C0559E" w:rsidP="00C73F98">
            <w:r w:rsidRPr="00392123">
              <w:t>M03BX0</w:t>
            </w:r>
          </w:p>
        </w:tc>
        <w:tc>
          <w:tcPr>
            <w:tcW w:w="986" w:type="dxa"/>
          </w:tcPr>
          <w:p w14:paraId="00B8ED74" w14:textId="77777777" w:rsidR="00C0559E" w:rsidRPr="00392123" w:rsidRDefault="00C0559E" w:rsidP="00C73F98">
            <w:r w:rsidRPr="00392123">
              <w:t>M04AA</w:t>
            </w:r>
          </w:p>
        </w:tc>
        <w:tc>
          <w:tcPr>
            <w:tcW w:w="981" w:type="dxa"/>
          </w:tcPr>
          <w:p w14:paraId="517A2A58" w14:textId="77777777" w:rsidR="00C0559E" w:rsidRPr="00392123" w:rsidRDefault="00C0559E" w:rsidP="00C73F98">
            <w:r w:rsidRPr="00392123">
              <w:t>M04AC0</w:t>
            </w:r>
          </w:p>
        </w:tc>
      </w:tr>
      <w:tr w:rsidR="00C0559E" w14:paraId="1EAE18A4" w14:textId="77777777" w:rsidTr="00C73F98">
        <w:tc>
          <w:tcPr>
            <w:tcW w:w="1030" w:type="dxa"/>
          </w:tcPr>
          <w:p w14:paraId="536244A0" w14:textId="77777777" w:rsidR="00C0559E" w:rsidRPr="00392123" w:rsidRDefault="00C0559E" w:rsidP="00C73F98">
            <w:r w:rsidRPr="00392123">
              <w:t>M05B</w:t>
            </w:r>
          </w:p>
        </w:tc>
        <w:tc>
          <w:tcPr>
            <w:tcW w:w="986" w:type="dxa"/>
          </w:tcPr>
          <w:p w14:paraId="7BEF8557" w14:textId="77777777" w:rsidR="00C0559E" w:rsidRPr="00392123" w:rsidRDefault="00C0559E" w:rsidP="00C73F98">
            <w:r w:rsidRPr="00392123">
              <w:t>M05BA0</w:t>
            </w:r>
          </w:p>
        </w:tc>
        <w:tc>
          <w:tcPr>
            <w:tcW w:w="978" w:type="dxa"/>
          </w:tcPr>
          <w:p w14:paraId="2EDB44EE" w14:textId="77777777" w:rsidR="00C0559E" w:rsidRPr="00392123" w:rsidRDefault="00C0559E" w:rsidP="00C73F98">
            <w:r w:rsidRPr="00392123">
              <w:t>M05BB0</w:t>
            </w:r>
          </w:p>
        </w:tc>
        <w:tc>
          <w:tcPr>
            <w:tcW w:w="1005" w:type="dxa"/>
          </w:tcPr>
          <w:p w14:paraId="2CF02EB6" w14:textId="77777777" w:rsidR="00C0559E" w:rsidRPr="00392123" w:rsidRDefault="00C0559E" w:rsidP="00C73F98">
            <w:r w:rsidRPr="00392123">
              <w:t>N02A</w:t>
            </w:r>
          </w:p>
        </w:tc>
        <w:tc>
          <w:tcPr>
            <w:tcW w:w="1003" w:type="dxa"/>
          </w:tcPr>
          <w:p w14:paraId="153CC433" w14:textId="77777777" w:rsidR="00C0559E" w:rsidRPr="00392123" w:rsidRDefault="00C0559E" w:rsidP="00C73F98">
            <w:r w:rsidRPr="00392123">
              <w:t>N02AA0</w:t>
            </w:r>
          </w:p>
        </w:tc>
        <w:tc>
          <w:tcPr>
            <w:tcW w:w="994" w:type="dxa"/>
          </w:tcPr>
          <w:p w14:paraId="573FA853" w14:textId="77777777" w:rsidR="00C0559E" w:rsidRPr="00392123" w:rsidRDefault="00C0559E" w:rsidP="00C73F98">
            <w:r w:rsidRPr="00392123">
              <w:t>N02AA5</w:t>
            </w:r>
          </w:p>
        </w:tc>
        <w:tc>
          <w:tcPr>
            <w:tcW w:w="986" w:type="dxa"/>
          </w:tcPr>
          <w:p w14:paraId="40296326" w14:textId="77777777" w:rsidR="00C0559E" w:rsidRPr="00392123" w:rsidRDefault="00C0559E" w:rsidP="00C73F98">
            <w:r w:rsidRPr="00392123">
              <w:t>N02AB0</w:t>
            </w:r>
          </w:p>
        </w:tc>
        <w:tc>
          <w:tcPr>
            <w:tcW w:w="986" w:type="dxa"/>
          </w:tcPr>
          <w:p w14:paraId="0ECD9155" w14:textId="77777777" w:rsidR="00C0559E" w:rsidRPr="00392123" w:rsidRDefault="00C0559E" w:rsidP="00C73F98">
            <w:r w:rsidRPr="00392123">
              <w:t>N02AE0</w:t>
            </w:r>
          </w:p>
        </w:tc>
        <w:tc>
          <w:tcPr>
            <w:tcW w:w="986" w:type="dxa"/>
          </w:tcPr>
          <w:p w14:paraId="7F4D2C43" w14:textId="77777777" w:rsidR="00C0559E" w:rsidRPr="00392123" w:rsidRDefault="00C0559E" w:rsidP="00C73F98">
            <w:r w:rsidRPr="00392123">
              <w:t>N02AG0</w:t>
            </w:r>
          </w:p>
        </w:tc>
        <w:tc>
          <w:tcPr>
            <w:tcW w:w="981" w:type="dxa"/>
          </w:tcPr>
          <w:p w14:paraId="4EA803FE" w14:textId="77777777" w:rsidR="00C0559E" w:rsidRPr="00392123" w:rsidRDefault="00C0559E" w:rsidP="00C73F98">
            <w:r w:rsidRPr="00392123">
              <w:t>N02AJ0</w:t>
            </w:r>
          </w:p>
        </w:tc>
      </w:tr>
      <w:tr w:rsidR="00C0559E" w14:paraId="3B336889" w14:textId="77777777" w:rsidTr="00C73F98">
        <w:tc>
          <w:tcPr>
            <w:tcW w:w="1030" w:type="dxa"/>
          </w:tcPr>
          <w:p w14:paraId="17F41E9A" w14:textId="77777777" w:rsidR="00C0559E" w:rsidRPr="00392123" w:rsidRDefault="00C0559E" w:rsidP="00C73F98">
            <w:r w:rsidRPr="00392123">
              <w:t>N02AX0</w:t>
            </w:r>
          </w:p>
        </w:tc>
        <w:tc>
          <w:tcPr>
            <w:tcW w:w="986" w:type="dxa"/>
          </w:tcPr>
          <w:p w14:paraId="0B46B751" w14:textId="77777777" w:rsidR="00C0559E" w:rsidRPr="00392123" w:rsidRDefault="00C0559E" w:rsidP="00C73F98">
            <w:r w:rsidRPr="00392123">
              <w:t>N02BA</w:t>
            </w:r>
          </w:p>
        </w:tc>
        <w:tc>
          <w:tcPr>
            <w:tcW w:w="978" w:type="dxa"/>
          </w:tcPr>
          <w:p w14:paraId="32F348D6" w14:textId="77777777" w:rsidR="00C0559E" w:rsidRPr="00392123" w:rsidRDefault="00C0559E" w:rsidP="00C73F98">
            <w:r w:rsidRPr="00392123">
              <w:t>N02BA0</w:t>
            </w:r>
          </w:p>
        </w:tc>
        <w:tc>
          <w:tcPr>
            <w:tcW w:w="1005" w:type="dxa"/>
          </w:tcPr>
          <w:p w14:paraId="3A3E0C3D" w14:textId="77777777" w:rsidR="00C0559E" w:rsidRPr="00392123" w:rsidRDefault="00C0559E" w:rsidP="00C73F98">
            <w:r w:rsidRPr="00392123">
              <w:t>N02BA5</w:t>
            </w:r>
          </w:p>
        </w:tc>
        <w:tc>
          <w:tcPr>
            <w:tcW w:w="1003" w:type="dxa"/>
          </w:tcPr>
          <w:p w14:paraId="79685979" w14:textId="77777777" w:rsidR="00C0559E" w:rsidRPr="00392123" w:rsidRDefault="00C0559E" w:rsidP="00C73F98">
            <w:r w:rsidRPr="00392123">
              <w:t>N02BA7</w:t>
            </w:r>
          </w:p>
        </w:tc>
        <w:tc>
          <w:tcPr>
            <w:tcW w:w="994" w:type="dxa"/>
          </w:tcPr>
          <w:p w14:paraId="333D6494" w14:textId="77777777" w:rsidR="00C0559E" w:rsidRPr="00392123" w:rsidRDefault="00C0559E" w:rsidP="00C73F98">
            <w:r w:rsidRPr="00392123">
              <w:t>N02BB5</w:t>
            </w:r>
          </w:p>
        </w:tc>
        <w:tc>
          <w:tcPr>
            <w:tcW w:w="986" w:type="dxa"/>
          </w:tcPr>
          <w:p w14:paraId="554851B7" w14:textId="77777777" w:rsidR="00C0559E" w:rsidRPr="00392123" w:rsidRDefault="00C0559E" w:rsidP="00C73F98">
            <w:r w:rsidRPr="00392123">
              <w:t>N02BE</w:t>
            </w:r>
          </w:p>
        </w:tc>
        <w:tc>
          <w:tcPr>
            <w:tcW w:w="986" w:type="dxa"/>
          </w:tcPr>
          <w:p w14:paraId="5273AC0D" w14:textId="77777777" w:rsidR="00C0559E" w:rsidRPr="00392123" w:rsidRDefault="00C0559E" w:rsidP="00C73F98">
            <w:r w:rsidRPr="00392123">
              <w:t>N02BE0</w:t>
            </w:r>
          </w:p>
        </w:tc>
        <w:tc>
          <w:tcPr>
            <w:tcW w:w="986" w:type="dxa"/>
          </w:tcPr>
          <w:p w14:paraId="3A9C4F02" w14:textId="77777777" w:rsidR="00C0559E" w:rsidRPr="00392123" w:rsidRDefault="00C0559E" w:rsidP="00C73F98">
            <w:r w:rsidRPr="00392123">
              <w:t>N02BE5</w:t>
            </w:r>
          </w:p>
        </w:tc>
        <w:tc>
          <w:tcPr>
            <w:tcW w:w="981" w:type="dxa"/>
          </w:tcPr>
          <w:p w14:paraId="198FC2DD" w14:textId="77777777" w:rsidR="00C0559E" w:rsidRPr="00392123" w:rsidRDefault="00C0559E" w:rsidP="00C73F98">
            <w:r w:rsidRPr="00392123">
              <w:t>N02BG1</w:t>
            </w:r>
          </w:p>
        </w:tc>
      </w:tr>
      <w:tr w:rsidR="00C0559E" w14:paraId="426E2A02" w14:textId="77777777" w:rsidTr="00C73F98">
        <w:tc>
          <w:tcPr>
            <w:tcW w:w="1030" w:type="dxa"/>
          </w:tcPr>
          <w:p w14:paraId="3E3E17DA" w14:textId="77777777" w:rsidR="00C0559E" w:rsidRPr="00392123" w:rsidRDefault="00C0559E" w:rsidP="00C73F98">
            <w:r w:rsidRPr="00392123">
              <w:t>N02CA5</w:t>
            </w:r>
          </w:p>
        </w:tc>
        <w:tc>
          <w:tcPr>
            <w:tcW w:w="986" w:type="dxa"/>
          </w:tcPr>
          <w:p w14:paraId="6F25D5FE" w14:textId="77777777" w:rsidR="00C0559E" w:rsidRPr="00392123" w:rsidRDefault="00C0559E" w:rsidP="00C73F98">
            <w:r w:rsidRPr="00392123">
              <w:t>N02CA7</w:t>
            </w:r>
          </w:p>
        </w:tc>
        <w:tc>
          <w:tcPr>
            <w:tcW w:w="978" w:type="dxa"/>
          </w:tcPr>
          <w:p w14:paraId="198F5C46" w14:textId="77777777" w:rsidR="00C0559E" w:rsidRPr="00392123" w:rsidRDefault="00C0559E" w:rsidP="00C73F98">
            <w:r w:rsidRPr="00392123">
              <w:t>N02CC0</w:t>
            </w:r>
          </w:p>
        </w:tc>
        <w:tc>
          <w:tcPr>
            <w:tcW w:w="1005" w:type="dxa"/>
          </w:tcPr>
          <w:p w14:paraId="2BD3AB98" w14:textId="77777777" w:rsidR="00C0559E" w:rsidRPr="00392123" w:rsidRDefault="00C0559E" w:rsidP="00C73F98">
            <w:r w:rsidRPr="00392123">
              <w:t>N02CD0</w:t>
            </w:r>
          </w:p>
        </w:tc>
        <w:tc>
          <w:tcPr>
            <w:tcW w:w="1003" w:type="dxa"/>
          </w:tcPr>
          <w:p w14:paraId="726AA89A" w14:textId="77777777" w:rsidR="00C0559E" w:rsidRPr="00392123" w:rsidRDefault="00C0559E" w:rsidP="00C73F98">
            <w:r w:rsidRPr="00392123">
              <w:t>N02CX0</w:t>
            </w:r>
          </w:p>
        </w:tc>
        <w:tc>
          <w:tcPr>
            <w:tcW w:w="994" w:type="dxa"/>
          </w:tcPr>
          <w:p w14:paraId="00D3199B" w14:textId="77777777" w:rsidR="00C0559E" w:rsidRPr="00392123" w:rsidRDefault="00C0559E" w:rsidP="00C73F98">
            <w:r w:rsidRPr="00392123">
              <w:t>N03AA</w:t>
            </w:r>
          </w:p>
        </w:tc>
        <w:tc>
          <w:tcPr>
            <w:tcW w:w="986" w:type="dxa"/>
          </w:tcPr>
          <w:p w14:paraId="3D89F3F3" w14:textId="77777777" w:rsidR="00C0559E" w:rsidRPr="00392123" w:rsidRDefault="00C0559E" w:rsidP="00C73F98">
            <w:r w:rsidRPr="00392123">
              <w:t>N03AA0</w:t>
            </w:r>
          </w:p>
        </w:tc>
        <w:tc>
          <w:tcPr>
            <w:tcW w:w="986" w:type="dxa"/>
          </w:tcPr>
          <w:p w14:paraId="7060844C" w14:textId="77777777" w:rsidR="00C0559E" w:rsidRPr="00392123" w:rsidRDefault="00C0559E" w:rsidP="00C73F98">
            <w:r w:rsidRPr="00392123">
              <w:t>N03AB0</w:t>
            </w:r>
          </w:p>
        </w:tc>
        <w:tc>
          <w:tcPr>
            <w:tcW w:w="986" w:type="dxa"/>
          </w:tcPr>
          <w:p w14:paraId="41C046CE" w14:textId="77777777" w:rsidR="00C0559E" w:rsidRPr="00392123" w:rsidRDefault="00C0559E" w:rsidP="00C73F98">
            <w:r w:rsidRPr="00392123">
              <w:t>N03AD0</w:t>
            </w:r>
          </w:p>
        </w:tc>
        <w:tc>
          <w:tcPr>
            <w:tcW w:w="981" w:type="dxa"/>
          </w:tcPr>
          <w:p w14:paraId="08691598" w14:textId="77777777" w:rsidR="00C0559E" w:rsidRPr="00392123" w:rsidRDefault="00C0559E" w:rsidP="00C73F98">
            <w:r w:rsidRPr="00392123">
              <w:t>N03AE0</w:t>
            </w:r>
          </w:p>
        </w:tc>
      </w:tr>
      <w:tr w:rsidR="00C0559E" w14:paraId="5ACE358B" w14:textId="77777777" w:rsidTr="00C73F98">
        <w:tc>
          <w:tcPr>
            <w:tcW w:w="1030" w:type="dxa"/>
          </w:tcPr>
          <w:p w14:paraId="174E54A3" w14:textId="77777777" w:rsidR="00C0559E" w:rsidRPr="00392123" w:rsidRDefault="00C0559E" w:rsidP="00C73F98">
            <w:r w:rsidRPr="00392123">
              <w:t>N03AF0</w:t>
            </w:r>
          </w:p>
        </w:tc>
        <w:tc>
          <w:tcPr>
            <w:tcW w:w="986" w:type="dxa"/>
          </w:tcPr>
          <w:p w14:paraId="3311B6C0" w14:textId="77777777" w:rsidR="00C0559E" w:rsidRPr="00392123" w:rsidRDefault="00C0559E" w:rsidP="00C73F98">
            <w:r w:rsidRPr="00392123">
              <w:t>N03AG0</w:t>
            </w:r>
          </w:p>
        </w:tc>
        <w:tc>
          <w:tcPr>
            <w:tcW w:w="978" w:type="dxa"/>
          </w:tcPr>
          <w:p w14:paraId="499CACCE" w14:textId="77777777" w:rsidR="00C0559E" w:rsidRPr="00392123" w:rsidRDefault="00C0559E" w:rsidP="00C73F98">
            <w:r w:rsidRPr="00392123">
              <w:t>N03AX0</w:t>
            </w:r>
          </w:p>
        </w:tc>
        <w:tc>
          <w:tcPr>
            <w:tcW w:w="1005" w:type="dxa"/>
          </w:tcPr>
          <w:p w14:paraId="1A9E3880" w14:textId="77777777" w:rsidR="00C0559E" w:rsidRPr="00392123" w:rsidRDefault="00C0559E" w:rsidP="00C73F98">
            <w:r w:rsidRPr="00392123">
              <w:t>N03AX1</w:t>
            </w:r>
          </w:p>
        </w:tc>
        <w:tc>
          <w:tcPr>
            <w:tcW w:w="1003" w:type="dxa"/>
          </w:tcPr>
          <w:p w14:paraId="42EA3BED" w14:textId="77777777" w:rsidR="00C0559E" w:rsidRPr="00392123" w:rsidRDefault="00C0559E" w:rsidP="00C73F98">
            <w:r w:rsidRPr="00392123">
              <w:t>N03AX2</w:t>
            </w:r>
          </w:p>
        </w:tc>
        <w:tc>
          <w:tcPr>
            <w:tcW w:w="994" w:type="dxa"/>
          </w:tcPr>
          <w:p w14:paraId="2F09BA22" w14:textId="77777777" w:rsidR="00C0559E" w:rsidRPr="00392123" w:rsidRDefault="00C0559E" w:rsidP="00C73F98">
            <w:r w:rsidRPr="00392123">
              <w:t>N04A</w:t>
            </w:r>
          </w:p>
        </w:tc>
        <w:tc>
          <w:tcPr>
            <w:tcW w:w="986" w:type="dxa"/>
          </w:tcPr>
          <w:p w14:paraId="23366552" w14:textId="77777777" w:rsidR="00C0559E" w:rsidRPr="00392123" w:rsidRDefault="00C0559E" w:rsidP="00C73F98">
            <w:r w:rsidRPr="00392123">
              <w:t>N04B</w:t>
            </w:r>
          </w:p>
        </w:tc>
        <w:tc>
          <w:tcPr>
            <w:tcW w:w="986" w:type="dxa"/>
          </w:tcPr>
          <w:p w14:paraId="78D9D2C0" w14:textId="77777777" w:rsidR="00C0559E" w:rsidRPr="00392123" w:rsidRDefault="00C0559E" w:rsidP="00C73F98">
            <w:r w:rsidRPr="00392123">
              <w:t>N04BC0</w:t>
            </w:r>
          </w:p>
        </w:tc>
        <w:tc>
          <w:tcPr>
            <w:tcW w:w="986" w:type="dxa"/>
          </w:tcPr>
          <w:p w14:paraId="57771964" w14:textId="77777777" w:rsidR="00C0559E" w:rsidRPr="00392123" w:rsidRDefault="00C0559E" w:rsidP="00C73F98">
            <w:r w:rsidRPr="00392123">
              <w:t>N05AA0</w:t>
            </w:r>
          </w:p>
        </w:tc>
        <w:tc>
          <w:tcPr>
            <w:tcW w:w="981" w:type="dxa"/>
          </w:tcPr>
          <w:p w14:paraId="0F160518" w14:textId="77777777" w:rsidR="00C0559E" w:rsidRPr="00392123" w:rsidRDefault="00C0559E" w:rsidP="00C73F98">
            <w:r w:rsidRPr="00392123">
              <w:t>N05AB0</w:t>
            </w:r>
          </w:p>
        </w:tc>
      </w:tr>
      <w:tr w:rsidR="00C0559E" w14:paraId="27AA1DB1" w14:textId="77777777" w:rsidTr="00C73F98">
        <w:tc>
          <w:tcPr>
            <w:tcW w:w="1030" w:type="dxa"/>
          </w:tcPr>
          <w:p w14:paraId="33E90ECE" w14:textId="77777777" w:rsidR="00C0559E" w:rsidRPr="00392123" w:rsidRDefault="00C0559E" w:rsidP="00C73F98">
            <w:r w:rsidRPr="00392123">
              <w:t>N05AC0</w:t>
            </w:r>
          </w:p>
        </w:tc>
        <w:tc>
          <w:tcPr>
            <w:tcW w:w="986" w:type="dxa"/>
          </w:tcPr>
          <w:p w14:paraId="0EE9D19A" w14:textId="77777777" w:rsidR="00C0559E" w:rsidRPr="00392123" w:rsidRDefault="00C0559E" w:rsidP="00C73F98">
            <w:r w:rsidRPr="00392123">
              <w:t>N05AD0</w:t>
            </w:r>
          </w:p>
        </w:tc>
        <w:tc>
          <w:tcPr>
            <w:tcW w:w="978" w:type="dxa"/>
          </w:tcPr>
          <w:p w14:paraId="3B1AAF7A" w14:textId="77777777" w:rsidR="00C0559E" w:rsidRPr="00392123" w:rsidRDefault="00C0559E" w:rsidP="00C73F98">
            <w:r w:rsidRPr="00392123">
              <w:t>N05AE0</w:t>
            </w:r>
          </w:p>
        </w:tc>
        <w:tc>
          <w:tcPr>
            <w:tcW w:w="1005" w:type="dxa"/>
          </w:tcPr>
          <w:p w14:paraId="09CAAD72" w14:textId="77777777" w:rsidR="00C0559E" w:rsidRPr="00392123" w:rsidRDefault="00C0559E" w:rsidP="00C73F98">
            <w:r w:rsidRPr="00392123">
              <w:t>N05AF0</w:t>
            </w:r>
          </w:p>
        </w:tc>
        <w:tc>
          <w:tcPr>
            <w:tcW w:w="1003" w:type="dxa"/>
          </w:tcPr>
          <w:p w14:paraId="3F6CA4E3" w14:textId="77777777" w:rsidR="00C0559E" w:rsidRPr="00392123" w:rsidRDefault="00C0559E" w:rsidP="00C73F98">
            <w:r w:rsidRPr="00392123">
              <w:t>N05AG0</w:t>
            </w:r>
          </w:p>
        </w:tc>
        <w:tc>
          <w:tcPr>
            <w:tcW w:w="994" w:type="dxa"/>
          </w:tcPr>
          <w:p w14:paraId="45FE7454" w14:textId="77777777" w:rsidR="00C0559E" w:rsidRPr="00392123" w:rsidRDefault="00C0559E" w:rsidP="00C73F98">
            <w:r w:rsidRPr="00392123">
              <w:t>N05AH0</w:t>
            </w:r>
          </w:p>
        </w:tc>
        <w:tc>
          <w:tcPr>
            <w:tcW w:w="986" w:type="dxa"/>
          </w:tcPr>
          <w:p w14:paraId="4DC18884" w14:textId="77777777" w:rsidR="00C0559E" w:rsidRPr="00392123" w:rsidRDefault="00C0559E" w:rsidP="00C73F98">
            <w:r w:rsidRPr="00392123">
              <w:t>N05AL0</w:t>
            </w:r>
          </w:p>
        </w:tc>
        <w:tc>
          <w:tcPr>
            <w:tcW w:w="986" w:type="dxa"/>
          </w:tcPr>
          <w:p w14:paraId="149F0D2B" w14:textId="77777777" w:rsidR="00C0559E" w:rsidRPr="00392123" w:rsidRDefault="00C0559E" w:rsidP="00C73F98">
            <w:r w:rsidRPr="00392123">
              <w:t>N05AN0</w:t>
            </w:r>
          </w:p>
        </w:tc>
        <w:tc>
          <w:tcPr>
            <w:tcW w:w="986" w:type="dxa"/>
          </w:tcPr>
          <w:p w14:paraId="34C8DC99" w14:textId="77777777" w:rsidR="00C0559E" w:rsidRPr="00392123" w:rsidRDefault="00C0559E" w:rsidP="00C73F98">
            <w:r w:rsidRPr="00392123">
              <w:t>N05AX0</w:t>
            </w:r>
          </w:p>
        </w:tc>
        <w:tc>
          <w:tcPr>
            <w:tcW w:w="981" w:type="dxa"/>
          </w:tcPr>
          <w:p w14:paraId="18C3B958" w14:textId="77777777" w:rsidR="00C0559E" w:rsidRPr="00392123" w:rsidRDefault="00C0559E" w:rsidP="00C73F98">
            <w:r w:rsidRPr="00392123">
              <w:t>N05AX1</w:t>
            </w:r>
          </w:p>
        </w:tc>
      </w:tr>
      <w:tr w:rsidR="00C0559E" w14:paraId="0FCC0E72" w14:textId="77777777" w:rsidTr="00C73F98">
        <w:tc>
          <w:tcPr>
            <w:tcW w:w="1030" w:type="dxa"/>
          </w:tcPr>
          <w:p w14:paraId="4441D608" w14:textId="77777777" w:rsidR="00C0559E" w:rsidRPr="00392123" w:rsidRDefault="00C0559E" w:rsidP="00C73F98">
            <w:r w:rsidRPr="00392123">
              <w:t>N05BA0</w:t>
            </w:r>
          </w:p>
        </w:tc>
        <w:tc>
          <w:tcPr>
            <w:tcW w:w="986" w:type="dxa"/>
          </w:tcPr>
          <w:p w14:paraId="2CBCDCBB" w14:textId="77777777" w:rsidR="00C0559E" w:rsidRPr="00392123" w:rsidRDefault="00C0559E" w:rsidP="00C73F98">
            <w:r w:rsidRPr="00392123">
              <w:t>N05BA1</w:t>
            </w:r>
          </w:p>
        </w:tc>
        <w:tc>
          <w:tcPr>
            <w:tcW w:w="978" w:type="dxa"/>
          </w:tcPr>
          <w:p w14:paraId="646CB405" w14:textId="77777777" w:rsidR="00C0559E" w:rsidRPr="00392123" w:rsidRDefault="00C0559E" w:rsidP="00C73F98">
            <w:r w:rsidRPr="00392123">
              <w:t>N05BB0</w:t>
            </w:r>
          </w:p>
        </w:tc>
        <w:tc>
          <w:tcPr>
            <w:tcW w:w="1005" w:type="dxa"/>
          </w:tcPr>
          <w:p w14:paraId="39430599" w14:textId="77777777" w:rsidR="00C0559E" w:rsidRPr="00392123" w:rsidRDefault="00C0559E" w:rsidP="00C73F98">
            <w:r w:rsidRPr="00392123">
              <w:t>N05BE0</w:t>
            </w:r>
          </w:p>
        </w:tc>
        <w:tc>
          <w:tcPr>
            <w:tcW w:w="1003" w:type="dxa"/>
          </w:tcPr>
          <w:p w14:paraId="5B3A99FE" w14:textId="77777777" w:rsidR="00C0559E" w:rsidRPr="00392123" w:rsidRDefault="00C0559E" w:rsidP="00C73F98">
            <w:r w:rsidRPr="00392123">
              <w:t>N05CC0</w:t>
            </w:r>
          </w:p>
        </w:tc>
        <w:tc>
          <w:tcPr>
            <w:tcW w:w="994" w:type="dxa"/>
          </w:tcPr>
          <w:p w14:paraId="72329630" w14:textId="77777777" w:rsidR="00C0559E" w:rsidRPr="00392123" w:rsidRDefault="00C0559E" w:rsidP="00C73F98">
            <w:r w:rsidRPr="00392123">
              <w:t>N05CD0</w:t>
            </w:r>
          </w:p>
        </w:tc>
        <w:tc>
          <w:tcPr>
            <w:tcW w:w="986" w:type="dxa"/>
          </w:tcPr>
          <w:p w14:paraId="19B8A561" w14:textId="77777777" w:rsidR="00C0559E" w:rsidRPr="00392123" w:rsidRDefault="00C0559E" w:rsidP="00C73F98">
            <w:r w:rsidRPr="00392123">
              <w:t>N05CF0</w:t>
            </w:r>
          </w:p>
        </w:tc>
        <w:tc>
          <w:tcPr>
            <w:tcW w:w="986" w:type="dxa"/>
          </w:tcPr>
          <w:p w14:paraId="5BAD2A1E" w14:textId="77777777" w:rsidR="00C0559E" w:rsidRPr="00392123" w:rsidRDefault="00C0559E" w:rsidP="00C73F98">
            <w:r w:rsidRPr="00392123">
              <w:t>N05CH0</w:t>
            </w:r>
          </w:p>
        </w:tc>
        <w:tc>
          <w:tcPr>
            <w:tcW w:w="986" w:type="dxa"/>
          </w:tcPr>
          <w:p w14:paraId="1D359D5D" w14:textId="77777777" w:rsidR="00C0559E" w:rsidRPr="00392123" w:rsidRDefault="00C0559E" w:rsidP="00C73F98">
            <w:r w:rsidRPr="00392123">
              <w:t>N06AA0</w:t>
            </w:r>
          </w:p>
        </w:tc>
        <w:tc>
          <w:tcPr>
            <w:tcW w:w="981" w:type="dxa"/>
          </w:tcPr>
          <w:p w14:paraId="2CE2B1CF" w14:textId="77777777" w:rsidR="00C0559E" w:rsidRPr="00392123" w:rsidRDefault="00C0559E" w:rsidP="00C73F98">
            <w:r w:rsidRPr="00392123">
              <w:t>N06AA1</w:t>
            </w:r>
          </w:p>
        </w:tc>
      </w:tr>
      <w:tr w:rsidR="00C0559E" w14:paraId="7D96169F" w14:textId="77777777" w:rsidTr="00C73F98">
        <w:tc>
          <w:tcPr>
            <w:tcW w:w="1030" w:type="dxa"/>
          </w:tcPr>
          <w:p w14:paraId="2252E064" w14:textId="77777777" w:rsidR="00C0559E" w:rsidRPr="00392123" w:rsidRDefault="00C0559E" w:rsidP="00C73F98">
            <w:r w:rsidRPr="00392123">
              <w:t>N06AA2</w:t>
            </w:r>
          </w:p>
        </w:tc>
        <w:tc>
          <w:tcPr>
            <w:tcW w:w="986" w:type="dxa"/>
          </w:tcPr>
          <w:p w14:paraId="60771FE9" w14:textId="77777777" w:rsidR="00C0559E" w:rsidRPr="00392123" w:rsidRDefault="00C0559E" w:rsidP="00C73F98">
            <w:r w:rsidRPr="00392123">
              <w:t>N06AB0</w:t>
            </w:r>
          </w:p>
        </w:tc>
        <w:tc>
          <w:tcPr>
            <w:tcW w:w="978" w:type="dxa"/>
          </w:tcPr>
          <w:p w14:paraId="551027B4" w14:textId="77777777" w:rsidR="00C0559E" w:rsidRPr="00392123" w:rsidRDefault="00C0559E" w:rsidP="00C73F98">
            <w:r w:rsidRPr="00392123">
              <w:t>N06AB1</w:t>
            </w:r>
          </w:p>
        </w:tc>
        <w:tc>
          <w:tcPr>
            <w:tcW w:w="1005" w:type="dxa"/>
          </w:tcPr>
          <w:p w14:paraId="67CFFA1B" w14:textId="77777777" w:rsidR="00C0559E" w:rsidRPr="00392123" w:rsidRDefault="00C0559E" w:rsidP="00C73F98">
            <w:r w:rsidRPr="00392123">
              <w:t>N06AF0</w:t>
            </w:r>
          </w:p>
        </w:tc>
        <w:tc>
          <w:tcPr>
            <w:tcW w:w="1003" w:type="dxa"/>
          </w:tcPr>
          <w:p w14:paraId="30BAD638" w14:textId="77777777" w:rsidR="00C0559E" w:rsidRPr="00392123" w:rsidRDefault="00C0559E" w:rsidP="00C73F98">
            <w:r w:rsidRPr="00392123">
              <w:t>N06AG0</w:t>
            </w:r>
          </w:p>
        </w:tc>
        <w:tc>
          <w:tcPr>
            <w:tcW w:w="994" w:type="dxa"/>
          </w:tcPr>
          <w:p w14:paraId="0AB8F837" w14:textId="77777777" w:rsidR="00C0559E" w:rsidRPr="00392123" w:rsidRDefault="00C0559E" w:rsidP="00C73F98">
            <w:r w:rsidRPr="00392123">
              <w:t>N06AX0</w:t>
            </w:r>
          </w:p>
        </w:tc>
        <w:tc>
          <w:tcPr>
            <w:tcW w:w="986" w:type="dxa"/>
          </w:tcPr>
          <w:p w14:paraId="75170F99" w14:textId="77777777" w:rsidR="00C0559E" w:rsidRPr="00392123" w:rsidRDefault="00C0559E" w:rsidP="00C73F98">
            <w:r w:rsidRPr="00392123">
              <w:t>N06AX1</w:t>
            </w:r>
          </w:p>
        </w:tc>
        <w:tc>
          <w:tcPr>
            <w:tcW w:w="986" w:type="dxa"/>
          </w:tcPr>
          <w:p w14:paraId="10BE5493" w14:textId="77777777" w:rsidR="00C0559E" w:rsidRPr="00392123" w:rsidRDefault="00C0559E" w:rsidP="00C73F98">
            <w:r w:rsidRPr="00392123">
              <w:t>N06AX2</w:t>
            </w:r>
          </w:p>
        </w:tc>
        <w:tc>
          <w:tcPr>
            <w:tcW w:w="986" w:type="dxa"/>
          </w:tcPr>
          <w:p w14:paraId="70BF45C5" w14:textId="77777777" w:rsidR="00C0559E" w:rsidRPr="00392123" w:rsidRDefault="00C0559E" w:rsidP="00C73F98">
            <w:r w:rsidRPr="00392123">
              <w:t>N06BA0</w:t>
            </w:r>
          </w:p>
        </w:tc>
        <w:tc>
          <w:tcPr>
            <w:tcW w:w="981" w:type="dxa"/>
          </w:tcPr>
          <w:p w14:paraId="74E48382" w14:textId="77777777" w:rsidR="00C0559E" w:rsidRPr="00392123" w:rsidRDefault="00C0559E" w:rsidP="00C73F98">
            <w:r w:rsidRPr="00392123">
              <w:t>N06BA1</w:t>
            </w:r>
          </w:p>
        </w:tc>
      </w:tr>
      <w:tr w:rsidR="00C0559E" w14:paraId="2C3215E4" w14:textId="77777777" w:rsidTr="00C73F98">
        <w:tc>
          <w:tcPr>
            <w:tcW w:w="1030" w:type="dxa"/>
          </w:tcPr>
          <w:p w14:paraId="01EED078" w14:textId="77777777" w:rsidR="00C0559E" w:rsidRPr="00392123" w:rsidRDefault="00C0559E" w:rsidP="00C73F98">
            <w:r w:rsidRPr="00392123">
              <w:t>N06BC0</w:t>
            </w:r>
          </w:p>
        </w:tc>
        <w:tc>
          <w:tcPr>
            <w:tcW w:w="986" w:type="dxa"/>
          </w:tcPr>
          <w:p w14:paraId="41C04510" w14:textId="77777777" w:rsidR="00C0559E" w:rsidRPr="00392123" w:rsidRDefault="00C0559E" w:rsidP="00C73F98">
            <w:r w:rsidRPr="00392123">
              <w:t>N06DA0</w:t>
            </w:r>
          </w:p>
        </w:tc>
        <w:tc>
          <w:tcPr>
            <w:tcW w:w="978" w:type="dxa"/>
          </w:tcPr>
          <w:p w14:paraId="08265CDF" w14:textId="77777777" w:rsidR="00C0559E" w:rsidRPr="00392123" w:rsidRDefault="00C0559E" w:rsidP="00C73F98">
            <w:r w:rsidRPr="00392123">
              <w:t>N06DX0</w:t>
            </w:r>
          </w:p>
        </w:tc>
        <w:tc>
          <w:tcPr>
            <w:tcW w:w="1005" w:type="dxa"/>
          </w:tcPr>
          <w:p w14:paraId="42C58A43" w14:textId="77777777" w:rsidR="00C0559E" w:rsidRPr="00392123" w:rsidRDefault="00C0559E" w:rsidP="00C73F98">
            <w:r w:rsidRPr="00392123">
              <w:t>N07AA0</w:t>
            </w:r>
          </w:p>
        </w:tc>
        <w:tc>
          <w:tcPr>
            <w:tcW w:w="1003" w:type="dxa"/>
          </w:tcPr>
          <w:p w14:paraId="2F560F79" w14:textId="77777777" w:rsidR="00C0559E" w:rsidRPr="00392123" w:rsidRDefault="00C0559E" w:rsidP="00C73F98">
            <w:r w:rsidRPr="00392123">
              <w:t>N07AA5</w:t>
            </w:r>
          </w:p>
        </w:tc>
        <w:tc>
          <w:tcPr>
            <w:tcW w:w="994" w:type="dxa"/>
          </w:tcPr>
          <w:p w14:paraId="139C5459" w14:textId="77777777" w:rsidR="00C0559E" w:rsidRPr="00392123" w:rsidRDefault="00C0559E" w:rsidP="00C73F98">
            <w:r w:rsidRPr="00392123">
              <w:t>N07BA0</w:t>
            </w:r>
          </w:p>
        </w:tc>
        <w:tc>
          <w:tcPr>
            <w:tcW w:w="986" w:type="dxa"/>
          </w:tcPr>
          <w:p w14:paraId="6F5CA76E" w14:textId="77777777" w:rsidR="00C0559E" w:rsidRPr="00392123" w:rsidRDefault="00C0559E" w:rsidP="00C73F98">
            <w:r w:rsidRPr="00392123">
              <w:t>N07BB0</w:t>
            </w:r>
          </w:p>
        </w:tc>
        <w:tc>
          <w:tcPr>
            <w:tcW w:w="986" w:type="dxa"/>
          </w:tcPr>
          <w:p w14:paraId="509023A4" w14:textId="77777777" w:rsidR="00C0559E" w:rsidRPr="00392123" w:rsidRDefault="00C0559E" w:rsidP="00C73F98">
            <w:r w:rsidRPr="00392123">
              <w:t>N07BC0</w:t>
            </w:r>
          </w:p>
        </w:tc>
        <w:tc>
          <w:tcPr>
            <w:tcW w:w="986" w:type="dxa"/>
          </w:tcPr>
          <w:p w14:paraId="44B42E02" w14:textId="77777777" w:rsidR="00C0559E" w:rsidRPr="00392123" w:rsidRDefault="00C0559E" w:rsidP="00C73F98">
            <w:r w:rsidRPr="00392123">
              <w:t>N07BC5</w:t>
            </w:r>
          </w:p>
        </w:tc>
        <w:tc>
          <w:tcPr>
            <w:tcW w:w="981" w:type="dxa"/>
          </w:tcPr>
          <w:p w14:paraId="4F55DDFD" w14:textId="77777777" w:rsidR="00C0559E" w:rsidRPr="00392123" w:rsidRDefault="00C0559E" w:rsidP="00C73F98">
            <w:r w:rsidRPr="00392123">
              <w:t>N07CA0</w:t>
            </w:r>
          </w:p>
        </w:tc>
      </w:tr>
      <w:tr w:rsidR="00C0559E" w14:paraId="21E15362" w14:textId="77777777" w:rsidTr="00C73F98">
        <w:tc>
          <w:tcPr>
            <w:tcW w:w="1030" w:type="dxa"/>
          </w:tcPr>
          <w:p w14:paraId="187EA3A6" w14:textId="77777777" w:rsidR="00C0559E" w:rsidRPr="00392123" w:rsidRDefault="00C0559E" w:rsidP="00C73F98">
            <w:r w:rsidRPr="00392123">
              <w:t>N07XX0</w:t>
            </w:r>
          </w:p>
        </w:tc>
        <w:tc>
          <w:tcPr>
            <w:tcW w:w="986" w:type="dxa"/>
          </w:tcPr>
          <w:p w14:paraId="4D58C649" w14:textId="77777777" w:rsidR="00C0559E" w:rsidRPr="00392123" w:rsidRDefault="00C0559E" w:rsidP="00C73F98">
            <w:r w:rsidRPr="00392123">
              <w:t>N07XX1</w:t>
            </w:r>
          </w:p>
        </w:tc>
        <w:tc>
          <w:tcPr>
            <w:tcW w:w="978" w:type="dxa"/>
          </w:tcPr>
          <w:p w14:paraId="61BBB416" w14:textId="77777777" w:rsidR="00C0559E" w:rsidRPr="00392123" w:rsidRDefault="00C0559E" w:rsidP="00C73F98">
            <w:r w:rsidRPr="00392123">
              <w:t>P01BA</w:t>
            </w:r>
          </w:p>
        </w:tc>
        <w:tc>
          <w:tcPr>
            <w:tcW w:w="1005" w:type="dxa"/>
          </w:tcPr>
          <w:p w14:paraId="78F89A76" w14:textId="77777777" w:rsidR="00C0559E" w:rsidRPr="00392123" w:rsidRDefault="00C0559E" w:rsidP="00C73F98">
            <w:r w:rsidRPr="00392123">
              <w:t>R01AC</w:t>
            </w:r>
          </w:p>
        </w:tc>
        <w:tc>
          <w:tcPr>
            <w:tcW w:w="1003" w:type="dxa"/>
          </w:tcPr>
          <w:p w14:paraId="744AA556" w14:textId="77777777" w:rsidR="00C0559E" w:rsidRPr="00392123" w:rsidRDefault="00C0559E" w:rsidP="00C73F98">
            <w:r w:rsidRPr="00392123">
              <w:t>R01AD</w:t>
            </w:r>
          </w:p>
        </w:tc>
        <w:tc>
          <w:tcPr>
            <w:tcW w:w="994" w:type="dxa"/>
          </w:tcPr>
          <w:p w14:paraId="6EB5D9D6" w14:textId="77777777" w:rsidR="00C0559E" w:rsidRPr="00392123" w:rsidRDefault="00C0559E" w:rsidP="00C73F98">
            <w:r w:rsidRPr="00392123">
              <w:t>R01AX0</w:t>
            </w:r>
          </w:p>
        </w:tc>
        <w:tc>
          <w:tcPr>
            <w:tcW w:w="986" w:type="dxa"/>
          </w:tcPr>
          <w:p w14:paraId="5172E1D9" w14:textId="77777777" w:rsidR="00C0559E" w:rsidRPr="00392123" w:rsidRDefault="00C0559E" w:rsidP="00C73F98">
            <w:r w:rsidRPr="00392123">
              <w:t>R03AC0</w:t>
            </w:r>
          </w:p>
        </w:tc>
        <w:tc>
          <w:tcPr>
            <w:tcW w:w="986" w:type="dxa"/>
          </w:tcPr>
          <w:p w14:paraId="3F4F2C75" w14:textId="77777777" w:rsidR="00C0559E" w:rsidRPr="00392123" w:rsidRDefault="00C0559E" w:rsidP="00C73F98">
            <w:r w:rsidRPr="00392123">
              <w:t>R03AC1</w:t>
            </w:r>
          </w:p>
        </w:tc>
        <w:tc>
          <w:tcPr>
            <w:tcW w:w="986" w:type="dxa"/>
          </w:tcPr>
          <w:p w14:paraId="5B694A30" w14:textId="77777777" w:rsidR="00C0559E" w:rsidRPr="00392123" w:rsidRDefault="00C0559E" w:rsidP="00C73F98">
            <w:r w:rsidRPr="00392123">
              <w:t>R03AK0</w:t>
            </w:r>
          </w:p>
        </w:tc>
        <w:tc>
          <w:tcPr>
            <w:tcW w:w="981" w:type="dxa"/>
          </w:tcPr>
          <w:p w14:paraId="714FEA6D" w14:textId="77777777" w:rsidR="00C0559E" w:rsidRPr="00392123" w:rsidRDefault="00C0559E" w:rsidP="00C73F98">
            <w:r w:rsidRPr="00392123">
              <w:t>R03AK1</w:t>
            </w:r>
          </w:p>
        </w:tc>
      </w:tr>
      <w:tr w:rsidR="00C0559E" w14:paraId="5C8D6D42" w14:textId="77777777" w:rsidTr="00C73F98">
        <w:tc>
          <w:tcPr>
            <w:tcW w:w="1030" w:type="dxa"/>
          </w:tcPr>
          <w:p w14:paraId="5C488CC6" w14:textId="77777777" w:rsidR="00C0559E" w:rsidRPr="00392123" w:rsidRDefault="00C0559E" w:rsidP="00C73F98">
            <w:r w:rsidRPr="00392123">
              <w:t>R03AL0</w:t>
            </w:r>
          </w:p>
        </w:tc>
        <w:tc>
          <w:tcPr>
            <w:tcW w:w="986" w:type="dxa"/>
          </w:tcPr>
          <w:p w14:paraId="664D6E48" w14:textId="77777777" w:rsidR="00C0559E" w:rsidRPr="00392123" w:rsidRDefault="00C0559E" w:rsidP="00C73F98">
            <w:r w:rsidRPr="00392123">
              <w:t>R03AL1</w:t>
            </w:r>
          </w:p>
        </w:tc>
        <w:tc>
          <w:tcPr>
            <w:tcW w:w="978" w:type="dxa"/>
          </w:tcPr>
          <w:p w14:paraId="438C9EA4" w14:textId="77777777" w:rsidR="00C0559E" w:rsidRPr="00392123" w:rsidRDefault="00C0559E" w:rsidP="00C73F98">
            <w:r w:rsidRPr="00392123">
              <w:t>R03BA0</w:t>
            </w:r>
          </w:p>
        </w:tc>
        <w:tc>
          <w:tcPr>
            <w:tcW w:w="1005" w:type="dxa"/>
          </w:tcPr>
          <w:p w14:paraId="04AED54B" w14:textId="77777777" w:rsidR="00C0559E" w:rsidRPr="00392123" w:rsidRDefault="00C0559E" w:rsidP="00C73F98">
            <w:r w:rsidRPr="00392123">
              <w:t>R03BB0</w:t>
            </w:r>
          </w:p>
        </w:tc>
        <w:tc>
          <w:tcPr>
            <w:tcW w:w="1003" w:type="dxa"/>
          </w:tcPr>
          <w:p w14:paraId="42395E4F" w14:textId="77777777" w:rsidR="00C0559E" w:rsidRPr="00392123" w:rsidRDefault="00C0559E" w:rsidP="00C73F98">
            <w:r w:rsidRPr="00392123">
              <w:t>R03CA0</w:t>
            </w:r>
          </w:p>
        </w:tc>
        <w:tc>
          <w:tcPr>
            <w:tcW w:w="994" w:type="dxa"/>
          </w:tcPr>
          <w:p w14:paraId="2DE3E227" w14:textId="77777777" w:rsidR="00C0559E" w:rsidRPr="00392123" w:rsidRDefault="00C0559E" w:rsidP="00C73F98">
            <w:r w:rsidRPr="00392123">
              <w:t>R03CC0</w:t>
            </w:r>
          </w:p>
        </w:tc>
        <w:tc>
          <w:tcPr>
            <w:tcW w:w="986" w:type="dxa"/>
          </w:tcPr>
          <w:p w14:paraId="1A67C9C3" w14:textId="77777777" w:rsidR="00C0559E" w:rsidRPr="00392123" w:rsidRDefault="00C0559E" w:rsidP="00C73F98">
            <w:r w:rsidRPr="00392123">
              <w:t>R03CC1</w:t>
            </w:r>
          </w:p>
        </w:tc>
        <w:tc>
          <w:tcPr>
            <w:tcW w:w="986" w:type="dxa"/>
          </w:tcPr>
          <w:p w14:paraId="1AB3FE48" w14:textId="77777777" w:rsidR="00C0559E" w:rsidRPr="00392123" w:rsidRDefault="00C0559E" w:rsidP="00C73F98">
            <w:r w:rsidRPr="00392123">
              <w:t>R03DA0</w:t>
            </w:r>
          </w:p>
        </w:tc>
        <w:tc>
          <w:tcPr>
            <w:tcW w:w="986" w:type="dxa"/>
          </w:tcPr>
          <w:p w14:paraId="062ECBBA" w14:textId="77777777" w:rsidR="00C0559E" w:rsidRPr="00392123" w:rsidRDefault="00C0559E" w:rsidP="00C73F98">
            <w:r w:rsidRPr="00392123">
              <w:t>R03DC0</w:t>
            </w:r>
          </w:p>
        </w:tc>
        <w:tc>
          <w:tcPr>
            <w:tcW w:w="981" w:type="dxa"/>
          </w:tcPr>
          <w:p w14:paraId="4C4A618E" w14:textId="77777777" w:rsidR="00C0559E" w:rsidRPr="00392123" w:rsidRDefault="00C0559E" w:rsidP="00C73F98">
            <w:r w:rsidRPr="00392123">
              <w:t>R03DX0</w:t>
            </w:r>
          </w:p>
        </w:tc>
      </w:tr>
      <w:tr w:rsidR="00C0559E" w14:paraId="6BEE5DB4" w14:textId="77777777" w:rsidTr="00C73F98">
        <w:tc>
          <w:tcPr>
            <w:tcW w:w="1030" w:type="dxa"/>
          </w:tcPr>
          <w:p w14:paraId="38A573AA" w14:textId="77777777" w:rsidR="00C0559E" w:rsidRPr="00392123" w:rsidRDefault="00C0559E" w:rsidP="00C73F98">
            <w:r w:rsidRPr="00392123">
              <w:t>R05DA0</w:t>
            </w:r>
          </w:p>
        </w:tc>
        <w:tc>
          <w:tcPr>
            <w:tcW w:w="986" w:type="dxa"/>
          </w:tcPr>
          <w:p w14:paraId="3E530FCF" w14:textId="77777777" w:rsidR="00C0559E" w:rsidRPr="00392123" w:rsidRDefault="00C0559E" w:rsidP="00C73F98">
            <w:r w:rsidRPr="00392123">
              <w:t>R06AA0</w:t>
            </w:r>
          </w:p>
        </w:tc>
        <w:tc>
          <w:tcPr>
            <w:tcW w:w="978" w:type="dxa"/>
          </w:tcPr>
          <w:p w14:paraId="139243E1" w14:textId="77777777" w:rsidR="00C0559E" w:rsidRPr="00392123" w:rsidRDefault="00C0559E" w:rsidP="00C73F98">
            <w:r w:rsidRPr="00392123">
              <w:t>R06AA1</w:t>
            </w:r>
          </w:p>
        </w:tc>
        <w:tc>
          <w:tcPr>
            <w:tcW w:w="1005" w:type="dxa"/>
          </w:tcPr>
          <w:p w14:paraId="6D42D3BF" w14:textId="77777777" w:rsidR="00C0559E" w:rsidRPr="00392123" w:rsidRDefault="00C0559E" w:rsidP="00C73F98">
            <w:r w:rsidRPr="00392123">
              <w:t>R06AD0</w:t>
            </w:r>
          </w:p>
        </w:tc>
        <w:tc>
          <w:tcPr>
            <w:tcW w:w="1003" w:type="dxa"/>
          </w:tcPr>
          <w:p w14:paraId="37C22B64" w14:textId="77777777" w:rsidR="00C0559E" w:rsidRPr="00392123" w:rsidRDefault="00C0559E" w:rsidP="00C73F98">
            <w:r w:rsidRPr="00392123">
              <w:t>R06AE0</w:t>
            </w:r>
          </w:p>
        </w:tc>
        <w:tc>
          <w:tcPr>
            <w:tcW w:w="994" w:type="dxa"/>
          </w:tcPr>
          <w:p w14:paraId="2F076F79" w14:textId="77777777" w:rsidR="00C0559E" w:rsidRPr="00392123" w:rsidRDefault="00C0559E" w:rsidP="00C73F98">
            <w:r w:rsidRPr="00392123">
              <w:t>R06AX1</w:t>
            </w:r>
          </w:p>
        </w:tc>
        <w:tc>
          <w:tcPr>
            <w:tcW w:w="986" w:type="dxa"/>
          </w:tcPr>
          <w:p w14:paraId="4B4C4E1F" w14:textId="77777777" w:rsidR="00C0559E" w:rsidRPr="00392123" w:rsidRDefault="00C0559E" w:rsidP="00C73F98">
            <w:r w:rsidRPr="00392123">
              <w:t>R06AX2</w:t>
            </w:r>
          </w:p>
        </w:tc>
        <w:tc>
          <w:tcPr>
            <w:tcW w:w="986" w:type="dxa"/>
          </w:tcPr>
          <w:p w14:paraId="495DDAF2" w14:textId="77777777" w:rsidR="00C0559E" w:rsidRPr="00392123" w:rsidRDefault="00C0559E" w:rsidP="00C73F98">
            <w:r w:rsidRPr="00392123">
              <w:t>S01ED</w:t>
            </w:r>
          </w:p>
        </w:tc>
        <w:tc>
          <w:tcPr>
            <w:tcW w:w="986" w:type="dxa"/>
          </w:tcPr>
          <w:p w14:paraId="30A54E08" w14:textId="77777777" w:rsidR="00C0559E" w:rsidRPr="00392123" w:rsidRDefault="00C0559E" w:rsidP="00C73F98">
            <w:r w:rsidRPr="00392123">
              <w:t>S01EE</w:t>
            </w:r>
          </w:p>
        </w:tc>
        <w:tc>
          <w:tcPr>
            <w:tcW w:w="981" w:type="dxa"/>
          </w:tcPr>
          <w:p w14:paraId="50AF53C2" w14:textId="77777777" w:rsidR="00C0559E" w:rsidRDefault="00C0559E" w:rsidP="00C73F98"/>
          <w:p w14:paraId="712D24EC" w14:textId="77777777" w:rsidR="00C0559E" w:rsidRPr="00392123" w:rsidRDefault="00C0559E" w:rsidP="00C73F98"/>
        </w:tc>
      </w:tr>
    </w:tbl>
    <w:p w14:paraId="3C869AF5" w14:textId="5775A84D" w:rsidR="00C0559E" w:rsidRDefault="00C0559E" w:rsidP="004130AB"/>
    <w:p w14:paraId="21BFB000" w14:textId="5A4AD235" w:rsidR="00936A19" w:rsidRPr="008C71E0" w:rsidRDefault="004130AB">
      <w:r>
        <w:rPr>
          <w:lang w:val="en-IE"/>
        </w:rPr>
        <w:br w:type="page"/>
      </w:r>
    </w:p>
    <w:p w14:paraId="6FCA6DBD" w14:textId="62187ACC" w:rsidR="008E4644" w:rsidRDefault="008E4644" w:rsidP="008E4644">
      <w:pPr>
        <w:pStyle w:val="Heading3"/>
      </w:pPr>
      <w:bookmarkStart w:id="4" w:name="_Toc150335020"/>
      <w:proofErr w:type="spellStart"/>
      <w:r>
        <w:lastRenderedPageBreak/>
        <w:t>eBox</w:t>
      </w:r>
      <w:proofErr w:type="spellEnd"/>
      <w:r>
        <w:t xml:space="preserve"> </w:t>
      </w:r>
      <w:r w:rsidR="00315DAC">
        <w:t>1</w:t>
      </w:r>
      <w:r w:rsidR="00147A99">
        <w:t>. C</w:t>
      </w:r>
      <w:r w:rsidR="00147A99" w:rsidRPr="00147A99">
        <w:t>alculation process for those residing in Denmark for less than 12 months or having died in the given ye</w:t>
      </w:r>
      <w:r w:rsidR="00147A99">
        <w:t>ar</w:t>
      </w:r>
      <w:bookmarkEnd w:id="4"/>
    </w:p>
    <w:tbl>
      <w:tblPr>
        <w:tblStyle w:val="TableGrid"/>
        <w:tblW w:w="0" w:type="auto"/>
        <w:tblLook w:val="04A0" w:firstRow="1" w:lastRow="0" w:firstColumn="1" w:lastColumn="0" w:noHBand="0" w:noVBand="1"/>
      </w:tblPr>
      <w:tblGrid>
        <w:gridCol w:w="9016"/>
      </w:tblGrid>
      <w:tr w:rsidR="008E4644" w:rsidRPr="00A706BB" w14:paraId="4D6B7CF2" w14:textId="77777777" w:rsidTr="008E4644">
        <w:tc>
          <w:tcPr>
            <w:tcW w:w="9242" w:type="dxa"/>
          </w:tcPr>
          <w:p w14:paraId="061DE4CA" w14:textId="77777777" w:rsidR="00147A99" w:rsidRPr="00601A52" w:rsidRDefault="00147A99" w:rsidP="00147A99">
            <w:pPr>
              <w:spacing w:line="480" w:lineRule="auto"/>
              <w:rPr>
                <w:rFonts w:cstheme="minorHAnsi"/>
              </w:rPr>
            </w:pPr>
            <w:bookmarkStart w:id="5" w:name="_Hlk145503765"/>
            <w:r w:rsidRPr="00601A52">
              <w:rPr>
                <w:rFonts w:cstheme="minorHAnsi"/>
              </w:rPr>
              <w:t>For those residing in Denmark for less than 12 months or having died in the given year, their expenditure has been extrapolated to estimate expenditure for 12 months. For example, if an individual only resided in Denmark for six months, then their expenditure will be multiplied by two and then reimbursements will be applied.</w:t>
            </w:r>
          </w:p>
          <w:p w14:paraId="316366CC" w14:textId="589CC23A" w:rsidR="008E4644" w:rsidRPr="00A15870" w:rsidRDefault="008E4644" w:rsidP="008E4644">
            <w:pPr>
              <w:spacing w:line="480" w:lineRule="auto"/>
              <w:ind w:left="709" w:hanging="709"/>
              <w:rPr>
                <w:rFonts w:cstheme="minorHAnsi"/>
                <w:lang w:val="en-GB"/>
              </w:rPr>
            </w:pPr>
          </w:p>
        </w:tc>
      </w:tr>
      <w:bookmarkEnd w:id="5"/>
    </w:tbl>
    <w:p w14:paraId="1018E8F8" w14:textId="77777777" w:rsidR="00147A99" w:rsidRDefault="00147A99" w:rsidP="008E4644">
      <w:pPr>
        <w:rPr>
          <w:lang w:val="en-GB"/>
        </w:rPr>
      </w:pPr>
    </w:p>
    <w:p w14:paraId="03D28D79" w14:textId="77777777" w:rsidR="00147A99" w:rsidRDefault="00147A99">
      <w:pPr>
        <w:rPr>
          <w:lang w:val="en-GB"/>
        </w:rPr>
      </w:pPr>
      <w:r>
        <w:rPr>
          <w:lang w:val="en-GB"/>
        </w:rPr>
        <w:br w:type="page"/>
      </w:r>
    </w:p>
    <w:p w14:paraId="3F89FBB3" w14:textId="7FF63659" w:rsidR="00147A99" w:rsidRDefault="00147A99" w:rsidP="00147A99">
      <w:pPr>
        <w:pStyle w:val="Heading3"/>
      </w:pPr>
      <w:bookmarkStart w:id="6" w:name="_Toc150335021"/>
      <w:proofErr w:type="spellStart"/>
      <w:r>
        <w:lastRenderedPageBreak/>
        <w:t>eBox</w:t>
      </w:r>
      <w:proofErr w:type="spellEnd"/>
      <w:r>
        <w:t xml:space="preserve"> </w:t>
      </w:r>
      <w:r w:rsidR="00315DAC">
        <w:t>2</w:t>
      </w:r>
      <w:r>
        <w:t>. Definitions of immigration status, education status and population density</w:t>
      </w:r>
      <w:bookmarkEnd w:id="6"/>
    </w:p>
    <w:tbl>
      <w:tblPr>
        <w:tblStyle w:val="TableGrid"/>
        <w:tblW w:w="0" w:type="auto"/>
        <w:tblLook w:val="04A0" w:firstRow="1" w:lastRow="0" w:firstColumn="1" w:lastColumn="0" w:noHBand="0" w:noVBand="1"/>
      </w:tblPr>
      <w:tblGrid>
        <w:gridCol w:w="9016"/>
      </w:tblGrid>
      <w:tr w:rsidR="00147A99" w:rsidRPr="00A706BB" w14:paraId="74061FC6" w14:textId="77777777" w:rsidTr="00374E49">
        <w:tc>
          <w:tcPr>
            <w:tcW w:w="9242" w:type="dxa"/>
          </w:tcPr>
          <w:p w14:paraId="2B89EA54" w14:textId="77777777" w:rsidR="00147A99" w:rsidRPr="00A15870" w:rsidRDefault="00147A99" w:rsidP="00374E49">
            <w:pPr>
              <w:spacing w:line="480" w:lineRule="auto"/>
              <w:rPr>
                <w:rFonts w:cstheme="minorHAnsi"/>
                <w:lang w:val="en-GB"/>
              </w:rPr>
            </w:pPr>
            <w:r w:rsidRPr="00A15870">
              <w:rPr>
                <w:rFonts w:cstheme="minorHAnsi"/>
                <w:lang w:val="en-GB"/>
              </w:rPr>
              <w:t xml:space="preserve">Immigration status is composed of three categories; those who, regardless of place of birth, have at least one parent who is both a Danish citizen and born in Denmark (parent born in Denmark &amp; parent is Danish citizen), born outside of Denmark to parents born outside Denmark (immigrant) and born in Denmark to parents born outside Denmark (descendant). </w:t>
            </w:r>
          </w:p>
          <w:p w14:paraId="64EF6C5C" w14:textId="77777777" w:rsidR="00147A99" w:rsidRPr="00A15870" w:rsidRDefault="00147A99" w:rsidP="00374E49">
            <w:pPr>
              <w:spacing w:line="480" w:lineRule="auto"/>
              <w:rPr>
                <w:rFonts w:cstheme="minorHAnsi"/>
                <w:lang w:val="en-GB"/>
              </w:rPr>
            </w:pPr>
          </w:p>
          <w:p w14:paraId="501CE913" w14:textId="77777777" w:rsidR="00147A99" w:rsidRPr="00A15870" w:rsidRDefault="00147A99" w:rsidP="00374E49">
            <w:pPr>
              <w:spacing w:line="480" w:lineRule="auto"/>
              <w:rPr>
                <w:lang w:val="en-GB"/>
              </w:rPr>
            </w:pPr>
            <w:r w:rsidRPr="00A15870">
              <w:rPr>
                <w:rFonts w:cstheme="minorHAnsi"/>
                <w:lang w:val="en-GB"/>
              </w:rPr>
              <w:t xml:space="preserve">Education is categorised into three levels 0-10 years, 11-15 years and 16+ years. There three categories correspond to </w:t>
            </w:r>
            <w:r w:rsidRPr="00A15870">
              <w:rPr>
                <w:rFonts w:cstheme="minorHAnsi"/>
                <w:i/>
                <w:lang w:val="en-GB"/>
              </w:rPr>
              <w:t xml:space="preserve">below upper secondary, upper secondary, </w:t>
            </w:r>
            <w:r w:rsidRPr="00A15870">
              <w:rPr>
                <w:rFonts w:cstheme="minorHAnsi"/>
                <w:lang w:val="en-GB"/>
              </w:rPr>
              <w:t xml:space="preserve">and </w:t>
            </w:r>
            <w:r w:rsidRPr="00A15870">
              <w:rPr>
                <w:rFonts w:cstheme="minorHAnsi"/>
                <w:i/>
                <w:lang w:val="en-GB"/>
              </w:rPr>
              <w:t xml:space="preserve">tertiary </w:t>
            </w:r>
            <w:r w:rsidRPr="00A15870">
              <w:rPr>
                <w:rFonts w:cstheme="minorHAnsi"/>
                <w:lang w:val="en-GB"/>
              </w:rPr>
              <w:t>education levels, respectively.</w:t>
            </w:r>
            <w:r>
              <w:rPr>
                <w:rFonts w:cstheme="minorHAnsi"/>
                <w:lang w:val="en-GB"/>
              </w:rPr>
              <w:fldChar w:fldCharType="begin"/>
            </w:r>
            <w:r>
              <w:rPr>
                <w:rFonts w:cstheme="minorHAnsi"/>
                <w:lang w:val="en-GB"/>
              </w:rPr>
              <w:instrText xml:space="preserve"> ADDIN EN.CITE &lt;EndNote&gt;&lt;Cite&gt;&lt;Author&gt;Jensen&lt;/Author&gt;&lt;Year&gt;2011&lt;/Year&gt;&lt;RecNum&gt;91&lt;/RecNum&gt;&lt;DisplayText&gt;&lt;style face="superscript"&gt;1&lt;/style&gt;&lt;/DisplayText&gt;&lt;record&gt;&lt;rec-number&gt;91&lt;/rec-number&gt;&lt;foreign-keys&gt;&lt;key app="EN" db-id="xtwvszrzldwpa0eapvc5ev2qxw25sfvtrzv2" timestamp="1684919916"&gt;91&lt;/key&gt;&lt;/foreign-keys&gt;&lt;ref-type name="Journal Article"&gt;17&lt;/ref-type&gt;&lt;contributors&gt;&lt;authors&gt;&lt;author&gt;Jensen, V. M.&lt;/author&gt;&lt;author&gt;Rasmussen, A. W.&lt;/author&gt;&lt;/authors&gt;&lt;/contributors&gt;&lt;auth-address&gt;SFI - The Danish National Centre for Social Research, Copenhagen, Denmark. vmj@sfi.dk&lt;/auth-address&gt;&lt;titles&gt;&lt;title&gt;Danish Education Registers&lt;/title&gt;&lt;secondary-title&gt;Scand J Public Health&lt;/secondary-title&gt;&lt;/titles&gt;&lt;periodical&gt;&lt;full-title&gt;Scand J Public Health&lt;/full-title&gt;&lt;/periodical&gt;&lt;pages&gt;91-4&lt;/pages&gt;&lt;volume&gt;39&lt;/volume&gt;&lt;number&gt;7 Suppl&lt;/number&gt;&lt;keywords&gt;&lt;keyword&gt;Adult&lt;/keyword&gt;&lt;keyword&gt;Child&lt;/keyword&gt;&lt;keyword&gt;Denmark&lt;/keyword&gt;&lt;keyword&gt;Education, Continuing&lt;/keyword&gt;&lt;keyword&gt;*Educational Status&lt;/keyword&gt;&lt;keyword&gt;Humans&lt;/keyword&gt;&lt;keyword&gt;*Registries/standards&lt;/keyword&gt;&lt;/keywords&gt;&lt;dates&gt;&lt;year&gt;2011&lt;/year&gt;&lt;pub-dates&gt;&lt;date&gt;Jul&lt;/date&gt;&lt;/pub-dates&gt;&lt;/dates&gt;&lt;isbn&gt;1403-4948&lt;/isbn&gt;&lt;accession-num&gt;21775362&lt;/accession-num&gt;&lt;urls&gt;&lt;/urls&gt;&lt;electronic-resource-num&gt;10.1177/1403494810394715&lt;/electronic-resource-num&gt;&lt;remote-database-provider&gt;NLM&lt;/remote-database-provider&gt;&lt;language&gt;eng&lt;/language&gt;&lt;/record&gt;&lt;/Cite&gt;&lt;/EndNote&gt;</w:instrText>
            </w:r>
            <w:r>
              <w:rPr>
                <w:rFonts w:cstheme="minorHAnsi"/>
                <w:lang w:val="en-GB"/>
              </w:rPr>
              <w:fldChar w:fldCharType="separate"/>
            </w:r>
            <w:r w:rsidRPr="00A15870">
              <w:rPr>
                <w:rFonts w:cstheme="minorHAnsi"/>
                <w:noProof/>
                <w:vertAlign w:val="superscript"/>
                <w:lang w:val="en-GB"/>
              </w:rPr>
              <w:t>1</w:t>
            </w:r>
            <w:r>
              <w:rPr>
                <w:rFonts w:cstheme="minorHAnsi"/>
                <w:lang w:val="en-GB"/>
              </w:rPr>
              <w:fldChar w:fldCharType="end"/>
            </w:r>
          </w:p>
          <w:p w14:paraId="00266E13" w14:textId="77777777" w:rsidR="00147A99" w:rsidRPr="00A15870" w:rsidRDefault="00147A99" w:rsidP="00374E49">
            <w:pPr>
              <w:spacing w:line="480" w:lineRule="auto"/>
              <w:rPr>
                <w:rFonts w:cstheme="minorHAnsi"/>
                <w:lang w:val="en-GB"/>
              </w:rPr>
            </w:pPr>
          </w:p>
          <w:p w14:paraId="5D597F28" w14:textId="77777777" w:rsidR="00147A99" w:rsidRPr="00A15870" w:rsidRDefault="00147A99" w:rsidP="00374E49">
            <w:pPr>
              <w:spacing w:line="480" w:lineRule="auto"/>
              <w:rPr>
                <w:rFonts w:cstheme="minorHAnsi"/>
                <w:lang w:val="en-GB"/>
              </w:rPr>
            </w:pPr>
            <w:r w:rsidRPr="00A15870">
              <w:rPr>
                <w:rFonts w:cstheme="minorHAnsi"/>
                <w:lang w:val="en-GB"/>
              </w:rPr>
              <w:t>Population density is defined as the number of people living in a defined area. For full definitions of immigration status and population density see Statistics Denmark.</w:t>
            </w:r>
            <w:r>
              <w:rPr>
                <w:rFonts w:cstheme="minorHAnsi"/>
                <w:lang w:val="en-GB"/>
              </w:rPr>
              <w:fldChar w:fldCharType="begin"/>
            </w:r>
            <w:r>
              <w:rPr>
                <w:rFonts w:cstheme="minorHAnsi"/>
                <w:lang w:val="en-GB"/>
              </w:rPr>
              <w:instrText xml:space="preserve"> ADDIN EN.CITE &lt;EndNote&gt;&lt;Cite ExcludeYear="1"&gt;&lt;Author&gt;Statistics Denmark&lt;/Author&gt;&lt;RecNum&gt;105&lt;/RecNum&gt;&lt;DisplayText&gt;&lt;style face="superscript"&gt;2,3&lt;/style&gt;&lt;/DisplayText&gt;&lt;record&gt;&lt;rec-number&gt;105&lt;/rec-number&gt;&lt;foreign-keys&gt;&lt;key app="EN" db-id="xtwvszrzldwpa0eapvc5ev2qxw25sfvtrzv2" timestamp="1690303025"&gt;105&lt;/key&gt;&lt;/foreign-keys&gt;&lt;ref-type name="Web Page"&gt;12&lt;/ref-type&gt;&lt;contributors&gt;&lt;authors&gt;&lt;author&gt;Statistics Denmark,&lt;/author&gt;&lt;/authors&gt;&lt;/contributors&gt;&lt;titles&gt;&lt;title&gt;Urban Areas: Statistical presentation&lt;/title&gt;&lt;/titles&gt;&lt;volume&gt;2023&lt;/volume&gt;&lt;number&gt;25 July&lt;/number&gt;&lt;dates&gt;&lt;/dates&gt;&lt;urls&gt;&lt;related-urls&gt;&lt;url&gt;https://www.dst.dk/en/Statistik/dokumentation/documentationofstatistics/urban-areas/statistical-presentation&lt;/url&gt;&lt;/related-urls&gt;&lt;/urls&gt;&lt;/record&gt;&lt;/Cite&gt;&lt;Cite ExcludeYear="1"&gt;&lt;Author&gt;Statistics Denmark&lt;/Author&gt;&lt;RecNum&gt;106&lt;/RecNum&gt;&lt;record&gt;&lt;rec-number&gt;106&lt;/rec-number&gt;&lt;foreign-keys&gt;&lt;key app="EN" db-id="xtwvszrzldwpa0eapvc5ev2qxw25sfvtrzv2" timestamp="1690303099"&gt;106&lt;/key&gt;&lt;/foreign-keys&gt;&lt;ref-type name="Web Page"&gt;12&lt;/ref-type&gt;&lt;contributors&gt;&lt;authors&gt;&lt;author&gt;Statistics Denmark,&lt;/author&gt;&lt;/authors&gt;&lt;/contributors&gt;&lt;titles&gt;&lt;title&gt;Immigrants and their descendants&lt;/title&gt;&lt;/titles&gt;&lt;volume&gt;2023&lt;/volume&gt;&lt;number&gt;25 July&lt;/number&gt;&lt;dates&gt;&lt;/dates&gt;&lt;urls&gt;&lt;related-urls&gt;&lt;url&gt;https://www.dst.dk/en/Statistik/emner/borgere/befolkning/indvandrere-og-efterkommere&lt;/url&gt;&lt;/related-urls&gt;&lt;/urls&gt;&lt;/record&gt;&lt;/Cite&gt;&lt;/EndNote&gt;</w:instrText>
            </w:r>
            <w:r>
              <w:rPr>
                <w:rFonts w:cstheme="minorHAnsi"/>
                <w:lang w:val="en-GB"/>
              </w:rPr>
              <w:fldChar w:fldCharType="separate"/>
            </w:r>
            <w:r w:rsidRPr="00A15870">
              <w:rPr>
                <w:rFonts w:cstheme="minorHAnsi"/>
                <w:noProof/>
                <w:vertAlign w:val="superscript"/>
                <w:lang w:val="en-GB"/>
              </w:rPr>
              <w:t>2,3</w:t>
            </w:r>
            <w:r>
              <w:rPr>
                <w:rFonts w:cstheme="minorHAnsi"/>
                <w:lang w:val="en-GB"/>
              </w:rPr>
              <w:fldChar w:fldCharType="end"/>
            </w:r>
          </w:p>
          <w:p w14:paraId="4D6FFA79" w14:textId="77777777" w:rsidR="00147A99" w:rsidRPr="00A15870" w:rsidRDefault="00147A99" w:rsidP="00374E49">
            <w:pPr>
              <w:rPr>
                <w:lang w:val="en-GB"/>
              </w:rPr>
            </w:pPr>
          </w:p>
          <w:p w14:paraId="5BE8CD1F" w14:textId="77777777" w:rsidR="00147A99" w:rsidRPr="00A15870" w:rsidRDefault="00147A99" w:rsidP="00374E49">
            <w:pPr>
              <w:pStyle w:val="EndNoteBibliographyTitle"/>
            </w:pPr>
            <w:r>
              <w:fldChar w:fldCharType="begin"/>
            </w:r>
            <w:r>
              <w:instrText xml:space="preserve"> ADDIN EN.REFLIST </w:instrText>
            </w:r>
            <w:r>
              <w:fldChar w:fldCharType="separate"/>
            </w:r>
            <w:r w:rsidRPr="00A15870">
              <w:t>References</w:t>
            </w:r>
          </w:p>
          <w:p w14:paraId="0D11FDF3" w14:textId="77777777" w:rsidR="00147A99" w:rsidRPr="00A15870" w:rsidRDefault="00147A99" w:rsidP="00374E49">
            <w:pPr>
              <w:pStyle w:val="EndNoteBibliographyTitle"/>
            </w:pPr>
          </w:p>
          <w:p w14:paraId="06480509" w14:textId="77777777" w:rsidR="00147A99" w:rsidRPr="00A15870" w:rsidRDefault="00147A99" w:rsidP="00374E49">
            <w:pPr>
              <w:pStyle w:val="EndNoteBibliography"/>
              <w:spacing w:after="0"/>
            </w:pPr>
            <w:r w:rsidRPr="00A15870">
              <w:t>1.</w:t>
            </w:r>
            <w:r w:rsidRPr="00A15870">
              <w:tab/>
              <w:t xml:space="preserve">Jensen VM, Rasmussen AW. Danish Education Registers. </w:t>
            </w:r>
            <w:r w:rsidRPr="00A15870">
              <w:rPr>
                <w:i/>
              </w:rPr>
              <w:t>Scand J Public Health</w:t>
            </w:r>
            <w:r w:rsidRPr="00A15870">
              <w:t>. Jul 2011;39(7 Suppl):91-4. doi:10.1177/1403494810394715</w:t>
            </w:r>
          </w:p>
          <w:p w14:paraId="13F5CEC3" w14:textId="77777777" w:rsidR="00147A99" w:rsidRPr="00A15870" w:rsidRDefault="00147A99" w:rsidP="00374E49">
            <w:pPr>
              <w:pStyle w:val="EndNoteBibliography"/>
              <w:spacing w:after="0"/>
            </w:pPr>
            <w:r w:rsidRPr="00A15870">
              <w:t>2.</w:t>
            </w:r>
            <w:r w:rsidRPr="00A15870">
              <w:tab/>
              <w:t xml:space="preserve">Statistics Denmark. Urban Areas: Statistical presentation. Accessed 25 July, 2023. </w:t>
            </w:r>
            <w:hyperlink r:id="rId17" w:history="1">
              <w:r w:rsidRPr="00A15870">
                <w:rPr>
                  <w:rStyle w:val="Hyperlink"/>
                </w:rPr>
                <w:t>https://www.dst.dk/en/Statistik/dokumentation/documentationofstatistics/urban-areas/statistical-presentation</w:t>
              </w:r>
            </w:hyperlink>
          </w:p>
          <w:p w14:paraId="5809D3EC" w14:textId="77777777" w:rsidR="00147A99" w:rsidRPr="00A15870" w:rsidRDefault="00147A99" w:rsidP="00374E49">
            <w:pPr>
              <w:pStyle w:val="EndNoteBibliography"/>
            </w:pPr>
            <w:r w:rsidRPr="00A15870">
              <w:t>3.</w:t>
            </w:r>
            <w:r w:rsidRPr="00A15870">
              <w:tab/>
              <w:t xml:space="preserve">Statistics Denmark. Immigrants and their descendants. Accessed 25 July, 2023. </w:t>
            </w:r>
            <w:hyperlink r:id="rId18" w:history="1">
              <w:r w:rsidRPr="00A15870">
                <w:rPr>
                  <w:rStyle w:val="Hyperlink"/>
                </w:rPr>
                <w:t>https://www.dst.dk/en/Statistik/emner/borgere/befolkning/indvandrere-og-efterkommere</w:t>
              </w:r>
            </w:hyperlink>
          </w:p>
          <w:p w14:paraId="0C13F0B6" w14:textId="77777777" w:rsidR="00147A99" w:rsidRPr="00A15870" w:rsidRDefault="00147A99" w:rsidP="00374E49">
            <w:pPr>
              <w:spacing w:line="480" w:lineRule="auto"/>
              <w:ind w:left="709" w:hanging="709"/>
              <w:rPr>
                <w:rFonts w:cstheme="minorHAnsi"/>
                <w:lang w:val="en-GB"/>
              </w:rPr>
            </w:pPr>
            <w:r>
              <w:fldChar w:fldCharType="end"/>
            </w:r>
          </w:p>
        </w:tc>
      </w:tr>
    </w:tbl>
    <w:p w14:paraId="340AC55C" w14:textId="7502792B" w:rsidR="008E4644" w:rsidRDefault="008E4644" w:rsidP="008E4644">
      <w:pPr>
        <w:rPr>
          <w:rFonts w:eastAsiaTheme="majorEastAsia" w:cstheme="majorBidi"/>
          <w:b/>
          <w:bCs/>
          <w:lang w:val="en-GB"/>
        </w:rPr>
      </w:pPr>
      <w:r w:rsidRPr="00A15870">
        <w:rPr>
          <w:lang w:val="en-GB"/>
        </w:rPr>
        <w:br w:type="page"/>
      </w:r>
    </w:p>
    <w:p w14:paraId="02B2C7FC" w14:textId="59127476" w:rsidR="004130AB" w:rsidRDefault="004130AB" w:rsidP="0098353E">
      <w:pPr>
        <w:pStyle w:val="Heading3"/>
      </w:pPr>
      <w:bookmarkStart w:id="7" w:name="_Toc150335022"/>
      <w:proofErr w:type="spellStart"/>
      <w:r>
        <w:lastRenderedPageBreak/>
        <w:t>eTable</w:t>
      </w:r>
      <w:proofErr w:type="spellEnd"/>
      <w:r>
        <w:t xml:space="preserve"> </w:t>
      </w:r>
      <w:r w:rsidR="00675742">
        <w:t>4</w:t>
      </w:r>
      <w:r>
        <w:t xml:space="preserve">. </w:t>
      </w:r>
      <w:r w:rsidR="00536C7C" w:rsidRPr="00536C7C">
        <w:t xml:space="preserve">Two-part hurdle model </w:t>
      </w:r>
      <w:r w:rsidR="00536C7C">
        <w:t>only including variables for face</w:t>
      </w:r>
      <w:r w:rsidR="003B2D6A">
        <w:t xml:space="preserve"> </w:t>
      </w:r>
      <w:r w:rsidR="00536C7C">
        <w:t>validity</w:t>
      </w:r>
      <w:bookmarkEnd w:id="7"/>
    </w:p>
    <w:tbl>
      <w:tblPr>
        <w:tblStyle w:val="TableGrid"/>
        <w:tblW w:w="0" w:type="auto"/>
        <w:tblLook w:val="04A0" w:firstRow="1" w:lastRow="0" w:firstColumn="1" w:lastColumn="0" w:noHBand="0" w:noVBand="1"/>
      </w:tblPr>
      <w:tblGrid>
        <w:gridCol w:w="2122"/>
        <w:gridCol w:w="2664"/>
        <w:gridCol w:w="2693"/>
      </w:tblGrid>
      <w:tr w:rsidR="004130AB" w:rsidRPr="00A706BB" w14:paraId="501D22B0" w14:textId="77777777" w:rsidTr="00286A0D">
        <w:tc>
          <w:tcPr>
            <w:tcW w:w="2122" w:type="dxa"/>
          </w:tcPr>
          <w:p w14:paraId="57CDC1A3" w14:textId="77777777" w:rsidR="004130AB" w:rsidRDefault="004130AB" w:rsidP="00C73F98">
            <w:pPr>
              <w:pStyle w:val="NoSpacing"/>
            </w:pPr>
            <w:r>
              <w:t xml:space="preserve">No. of conditions </w:t>
            </w:r>
          </w:p>
        </w:tc>
        <w:tc>
          <w:tcPr>
            <w:tcW w:w="2664" w:type="dxa"/>
          </w:tcPr>
          <w:p w14:paraId="119A77E8" w14:textId="77777777" w:rsidR="00286A0D" w:rsidRDefault="004130AB" w:rsidP="00286A0D">
            <w:pPr>
              <w:pStyle w:val="NoSpacing"/>
            </w:pPr>
            <w:proofErr w:type="spellStart"/>
            <w:r>
              <w:t>Probit</w:t>
            </w:r>
            <w:proofErr w:type="spellEnd"/>
            <w:r w:rsidR="00286A0D">
              <w:t xml:space="preserve"> </w:t>
            </w:r>
          </w:p>
          <w:p w14:paraId="39DBF25D" w14:textId="2181F4D6" w:rsidR="00286A0D" w:rsidRDefault="00286A0D" w:rsidP="00286A0D">
            <w:pPr>
              <w:pStyle w:val="NoSpacing"/>
              <w:rPr>
                <w:rFonts w:cstheme="minorHAnsi"/>
              </w:rPr>
            </w:pPr>
            <w:r>
              <w:rPr>
                <w:rFonts w:cstheme="minorHAnsi"/>
              </w:rPr>
              <w:t>Odds Ratio</w:t>
            </w:r>
            <w:r w:rsidRPr="00601A52">
              <w:rPr>
                <w:rFonts w:cstheme="minorHAnsi"/>
              </w:rPr>
              <w:t xml:space="preserve"> </w:t>
            </w:r>
          </w:p>
          <w:p w14:paraId="0B8A73F1" w14:textId="45EDB310" w:rsidR="004130AB" w:rsidRDefault="00286A0D" w:rsidP="00286A0D">
            <w:pPr>
              <w:pStyle w:val="NoSpacing"/>
            </w:pPr>
            <w:r w:rsidRPr="00601A52">
              <w:rPr>
                <w:rFonts w:cstheme="minorHAnsi"/>
              </w:rPr>
              <w:t>(95% confidence interval)</w:t>
            </w:r>
          </w:p>
        </w:tc>
        <w:tc>
          <w:tcPr>
            <w:tcW w:w="2693" w:type="dxa"/>
          </w:tcPr>
          <w:p w14:paraId="4BFCDB1D" w14:textId="77777777" w:rsidR="004130AB" w:rsidRDefault="004130AB" w:rsidP="00C73F98">
            <w:pPr>
              <w:pStyle w:val="NoSpacing"/>
            </w:pPr>
            <w:r>
              <w:t>GLM</w:t>
            </w:r>
          </w:p>
          <w:p w14:paraId="3AF4866D" w14:textId="77777777" w:rsidR="00286A0D" w:rsidRDefault="00286A0D" w:rsidP="00286A0D">
            <w:pPr>
              <w:pStyle w:val="NoSpacing"/>
              <w:rPr>
                <w:rFonts w:cstheme="minorHAnsi"/>
              </w:rPr>
            </w:pPr>
            <w:r>
              <w:rPr>
                <w:rFonts w:cstheme="minorHAnsi"/>
              </w:rPr>
              <w:t>Multiplicative difference</w:t>
            </w:r>
          </w:p>
          <w:p w14:paraId="598EA357" w14:textId="6DF6C1AA" w:rsidR="00286A0D" w:rsidRDefault="00286A0D" w:rsidP="00286A0D">
            <w:pPr>
              <w:pStyle w:val="NoSpacing"/>
            </w:pPr>
            <w:r w:rsidRPr="00601A52">
              <w:rPr>
                <w:rFonts w:cstheme="minorHAnsi"/>
              </w:rPr>
              <w:t>(95% confidence interval</w:t>
            </w:r>
            <w:r>
              <w:rPr>
                <w:rFonts w:cstheme="minorHAnsi"/>
              </w:rPr>
              <w:t>)</w:t>
            </w:r>
          </w:p>
        </w:tc>
      </w:tr>
      <w:tr w:rsidR="004130AB" w14:paraId="4E174E5B" w14:textId="77777777" w:rsidTr="00286A0D">
        <w:tc>
          <w:tcPr>
            <w:tcW w:w="2122" w:type="dxa"/>
          </w:tcPr>
          <w:p w14:paraId="08C88ADD" w14:textId="77777777" w:rsidR="004130AB" w:rsidRPr="00EF1C0E" w:rsidRDefault="004130AB" w:rsidP="00C73F98">
            <w:pPr>
              <w:pStyle w:val="NoSpacing"/>
            </w:pPr>
            <w:r>
              <w:t xml:space="preserve">  0</w:t>
            </w:r>
          </w:p>
        </w:tc>
        <w:tc>
          <w:tcPr>
            <w:tcW w:w="2664" w:type="dxa"/>
          </w:tcPr>
          <w:p w14:paraId="1083FA5C" w14:textId="77777777" w:rsidR="004130AB" w:rsidRDefault="004130AB" w:rsidP="00C73F98">
            <w:pPr>
              <w:pStyle w:val="NoSpacing"/>
            </w:pPr>
            <w:r>
              <w:t>Ref</w:t>
            </w:r>
          </w:p>
        </w:tc>
        <w:tc>
          <w:tcPr>
            <w:tcW w:w="2693" w:type="dxa"/>
          </w:tcPr>
          <w:p w14:paraId="32284622" w14:textId="77777777" w:rsidR="004130AB" w:rsidRDefault="004130AB" w:rsidP="00C73F98">
            <w:pPr>
              <w:pStyle w:val="NoSpacing"/>
            </w:pPr>
            <w:r>
              <w:t>Ref</w:t>
            </w:r>
          </w:p>
        </w:tc>
      </w:tr>
      <w:tr w:rsidR="00286A0D" w14:paraId="563833C0" w14:textId="77777777" w:rsidTr="00286A0D">
        <w:tc>
          <w:tcPr>
            <w:tcW w:w="2122" w:type="dxa"/>
          </w:tcPr>
          <w:p w14:paraId="6F25E840" w14:textId="77777777" w:rsidR="00286A0D" w:rsidRDefault="00286A0D" w:rsidP="00286A0D">
            <w:pPr>
              <w:pStyle w:val="NoSpacing"/>
            </w:pPr>
            <w:r>
              <w:t xml:space="preserve">  </w:t>
            </w:r>
            <w:r w:rsidRPr="00EF1C0E">
              <w:t>1</w:t>
            </w:r>
          </w:p>
        </w:tc>
        <w:tc>
          <w:tcPr>
            <w:tcW w:w="2664" w:type="dxa"/>
            <w:vAlign w:val="center"/>
          </w:tcPr>
          <w:p w14:paraId="1C4BCE5F" w14:textId="05728CF8" w:rsidR="00286A0D" w:rsidRPr="00871423" w:rsidRDefault="00286A0D" w:rsidP="00286A0D">
            <w:pPr>
              <w:pStyle w:val="NoSpacing"/>
              <w:rPr>
                <w:rFonts w:ascii="Calibri" w:hAnsi="Calibri" w:cs="Calibri"/>
                <w:color w:val="000000"/>
                <w:lang w:val="en-IE"/>
              </w:rPr>
            </w:pPr>
            <w:r>
              <w:rPr>
                <w:rFonts w:ascii="Calibri" w:hAnsi="Calibri" w:cs="Calibri"/>
                <w:color w:val="000000"/>
              </w:rPr>
              <w:t>2.39 (2.39-2.39)</w:t>
            </w:r>
          </w:p>
        </w:tc>
        <w:tc>
          <w:tcPr>
            <w:tcW w:w="2693" w:type="dxa"/>
            <w:vAlign w:val="bottom"/>
          </w:tcPr>
          <w:p w14:paraId="2338D460" w14:textId="63AEDDF2" w:rsidR="00286A0D" w:rsidRPr="00164BE8" w:rsidRDefault="00286A0D" w:rsidP="00286A0D">
            <w:pPr>
              <w:rPr>
                <w:rFonts w:ascii="Calibri" w:hAnsi="Calibri" w:cs="Calibri"/>
                <w:color w:val="000000"/>
              </w:rPr>
            </w:pPr>
            <w:r>
              <w:rPr>
                <w:rFonts w:ascii="Calibri" w:hAnsi="Calibri" w:cs="Calibri"/>
                <w:color w:val="000000"/>
              </w:rPr>
              <w:t>1.72 (1.72-1.72)</w:t>
            </w:r>
          </w:p>
        </w:tc>
      </w:tr>
      <w:tr w:rsidR="00286A0D" w14:paraId="45F93A44" w14:textId="77777777" w:rsidTr="00286A0D">
        <w:tc>
          <w:tcPr>
            <w:tcW w:w="2122" w:type="dxa"/>
          </w:tcPr>
          <w:p w14:paraId="45263487" w14:textId="77777777" w:rsidR="00286A0D" w:rsidRDefault="00286A0D" w:rsidP="00286A0D">
            <w:pPr>
              <w:pStyle w:val="NoSpacing"/>
            </w:pPr>
            <w:r>
              <w:t xml:space="preserve">  </w:t>
            </w:r>
            <w:r w:rsidRPr="00EF1C0E">
              <w:t>2</w:t>
            </w:r>
          </w:p>
        </w:tc>
        <w:tc>
          <w:tcPr>
            <w:tcW w:w="2664" w:type="dxa"/>
            <w:vAlign w:val="center"/>
          </w:tcPr>
          <w:p w14:paraId="65B9E879" w14:textId="1696CB41" w:rsidR="00286A0D" w:rsidRPr="008756A1" w:rsidRDefault="00286A0D" w:rsidP="00286A0D">
            <w:pPr>
              <w:pStyle w:val="NoSpacing"/>
            </w:pPr>
            <w:r>
              <w:rPr>
                <w:rFonts w:ascii="Calibri" w:hAnsi="Calibri" w:cs="Calibri"/>
                <w:color w:val="000000"/>
              </w:rPr>
              <w:t>3.97 (3.97-3.97)</w:t>
            </w:r>
          </w:p>
        </w:tc>
        <w:tc>
          <w:tcPr>
            <w:tcW w:w="2693" w:type="dxa"/>
            <w:vAlign w:val="bottom"/>
          </w:tcPr>
          <w:p w14:paraId="28184419" w14:textId="681B1ED9" w:rsidR="00286A0D" w:rsidRPr="00164BE8" w:rsidRDefault="00286A0D" w:rsidP="00286A0D">
            <w:pPr>
              <w:rPr>
                <w:rFonts w:ascii="Calibri" w:hAnsi="Calibri" w:cs="Calibri"/>
                <w:color w:val="000000"/>
              </w:rPr>
            </w:pPr>
            <w:r>
              <w:rPr>
                <w:rFonts w:ascii="Calibri" w:hAnsi="Calibri" w:cs="Calibri"/>
                <w:color w:val="000000"/>
              </w:rPr>
              <w:t>2.30 (2.30-2.30)</w:t>
            </w:r>
          </w:p>
        </w:tc>
      </w:tr>
      <w:tr w:rsidR="00286A0D" w14:paraId="4FDD947D" w14:textId="77777777" w:rsidTr="00286A0D">
        <w:tc>
          <w:tcPr>
            <w:tcW w:w="2122" w:type="dxa"/>
          </w:tcPr>
          <w:p w14:paraId="053D0B9D" w14:textId="77777777" w:rsidR="00286A0D" w:rsidRDefault="00286A0D" w:rsidP="00286A0D">
            <w:pPr>
              <w:pStyle w:val="NoSpacing"/>
            </w:pPr>
            <w:r>
              <w:t xml:space="preserve">  </w:t>
            </w:r>
            <w:r w:rsidRPr="00EF1C0E">
              <w:t>3</w:t>
            </w:r>
          </w:p>
        </w:tc>
        <w:tc>
          <w:tcPr>
            <w:tcW w:w="2664" w:type="dxa"/>
            <w:vAlign w:val="center"/>
          </w:tcPr>
          <w:p w14:paraId="11F32F66" w14:textId="32004931" w:rsidR="00286A0D" w:rsidRPr="00363DB0" w:rsidRDefault="00286A0D" w:rsidP="00286A0D">
            <w:pPr>
              <w:pStyle w:val="NoSpacing"/>
            </w:pPr>
            <w:r>
              <w:rPr>
                <w:rFonts w:ascii="Calibri" w:hAnsi="Calibri" w:cs="Calibri"/>
                <w:color w:val="000000"/>
              </w:rPr>
              <w:t>5.64 (5.64-5.64)</w:t>
            </w:r>
          </w:p>
        </w:tc>
        <w:tc>
          <w:tcPr>
            <w:tcW w:w="2693" w:type="dxa"/>
            <w:vAlign w:val="bottom"/>
          </w:tcPr>
          <w:p w14:paraId="396E19B9" w14:textId="0C52ABC6" w:rsidR="00286A0D" w:rsidRPr="00164BE8" w:rsidRDefault="00286A0D" w:rsidP="00286A0D">
            <w:pPr>
              <w:rPr>
                <w:rFonts w:ascii="Calibri" w:hAnsi="Calibri" w:cs="Calibri"/>
                <w:color w:val="000000"/>
              </w:rPr>
            </w:pPr>
            <w:r>
              <w:rPr>
                <w:rFonts w:ascii="Calibri" w:hAnsi="Calibri" w:cs="Calibri"/>
                <w:color w:val="000000"/>
              </w:rPr>
              <w:t>2.83 (2.83-2.83)</w:t>
            </w:r>
          </w:p>
        </w:tc>
      </w:tr>
      <w:tr w:rsidR="00286A0D" w14:paraId="686BD830" w14:textId="77777777" w:rsidTr="00286A0D">
        <w:tc>
          <w:tcPr>
            <w:tcW w:w="2122" w:type="dxa"/>
          </w:tcPr>
          <w:p w14:paraId="029667CA" w14:textId="77777777" w:rsidR="00286A0D" w:rsidRDefault="00286A0D" w:rsidP="00286A0D">
            <w:pPr>
              <w:pStyle w:val="NoSpacing"/>
            </w:pPr>
            <w:r>
              <w:t xml:space="preserve">  </w:t>
            </w:r>
            <w:r w:rsidRPr="00EF1C0E">
              <w:t>4</w:t>
            </w:r>
          </w:p>
        </w:tc>
        <w:tc>
          <w:tcPr>
            <w:tcW w:w="2664" w:type="dxa"/>
            <w:vAlign w:val="center"/>
          </w:tcPr>
          <w:p w14:paraId="5F1864D5" w14:textId="5004A8B4" w:rsidR="00286A0D" w:rsidRPr="00363DB0" w:rsidRDefault="00286A0D" w:rsidP="00286A0D">
            <w:pPr>
              <w:pStyle w:val="NoSpacing"/>
              <w:rPr>
                <w:b/>
                <w:bCs/>
              </w:rPr>
            </w:pPr>
            <w:r>
              <w:rPr>
                <w:rFonts w:ascii="Calibri" w:hAnsi="Calibri" w:cs="Calibri"/>
                <w:color w:val="000000"/>
              </w:rPr>
              <w:t>6.82 (6.81-6.83)</w:t>
            </w:r>
          </w:p>
        </w:tc>
        <w:tc>
          <w:tcPr>
            <w:tcW w:w="2693" w:type="dxa"/>
            <w:vAlign w:val="bottom"/>
          </w:tcPr>
          <w:p w14:paraId="45E11EEA" w14:textId="5A947749" w:rsidR="00286A0D" w:rsidRPr="00164BE8" w:rsidRDefault="00286A0D" w:rsidP="00286A0D">
            <w:pPr>
              <w:rPr>
                <w:rFonts w:ascii="Calibri" w:hAnsi="Calibri" w:cs="Calibri"/>
                <w:color w:val="000000"/>
              </w:rPr>
            </w:pPr>
            <w:r>
              <w:rPr>
                <w:rFonts w:ascii="Calibri" w:hAnsi="Calibri" w:cs="Calibri"/>
                <w:color w:val="000000"/>
              </w:rPr>
              <w:t>3.25 (3.25-3.25)</w:t>
            </w:r>
          </w:p>
        </w:tc>
      </w:tr>
      <w:tr w:rsidR="00286A0D" w14:paraId="2A939105" w14:textId="77777777" w:rsidTr="00286A0D">
        <w:tc>
          <w:tcPr>
            <w:tcW w:w="2122" w:type="dxa"/>
          </w:tcPr>
          <w:p w14:paraId="0C5199D5" w14:textId="77777777" w:rsidR="00286A0D" w:rsidRDefault="00286A0D" w:rsidP="00286A0D">
            <w:pPr>
              <w:pStyle w:val="NoSpacing"/>
            </w:pPr>
            <w:r>
              <w:t xml:space="preserve">  </w:t>
            </w:r>
            <w:r w:rsidRPr="00EF1C0E">
              <w:t>5+</w:t>
            </w:r>
          </w:p>
        </w:tc>
        <w:tc>
          <w:tcPr>
            <w:tcW w:w="2664" w:type="dxa"/>
            <w:vAlign w:val="center"/>
          </w:tcPr>
          <w:p w14:paraId="3187458A" w14:textId="5DC8DB4E" w:rsidR="00286A0D" w:rsidRPr="00EA331F" w:rsidRDefault="00286A0D" w:rsidP="00286A0D">
            <w:pPr>
              <w:pStyle w:val="NoSpacing"/>
            </w:pPr>
            <w:r>
              <w:rPr>
                <w:rFonts w:ascii="Calibri" w:hAnsi="Calibri" w:cs="Calibri"/>
                <w:color w:val="000000"/>
              </w:rPr>
              <w:t>7.32 (7.31-7.32)</w:t>
            </w:r>
          </w:p>
        </w:tc>
        <w:tc>
          <w:tcPr>
            <w:tcW w:w="2693" w:type="dxa"/>
            <w:vAlign w:val="bottom"/>
          </w:tcPr>
          <w:p w14:paraId="2D838BB6" w14:textId="0CB119BE" w:rsidR="00286A0D" w:rsidRPr="00164BE8" w:rsidRDefault="00286A0D" w:rsidP="00286A0D">
            <w:pPr>
              <w:rPr>
                <w:rFonts w:ascii="Calibri" w:hAnsi="Calibri" w:cs="Calibri"/>
                <w:color w:val="000000"/>
              </w:rPr>
            </w:pPr>
            <w:r>
              <w:rPr>
                <w:rFonts w:ascii="Calibri" w:hAnsi="Calibri" w:cs="Calibri"/>
                <w:color w:val="000000"/>
              </w:rPr>
              <w:t>3.91 (3.91-3.91)</w:t>
            </w:r>
          </w:p>
        </w:tc>
      </w:tr>
      <w:tr w:rsidR="004130AB" w14:paraId="48140CF5" w14:textId="77777777" w:rsidTr="00286A0D">
        <w:tc>
          <w:tcPr>
            <w:tcW w:w="2122" w:type="dxa"/>
          </w:tcPr>
          <w:p w14:paraId="7A2F46BA" w14:textId="77777777" w:rsidR="004130AB" w:rsidRPr="00EF1C0E" w:rsidRDefault="004130AB" w:rsidP="00C73F98">
            <w:pPr>
              <w:pStyle w:val="NoSpacing"/>
            </w:pPr>
            <w:r>
              <w:t>Age group</w:t>
            </w:r>
          </w:p>
        </w:tc>
        <w:tc>
          <w:tcPr>
            <w:tcW w:w="2664" w:type="dxa"/>
          </w:tcPr>
          <w:p w14:paraId="02B94C94" w14:textId="77777777" w:rsidR="004130AB" w:rsidRDefault="004130AB" w:rsidP="00C73F98">
            <w:pPr>
              <w:pStyle w:val="NoSpacing"/>
            </w:pPr>
          </w:p>
        </w:tc>
        <w:tc>
          <w:tcPr>
            <w:tcW w:w="2693" w:type="dxa"/>
          </w:tcPr>
          <w:p w14:paraId="19BB78C0" w14:textId="77777777" w:rsidR="004130AB" w:rsidRDefault="004130AB" w:rsidP="00C73F98">
            <w:pPr>
              <w:pStyle w:val="NoSpacing"/>
            </w:pPr>
          </w:p>
        </w:tc>
      </w:tr>
      <w:tr w:rsidR="004130AB" w14:paraId="3A98EF44" w14:textId="77777777" w:rsidTr="00286A0D">
        <w:tc>
          <w:tcPr>
            <w:tcW w:w="2122" w:type="dxa"/>
          </w:tcPr>
          <w:p w14:paraId="4441EE1E" w14:textId="77777777" w:rsidR="004130AB" w:rsidRDefault="004130AB" w:rsidP="00C73F98">
            <w:pPr>
              <w:pStyle w:val="NoSpacing"/>
            </w:pPr>
            <w:r>
              <w:t xml:space="preserve">  </w:t>
            </w:r>
            <w:r w:rsidRPr="00EF1C0E">
              <w:t>18-</w:t>
            </w:r>
            <w:r>
              <w:t>29</w:t>
            </w:r>
          </w:p>
        </w:tc>
        <w:tc>
          <w:tcPr>
            <w:tcW w:w="2664" w:type="dxa"/>
          </w:tcPr>
          <w:p w14:paraId="3058C9F1" w14:textId="77777777" w:rsidR="004130AB" w:rsidRDefault="004130AB" w:rsidP="00C73F98">
            <w:pPr>
              <w:pStyle w:val="NoSpacing"/>
            </w:pPr>
            <w:r>
              <w:t>Ref</w:t>
            </w:r>
          </w:p>
        </w:tc>
        <w:tc>
          <w:tcPr>
            <w:tcW w:w="2693" w:type="dxa"/>
          </w:tcPr>
          <w:p w14:paraId="5948029C" w14:textId="77777777" w:rsidR="004130AB" w:rsidRDefault="004130AB" w:rsidP="00C73F98">
            <w:pPr>
              <w:pStyle w:val="NoSpacing"/>
            </w:pPr>
            <w:r>
              <w:t>Ref</w:t>
            </w:r>
          </w:p>
        </w:tc>
      </w:tr>
      <w:tr w:rsidR="00286A0D" w14:paraId="4B79BED1" w14:textId="77777777" w:rsidTr="00286A0D">
        <w:trPr>
          <w:trHeight w:val="70"/>
        </w:trPr>
        <w:tc>
          <w:tcPr>
            <w:tcW w:w="2122" w:type="dxa"/>
          </w:tcPr>
          <w:p w14:paraId="181FE051" w14:textId="77777777" w:rsidR="00286A0D" w:rsidRDefault="00286A0D" w:rsidP="00286A0D">
            <w:pPr>
              <w:pStyle w:val="NoSpacing"/>
            </w:pPr>
            <w:r>
              <w:t xml:space="preserve">  </w:t>
            </w:r>
            <w:r w:rsidRPr="00EF1C0E">
              <w:t>30-</w:t>
            </w:r>
            <w:r>
              <w:t>39</w:t>
            </w:r>
          </w:p>
        </w:tc>
        <w:tc>
          <w:tcPr>
            <w:tcW w:w="2664" w:type="dxa"/>
            <w:vAlign w:val="center"/>
          </w:tcPr>
          <w:p w14:paraId="19ED4A63" w14:textId="267688B5" w:rsidR="00286A0D" w:rsidRPr="00EA331F" w:rsidRDefault="00286A0D" w:rsidP="00286A0D">
            <w:pPr>
              <w:pStyle w:val="NoSpacing"/>
            </w:pPr>
            <w:r>
              <w:rPr>
                <w:rFonts w:ascii="Calibri" w:hAnsi="Calibri" w:cs="Calibri"/>
                <w:color w:val="000000"/>
              </w:rPr>
              <w:t>0.87 (0.87-0.87)</w:t>
            </w:r>
          </w:p>
        </w:tc>
        <w:tc>
          <w:tcPr>
            <w:tcW w:w="2693" w:type="dxa"/>
            <w:vAlign w:val="bottom"/>
          </w:tcPr>
          <w:p w14:paraId="3F4B6BF7" w14:textId="0F5007C5" w:rsidR="00286A0D" w:rsidRPr="00164BE8" w:rsidRDefault="00286A0D" w:rsidP="00286A0D">
            <w:pPr>
              <w:rPr>
                <w:rFonts w:ascii="Calibri" w:hAnsi="Calibri" w:cs="Calibri"/>
                <w:color w:val="000000"/>
              </w:rPr>
            </w:pPr>
            <w:r>
              <w:rPr>
                <w:rFonts w:ascii="Calibri" w:hAnsi="Calibri" w:cs="Calibri"/>
                <w:color w:val="000000"/>
              </w:rPr>
              <w:t>1.08 (1.08-1.08)</w:t>
            </w:r>
          </w:p>
        </w:tc>
      </w:tr>
      <w:tr w:rsidR="00286A0D" w14:paraId="0BAF3D1E" w14:textId="77777777" w:rsidTr="00286A0D">
        <w:trPr>
          <w:trHeight w:val="325"/>
        </w:trPr>
        <w:tc>
          <w:tcPr>
            <w:tcW w:w="2122" w:type="dxa"/>
          </w:tcPr>
          <w:p w14:paraId="189A3AD5" w14:textId="77777777" w:rsidR="00286A0D" w:rsidRDefault="00286A0D" w:rsidP="00286A0D">
            <w:pPr>
              <w:pStyle w:val="NoSpacing"/>
            </w:pPr>
            <w:r>
              <w:t xml:space="preserve">  </w:t>
            </w:r>
            <w:r w:rsidRPr="00EF1C0E">
              <w:t>40-</w:t>
            </w:r>
            <w:r>
              <w:t>49</w:t>
            </w:r>
          </w:p>
        </w:tc>
        <w:tc>
          <w:tcPr>
            <w:tcW w:w="2664" w:type="dxa"/>
            <w:vAlign w:val="center"/>
          </w:tcPr>
          <w:p w14:paraId="6FCFCE39" w14:textId="2C6740DA" w:rsidR="00286A0D" w:rsidRPr="00E056F9" w:rsidRDefault="00286A0D" w:rsidP="00286A0D">
            <w:pPr>
              <w:pStyle w:val="NoSpacing"/>
            </w:pPr>
            <w:r>
              <w:rPr>
                <w:rFonts w:ascii="Calibri" w:hAnsi="Calibri" w:cs="Calibri"/>
                <w:color w:val="000000"/>
              </w:rPr>
              <w:t>1.06 (1.06-1.06)</w:t>
            </w:r>
          </w:p>
        </w:tc>
        <w:tc>
          <w:tcPr>
            <w:tcW w:w="2693" w:type="dxa"/>
            <w:vAlign w:val="bottom"/>
          </w:tcPr>
          <w:p w14:paraId="1227608A" w14:textId="0C46BF1A" w:rsidR="00286A0D" w:rsidRPr="00164BE8" w:rsidRDefault="00286A0D" w:rsidP="00286A0D">
            <w:pPr>
              <w:rPr>
                <w:rFonts w:ascii="Calibri" w:hAnsi="Calibri" w:cs="Calibri"/>
                <w:color w:val="000000"/>
              </w:rPr>
            </w:pPr>
            <w:r>
              <w:rPr>
                <w:rFonts w:ascii="Calibri" w:hAnsi="Calibri" w:cs="Calibri"/>
                <w:color w:val="000000"/>
              </w:rPr>
              <w:t>1.14 (1.14-1.14)</w:t>
            </w:r>
          </w:p>
        </w:tc>
      </w:tr>
      <w:tr w:rsidR="00286A0D" w14:paraId="419C28EB" w14:textId="77777777" w:rsidTr="00286A0D">
        <w:tc>
          <w:tcPr>
            <w:tcW w:w="2122" w:type="dxa"/>
          </w:tcPr>
          <w:p w14:paraId="5CC8571A" w14:textId="77777777" w:rsidR="00286A0D" w:rsidRDefault="00286A0D" w:rsidP="00286A0D">
            <w:pPr>
              <w:pStyle w:val="NoSpacing"/>
            </w:pPr>
            <w:r>
              <w:t xml:space="preserve">  </w:t>
            </w:r>
            <w:r w:rsidRPr="00EF1C0E">
              <w:t>50-</w:t>
            </w:r>
            <w:r>
              <w:t>59</w:t>
            </w:r>
          </w:p>
        </w:tc>
        <w:tc>
          <w:tcPr>
            <w:tcW w:w="2664" w:type="dxa"/>
            <w:vAlign w:val="center"/>
          </w:tcPr>
          <w:p w14:paraId="0CC26AEC" w14:textId="102FAE69" w:rsidR="00286A0D" w:rsidRPr="00406F7A" w:rsidRDefault="00286A0D" w:rsidP="00286A0D">
            <w:pPr>
              <w:pStyle w:val="NoSpacing"/>
              <w:rPr>
                <w:rFonts w:ascii="Calibri" w:hAnsi="Calibri" w:cs="Calibri"/>
                <w:color w:val="000000"/>
                <w:lang w:val="en-IE"/>
              </w:rPr>
            </w:pPr>
            <w:r>
              <w:rPr>
                <w:rFonts w:ascii="Calibri" w:hAnsi="Calibri" w:cs="Calibri"/>
                <w:color w:val="000000"/>
              </w:rPr>
              <w:t>1.22 (1.13-1.13)</w:t>
            </w:r>
          </w:p>
        </w:tc>
        <w:tc>
          <w:tcPr>
            <w:tcW w:w="2693" w:type="dxa"/>
            <w:vAlign w:val="bottom"/>
          </w:tcPr>
          <w:p w14:paraId="198C977C" w14:textId="111DF435" w:rsidR="00286A0D" w:rsidRPr="00164BE8" w:rsidRDefault="00286A0D" w:rsidP="00286A0D">
            <w:pPr>
              <w:rPr>
                <w:rFonts w:ascii="Calibri" w:hAnsi="Calibri" w:cs="Calibri"/>
                <w:color w:val="000000"/>
              </w:rPr>
            </w:pPr>
            <w:r>
              <w:rPr>
                <w:rFonts w:ascii="Calibri" w:hAnsi="Calibri" w:cs="Calibri"/>
                <w:color w:val="000000"/>
              </w:rPr>
              <w:t>1.19 (1.19-1.19)</w:t>
            </w:r>
          </w:p>
        </w:tc>
      </w:tr>
      <w:tr w:rsidR="00286A0D" w14:paraId="2414CBAA" w14:textId="77777777" w:rsidTr="00286A0D">
        <w:tc>
          <w:tcPr>
            <w:tcW w:w="2122" w:type="dxa"/>
          </w:tcPr>
          <w:p w14:paraId="1EDA940B" w14:textId="77777777" w:rsidR="00286A0D" w:rsidRDefault="00286A0D" w:rsidP="00286A0D">
            <w:pPr>
              <w:pStyle w:val="NoSpacing"/>
            </w:pPr>
            <w:r>
              <w:t xml:space="preserve">  </w:t>
            </w:r>
            <w:r w:rsidRPr="00EF1C0E">
              <w:t>60-</w:t>
            </w:r>
            <w:r>
              <w:t>69</w:t>
            </w:r>
          </w:p>
        </w:tc>
        <w:tc>
          <w:tcPr>
            <w:tcW w:w="2664" w:type="dxa"/>
            <w:vAlign w:val="center"/>
          </w:tcPr>
          <w:p w14:paraId="426E2736" w14:textId="1042A300" w:rsidR="00286A0D" w:rsidRPr="00136858" w:rsidRDefault="00286A0D" w:rsidP="00286A0D">
            <w:pPr>
              <w:pStyle w:val="NoSpacing"/>
            </w:pPr>
            <w:r>
              <w:rPr>
                <w:rFonts w:ascii="Calibri" w:hAnsi="Calibri" w:cs="Calibri"/>
                <w:color w:val="000000"/>
              </w:rPr>
              <w:t>1.39 (1.39-1.39)</w:t>
            </w:r>
          </w:p>
        </w:tc>
        <w:tc>
          <w:tcPr>
            <w:tcW w:w="2693" w:type="dxa"/>
            <w:vAlign w:val="bottom"/>
          </w:tcPr>
          <w:p w14:paraId="16E32BD2" w14:textId="452E4BBA" w:rsidR="00286A0D" w:rsidRPr="00164BE8" w:rsidRDefault="00286A0D" w:rsidP="00286A0D">
            <w:pPr>
              <w:rPr>
                <w:rFonts w:ascii="Calibri" w:hAnsi="Calibri" w:cs="Calibri"/>
                <w:color w:val="000000"/>
              </w:rPr>
            </w:pPr>
            <w:r>
              <w:rPr>
                <w:rFonts w:ascii="Calibri" w:hAnsi="Calibri" w:cs="Calibri"/>
                <w:color w:val="000000"/>
              </w:rPr>
              <w:t>1.21 (1.21-1.21)</w:t>
            </w:r>
          </w:p>
        </w:tc>
      </w:tr>
      <w:tr w:rsidR="00286A0D" w14:paraId="5CECCD24" w14:textId="77777777" w:rsidTr="00286A0D">
        <w:tc>
          <w:tcPr>
            <w:tcW w:w="2122" w:type="dxa"/>
          </w:tcPr>
          <w:p w14:paraId="4CD61153" w14:textId="77777777" w:rsidR="00286A0D" w:rsidRDefault="00286A0D" w:rsidP="00286A0D">
            <w:pPr>
              <w:pStyle w:val="NoSpacing"/>
            </w:pPr>
            <w:r>
              <w:t xml:space="preserve">  </w:t>
            </w:r>
            <w:r w:rsidRPr="00EF1C0E">
              <w:t>70-</w:t>
            </w:r>
            <w:r>
              <w:t>79</w:t>
            </w:r>
          </w:p>
        </w:tc>
        <w:tc>
          <w:tcPr>
            <w:tcW w:w="2664" w:type="dxa"/>
            <w:vAlign w:val="center"/>
          </w:tcPr>
          <w:p w14:paraId="4B636B74" w14:textId="6773FAF5" w:rsidR="00286A0D" w:rsidRPr="00136858" w:rsidRDefault="00286A0D" w:rsidP="00286A0D">
            <w:pPr>
              <w:pStyle w:val="NoSpacing"/>
            </w:pPr>
            <w:r>
              <w:rPr>
                <w:rFonts w:ascii="Calibri" w:hAnsi="Calibri" w:cs="Calibri"/>
                <w:color w:val="000000"/>
              </w:rPr>
              <w:t>1.55 (1.55-1.55)</w:t>
            </w:r>
          </w:p>
        </w:tc>
        <w:tc>
          <w:tcPr>
            <w:tcW w:w="2693" w:type="dxa"/>
            <w:vAlign w:val="bottom"/>
          </w:tcPr>
          <w:p w14:paraId="401E13DD" w14:textId="1C1BFA6F" w:rsidR="00286A0D" w:rsidRPr="00164BE8" w:rsidRDefault="00286A0D" w:rsidP="00286A0D">
            <w:pPr>
              <w:rPr>
                <w:rFonts w:ascii="Calibri" w:hAnsi="Calibri" w:cs="Calibri"/>
                <w:color w:val="000000"/>
              </w:rPr>
            </w:pPr>
            <w:r>
              <w:rPr>
                <w:rFonts w:ascii="Calibri" w:hAnsi="Calibri" w:cs="Calibri"/>
                <w:color w:val="000000"/>
              </w:rPr>
              <w:t>1.14 (1.14-1.14)</w:t>
            </w:r>
          </w:p>
        </w:tc>
      </w:tr>
      <w:tr w:rsidR="00286A0D" w14:paraId="08B26F44" w14:textId="77777777" w:rsidTr="00286A0D">
        <w:tc>
          <w:tcPr>
            <w:tcW w:w="2122" w:type="dxa"/>
          </w:tcPr>
          <w:p w14:paraId="0386BF57" w14:textId="77777777" w:rsidR="00286A0D" w:rsidRDefault="00286A0D" w:rsidP="00286A0D">
            <w:pPr>
              <w:pStyle w:val="NoSpacing"/>
            </w:pPr>
            <w:r>
              <w:t xml:space="preserve">  </w:t>
            </w:r>
            <w:r w:rsidRPr="00EF1C0E">
              <w:t>80-</w:t>
            </w:r>
            <w:r>
              <w:t>89</w:t>
            </w:r>
          </w:p>
        </w:tc>
        <w:tc>
          <w:tcPr>
            <w:tcW w:w="2664" w:type="dxa"/>
            <w:vAlign w:val="center"/>
          </w:tcPr>
          <w:p w14:paraId="6367173D" w14:textId="676F7F8A" w:rsidR="00286A0D" w:rsidRPr="006D3C19" w:rsidRDefault="00286A0D" w:rsidP="00286A0D">
            <w:pPr>
              <w:pStyle w:val="NoSpacing"/>
            </w:pPr>
            <w:r>
              <w:rPr>
                <w:rFonts w:ascii="Calibri" w:hAnsi="Calibri" w:cs="Calibri"/>
                <w:color w:val="000000"/>
              </w:rPr>
              <w:t>1.53 (1.53-1.53)</w:t>
            </w:r>
          </w:p>
        </w:tc>
        <w:tc>
          <w:tcPr>
            <w:tcW w:w="2693" w:type="dxa"/>
            <w:vAlign w:val="bottom"/>
          </w:tcPr>
          <w:p w14:paraId="04F36691" w14:textId="78634252" w:rsidR="00286A0D" w:rsidRPr="00164BE8" w:rsidRDefault="00286A0D" w:rsidP="00286A0D">
            <w:pPr>
              <w:rPr>
                <w:rFonts w:ascii="Calibri" w:hAnsi="Calibri" w:cs="Calibri"/>
                <w:color w:val="000000"/>
              </w:rPr>
            </w:pPr>
            <w:r>
              <w:rPr>
                <w:rFonts w:ascii="Calibri" w:hAnsi="Calibri" w:cs="Calibri"/>
                <w:color w:val="000000"/>
              </w:rPr>
              <w:t>1.12 (1.12-1.12)</w:t>
            </w:r>
          </w:p>
        </w:tc>
      </w:tr>
      <w:tr w:rsidR="00286A0D" w14:paraId="564EA812" w14:textId="77777777" w:rsidTr="00286A0D">
        <w:tc>
          <w:tcPr>
            <w:tcW w:w="2122" w:type="dxa"/>
          </w:tcPr>
          <w:p w14:paraId="40634C16" w14:textId="77777777" w:rsidR="00286A0D" w:rsidRDefault="00286A0D" w:rsidP="00286A0D">
            <w:pPr>
              <w:pStyle w:val="NoSpacing"/>
            </w:pPr>
            <w:r>
              <w:t xml:space="preserve">  </w:t>
            </w:r>
            <w:r w:rsidRPr="00EF1C0E">
              <w:t>90</w:t>
            </w:r>
            <w:r>
              <w:t>+</w:t>
            </w:r>
          </w:p>
        </w:tc>
        <w:tc>
          <w:tcPr>
            <w:tcW w:w="2664" w:type="dxa"/>
            <w:vAlign w:val="center"/>
          </w:tcPr>
          <w:p w14:paraId="3C6AAD4D" w14:textId="3B7CB89C" w:rsidR="00286A0D" w:rsidRPr="00164BE8" w:rsidRDefault="00286A0D" w:rsidP="00286A0D">
            <w:pPr>
              <w:rPr>
                <w:rFonts w:ascii="Calibri" w:hAnsi="Calibri" w:cs="Calibri"/>
                <w:color w:val="000000"/>
              </w:rPr>
            </w:pPr>
            <w:r>
              <w:rPr>
                <w:rFonts w:ascii="Calibri" w:hAnsi="Calibri" w:cs="Calibri"/>
                <w:color w:val="000000"/>
              </w:rPr>
              <w:t>1.19 (1.19-1.19)</w:t>
            </w:r>
          </w:p>
        </w:tc>
        <w:tc>
          <w:tcPr>
            <w:tcW w:w="2693" w:type="dxa"/>
            <w:vAlign w:val="bottom"/>
          </w:tcPr>
          <w:p w14:paraId="63873D7C" w14:textId="12F4475E" w:rsidR="00286A0D" w:rsidRPr="00164BE8" w:rsidRDefault="00286A0D" w:rsidP="00286A0D">
            <w:pPr>
              <w:rPr>
                <w:rFonts w:ascii="Calibri" w:hAnsi="Calibri" w:cs="Calibri"/>
                <w:color w:val="000000"/>
              </w:rPr>
            </w:pPr>
            <w:r>
              <w:rPr>
                <w:rFonts w:ascii="Calibri" w:hAnsi="Calibri" w:cs="Calibri"/>
                <w:color w:val="000000"/>
              </w:rPr>
              <w:t>1.15 (1.15-1.15)</w:t>
            </w:r>
          </w:p>
        </w:tc>
      </w:tr>
      <w:tr w:rsidR="004130AB" w14:paraId="03305BBB" w14:textId="77777777" w:rsidTr="00286A0D">
        <w:tc>
          <w:tcPr>
            <w:tcW w:w="2122" w:type="dxa"/>
          </w:tcPr>
          <w:p w14:paraId="22929534" w14:textId="77777777" w:rsidR="004130AB" w:rsidRDefault="004130AB" w:rsidP="00C73F98">
            <w:pPr>
              <w:pStyle w:val="NoSpacing"/>
            </w:pPr>
            <w:r>
              <w:t>Sex</w:t>
            </w:r>
          </w:p>
        </w:tc>
        <w:tc>
          <w:tcPr>
            <w:tcW w:w="2664" w:type="dxa"/>
          </w:tcPr>
          <w:p w14:paraId="6C72BD7C" w14:textId="77777777" w:rsidR="004130AB" w:rsidRDefault="004130AB" w:rsidP="00C73F98">
            <w:pPr>
              <w:pStyle w:val="NoSpacing"/>
            </w:pPr>
          </w:p>
        </w:tc>
        <w:tc>
          <w:tcPr>
            <w:tcW w:w="2693" w:type="dxa"/>
          </w:tcPr>
          <w:p w14:paraId="08DC36D6" w14:textId="77777777" w:rsidR="004130AB" w:rsidRPr="001F5C04" w:rsidRDefault="004130AB" w:rsidP="00C73F98">
            <w:pPr>
              <w:pStyle w:val="NoSpacing"/>
            </w:pPr>
          </w:p>
        </w:tc>
      </w:tr>
      <w:tr w:rsidR="004130AB" w14:paraId="625F2ED0" w14:textId="77777777" w:rsidTr="00286A0D">
        <w:tc>
          <w:tcPr>
            <w:tcW w:w="2122" w:type="dxa"/>
          </w:tcPr>
          <w:p w14:paraId="713BB9F2" w14:textId="77777777" w:rsidR="004130AB" w:rsidRDefault="004130AB" w:rsidP="00C73F98">
            <w:pPr>
              <w:pStyle w:val="NoSpacing"/>
            </w:pPr>
            <w:r>
              <w:t xml:space="preserve">  Male</w:t>
            </w:r>
          </w:p>
        </w:tc>
        <w:tc>
          <w:tcPr>
            <w:tcW w:w="2664" w:type="dxa"/>
          </w:tcPr>
          <w:p w14:paraId="1B596EC8" w14:textId="77777777" w:rsidR="004130AB" w:rsidRDefault="004130AB" w:rsidP="00C73F98">
            <w:pPr>
              <w:pStyle w:val="NoSpacing"/>
            </w:pPr>
            <w:r>
              <w:t>Ref</w:t>
            </w:r>
          </w:p>
        </w:tc>
        <w:tc>
          <w:tcPr>
            <w:tcW w:w="2693" w:type="dxa"/>
          </w:tcPr>
          <w:p w14:paraId="50FBAE6B" w14:textId="77777777" w:rsidR="004130AB" w:rsidRDefault="004130AB" w:rsidP="00C73F98">
            <w:pPr>
              <w:pStyle w:val="NoSpacing"/>
            </w:pPr>
            <w:r>
              <w:t>Ref</w:t>
            </w:r>
          </w:p>
        </w:tc>
      </w:tr>
      <w:tr w:rsidR="00286A0D" w14:paraId="5800E323" w14:textId="77777777" w:rsidTr="00286A0D">
        <w:trPr>
          <w:trHeight w:val="70"/>
        </w:trPr>
        <w:tc>
          <w:tcPr>
            <w:tcW w:w="2122" w:type="dxa"/>
          </w:tcPr>
          <w:p w14:paraId="7893C9A3" w14:textId="77777777" w:rsidR="00286A0D" w:rsidRPr="00864B15" w:rsidRDefault="00286A0D" w:rsidP="00286A0D">
            <w:pPr>
              <w:rPr>
                <w:rFonts w:ascii="Calibri" w:eastAsia="Times New Roman" w:hAnsi="Calibri" w:cs="Calibri"/>
                <w:color w:val="000000"/>
                <w:lang w:val="en-IE" w:eastAsia="en-IE"/>
              </w:rPr>
            </w:pPr>
            <w:r>
              <w:rPr>
                <w:rFonts w:ascii="Calibri" w:hAnsi="Calibri" w:cs="Calibri"/>
                <w:color w:val="000000"/>
              </w:rPr>
              <w:t xml:space="preserve">  Women</w:t>
            </w:r>
          </w:p>
        </w:tc>
        <w:tc>
          <w:tcPr>
            <w:tcW w:w="2664" w:type="dxa"/>
            <w:vAlign w:val="center"/>
          </w:tcPr>
          <w:p w14:paraId="58AB5784" w14:textId="6DE05F5E" w:rsidR="00286A0D" w:rsidRPr="00A079B2" w:rsidRDefault="00286A0D" w:rsidP="00286A0D">
            <w:pPr>
              <w:rPr>
                <w:rFonts w:ascii="Calibri" w:hAnsi="Calibri" w:cs="Calibri"/>
                <w:color w:val="000000"/>
                <w:lang w:val="en-IE"/>
              </w:rPr>
            </w:pPr>
            <w:r>
              <w:rPr>
                <w:rFonts w:ascii="Calibri" w:hAnsi="Calibri" w:cs="Calibri"/>
                <w:color w:val="000000"/>
              </w:rPr>
              <w:t>1.55 (1.55-1.55)</w:t>
            </w:r>
          </w:p>
        </w:tc>
        <w:tc>
          <w:tcPr>
            <w:tcW w:w="2693" w:type="dxa"/>
            <w:vAlign w:val="bottom"/>
          </w:tcPr>
          <w:p w14:paraId="404952F9" w14:textId="42834AA5" w:rsidR="00286A0D" w:rsidRPr="00A079B2" w:rsidRDefault="00286A0D" w:rsidP="00286A0D">
            <w:pPr>
              <w:rPr>
                <w:rFonts w:ascii="Calibri" w:hAnsi="Calibri" w:cs="Calibri"/>
                <w:color w:val="000000"/>
                <w:lang w:val="en-IE"/>
              </w:rPr>
            </w:pPr>
            <w:r>
              <w:rPr>
                <w:rFonts w:ascii="Calibri" w:hAnsi="Calibri" w:cs="Calibri"/>
                <w:color w:val="000000"/>
              </w:rPr>
              <w:t>1.1 (1.10-1.10)</w:t>
            </w:r>
          </w:p>
        </w:tc>
      </w:tr>
      <w:tr w:rsidR="00286A0D" w14:paraId="3D05AD3F" w14:textId="77777777" w:rsidTr="00286A0D">
        <w:trPr>
          <w:trHeight w:val="70"/>
        </w:trPr>
        <w:tc>
          <w:tcPr>
            <w:tcW w:w="2122" w:type="dxa"/>
          </w:tcPr>
          <w:p w14:paraId="351696E6" w14:textId="77777777" w:rsidR="00286A0D" w:rsidRDefault="00286A0D" w:rsidP="00286A0D">
            <w:pPr>
              <w:rPr>
                <w:rFonts w:ascii="Calibri" w:hAnsi="Calibri" w:cs="Calibri"/>
                <w:color w:val="000000"/>
              </w:rPr>
            </w:pPr>
            <w:r>
              <w:rPr>
                <w:rFonts w:ascii="Calibri" w:hAnsi="Calibri" w:cs="Calibri"/>
                <w:color w:val="000000"/>
              </w:rPr>
              <w:t>Intercept</w:t>
            </w:r>
          </w:p>
        </w:tc>
        <w:tc>
          <w:tcPr>
            <w:tcW w:w="2664" w:type="dxa"/>
            <w:vAlign w:val="center"/>
          </w:tcPr>
          <w:p w14:paraId="3EA7BF96" w14:textId="53B77815" w:rsidR="00286A0D" w:rsidRPr="009C7143" w:rsidRDefault="00286A0D" w:rsidP="00286A0D">
            <w:pPr>
              <w:rPr>
                <w:rFonts w:ascii="Calibri" w:hAnsi="Calibri" w:cs="Calibri"/>
                <w:color w:val="000000"/>
              </w:rPr>
            </w:pPr>
            <w:r>
              <w:rPr>
                <w:rFonts w:ascii="Calibri" w:hAnsi="Calibri" w:cs="Calibri"/>
                <w:color w:val="000000"/>
              </w:rPr>
              <w:t>0.84 (0.84-0.84)</w:t>
            </w:r>
          </w:p>
        </w:tc>
        <w:tc>
          <w:tcPr>
            <w:tcW w:w="2693" w:type="dxa"/>
            <w:vAlign w:val="bottom"/>
          </w:tcPr>
          <w:p w14:paraId="446DA2A7" w14:textId="2EB3274C" w:rsidR="00286A0D" w:rsidRDefault="00286A0D" w:rsidP="00286A0D">
            <w:pPr>
              <w:rPr>
                <w:rFonts w:ascii="Calibri" w:hAnsi="Calibri" w:cs="Calibri"/>
                <w:color w:val="000000"/>
              </w:rPr>
            </w:pPr>
            <w:r>
              <w:rPr>
                <w:rFonts w:ascii="Calibri" w:hAnsi="Calibri" w:cs="Calibri"/>
                <w:color w:val="000000"/>
              </w:rPr>
              <w:t>70.67 (70.6-70.67)</w:t>
            </w:r>
          </w:p>
        </w:tc>
      </w:tr>
    </w:tbl>
    <w:p w14:paraId="6C54C04B" w14:textId="1A52DAAC" w:rsidR="004130AB" w:rsidRDefault="004130AB" w:rsidP="004130AB">
      <w:pPr>
        <w:rPr>
          <w:lang w:val="en-IE"/>
        </w:rPr>
      </w:pPr>
      <w:r>
        <w:rPr>
          <w:lang w:val="en-IE"/>
        </w:rPr>
        <w:br w:type="page"/>
      </w:r>
    </w:p>
    <w:p w14:paraId="553F8D3A" w14:textId="4CE379DB" w:rsidR="004130AB" w:rsidRDefault="004130AB" w:rsidP="0098353E">
      <w:pPr>
        <w:pStyle w:val="Heading3"/>
        <w:rPr>
          <w:lang w:val="en-IE"/>
        </w:rPr>
      </w:pPr>
      <w:bookmarkStart w:id="8" w:name="_Toc150335023"/>
      <w:proofErr w:type="spellStart"/>
      <w:r>
        <w:rPr>
          <w:lang w:val="en-IE"/>
        </w:rPr>
        <w:lastRenderedPageBreak/>
        <w:t>eTable</w:t>
      </w:r>
      <w:proofErr w:type="spellEnd"/>
      <w:r>
        <w:rPr>
          <w:lang w:val="en-IE"/>
        </w:rPr>
        <w:t xml:space="preserve"> </w:t>
      </w:r>
      <w:r w:rsidR="00522CE2">
        <w:rPr>
          <w:lang w:val="en-IE"/>
        </w:rPr>
        <w:t>5</w:t>
      </w:r>
      <w:r w:rsidR="00536C7C">
        <w:rPr>
          <w:lang w:val="en-IE"/>
        </w:rPr>
        <w:t>.</w:t>
      </w:r>
      <w:r>
        <w:rPr>
          <w:lang w:val="en-IE"/>
        </w:rPr>
        <w:t xml:space="preserve"> OLS</w:t>
      </w:r>
      <w:r w:rsidR="00536C7C">
        <w:rPr>
          <w:lang w:val="en-IE"/>
        </w:rPr>
        <w:t xml:space="preserve"> model examining </w:t>
      </w:r>
      <w:r w:rsidR="00536C7C">
        <w:t>and intensity of OOP prescription medicine expenditure</w:t>
      </w:r>
      <w:r w:rsidR="00536C7C">
        <w:rPr>
          <w:vertAlign w:val="superscript"/>
        </w:rPr>
        <w:t xml:space="preserve"> </w:t>
      </w:r>
      <w:r w:rsidR="00536C7C">
        <w:rPr>
          <w:lang w:val="en-IE"/>
        </w:rPr>
        <w:t>amongst spenders only</w:t>
      </w:r>
      <w:bookmarkEnd w:id="8"/>
    </w:p>
    <w:tbl>
      <w:tblPr>
        <w:tblStyle w:val="TableGrid"/>
        <w:tblW w:w="0" w:type="auto"/>
        <w:tblLook w:val="04A0" w:firstRow="1" w:lastRow="0" w:firstColumn="1" w:lastColumn="0" w:noHBand="0" w:noVBand="1"/>
      </w:tblPr>
      <w:tblGrid>
        <w:gridCol w:w="2122"/>
        <w:gridCol w:w="2664"/>
      </w:tblGrid>
      <w:tr w:rsidR="005777E2" w14:paraId="484BB4C9" w14:textId="77777777" w:rsidTr="00C074B0">
        <w:tc>
          <w:tcPr>
            <w:tcW w:w="2122" w:type="dxa"/>
          </w:tcPr>
          <w:p w14:paraId="0A61FC41" w14:textId="77777777" w:rsidR="005777E2" w:rsidRDefault="005777E2" w:rsidP="00C73F98">
            <w:pPr>
              <w:pStyle w:val="NoSpacing"/>
            </w:pPr>
            <w:r>
              <w:t xml:space="preserve">No. of conditions </w:t>
            </w:r>
          </w:p>
        </w:tc>
        <w:tc>
          <w:tcPr>
            <w:tcW w:w="2664" w:type="dxa"/>
          </w:tcPr>
          <w:p w14:paraId="6C16F897" w14:textId="090ADF04" w:rsidR="005777E2" w:rsidRDefault="00381D92" w:rsidP="00C73F98">
            <w:pPr>
              <w:pStyle w:val="NoSpacing"/>
            </w:pPr>
            <w:r>
              <w:t xml:space="preserve">Coefficient </w:t>
            </w:r>
            <w:r w:rsidRPr="00601A52">
              <w:rPr>
                <w:rFonts w:cstheme="minorHAnsi"/>
              </w:rPr>
              <w:t>(95% confidence interval)</w:t>
            </w:r>
          </w:p>
        </w:tc>
      </w:tr>
      <w:tr w:rsidR="005777E2" w14:paraId="4427891E" w14:textId="77777777" w:rsidTr="00C074B0">
        <w:tc>
          <w:tcPr>
            <w:tcW w:w="2122" w:type="dxa"/>
          </w:tcPr>
          <w:p w14:paraId="1B636DA5" w14:textId="77777777" w:rsidR="005777E2" w:rsidRPr="00EF1C0E" w:rsidRDefault="005777E2" w:rsidP="00C73F98">
            <w:pPr>
              <w:pStyle w:val="NoSpacing"/>
            </w:pPr>
            <w:r>
              <w:t xml:space="preserve">  0</w:t>
            </w:r>
          </w:p>
        </w:tc>
        <w:tc>
          <w:tcPr>
            <w:tcW w:w="2664" w:type="dxa"/>
          </w:tcPr>
          <w:p w14:paraId="507218A0" w14:textId="15AC3181" w:rsidR="005777E2" w:rsidRDefault="005777E2" w:rsidP="00C73F98">
            <w:pPr>
              <w:pStyle w:val="NoSpacing"/>
            </w:pPr>
            <w:r>
              <w:t>Ref</w:t>
            </w:r>
          </w:p>
        </w:tc>
      </w:tr>
      <w:tr w:rsidR="005777E2" w14:paraId="038D07B9" w14:textId="77777777" w:rsidTr="00C074B0">
        <w:tc>
          <w:tcPr>
            <w:tcW w:w="2122" w:type="dxa"/>
          </w:tcPr>
          <w:p w14:paraId="3BC41951" w14:textId="77777777" w:rsidR="005777E2" w:rsidRDefault="005777E2" w:rsidP="00F22E68">
            <w:pPr>
              <w:pStyle w:val="NoSpacing"/>
            </w:pPr>
            <w:r>
              <w:t xml:space="preserve">  </w:t>
            </w:r>
            <w:r w:rsidRPr="00EF1C0E">
              <w:t>1</w:t>
            </w:r>
          </w:p>
        </w:tc>
        <w:tc>
          <w:tcPr>
            <w:tcW w:w="2664" w:type="dxa"/>
          </w:tcPr>
          <w:p w14:paraId="6D0C14F6" w14:textId="01865614" w:rsidR="005777E2" w:rsidRPr="00CA17F0" w:rsidRDefault="005777E2" w:rsidP="00F22E68">
            <w:pPr>
              <w:pStyle w:val="NoSpacing"/>
              <w:rPr>
                <w:rFonts w:ascii="Calibri" w:eastAsia="Times New Roman" w:hAnsi="Calibri" w:cs="Calibri"/>
                <w:color w:val="000000"/>
                <w:lang w:val="en-IE" w:eastAsia="en-IE"/>
              </w:rPr>
            </w:pPr>
            <w:r w:rsidRPr="00F22E68">
              <w:rPr>
                <w:rFonts w:ascii="Calibri" w:eastAsia="Times New Roman" w:hAnsi="Calibri" w:cs="Calibri"/>
                <w:color w:val="000000"/>
                <w:lang w:val="en-IE" w:eastAsia="en-IE"/>
              </w:rPr>
              <w:t>0.66</w:t>
            </w:r>
            <w:r>
              <w:rPr>
                <w:rFonts w:ascii="Calibri" w:eastAsia="Times New Roman" w:hAnsi="Calibri" w:cs="Calibri"/>
                <w:color w:val="000000"/>
                <w:lang w:val="en-IE" w:eastAsia="en-IE"/>
              </w:rPr>
              <w:t>6</w:t>
            </w:r>
            <w:r>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0.6656,0.6659</w:t>
            </w:r>
            <w:r w:rsidR="009C28DF">
              <w:rPr>
                <w:rFonts w:ascii="Calibri" w:hAnsi="Calibri" w:cs="Calibri"/>
                <w:color w:val="000000"/>
              </w:rPr>
              <w:t>)</w:t>
            </w:r>
          </w:p>
        </w:tc>
      </w:tr>
      <w:tr w:rsidR="005777E2" w14:paraId="1833B148" w14:textId="77777777" w:rsidTr="00C074B0">
        <w:tc>
          <w:tcPr>
            <w:tcW w:w="2122" w:type="dxa"/>
          </w:tcPr>
          <w:p w14:paraId="546DFC7A" w14:textId="77777777" w:rsidR="005777E2" w:rsidRDefault="005777E2" w:rsidP="00F22E68">
            <w:pPr>
              <w:pStyle w:val="NoSpacing"/>
            </w:pPr>
            <w:r>
              <w:t xml:space="preserve">  </w:t>
            </w:r>
            <w:r w:rsidRPr="00EF1C0E">
              <w:t>2</w:t>
            </w:r>
          </w:p>
        </w:tc>
        <w:tc>
          <w:tcPr>
            <w:tcW w:w="2664" w:type="dxa"/>
          </w:tcPr>
          <w:p w14:paraId="1A7BBDF9" w14:textId="4CD08B40" w:rsidR="005777E2" w:rsidRPr="00F22E68" w:rsidRDefault="005777E2" w:rsidP="00F22E68">
            <w:pPr>
              <w:rPr>
                <w:rFonts w:ascii="Calibri" w:hAnsi="Calibri" w:cs="Calibri"/>
                <w:color w:val="000000"/>
              </w:rPr>
            </w:pPr>
            <w:r>
              <w:rPr>
                <w:rFonts w:ascii="Calibri" w:hAnsi="Calibri" w:cs="Calibri"/>
                <w:color w:val="000000"/>
              </w:rPr>
              <w:t xml:space="preserve">1.063 </w:t>
            </w:r>
            <w:r w:rsidR="009C28DF">
              <w:rPr>
                <w:rFonts w:ascii="Calibri" w:hAnsi="Calibri" w:cs="Calibri"/>
                <w:color w:val="000000"/>
              </w:rPr>
              <w:t>(</w:t>
            </w:r>
            <w:r>
              <w:rPr>
                <w:rFonts w:ascii="Calibri" w:hAnsi="Calibri" w:cs="Calibri"/>
                <w:color w:val="000000"/>
              </w:rPr>
              <w:t>1.0632,1.0636</w:t>
            </w:r>
            <w:r w:rsidR="009C28DF">
              <w:rPr>
                <w:rFonts w:ascii="Calibri" w:hAnsi="Calibri" w:cs="Calibri"/>
                <w:color w:val="000000"/>
              </w:rPr>
              <w:t>)</w:t>
            </w:r>
          </w:p>
        </w:tc>
      </w:tr>
      <w:tr w:rsidR="005777E2" w14:paraId="2A918008" w14:textId="77777777" w:rsidTr="00C074B0">
        <w:tc>
          <w:tcPr>
            <w:tcW w:w="2122" w:type="dxa"/>
          </w:tcPr>
          <w:p w14:paraId="1224D700" w14:textId="77777777" w:rsidR="005777E2" w:rsidRDefault="005777E2" w:rsidP="00F22E68">
            <w:pPr>
              <w:pStyle w:val="NoSpacing"/>
            </w:pPr>
            <w:r>
              <w:t xml:space="preserve">  </w:t>
            </w:r>
            <w:r w:rsidRPr="00EF1C0E">
              <w:t>3</w:t>
            </w:r>
          </w:p>
        </w:tc>
        <w:tc>
          <w:tcPr>
            <w:tcW w:w="2664" w:type="dxa"/>
          </w:tcPr>
          <w:p w14:paraId="2A58C530" w14:textId="4291818B" w:rsidR="005777E2" w:rsidRPr="00F22E68" w:rsidRDefault="005777E2" w:rsidP="00F22E68">
            <w:pPr>
              <w:rPr>
                <w:rFonts w:ascii="Calibri" w:hAnsi="Calibri" w:cs="Calibri"/>
                <w:color w:val="000000"/>
              </w:rPr>
            </w:pPr>
            <w:r>
              <w:rPr>
                <w:rFonts w:ascii="Calibri" w:hAnsi="Calibri" w:cs="Calibri"/>
                <w:color w:val="000000"/>
              </w:rPr>
              <w:t xml:space="preserve">1.333 </w:t>
            </w:r>
            <w:r w:rsidR="009C28DF">
              <w:rPr>
                <w:rFonts w:ascii="Calibri" w:hAnsi="Calibri" w:cs="Calibri"/>
                <w:color w:val="000000"/>
              </w:rPr>
              <w:t>(</w:t>
            </w:r>
            <w:r>
              <w:rPr>
                <w:rFonts w:ascii="Calibri" w:hAnsi="Calibri" w:cs="Calibri"/>
                <w:color w:val="000000"/>
              </w:rPr>
              <w:t>1.3326,1.3331</w:t>
            </w:r>
            <w:r w:rsidR="009C28DF">
              <w:rPr>
                <w:rFonts w:ascii="Calibri" w:hAnsi="Calibri" w:cs="Calibri"/>
                <w:color w:val="000000"/>
              </w:rPr>
              <w:t>)</w:t>
            </w:r>
          </w:p>
        </w:tc>
      </w:tr>
      <w:tr w:rsidR="005777E2" w14:paraId="343FA48C" w14:textId="77777777" w:rsidTr="00C074B0">
        <w:tc>
          <w:tcPr>
            <w:tcW w:w="2122" w:type="dxa"/>
          </w:tcPr>
          <w:p w14:paraId="2AE97239" w14:textId="77777777" w:rsidR="005777E2" w:rsidRDefault="005777E2" w:rsidP="00F22E68">
            <w:pPr>
              <w:pStyle w:val="NoSpacing"/>
            </w:pPr>
            <w:r>
              <w:t xml:space="preserve">  </w:t>
            </w:r>
            <w:r w:rsidRPr="00EF1C0E">
              <w:t>4</w:t>
            </w:r>
          </w:p>
        </w:tc>
        <w:tc>
          <w:tcPr>
            <w:tcW w:w="2664" w:type="dxa"/>
          </w:tcPr>
          <w:p w14:paraId="58CFBAD7" w14:textId="658E34F2" w:rsidR="005777E2" w:rsidRPr="00F22E68" w:rsidRDefault="005777E2" w:rsidP="00F22E68">
            <w:pPr>
              <w:rPr>
                <w:rFonts w:ascii="Calibri" w:hAnsi="Calibri" w:cs="Calibri"/>
                <w:color w:val="000000"/>
              </w:rPr>
            </w:pPr>
            <w:r>
              <w:rPr>
                <w:rFonts w:ascii="Calibri" w:hAnsi="Calibri" w:cs="Calibri"/>
                <w:color w:val="000000"/>
              </w:rPr>
              <w:t xml:space="preserve">1.500 </w:t>
            </w:r>
            <w:r w:rsidR="009C28DF">
              <w:rPr>
                <w:rFonts w:ascii="Calibri" w:hAnsi="Calibri" w:cs="Calibri"/>
                <w:color w:val="000000"/>
              </w:rPr>
              <w:t>(</w:t>
            </w:r>
            <w:r>
              <w:rPr>
                <w:rFonts w:ascii="Calibri" w:hAnsi="Calibri" w:cs="Calibri"/>
                <w:color w:val="000000"/>
              </w:rPr>
              <w:t>1.499-1.500</w:t>
            </w:r>
            <w:r w:rsidR="009C28DF">
              <w:rPr>
                <w:rFonts w:ascii="Calibri" w:hAnsi="Calibri" w:cs="Calibri"/>
                <w:color w:val="000000"/>
              </w:rPr>
              <w:t>)</w:t>
            </w:r>
          </w:p>
        </w:tc>
      </w:tr>
      <w:tr w:rsidR="005777E2" w14:paraId="265900F3" w14:textId="77777777" w:rsidTr="00C074B0">
        <w:tc>
          <w:tcPr>
            <w:tcW w:w="2122" w:type="dxa"/>
          </w:tcPr>
          <w:p w14:paraId="08984B8E" w14:textId="77777777" w:rsidR="005777E2" w:rsidRDefault="005777E2" w:rsidP="00F22E68">
            <w:pPr>
              <w:pStyle w:val="NoSpacing"/>
            </w:pPr>
            <w:r>
              <w:t xml:space="preserve">  </w:t>
            </w:r>
            <w:r w:rsidRPr="00EF1C0E">
              <w:t>5+</w:t>
            </w:r>
          </w:p>
        </w:tc>
        <w:tc>
          <w:tcPr>
            <w:tcW w:w="2664" w:type="dxa"/>
          </w:tcPr>
          <w:p w14:paraId="55973F02" w14:textId="5039A2A8" w:rsidR="005777E2" w:rsidRPr="00F22E68" w:rsidRDefault="005777E2" w:rsidP="00F22E68">
            <w:pPr>
              <w:rPr>
                <w:rFonts w:ascii="Calibri" w:hAnsi="Calibri" w:cs="Calibri"/>
                <w:color w:val="000000"/>
              </w:rPr>
            </w:pPr>
            <w:r>
              <w:rPr>
                <w:rFonts w:ascii="Calibri" w:hAnsi="Calibri" w:cs="Calibri"/>
                <w:color w:val="000000"/>
              </w:rPr>
              <w:t xml:space="preserve">1.700 </w:t>
            </w:r>
            <w:r w:rsidR="009C28DF">
              <w:rPr>
                <w:rFonts w:ascii="Calibri" w:hAnsi="Calibri" w:cs="Calibri"/>
                <w:color w:val="000000"/>
              </w:rPr>
              <w:t>(</w:t>
            </w:r>
            <w:r>
              <w:rPr>
                <w:rFonts w:ascii="Calibri" w:hAnsi="Calibri" w:cs="Calibri"/>
                <w:color w:val="000000"/>
              </w:rPr>
              <w:t>1.6996,1.7002</w:t>
            </w:r>
            <w:r w:rsidR="009C28DF">
              <w:rPr>
                <w:rFonts w:ascii="Calibri" w:hAnsi="Calibri" w:cs="Calibri"/>
                <w:color w:val="000000"/>
              </w:rPr>
              <w:t>)</w:t>
            </w:r>
          </w:p>
        </w:tc>
      </w:tr>
      <w:tr w:rsidR="005777E2" w14:paraId="589EAC1D" w14:textId="77777777" w:rsidTr="00C074B0">
        <w:tc>
          <w:tcPr>
            <w:tcW w:w="2122" w:type="dxa"/>
          </w:tcPr>
          <w:p w14:paraId="3F864038" w14:textId="77777777" w:rsidR="005777E2" w:rsidRPr="00EF1C0E" w:rsidRDefault="005777E2" w:rsidP="00C73F98">
            <w:pPr>
              <w:pStyle w:val="NoSpacing"/>
            </w:pPr>
            <w:r>
              <w:t>Age group</w:t>
            </w:r>
          </w:p>
        </w:tc>
        <w:tc>
          <w:tcPr>
            <w:tcW w:w="2664" w:type="dxa"/>
          </w:tcPr>
          <w:p w14:paraId="1C5A8B4C" w14:textId="63AB1B93" w:rsidR="005777E2" w:rsidRDefault="005777E2" w:rsidP="00C73F98">
            <w:pPr>
              <w:pStyle w:val="NoSpacing"/>
            </w:pPr>
          </w:p>
        </w:tc>
      </w:tr>
      <w:tr w:rsidR="005777E2" w14:paraId="7C4D75A4" w14:textId="77777777" w:rsidTr="00C074B0">
        <w:tc>
          <w:tcPr>
            <w:tcW w:w="2122" w:type="dxa"/>
          </w:tcPr>
          <w:p w14:paraId="5A3DB5A4" w14:textId="77777777" w:rsidR="005777E2" w:rsidRDefault="005777E2" w:rsidP="00C73F98">
            <w:pPr>
              <w:pStyle w:val="NoSpacing"/>
            </w:pPr>
            <w:r>
              <w:t xml:space="preserve">  </w:t>
            </w:r>
            <w:r w:rsidRPr="00EF1C0E">
              <w:t>18-</w:t>
            </w:r>
            <w:r>
              <w:t>29</w:t>
            </w:r>
          </w:p>
        </w:tc>
        <w:tc>
          <w:tcPr>
            <w:tcW w:w="2664" w:type="dxa"/>
          </w:tcPr>
          <w:p w14:paraId="0C6E3E01" w14:textId="404503C3" w:rsidR="005777E2" w:rsidRDefault="005777E2" w:rsidP="00C73F98">
            <w:pPr>
              <w:pStyle w:val="NoSpacing"/>
            </w:pPr>
            <w:r>
              <w:t>Ref</w:t>
            </w:r>
          </w:p>
        </w:tc>
      </w:tr>
      <w:tr w:rsidR="005777E2" w14:paraId="08871DAE" w14:textId="77777777" w:rsidTr="00C074B0">
        <w:tc>
          <w:tcPr>
            <w:tcW w:w="2122" w:type="dxa"/>
          </w:tcPr>
          <w:p w14:paraId="42A70725" w14:textId="77777777" w:rsidR="005777E2" w:rsidRDefault="005777E2" w:rsidP="00F22E68">
            <w:pPr>
              <w:pStyle w:val="NoSpacing"/>
            </w:pPr>
            <w:r>
              <w:t xml:space="preserve">  </w:t>
            </w:r>
            <w:r w:rsidRPr="00EF1C0E">
              <w:t>30-</w:t>
            </w:r>
            <w:r>
              <w:t>39</w:t>
            </w:r>
          </w:p>
        </w:tc>
        <w:tc>
          <w:tcPr>
            <w:tcW w:w="2664" w:type="dxa"/>
          </w:tcPr>
          <w:p w14:paraId="1CC9E5F1" w14:textId="06D90460" w:rsidR="005777E2" w:rsidRPr="00F22E68" w:rsidRDefault="005777E2" w:rsidP="00F22E68">
            <w:pPr>
              <w:rPr>
                <w:rFonts w:ascii="Calibri" w:hAnsi="Calibri" w:cs="Calibri"/>
                <w:color w:val="000000"/>
              </w:rPr>
            </w:pPr>
            <w:r>
              <w:rPr>
                <w:rFonts w:ascii="Calibri" w:hAnsi="Calibri" w:cs="Calibri"/>
                <w:color w:val="000000"/>
              </w:rPr>
              <w:t xml:space="preserve">0.010 </w:t>
            </w:r>
            <w:r w:rsidR="009C28DF">
              <w:rPr>
                <w:rFonts w:ascii="Calibri" w:hAnsi="Calibri" w:cs="Calibri"/>
                <w:color w:val="000000"/>
              </w:rPr>
              <w:t>(</w:t>
            </w:r>
            <w:r>
              <w:rPr>
                <w:rFonts w:ascii="Calibri" w:hAnsi="Calibri" w:cs="Calibri"/>
                <w:color w:val="000000"/>
              </w:rPr>
              <w:t>0.0102,0.0107</w:t>
            </w:r>
            <w:r w:rsidR="009C28DF">
              <w:rPr>
                <w:rFonts w:ascii="Calibri" w:hAnsi="Calibri" w:cs="Calibri"/>
                <w:color w:val="000000"/>
              </w:rPr>
              <w:t>)</w:t>
            </w:r>
          </w:p>
        </w:tc>
      </w:tr>
      <w:tr w:rsidR="005777E2" w14:paraId="3B2A588F" w14:textId="77777777" w:rsidTr="00C074B0">
        <w:tc>
          <w:tcPr>
            <w:tcW w:w="2122" w:type="dxa"/>
          </w:tcPr>
          <w:p w14:paraId="428A487E" w14:textId="77777777" w:rsidR="005777E2" w:rsidRDefault="005777E2" w:rsidP="00F22E68">
            <w:pPr>
              <w:pStyle w:val="NoSpacing"/>
            </w:pPr>
            <w:r>
              <w:t xml:space="preserve">  </w:t>
            </w:r>
            <w:r w:rsidRPr="00EF1C0E">
              <w:t>40-</w:t>
            </w:r>
            <w:r>
              <w:t>49</w:t>
            </w:r>
          </w:p>
        </w:tc>
        <w:tc>
          <w:tcPr>
            <w:tcW w:w="2664" w:type="dxa"/>
          </w:tcPr>
          <w:p w14:paraId="4E0BF106" w14:textId="0C5CBE14" w:rsidR="005777E2" w:rsidRPr="00F22E68" w:rsidRDefault="005777E2" w:rsidP="00F22E68">
            <w:pPr>
              <w:rPr>
                <w:rFonts w:ascii="Calibri" w:hAnsi="Calibri" w:cs="Calibri"/>
                <w:color w:val="000000"/>
              </w:rPr>
            </w:pPr>
            <w:r>
              <w:rPr>
                <w:rFonts w:ascii="Calibri" w:hAnsi="Calibri" w:cs="Calibri"/>
                <w:color w:val="000000"/>
              </w:rPr>
              <w:t xml:space="preserve">0.076 </w:t>
            </w:r>
            <w:r w:rsidR="009C28DF">
              <w:rPr>
                <w:rFonts w:ascii="Calibri" w:hAnsi="Calibri" w:cs="Calibri"/>
                <w:color w:val="000000"/>
              </w:rPr>
              <w:t>(</w:t>
            </w:r>
            <w:r>
              <w:rPr>
                <w:rFonts w:ascii="Calibri" w:hAnsi="Calibri" w:cs="Calibri"/>
                <w:color w:val="000000"/>
              </w:rPr>
              <w:t>0.0756,0.0761</w:t>
            </w:r>
            <w:r w:rsidR="009C28DF">
              <w:rPr>
                <w:rFonts w:ascii="Calibri" w:hAnsi="Calibri" w:cs="Calibri"/>
                <w:color w:val="000000"/>
              </w:rPr>
              <w:t>)</w:t>
            </w:r>
          </w:p>
        </w:tc>
      </w:tr>
      <w:tr w:rsidR="00F22E68" w14:paraId="3D33E3ED" w14:textId="77777777" w:rsidTr="00C074B0">
        <w:tc>
          <w:tcPr>
            <w:tcW w:w="2122" w:type="dxa"/>
          </w:tcPr>
          <w:p w14:paraId="62943692" w14:textId="77777777" w:rsidR="00F22E68" w:rsidRDefault="00F22E68" w:rsidP="00F22E68">
            <w:pPr>
              <w:pStyle w:val="NoSpacing"/>
            </w:pPr>
            <w:r>
              <w:t xml:space="preserve">  </w:t>
            </w:r>
            <w:r w:rsidRPr="00EF1C0E">
              <w:t>50-</w:t>
            </w:r>
            <w:r>
              <w:t>59</w:t>
            </w:r>
          </w:p>
        </w:tc>
        <w:tc>
          <w:tcPr>
            <w:tcW w:w="2664" w:type="dxa"/>
          </w:tcPr>
          <w:p w14:paraId="6AFE69F6" w14:textId="358809DE" w:rsidR="00F22E68" w:rsidRPr="00B14D89" w:rsidRDefault="00F22E68" w:rsidP="00C074B0">
            <w:r>
              <w:rPr>
                <w:rFonts w:ascii="Calibri" w:hAnsi="Calibri" w:cs="Calibri"/>
                <w:color w:val="000000"/>
              </w:rPr>
              <w:t>0.157</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0.1567,0.1571</w:t>
            </w:r>
            <w:r w:rsidR="009C28DF">
              <w:rPr>
                <w:rFonts w:ascii="Calibri" w:hAnsi="Calibri" w:cs="Calibri"/>
                <w:color w:val="000000"/>
              </w:rPr>
              <w:t>)</w:t>
            </w:r>
          </w:p>
        </w:tc>
      </w:tr>
      <w:tr w:rsidR="005777E2" w14:paraId="382A094D" w14:textId="77777777" w:rsidTr="00C074B0">
        <w:tc>
          <w:tcPr>
            <w:tcW w:w="2122" w:type="dxa"/>
          </w:tcPr>
          <w:p w14:paraId="0ABBC1C2" w14:textId="77777777" w:rsidR="005777E2" w:rsidRDefault="005777E2" w:rsidP="00F22E68">
            <w:pPr>
              <w:pStyle w:val="NoSpacing"/>
            </w:pPr>
            <w:r>
              <w:t xml:space="preserve">  </w:t>
            </w:r>
            <w:r w:rsidRPr="00EF1C0E">
              <w:t>60-</w:t>
            </w:r>
            <w:r>
              <w:t>69</w:t>
            </w:r>
          </w:p>
        </w:tc>
        <w:tc>
          <w:tcPr>
            <w:tcW w:w="2664" w:type="dxa"/>
            <w:vAlign w:val="bottom"/>
          </w:tcPr>
          <w:p w14:paraId="6004EDF7" w14:textId="7D1F6E3D" w:rsidR="005777E2" w:rsidRPr="0078696B" w:rsidRDefault="005777E2" w:rsidP="00C074B0">
            <w:pPr>
              <w:pStyle w:val="NoSpacing"/>
            </w:pPr>
            <w:r>
              <w:rPr>
                <w:rFonts w:ascii="Calibri" w:hAnsi="Calibri" w:cs="Calibri"/>
                <w:color w:val="000000"/>
              </w:rPr>
              <w:t>0.191</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0.1910,0.1915</w:t>
            </w:r>
            <w:r w:rsidR="009C28DF">
              <w:rPr>
                <w:rFonts w:ascii="Calibri" w:hAnsi="Calibri" w:cs="Calibri"/>
                <w:color w:val="000000"/>
              </w:rPr>
              <w:t>)</w:t>
            </w:r>
          </w:p>
        </w:tc>
      </w:tr>
      <w:tr w:rsidR="005777E2" w14:paraId="027D6F26" w14:textId="77777777" w:rsidTr="00C074B0">
        <w:tc>
          <w:tcPr>
            <w:tcW w:w="2122" w:type="dxa"/>
          </w:tcPr>
          <w:p w14:paraId="3FB3B061" w14:textId="77777777" w:rsidR="005777E2" w:rsidRDefault="005777E2" w:rsidP="00F22E68">
            <w:pPr>
              <w:pStyle w:val="NoSpacing"/>
            </w:pPr>
            <w:r>
              <w:t xml:space="preserve">  </w:t>
            </w:r>
            <w:r w:rsidRPr="00EF1C0E">
              <w:t>70-</w:t>
            </w:r>
            <w:r>
              <w:t>79</w:t>
            </w:r>
          </w:p>
        </w:tc>
        <w:tc>
          <w:tcPr>
            <w:tcW w:w="2664" w:type="dxa"/>
            <w:vAlign w:val="bottom"/>
          </w:tcPr>
          <w:p w14:paraId="6B82582C" w14:textId="3F6CB304" w:rsidR="005777E2" w:rsidRPr="0078696B" w:rsidRDefault="005777E2" w:rsidP="00C074B0">
            <w:pPr>
              <w:pStyle w:val="NoSpacing"/>
            </w:pPr>
            <w:r>
              <w:rPr>
                <w:rFonts w:ascii="Calibri" w:hAnsi="Calibri" w:cs="Calibri"/>
                <w:color w:val="000000"/>
              </w:rPr>
              <w:t>0.095</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0.0943,0.0949</w:t>
            </w:r>
            <w:r w:rsidR="009C28DF">
              <w:rPr>
                <w:rFonts w:ascii="Calibri" w:hAnsi="Calibri" w:cs="Calibri"/>
                <w:color w:val="000000"/>
              </w:rPr>
              <w:t>)</w:t>
            </w:r>
          </w:p>
        </w:tc>
      </w:tr>
      <w:tr w:rsidR="005777E2" w14:paraId="40ED4DE7" w14:textId="77777777" w:rsidTr="00C074B0">
        <w:tc>
          <w:tcPr>
            <w:tcW w:w="2122" w:type="dxa"/>
          </w:tcPr>
          <w:p w14:paraId="211DAC4B" w14:textId="77777777" w:rsidR="005777E2" w:rsidRDefault="005777E2" w:rsidP="00F22E68">
            <w:pPr>
              <w:pStyle w:val="NoSpacing"/>
            </w:pPr>
            <w:r>
              <w:t xml:space="preserve">  </w:t>
            </w:r>
            <w:r w:rsidRPr="00EF1C0E">
              <w:t>80-</w:t>
            </w:r>
            <w:r>
              <w:t>89</w:t>
            </w:r>
          </w:p>
        </w:tc>
        <w:tc>
          <w:tcPr>
            <w:tcW w:w="2664" w:type="dxa"/>
            <w:vAlign w:val="bottom"/>
          </w:tcPr>
          <w:p w14:paraId="0A678887" w14:textId="060E121F" w:rsidR="005777E2" w:rsidRPr="0078696B" w:rsidRDefault="005777E2" w:rsidP="00C074B0">
            <w:pPr>
              <w:pStyle w:val="NoSpacing"/>
            </w:pPr>
            <w:r>
              <w:rPr>
                <w:rFonts w:ascii="Calibri" w:hAnsi="Calibri" w:cs="Calibri"/>
                <w:color w:val="000000"/>
              </w:rPr>
              <w:t>0.062</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0.0620,0.0627</w:t>
            </w:r>
            <w:r w:rsidR="009C28DF">
              <w:rPr>
                <w:rFonts w:ascii="Calibri" w:hAnsi="Calibri" w:cs="Calibri"/>
                <w:color w:val="000000"/>
              </w:rPr>
              <w:t>)</w:t>
            </w:r>
          </w:p>
        </w:tc>
      </w:tr>
      <w:tr w:rsidR="005777E2" w14:paraId="16BECD08" w14:textId="77777777" w:rsidTr="00C074B0">
        <w:tc>
          <w:tcPr>
            <w:tcW w:w="2122" w:type="dxa"/>
          </w:tcPr>
          <w:p w14:paraId="6AD26CDC" w14:textId="77777777" w:rsidR="005777E2" w:rsidRDefault="005777E2" w:rsidP="00F22E68">
            <w:pPr>
              <w:pStyle w:val="NoSpacing"/>
            </w:pPr>
            <w:r>
              <w:t xml:space="preserve">  </w:t>
            </w:r>
            <w:r w:rsidRPr="00EF1C0E">
              <w:t>90</w:t>
            </w:r>
            <w:r>
              <w:t>+</w:t>
            </w:r>
          </w:p>
        </w:tc>
        <w:tc>
          <w:tcPr>
            <w:tcW w:w="2664" w:type="dxa"/>
            <w:vAlign w:val="bottom"/>
          </w:tcPr>
          <w:p w14:paraId="25A71AE0" w14:textId="17718C1A" w:rsidR="005777E2" w:rsidRPr="0001557E" w:rsidRDefault="005777E2" w:rsidP="00C074B0">
            <w:pPr>
              <w:pStyle w:val="NoSpacing"/>
            </w:pPr>
            <w:r>
              <w:rPr>
                <w:rFonts w:ascii="Calibri" w:hAnsi="Calibri" w:cs="Calibri"/>
                <w:color w:val="000000"/>
              </w:rPr>
              <w:t>0.069</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0.0678,0.0692</w:t>
            </w:r>
            <w:r w:rsidR="009C28DF">
              <w:rPr>
                <w:rFonts w:ascii="Calibri" w:hAnsi="Calibri" w:cs="Calibri"/>
                <w:color w:val="000000"/>
              </w:rPr>
              <w:t>)</w:t>
            </w:r>
          </w:p>
        </w:tc>
      </w:tr>
      <w:tr w:rsidR="00C074B0" w14:paraId="04ABD9E1" w14:textId="77777777" w:rsidTr="00C074B0">
        <w:tc>
          <w:tcPr>
            <w:tcW w:w="2122" w:type="dxa"/>
          </w:tcPr>
          <w:p w14:paraId="30CC7497" w14:textId="77777777" w:rsidR="00C074B0" w:rsidRDefault="00C074B0" w:rsidP="00C73F98">
            <w:pPr>
              <w:pStyle w:val="NoSpacing"/>
            </w:pPr>
            <w:r>
              <w:t>Sex</w:t>
            </w:r>
          </w:p>
        </w:tc>
        <w:tc>
          <w:tcPr>
            <w:tcW w:w="2664" w:type="dxa"/>
          </w:tcPr>
          <w:p w14:paraId="2EA17FAD" w14:textId="5A3E3D93" w:rsidR="00C074B0" w:rsidRDefault="00C074B0" w:rsidP="00C73F98">
            <w:pPr>
              <w:pStyle w:val="NoSpacing"/>
            </w:pPr>
          </w:p>
        </w:tc>
      </w:tr>
      <w:tr w:rsidR="00C074B0" w14:paraId="60443141" w14:textId="77777777" w:rsidTr="00C074B0">
        <w:tc>
          <w:tcPr>
            <w:tcW w:w="2122" w:type="dxa"/>
          </w:tcPr>
          <w:p w14:paraId="4FD251E5" w14:textId="77777777" w:rsidR="00C074B0" w:rsidRDefault="00C074B0" w:rsidP="00C73F98">
            <w:pPr>
              <w:pStyle w:val="NoSpacing"/>
            </w:pPr>
            <w:r>
              <w:t xml:space="preserve">  Male</w:t>
            </w:r>
          </w:p>
        </w:tc>
        <w:tc>
          <w:tcPr>
            <w:tcW w:w="2664" w:type="dxa"/>
          </w:tcPr>
          <w:p w14:paraId="529CB121" w14:textId="6C32AD8A" w:rsidR="00C074B0" w:rsidRDefault="00C074B0" w:rsidP="00C73F98">
            <w:pPr>
              <w:pStyle w:val="NoSpacing"/>
            </w:pPr>
            <w:r>
              <w:t>Ref</w:t>
            </w:r>
          </w:p>
        </w:tc>
      </w:tr>
      <w:tr w:rsidR="005777E2" w14:paraId="04D179D9" w14:textId="77777777" w:rsidTr="00C074B0">
        <w:tc>
          <w:tcPr>
            <w:tcW w:w="2122" w:type="dxa"/>
          </w:tcPr>
          <w:p w14:paraId="33226487" w14:textId="77777777" w:rsidR="005777E2" w:rsidRPr="00864B15" w:rsidRDefault="005777E2" w:rsidP="00C73F98">
            <w:pPr>
              <w:rPr>
                <w:rFonts w:ascii="Calibri" w:eastAsia="Times New Roman" w:hAnsi="Calibri" w:cs="Calibri"/>
                <w:color w:val="000000"/>
                <w:lang w:val="en-IE" w:eastAsia="en-IE"/>
              </w:rPr>
            </w:pPr>
            <w:r>
              <w:rPr>
                <w:rFonts w:ascii="Calibri" w:hAnsi="Calibri" w:cs="Calibri"/>
                <w:color w:val="000000"/>
              </w:rPr>
              <w:t xml:space="preserve">  Women</w:t>
            </w:r>
          </w:p>
        </w:tc>
        <w:tc>
          <w:tcPr>
            <w:tcW w:w="2664" w:type="dxa"/>
          </w:tcPr>
          <w:p w14:paraId="497767AF" w14:textId="16617DE2" w:rsidR="005777E2" w:rsidRPr="00F22E68" w:rsidRDefault="005777E2" w:rsidP="00C074B0">
            <w:pPr>
              <w:rPr>
                <w:rFonts w:ascii="Calibri" w:hAnsi="Calibri" w:cs="Calibri"/>
                <w:color w:val="000000"/>
              </w:rPr>
            </w:pPr>
            <w:r>
              <w:rPr>
                <w:rFonts w:ascii="Calibri" w:hAnsi="Calibri" w:cs="Calibri"/>
                <w:color w:val="000000"/>
              </w:rPr>
              <w:t>0.151</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0.1505,0.1507</w:t>
            </w:r>
            <w:r w:rsidR="009C28DF">
              <w:rPr>
                <w:rFonts w:ascii="Calibri" w:hAnsi="Calibri" w:cs="Calibri"/>
                <w:color w:val="000000"/>
              </w:rPr>
              <w:t>)</w:t>
            </w:r>
          </w:p>
        </w:tc>
      </w:tr>
      <w:tr w:rsidR="00C074B0" w14:paraId="7936674C" w14:textId="77777777" w:rsidTr="00C074B0">
        <w:tc>
          <w:tcPr>
            <w:tcW w:w="2122" w:type="dxa"/>
          </w:tcPr>
          <w:p w14:paraId="733C2211" w14:textId="77777777" w:rsidR="00C074B0" w:rsidRDefault="00C074B0" w:rsidP="00C73F98">
            <w:pPr>
              <w:rPr>
                <w:rFonts w:ascii="Calibri" w:hAnsi="Calibri" w:cs="Calibri"/>
                <w:color w:val="000000"/>
              </w:rPr>
            </w:pPr>
            <w:r>
              <w:rPr>
                <w:rFonts w:ascii="Calibri" w:hAnsi="Calibri" w:cs="Calibri"/>
                <w:color w:val="000000"/>
              </w:rPr>
              <w:t>Education</w:t>
            </w:r>
          </w:p>
        </w:tc>
        <w:tc>
          <w:tcPr>
            <w:tcW w:w="2664" w:type="dxa"/>
          </w:tcPr>
          <w:p w14:paraId="64F3D4C5" w14:textId="5C929DE6" w:rsidR="00C074B0" w:rsidRDefault="00C074B0" w:rsidP="00C73F98">
            <w:pPr>
              <w:pStyle w:val="NoSpacing"/>
            </w:pPr>
          </w:p>
        </w:tc>
      </w:tr>
      <w:tr w:rsidR="00C074B0" w14:paraId="2C2476EB" w14:textId="77777777" w:rsidTr="00C074B0">
        <w:tc>
          <w:tcPr>
            <w:tcW w:w="2122" w:type="dxa"/>
            <w:vAlign w:val="bottom"/>
          </w:tcPr>
          <w:p w14:paraId="3725D7BB" w14:textId="77777777" w:rsidR="00C074B0" w:rsidRDefault="00C074B0" w:rsidP="00C73F98">
            <w:pPr>
              <w:rPr>
                <w:rFonts w:ascii="Calibri" w:hAnsi="Calibri" w:cs="Calibri"/>
                <w:color w:val="000000"/>
              </w:rPr>
            </w:pPr>
            <w:r>
              <w:rPr>
                <w:rFonts w:ascii="Calibri" w:hAnsi="Calibri" w:cs="Calibri"/>
                <w:color w:val="000000"/>
              </w:rPr>
              <w:t xml:space="preserve">  0-10 yrs</w:t>
            </w:r>
          </w:p>
        </w:tc>
        <w:tc>
          <w:tcPr>
            <w:tcW w:w="2664" w:type="dxa"/>
          </w:tcPr>
          <w:p w14:paraId="41D1E3FF" w14:textId="76CB3FB8" w:rsidR="00C074B0" w:rsidRDefault="00C074B0" w:rsidP="00C73F98">
            <w:pPr>
              <w:pStyle w:val="NoSpacing"/>
            </w:pPr>
            <w:r>
              <w:t>Ref</w:t>
            </w:r>
          </w:p>
        </w:tc>
      </w:tr>
      <w:tr w:rsidR="005777E2" w14:paraId="4567F42C" w14:textId="77777777" w:rsidTr="00C074B0">
        <w:tc>
          <w:tcPr>
            <w:tcW w:w="2122" w:type="dxa"/>
            <w:vAlign w:val="bottom"/>
          </w:tcPr>
          <w:p w14:paraId="0DF2E194" w14:textId="77777777" w:rsidR="005777E2" w:rsidRDefault="005777E2" w:rsidP="005777E2">
            <w:pPr>
              <w:rPr>
                <w:rFonts w:ascii="Calibri" w:hAnsi="Calibri" w:cs="Calibri"/>
                <w:color w:val="000000"/>
              </w:rPr>
            </w:pPr>
            <w:r>
              <w:rPr>
                <w:rFonts w:ascii="Calibri" w:hAnsi="Calibri" w:cs="Calibri"/>
                <w:color w:val="000000"/>
              </w:rPr>
              <w:t xml:space="preserve">  11-15 yrs</w:t>
            </w:r>
          </w:p>
        </w:tc>
        <w:tc>
          <w:tcPr>
            <w:tcW w:w="2664" w:type="dxa"/>
            <w:vAlign w:val="bottom"/>
          </w:tcPr>
          <w:p w14:paraId="39C493D4" w14:textId="376163A8" w:rsidR="005777E2" w:rsidRPr="00254ABA" w:rsidRDefault="005777E2" w:rsidP="00C074B0">
            <w:pPr>
              <w:pStyle w:val="NoSpacing"/>
            </w:pPr>
            <w:r>
              <w:rPr>
                <w:rFonts w:ascii="Calibri" w:hAnsi="Calibri" w:cs="Calibri"/>
                <w:color w:val="000000"/>
              </w:rPr>
              <w:t>0.001</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0.0009,0.0012</w:t>
            </w:r>
            <w:r w:rsidR="009C28DF">
              <w:rPr>
                <w:rFonts w:ascii="Calibri" w:hAnsi="Calibri" w:cs="Calibri"/>
                <w:color w:val="000000"/>
              </w:rPr>
              <w:t>)</w:t>
            </w:r>
          </w:p>
        </w:tc>
      </w:tr>
      <w:tr w:rsidR="005777E2" w14:paraId="02EF8107" w14:textId="77777777" w:rsidTr="00C074B0">
        <w:tc>
          <w:tcPr>
            <w:tcW w:w="2122" w:type="dxa"/>
            <w:vAlign w:val="bottom"/>
          </w:tcPr>
          <w:p w14:paraId="400F12C0" w14:textId="77777777" w:rsidR="005777E2" w:rsidRDefault="005777E2" w:rsidP="005777E2">
            <w:pPr>
              <w:rPr>
                <w:rFonts w:ascii="Calibri" w:hAnsi="Calibri" w:cs="Calibri"/>
                <w:color w:val="000000"/>
              </w:rPr>
            </w:pPr>
            <w:r>
              <w:rPr>
                <w:rFonts w:ascii="Calibri" w:hAnsi="Calibri" w:cs="Calibri"/>
                <w:color w:val="000000"/>
              </w:rPr>
              <w:t xml:space="preserve">  16+ yrs</w:t>
            </w:r>
          </w:p>
        </w:tc>
        <w:tc>
          <w:tcPr>
            <w:tcW w:w="2664" w:type="dxa"/>
            <w:vAlign w:val="bottom"/>
          </w:tcPr>
          <w:p w14:paraId="1D4F36A1" w14:textId="5B36A845" w:rsidR="005777E2" w:rsidRPr="00254ABA" w:rsidRDefault="005777E2" w:rsidP="00C074B0">
            <w:pPr>
              <w:pStyle w:val="NoSpacing"/>
            </w:pPr>
            <w:r>
              <w:rPr>
                <w:rFonts w:ascii="Calibri" w:hAnsi="Calibri" w:cs="Calibri"/>
                <w:color w:val="000000"/>
              </w:rPr>
              <w:t>0.004</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0.0043,0.0046</w:t>
            </w:r>
            <w:r w:rsidR="009C28DF">
              <w:rPr>
                <w:rFonts w:ascii="Calibri" w:hAnsi="Calibri" w:cs="Calibri"/>
                <w:color w:val="000000"/>
              </w:rPr>
              <w:t>)</w:t>
            </w:r>
          </w:p>
        </w:tc>
      </w:tr>
      <w:tr w:rsidR="00C074B0" w14:paraId="0F637D30" w14:textId="77777777" w:rsidTr="00C074B0">
        <w:tc>
          <w:tcPr>
            <w:tcW w:w="2122" w:type="dxa"/>
            <w:vAlign w:val="bottom"/>
          </w:tcPr>
          <w:p w14:paraId="3935A869" w14:textId="77777777" w:rsidR="00C074B0" w:rsidRPr="00D617E6" w:rsidRDefault="00C074B0" w:rsidP="00C73F98">
            <w:pPr>
              <w:rPr>
                <w:rFonts w:ascii="Calibri" w:eastAsia="Times New Roman" w:hAnsi="Calibri" w:cs="Calibri"/>
                <w:color w:val="000000"/>
                <w:lang w:val="en-IE" w:eastAsia="en-IE"/>
              </w:rPr>
            </w:pPr>
            <w:r>
              <w:rPr>
                <w:rFonts w:ascii="Calibri" w:hAnsi="Calibri" w:cs="Calibri"/>
                <w:color w:val="000000"/>
              </w:rPr>
              <w:t>Cohabitation status</w:t>
            </w:r>
          </w:p>
        </w:tc>
        <w:tc>
          <w:tcPr>
            <w:tcW w:w="2664" w:type="dxa"/>
          </w:tcPr>
          <w:p w14:paraId="5A8A86D5" w14:textId="2EBF3437" w:rsidR="00C074B0" w:rsidRDefault="00C074B0" w:rsidP="00C73F98">
            <w:pPr>
              <w:pStyle w:val="NoSpacing"/>
            </w:pPr>
          </w:p>
        </w:tc>
      </w:tr>
      <w:tr w:rsidR="00C074B0" w14:paraId="22EFE6D0" w14:textId="77777777" w:rsidTr="00C074B0">
        <w:tc>
          <w:tcPr>
            <w:tcW w:w="2122" w:type="dxa"/>
            <w:vAlign w:val="bottom"/>
          </w:tcPr>
          <w:p w14:paraId="76C64BD0" w14:textId="77777777" w:rsidR="00C074B0" w:rsidRDefault="00C074B0" w:rsidP="00C73F98">
            <w:pPr>
              <w:rPr>
                <w:rFonts w:ascii="Calibri" w:hAnsi="Calibri" w:cs="Calibri"/>
                <w:color w:val="000000"/>
              </w:rPr>
            </w:pPr>
            <w:r>
              <w:rPr>
                <w:rFonts w:ascii="Calibri" w:hAnsi="Calibri" w:cs="Calibri"/>
                <w:color w:val="000000"/>
              </w:rPr>
              <w:t xml:space="preserve">  Single</w:t>
            </w:r>
          </w:p>
        </w:tc>
        <w:tc>
          <w:tcPr>
            <w:tcW w:w="2664" w:type="dxa"/>
          </w:tcPr>
          <w:p w14:paraId="30575F4D" w14:textId="7E491052" w:rsidR="00C074B0" w:rsidRDefault="00C074B0" w:rsidP="00C73F98">
            <w:pPr>
              <w:pStyle w:val="NoSpacing"/>
            </w:pPr>
            <w:r>
              <w:t>Ref</w:t>
            </w:r>
          </w:p>
        </w:tc>
      </w:tr>
      <w:tr w:rsidR="005777E2" w14:paraId="6E9F3DA9" w14:textId="77777777" w:rsidTr="00C074B0">
        <w:tc>
          <w:tcPr>
            <w:tcW w:w="2122" w:type="dxa"/>
            <w:vAlign w:val="bottom"/>
          </w:tcPr>
          <w:p w14:paraId="68768B3B" w14:textId="77777777" w:rsidR="005777E2" w:rsidRDefault="005777E2" w:rsidP="005777E2">
            <w:pPr>
              <w:rPr>
                <w:rFonts w:ascii="Calibri" w:hAnsi="Calibri" w:cs="Calibri"/>
                <w:color w:val="000000"/>
              </w:rPr>
            </w:pPr>
            <w:r>
              <w:rPr>
                <w:rFonts w:ascii="Calibri" w:hAnsi="Calibri" w:cs="Calibri"/>
                <w:color w:val="000000"/>
              </w:rPr>
              <w:t xml:space="preserve">  Married</w:t>
            </w:r>
          </w:p>
        </w:tc>
        <w:tc>
          <w:tcPr>
            <w:tcW w:w="2664" w:type="dxa"/>
            <w:vAlign w:val="bottom"/>
          </w:tcPr>
          <w:p w14:paraId="26C85630" w14:textId="347724E7" w:rsidR="005777E2" w:rsidRPr="00254ABA" w:rsidRDefault="005777E2" w:rsidP="00C074B0">
            <w:pPr>
              <w:pStyle w:val="NoSpacing"/>
            </w:pPr>
            <w:r>
              <w:rPr>
                <w:rFonts w:ascii="Calibri" w:hAnsi="Calibri" w:cs="Calibri"/>
                <w:color w:val="000000"/>
              </w:rPr>
              <w:t>-0.019</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-0.0193,-0.0189</w:t>
            </w:r>
            <w:r w:rsidR="009C28DF">
              <w:rPr>
                <w:rFonts w:ascii="Calibri" w:hAnsi="Calibri" w:cs="Calibri"/>
                <w:color w:val="000000"/>
              </w:rPr>
              <w:t>)</w:t>
            </w:r>
          </w:p>
        </w:tc>
      </w:tr>
      <w:tr w:rsidR="005777E2" w14:paraId="2ADC7281" w14:textId="77777777" w:rsidTr="00C074B0">
        <w:tc>
          <w:tcPr>
            <w:tcW w:w="2122" w:type="dxa"/>
            <w:vAlign w:val="bottom"/>
          </w:tcPr>
          <w:p w14:paraId="6E0D6E82" w14:textId="77777777" w:rsidR="005777E2" w:rsidRDefault="005777E2" w:rsidP="005777E2">
            <w:pPr>
              <w:rPr>
                <w:rFonts w:ascii="Calibri" w:hAnsi="Calibri" w:cs="Calibri"/>
                <w:color w:val="000000"/>
              </w:rPr>
            </w:pPr>
            <w:r>
              <w:rPr>
                <w:rFonts w:ascii="Calibri" w:hAnsi="Calibri" w:cs="Calibri"/>
                <w:color w:val="000000"/>
              </w:rPr>
              <w:t xml:space="preserve">  Cohabitating</w:t>
            </w:r>
          </w:p>
        </w:tc>
        <w:tc>
          <w:tcPr>
            <w:tcW w:w="2664" w:type="dxa"/>
            <w:vAlign w:val="bottom"/>
          </w:tcPr>
          <w:p w14:paraId="145563A5" w14:textId="07238654" w:rsidR="005777E2" w:rsidRPr="0037344B" w:rsidRDefault="005777E2" w:rsidP="00C074B0">
            <w:pPr>
              <w:pStyle w:val="NoSpacing"/>
            </w:pPr>
            <w:r>
              <w:rPr>
                <w:rFonts w:ascii="Calibri" w:hAnsi="Calibri" w:cs="Calibri"/>
                <w:color w:val="000000"/>
              </w:rPr>
              <w:t>-0.071</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-0.0707,-0.0703</w:t>
            </w:r>
            <w:r w:rsidR="009C28DF">
              <w:rPr>
                <w:rFonts w:ascii="Calibri" w:hAnsi="Calibri" w:cs="Calibri"/>
                <w:color w:val="000000"/>
              </w:rPr>
              <w:t>)</w:t>
            </w:r>
          </w:p>
        </w:tc>
      </w:tr>
      <w:tr w:rsidR="00C074B0" w14:paraId="0F2AAFD0" w14:textId="77777777" w:rsidTr="00C074B0">
        <w:tc>
          <w:tcPr>
            <w:tcW w:w="2122" w:type="dxa"/>
            <w:vAlign w:val="bottom"/>
          </w:tcPr>
          <w:p w14:paraId="6621963A" w14:textId="77777777" w:rsidR="00C074B0" w:rsidRDefault="00C074B0" w:rsidP="00C73F98">
            <w:pPr>
              <w:rPr>
                <w:rFonts w:ascii="Calibri" w:hAnsi="Calibri" w:cs="Calibri"/>
                <w:color w:val="000000"/>
              </w:rPr>
            </w:pPr>
            <w:r>
              <w:rPr>
                <w:rFonts w:ascii="Calibri" w:hAnsi="Calibri" w:cs="Calibri"/>
                <w:color w:val="000000"/>
              </w:rPr>
              <w:t>Immigration status</w:t>
            </w:r>
          </w:p>
        </w:tc>
        <w:tc>
          <w:tcPr>
            <w:tcW w:w="2664" w:type="dxa"/>
          </w:tcPr>
          <w:p w14:paraId="318D2755" w14:textId="4310812F" w:rsidR="00C074B0" w:rsidRDefault="00C074B0" w:rsidP="00C73F98">
            <w:pPr>
              <w:pStyle w:val="NoSpacing"/>
            </w:pPr>
          </w:p>
        </w:tc>
      </w:tr>
      <w:tr w:rsidR="00C074B0" w14:paraId="3FC3E3E2" w14:textId="77777777" w:rsidTr="00C074B0">
        <w:tc>
          <w:tcPr>
            <w:tcW w:w="2122" w:type="dxa"/>
            <w:vAlign w:val="bottom"/>
          </w:tcPr>
          <w:p w14:paraId="73A7806C" w14:textId="6DE3E026" w:rsidR="00C074B0" w:rsidRDefault="00C074B0" w:rsidP="00C73F98">
            <w:pPr>
              <w:rPr>
                <w:rFonts w:ascii="Calibri" w:hAnsi="Calibri" w:cs="Calibri"/>
                <w:color w:val="000000"/>
              </w:rPr>
            </w:pPr>
            <w:r>
              <w:rPr>
                <w:rFonts w:ascii="Calibri" w:hAnsi="Calibri" w:cs="Calibri"/>
                <w:color w:val="000000"/>
              </w:rPr>
              <w:t xml:space="preserve">  </w:t>
            </w:r>
            <w:r w:rsidR="002412DC">
              <w:rPr>
                <w:rFonts w:ascii="Calibri" w:hAnsi="Calibri" w:cs="Calibri"/>
                <w:color w:val="000000"/>
              </w:rPr>
              <w:t xml:space="preserve">  Danish born, Danish parents</w:t>
            </w:r>
          </w:p>
        </w:tc>
        <w:tc>
          <w:tcPr>
            <w:tcW w:w="2664" w:type="dxa"/>
          </w:tcPr>
          <w:p w14:paraId="7BF6A279" w14:textId="4A829943" w:rsidR="00C074B0" w:rsidRDefault="00C074B0" w:rsidP="00C73F98">
            <w:pPr>
              <w:pStyle w:val="NoSpacing"/>
            </w:pPr>
            <w:r>
              <w:t>Ref</w:t>
            </w:r>
          </w:p>
        </w:tc>
      </w:tr>
      <w:tr w:rsidR="005777E2" w14:paraId="357D1899" w14:textId="77777777" w:rsidTr="00C074B0">
        <w:tc>
          <w:tcPr>
            <w:tcW w:w="2122" w:type="dxa"/>
            <w:vAlign w:val="bottom"/>
          </w:tcPr>
          <w:p w14:paraId="590A2C8B" w14:textId="77777777" w:rsidR="005777E2" w:rsidRDefault="005777E2" w:rsidP="005777E2">
            <w:pPr>
              <w:rPr>
                <w:rFonts w:ascii="Calibri" w:hAnsi="Calibri" w:cs="Calibri"/>
                <w:color w:val="000000"/>
              </w:rPr>
            </w:pPr>
            <w:r>
              <w:rPr>
                <w:rFonts w:ascii="Calibri" w:hAnsi="Calibri" w:cs="Calibri"/>
                <w:color w:val="000000"/>
              </w:rPr>
              <w:t xml:space="preserve">  Descendent</w:t>
            </w:r>
          </w:p>
        </w:tc>
        <w:tc>
          <w:tcPr>
            <w:tcW w:w="2664" w:type="dxa"/>
            <w:vAlign w:val="bottom"/>
          </w:tcPr>
          <w:p w14:paraId="765BA95C" w14:textId="043B4F3E" w:rsidR="005777E2" w:rsidRPr="0037344B" w:rsidRDefault="005777E2" w:rsidP="00C074B0">
            <w:pPr>
              <w:pStyle w:val="NoSpacing"/>
            </w:pPr>
            <w:r>
              <w:rPr>
                <w:rFonts w:ascii="Calibri" w:hAnsi="Calibri" w:cs="Calibri"/>
                <w:color w:val="000000"/>
              </w:rPr>
              <w:t>-0.151</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-0.0193,-0.0189</w:t>
            </w:r>
            <w:r w:rsidR="009C28DF">
              <w:rPr>
                <w:rFonts w:ascii="Calibri" w:hAnsi="Calibri" w:cs="Calibri"/>
                <w:color w:val="000000"/>
              </w:rPr>
              <w:t>)</w:t>
            </w:r>
          </w:p>
        </w:tc>
      </w:tr>
      <w:tr w:rsidR="005777E2" w14:paraId="408E7301" w14:textId="77777777" w:rsidTr="00C074B0">
        <w:tc>
          <w:tcPr>
            <w:tcW w:w="2122" w:type="dxa"/>
            <w:vAlign w:val="bottom"/>
          </w:tcPr>
          <w:p w14:paraId="1B2567E5" w14:textId="77777777" w:rsidR="005777E2" w:rsidRDefault="005777E2" w:rsidP="005777E2">
            <w:pPr>
              <w:rPr>
                <w:rFonts w:ascii="Calibri" w:hAnsi="Calibri" w:cs="Calibri"/>
                <w:color w:val="000000"/>
              </w:rPr>
            </w:pPr>
            <w:r>
              <w:rPr>
                <w:rFonts w:ascii="Calibri" w:hAnsi="Calibri" w:cs="Calibri"/>
                <w:color w:val="000000"/>
              </w:rPr>
              <w:t xml:space="preserve">  Immigrant</w:t>
            </w:r>
          </w:p>
        </w:tc>
        <w:tc>
          <w:tcPr>
            <w:tcW w:w="2664" w:type="dxa"/>
            <w:vAlign w:val="bottom"/>
          </w:tcPr>
          <w:p w14:paraId="050F8C85" w14:textId="4057B90E" w:rsidR="005777E2" w:rsidRPr="00355F88" w:rsidRDefault="005777E2" w:rsidP="00C074B0">
            <w:pPr>
              <w:pStyle w:val="NoSpacing"/>
            </w:pPr>
            <w:r>
              <w:rPr>
                <w:rFonts w:ascii="Calibri" w:hAnsi="Calibri" w:cs="Calibri"/>
                <w:color w:val="000000"/>
              </w:rPr>
              <w:t>-0.102</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-0.0707,-0.0703</w:t>
            </w:r>
            <w:r w:rsidR="009C28DF">
              <w:rPr>
                <w:rFonts w:ascii="Calibri" w:hAnsi="Calibri" w:cs="Calibri"/>
                <w:color w:val="000000"/>
              </w:rPr>
              <w:t>)</w:t>
            </w:r>
          </w:p>
        </w:tc>
      </w:tr>
      <w:tr w:rsidR="00C074B0" w14:paraId="42A02B5E" w14:textId="77777777" w:rsidTr="00C074B0">
        <w:tc>
          <w:tcPr>
            <w:tcW w:w="2122" w:type="dxa"/>
            <w:vAlign w:val="bottom"/>
          </w:tcPr>
          <w:p w14:paraId="33DEB90B" w14:textId="77777777" w:rsidR="00C074B0" w:rsidRDefault="00C074B0" w:rsidP="00C73F98">
            <w:pPr>
              <w:rPr>
                <w:rFonts w:ascii="Calibri" w:hAnsi="Calibri" w:cs="Calibri"/>
                <w:color w:val="000000"/>
              </w:rPr>
            </w:pPr>
            <w:r>
              <w:rPr>
                <w:rFonts w:ascii="Calibri" w:hAnsi="Calibri" w:cs="Calibri"/>
                <w:color w:val="000000"/>
              </w:rPr>
              <w:t>Population density</w:t>
            </w:r>
          </w:p>
        </w:tc>
        <w:tc>
          <w:tcPr>
            <w:tcW w:w="2664" w:type="dxa"/>
          </w:tcPr>
          <w:p w14:paraId="026DA002" w14:textId="1EB3F63D" w:rsidR="00C074B0" w:rsidRDefault="00C074B0" w:rsidP="00C73F98">
            <w:pPr>
              <w:pStyle w:val="NoSpacing"/>
            </w:pPr>
          </w:p>
        </w:tc>
      </w:tr>
      <w:tr w:rsidR="00C074B0" w14:paraId="262FA320" w14:textId="77777777" w:rsidTr="00C074B0">
        <w:tc>
          <w:tcPr>
            <w:tcW w:w="2122" w:type="dxa"/>
            <w:vAlign w:val="bottom"/>
          </w:tcPr>
          <w:p w14:paraId="15AC894C" w14:textId="77777777" w:rsidR="00C074B0" w:rsidRDefault="00C074B0" w:rsidP="00C73F98">
            <w:pPr>
              <w:rPr>
                <w:rFonts w:ascii="Calibri" w:hAnsi="Calibri" w:cs="Calibri"/>
                <w:color w:val="000000"/>
              </w:rPr>
            </w:pPr>
            <w:r>
              <w:rPr>
                <w:rFonts w:ascii="Calibri" w:hAnsi="Calibri" w:cs="Calibri"/>
                <w:color w:val="000000"/>
              </w:rPr>
              <w:t xml:space="preserve">  100,000+</w:t>
            </w:r>
          </w:p>
        </w:tc>
        <w:tc>
          <w:tcPr>
            <w:tcW w:w="2664" w:type="dxa"/>
          </w:tcPr>
          <w:p w14:paraId="171BF26B" w14:textId="35C3322E" w:rsidR="00C074B0" w:rsidRDefault="00C074B0" w:rsidP="00C73F98">
            <w:pPr>
              <w:pStyle w:val="NoSpacing"/>
            </w:pPr>
            <w:r>
              <w:t>Ref</w:t>
            </w:r>
          </w:p>
        </w:tc>
      </w:tr>
      <w:tr w:rsidR="005777E2" w14:paraId="089A8AA0" w14:textId="77777777" w:rsidTr="00C074B0">
        <w:tc>
          <w:tcPr>
            <w:tcW w:w="2122" w:type="dxa"/>
            <w:vAlign w:val="bottom"/>
          </w:tcPr>
          <w:p w14:paraId="0C91DB91" w14:textId="77777777" w:rsidR="005777E2" w:rsidRDefault="005777E2" w:rsidP="005777E2">
            <w:pPr>
              <w:rPr>
                <w:rFonts w:ascii="Calibri" w:hAnsi="Calibri" w:cs="Calibri"/>
                <w:color w:val="000000"/>
              </w:rPr>
            </w:pPr>
            <w:r>
              <w:rPr>
                <w:rFonts w:ascii="Calibri" w:hAnsi="Calibri" w:cs="Calibri"/>
                <w:color w:val="000000"/>
              </w:rPr>
              <w:t xml:space="preserve">  20,000+</w:t>
            </w:r>
          </w:p>
        </w:tc>
        <w:tc>
          <w:tcPr>
            <w:tcW w:w="2664" w:type="dxa"/>
            <w:vAlign w:val="bottom"/>
          </w:tcPr>
          <w:p w14:paraId="52A11474" w14:textId="767586F9" w:rsidR="005777E2" w:rsidRPr="00355F88" w:rsidRDefault="005777E2" w:rsidP="00C074B0">
            <w:pPr>
              <w:pStyle w:val="NoSpacing"/>
            </w:pPr>
            <w:r>
              <w:rPr>
                <w:rFonts w:ascii="Calibri" w:hAnsi="Calibri" w:cs="Calibri"/>
                <w:color w:val="000000"/>
              </w:rPr>
              <w:t>0.003</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0.0032,0.0036</w:t>
            </w:r>
            <w:r w:rsidR="009C28DF">
              <w:rPr>
                <w:rFonts w:ascii="Calibri" w:hAnsi="Calibri" w:cs="Calibri"/>
                <w:color w:val="000000"/>
              </w:rPr>
              <w:t>)</w:t>
            </w:r>
          </w:p>
        </w:tc>
      </w:tr>
      <w:tr w:rsidR="005777E2" w14:paraId="4963504C" w14:textId="77777777" w:rsidTr="00C074B0">
        <w:tc>
          <w:tcPr>
            <w:tcW w:w="2122" w:type="dxa"/>
            <w:vAlign w:val="bottom"/>
          </w:tcPr>
          <w:p w14:paraId="2BC4BF7E" w14:textId="77777777" w:rsidR="005777E2" w:rsidRDefault="005777E2" w:rsidP="005777E2">
            <w:pPr>
              <w:rPr>
                <w:rFonts w:ascii="Calibri" w:hAnsi="Calibri" w:cs="Calibri"/>
                <w:color w:val="000000"/>
              </w:rPr>
            </w:pPr>
            <w:r>
              <w:rPr>
                <w:rFonts w:ascii="Calibri" w:hAnsi="Calibri" w:cs="Calibri"/>
                <w:color w:val="000000"/>
              </w:rPr>
              <w:t xml:space="preserve">  2,000+</w:t>
            </w:r>
          </w:p>
        </w:tc>
        <w:tc>
          <w:tcPr>
            <w:tcW w:w="2664" w:type="dxa"/>
            <w:vAlign w:val="bottom"/>
          </w:tcPr>
          <w:p w14:paraId="35F3146C" w14:textId="35562FF5" w:rsidR="005777E2" w:rsidRPr="00355F88" w:rsidRDefault="005777E2" w:rsidP="00C074B0">
            <w:pPr>
              <w:pStyle w:val="NoSpacing"/>
            </w:pPr>
            <w:r>
              <w:rPr>
                <w:rFonts w:ascii="Calibri" w:hAnsi="Calibri" w:cs="Calibri"/>
                <w:color w:val="000000"/>
              </w:rPr>
              <w:t>0.005</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0.0048,0.0052</w:t>
            </w:r>
            <w:r w:rsidR="009C28DF">
              <w:rPr>
                <w:rFonts w:ascii="Calibri" w:hAnsi="Calibri" w:cs="Calibri"/>
                <w:color w:val="000000"/>
              </w:rPr>
              <w:t>)</w:t>
            </w:r>
          </w:p>
        </w:tc>
      </w:tr>
      <w:tr w:rsidR="005777E2" w14:paraId="51CF0DB1" w14:textId="77777777" w:rsidTr="00C074B0">
        <w:tc>
          <w:tcPr>
            <w:tcW w:w="2122" w:type="dxa"/>
            <w:vAlign w:val="bottom"/>
          </w:tcPr>
          <w:p w14:paraId="020C3E04" w14:textId="77777777" w:rsidR="005777E2" w:rsidRDefault="005777E2" w:rsidP="005777E2">
            <w:pPr>
              <w:rPr>
                <w:rFonts w:ascii="Calibri" w:hAnsi="Calibri" w:cs="Calibri"/>
                <w:color w:val="000000"/>
              </w:rPr>
            </w:pPr>
            <w:r>
              <w:rPr>
                <w:rFonts w:ascii="Calibri" w:hAnsi="Calibri" w:cs="Calibri"/>
                <w:color w:val="000000"/>
              </w:rPr>
              <w:t xml:space="preserve">  &lt;2,000</w:t>
            </w:r>
          </w:p>
        </w:tc>
        <w:tc>
          <w:tcPr>
            <w:tcW w:w="2664" w:type="dxa"/>
            <w:vAlign w:val="bottom"/>
          </w:tcPr>
          <w:p w14:paraId="2AB3E118" w14:textId="6A7940CD" w:rsidR="005777E2" w:rsidRPr="00355F88" w:rsidRDefault="005777E2" w:rsidP="00C074B0">
            <w:pPr>
              <w:pStyle w:val="NoSpacing"/>
            </w:pPr>
            <w:r>
              <w:rPr>
                <w:rFonts w:ascii="Calibri" w:hAnsi="Calibri" w:cs="Calibri"/>
                <w:color w:val="000000"/>
              </w:rPr>
              <w:t>-0.003</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-0.0035,-0.0032</w:t>
            </w:r>
            <w:r w:rsidR="009C28DF">
              <w:rPr>
                <w:rFonts w:ascii="Calibri" w:hAnsi="Calibri" w:cs="Calibri"/>
                <w:color w:val="000000"/>
              </w:rPr>
              <w:t>)</w:t>
            </w:r>
          </w:p>
        </w:tc>
      </w:tr>
      <w:tr w:rsidR="00C074B0" w14:paraId="1EF1422E" w14:textId="77777777" w:rsidTr="00C074B0">
        <w:tc>
          <w:tcPr>
            <w:tcW w:w="2122" w:type="dxa"/>
            <w:vAlign w:val="bottom"/>
          </w:tcPr>
          <w:p w14:paraId="0F4D2415" w14:textId="77777777" w:rsidR="00C074B0" w:rsidRDefault="00C074B0" w:rsidP="00C73F98">
            <w:pPr>
              <w:rPr>
                <w:rFonts w:ascii="Calibri" w:hAnsi="Calibri" w:cs="Calibri"/>
                <w:color w:val="000000"/>
              </w:rPr>
            </w:pPr>
            <w:r>
              <w:rPr>
                <w:rFonts w:ascii="Calibri" w:hAnsi="Calibri" w:cs="Calibri"/>
                <w:color w:val="000000"/>
              </w:rPr>
              <w:t>Income quintile</w:t>
            </w:r>
          </w:p>
        </w:tc>
        <w:tc>
          <w:tcPr>
            <w:tcW w:w="2664" w:type="dxa"/>
          </w:tcPr>
          <w:p w14:paraId="1D6DF8DF" w14:textId="00628525" w:rsidR="00C074B0" w:rsidRDefault="00C074B0" w:rsidP="00C73F98">
            <w:pPr>
              <w:pStyle w:val="NoSpacing"/>
            </w:pPr>
          </w:p>
        </w:tc>
      </w:tr>
      <w:tr w:rsidR="00C074B0" w14:paraId="2AFCD3AD" w14:textId="77777777" w:rsidTr="00C074B0">
        <w:tc>
          <w:tcPr>
            <w:tcW w:w="2122" w:type="dxa"/>
            <w:vAlign w:val="bottom"/>
          </w:tcPr>
          <w:p w14:paraId="288496E9" w14:textId="77777777" w:rsidR="00C074B0" w:rsidRDefault="00C074B0" w:rsidP="00C73F98">
            <w:pPr>
              <w:rPr>
                <w:rFonts w:ascii="Calibri" w:hAnsi="Calibri" w:cs="Calibri"/>
                <w:color w:val="000000"/>
              </w:rPr>
            </w:pPr>
            <w:r>
              <w:rPr>
                <w:rFonts w:ascii="Calibri" w:hAnsi="Calibri" w:cs="Calibri"/>
                <w:color w:val="000000"/>
              </w:rPr>
              <w:t xml:space="preserve">  1</w:t>
            </w:r>
          </w:p>
        </w:tc>
        <w:tc>
          <w:tcPr>
            <w:tcW w:w="2664" w:type="dxa"/>
          </w:tcPr>
          <w:p w14:paraId="019E24F7" w14:textId="049D3155" w:rsidR="00C074B0" w:rsidRDefault="00C074B0" w:rsidP="00C73F98">
            <w:pPr>
              <w:pStyle w:val="NoSpacing"/>
            </w:pPr>
            <w:r>
              <w:t>Ref</w:t>
            </w:r>
          </w:p>
        </w:tc>
      </w:tr>
      <w:tr w:rsidR="005777E2" w14:paraId="1AF63EA9" w14:textId="77777777" w:rsidTr="00C074B0">
        <w:tc>
          <w:tcPr>
            <w:tcW w:w="2122" w:type="dxa"/>
            <w:vAlign w:val="bottom"/>
          </w:tcPr>
          <w:p w14:paraId="40515350" w14:textId="77777777" w:rsidR="005777E2" w:rsidRDefault="005777E2" w:rsidP="005777E2">
            <w:pPr>
              <w:rPr>
                <w:rFonts w:ascii="Calibri" w:hAnsi="Calibri" w:cs="Calibri"/>
                <w:color w:val="000000"/>
              </w:rPr>
            </w:pPr>
            <w:r>
              <w:rPr>
                <w:rFonts w:ascii="Calibri" w:hAnsi="Calibri" w:cs="Calibri"/>
                <w:color w:val="000000"/>
              </w:rPr>
              <w:t xml:space="preserve">  2</w:t>
            </w:r>
          </w:p>
        </w:tc>
        <w:tc>
          <w:tcPr>
            <w:tcW w:w="2664" w:type="dxa"/>
            <w:vAlign w:val="bottom"/>
          </w:tcPr>
          <w:p w14:paraId="0AF603A3" w14:textId="533688C1" w:rsidR="005777E2" w:rsidRPr="00355F88" w:rsidRDefault="005777E2" w:rsidP="00C074B0">
            <w:pPr>
              <w:pStyle w:val="NoSpacing"/>
            </w:pPr>
            <w:r>
              <w:rPr>
                <w:rFonts w:ascii="Calibri" w:hAnsi="Calibri" w:cs="Calibri"/>
                <w:color w:val="000000"/>
              </w:rPr>
              <w:t>0.024</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0.0239,0.0243</w:t>
            </w:r>
            <w:r w:rsidR="009C28DF">
              <w:rPr>
                <w:rFonts w:ascii="Calibri" w:hAnsi="Calibri" w:cs="Calibri"/>
                <w:color w:val="000000"/>
              </w:rPr>
              <w:t>)</w:t>
            </w:r>
          </w:p>
        </w:tc>
      </w:tr>
      <w:tr w:rsidR="005777E2" w14:paraId="1E1ABD11" w14:textId="77777777" w:rsidTr="00C074B0">
        <w:tc>
          <w:tcPr>
            <w:tcW w:w="2122" w:type="dxa"/>
            <w:vAlign w:val="bottom"/>
          </w:tcPr>
          <w:p w14:paraId="73CEA6F1" w14:textId="77777777" w:rsidR="005777E2" w:rsidRDefault="005777E2" w:rsidP="005777E2">
            <w:pPr>
              <w:rPr>
                <w:rFonts w:ascii="Calibri" w:hAnsi="Calibri" w:cs="Calibri"/>
                <w:color w:val="000000"/>
              </w:rPr>
            </w:pPr>
            <w:r>
              <w:rPr>
                <w:rFonts w:ascii="Calibri" w:hAnsi="Calibri" w:cs="Calibri"/>
                <w:color w:val="000000"/>
              </w:rPr>
              <w:t xml:space="preserve">  3</w:t>
            </w:r>
          </w:p>
        </w:tc>
        <w:tc>
          <w:tcPr>
            <w:tcW w:w="2664" w:type="dxa"/>
            <w:vAlign w:val="bottom"/>
          </w:tcPr>
          <w:p w14:paraId="59E76BAD" w14:textId="3D9B1264" w:rsidR="005777E2" w:rsidRPr="00617DE2" w:rsidRDefault="005777E2" w:rsidP="00C074B0">
            <w:pPr>
              <w:pStyle w:val="NoSpacing"/>
            </w:pPr>
            <w:r>
              <w:rPr>
                <w:rFonts w:ascii="Calibri" w:hAnsi="Calibri" w:cs="Calibri"/>
                <w:color w:val="000000"/>
              </w:rPr>
              <w:t>0.123</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0.1230,0.1234</w:t>
            </w:r>
            <w:r w:rsidR="009C28DF">
              <w:rPr>
                <w:rFonts w:ascii="Calibri" w:hAnsi="Calibri" w:cs="Calibri"/>
                <w:color w:val="000000"/>
              </w:rPr>
              <w:t>)</w:t>
            </w:r>
          </w:p>
        </w:tc>
      </w:tr>
      <w:tr w:rsidR="005777E2" w14:paraId="1335B74E" w14:textId="77777777" w:rsidTr="00C074B0">
        <w:tc>
          <w:tcPr>
            <w:tcW w:w="2122" w:type="dxa"/>
            <w:vAlign w:val="bottom"/>
          </w:tcPr>
          <w:p w14:paraId="02D3FA44" w14:textId="77777777" w:rsidR="005777E2" w:rsidRDefault="005777E2" w:rsidP="005777E2">
            <w:pPr>
              <w:rPr>
                <w:rFonts w:ascii="Calibri" w:hAnsi="Calibri" w:cs="Calibri"/>
                <w:color w:val="000000"/>
              </w:rPr>
            </w:pPr>
            <w:r>
              <w:rPr>
                <w:rFonts w:ascii="Calibri" w:hAnsi="Calibri" w:cs="Calibri"/>
                <w:color w:val="000000"/>
              </w:rPr>
              <w:t xml:space="preserve">  4</w:t>
            </w:r>
          </w:p>
        </w:tc>
        <w:tc>
          <w:tcPr>
            <w:tcW w:w="2664" w:type="dxa"/>
            <w:vAlign w:val="bottom"/>
          </w:tcPr>
          <w:p w14:paraId="1934A1F3" w14:textId="5C923F3A" w:rsidR="005777E2" w:rsidRPr="00617DE2" w:rsidRDefault="005777E2" w:rsidP="00C074B0">
            <w:pPr>
              <w:pStyle w:val="NoSpacing"/>
            </w:pPr>
            <w:r>
              <w:rPr>
                <w:rFonts w:ascii="Calibri" w:hAnsi="Calibri" w:cs="Calibri"/>
                <w:color w:val="000000"/>
              </w:rPr>
              <w:t>0.092</w:t>
            </w:r>
            <w:r w:rsidR="00C074B0">
              <w:rPr>
                <w:rFonts w:ascii="Calibri" w:hAnsi="Calibri" w:cs="Calibri"/>
                <w:color w:val="000000"/>
              </w:rPr>
              <w:t xml:space="preserve"> </w:t>
            </w:r>
            <w:r w:rsidR="009C28DF">
              <w:rPr>
                <w:rFonts w:ascii="Calibri" w:hAnsi="Calibri" w:cs="Calibri"/>
                <w:color w:val="000000"/>
              </w:rPr>
              <w:t>(</w:t>
            </w:r>
            <w:r>
              <w:rPr>
                <w:rFonts w:ascii="Calibri" w:hAnsi="Calibri" w:cs="Calibri"/>
                <w:color w:val="000000"/>
              </w:rPr>
              <w:t>0.0917,0.0921</w:t>
            </w:r>
            <w:r w:rsidR="009C28DF">
              <w:rPr>
                <w:rFonts w:ascii="Calibri" w:hAnsi="Calibri" w:cs="Calibri"/>
                <w:color w:val="000000"/>
              </w:rPr>
              <w:t>)</w:t>
            </w:r>
          </w:p>
        </w:tc>
      </w:tr>
      <w:tr w:rsidR="005777E2" w14:paraId="5737630E" w14:textId="77777777" w:rsidTr="00C074B0">
        <w:tc>
          <w:tcPr>
            <w:tcW w:w="2122" w:type="dxa"/>
            <w:vAlign w:val="bottom"/>
          </w:tcPr>
          <w:p w14:paraId="0EC5F585" w14:textId="77777777" w:rsidR="005777E2" w:rsidRDefault="005777E2" w:rsidP="005777E2">
            <w:pPr>
              <w:rPr>
                <w:rFonts w:ascii="Calibri" w:hAnsi="Calibri" w:cs="Calibri"/>
                <w:color w:val="000000"/>
              </w:rPr>
            </w:pPr>
            <w:r>
              <w:rPr>
                <w:rFonts w:ascii="Calibri" w:hAnsi="Calibri" w:cs="Calibri"/>
                <w:color w:val="000000"/>
              </w:rPr>
              <w:t xml:space="preserve">  5</w:t>
            </w:r>
          </w:p>
        </w:tc>
        <w:tc>
          <w:tcPr>
            <w:tcW w:w="2664" w:type="dxa"/>
            <w:vAlign w:val="bottom"/>
          </w:tcPr>
          <w:p w14:paraId="5B689C0C" w14:textId="4DEF141B" w:rsidR="005777E2" w:rsidRPr="00B16FE9" w:rsidRDefault="005777E2" w:rsidP="005777E2">
            <w:pPr>
              <w:pStyle w:val="NoSpacing"/>
            </w:pPr>
            <w:r>
              <w:rPr>
                <w:rFonts w:ascii="Calibri" w:hAnsi="Calibri" w:cs="Calibri"/>
                <w:color w:val="000000"/>
              </w:rPr>
              <w:t xml:space="preserve">0.088 </w:t>
            </w:r>
            <w:r w:rsidR="009C28DF">
              <w:rPr>
                <w:rFonts w:ascii="Calibri" w:hAnsi="Calibri" w:cs="Calibri"/>
                <w:color w:val="000000"/>
              </w:rPr>
              <w:t>(</w:t>
            </w:r>
            <w:r>
              <w:rPr>
                <w:rFonts w:ascii="Calibri" w:hAnsi="Calibri" w:cs="Calibri"/>
                <w:color w:val="000000"/>
              </w:rPr>
              <w:t>0.0873,0.0877</w:t>
            </w:r>
            <w:r w:rsidR="009C28DF">
              <w:rPr>
                <w:rFonts w:ascii="Calibri" w:hAnsi="Calibri" w:cs="Calibri"/>
                <w:color w:val="000000"/>
              </w:rPr>
              <w:t>)</w:t>
            </w:r>
          </w:p>
        </w:tc>
      </w:tr>
      <w:tr w:rsidR="005777E2" w14:paraId="4C952C38" w14:textId="77777777" w:rsidTr="00C074B0">
        <w:tc>
          <w:tcPr>
            <w:tcW w:w="2122" w:type="dxa"/>
            <w:vAlign w:val="bottom"/>
          </w:tcPr>
          <w:p w14:paraId="02E0031B" w14:textId="77777777" w:rsidR="005777E2" w:rsidRDefault="005777E2" w:rsidP="005777E2">
            <w:pPr>
              <w:rPr>
                <w:rFonts w:ascii="Calibri" w:hAnsi="Calibri" w:cs="Calibri"/>
                <w:color w:val="000000"/>
              </w:rPr>
            </w:pPr>
            <w:r>
              <w:rPr>
                <w:rFonts w:ascii="Calibri" w:hAnsi="Calibri" w:cs="Calibri"/>
                <w:color w:val="000000"/>
              </w:rPr>
              <w:t>Intercept</w:t>
            </w:r>
          </w:p>
        </w:tc>
        <w:tc>
          <w:tcPr>
            <w:tcW w:w="2664" w:type="dxa"/>
            <w:vAlign w:val="bottom"/>
          </w:tcPr>
          <w:p w14:paraId="66E3CF50" w14:textId="1237462B" w:rsidR="005777E2" w:rsidRPr="00F22E68" w:rsidRDefault="005777E2" w:rsidP="005777E2">
            <w:pPr>
              <w:rPr>
                <w:rFonts w:ascii="Calibri" w:hAnsi="Calibri" w:cs="Calibri"/>
                <w:color w:val="000000"/>
              </w:rPr>
            </w:pPr>
            <w:r>
              <w:rPr>
                <w:rFonts w:ascii="Calibri" w:hAnsi="Calibri" w:cs="Calibri"/>
                <w:color w:val="000000"/>
              </w:rPr>
              <w:t xml:space="preserve">3.590 </w:t>
            </w:r>
            <w:r w:rsidR="009C28DF">
              <w:rPr>
                <w:rFonts w:ascii="Calibri" w:hAnsi="Calibri" w:cs="Calibri"/>
                <w:color w:val="000000"/>
              </w:rPr>
              <w:t>(</w:t>
            </w:r>
            <w:r>
              <w:rPr>
                <w:rFonts w:ascii="Calibri" w:hAnsi="Calibri" w:cs="Calibri"/>
                <w:color w:val="000000"/>
              </w:rPr>
              <w:t>3.5893,3.5898</w:t>
            </w:r>
            <w:r w:rsidR="009C28DF">
              <w:rPr>
                <w:rFonts w:ascii="Calibri" w:hAnsi="Calibri" w:cs="Calibri"/>
                <w:color w:val="000000"/>
              </w:rPr>
              <w:t>)</w:t>
            </w:r>
          </w:p>
        </w:tc>
      </w:tr>
    </w:tbl>
    <w:p w14:paraId="46F3B4FE" w14:textId="77777777" w:rsidR="00C074B0" w:rsidRDefault="00C074B0" w:rsidP="004130AB">
      <w:pPr>
        <w:ind w:left="-1134" w:right="-755"/>
        <w:rPr>
          <w:lang w:val="en-IE"/>
        </w:rPr>
      </w:pPr>
    </w:p>
    <w:p w14:paraId="7A5BF304" w14:textId="77777777" w:rsidR="00D9396C" w:rsidRDefault="00D9396C">
      <w:pPr>
        <w:rPr>
          <w:lang w:val="en-IE"/>
        </w:rPr>
      </w:pPr>
      <w:r>
        <w:rPr>
          <w:lang w:val="en-IE"/>
        </w:rPr>
        <w:br w:type="page"/>
      </w:r>
    </w:p>
    <w:p w14:paraId="07E8AFBC" w14:textId="64659E62" w:rsidR="00D9396C" w:rsidRPr="00B023EA" w:rsidRDefault="00D9396C" w:rsidP="0098353E">
      <w:pPr>
        <w:pStyle w:val="Heading3"/>
      </w:pPr>
      <w:bookmarkStart w:id="9" w:name="_Toc150335024"/>
      <w:r>
        <w:lastRenderedPageBreak/>
        <w:t>e</w:t>
      </w:r>
      <w:r w:rsidRPr="00601A52">
        <w:rPr>
          <w:lang w:val="en-IE"/>
        </w:rPr>
        <w:t xml:space="preserve">Table </w:t>
      </w:r>
      <w:r>
        <w:rPr>
          <w:lang w:val="en-IE"/>
        </w:rPr>
        <w:t>6</w:t>
      </w:r>
      <w:r w:rsidRPr="00601A52">
        <w:rPr>
          <w:lang w:val="en-IE"/>
        </w:rPr>
        <w:t>.</w:t>
      </w:r>
      <w:r w:rsidRPr="00601A52">
        <w:t xml:space="preserve"> Demographic characteristics of sample</w:t>
      </w:r>
      <w:r>
        <w:rPr>
          <w:lang w:val="en-IE"/>
        </w:rPr>
        <w:t xml:space="preserve"> (2019)</w:t>
      </w:r>
      <w:bookmarkEnd w:id="9"/>
    </w:p>
    <w:tbl>
      <w:tblPr>
        <w:tblStyle w:val="TableGrid"/>
        <w:tblW w:w="10728" w:type="dxa"/>
        <w:tblInd w:w="-998" w:type="dxa"/>
        <w:tblLook w:val="04A0" w:firstRow="1" w:lastRow="0" w:firstColumn="1" w:lastColumn="0" w:noHBand="0" w:noVBand="1"/>
      </w:tblPr>
      <w:tblGrid>
        <w:gridCol w:w="1874"/>
        <w:gridCol w:w="1372"/>
        <w:gridCol w:w="1372"/>
        <w:gridCol w:w="1222"/>
        <w:gridCol w:w="1222"/>
        <w:gridCol w:w="1222"/>
        <w:gridCol w:w="1222"/>
        <w:gridCol w:w="1222"/>
      </w:tblGrid>
      <w:tr w:rsidR="00D9396C" w:rsidRPr="0088631F" w14:paraId="60943BE8" w14:textId="77777777" w:rsidTr="00C73F98">
        <w:tc>
          <w:tcPr>
            <w:tcW w:w="1874" w:type="dxa"/>
            <w:vMerge w:val="restart"/>
          </w:tcPr>
          <w:p w14:paraId="04AA81FD" w14:textId="77777777" w:rsidR="00D9396C" w:rsidRPr="00A15870" w:rsidRDefault="00D9396C" w:rsidP="00C73F98">
            <w:pPr>
              <w:rPr>
                <w:rFonts w:cs="Arial"/>
                <w:sz w:val="18"/>
                <w:szCs w:val="18"/>
                <w:lang w:val="en-GB"/>
              </w:rPr>
            </w:pPr>
            <w:bookmarkStart w:id="10" w:name="_Hlk138415082"/>
          </w:p>
        </w:tc>
        <w:tc>
          <w:tcPr>
            <w:tcW w:w="1372" w:type="dxa"/>
            <w:vMerge w:val="restart"/>
          </w:tcPr>
          <w:p w14:paraId="1C496D5A" w14:textId="77777777" w:rsidR="00D9396C" w:rsidRPr="006827E3" w:rsidRDefault="00D9396C" w:rsidP="00C73F98">
            <w:pPr>
              <w:rPr>
                <w:rFonts w:cs="Arial"/>
                <w:sz w:val="18"/>
                <w:szCs w:val="18"/>
              </w:rPr>
            </w:pPr>
            <w:r w:rsidRPr="006827E3">
              <w:rPr>
                <w:rFonts w:cs="Arial"/>
                <w:sz w:val="18"/>
                <w:szCs w:val="18"/>
              </w:rPr>
              <w:t>Overall (N=</w:t>
            </w:r>
            <w:r w:rsidRPr="00BB0479">
              <w:rPr>
                <w:rFonts w:cs="Arial"/>
                <w:sz w:val="18"/>
                <w:szCs w:val="18"/>
              </w:rPr>
              <w:t>4</w:t>
            </w:r>
            <w:r>
              <w:rPr>
                <w:rFonts w:cs="Arial"/>
                <w:sz w:val="18"/>
                <w:szCs w:val="18"/>
              </w:rPr>
              <w:t>,</w:t>
            </w:r>
            <w:r w:rsidRPr="00BB0479">
              <w:rPr>
                <w:rFonts w:cs="Arial"/>
                <w:sz w:val="18"/>
                <w:szCs w:val="18"/>
              </w:rPr>
              <w:t>950</w:t>
            </w:r>
            <w:r>
              <w:rPr>
                <w:rFonts w:cs="Arial"/>
                <w:sz w:val="18"/>
                <w:szCs w:val="18"/>
              </w:rPr>
              <w:t>,</w:t>
            </w:r>
            <w:r w:rsidRPr="00BB0479">
              <w:rPr>
                <w:rFonts w:cs="Arial"/>
                <w:sz w:val="18"/>
                <w:szCs w:val="18"/>
              </w:rPr>
              <w:t>034</w:t>
            </w:r>
            <w:r w:rsidRPr="006827E3">
              <w:rPr>
                <w:rFonts w:cs="Arial"/>
                <w:sz w:val="18"/>
                <w:szCs w:val="18"/>
              </w:rPr>
              <w:t>)</w:t>
            </w:r>
          </w:p>
          <w:p w14:paraId="47F4D024" w14:textId="77777777" w:rsidR="00D9396C" w:rsidRPr="006827E3" w:rsidRDefault="00D9396C" w:rsidP="00C73F98">
            <w:pPr>
              <w:rPr>
                <w:rFonts w:cs="Arial"/>
                <w:sz w:val="18"/>
                <w:szCs w:val="18"/>
              </w:rPr>
            </w:pPr>
            <w:r w:rsidRPr="006827E3">
              <w:rPr>
                <w:rFonts w:cs="Arial"/>
                <w:sz w:val="18"/>
                <w:szCs w:val="18"/>
              </w:rPr>
              <w:t>% (N)</w:t>
            </w:r>
          </w:p>
        </w:tc>
        <w:tc>
          <w:tcPr>
            <w:tcW w:w="1372" w:type="dxa"/>
            <w:vMerge w:val="restart"/>
          </w:tcPr>
          <w:p w14:paraId="15E1C2A2" w14:textId="77777777" w:rsidR="00D9396C" w:rsidRPr="006827E3" w:rsidRDefault="00D9396C" w:rsidP="00C73F98">
            <w:pPr>
              <w:rPr>
                <w:rFonts w:cs="Arial"/>
                <w:sz w:val="18"/>
                <w:szCs w:val="18"/>
              </w:rPr>
            </w:pPr>
            <w:r w:rsidRPr="006827E3">
              <w:rPr>
                <w:rFonts w:cs="Arial"/>
                <w:sz w:val="18"/>
                <w:szCs w:val="18"/>
              </w:rPr>
              <w:t>No conditions (N=</w:t>
            </w:r>
            <w:r w:rsidRPr="00BB0479">
              <w:rPr>
                <w:rFonts w:cs="Arial"/>
                <w:sz w:val="18"/>
                <w:szCs w:val="18"/>
              </w:rPr>
              <w:t>2</w:t>
            </w:r>
            <w:r>
              <w:rPr>
                <w:rFonts w:cs="Arial"/>
                <w:sz w:val="18"/>
                <w:szCs w:val="18"/>
              </w:rPr>
              <w:t>,</w:t>
            </w:r>
            <w:r w:rsidRPr="00BB0479">
              <w:rPr>
                <w:rFonts w:cs="Arial"/>
                <w:sz w:val="18"/>
                <w:szCs w:val="18"/>
              </w:rPr>
              <w:t>817</w:t>
            </w:r>
            <w:r>
              <w:rPr>
                <w:rFonts w:cs="Arial"/>
                <w:sz w:val="18"/>
                <w:szCs w:val="18"/>
              </w:rPr>
              <w:t>,</w:t>
            </w:r>
            <w:r w:rsidRPr="00BB0479">
              <w:rPr>
                <w:rFonts w:cs="Arial"/>
                <w:sz w:val="18"/>
                <w:szCs w:val="18"/>
              </w:rPr>
              <w:t>603</w:t>
            </w:r>
            <w:r>
              <w:rPr>
                <w:rFonts w:cs="Arial"/>
                <w:sz w:val="18"/>
                <w:szCs w:val="18"/>
              </w:rPr>
              <w:t>)</w:t>
            </w:r>
          </w:p>
          <w:p w14:paraId="10F47441" w14:textId="77777777" w:rsidR="00D9396C" w:rsidRPr="006827E3" w:rsidRDefault="00D9396C" w:rsidP="00C73F98">
            <w:pPr>
              <w:rPr>
                <w:rFonts w:cs="Arial"/>
                <w:sz w:val="18"/>
                <w:szCs w:val="18"/>
              </w:rPr>
            </w:pPr>
            <w:r w:rsidRPr="006827E3">
              <w:rPr>
                <w:rFonts w:cs="Arial"/>
                <w:sz w:val="18"/>
                <w:szCs w:val="18"/>
              </w:rPr>
              <w:t>% (N)</w:t>
            </w:r>
          </w:p>
        </w:tc>
        <w:tc>
          <w:tcPr>
            <w:tcW w:w="1222" w:type="dxa"/>
            <w:vMerge w:val="restart"/>
          </w:tcPr>
          <w:p w14:paraId="0D1CAC52" w14:textId="77777777" w:rsidR="00D9396C" w:rsidRPr="006827E3" w:rsidRDefault="00D9396C" w:rsidP="00C73F98">
            <w:pPr>
              <w:rPr>
                <w:rFonts w:cs="Arial"/>
                <w:sz w:val="18"/>
                <w:szCs w:val="18"/>
              </w:rPr>
            </w:pPr>
            <w:r w:rsidRPr="006827E3">
              <w:rPr>
                <w:rFonts w:cs="Arial"/>
                <w:sz w:val="18"/>
                <w:szCs w:val="18"/>
              </w:rPr>
              <w:t>One condition (N=</w:t>
            </w:r>
            <w:r w:rsidRPr="00BB0479">
              <w:rPr>
                <w:rFonts w:cs="Arial"/>
                <w:sz w:val="18"/>
                <w:szCs w:val="18"/>
              </w:rPr>
              <w:t>902</w:t>
            </w:r>
            <w:r>
              <w:rPr>
                <w:rFonts w:cs="Arial"/>
                <w:sz w:val="18"/>
                <w:szCs w:val="18"/>
              </w:rPr>
              <w:t>,</w:t>
            </w:r>
            <w:r w:rsidRPr="00BB0479">
              <w:rPr>
                <w:rFonts w:cs="Arial"/>
                <w:sz w:val="18"/>
                <w:szCs w:val="18"/>
              </w:rPr>
              <w:t>102</w:t>
            </w:r>
            <w:r w:rsidRPr="006827E3">
              <w:rPr>
                <w:rFonts w:cs="Arial"/>
                <w:sz w:val="18"/>
                <w:szCs w:val="18"/>
              </w:rPr>
              <w:t>)</w:t>
            </w:r>
          </w:p>
          <w:p w14:paraId="200B7CF0" w14:textId="77777777" w:rsidR="00D9396C" w:rsidRPr="006827E3" w:rsidRDefault="00D9396C" w:rsidP="00C73F98">
            <w:pPr>
              <w:rPr>
                <w:rFonts w:cs="Arial"/>
                <w:sz w:val="18"/>
                <w:szCs w:val="18"/>
              </w:rPr>
            </w:pPr>
            <w:r w:rsidRPr="006827E3">
              <w:rPr>
                <w:rFonts w:cs="Arial"/>
                <w:sz w:val="18"/>
                <w:szCs w:val="18"/>
              </w:rPr>
              <w:t>% (N)</w:t>
            </w:r>
          </w:p>
        </w:tc>
        <w:tc>
          <w:tcPr>
            <w:tcW w:w="4888" w:type="dxa"/>
            <w:gridSpan w:val="4"/>
          </w:tcPr>
          <w:p w14:paraId="73C4D109" w14:textId="77777777" w:rsidR="00D9396C" w:rsidRPr="006827E3" w:rsidRDefault="00D9396C" w:rsidP="00C73F98">
            <w:pPr>
              <w:jc w:val="center"/>
              <w:rPr>
                <w:rFonts w:cs="Arial"/>
                <w:sz w:val="18"/>
                <w:szCs w:val="18"/>
              </w:rPr>
            </w:pPr>
            <w:r w:rsidRPr="006827E3">
              <w:rPr>
                <w:rFonts w:cs="Arial"/>
                <w:sz w:val="18"/>
                <w:szCs w:val="18"/>
              </w:rPr>
              <w:t>Multimorbidity</w:t>
            </w:r>
          </w:p>
        </w:tc>
      </w:tr>
      <w:tr w:rsidR="00D9396C" w:rsidRPr="0088631F" w14:paraId="7FAA9C2C" w14:textId="77777777" w:rsidTr="00C73F98">
        <w:tc>
          <w:tcPr>
            <w:tcW w:w="1874" w:type="dxa"/>
            <w:vMerge/>
          </w:tcPr>
          <w:p w14:paraId="31CB1404" w14:textId="77777777" w:rsidR="00D9396C" w:rsidRPr="006827E3" w:rsidRDefault="00D9396C" w:rsidP="00C73F98">
            <w:pPr>
              <w:rPr>
                <w:rFonts w:cs="Arial"/>
                <w:sz w:val="18"/>
                <w:szCs w:val="18"/>
              </w:rPr>
            </w:pPr>
          </w:p>
        </w:tc>
        <w:tc>
          <w:tcPr>
            <w:tcW w:w="1372" w:type="dxa"/>
            <w:vMerge/>
          </w:tcPr>
          <w:p w14:paraId="56CBA409" w14:textId="77777777" w:rsidR="00D9396C" w:rsidRPr="006827E3" w:rsidRDefault="00D9396C" w:rsidP="00C73F98">
            <w:pPr>
              <w:rPr>
                <w:rFonts w:cs="Arial"/>
                <w:sz w:val="18"/>
                <w:szCs w:val="18"/>
              </w:rPr>
            </w:pPr>
          </w:p>
        </w:tc>
        <w:tc>
          <w:tcPr>
            <w:tcW w:w="1372" w:type="dxa"/>
            <w:vMerge/>
          </w:tcPr>
          <w:p w14:paraId="5D60CB27" w14:textId="77777777" w:rsidR="00D9396C" w:rsidRPr="006827E3" w:rsidRDefault="00D9396C" w:rsidP="00C73F98">
            <w:pPr>
              <w:rPr>
                <w:rFonts w:cs="Arial"/>
                <w:sz w:val="18"/>
                <w:szCs w:val="18"/>
              </w:rPr>
            </w:pPr>
          </w:p>
        </w:tc>
        <w:tc>
          <w:tcPr>
            <w:tcW w:w="1222" w:type="dxa"/>
            <w:vMerge/>
          </w:tcPr>
          <w:p w14:paraId="655E87DC" w14:textId="77777777" w:rsidR="00D9396C" w:rsidRPr="006827E3" w:rsidRDefault="00D9396C" w:rsidP="00C73F98">
            <w:pPr>
              <w:rPr>
                <w:rFonts w:cs="Arial"/>
                <w:sz w:val="18"/>
                <w:szCs w:val="18"/>
              </w:rPr>
            </w:pPr>
          </w:p>
        </w:tc>
        <w:tc>
          <w:tcPr>
            <w:tcW w:w="1222" w:type="dxa"/>
          </w:tcPr>
          <w:p w14:paraId="768EE3F3" w14:textId="77777777" w:rsidR="00D9396C" w:rsidRPr="006827E3" w:rsidRDefault="00D9396C" w:rsidP="00C73F98">
            <w:pPr>
              <w:rPr>
                <w:rFonts w:cs="Arial"/>
                <w:sz w:val="18"/>
                <w:szCs w:val="18"/>
              </w:rPr>
            </w:pPr>
            <w:r w:rsidRPr="006827E3">
              <w:rPr>
                <w:rFonts w:cs="Arial"/>
                <w:sz w:val="18"/>
                <w:szCs w:val="18"/>
              </w:rPr>
              <w:t>Two conditions (N=</w:t>
            </w:r>
            <w:r w:rsidRPr="00BB0479">
              <w:rPr>
                <w:rFonts w:cs="Arial"/>
                <w:sz w:val="18"/>
                <w:szCs w:val="18"/>
              </w:rPr>
              <w:t>479</w:t>
            </w:r>
            <w:r>
              <w:rPr>
                <w:rFonts w:cs="Arial"/>
                <w:sz w:val="18"/>
                <w:szCs w:val="18"/>
              </w:rPr>
              <w:t>,</w:t>
            </w:r>
            <w:r w:rsidRPr="00BB0479">
              <w:rPr>
                <w:rFonts w:cs="Arial"/>
                <w:sz w:val="18"/>
                <w:szCs w:val="18"/>
              </w:rPr>
              <w:t>580</w:t>
            </w:r>
            <w:r w:rsidRPr="006827E3">
              <w:rPr>
                <w:rFonts w:cs="Arial"/>
                <w:sz w:val="18"/>
                <w:szCs w:val="18"/>
              </w:rPr>
              <w:t>)</w:t>
            </w:r>
          </w:p>
          <w:p w14:paraId="62CBEA18" w14:textId="77777777" w:rsidR="00D9396C" w:rsidRPr="006827E3" w:rsidRDefault="00D9396C" w:rsidP="00C73F98">
            <w:pPr>
              <w:rPr>
                <w:rFonts w:cs="Arial"/>
                <w:sz w:val="18"/>
                <w:szCs w:val="18"/>
              </w:rPr>
            </w:pPr>
            <w:r w:rsidRPr="006827E3">
              <w:rPr>
                <w:rFonts w:cs="Arial"/>
                <w:sz w:val="18"/>
                <w:szCs w:val="18"/>
              </w:rPr>
              <w:t>% (N)</w:t>
            </w:r>
          </w:p>
        </w:tc>
        <w:tc>
          <w:tcPr>
            <w:tcW w:w="1222" w:type="dxa"/>
          </w:tcPr>
          <w:p w14:paraId="43E08EA2" w14:textId="77777777" w:rsidR="00D9396C" w:rsidRPr="006827E3" w:rsidRDefault="00D9396C" w:rsidP="00C73F98">
            <w:pPr>
              <w:rPr>
                <w:rFonts w:cs="Arial"/>
                <w:sz w:val="18"/>
                <w:szCs w:val="18"/>
              </w:rPr>
            </w:pPr>
            <w:r w:rsidRPr="006827E3">
              <w:rPr>
                <w:rFonts w:cs="Arial"/>
                <w:sz w:val="18"/>
                <w:szCs w:val="18"/>
              </w:rPr>
              <w:t>Three conditions (N=</w:t>
            </w:r>
            <w:r w:rsidRPr="00BB0479">
              <w:rPr>
                <w:rFonts w:cs="Arial"/>
                <w:sz w:val="18"/>
                <w:szCs w:val="18"/>
              </w:rPr>
              <w:t>299</w:t>
            </w:r>
            <w:r>
              <w:rPr>
                <w:rFonts w:cs="Arial"/>
                <w:sz w:val="18"/>
                <w:szCs w:val="18"/>
              </w:rPr>
              <w:t>,</w:t>
            </w:r>
            <w:r w:rsidRPr="00BB0479">
              <w:rPr>
                <w:rFonts w:cs="Arial"/>
                <w:sz w:val="18"/>
                <w:szCs w:val="18"/>
              </w:rPr>
              <w:t>814</w:t>
            </w:r>
            <w:r w:rsidRPr="006827E3">
              <w:rPr>
                <w:rFonts w:cs="Arial"/>
                <w:sz w:val="18"/>
                <w:szCs w:val="18"/>
              </w:rPr>
              <w:t>)</w:t>
            </w:r>
          </w:p>
          <w:p w14:paraId="18CCB69E" w14:textId="77777777" w:rsidR="00D9396C" w:rsidRPr="006827E3" w:rsidRDefault="00D9396C" w:rsidP="00C73F98">
            <w:pPr>
              <w:rPr>
                <w:rFonts w:cs="Arial"/>
                <w:sz w:val="18"/>
                <w:szCs w:val="18"/>
              </w:rPr>
            </w:pPr>
            <w:r w:rsidRPr="006827E3">
              <w:rPr>
                <w:rFonts w:cs="Arial"/>
                <w:sz w:val="18"/>
                <w:szCs w:val="18"/>
              </w:rPr>
              <w:t>% (N)</w:t>
            </w:r>
          </w:p>
        </w:tc>
        <w:tc>
          <w:tcPr>
            <w:tcW w:w="1222" w:type="dxa"/>
          </w:tcPr>
          <w:p w14:paraId="0086961B" w14:textId="77777777" w:rsidR="00D9396C" w:rsidRPr="006827E3" w:rsidRDefault="00D9396C" w:rsidP="00C73F98">
            <w:pPr>
              <w:rPr>
                <w:rFonts w:cs="Arial"/>
                <w:sz w:val="18"/>
                <w:szCs w:val="18"/>
              </w:rPr>
            </w:pPr>
            <w:r w:rsidRPr="006827E3">
              <w:rPr>
                <w:rFonts w:cs="Arial"/>
                <w:sz w:val="18"/>
                <w:szCs w:val="18"/>
              </w:rPr>
              <w:t>Four conditions (N=</w:t>
            </w:r>
            <w:r w:rsidRPr="00BB0479">
              <w:rPr>
                <w:rFonts w:cs="Arial"/>
                <w:sz w:val="18"/>
                <w:szCs w:val="18"/>
              </w:rPr>
              <w:t>187</w:t>
            </w:r>
            <w:r>
              <w:rPr>
                <w:rFonts w:cs="Arial"/>
                <w:sz w:val="18"/>
                <w:szCs w:val="18"/>
              </w:rPr>
              <w:t>,</w:t>
            </w:r>
            <w:r w:rsidRPr="00BB0479">
              <w:rPr>
                <w:rFonts w:cs="Arial"/>
                <w:sz w:val="18"/>
                <w:szCs w:val="18"/>
              </w:rPr>
              <w:t>019</w:t>
            </w:r>
            <w:r w:rsidRPr="006827E3">
              <w:rPr>
                <w:rFonts w:cs="Arial"/>
                <w:sz w:val="18"/>
                <w:szCs w:val="18"/>
              </w:rPr>
              <w:t>)</w:t>
            </w:r>
          </w:p>
          <w:p w14:paraId="463940F5" w14:textId="77777777" w:rsidR="00D9396C" w:rsidRPr="006827E3" w:rsidRDefault="00D9396C" w:rsidP="00C73F98">
            <w:pPr>
              <w:rPr>
                <w:rFonts w:cs="Arial"/>
                <w:sz w:val="18"/>
                <w:szCs w:val="18"/>
              </w:rPr>
            </w:pPr>
            <w:r w:rsidRPr="006827E3">
              <w:rPr>
                <w:rFonts w:cs="Arial"/>
                <w:sz w:val="18"/>
                <w:szCs w:val="18"/>
              </w:rPr>
              <w:t>% (N)</w:t>
            </w:r>
          </w:p>
        </w:tc>
        <w:tc>
          <w:tcPr>
            <w:tcW w:w="1222" w:type="dxa"/>
          </w:tcPr>
          <w:p w14:paraId="1D7DC4DC" w14:textId="77777777" w:rsidR="00D9396C" w:rsidRPr="00A15870" w:rsidRDefault="00D9396C" w:rsidP="00C73F98">
            <w:pPr>
              <w:rPr>
                <w:rFonts w:cs="Arial"/>
                <w:sz w:val="18"/>
                <w:szCs w:val="18"/>
                <w:lang w:val="en-GB"/>
              </w:rPr>
            </w:pPr>
            <w:r w:rsidRPr="00A15870">
              <w:rPr>
                <w:rFonts w:cs="Arial"/>
                <w:sz w:val="18"/>
                <w:szCs w:val="18"/>
                <w:lang w:val="en-GB"/>
              </w:rPr>
              <w:t>Five or more conditions (N=263,916)</w:t>
            </w:r>
          </w:p>
          <w:p w14:paraId="7CF5E04B" w14:textId="77777777" w:rsidR="00D9396C" w:rsidRPr="006827E3" w:rsidRDefault="00D9396C" w:rsidP="00C73F98">
            <w:pPr>
              <w:rPr>
                <w:rFonts w:cs="Arial"/>
                <w:sz w:val="18"/>
                <w:szCs w:val="18"/>
              </w:rPr>
            </w:pPr>
            <w:r w:rsidRPr="006827E3">
              <w:rPr>
                <w:rFonts w:cs="Arial"/>
                <w:sz w:val="18"/>
                <w:szCs w:val="18"/>
              </w:rPr>
              <w:t>% (N)</w:t>
            </w:r>
          </w:p>
        </w:tc>
      </w:tr>
      <w:tr w:rsidR="00D9396C" w:rsidRPr="0088631F" w14:paraId="78BB9F50" w14:textId="77777777" w:rsidTr="00C73F98">
        <w:tc>
          <w:tcPr>
            <w:tcW w:w="1874" w:type="dxa"/>
          </w:tcPr>
          <w:p w14:paraId="4F3638CC" w14:textId="77777777" w:rsidR="00D9396C" w:rsidRPr="006827E3" w:rsidRDefault="00D9396C" w:rsidP="00C73F98">
            <w:pPr>
              <w:rPr>
                <w:rFonts w:cs="Arial"/>
                <w:sz w:val="18"/>
                <w:szCs w:val="18"/>
              </w:rPr>
            </w:pPr>
            <w:r w:rsidRPr="006827E3">
              <w:rPr>
                <w:rFonts w:cs="Arial"/>
                <w:sz w:val="18"/>
                <w:szCs w:val="18"/>
              </w:rPr>
              <w:t>Age (years)</w:t>
            </w:r>
          </w:p>
        </w:tc>
        <w:tc>
          <w:tcPr>
            <w:tcW w:w="1372" w:type="dxa"/>
          </w:tcPr>
          <w:p w14:paraId="6E2DCAD7" w14:textId="77777777" w:rsidR="00D9396C" w:rsidRPr="006827E3" w:rsidRDefault="00D9396C" w:rsidP="00C73F98">
            <w:pPr>
              <w:rPr>
                <w:rFonts w:cs="Arial"/>
                <w:sz w:val="18"/>
                <w:szCs w:val="18"/>
              </w:rPr>
            </w:pPr>
          </w:p>
        </w:tc>
        <w:tc>
          <w:tcPr>
            <w:tcW w:w="1372" w:type="dxa"/>
          </w:tcPr>
          <w:p w14:paraId="6DCB870C" w14:textId="77777777" w:rsidR="00D9396C" w:rsidRPr="006827E3" w:rsidRDefault="00D9396C" w:rsidP="00C73F98">
            <w:pPr>
              <w:rPr>
                <w:rFonts w:cs="Arial"/>
                <w:sz w:val="18"/>
                <w:szCs w:val="18"/>
              </w:rPr>
            </w:pPr>
          </w:p>
        </w:tc>
        <w:tc>
          <w:tcPr>
            <w:tcW w:w="1222" w:type="dxa"/>
          </w:tcPr>
          <w:p w14:paraId="3408DBC2" w14:textId="77777777" w:rsidR="00D9396C" w:rsidRPr="006827E3" w:rsidRDefault="00D9396C" w:rsidP="00C73F98">
            <w:pPr>
              <w:rPr>
                <w:rFonts w:cs="Arial"/>
                <w:sz w:val="18"/>
                <w:szCs w:val="18"/>
              </w:rPr>
            </w:pPr>
          </w:p>
        </w:tc>
        <w:tc>
          <w:tcPr>
            <w:tcW w:w="1222" w:type="dxa"/>
          </w:tcPr>
          <w:p w14:paraId="52E379D1" w14:textId="77777777" w:rsidR="00D9396C" w:rsidRPr="006827E3" w:rsidRDefault="00D9396C" w:rsidP="00C73F98">
            <w:pPr>
              <w:rPr>
                <w:rFonts w:cs="Arial"/>
                <w:sz w:val="18"/>
                <w:szCs w:val="18"/>
              </w:rPr>
            </w:pPr>
          </w:p>
        </w:tc>
        <w:tc>
          <w:tcPr>
            <w:tcW w:w="1222" w:type="dxa"/>
          </w:tcPr>
          <w:p w14:paraId="7BC526AE" w14:textId="77777777" w:rsidR="00D9396C" w:rsidRPr="006827E3" w:rsidRDefault="00D9396C" w:rsidP="00C73F98">
            <w:pPr>
              <w:rPr>
                <w:rFonts w:cs="Arial"/>
                <w:sz w:val="18"/>
                <w:szCs w:val="18"/>
              </w:rPr>
            </w:pPr>
          </w:p>
        </w:tc>
        <w:tc>
          <w:tcPr>
            <w:tcW w:w="1222" w:type="dxa"/>
          </w:tcPr>
          <w:p w14:paraId="5569E6A8" w14:textId="77777777" w:rsidR="00D9396C" w:rsidRPr="006827E3" w:rsidRDefault="00D9396C" w:rsidP="00C73F98">
            <w:pPr>
              <w:rPr>
                <w:rFonts w:cs="Arial"/>
                <w:sz w:val="18"/>
                <w:szCs w:val="18"/>
              </w:rPr>
            </w:pPr>
          </w:p>
        </w:tc>
        <w:tc>
          <w:tcPr>
            <w:tcW w:w="1222" w:type="dxa"/>
          </w:tcPr>
          <w:p w14:paraId="5AC2A833" w14:textId="77777777" w:rsidR="00D9396C" w:rsidRPr="006827E3" w:rsidRDefault="00D9396C" w:rsidP="00C73F98">
            <w:pPr>
              <w:rPr>
                <w:rFonts w:cs="Arial"/>
                <w:sz w:val="18"/>
                <w:szCs w:val="18"/>
              </w:rPr>
            </w:pPr>
          </w:p>
        </w:tc>
      </w:tr>
      <w:tr w:rsidR="00D9396C" w:rsidRPr="0088631F" w14:paraId="53699740" w14:textId="77777777" w:rsidTr="00C73F98">
        <w:tc>
          <w:tcPr>
            <w:tcW w:w="1874" w:type="dxa"/>
          </w:tcPr>
          <w:p w14:paraId="50DBCAC1" w14:textId="77777777" w:rsidR="00D9396C" w:rsidRPr="006827E3" w:rsidRDefault="00D9396C" w:rsidP="00C73F98">
            <w:pPr>
              <w:rPr>
                <w:rFonts w:cs="Arial"/>
                <w:sz w:val="18"/>
                <w:szCs w:val="18"/>
              </w:rPr>
            </w:pPr>
            <w:r w:rsidRPr="006827E3">
              <w:rPr>
                <w:rFonts w:cs="Arial"/>
                <w:sz w:val="18"/>
                <w:szCs w:val="18"/>
              </w:rPr>
              <w:t xml:space="preserve">  18-29</w:t>
            </w:r>
          </w:p>
        </w:tc>
        <w:tc>
          <w:tcPr>
            <w:tcW w:w="1372" w:type="dxa"/>
          </w:tcPr>
          <w:p w14:paraId="1AFE3059" w14:textId="77777777" w:rsidR="00D9396C" w:rsidRPr="00BB0479" w:rsidRDefault="00D9396C" w:rsidP="00C73F98">
            <w:pPr>
              <w:rPr>
                <w:rFonts w:cs="Arial"/>
                <w:sz w:val="18"/>
                <w:szCs w:val="18"/>
              </w:rPr>
            </w:pPr>
            <w:r w:rsidRPr="00BB0479">
              <w:rPr>
                <w:rFonts w:cs="Arial"/>
                <w:sz w:val="18"/>
                <w:szCs w:val="18"/>
              </w:rPr>
              <w:t>20.6 (1</w:t>
            </w:r>
            <w:r>
              <w:rPr>
                <w:rFonts w:cs="Arial"/>
                <w:sz w:val="18"/>
                <w:szCs w:val="18"/>
              </w:rPr>
              <w:t>,</w:t>
            </w:r>
            <w:r w:rsidRPr="00BB0479">
              <w:rPr>
                <w:rFonts w:cs="Arial"/>
                <w:sz w:val="18"/>
                <w:szCs w:val="18"/>
              </w:rPr>
              <w:t>018</w:t>
            </w:r>
            <w:r>
              <w:rPr>
                <w:rFonts w:cs="Arial"/>
                <w:sz w:val="18"/>
                <w:szCs w:val="18"/>
              </w:rPr>
              <w:t>,</w:t>
            </w:r>
            <w:r w:rsidRPr="00BB0479">
              <w:rPr>
                <w:rFonts w:cs="Arial"/>
                <w:sz w:val="18"/>
                <w:szCs w:val="18"/>
              </w:rPr>
              <w:t>338)</w:t>
            </w:r>
          </w:p>
        </w:tc>
        <w:tc>
          <w:tcPr>
            <w:tcW w:w="1372" w:type="dxa"/>
          </w:tcPr>
          <w:p w14:paraId="24917ED4" w14:textId="77777777" w:rsidR="00D9396C" w:rsidRDefault="00D9396C" w:rsidP="00C73F98">
            <w:pPr>
              <w:rPr>
                <w:rFonts w:cs="Arial"/>
                <w:sz w:val="18"/>
                <w:szCs w:val="18"/>
              </w:rPr>
            </w:pPr>
            <w:r w:rsidRPr="00BB0479">
              <w:rPr>
                <w:rFonts w:cs="Arial"/>
                <w:sz w:val="18"/>
                <w:szCs w:val="18"/>
              </w:rPr>
              <w:t xml:space="preserve">30.9 </w:t>
            </w:r>
          </w:p>
          <w:p w14:paraId="7CBB6334" w14:textId="77777777" w:rsidR="00D9396C" w:rsidRPr="00BB0479" w:rsidRDefault="00D9396C" w:rsidP="00C73F98">
            <w:pPr>
              <w:rPr>
                <w:rFonts w:cs="Arial"/>
                <w:sz w:val="18"/>
                <w:szCs w:val="18"/>
              </w:rPr>
            </w:pPr>
            <w:r w:rsidRPr="00BB0479">
              <w:rPr>
                <w:rFonts w:cs="Arial"/>
                <w:sz w:val="18"/>
                <w:szCs w:val="18"/>
              </w:rPr>
              <w:t>(869,947)</w:t>
            </w:r>
          </w:p>
        </w:tc>
        <w:tc>
          <w:tcPr>
            <w:tcW w:w="1222" w:type="dxa"/>
          </w:tcPr>
          <w:p w14:paraId="3BD9BA14" w14:textId="77777777" w:rsidR="00D9396C" w:rsidRPr="00BB0479" w:rsidRDefault="00D9396C" w:rsidP="00C73F98">
            <w:pPr>
              <w:rPr>
                <w:rFonts w:cs="Arial"/>
                <w:sz w:val="18"/>
                <w:szCs w:val="18"/>
              </w:rPr>
            </w:pPr>
            <w:r w:rsidRPr="00BB0479">
              <w:rPr>
                <w:rFonts w:cs="Arial"/>
                <w:sz w:val="18"/>
                <w:szCs w:val="18"/>
              </w:rPr>
              <w:t xml:space="preserve">13.1 (118,510) </w:t>
            </w:r>
          </w:p>
        </w:tc>
        <w:tc>
          <w:tcPr>
            <w:tcW w:w="1222" w:type="dxa"/>
          </w:tcPr>
          <w:p w14:paraId="2AC4523B" w14:textId="77777777" w:rsidR="00D9396C" w:rsidRDefault="00D9396C" w:rsidP="00C73F98">
            <w:pPr>
              <w:rPr>
                <w:rFonts w:cs="Arial"/>
                <w:sz w:val="18"/>
                <w:szCs w:val="18"/>
              </w:rPr>
            </w:pPr>
            <w:r w:rsidRPr="00BB0479">
              <w:rPr>
                <w:rFonts w:cs="Arial"/>
                <w:sz w:val="18"/>
                <w:szCs w:val="18"/>
              </w:rPr>
              <w:t xml:space="preserve">4.9 </w:t>
            </w:r>
          </w:p>
          <w:p w14:paraId="4893676B" w14:textId="77777777" w:rsidR="00D9396C" w:rsidRPr="00BB0479" w:rsidRDefault="00D9396C" w:rsidP="00C73F98">
            <w:pPr>
              <w:rPr>
                <w:rFonts w:cs="Arial"/>
                <w:sz w:val="18"/>
                <w:szCs w:val="18"/>
              </w:rPr>
            </w:pPr>
            <w:r w:rsidRPr="00BB0479">
              <w:rPr>
                <w:rFonts w:cs="Arial"/>
                <w:sz w:val="18"/>
                <w:szCs w:val="18"/>
              </w:rPr>
              <w:t>(23,388)</w:t>
            </w:r>
          </w:p>
        </w:tc>
        <w:tc>
          <w:tcPr>
            <w:tcW w:w="1222" w:type="dxa"/>
          </w:tcPr>
          <w:p w14:paraId="59F3405F" w14:textId="77777777" w:rsidR="00D9396C" w:rsidRDefault="00D9396C" w:rsidP="00C73F98">
            <w:pPr>
              <w:rPr>
                <w:rFonts w:cs="Arial"/>
                <w:sz w:val="18"/>
                <w:szCs w:val="18"/>
              </w:rPr>
            </w:pPr>
            <w:r w:rsidRPr="00BB0479">
              <w:rPr>
                <w:rFonts w:cs="Arial"/>
                <w:sz w:val="18"/>
                <w:szCs w:val="18"/>
              </w:rPr>
              <w:t xml:space="preserve">1.6 </w:t>
            </w:r>
          </w:p>
          <w:p w14:paraId="63F967CF" w14:textId="77777777" w:rsidR="00D9396C" w:rsidRPr="00BB0479" w:rsidRDefault="00D9396C" w:rsidP="00C73F98">
            <w:pPr>
              <w:rPr>
                <w:rFonts w:cs="Arial"/>
                <w:sz w:val="18"/>
                <w:szCs w:val="18"/>
              </w:rPr>
            </w:pPr>
            <w:r w:rsidRPr="00BB0479">
              <w:rPr>
                <w:rFonts w:cs="Arial"/>
                <w:sz w:val="18"/>
                <w:szCs w:val="18"/>
              </w:rPr>
              <w:t>(4,833)</w:t>
            </w:r>
          </w:p>
        </w:tc>
        <w:tc>
          <w:tcPr>
            <w:tcW w:w="1222" w:type="dxa"/>
          </w:tcPr>
          <w:p w14:paraId="72104E3B" w14:textId="77777777" w:rsidR="00D9396C" w:rsidRDefault="00D9396C" w:rsidP="00C73F98">
            <w:pPr>
              <w:rPr>
                <w:rFonts w:cs="Arial"/>
                <w:sz w:val="18"/>
                <w:szCs w:val="18"/>
              </w:rPr>
            </w:pPr>
            <w:r w:rsidRPr="00BB0479">
              <w:rPr>
                <w:rFonts w:cs="Arial"/>
                <w:sz w:val="18"/>
                <w:szCs w:val="18"/>
              </w:rPr>
              <w:t xml:space="preserve">0.6 </w:t>
            </w:r>
          </w:p>
          <w:p w14:paraId="76962C0F" w14:textId="77777777" w:rsidR="00D9396C" w:rsidRPr="00BB0479" w:rsidRDefault="00D9396C" w:rsidP="00C73F98">
            <w:pPr>
              <w:rPr>
                <w:rFonts w:cs="Arial"/>
                <w:sz w:val="18"/>
                <w:szCs w:val="18"/>
              </w:rPr>
            </w:pPr>
            <w:r w:rsidRPr="00BB0479">
              <w:rPr>
                <w:rFonts w:cs="Arial"/>
                <w:sz w:val="18"/>
                <w:szCs w:val="18"/>
              </w:rPr>
              <w:t>(1,181)</w:t>
            </w:r>
          </w:p>
        </w:tc>
        <w:tc>
          <w:tcPr>
            <w:tcW w:w="1222" w:type="dxa"/>
          </w:tcPr>
          <w:p w14:paraId="7A253AC0" w14:textId="77777777" w:rsidR="00D9396C" w:rsidRDefault="00D9396C" w:rsidP="00C73F98">
            <w:pPr>
              <w:rPr>
                <w:rFonts w:cs="Arial"/>
                <w:sz w:val="18"/>
                <w:szCs w:val="18"/>
              </w:rPr>
            </w:pPr>
            <w:r w:rsidRPr="00BB0479">
              <w:rPr>
                <w:rFonts w:cs="Arial"/>
                <w:sz w:val="18"/>
                <w:szCs w:val="18"/>
              </w:rPr>
              <w:t xml:space="preserve">0.2 </w:t>
            </w:r>
          </w:p>
          <w:p w14:paraId="014BC8F9" w14:textId="77777777" w:rsidR="00D9396C" w:rsidRPr="00BB0479" w:rsidRDefault="00D9396C" w:rsidP="00C73F98">
            <w:pPr>
              <w:rPr>
                <w:rFonts w:cs="Arial"/>
                <w:sz w:val="18"/>
                <w:szCs w:val="18"/>
              </w:rPr>
            </w:pPr>
            <w:r w:rsidRPr="00BB0479">
              <w:rPr>
                <w:rFonts w:cs="Arial"/>
                <w:sz w:val="18"/>
                <w:szCs w:val="18"/>
              </w:rPr>
              <w:t>(479)</w:t>
            </w:r>
          </w:p>
        </w:tc>
      </w:tr>
      <w:tr w:rsidR="00D9396C" w:rsidRPr="0088631F" w14:paraId="3211814E" w14:textId="77777777" w:rsidTr="00C73F98">
        <w:tc>
          <w:tcPr>
            <w:tcW w:w="1874" w:type="dxa"/>
          </w:tcPr>
          <w:p w14:paraId="14DC6532" w14:textId="77777777" w:rsidR="00D9396C" w:rsidRPr="006827E3" w:rsidRDefault="00D9396C" w:rsidP="00C73F98">
            <w:pPr>
              <w:rPr>
                <w:rFonts w:cs="Arial"/>
                <w:sz w:val="18"/>
                <w:szCs w:val="18"/>
              </w:rPr>
            </w:pPr>
            <w:r w:rsidRPr="006827E3">
              <w:rPr>
                <w:rFonts w:cs="Arial"/>
                <w:sz w:val="18"/>
                <w:szCs w:val="18"/>
              </w:rPr>
              <w:t xml:space="preserve">  30-39</w:t>
            </w:r>
          </w:p>
        </w:tc>
        <w:tc>
          <w:tcPr>
            <w:tcW w:w="1372" w:type="dxa"/>
          </w:tcPr>
          <w:p w14:paraId="6622E02A" w14:textId="77777777" w:rsidR="00D9396C" w:rsidRDefault="00D9396C" w:rsidP="00C73F98">
            <w:pPr>
              <w:rPr>
                <w:rFonts w:cs="Arial"/>
                <w:sz w:val="18"/>
                <w:szCs w:val="18"/>
              </w:rPr>
            </w:pPr>
            <w:r w:rsidRPr="00BB0479">
              <w:rPr>
                <w:rFonts w:cs="Arial"/>
                <w:sz w:val="18"/>
                <w:szCs w:val="18"/>
              </w:rPr>
              <w:t xml:space="preserve">16.2 </w:t>
            </w:r>
          </w:p>
          <w:p w14:paraId="62FEA384" w14:textId="77777777" w:rsidR="00D9396C" w:rsidRPr="00BB0479" w:rsidRDefault="00D9396C" w:rsidP="00C73F98">
            <w:pPr>
              <w:rPr>
                <w:rFonts w:cs="Arial"/>
                <w:sz w:val="18"/>
                <w:szCs w:val="18"/>
              </w:rPr>
            </w:pPr>
            <w:r w:rsidRPr="00BB0479">
              <w:rPr>
                <w:rFonts w:cs="Arial"/>
                <w:sz w:val="18"/>
                <w:szCs w:val="18"/>
              </w:rPr>
              <w:t>(801,207)</w:t>
            </w:r>
          </w:p>
        </w:tc>
        <w:tc>
          <w:tcPr>
            <w:tcW w:w="1372" w:type="dxa"/>
          </w:tcPr>
          <w:p w14:paraId="5DD3ED3F" w14:textId="77777777" w:rsidR="00D9396C" w:rsidRDefault="00D9396C" w:rsidP="00C73F98">
            <w:pPr>
              <w:rPr>
                <w:rFonts w:cs="Arial"/>
                <w:sz w:val="18"/>
                <w:szCs w:val="18"/>
              </w:rPr>
            </w:pPr>
            <w:r w:rsidRPr="00BB0479">
              <w:rPr>
                <w:rFonts w:cs="Arial"/>
                <w:sz w:val="18"/>
                <w:szCs w:val="18"/>
              </w:rPr>
              <w:t xml:space="preserve">22.8 </w:t>
            </w:r>
          </w:p>
          <w:p w14:paraId="2641721D" w14:textId="77777777" w:rsidR="00D9396C" w:rsidRPr="00BB0479" w:rsidRDefault="00D9396C" w:rsidP="00C73F98">
            <w:pPr>
              <w:rPr>
                <w:rFonts w:cs="Arial"/>
                <w:sz w:val="18"/>
                <w:szCs w:val="18"/>
              </w:rPr>
            </w:pPr>
            <w:r w:rsidRPr="00BB0479">
              <w:rPr>
                <w:rFonts w:cs="Arial"/>
                <w:sz w:val="18"/>
                <w:szCs w:val="18"/>
              </w:rPr>
              <w:t>(642,653)</w:t>
            </w:r>
          </w:p>
        </w:tc>
        <w:tc>
          <w:tcPr>
            <w:tcW w:w="1222" w:type="dxa"/>
          </w:tcPr>
          <w:p w14:paraId="37C38F6A" w14:textId="77777777" w:rsidR="00D9396C" w:rsidRPr="00BB0479" w:rsidRDefault="00D9396C" w:rsidP="00C73F98">
            <w:pPr>
              <w:rPr>
                <w:rFonts w:cs="Arial"/>
                <w:sz w:val="18"/>
                <w:szCs w:val="18"/>
              </w:rPr>
            </w:pPr>
            <w:r w:rsidRPr="00BB0479">
              <w:rPr>
                <w:rFonts w:cs="Arial"/>
                <w:sz w:val="18"/>
                <w:szCs w:val="18"/>
              </w:rPr>
              <w:t>12.8 (115,457)</w:t>
            </w:r>
          </w:p>
        </w:tc>
        <w:tc>
          <w:tcPr>
            <w:tcW w:w="1222" w:type="dxa"/>
          </w:tcPr>
          <w:p w14:paraId="646196EB" w14:textId="77777777" w:rsidR="00D9396C" w:rsidRDefault="00D9396C" w:rsidP="00C73F98">
            <w:pPr>
              <w:rPr>
                <w:rFonts w:cs="Arial"/>
                <w:sz w:val="18"/>
                <w:szCs w:val="18"/>
              </w:rPr>
            </w:pPr>
            <w:r w:rsidRPr="00BB0479">
              <w:rPr>
                <w:rFonts w:cs="Arial"/>
                <w:sz w:val="18"/>
                <w:szCs w:val="18"/>
              </w:rPr>
              <w:t xml:space="preserve">6.3 </w:t>
            </w:r>
          </w:p>
          <w:p w14:paraId="0EE7A52B" w14:textId="77777777" w:rsidR="00D9396C" w:rsidRPr="00BB0479" w:rsidRDefault="00D9396C" w:rsidP="00C73F98">
            <w:pPr>
              <w:rPr>
                <w:rFonts w:cs="Arial"/>
                <w:sz w:val="18"/>
                <w:szCs w:val="18"/>
              </w:rPr>
            </w:pPr>
            <w:r w:rsidRPr="00BB0479">
              <w:rPr>
                <w:rFonts w:cs="Arial"/>
                <w:sz w:val="18"/>
                <w:szCs w:val="18"/>
              </w:rPr>
              <w:t>(30,279)</w:t>
            </w:r>
          </w:p>
        </w:tc>
        <w:tc>
          <w:tcPr>
            <w:tcW w:w="1222" w:type="dxa"/>
          </w:tcPr>
          <w:p w14:paraId="67B81665" w14:textId="77777777" w:rsidR="00D9396C" w:rsidRDefault="00D9396C" w:rsidP="00C73F98">
            <w:pPr>
              <w:rPr>
                <w:rFonts w:cs="Arial"/>
                <w:sz w:val="18"/>
                <w:szCs w:val="18"/>
              </w:rPr>
            </w:pPr>
            <w:r w:rsidRPr="00BB0479">
              <w:rPr>
                <w:rFonts w:cs="Arial"/>
                <w:sz w:val="18"/>
                <w:szCs w:val="18"/>
              </w:rPr>
              <w:t xml:space="preserve">2.9 </w:t>
            </w:r>
          </w:p>
          <w:p w14:paraId="1C400E3D" w14:textId="77777777" w:rsidR="00D9396C" w:rsidRPr="00BB0479" w:rsidRDefault="00D9396C" w:rsidP="00C73F98">
            <w:pPr>
              <w:rPr>
                <w:rFonts w:cs="Arial"/>
                <w:sz w:val="18"/>
                <w:szCs w:val="18"/>
              </w:rPr>
            </w:pPr>
            <w:r w:rsidRPr="00BB0479">
              <w:rPr>
                <w:rFonts w:cs="Arial"/>
                <w:sz w:val="18"/>
                <w:szCs w:val="18"/>
              </w:rPr>
              <w:t>(8,627)</w:t>
            </w:r>
          </w:p>
        </w:tc>
        <w:tc>
          <w:tcPr>
            <w:tcW w:w="1222" w:type="dxa"/>
          </w:tcPr>
          <w:p w14:paraId="606F0310" w14:textId="77777777" w:rsidR="00D9396C" w:rsidRDefault="00D9396C" w:rsidP="00C73F98">
            <w:pPr>
              <w:rPr>
                <w:rFonts w:cs="Arial"/>
                <w:sz w:val="18"/>
                <w:szCs w:val="18"/>
              </w:rPr>
            </w:pPr>
            <w:r w:rsidRPr="00BB0479">
              <w:rPr>
                <w:rFonts w:cs="Arial"/>
                <w:sz w:val="18"/>
                <w:szCs w:val="18"/>
              </w:rPr>
              <w:t xml:space="preserve">1.4 </w:t>
            </w:r>
          </w:p>
          <w:p w14:paraId="1DD572E7" w14:textId="77777777" w:rsidR="00D9396C" w:rsidRPr="00BB0479" w:rsidRDefault="00D9396C" w:rsidP="00C73F98">
            <w:pPr>
              <w:rPr>
                <w:rFonts w:cs="Arial"/>
                <w:sz w:val="18"/>
                <w:szCs w:val="18"/>
              </w:rPr>
            </w:pPr>
            <w:r w:rsidRPr="00BB0479">
              <w:rPr>
                <w:rFonts w:cs="Arial"/>
                <w:sz w:val="18"/>
                <w:szCs w:val="18"/>
              </w:rPr>
              <w:t>(2,694)</w:t>
            </w:r>
          </w:p>
        </w:tc>
        <w:tc>
          <w:tcPr>
            <w:tcW w:w="1222" w:type="dxa"/>
          </w:tcPr>
          <w:p w14:paraId="20A5C596" w14:textId="77777777" w:rsidR="00D9396C" w:rsidRDefault="00D9396C" w:rsidP="00C73F98">
            <w:pPr>
              <w:rPr>
                <w:rFonts w:cs="Arial"/>
                <w:sz w:val="18"/>
                <w:szCs w:val="18"/>
              </w:rPr>
            </w:pPr>
            <w:r w:rsidRPr="00BB0479">
              <w:rPr>
                <w:rFonts w:cs="Arial"/>
                <w:sz w:val="18"/>
                <w:szCs w:val="18"/>
              </w:rPr>
              <w:t xml:space="preserve">0.6 </w:t>
            </w:r>
          </w:p>
          <w:p w14:paraId="1299D1C7" w14:textId="77777777" w:rsidR="00D9396C" w:rsidRPr="00BB0479" w:rsidRDefault="00D9396C" w:rsidP="00C73F98">
            <w:pPr>
              <w:rPr>
                <w:rFonts w:cs="Arial"/>
                <w:sz w:val="18"/>
                <w:szCs w:val="18"/>
              </w:rPr>
            </w:pPr>
            <w:r w:rsidRPr="00BB0479">
              <w:rPr>
                <w:rFonts w:cs="Arial"/>
                <w:sz w:val="18"/>
                <w:szCs w:val="18"/>
              </w:rPr>
              <w:t>(1,497)</w:t>
            </w:r>
          </w:p>
        </w:tc>
      </w:tr>
      <w:tr w:rsidR="00D9396C" w:rsidRPr="0088631F" w14:paraId="0FAED665" w14:textId="77777777" w:rsidTr="00C73F98">
        <w:tc>
          <w:tcPr>
            <w:tcW w:w="1874" w:type="dxa"/>
          </w:tcPr>
          <w:p w14:paraId="649A6826" w14:textId="77777777" w:rsidR="00D9396C" w:rsidRPr="006827E3" w:rsidRDefault="00D9396C" w:rsidP="00C73F98">
            <w:pPr>
              <w:rPr>
                <w:rFonts w:cs="Arial"/>
                <w:sz w:val="18"/>
                <w:szCs w:val="18"/>
              </w:rPr>
            </w:pPr>
            <w:r w:rsidRPr="006827E3">
              <w:rPr>
                <w:rFonts w:cs="Arial"/>
                <w:sz w:val="18"/>
                <w:szCs w:val="18"/>
              </w:rPr>
              <w:t xml:space="preserve">  40-49</w:t>
            </w:r>
          </w:p>
        </w:tc>
        <w:tc>
          <w:tcPr>
            <w:tcW w:w="1372" w:type="dxa"/>
          </w:tcPr>
          <w:p w14:paraId="129A5957" w14:textId="77777777" w:rsidR="00D9396C" w:rsidRDefault="00D9396C" w:rsidP="00C73F98">
            <w:pPr>
              <w:rPr>
                <w:rFonts w:cs="Arial"/>
                <w:sz w:val="18"/>
                <w:szCs w:val="18"/>
              </w:rPr>
            </w:pPr>
            <w:r w:rsidRPr="00BB0479">
              <w:rPr>
                <w:rFonts w:cs="Arial"/>
                <w:sz w:val="18"/>
                <w:szCs w:val="18"/>
              </w:rPr>
              <w:t xml:space="preserve">16.4 </w:t>
            </w:r>
          </w:p>
          <w:p w14:paraId="466228C9" w14:textId="77777777" w:rsidR="00D9396C" w:rsidRPr="00BB0479" w:rsidRDefault="00D9396C" w:rsidP="00C73F98">
            <w:pPr>
              <w:rPr>
                <w:rFonts w:cs="Arial"/>
                <w:sz w:val="18"/>
                <w:szCs w:val="18"/>
              </w:rPr>
            </w:pPr>
            <w:r w:rsidRPr="00BB0479">
              <w:rPr>
                <w:rFonts w:cs="Arial"/>
                <w:sz w:val="18"/>
                <w:szCs w:val="18"/>
              </w:rPr>
              <w:t>(809,870)</w:t>
            </w:r>
          </w:p>
        </w:tc>
        <w:tc>
          <w:tcPr>
            <w:tcW w:w="1372" w:type="dxa"/>
          </w:tcPr>
          <w:p w14:paraId="3EC37A1E" w14:textId="77777777" w:rsidR="00D9396C" w:rsidRDefault="00D9396C" w:rsidP="00C73F98">
            <w:pPr>
              <w:rPr>
                <w:rFonts w:cs="Arial"/>
                <w:sz w:val="18"/>
                <w:szCs w:val="18"/>
              </w:rPr>
            </w:pPr>
            <w:r w:rsidRPr="00BB0479">
              <w:rPr>
                <w:rFonts w:cs="Arial"/>
                <w:sz w:val="18"/>
                <w:szCs w:val="18"/>
              </w:rPr>
              <w:t xml:space="preserve">19.6 </w:t>
            </w:r>
          </w:p>
          <w:p w14:paraId="6C30953B" w14:textId="77777777" w:rsidR="00D9396C" w:rsidRPr="00BB0479" w:rsidRDefault="00D9396C" w:rsidP="00C73F98">
            <w:pPr>
              <w:rPr>
                <w:rFonts w:cs="Arial"/>
                <w:sz w:val="18"/>
                <w:szCs w:val="18"/>
              </w:rPr>
            </w:pPr>
            <w:r w:rsidRPr="00BB0479">
              <w:rPr>
                <w:rFonts w:cs="Arial"/>
                <w:sz w:val="18"/>
                <w:szCs w:val="18"/>
              </w:rPr>
              <w:t>(552,812)</w:t>
            </w:r>
          </w:p>
        </w:tc>
        <w:tc>
          <w:tcPr>
            <w:tcW w:w="1222" w:type="dxa"/>
          </w:tcPr>
          <w:p w14:paraId="1ED9EB73" w14:textId="77777777" w:rsidR="00D9396C" w:rsidRPr="00BB0479" w:rsidRDefault="00D9396C" w:rsidP="00C73F98">
            <w:pPr>
              <w:rPr>
                <w:rFonts w:cs="Arial"/>
                <w:sz w:val="18"/>
                <w:szCs w:val="18"/>
              </w:rPr>
            </w:pPr>
            <w:r w:rsidRPr="00BB0479">
              <w:rPr>
                <w:rFonts w:cs="Arial"/>
                <w:sz w:val="18"/>
                <w:szCs w:val="18"/>
              </w:rPr>
              <w:t>18.0 (162,472)</w:t>
            </w:r>
          </w:p>
        </w:tc>
        <w:tc>
          <w:tcPr>
            <w:tcW w:w="1222" w:type="dxa"/>
          </w:tcPr>
          <w:p w14:paraId="292A6DBA" w14:textId="77777777" w:rsidR="00D9396C" w:rsidRDefault="00D9396C" w:rsidP="00C73F98">
            <w:pPr>
              <w:rPr>
                <w:rFonts w:cs="Arial"/>
                <w:sz w:val="18"/>
                <w:szCs w:val="18"/>
              </w:rPr>
            </w:pPr>
            <w:r w:rsidRPr="00BB0479">
              <w:rPr>
                <w:rFonts w:cs="Arial"/>
                <w:sz w:val="18"/>
                <w:szCs w:val="18"/>
              </w:rPr>
              <w:t xml:space="preserve">12.0 </w:t>
            </w:r>
          </w:p>
          <w:p w14:paraId="5BC02EF8" w14:textId="77777777" w:rsidR="00D9396C" w:rsidRPr="00BB0479" w:rsidRDefault="00D9396C" w:rsidP="00C73F98">
            <w:pPr>
              <w:rPr>
                <w:rFonts w:cs="Arial"/>
                <w:sz w:val="18"/>
                <w:szCs w:val="18"/>
              </w:rPr>
            </w:pPr>
            <w:r w:rsidRPr="00BB0479">
              <w:rPr>
                <w:rFonts w:cs="Arial"/>
                <w:sz w:val="18"/>
                <w:szCs w:val="18"/>
              </w:rPr>
              <w:t>(57,649)</w:t>
            </w:r>
          </w:p>
        </w:tc>
        <w:tc>
          <w:tcPr>
            <w:tcW w:w="1222" w:type="dxa"/>
          </w:tcPr>
          <w:p w14:paraId="76D6B4FC" w14:textId="77777777" w:rsidR="00D9396C" w:rsidRDefault="00D9396C" w:rsidP="00C73F98">
            <w:pPr>
              <w:rPr>
                <w:rFonts w:cs="Arial"/>
                <w:sz w:val="18"/>
                <w:szCs w:val="18"/>
              </w:rPr>
            </w:pPr>
            <w:r w:rsidRPr="00BB0479">
              <w:rPr>
                <w:rFonts w:cs="Arial"/>
                <w:sz w:val="18"/>
                <w:szCs w:val="18"/>
              </w:rPr>
              <w:t xml:space="preserve">7.4 </w:t>
            </w:r>
          </w:p>
          <w:p w14:paraId="25EA2009" w14:textId="77777777" w:rsidR="00D9396C" w:rsidRPr="00BB0479" w:rsidRDefault="00D9396C" w:rsidP="00C73F98">
            <w:pPr>
              <w:rPr>
                <w:rFonts w:cs="Arial"/>
                <w:sz w:val="18"/>
                <w:szCs w:val="18"/>
              </w:rPr>
            </w:pPr>
            <w:r w:rsidRPr="00BB0479">
              <w:rPr>
                <w:rFonts w:cs="Arial"/>
                <w:sz w:val="18"/>
                <w:szCs w:val="18"/>
              </w:rPr>
              <w:t>(22,123)</w:t>
            </w:r>
          </w:p>
        </w:tc>
        <w:tc>
          <w:tcPr>
            <w:tcW w:w="1222" w:type="dxa"/>
          </w:tcPr>
          <w:p w14:paraId="21DBAFBF" w14:textId="77777777" w:rsidR="00D9396C" w:rsidRDefault="00D9396C" w:rsidP="00C73F98">
            <w:pPr>
              <w:rPr>
                <w:rFonts w:cs="Arial"/>
                <w:sz w:val="18"/>
                <w:szCs w:val="18"/>
              </w:rPr>
            </w:pPr>
            <w:r w:rsidRPr="00BB0479">
              <w:rPr>
                <w:rFonts w:cs="Arial"/>
                <w:sz w:val="18"/>
                <w:szCs w:val="18"/>
              </w:rPr>
              <w:t xml:space="preserve">4.7 </w:t>
            </w:r>
          </w:p>
          <w:p w14:paraId="03F1E7E4" w14:textId="77777777" w:rsidR="00D9396C" w:rsidRPr="00BB0479" w:rsidRDefault="00D9396C" w:rsidP="00C73F98">
            <w:pPr>
              <w:rPr>
                <w:rFonts w:cs="Arial"/>
                <w:sz w:val="18"/>
                <w:szCs w:val="18"/>
              </w:rPr>
            </w:pPr>
            <w:r w:rsidRPr="00BB0479">
              <w:rPr>
                <w:rFonts w:cs="Arial"/>
                <w:sz w:val="18"/>
                <w:szCs w:val="18"/>
              </w:rPr>
              <w:t>(8,743)</w:t>
            </w:r>
          </w:p>
        </w:tc>
        <w:tc>
          <w:tcPr>
            <w:tcW w:w="1222" w:type="dxa"/>
          </w:tcPr>
          <w:p w14:paraId="7259BD76" w14:textId="77777777" w:rsidR="00D9396C" w:rsidRDefault="00D9396C" w:rsidP="00C73F98">
            <w:pPr>
              <w:rPr>
                <w:rFonts w:cs="Arial"/>
                <w:sz w:val="18"/>
                <w:szCs w:val="18"/>
              </w:rPr>
            </w:pPr>
            <w:r w:rsidRPr="00BB0479">
              <w:rPr>
                <w:rFonts w:cs="Arial"/>
                <w:sz w:val="18"/>
                <w:szCs w:val="18"/>
              </w:rPr>
              <w:t xml:space="preserve">2.3 </w:t>
            </w:r>
          </w:p>
          <w:p w14:paraId="77C65B70" w14:textId="77777777" w:rsidR="00D9396C" w:rsidRPr="00BB0479" w:rsidRDefault="00D9396C" w:rsidP="00C73F98">
            <w:pPr>
              <w:rPr>
                <w:rFonts w:cs="Arial"/>
                <w:sz w:val="18"/>
                <w:szCs w:val="18"/>
              </w:rPr>
            </w:pPr>
            <w:r w:rsidRPr="00BB0479">
              <w:rPr>
                <w:rFonts w:cs="Arial"/>
                <w:sz w:val="18"/>
                <w:szCs w:val="18"/>
              </w:rPr>
              <w:t>(6,071)</w:t>
            </w:r>
          </w:p>
        </w:tc>
      </w:tr>
      <w:tr w:rsidR="00D9396C" w:rsidRPr="0088631F" w14:paraId="3F4C1782" w14:textId="77777777" w:rsidTr="00C73F98">
        <w:tc>
          <w:tcPr>
            <w:tcW w:w="1874" w:type="dxa"/>
          </w:tcPr>
          <w:p w14:paraId="41639A29" w14:textId="77777777" w:rsidR="00D9396C" w:rsidRPr="006827E3" w:rsidRDefault="00D9396C" w:rsidP="00C73F98">
            <w:pPr>
              <w:rPr>
                <w:rFonts w:cs="Arial"/>
                <w:sz w:val="18"/>
                <w:szCs w:val="18"/>
              </w:rPr>
            </w:pPr>
            <w:r w:rsidRPr="006827E3">
              <w:rPr>
                <w:rFonts w:cs="Arial"/>
                <w:sz w:val="18"/>
                <w:szCs w:val="18"/>
              </w:rPr>
              <w:t xml:space="preserve">  50-59</w:t>
            </w:r>
          </w:p>
        </w:tc>
        <w:tc>
          <w:tcPr>
            <w:tcW w:w="1372" w:type="dxa"/>
          </w:tcPr>
          <w:p w14:paraId="251DFCF3" w14:textId="77777777" w:rsidR="00D9396C" w:rsidRDefault="00D9396C" w:rsidP="00C73F98">
            <w:pPr>
              <w:rPr>
                <w:rFonts w:cs="Arial"/>
                <w:sz w:val="18"/>
                <w:szCs w:val="18"/>
              </w:rPr>
            </w:pPr>
            <w:r w:rsidRPr="00BB0479">
              <w:rPr>
                <w:rFonts w:cs="Arial"/>
                <w:sz w:val="18"/>
                <w:szCs w:val="18"/>
              </w:rPr>
              <w:t xml:space="preserve">16.6 </w:t>
            </w:r>
          </w:p>
          <w:p w14:paraId="0A7DB8E4" w14:textId="77777777" w:rsidR="00D9396C" w:rsidRPr="00BB0479" w:rsidRDefault="00D9396C" w:rsidP="00C73F98">
            <w:pPr>
              <w:rPr>
                <w:rFonts w:cs="Arial"/>
                <w:sz w:val="18"/>
                <w:szCs w:val="18"/>
              </w:rPr>
            </w:pPr>
            <w:r w:rsidRPr="00BB0479">
              <w:rPr>
                <w:rFonts w:cs="Arial"/>
                <w:sz w:val="18"/>
                <w:szCs w:val="18"/>
              </w:rPr>
              <w:t>(821,540)</w:t>
            </w:r>
          </w:p>
        </w:tc>
        <w:tc>
          <w:tcPr>
            <w:tcW w:w="1372" w:type="dxa"/>
          </w:tcPr>
          <w:p w14:paraId="142AC8AA" w14:textId="77777777" w:rsidR="00D9396C" w:rsidRDefault="00D9396C" w:rsidP="00C73F98">
            <w:pPr>
              <w:rPr>
                <w:rFonts w:cs="Arial"/>
                <w:sz w:val="18"/>
                <w:szCs w:val="18"/>
              </w:rPr>
            </w:pPr>
            <w:r w:rsidRPr="00BB0479">
              <w:rPr>
                <w:rFonts w:cs="Arial"/>
                <w:sz w:val="18"/>
                <w:szCs w:val="18"/>
              </w:rPr>
              <w:t xml:space="preserve">15.2 </w:t>
            </w:r>
          </w:p>
          <w:p w14:paraId="4860E053" w14:textId="77777777" w:rsidR="00D9396C" w:rsidRPr="00BB0479" w:rsidRDefault="00D9396C" w:rsidP="00C73F98">
            <w:pPr>
              <w:rPr>
                <w:rFonts w:cs="Arial"/>
                <w:sz w:val="18"/>
                <w:szCs w:val="18"/>
              </w:rPr>
            </w:pPr>
            <w:r w:rsidRPr="00BB0479">
              <w:rPr>
                <w:rFonts w:cs="Arial"/>
                <w:sz w:val="18"/>
                <w:szCs w:val="18"/>
              </w:rPr>
              <w:t>(427,820)</w:t>
            </w:r>
          </w:p>
        </w:tc>
        <w:tc>
          <w:tcPr>
            <w:tcW w:w="1222" w:type="dxa"/>
          </w:tcPr>
          <w:p w14:paraId="478A9D54" w14:textId="77777777" w:rsidR="00D9396C" w:rsidRPr="00BB0479" w:rsidRDefault="00D9396C" w:rsidP="00C73F98">
            <w:pPr>
              <w:rPr>
                <w:rFonts w:cs="Arial"/>
                <w:sz w:val="18"/>
                <w:szCs w:val="18"/>
              </w:rPr>
            </w:pPr>
            <w:r w:rsidRPr="00BB0479">
              <w:rPr>
                <w:rFonts w:cs="Arial"/>
                <w:sz w:val="18"/>
                <w:szCs w:val="18"/>
              </w:rPr>
              <w:t>22.0 (198,799)</w:t>
            </w:r>
          </w:p>
        </w:tc>
        <w:tc>
          <w:tcPr>
            <w:tcW w:w="1222" w:type="dxa"/>
          </w:tcPr>
          <w:p w14:paraId="2BC27CCE" w14:textId="77777777" w:rsidR="00D9396C" w:rsidRDefault="00D9396C" w:rsidP="00C73F98">
            <w:pPr>
              <w:rPr>
                <w:rFonts w:cs="Arial"/>
                <w:sz w:val="18"/>
                <w:szCs w:val="18"/>
              </w:rPr>
            </w:pPr>
            <w:r w:rsidRPr="00BB0479">
              <w:rPr>
                <w:rFonts w:cs="Arial"/>
                <w:sz w:val="18"/>
                <w:szCs w:val="18"/>
              </w:rPr>
              <w:t xml:space="preserve">20.7 </w:t>
            </w:r>
          </w:p>
          <w:p w14:paraId="5F3AA3C8" w14:textId="77777777" w:rsidR="00D9396C" w:rsidRPr="00BB0479" w:rsidRDefault="00D9396C" w:rsidP="00C73F98">
            <w:pPr>
              <w:rPr>
                <w:rFonts w:cs="Arial"/>
                <w:sz w:val="18"/>
                <w:szCs w:val="18"/>
              </w:rPr>
            </w:pPr>
            <w:r w:rsidRPr="00BB0479">
              <w:rPr>
                <w:rFonts w:cs="Arial"/>
                <w:sz w:val="18"/>
                <w:szCs w:val="18"/>
              </w:rPr>
              <w:t>(99,315)</w:t>
            </w:r>
          </w:p>
        </w:tc>
        <w:tc>
          <w:tcPr>
            <w:tcW w:w="1222" w:type="dxa"/>
          </w:tcPr>
          <w:p w14:paraId="67AA0B4B" w14:textId="77777777" w:rsidR="00D9396C" w:rsidRDefault="00D9396C" w:rsidP="00C73F98">
            <w:pPr>
              <w:rPr>
                <w:rFonts w:cs="Arial"/>
                <w:sz w:val="18"/>
                <w:szCs w:val="18"/>
              </w:rPr>
            </w:pPr>
            <w:r w:rsidRPr="00BB0479">
              <w:rPr>
                <w:rFonts w:cs="Arial"/>
                <w:sz w:val="18"/>
                <w:szCs w:val="18"/>
              </w:rPr>
              <w:t xml:space="preserve">16.9 </w:t>
            </w:r>
          </w:p>
          <w:p w14:paraId="01801BB5" w14:textId="77777777" w:rsidR="00D9396C" w:rsidRPr="00BB0479" w:rsidRDefault="00D9396C" w:rsidP="00C73F98">
            <w:pPr>
              <w:rPr>
                <w:rFonts w:cs="Arial"/>
                <w:sz w:val="18"/>
                <w:szCs w:val="18"/>
              </w:rPr>
            </w:pPr>
            <w:r w:rsidRPr="00BB0479">
              <w:rPr>
                <w:rFonts w:cs="Arial"/>
                <w:sz w:val="18"/>
                <w:szCs w:val="18"/>
              </w:rPr>
              <w:t>(50,666)</w:t>
            </w:r>
          </w:p>
        </w:tc>
        <w:tc>
          <w:tcPr>
            <w:tcW w:w="1222" w:type="dxa"/>
          </w:tcPr>
          <w:p w14:paraId="2AB3B1F7" w14:textId="77777777" w:rsidR="00D9396C" w:rsidRDefault="00D9396C" w:rsidP="00C73F98">
            <w:pPr>
              <w:rPr>
                <w:rFonts w:cs="Arial"/>
                <w:sz w:val="18"/>
                <w:szCs w:val="18"/>
              </w:rPr>
            </w:pPr>
            <w:r w:rsidRPr="00BB0479">
              <w:rPr>
                <w:rFonts w:cs="Arial"/>
                <w:sz w:val="18"/>
                <w:szCs w:val="18"/>
              </w:rPr>
              <w:t xml:space="preserve">13.1 </w:t>
            </w:r>
          </w:p>
          <w:p w14:paraId="4ABF27F3" w14:textId="77777777" w:rsidR="00D9396C" w:rsidRPr="00BB0479" w:rsidRDefault="00D9396C" w:rsidP="00C73F98">
            <w:pPr>
              <w:rPr>
                <w:rFonts w:cs="Arial"/>
                <w:sz w:val="18"/>
                <w:szCs w:val="18"/>
              </w:rPr>
            </w:pPr>
            <w:r w:rsidRPr="00BB0479">
              <w:rPr>
                <w:rFonts w:cs="Arial"/>
                <w:sz w:val="18"/>
                <w:szCs w:val="18"/>
              </w:rPr>
              <w:t>(24,513)</w:t>
            </w:r>
          </w:p>
        </w:tc>
        <w:tc>
          <w:tcPr>
            <w:tcW w:w="1222" w:type="dxa"/>
          </w:tcPr>
          <w:p w14:paraId="226C64BE" w14:textId="77777777" w:rsidR="00D9396C" w:rsidRDefault="00D9396C" w:rsidP="00C73F98">
            <w:pPr>
              <w:rPr>
                <w:rFonts w:cs="Arial"/>
                <w:sz w:val="18"/>
                <w:szCs w:val="18"/>
              </w:rPr>
            </w:pPr>
            <w:r w:rsidRPr="00BB0479">
              <w:rPr>
                <w:rFonts w:cs="Arial"/>
                <w:sz w:val="18"/>
                <w:szCs w:val="18"/>
              </w:rPr>
              <w:t xml:space="preserve">7.7 </w:t>
            </w:r>
          </w:p>
          <w:p w14:paraId="33618585" w14:textId="77777777" w:rsidR="00D9396C" w:rsidRPr="00BB0479" w:rsidRDefault="00D9396C" w:rsidP="00C73F98">
            <w:pPr>
              <w:rPr>
                <w:rFonts w:cs="Arial"/>
                <w:sz w:val="18"/>
                <w:szCs w:val="18"/>
              </w:rPr>
            </w:pPr>
            <w:r w:rsidRPr="00BB0479">
              <w:rPr>
                <w:rFonts w:cs="Arial"/>
                <w:sz w:val="18"/>
                <w:szCs w:val="18"/>
              </w:rPr>
              <w:t>(20427)</w:t>
            </w:r>
          </w:p>
        </w:tc>
      </w:tr>
      <w:tr w:rsidR="00D9396C" w:rsidRPr="0088631F" w14:paraId="28E27FE9" w14:textId="77777777" w:rsidTr="00C73F98">
        <w:trPr>
          <w:trHeight w:val="70"/>
        </w:trPr>
        <w:tc>
          <w:tcPr>
            <w:tcW w:w="1874" w:type="dxa"/>
          </w:tcPr>
          <w:p w14:paraId="652EA80C" w14:textId="77777777" w:rsidR="00D9396C" w:rsidRPr="006827E3" w:rsidRDefault="00D9396C" w:rsidP="00C73F98">
            <w:pPr>
              <w:rPr>
                <w:rFonts w:cs="Arial"/>
                <w:sz w:val="18"/>
                <w:szCs w:val="18"/>
              </w:rPr>
            </w:pPr>
            <w:r w:rsidRPr="006827E3">
              <w:rPr>
                <w:rFonts w:cs="Arial"/>
                <w:sz w:val="18"/>
                <w:szCs w:val="18"/>
              </w:rPr>
              <w:t xml:space="preserve">  60-69</w:t>
            </w:r>
          </w:p>
        </w:tc>
        <w:tc>
          <w:tcPr>
            <w:tcW w:w="1372" w:type="dxa"/>
          </w:tcPr>
          <w:p w14:paraId="49F1BBAF" w14:textId="77777777" w:rsidR="00D9396C" w:rsidRDefault="00D9396C" w:rsidP="00C73F98">
            <w:pPr>
              <w:rPr>
                <w:rFonts w:cs="Arial"/>
                <w:sz w:val="18"/>
                <w:szCs w:val="18"/>
              </w:rPr>
            </w:pPr>
            <w:r w:rsidRPr="00BB0479">
              <w:rPr>
                <w:rFonts w:cs="Arial"/>
                <w:sz w:val="18"/>
                <w:szCs w:val="18"/>
              </w:rPr>
              <w:t xml:space="preserve">13.6 </w:t>
            </w:r>
          </w:p>
          <w:p w14:paraId="59BA14EB" w14:textId="77777777" w:rsidR="00D9396C" w:rsidRPr="00BB0479" w:rsidRDefault="00D9396C" w:rsidP="00C73F98">
            <w:pPr>
              <w:rPr>
                <w:rFonts w:cs="Arial"/>
                <w:sz w:val="18"/>
                <w:szCs w:val="18"/>
              </w:rPr>
            </w:pPr>
            <w:r w:rsidRPr="00BB0479">
              <w:rPr>
                <w:rFonts w:cs="Arial"/>
                <w:sz w:val="18"/>
                <w:szCs w:val="18"/>
              </w:rPr>
              <w:t>(674,178)</w:t>
            </w:r>
          </w:p>
        </w:tc>
        <w:tc>
          <w:tcPr>
            <w:tcW w:w="1372" w:type="dxa"/>
          </w:tcPr>
          <w:p w14:paraId="52C16E3C" w14:textId="77777777" w:rsidR="00D9396C" w:rsidRDefault="00D9396C" w:rsidP="00C73F98">
            <w:pPr>
              <w:rPr>
                <w:rFonts w:cs="Arial"/>
                <w:sz w:val="18"/>
                <w:szCs w:val="18"/>
              </w:rPr>
            </w:pPr>
            <w:r w:rsidRPr="00BB0479">
              <w:rPr>
                <w:rFonts w:cs="Arial"/>
                <w:sz w:val="18"/>
                <w:szCs w:val="18"/>
              </w:rPr>
              <w:t>7.7</w:t>
            </w:r>
          </w:p>
          <w:p w14:paraId="61AEDF18" w14:textId="77777777" w:rsidR="00D9396C" w:rsidRPr="00BB0479" w:rsidRDefault="00D9396C" w:rsidP="00C73F98">
            <w:pPr>
              <w:rPr>
                <w:rFonts w:cs="Arial"/>
                <w:sz w:val="18"/>
                <w:szCs w:val="18"/>
              </w:rPr>
            </w:pPr>
            <w:r w:rsidRPr="00BB0479">
              <w:rPr>
                <w:rFonts w:cs="Arial"/>
                <w:sz w:val="18"/>
                <w:szCs w:val="18"/>
              </w:rPr>
              <w:t>(217,096)</w:t>
            </w:r>
          </w:p>
        </w:tc>
        <w:tc>
          <w:tcPr>
            <w:tcW w:w="1222" w:type="dxa"/>
          </w:tcPr>
          <w:p w14:paraId="0CB179C2" w14:textId="77777777" w:rsidR="00D9396C" w:rsidRPr="00BB0479" w:rsidRDefault="00D9396C" w:rsidP="00C73F98">
            <w:pPr>
              <w:rPr>
                <w:rFonts w:cs="Arial"/>
                <w:sz w:val="18"/>
                <w:szCs w:val="18"/>
              </w:rPr>
            </w:pPr>
            <w:r w:rsidRPr="00BB0479">
              <w:rPr>
                <w:rFonts w:cs="Arial"/>
                <w:sz w:val="18"/>
                <w:szCs w:val="18"/>
              </w:rPr>
              <w:t>18.5 (166,507)</w:t>
            </w:r>
          </w:p>
        </w:tc>
        <w:tc>
          <w:tcPr>
            <w:tcW w:w="1222" w:type="dxa"/>
          </w:tcPr>
          <w:p w14:paraId="0F98B962" w14:textId="77777777" w:rsidR="00D9396C" w:rsidRPr="00BB0479" w:rsidRDefault="00D9396C" w:rsidP="00C73F98">
            <w:pPr>
              <w:rPr>
                <w:rFonts w:cs="Arial"/>
                <w:sz w:val="18"/>
                <w:szCs w:val="18"/>
              </w:rPr>
            </w:pPr>
            <w:r w:rsidRPr="00BB0479">
              <w:rPr>
                <w:rFonts w:cs="Arial"/>
                <w:sz w:val="18"/>
                <w:szCs w:val="18"/>
              </w:rPr>
              <w:t>24.8 (118,893)</w:t>
            </w:r>
          </w:p>
        </w:tc>
        <w:tc>
          <w:tcPr>
            <w:tcW w:w="1222" w:type="dxa"/>
          </w:tcPr>
          <w:p w14:paraId="710C9707" w14:textId="77777777" w:rsidR="00D9396C" w:rsidRDefault="00D9396C" w:rsidP="00C73F98">
            <w:pPr>
              <w:rPr>
                <w:rFonts w:cs="Arial"/>
                <w:sz w:val="18"/>
                <w:szCs w:val="18"/>
              </w:rPr>
            </w:pPr>
            <w:r w:rsidRPr="00BB0479">
              <w:rPr>
                <w:rFonts w:cs="Arial"/>
                <w:sz w:val="18"/>
                <w:szCs w:val="18"/>
              </w:rPr>
              <w:t>26.1</w:t>
            </w:r>
          </w:p>
          <w:p w14:paraId="0B0ACAC0" w14:textId="77777777" w:rsidR="00D9396C" w:rsidRPr="00BB0479" w:rsidRDefault="00D9396C" w:rsidP="00C73F98">
            <w:pPr>
              <w:rPr>
                <w:rFonts w:cs="Arial"/>
                <w:sz w:val="18"/>
                <w:szCs w:val="18"/>
              </w:rPr>
            </w:pPr>
            <w:r w:rsidRPr="00BB0479">
              <w:rPr>
                <w:rFonts w:cs="Arial"/>
                <w:sz w:val="18"/>
                <w:szCs w:val="18"/>
              </w:rPr>
              <w:t>(78,291)</w:t>
            </w:r>
          </w:p>
        </w:tc>
        <w:tc>
          <w:tcPr>
            <w:tcW w:w="1222" w:type="dxa"/>
          </w:tcPr>
          <w:p w14:paraId="3810EE1C" w14:textId="77777777" w:rsidR="00D9396C" w:rsidRDefault="00D9396C" w:rsidP="00C73F98">
            <w:pPr>
              <w:rPr>
                <w:rFonts w:cs="Arial"/>
                <w:sz w:val="18"/>
                <w:szCs w:val="18"/>
              </w:rPr>
            </w:pPr>
            <w:r w:rsidRPr="00BB0479">
              <w:rPr>
                <w:rFonts w:cs="Arial"/>
                <w:sz w:val="18"/>
                <w:szCs w:val="18"/>
              </w:rPr>
              <w:t xml:space="preserve">24.0 </w:t>
            </w:r>
          </w:p>
          <w:p w14:paraId="7C8B7126" w14:textId="77777777" w:rsidR="00D9396C" w:rsidRPr="00BB0479" w:rsidRDefault="00D9396C" w:rsidP="00C73F98">
            <w:pPr>
              <w:rPr>
                <w:rFonts w:cs="Arial"/>
                <w:sz w:val="18"/>
                <w:szCs w:val="18"/>
              </w:rPr>
            </w:pPr>
            <w:r w:rsidRPr="00BB0479">
              <w:rPr>
                <w:rFonts w:cs="Arial"/>
                <w:sz w:val="18"/>
                <w:szCs w:val="18"/>
              </w:rPr>
              <w:t>(44,873)</w:t>
            </w:r>
          </w:p>
        </w:tc>
        <w:tc>
          <w:tcPr>
            <w:tcW w:w="1222" w:type="dxa"/>
          </w:tcPr>
          <w:p w14:paraId="0C80BBDD" w14:textId="77777777" w:rsidR="00D9396C" w:rsidRDefault="00D9396C" w:rsidP="00C73F98">
            <w:pPr>
              <w:rPr>
                <w:rFonts w:cs="Arial"/>
                <w:sz w:val="18"/>
                <w:szCs w:val="18"/>
              </w:rPr>
            </w:pPr>
            <w:r w:rsidRPr="00BB0479">
              <w:rPr>
                <w:rFonts w:cs="Arial"/>
                <w:sz w:val="18"/>
                <w:szCs w:val="18"/>
              </w:rPr>
              <w:t xml:space="preserve">18.4 </w:t>
            </w:r>
          </w:p>
          <w:p w14:paraId="41B3C6E8" w14:textId="77777777" w:rsidR="00D9396C" w:rsidRPr="00BB0479" w:rsidRDefault="00D9396C" w:rsidP="00C73F98">
            <w:pPr>
              <w:rPr>
                <w:rFonts w:cs="Arial"/>
                <w:sz w:val="18"/>
                <w:szCs w:val="18"/>
              </w:rPr>
            </w:pPr>
            <w:r w:rsidRPr="00BB0479">
              <w:rPr>
                <w:rFonts w:cs="Arial"/>
                <w:sz w:val="18"/>
                <w:szCs w:val="18"/>
              </w:rPr>
              <w:t>(48,518)</w:t>
            </w:r>
          </w:p>
        </w:tc>
      </w:tr>
      <w:tr w:rsidR="00D9396C" w:rsidRPr="0088631F" w14:paraId="092CB989" w14:textId="77777777" w:rsidTr="00C73F98">
        <w:tc>
          <w:tcPr>
            <w:tcW w:w="1874" w:type="dxa"/>
          </w:tcPr>
          <w:p w14:paraId="1451C804" w14:textId="77777777" w:rsidR="00D9396C" w:rsidRPr="006827E3" w:rsidRDefault="00D9396C" w:rsidP="00C73F98">
            <w:pPr>
              <w:rPr>
                <w:rFonts w:cs="Arial"/>
                <w:sz w:val="18"/>
                <w:szCs w:val="18"/>
              </w:rPr>
            </w:pPr>
            <w:r w:rsidRPr="006827E3">
              <w:rPr>
                <w:rFonts w:cs="Arial"/>
                <w:sz w:val="18"/>
                <w:szCs w:val="18"/>
              </w:rPr>
              <w:t xml:space="preserve">  70-79</w:t>
            </w:r>
          </w:p>
        </w:tc>
        <w:tc>
          <w:tcPr>
            <w:tcW w:w="1372" w:type="dxa"/>
          </w:tcPr>
          <w:p w14:paraId="2073080A" w14:textId="77777777" w:rsidR="00D9396C" w:rsidRDefault="00D9396C" w:rsidP="00C73F98">
            <w:pPr>
              <w:rPr>
                <w:rFonts w:cs="Arial"/>
                <w:sz w:val="18"/>
                <w:szCs w:val="18"/>
              </w:rPr>
            </w:pPr>
            <w:r w:rsidRPr="00BB0479">
              <w:rPr>
                <w:rFonts w:cs="Arial"/>
                <w:sz w:val="18"/>
                <w:szCs w:val="18"/>
              </w:rPr>
              <w:t xml:space="preserve">11.3 </w:t>
            </w:r>
          </w:p>
          <w:p w14:paraId="78081F27" w14:textId="77777777" w:rsidR="00D9396C" w:rsidRPr="00BB0479" w:rsidRDefault="00D9396C" w:rsidP="00C73F98">
            <w:pPr>
              <w:rPr>
                <w:rFonts w:cs="Arial"/>
                <w:sz w:val="18"/>
                <w:szCs w:val="18"/>
              </w:rPr>
            </w:pPr>
            <w:r w:rsidRPr="00BB0479">
              <w:rPr>
                <w:rFonts w:cs="Arial"/>
                <w:sz w:val="18"/>
                <w:szCs w:val="18"/>
              </w:rPr>
              <w:t>(558,171)</w:t>
            </w:r>
          </w:p>
        </w:tc>
        <w:tc>
          <w:tcPr>
            <w:tcW w:w="1372" w:type="dxa"/>
          </w:tcPr>
          <w:p w14:paraId="6AA00BDC" w14:textId="77777777" w:rsidR="00D9396C" w:rsidRDefault="00D9396C" w:rsidP="00C73F98">
            <w:pPr>
              <w:rPr>
                <w:rFonts w:cs="Arial"/>
                <w:sz w:val="18"/>
                <w:szCs w:val="18"/>
              </w:rPr>
            </w:pPr>
            <w:r w:rsidRPr="00BB0479">
              <w:rPr>
                <w:rFonts w:cs="Arial"/>
                <w:sz w:val="18"/>
                <w:szCs w:val="18"/>
              </w:rPr>
              <w:t xml:space="preserve">3.3 </w:t>
            </w:r>
          </w:p>
          <w:p w14:paraId="18F3D7F5" w14:textId="77777777" w:rsidR="00D9396C" w:rsidRPr="00BB0479" w:rsidRDefault="00D9396C" w:rsidP="00C73F98">
            <w:pPr>
              <w:rPr>
                <w:rFonts w:cs="Arial"/>
                <w:sz w:val="18"/>
                <w:szCs w:val="18"/>
              </w:rPr>
            </w:pPr>
            <w:r w:rsidRPr="00BB0479">
              <w:rPr>
                <w:rFonts w:cs="Arial"/>
                <w:sz w:val="18"/>
                <w:szCs w:val="18"/>
              </w:rPr>
              <w:t>(92,328)</w:t>
            </w:r>
          </w:p>
        </w:tc>
        <w:tc>
          <w:tcPr>
            <w:tcW w:w="1222" w:type="dxa"/>
          </w:tcPr>
          <w:p w14:paraId="5DB08E18" w14:textId="77777777" w:rsidR="00D9396C" w:rsidRPr="00BB0479" w:rsidRDefault="00D9396C" w:rsidP="00C73F98">
            <w:pPr>
              <w:rPr>
                <w:rFonts w:cs="Arial"/>
                <w:sz w:val="18"/>
                <w:szCs w:val="18"/>
              </w:rPr>
            </w:pPr>
            <w:r w:rsidRPr="00BB0479">
              <w:rPr>
                <w:rFonts w:cs="Arial"/>
                <w:sz w:val="18"/>
                <w:szCs w:val="18"/>
              </w:rPr>
              <w:t>12.3 (111,141)</w:t>
            </w:r>
          </w:p>
        </w:tc>
        <w:tc>
          <w:tcPr>
            <w:tcW w:w="1222" w:type="dxa"/>
          </w:tcPr>
          <w:p w14:paraId="5948227B" w14:textId="77777777" w:rsidR="00D9396C" w:rsidRPr="00BB0479" w:rsidRDefault="00D9396C" w:rsidP="00C73F98">
            <w:pPr>
              <w:rPr>
                <w:rFonts w:cs="Arial"/>
                <w:sz w:val="18"/>
                <w:szCs w:val="18"/>
              </w:rPr>
            </w:pPr>
            <w:r w:rsidRPr="00BB0479">
              <w:rPr>
                <w:rFonts w:cs="Arial"/>
                <w:sz w:val="18"/>
                <w:szCs w:val="18"/>
              </w:rPr>
              <w:t>22.8 (109,272)</w:t>
            </w:r>
          </w:p>
        </w:tc>
        <w:tc>
          <w:tcPr>
            <w:tcW w:w="1222" w:type="dxa"/>
          </w:tcPr>
          <w:p w14:paraId="3F5FBAE0" w14:textId="77777777" w:rsidR="00D9396C" w:rsidRDefault="00D9396C" w:rsidP="00C73F98">
            <w:pPr>
              <w:rPr>
                <w:rFonts w:cs="Arial"/>
                <w:sz w:val="18"/>
                <w:szCs w:val="18"/>
              </w:rPr>
            </w:pPr>
            <w:r w:rsidRPr="00BB0479">
              <w:rPr>
                <w:rFonts w:cs="Arial"/>
                <w:sz w:val="18"/>
                <w:szCs w:val="18"/>
              </w:rPr>
              <w:t xml:space="preserve">30.1 </w:t>
            </w:r>
          </w:p>
          <w:p w14:paraId="5690F652" w14:textId="77777777" w:rsidR="00D9396C" w:rsidRPr="00BB0479" w:rsidRDefault="00D9396C" w:rsidP="00C73F98">
            <w:pPr>
              <w:rPr>
                <w:rFonts w:cs="Arial"/>
                <w:sz w:val="18"/>
                <w:szCs w:val="18"/>
              </w:rPr>
            </w:pPr>
            <w:r w:rsidRPr="00BB0479">
              <w:rPr>
                <w:rFonts w:cs="Arial"/>
                <w:sz w:val="18"/>
                <w:szCs w:val="18"/>
              </w:rPr>
              <w:t>(90,308)</w:t>
            </w:r>
          </w:p>
        </w:tc>
        <w:tc>
          <w:tcPr>
            <w:tcW w:w="1222" w:type="dxa"/>
          </w:tcPr>
          <w:p w14:paraId="1246848E" w14:textId="77777777" w:rsidR="00D9396C" w:rsidRDefault="00D9396C" w:rsidP="00C73F98">
            <w:pPr>
              <w:rPr>
                <w:rFonts w:cs="Arial"/>
                <w:sz w:val="18"/>
                <w:szCs w:val="18"/>
              </w:rPr>
            </w:pPr>
            <w:r w:rsidRPr="00BB0479">
              <w:rPr>
                <w:rFonts w:cs="Arial"/>
                <w:sz w:val="18"/>
                <w:szCs w:val="18"/>
              </w:rPr>
              <w:t xml:space="preserve">33.9 </w:t>
            </w:r>
          </w:p>
          <w:p w14:paraId="3657EA1E" w14:textId="77777777" w:rsidR="00D9396C" w:rsidRPr="00BB0479" w:rsidRDefault="00D9396C" w:rsidP="00C73F98">
            <w:pPr>
              <w:rPr>
                <w:rFonts w:cs="Arial"/>
                <w:sz w:val="18"/>
                <w:szCs w:val="18"/>
              </w:rPr>
            </w:pPr>
            <w:r w:rsidRPr="00BB0479">
              <w:rPr>
                <w:rFonts w:cs="Arial"/>
                <w:sz w:val="18"/>
                <w:szCs w:val="18"/>
              </w:rPr>
              <w:t>(63,372)</w:t>
            </w:r>
          </w:p>
        </w:tc>
        <w:tc>
          <w:tcPr>
            <w:tcW w:w="1222" w:type="dxa"/>
          </w:tcPr>
          <w:p w14:paraId="65BD5305" w14:textId="77777777" w:rsidR="00D9396C" w:rsidRDefault="00D9396C" w:rsidP="00C73F98">
            <w:pPr>
              <w:rPr>
                <w:rFonts w:cs="Arial"/>
                <w:sz w:val="18"/>
                <w:szCs w:val="18"/>
              </w:rPr>
            </w:pPr>
            <w:r w:rsidRPr="00BB0479">
              <w:rPr>
                <w:rFonts w:cs="Arial"/>
                <w:sz w:val="18"/>
                <w:szCs w:val="18"/>
              </w:rPr>
              <w:t xml:space="preserve">34.8 </w:t>
            </w:r>
          </w:p>
          <w:p w14:paraId="2B26C3A7" w14:textId="77777777" w:rsidR="00D9396C" w:rsidRPr="00BB0479" w:rsidRDefault="00D9396C" w:rsidP="00C73F98">
            <w:pPr>
              <w:rPr>
                <w:rFonts w:cs="Arial"/>
                <w:sz w:val="18"/>
                <w:szCs w:val="18"/>
              </w:rPr>
            </w:pPr>
            <w:r w:rsidRPr="00BB0479">
              <w:rPr>
                <w:rFonts w:cs="Arial"/>
                <w:sz w:val="18"/>
                <w:szCs w:val="18"/>
              </w:rPr>
              <w:t>(91,750)</w:t>
            </w:r>
          </w:p>
        </w:tc>
      </w:tr>
      <w:tr w:rsidR="00D9396C" w:rsidRPr="0088631F" w14:paraId="742DAFFC" w14:textId="77777777" w:rsidTr="00C73F98">
        <w:tc>
          <w:tcPr>
            <w:tcW w:w="1874" w:type="dxa"/>
          </w:tcPr>
          <w:p w14:paraId="13D66469" w14:textId="77777777" w:rsidR="00D9396C" w:rsidRPr="006827E3" w:rsidRDefault="00D9396C" w:rsidP="00C73F98">
            <w:pPr>
              <w:rPr>
                <w:rFonts w:cs="Arial"/>
                <w:sz w:val="18"/>
                <w:szCs w:val="18"/>
              </w:rPr>
            </w:pPr>
            <w:r w:rsidRPr="006827E3">
              <w:rPr>
                <w:rFonts w:cs="Arial"/>
                <w:sz w:val="18"/>
                <w:szCs w:val="18"/>
              </w:rPr>
              <w:t xml:space="preserve">  80-89</w:t>
            </w:r>
          </w:p>
        </w:tc>
        <w:tc>
          <w:tcPr>
            <w:tcW w:w="1372" w:type="dxa"/>
          </w:tcPr>
          <w:p w14:paraId="22D6C6FF" w14:textId="77777777" w:rsidR="00D9396C" w:rsidRPr="00BB0479" w:rsidRDefault="00D9396C" w:rsidP="00C73F98">
            <w:pPr>
              <w:rPr>
                <w:rFonts w:cs="Arial"/>
                <w:sz w:val="18"/>
                <w:szCs w:val="18"/>
              </w:rPr>
            </w:pPr>
            <w:r w:rsidRPr="00BB0479">
              <w:rPr>
                <w:rFonts w:cs="Arial"/>
                <w:sz w:val="18"/>
                <w:szCs w:val="18"/>
              </w:rPr>
              <w:t>4.5 (221,358)</w:t>
            </w:r>
          </w:p>
        </w:tc>
        <w:tc>
          <w:tcPr>
            <w:tcW w:w="1372" w:type="dxa"/>
          </w:tcPr>
          <w:p w14:paraId="249CD69E" w14:textId="77777777" w:rsidR="00D9396C" w:rsidRPr="00BB0479" w:rsidRDefault="00D9396C" w:rsidP="00C73F98">
            <w:pPr>
              <w:rPr>
                <w:rFonts w:cs="Arial"/>
                <w:sz w:val="18"/>
                <w:szCs w:val="18"/>
              </w:rPr>
            </w:pPr>
            <w:r w:rsidRPr="00BB0479">
              <w:rPr>
                <w:rFonts w:cs="Arial"/>
                <w:sz w:val="18"/>
                <w:szCs w:val="18"/>
              </w:rPr>
              <w:t>0.5 (13,763)</w:t>
            </w:r>
          </w:p>
        </w:tc>
        <w:tc>
          <w:tcPr>
            <w:tcW w:w="1222" w:type="dxa"/>
          </w:tcPr>
          <w:p w14:paraId="2FE224CB" w14:textId="77777777" w:rsidR="00D9396C" w:rsidRPr="00BB0479" w:rsidRDefault="00D9396C" w:rsidP="00C73F98">
            <w:pPr>
              <w:rPr>
                <w:rFonts w:cs="Arial"/>
                <w:sz w:val="18"/>
                <w:szCs w:val="18"/>
              </w:rPr>
            </w:pPr>
            <w:r w:rsidRPr="00BB0479">
              <w:rPr>
                <w:rFonts w:cs="Arial"/>
                <w:sz w:val="18"/>
                <w:szCs w:val="18"/>
              </w:rPr>
              <w:t>2.9 (26,105)</w:t>
            </w:r>
          </w:p>
        </w:tc>
        <w:tc>
          <w:tcPr>
            <w:tcW w:w="1222" w:type="dxa"/>
          </w:tcPr>
          <w:p w14:paraId="11AA5ED5" w14:textId="77777777" w:rsidR="00D9396C" w:rsidRPr="00BB0479" w:rsidRDefault="00D9396C" w:rsidP="00C73F98">
            <w:pPr>
              <w:rPr>
                <w:rFonts w:cs="Arial"/>
                <w:sz w:val="18"/>
                <w:szCs w:val="18"/>
              </w:rPr>
            </w:pPr>
            <w:r w:rsidRPr="00BB0479">
              <w:rPr>
                <w:rFonts w:cs="Arial"/>
                <w:sz w:val="18"/>
                <w:szCs w:val="18"/>
              </w:rPr>
              <w:t>7.4 (35,307)</w:t>
            </w:r>
          </w:p>
        </w:tc>
        <w:tc>
          <w:tcPr>
            <w:tcW w:w="1222" w:type="dxa"/>
          </w:tcPr>
          <w:p w14:paraId="5004D81C" w14:textId="77777777" w:rsidR="00D9396C" w:rsidRPr="00BB0479" w:rsidRDefault="00D9396C" w:rsidP="00C73F98">
            <w:pPr>
              <w:rPr>
                <w:rFonts w:cs="Arial"/>
                <w:sz w:val="18"/>
                <w:szCs w:val="18"/>
              </w:rPr>
            </w:pPr>
            <w:r w:rsidRPr="00BB0479">
              <w:rPr>
                <w:rFonts w:cs="Arial"/>
                <w:sz w:val="18"/>
                <w:szCs w:val="18"/>
              </w:rPr>
              <w:t>12.6 (37,798)</w:t>
            </w:r>
          </w:p>
        </w:tc>
        <w:tc>
          <w:tcPr>
            <w:tcW w:w="1222" w:type="dxa"/>
          </w:tcPr>
          <w:p w14:paraId="64E395FE" w14:textId="77777777" w:rsidR="00D9396C" w:rsidRPr="00BB0479" w:rsidRDefault="00D9396C" w:rsidP="00C73F98">
            <w:pPr>
              <w:rPr>
                <w:rFonts w:cs="Arial"/>
                <w:sz w:val="18"/>
                <w:szCs w:val="18"/>
              </w:rPr>
            </w:pPr>
            <w:r w:rsidRPr="00BB0479">
              <w:rPr>
                <w:rFonts w:cs="Arial"/>
                <w:sz w:val="18"/>
                <w:szCs w:val="18"/>
              </w:rPr>
              <w:t>18.1 (33,823)</w:t>
            </w:r>
          </w:p>
        </w:tc>
        <w:tc>
          <w:tcPr>
            <w:tcW w:w="1222" w:type="dxa"/>
          </w:tcPr>
          <w:p w14:paraId="09FE19BA" w14:textId="77777777" w:rsidR="00D9396C" w:rsidRPr="00BB0479" w:rsidRDefault="00D9396C" w:rsidP="00C73F98">
            <w:pPr>
              <w:rPr>
                <w:rFonts w:cs="Arial"/>
                <w:sz w:val="18"/>
                <w:szCs w:val="18"/>
              </w:rPr>
            </w:pPr>
            <w:r w:rsidRPr="00BB0479">
              <w:rPr>
                <w:rFonts w:cs="Arial"/>
                <w:sz w:val="18"/>
                <w:szCs w:val="18"/>
              </w:rPr>
              <w:t>28.3 (74,562)</w:t>
            </w:r>
          </w:p>
        </w:tc>
      </w:tr>
      <w:tr w:rsidR="00D9396C" w:rsidRPr="0088631F" w14:paraId="4ABCECBF" w14:textId="77777777" w:rsidTr="00C73F98">
        <w:tc>
          <w:tcPr>
            <w:tcW w:w="1874" w:type="dxa"/>
          </w:tcPr>
          <w:p w14:paraId="17C55853" w14:textId="77777777" w:rsidR="00D9396C" w:rsidRPr="006827E3" w:rsidRDefault="00D9396C" w:rsidP="00C73F98">
            <w:pPr>
              <w:rPr>
                <w:rFonts w:cs="Arial"/>
                <w:sz w:val="18"/>
                <w:szCs w:val="18"/>
              </w:rPr>
            </w:pPr>
            <w:r w:rsidRPr="006827E3">
              <w:rPr>
                <w:rFonts w:cs="Arial"/>
                <w:sz w:val="18"/>
                <w:szCs w:val="18"/>
              </w:rPr>
              <w:t xml:space="preserve">  90+</w:t>
            </w:r>
          </w:p>
        </w:tc>
        <w:tc>
          <w:tcPr>
            <w:tcW w:w="1372" w:type="dxa"/>
          </w:tcPr>
          <w:p w14:paraId="08DA32B6" w14:textId="77777777" w:rsidR="00D9396C" w:rsidRPr="00BB0479" w:rsidRDefault="00D9396C" w:rsidP="00C73F98">
            <w:pPr>
              <w:rPr>
                <w:rFonts w:cs="Arial"/>
                <w:sz w:val="18"/>
                <w:szCs w:val="18"/>
              </w:rPr>
            </w:pPr>
            <w:r w:rsidRPr="00BB0479">
              <w:rPr>
                <w:rFonts w:cs="Arial"/>
                <w:sz w:val="18"/>
                <w:szCs w:val="18"/>
              </w:rPr>
              <w:t>0.9 (45,372)</w:t>
            </w:r>
          </w:p>
        </w:tc>
        <w:tc>
          <w:tcPr>
            <w:tcW w:w="1372" w:type="dxa"/>
          </w:tcPr>
          <w:p w14:paraId="35D81954" w14:textId="77777777" w:rsidR="00D9396C" w:rsidRPr="00BB0479" w:rsidRDefault="00D9396C" w:rsidP="00C73F98">
            <w:pPr>
              <w:rPr>
                <w:rFonts w:cs="Arial"/>
                <w:sz w:val="18"/>
                <w:szCs w:val="18"/>
              </w:rPr>
            </w:pPr>
            <w:r w:rsidRPr="00BB0479">
              <w:rPr>
                <w:rFonts w:cs="Arial"/>
                <w:sz w:val="18"/>
                <w:szCs w:val="18"/>
              </w:rPr>
              <w:t>0.0 (1,184)</w:t>
            </w:r>
          </w:p>
        </w:tc>
        <w:tc>
          <w:tcPr>
            <w:tcW w:w="1222" w:type="dxa"/>
          </w:tcPr>
          <w:p w14:paraId="3E50819C" w14:textId="77777777" w:rsidR="00D9396C" w:rsidRPr="00BB0479" w:rsidRDefault="00D9396C" w:rsidP="00C73F98">
            <w:pPr>
              <w:rPr>
                <w:rFonts w:cs="Arial"/>
                <w:sz w:val="18"/>
                <w:szCs w:val="18"/>
              </w:rPr>
            </w:pPr>
            <w:r w:rsidRPr="00BB0479">
              <w:rPr>
                <w:rFonts w:cs="Arial"/>
                <w:sz w:val="18"/>
                <w:szCs w:val="18"/>
              </w:rPr>
              <w:t>0.3 (3,111)</w:t>
            </w:r>
          </w:p>
        </w:tc>
        <w:tc>
          <w:tcPr>
            <w:tcW w:w="1222" w:type="dxa"/>
          </w:tcPr>
          <w:p w14:paraId="31890C33" w14:textId="77777777" w:rsidR="00D9396C" w:rsidRPr="00BB0479" w:rsidRDefault="00D9396C" w:rsidP="00C73F98">
            <w:pPr>
              <w:rPr>
                <w:rFonts w:cs="Arial"/>
                <w:sz w:val="18"/>
                <w:szCs w:val="18"/>
              </w:rPr>
            </w:pPr>
            <w:r w:rsidRPr="00BB0479">
              <w:rPr>
                <w:rFonts w:cs="Arial"/>
                <w:sz w:val="18"/>
                <w:szCs w:val="18"/>
              </w:rPr>
              <w:t>1.1 (5,477)</w:t>
            </w:r>
          </w:p>
        </w:tc>
        <w:tc>
          <w:tcPr>
            <w:tcW w:w="1222" w:type="dxa"/>
          </w:tcPr>
          <w:p w14:paraId="71A5C1CA" w14:textId="77777777" w:rsidR="00D9396C" w:rsidRPr="00BB0479" w:rsidRDefault="00D9396C" w:rsidP="00C73F98">
            <w:pPr>
              <w:rPr>
                <w:rFonts w:cs="Arial"/>
                <w:sz w:val="18"/>
                <w:szCs w:val="18"/>
              </w:rPr>
            </w:pPr>
            <w:r w:rsidRPr="00BB0479">
              <w:rPr>
                <w:rFonts w:cs="Arial"/>
                <w:sz w:val="18"/>
                <w:szCs w:val="18"/>
              </w:rPr>
              <w:t>2.4 (7,168)</w:t>
            </w:r>
          </w:p>
        </w:tc>
        <w:tc>
          <w:tcPr>
            <w:tcW w:w="1222" w:type="dxa"/>
          </w:tcPr>
          <w:p w14:paraId="7F08443C" w14:textId="77777777" w:rsidR="00D9396C" w:rsidRPr="00BB0479" w:rsidRDefault="00D9396C" w:rsidP="00C73F98">
            <w:pPr>
              <w:rPr>
                <w:rFonts w:cs="Arial"/>
                <w:sz w:val="18"/>
                <w:szCs w:val="18"/>
              </w:rPr>
            </w:pPr>
            <w:r w:rsidRPr="00BB0479">
              <w:rPr>
                <w:rFonts w:cs="Arial"/>
                <w:sz w:val="18"/>
                <w:szCs w:val="18"/>
              </w:rPr>
              <w:t>4.2 (7,820)</w:t>
            </w:r>
          </w:p>
        </w:tc>
        <w:tc>
          <w:tcPr>
            <w:tcW w:w="1222" w:type="dxa"/>
          </w:tcPr>
          <w:p w14:paraId="7B2EBAB0" w14:textId="77777777" w:rsidR="00D9396C" w:rsidRPr="00BB0479" w:rsidRDefault="00D9396C" w:rsidP="00C73F98">
            <w:pPr>
              <w:rPr>
                <w:rFonts w:cs="Arial"/>
                <w:sz w:val="18"/>
                <w:szCs w:val="18"/>
              </w:rPr>
            </w:pPr>
            <w:r w:rsidRPr="00BB0479">
              <w:rPr>
                <w:rFonts w:cs="Arial"/>
                <w:sz w:val="18"/>
                <w:szCs w:val="18"/>
              </w:rPr>
              <w:t>7.8 (20,612)</w:t>
            </w:r>
          </w:p>
        </w:tc>
      </w:tr>
      <w:tr w:rsidR="00D9396C" w:rsidRPr="0088631F" w14:paraId="653D53D2" w14:textId="77777777" w:rsidTr="00C73F98">
        <w:tc>
          <w:tcPr>
            <w:tcW w:w="1874" w:type="dxa"/>
          </w:tcPr>
          <w:p w14:paraId="4CD32A23" w14:textId="77777777" w:rsidR="00D9396C" w:rsidRPr="006827E3" w:rsidRDefault="00D9396C" w:rsidP="00C73F98">
            <w:pPr>
              <w:rPr>
                <w:rFonts w:cs="Arial"/>
                <w:sz w:val="18"/>
                <w:szCs w:val="18"/>
              </w:rPr>
            </w:pPr>
            <w:r w:rsidRPr="006827E3">
              <w:rPr>
                <w:rFonts w:cs="Arial"/>
                <w:sz w:val="18"/>
                <w:szCs w:val="18"/>
              </w:rPr>
              <w:t>Sex</w:t>
            </w:r>
          </w:p>
        </w:tc>
        <w:tc>
          <w:tcPr>
            <w:tcW w:w="1372" w:type="dxa"/>
          </w:tcPr>
          <w:p w14:paraId="5C0456E2" w14:textId="77777777" w:rsidR="00D9396C" w:rsidRPr="00BB0479" w:rsidRDefault="00D9396C" w:rsidP="00C73F98">
            <w:pPr>
              <w:rPr>
                <w:rFonts w:cs="Arial"/>
                <w:sz w:val="18"/>
                <w:szCs w:val="18"/>
              </w:rPr>
            </w:pPr>
          </w:p>
        </w:tc>
        <w:tc>
          <w:tcPr>
            <w:tcW w:w="1372" w:type="dxa"/>
          </w:tcPr>
          <w:p w14:paraId="2D85F199" w14:textId="77777777" w:rsidR="00D9396C" w:rsidRPr="00BB0479" w:rsidRDefault="00D9396C" w:rsidP="00C73F98">
            <w:pPr>
              <w:rPr>
                <w:rFonts w:cs="Arial"/>
                <w:sz w:val="18"/>
                <w:szCs w:val="18"/>
              </w:rPr>
            </w:pPr>
          </w:p>
        </w:tc>
        <w:tc>
          <w:tcPr>
            <w:tcW w:w="1222" w:type="dxa"/>
          </w:tcPr>
          <w:p w14:paraId="069237BA" w14:textId="77777777" w:rsidR="00D9396C" w:rsidRPr="00BB0479" w:rsidRDefault="00D9396C" w:rsidP="00C73F98">
            <w:pPr>
              <w:rPr>
                <w:rFonts w:cs="Arial"/>
                <w:sz w:val="18"/>
                <w:szCs w:val="18"/>
              </w:rPr>
            </w:pPr>
          </w:p>
        </w:tc>
        <w:tc>
          <w:tcPr>
            <w:tcW w:w="1222" w:type="dxa"/>
          </w:tcPr>
          <w:p w14:paraId="32709670" w14:textId="77777777" w:rsidR="00D9396C" w:rsidRPr="00BB0479" w:rsidRDefault="00D9396C" w:rsidP="00C73F98">
            <w:pPr>
              <w:rPr>
                <w:rFonts w:cs="Arial"/>
                <w:sz w:val="18"/>
                <w:szCs w:val="18"/>
              </w:rPr>
            </w:pPr>
          </w:p>
        </w:tc>
        <w:tc>
          <w:tcPr>
            <w:tcW w:w="1222" w:type="dxa"/>
          </w:tcPr>
          <w:p w14:paraId="2448258C" w14:textId="77777777" w:rsidR="00D9396C" w:rsidRPr="00BB0479" w:rsidRDefault="00D9396C" w:rsidP="00C73F98">
            <w:pPr>
              <w:rPr>
                <w:rFonts w:cs="Arial"/>
                <w:sz w:val="18"/>
                <w:szCs w:val="18"/>
              </w:rPr>
            </w:pPr>
          </w:p>
        </w:tc>
        <w:tc>
          <w:tcPr>
            <w:tcW w:w="1222" w:type="dxa"/>
          </w:tcPr>
          <w:p w14:paraId="7ED5440C" w14:textId="77777777" w:rsidR="00D9396C" w:rsidRPr="00BB0479" w:rsidRDefault="00D9396C" w:rsidP="00C73F98">
            <w:pPr>
              <w:rPr>
                <w:rFonts w:cs="Arial"/>
                <w:sz w:val="18"/>
                <w:szCs w:val="18"/>
              </w:rPr>
            </w:pPr>
          </w:p>
        </w:tc>
        <w:tc>
          <w:tcPr>
            <w:tcW w:w="1222" w:type="dxa"/>
          </w:tcPr>
          <w:p w14:paraId="56A0788B" w14:textId="77777777" w:rsidR="00D9396C" w:rsidRPr="00BB0479" w:rsidRDefault="00D9396C" w:rsidP="00C73F98">
            <w:pPr>
              <w:rPr>
                <w:rFonts w:cs="Arial"/>
                <w:sz w:val="18"/>
                <w:szCs w:val="18"/>
              </w:rPr>
            </w:pPr>
          </w:p>
        </w:tc>
      </w:tr>
      <w:tr w:rsidR="00D9396C" w:rsidRPr="0088631F" w14:paraId="17A54E6C" w14:textId="77777777" w:rsidTr="00C73F98">
        <w:tc>
          <w:tcPr>
            <w:tcW w:w="1874" w:type="dxa"/>
          </w:tcPr>
          <w:p w14:paraId="7CC58BA2" w14:textId="77777777" w:rsidR="00D9396C" w:rsidRPr="006827E3" w:rsidRDefault="00D9396C" w:rsidP="00C73F98">
            <w:pPr>
              <w:rPr>
                <w:rFonts w:cs="Arial"/>
                <w:sz w:val="18"/>
                <w:szCs w:val="18"/>
              </w:rPr>
            </w:pPr>
            <w:r w:rsidRPr="006827E3">
              <w:rPr>
                <w:rFonts w:cs="Arial"/>
                <w:sz w:val="18"/>
                <w:szCs w:val="18"/>
              </w:rPr>
              <w:t xml:space="preserve">  Male</w:t>
            </w:r>
          </w:p>
        </w:tc>
        <w:tc>
          <w:tcPr>
            <w:tcW w:w="1372" w:type="dxa"/>
          </w:tcPr>
          <w:p w14:paraId="418AB8B8" w14:textId="77777777" w:rsidR="00D9396C" w:rsidRPr="00BB0479" w:rsidRDefault="00D9396C" w:rsidP="00C73F98">
            <w:pPr>
              <w:rPr>
                <w:rFonts w:cs="Arial"/>
                <w:sz w:val="18"/>
                <w:szCs w:val="18"/>
              </w:rPr>
            </w:pPr>
            <w:r w:rsidRPr="00BB0479">
              <w:rPr>
                <w:rFonts w:cs="Arial"/>
                <w:sz w:val="18"/>
                <w:szCs w:val="18"/>
              </w:rPr>
              <w:t>49.7 (2,459,841)</w:t>
            </w:r>
          </w:p>
        </w:tc>
        <w:tc>
          <w:tcPr>
            <w:tcW w:w="1372" w:type="dxa"/>
          </w:tcPr>
          <w:p w14:paraId="01DD2FDB" w14:textId="77777777" w:rsidR="00D9396C" w:rsidRPr="00BB0479" w:rsidRDefault="00D9396C" w:rsidP="00C73F98">
            <w:pPr>
              <w:rPr>
                <w:rFonts w:cs="Arial"/>
                <w:sz w:val="18"/>
                <w:szCs w:val="18"/>
              </w:rPr>
            </w:pPr>
            <w:r w:rsidRPr="00BB0479">
              <w:rPr>
                <w:rFonts w:cs="Arial"/>
                <w:sz w:val="18"/>
                <w:szCs w:val="18"/>
              </w:rPr>
              <w:t>53.1 (1,496,508)</w:t>
            </w:r>
          </w:p>
        </w:tc>
        <w:tc>
          <w:tcPr>
            <w:tcW w:w="1222" w:type="dxa"/>
          </w:tcPr>
          <w:p w14:paraId="1D81A333" w14:textId="77777777" w:rsidR="00D9396C" w:rsidRPr="00BB0479" w:rsidRDefault="00D9396C" w:rsidP="00C73F98">
            <w:pPr>
              <w:rPr>
                <w:rFonts w:cs="Arial"/>
                <w:sz w:val="18"/>
                <w:szCs w:val="18"/>
              </w:rPr>
            </w:pPr>
            <w:r w:rsidRPr="00BB0479">
              <w:rPr>
                <w:rFonts w:cs="Arial"/>
                <w:sz w:val="18"/>
                <w:szCs w:val="18"/>
              </w:rPr>
              <w:t>45.1 (406,769)</w:t>
            </w:r>
          </w:p>
        </w:tc>
        <w:tc>
          <w:tcPr>
            <w:tcW w:w="1222" w:type="dxa"/>
          </w:tcPr>
          <w:p w14:paraId="115EAFAD" w14:textId="77777777" w:rsidR="00D9396C" w:rsidRPr="00BB0479" w:rsidRDefault="00D9396C" w:rsidP="00C73F98">
            <w:pPr>
              <w:rPr>
                <w:rFonts w:cs="Arial"/>
                <w:sz w:val="18"/>
                <w:szCs w:val="18"/>
              </w:rPr>
            </w:pPr>
            <w:r w:rsidRPr="00BB0479">
              <w:rPr>
                <w:rFonts w:cs="Arial"/>
                <w:sz w:val="18"/>
                <w:szCs w:val="18"/>
              </w:rPr>
              <w:t>44.6 (213,919)</w:t>
            </w:r>
          </w:p>
        </w:tc>
        <w:tc>
          <w:tcPr>
            <w:tcW w:w="1222" w:type="dxa"/>
          </w:tcPr>
          <w:p w14:paraId="788649A6" w14:textId="77777777" w:rsidR="00D9396C" w:rsidRPr="00BB0479" w:rsidRDefault="00D9396C" w:rsidP="00C73F98">
            <w:pPr>
              <w:rPr>
                <w:rFonts w:cs="Arial"/>
                <w:sz w:val="18"/>
                <w:szCs w:val="18"/>
              </w:rPr>
            </w:pPr>
            <w:r w:rsidRPr="00BB0479">
              <w:rPr>
                <w:rFonts w:cs="Arial"/>
                <w:sz w:val="18"/>
                <w:szCs w:val="18"/>
              </w:rPr>
              <w:t>45.6 (136,660)</w:t>
            </w:r>
          </w:p>
        </w:tc>
        <w:tc>
          <w:tcPr>
            <w:tcW w:w="1222" w:type="dxa"/>
          </w:tcPr>
          <w:p w14:paraId="52C46249" w14:textId="77777777" w:rsidR="00D9396C" w:rsidRDefault="00D9396C" w:rsidP="00C73F98">
            <w:pPr>
              <w:rPr>
                <w:rFonts w:cs="Arial"/>
                <w:sz w:val="18"/>
                <w:szCs w:val="18"/>
              </w:rPr>
            </w:pPr>
            <w:r w:rsidRPr="00BB0479">
              <w:rPr>
                <w:rFonts w:cs="Arial"/>
                <w:sz w:val="18"/>
                <w:szCs w:val="18"/>
              </w:rPr>
              <w:t xml:space="preserve">45.5 </w:t>
            </w:r>
          </w:p>
          <w:p w14:paraId="52FB6375" w14:textId="77777777" w:rsidR="00D9396C" w:rsidRPr="00BB0479" w:rsidRDefault="00D9396C" w:rsidP="00C73F98">
            <w:pPr>
              <w:rPr>
                <w:rFonts w:cs="Arial"/>
                <w:sz w:val="18"/>
                <w:szCs w:val="18"/>
              </w:rPr>
            </w:pPr>
            <w:r w:rsidRPr="00BB0479">
              <w:rPr>
                <w:rFonts w:cs="Arial"/>
                <w:sz w:val="18"/>
                <w:szCs w:val="18"/>
              </w:rPr>
              <w:t>(85,039)</w:t>
            </w:r>
          </w:p>
        </w:tc>
        <w:tc>
          <w:tcPr>
            <w:tcW w:w="1222" w:type="dxa"/>
          </w:tcPr>
          <w:p w14:paraId="112370A6" w14:textId="77777777" w:rsidR="00D9396C" w:rsidRPr="00BB0479" w:rsidRDefault="00D9396C" w:rsidP="00C73F98">
            <w:pPr>
              <w:rPr>
                <w:rFonts w:cs="Arial"/>
                <w:sz w:val="18"/>
                <w:szCs w:val="18"/>
              </w:rPr>
            </w:pPr>
            <w:r w:rsidRPr="00BB0479">
              <w:rPr>
                <w:rFonts w:cs="Arial"/>
                <w:sz w:val="18"/>
                <w:szCs w:val="18"/>
              </w:rPr>
              <w:t>45.8 (120,946)</w:t>
            </w:r>
          </w:p>
        </w:tc>
      </w:tr>
      <w:tr w:rsidR="00D9396C" w:rsidRPr="0088631F" w14:paraId="0C337036" w14:textId="77777777" w:rsidTr="00C73F98">
        <w:tc>
          <w:tcPr>
            <w:tcW w:w="1874" w:type="dxa"/>
          </w:tcPr>
          <w:p w14:paraId="3BBE4EF7" w14:textId="77777777" w:rsidR="00D9396C" w:rsidRPr="006827E3" w:rsidRDefault="00D9396C" w:rsidP="00C73F98">
            <w:pPr>
              <w:rPr>
                <w:rFonts w:cs="Arial"/>
                <w:sz w:val="18"/>
                <w:szCs w:val="18"/>
              </w:rPr>
            </w:pPr>
            <w:r w:rsidRPr="006827E3">
              <w:rPr>
                <w:rFonts w:cs="Arial"/>
                <w:sz w:val="18"/>
                <w:szCs w:val="18"/>
              </w:rPr>
              <w:t xml:space="preserve">  Female</w:t>
            </w:r>
          </w:p>
        </w:tc>
        <w:tc>
          <w:tcPr>
            <w:tcW w:w="1372" w:type="dxa"/>
          </w:tcPr>
          <w:p w14:paraId="0EE82962" w14:textId="77777777" w:rsidR="00D9396C" w:rsidRPr="00BB0479" w:rsidRDefault="00D9396C" w:rsidP="00C73F98">
            <w:pPr>
              <w:rPr>
                <w:rFonts w:cs="Arial"/>
                <w:sz w:val="18"/>
                <w:szCs w:val="18"/>
              </w:rPr>
            </w:pPr>
            <w:r w:rsidRPr="00BB0479">
              <w:rPr>
                <w:rFonts w:cs="Arial"/>
                <w:sz w:val="18"/>
                <w:szCs w:val="18"/>
              </w:rPr>
              <w:t>50.3 (2,490,193)</w:t>
            </w:r>
          </w:p>
        </w:tc>
        <w:tc>
          <w:tcPr>
            <w:tcW w:w="1372" w:type="dxa"/>
          </w:tcPr>
          <w:p w14:paraId="7B884B4C" w14:textId="77777777" w:rsidR="00D9396C" w:rsidRPr="00BB0479" w:rsidRDefault="00D9396C" w:rsidP="00C73F98">
            <w:pPr>
              <w:rPr>
                <w:rFonts w:cs="Arial"/>
                <w:sz w:val="18"/>
                <w:szCs w:val="18"/>
              </w:rPr>
            </w:pPr>
            <w:r w:rsidRPr="00BB0479">
              <w:rPr>
                <w:rFonts w:cs="Arial"/>
                <w:sz w:val="18"/>
                <w:szCs w:val="18"/>
              </w:rPr>
              <w:t>46.9 (1,321,095)</w:t>
            </w:r>
          </w:p>
        </w:tc>
        <w:tc>
          <w:tcPr>
            <w:tcW w:w="1222" w:type="dxa"/>
          </w:tcPr>
          <w:p w14:paraId="36BD9361" w14:textId="77777777" w:rsidR="00D9396C" w:rsidRPr="00BB0479" w:rsidRDefault="00D9396C" w:rsidP="00C73F98">
            <w:pPr>
              <w:rPr>
                <w:rFonts w:cs="Arial"/>
                <w:sz w:val="18"/>
                <w:szCs w:val="18"/>
              </w:rPr>
            </w:pPr>
            <w:r w:rsidRPr="00BB0479">
              <w:rPr>
                <w:rFonts w:cs="Arial"/>
                <w:sz w:val="18"/>
                <w:szCs w:val="18"/>
              </w:rPr>
              <w:t>54.9 (495,333)</w:t>
            </w:r>
          </w:p>
        </w:tc>
        <w:tc>
          <w:tcPr>
            <w:tcW w:w="1222" w:type="dxa"/>
          </w:tcPr>
          <w:p w14:paraId="21CBB1F4" w14:textId="77777777" w:rsidR="00D9396C" w:rsidRPr="00BB0479" w:rsidRDefault="00D9396C" w:rsidP="00C73F98">
            <w:pPr>
              <w:rPr>
                <w:rFonts w:cs="Arial"/>
                <w:sz w:val="18"/>
                <w:szCs w:val="18"/>
              </w:rPr>
            </w:pPr>
            <w:r w:rsidRPr="00BB0479">
              <w:rPr>
                <w:rFonts w:cs="Arial"/>
                <w:sz w:val="18"/>
                <w:szCs w:val="18"/>
              </w:rPr>
              <w:t>55.4 (265,661)</w:t>
            </w:r>
          </w:p>
        </w:tc>
        <w:tc>
          <w:tcPr>
            <w:tcW w:w="1222" w:type="dxa"/>
          </w:tcPr>
          <w:p w14:paraId="1E769C95" w14:textId="77777777" w:rsidR="00D9396C" w:rsidRPr="00BB0479" w:rsidRDefault="00D9396C" w:rsidP="00C73F98">
            <w:pPr>
              <w:rPr>
                <w:rFonts w:cs="Arial"/>
                <w:sz w:val="18"/>
                <w:szCs w:val="18"/>
              </w:rPr>
            </w:pPr>
            <w:r w:rsidRPr="00BB0479">
              <w:rPr>
                <w:rFonts w:cs="Arial"/>
                <w:sz w:val="18"/>
                <w:szCs w:val="18"/>
              </w:rPr>
              <w:t>54.4 (163,154)</w:t>
            </w:r>
          </w:p>
        </w:tc>
        <w:tc>
          <w:tcPr>
            <w:tcW w:w="1222" w:type="dxa"/>
          </w:tcPr>
          <w:p w14:paraId="4761C9C9" w14:textId="77777777" w:rsidR="00D9396C" w:rsidRPr="00BB0479" w:rsidRDefault="00D9396C" w:rsidP="00C73F98">
            <w:pPr>
              <w:rPr>
                <w:rFonts w:cs="Arial"/>
                <w:sz w:val="18"/>
                <w:szCs w:val="18"/>
              </w:rPr>
            </w:pPr>
            <w:r w:rsidRPr="00BB0479">
              <w:rPr>
                <w:rFonts w:cs="Arial"/>
                <w:sz w:val="18"/>
                <w:szCs w:val="18"/>
              </w:rPr>
              <w:t>54.5 (101,980)</w:t>
            </w:r>
          </w:p>
        </w:tc>
        <w:tc>
          <w:tcPr>
            <w:tcW w:w="1222" w:type="dxa"/>
          </w:tcPr>
          <w:p w14:paraId="0D86ECB4" w14:textId="77777777" w:rsidR="00D9396C" w:rsidRPr="00BB0479" w:rsidRDefault="00D9396C" w:rsidP="00C73F98">
            <w:pPr>
              <w:rPr>
                <w:rFonts w:cs="Arial"/>
                <w:sz w:val="18"/>
                <w:szCs w:val="18"/>
              </w:rPr>
            </w:pPr>
            <w:r w:rsidRPr="00BB0479">
              <w:rPr>
                <w:rFonts w:cs="Arial"/>
                <w:sz w:val="18"/>
                <w:szCs w:val="18"/>
              </w:rPr>
              <w:t>54.2 (142,970)</w:t>
            </w:r>
          </w:p>
        </w:tc>
      </w:tr>
      <w:tr w:rsidR="00D9396C" w:rsidRPr="0088631F" w14:paraId="79AA9FBC" w14:textId="77777777" w:rsidTr="00C73F98">
        <w:tc>
          <w:tcPr>
            <w:tcW w:w="1874" w:type="dxa"/>
          </w:tcPr>
          <w:p w14:paraId="2C6491A6" w14:textId="77777777" w:rsidR="00D9396C" w:rsidRPr="006827E3" w:rsidRDefault="00D9396C" w:rsidP="00C73F98">
            <w:pPr>
              <w:rPr>
                <w:rFonts w:cs="Arial"/>
                <w:sz w:val="18"/>
                <w:szCs w:val="18"/>
              </w:rPr>
            </w:pPr>
            <w:r w:rsidRPr="006827E3">
              <w:rPr>
                <w:rFonts w:cs="Arial"/>
                <w:sz w:val="18"/>
                <w:szCs w:val="18"/>
              </w:rPr>
              <w:t>Years of education</w:t>
            </w:r>
          </w:p>
        </w:tc>
        <w:tc>
          <w:tcPr>
            <w:tcW w:w="1372" w:type="dxa"/>
          </w:tcPr>
          <w:p w14:paraId="29345277" w14:textId="77777777" w:rsidR="00D9396C" w:rsidRPr="00BB0479" w:rsidRDefault="00D9396C" w:rsidP="00C73F98">
            <w:pPr>
              <w:rPr>
                <w:rFonts w:cs="Arial"/>
                <w:sz w:val="18"/>
                <w:szCs w:val="18"/>
              </w:rPr>
            </w:pPr>
          </w:p>
        </w:tc>
        <w:tc>
          <w:tcPr>
            <w:tcW w:w="1372" w:type="dxa"/>
          </w:tcPr>
          <w:p w14:paraId="574C6BCE" w14:textId="77777777" w:rsidR="00D9396C" w:rsidRPr="00BB0479" w:rsidRDefault="00D9396C" w:rsidP="00C73F98">
            <w:pPr>
              <w:rPr>
                <w:rFonts w:cs="Arial"/>
                <w:sz w:val="18"/>
                <w:szCs w:val="18"/>
              </w:rPr>
            </w:pPr>
          </w:p>
        </w:tc>
        <w:tc>
          <w:tcPr>
            <w:tcW w:w="1222" w:type="dxa"/>
          </w:tcPr>
          <w:p w14:paraId="29D0B01A" w14:textId="77777777" w:rsidR="00D9396C" w:rsidRPr="00BB0479" w:rsidRDefault="00D9396C" w:rsidP="00C73F98">
            <w:pPr>
              <w:rPr>
                <w:rFonts w:cs="Arial"/>
                <w:sz w:val="18"/>
                <w:szCs w:val="18"/>
              </w:rPr>
            </w:pPr>
          </w:p>
        </w:tc>
        <w:tc>
          <w:tcPr>
            <w:tcW w:w="1222" w:type="dxa"/>
          </w:tcPr>
          <w:p w14:paraId="4600AF5C" w14:textId="77777777" w:rsidR="00D9396C" w:rsidRPr="00BB0479" w:rsidRDefault="00D9396C" w:rsidP="00C73F98">
            <w:pPr>
              <w:rPr>
                <w:rFonts w:cs="Arial"/>
                <w:sz w:val="18"/>
                <w:szCs w:val="18"/>
              </w:rPr>
            </w:pPr>
          </w:p>
        </w:tc>
        <w:tc>
          <w:tcPr>
            <w:tcW w:w="1222" w:type="dxa"/>
          </w:tcPr>
          <w:p w14:paraId="23543510" w14:textId="77777777" w:rsidR="00D9396C" w:rsidRPr="00BB0479" w:rsidRDefault="00D9396C" w:rsidP="00C73F98">
            <w:pPr>
              <w:rPr>
                <w:rFonts w:cs="Arial"/>
                <w:sz w:val="18"/>
                <w:szCs w:val="18"/>
              </w:rPr>
            </w:pPr>
          </w:p>
        </w:tc>
        <w:tc>
          <w:tcPr>
            <w:tcW w:w="1222" w:type="dxa"/>
          </w:tcPr>
          <w:p w14:paraId="70847C14" w14:textId="77777777" w:rsidR="00D9396C" w:rsidRPr="00BB0479" w:rsidRDefault="00D9396C" w:rsidP="00C73F98">
            <w:pPr>
              <w:rPr>
                <w:rFonts w:cs="Arial"/>
                <w:sz w:val="18"/>
                <w:szCs w:val="18"/>
              </w:rPr>
            </w:pPr>
          </w:p>
        </w:tc>
        <w:tc>
          <w:tcPr>
            <w:tcW w:w="1222" w:type="dxa"/>
          </w:tcPr>
          <w:p w14:paraId="2599003B" w14:textId="77777777" w:rsidR="00D9396C" w:rsidRPr="00BB0479" w:rsidRDefault="00D9396C" w:rsidP="00C73F98">
            <w:pPr>
              <w:rPr>
                <w:rFonts w:cs="Arial"/>
                <w:sz w:val="18"/>
                <w:szCs w:val="18"/>
              </w:rPr>
            </w:pPr>
          </w:p>
        </w:tc>
      </w:tr>
      <w:tr w:rsidR="00D9396C" w:rsidRPr="0088631F" w14:paraId="49851E12" w14:textId="77777777" w:rsidTr="00C73F98">
        <w:tc>
          <w:tcPr>
            <w:tcW w:w="1874" w:type="dxa"/>
          </w:tcPr>
          <w:p w14:paraId="21BEFA5E" w14:textId="77777777" w:rsidR="00D9396C" w:rsidRPr="006827E3" w:rsidRDefault="00D9396C" w:rsidP="00C73F98">
            <w:pPr>
              <w:rPr>
                <w:rFonts w:cs="Arial"/>
                <w:sz w:val="18"/>
                <w:szCs w:val="18"/>
              </w:rPr>
            </w:pPr>
            <w:r w:rsidRPr="006827E3">
              <w:rPr>
                <w:rFonts w:cs="Arial"/>
                <w:sz w:val="18"/>
                <w:szCs w:val="18"/>
              </w:rPr>
              <w:t xml:space="preserve">  0-10 yrs</w:t>
            </w:r>
          </w:p>
        </w:tc>
        <w:tc>
          <w:tcPr>
            <w:tcW w:w="1372" w:type="dxa"/>
          </w:tcPr>
          <w:p w14:paraId="3697A06C" w14:textId="77777777" w:rsidR="00D9396C" w:rsidRPr="00BB0479" w:rsidRDefault="00D9396C" w:rsidP="00C73F98">
            <w:pPr>
              <w:rPr>
                <w:rFonts w:cs="Arial"/>
                <w:sz w:val="18"/>
                <w:szCs w:val="18"/>
              </w:rPr>
            </w:pPr>
            <w:r w:rsidRPr="00BB0479">
              <w:rPr>
                <w:rFonts w:cs="Arial"/>
                <w:sz w:val="18"/>
                <w:szCs w:val="18"/>
              </w:rPr>
              <w:t>82.2 (4,068,328)</w:t>
            </w:r>
          </w:p>
        </w:tc>
        <w:tc>
          <w:tcPr>
            <w:tcW w:w="1372" w:type="dxa"/>
          </w:tcPr>
          <w:p w14:paraId="71F21284" w14:textId="77777777" w:rsidR="00D9396C" w:rsidRPr="00BB0479" w:rsidRDefault="00D9396C" w:rsidP="00C73F98">
            <w:pPr>
              <w:rPr>
                <w:rFonts w:cs="Arial"/>
                <w:sz w:val="18"/>
                <w:szCs w:val="18"/>
              </w:rPr>
            </w:pPr>
            <w:r w:rsidRPr="00BB0479">
              <w:rPr>
                <w:rFonts w:cs="Arial"/>
                <w:sz w:val="18"/>
                <w:szCs w:val="18"/>
              </w:rPr>
              <w:t>75.8 (2,135,482)</w:t>
            </w:r>
          </w:p>
        </w:tc>
        <w:tc>
          <w:tcPr>
            <w:tcW w:w="1222" w:type="dxa"/>
          </w:tcPr>
          <w:p w14:paraId="6EBD5680" w14:textId="77777777" w:rsidR="00D9396C" w:rsidRPr="00BB0479" w:rsidRDefault="00D9396C" w:rsidP="00C73F98">
            <w:pPr>
              <w:rPr>
                <w:rFonts w:cs="Arial"/>
                <w:sz w:val="18"/>
                <w:szCs w:val="18"/>
              </w:rPr>
            </w:pPr>
            <w:r w:rsidRPr="00BB0479">
              <w:rPr>
                <w:rFonts w:cs="Arial"/>
                <w:sz w:val="18"/>
                <w:szCs w:val="18"/>
              </w:rPr>
              <w:t>88.7 (800,568)</w:t>
            </w:r>
          </w:p>
        </w:tc>
        <w:tc>
          <w:tcPr>
            <w:tcW w:w="1222" w:type="dxa"/>
          </w:tcPr>
          <w:p w14:paraId="70AC52C6" w14:textId="77777777" w:rsidR="00D9396C" w:rsidRPr="00BB0479" w:rsidRDefault="00D9396C" w:rsidP="00C73F98">
            <w:pPr>
              <w:rPr>
                <w:rFonts w:cs="Arial"/>
                <w:sz w:val="18"/>
                <w:szCs w:val="18"/>
              </w:rPr>
            </w:pPr>
            <w:r w:rsidRPr="00BB0479">
              <w:rPr>
                <w:rFonts w:cs="Arial"/>
                <w:sz w:val="18"/>
                <w:szCs w:val="18"/>
              </w:rPr>
              <w:t>90.9 (436,148)</w:t>
            </w:r>
          </w:p>
        </w:tc>
        <w:tc>
          <w:tcPr>
            <w:tcW w:w="1222" w:type="dxa"/>
          </w:tcPr>
          <w:p w14:paraId="1DF073E3" w14:textId="77777777" w:rsidR="00D9396C" w:rsidRPr="00BB0479" w:rsidRDefault="00D9396C" w:rsidP="00C73F98">
            <w:pPr>
              <w:rPr>
                <w:rFonts w:cs="Arial"/>
                <w:sz w:val="18"/>
                <w:szCs w:val="18"/>
              </w:rPr>
            </w:pPr>
            <w:r w:rsidRPr="00BB0479">
              <w:rPr>
                <w:rFonts w:cs="Arial"/>
                <w:sz w:val="18"/>
                <w:szCs w:val="18"/>
              </w:rPr>
              <w:t>92.0 (275,815)</w:t>
            </w:r>
          </w:p>
        </w:tc>
        <w:tc>
          <w:tcPr>
            <w:tcW w:w="1222" w:type="dxa"/>
          </w:tcPr>
          <w:p w14:paraId="2C9A8BFB" w14:textId="77777777" w:rsidR="00D9396C" w:rsidRPr="00BB0479" w:rsidRDefault="00D9396C" w:rsidP="00C73F98">
            <w:pPr>
              <w:rPr>
                <w:rFonts w:cs="Arial"/>
                <w:sz w:val="18"/>
                <w:szCs w:val="18"/>
              </w:rPr>
            </w:pPr>
            <w:r w:rsidRPr="00BB0479">
              <w:rPr>
                <w:rFonts w:cs="Arial"/>
                <w:sz w:val="18"/>
                <w:szCs w:val="18"/>
              </w:rPr>
              <w:t>92.6 (173,243)</w:t>
            </w:r>
          </w:p>
        </w:tc>
        <w:tc>
          <w:tcPr>
            <w:tcW w:w="1222" w:type="dxa"/>
          </w:tcPr>
          <w:p w14:paraId="3FF8DEB8" w14:textId="77777777" w:rsidR="00D9396C" w:rsidRPr="00BB0479" w:rsidRDefault="00D9396C" w:rsidP="00C73F98">
            <w:pPr>
              <w:rPr>
                <w:rFonts w:cs="Arial"/>
                <w:sz w:val="18"/>
                <w:szCs w:val="18"/>
              </w:rPr>
            </w:pPr>
            <w:r w:rsidRPr="00BB0479">
              <w:rPr>
                <w:rFonts w:cs="Arial"/>
                <w:sz w:val="18"/>
                <w:szCs w:val="18"/>
              </w:rPr>
              <w:t>93.6 (247,072)</w:t>
            </w:r>
          </w:p>
        </w:tc>
      </w:tr>
      <w:tr w:rsidR="00D9396C" w:rsidRPr="0088631F" w14:paraId="2976C464" w14:textId="77777777" w:rsidTr="00C73F98">
        <w:tc>
          <w:tcPr>
            <w:tcW w:w="1874" w:type="dxa"/>
          </w:tcPr>
          <w:p w14:paraId="12DF8197" w14:textId="77777777" w:rsidR="00D9396C" w:rsidRPr="006827E3" w:rsidRDefault="00D9396C" w:rsidP="00C73F98">
            <w:pPr>
              <w:rPr>
                <w:rFonts w:cs="Arial"/>
                <w:sz w:val="18"/>
                <w:szCs w:val="18"/>
              </w:rPr>
            </w:pPr>
            <w:r w:rsidRPr="006827E3">
              <w:rPr>
                <w:rFonts w:cs="Arial"/>
                <w:sz w:val="18"/>
                <w:szCs w:val="18"/>
              </w:rPr>
              <w:t xml:space="preserve">  11-15 yrs</w:t>
            </w:r>
          </w:p>
        </w:tc>
        <w:tc>
          <w:tcPr>
            <w:tcW w:w="1372" w:type="dxa"/>
          </w:tcPr>
          <w:p w14:paraId="237B4AA9" w14:textId="77777777" w:rsidR="00D9396C" w:rsidRPr="00BB0479" w:rsidRDefault="00D9396C" w:rsidP="00C73F98">
            <w:pPr>
              <w:rPr>
                <w:rFonts w:cs="Arial"/>
                <w:sz w:val="18"/>
                <w:szCs w:val="18"/>
              </w:rPr>
            </w:pPr>
            <w:r w:rsidRPr="00BB0479">
              <w:rPr>
                <w:rFonts w:cs="Arial"/>
                <w:sz w:val="18"/>
                <w:szCs w:val="18"/>
              </w:rPr>
              <w:t>16.1 (798,816)</w:t>
            </w:r>
          </w:p>
        </w:tc>
        <w:tc>
          <w:tcPr>
            <w:tcW w:w="1372" w:type="dxa"/>
          </w:tcPr>
          <w:p w14:paraId="4BEBEFD7" w14:textId="77777777" w:rsidR="00D9396C" w:rsidRPr="00BB0479" w:rsidRDefault="00D9396C" w:rsidP="00C73F98">
            <w:pPr>
              <w:rPr>
                <w:rFonts w:cs="Arial"/>
                <w:sz w:val="18"/>
                <w:szCs w:val="18"/>
              </w:rPr>
            </w:pPr>
            <w:r w:rsidRPr="00BB0479">
              <w:rPr>
                <w:rFonts w:cs="Arial"/>
                <w:sz w:val="18"/>
                <w:szCs w:val="18"/>
              </w:rPr>
              <w:t>21.9 (615,938)</w:t>
            </w:r>
          </w:p>
        </w:tc>
        <w:tc>
          <w:tcPr>
            <w:tcW w:w="1222" w:type="dxa"/>
          </w:tcPr>
          <w:p w14:paraId="355CD8A8" w14:textId="77777777" w:rsidR="00D9396C" w:rsidRPr="00BB0479" w:rsidRDefault="00D9396C" w:rsidP="00C73F98">
            <w:pPr>
              <w:rPr>
                <w:rFonts w:cs="Arial"/>
                <w:sz w:val="18"/>
                <w:szCs w:val="18"/>
              </w:rPr>
            </w:pPr>
            <w:r w:rsidRPr="00BB0479">
              <w:rPr>
                <w:rFonts w:cs="Arial"/>
                <w:sz w:val="18"/>
                <w:szCs w:val="18"/>
              </w:rPr>
              <w:t>10.0 (89,828)</w:t>
            </w:r>
          </w:p>
        </w:tc>
        <w:tc>
          <w:tcPr>
            <w:tcW w:w="1222" w:type="dxa"/>
          </w:tcPr>
          <w:p w14:paraId="45F07ECC" w14:textId="77777777" w:rsidR="00D9396C" w:rsidRPr="00BB0479" w:rsidRDefault="00D9396C" w:rsidP="00C73F98">
            <w:pPr>
              <w:rPr>
                <w:rFonts w:cs="Arial"/>
                <w:sz w:val="18"/>
                <w:szCs w:val="18"/>
              </w:rPr>
            </w:pPr>
            <w:r w:rsidRPr="00BB0479">
              <w:rPr>
                <w:rFonts w:cs="Arial"/>
                <w:sz w:val="18"/>
                <w:szCs w:val="18"/>
              </w:rPr>
              <w:t>8.4 (40,347)</w:t>
            </w:r>
          </w:p>
        </w:tc>
        <w:tc>
          <w:tcPr>
            <w:tcW w:w="1222" w:type="dxa"/>
          </w:tcPr>
          <w:p w14:paraId="363D22D0" w14:textId="77777777" w:rsidR="00D9396C" w:rsidRPr="00BB0479" w:rsidRDefault="00D9396C" w:rsidP="00C73F98">
            <w:pPr>
              <w:rPr>
                <w:rFonts w:cs="Arial"/>
                <w:sz w:val="18"/>
                <w:szCs w:val="18"/>
              </w:rPr>
            </w:pPr>
            <w:r w:rsidRPr="00BB0479">
              <w:rPr>
                <w:rFonts w:cs="Arial"/>
                <w:sz w:val="18"/>
                <w:szCs w:val="18"/>
              </w:rPr>
              <w:t>7.7 (23,009)</w:t>
            </w:r>
          </w:p>
        </w:tc>
        <w:tc>
          <w:tcPr>
            <w:tcW w:w="1222" w:type="dxa"/>
          </w:tcPr>
          <w:p w14:paraId="626D6312" w14:textId="77777777" w:rsidR="00D9396C" w:rsidRPr="00BB0479" w:rsidRDefault="00D9396C" w:rsidP="00C73F98">
            <w:pPr>
              <w:rPr>
                <w:rFonts w:cs="Arial"/>
                <w:sz w:val="18"/>
                <w:szCs w:val="18"/>
              </w:rPr>
            </w:pPr>
            <w:r w:rsidRPr="00BB0479">
              <w:rPr>
                <w:rFonts w:cs="Arial"/>
                <w:sz w:val="18"/>
                <w:szCs w:val="18"/>
              </w:rPr>
              <w:t>7.1 (13,336)</w:t>
            </w:r>
          </w:p>
        </w:tc>
        <w:tc>
          <w:tcPr>
            <w:tcW w:w="1222" w:type="dxa"/>
          </w:tcPr>
          <w:p w14:paraId="197E9DC1" w14:textId="77777777" w:rsidR="00D9396C" w:rsidRPr="00BB0479" w:rsidRDefault="00D9396C" w:rsidP="00C73F98">
            <w:pPr>
              <w:rPr>
                <w:rFonts w:cs="Arial"/>
                <w:sz w:val="18"/>
                <w:szCs w:val="18"/>
              </w:rPr>
            </w:pPr>
            <w:r w:rsidRPr="00BB0479">
              <w:rPr>
                <w:rFonts w:cs="Arial"/>
                <w:sz w:val="18"/>
                <w:szCs w:val="18"/>
              </w:rPr>
              <w:t>6.2 (16,358)</w:t>
            </w:r>
          </w:p>
        </w:tc>
      </w:tr>
      <w:tr w:rsidR="00D9396C" w:rsidRPr="0088631F" w14:paraId="277182A8" w14:textId="77777777" w:rsidTr="00C73F98">
        <w:tc>
          <w:tcPr>
            <w:tcW w:w="1874" w:type="dxa"/>
          </w:tcPr>
          <w:p w14:paraId="4C58EA8C" w14:textId="77777777" w:rsidR="00D9396C" w:rsidRPr="006827E3" w:rsidRDefault="00D9396C" w:rsidP="00C73F98">
            <w:pPr>
              <w:rPr>
                <w:rFonts w:cs="Arial"/>
                <w:sz w:val="18"/>
                <w:szCs w:val="18"/>
              </w:rPr>
            </w:pPr>
            <w:r w:rsidRPr="006827E3">
              <w:rPr>
                <w:rFonts w:cs="Arial"/>
                <w:sz w:val="18"/>
                <w:szCs w:val="18"/>
              </w:rPr>
              <w:t xml:space="preserve">  16+ yrs</w:t>
            </w:r>
          </w:p>
        </w:tc>
        <w:tc>
          <w:tcPr>
            <w:tcW w:w="1372" w:type="dxa"/>
          </w:tcPr>
          <w:p w14:paraId="0A2ADBDF" w14:textId="77777777" w:rsidR="00D9396C" w:rsidRPr="00BB0479" w:rsidRDefault="00D9396C" w:rsidP="00C73F98">
            <w:pPr>
              <w:rPr>
                <w:rFonts w:cs="Arial"/>
                <w:sz w:val="18"/>
                <w:szCs w:val="18"/>
              </w:rPr>
            </w:pPr>
            <w:r w:rsidRPr="00BB0479">
              <w:rPr>
                <w:rFonts w:cs="Arial"/>
                <w:sz w:val="18"/>
                <w:szCs w:val="18"/>
              </w:rPr>
              <w:t>1.7 (82,890)</w:t>
            </w:r>
          </w:p>
        </w:tc>
        <w:tc>
          <w:tcPr>
            <w:tcW w:w="1372" w:type="dxa"/>
          </w:tcPr>
          <w:p w14:paraId="2941B9C7" w14:textId="77777777" w:rsidR="00D9396C" w:rsidRPr="00BB0479" w:rsidRDefault="00D9396C" w:rsidP="00C73F98">
            <w:pPr>
              <w:rPr>
                <w:rFonts w:cs="Arial"/>
                <w:sz w:val="18"/>
                <w:szCs w:val="18"/>
              </w:rPr>
            </w:pPr>
            <w:r w:rsidRPr="00BB0479">
              <w:rPr>
                <w:rFonts w:cs="Arial"/>
                <w:sz w:val="18"/>
                <w:szCs w:val="18"/>
              </w:rPr>
              <w:t>2.3 (66,183)</w:t>
            </w:r>
          </w:p>
        </w:tc>
        <w:tc>
          <w:tcPr>
            <w:tcW w:w="1222" w:type="dxa"/>
          </w:tcPr>
          <w:p w14:paraId="5980D0DF" w14:textId="77777777" w:rsidR="00D9396C" w:rsidRPr="00BB0479" w:rsidRDefault="00D9396C" w:rsidP="00C73F98">
            <w:pPr>
              <w:rPr>
                <w:rFonts w:cs="Arial"/>
                <w:sz w:val="18"/>
                <w:szCs w:val="18"/>
              </w:rPr>
            </w:pPr>
            <w:r w:rsidRPr="00BB0479">
              <w:rPr>
                <w:rFonts w:cs="Arial"/>
                <w:sz w:val="18"/>
                <w:szCs w:val="18"/>
              </w:rPr>
              <w:t>1.3 (11,706)</w:t>
            </w:r>
          </w:p>
        </w:tc>
        <w:tc>
          <w:tcPr>
            <w:tcW w:w="1222" w:type="dxa"/>
          </w:tcPr>
          <w:p w14:paraId="3DD9E316" w14:textId="77777777" w:rsidR="00D9396C" w:rsidRPr="00BB0479" w:rsidRDefault="00D9396C" w:rsidP="00C73F98">
            <w:pPr>
              <w:rPr>
                <w:rFonts w:cs="Arial"/>
                <w:sz w:val="18"/>
                <w:szCs w:val="18"/>
              </w:rPr>
            </w:pPr>
            <w:r w:rsidRPr="00BB0479">
              <w:rPr>
                <w:rFonts w:cs="Arial"/>
                <w:sz w:val="18"/>
                <w:szCs w:val="18"/>
              </w:rPr>
              <w:t>0.6 (3,085)</w:t>
            </w:r>
          </w:p>
        </w:tc>
        <w:tc>
          <w:tcPr>
            <w:tcW w:w="1222" w:type="dxa"/>
          </w:tcPr>
          <w:p w14:paraId="6AE9A84B" w14:textId="77777777" w:rsidR="00D9396C" w:rsidRPr="00BB0479" w:rsidRDefault="00D9396C" w:rsidP="00C73F98">
            <w:pPr>
              <w:rPr>
                <w:rFonts w:cs="Arial"/>
                <w:sz w:val="18"/>
                <w:szCs w:val="18"/>
              </w:rPr>
            </w:pPr>
            <w:r w:rsidRPr="00BB0479">
              <w:rPr>
                <w:rFonts w:cs="Arial"/>
                <w:sz w:val="18"/>
                <w:szCs w:val="18"/>
              </w:rPr>
              <w:t>0.3 (990)</w:t>
            </w:r>
          </w:p>
        </w:tc>
        <w:tc>
          <w:tcPr>
            <w:tcW w:w="1222" w:type="dxa"/>
          </w:tcPr>
          <w:p w14:paraId="20EA3544" w14:textId="77777777" w:rsidR="00D9396C" w:rsidRPr="00BB0479" w:rsidRDefault="00D9396C" w:rsidP="00C73F98">
            <w:pPr>
              <w:rPr>
                <w:rFonts w:cs="Arial"/>
                <w:sz w:val="18"/>
                <w:szCs w:val="18"/>
              </w:rPr>
            </w:pPr>
            <w:r w:rsidRPr="00BB0479">
              <w:rPr>
                <w:rFonts w:cs="Arial"/>
                <w:sz w:val="18"/>
                <w:szCs w:val="18"/>
              </w:rPr>
              <w:t>0.2 (440)</w:t>
            </w:r>
          </w:p>
        </w:tc>
        <w:tc>
          <w:tcPr>
            <w:tcW w:w="1222" w:type="dxa"/>
          </w:tcPr>
          <w:p w14:paraId="540A3A75" w14:textId="77777777" w:rsidR="00D9396C" w:rsidRPr="00BB0479" w:rsidRDefault="00D9396C" w:rsidP="00C73F98">
            <w:pPr>
              <w:rPr>
                <w:rFonts w:cs="Arial"/>
                <w:sz w:val="18"/>
                <w:szCs w:val="18"/>
              </w:rPr>
            </w:pPr>
            <w:r w:rsidRPr="00BB0479">
              <w:rPr>
                <w:rFonts w:cs="Arial"/>
                <w:sz w:val="18"/>
                <w:szCs w:val="18"/>
              </w:rPr>
              <w:t>0.2 (486)</w:t>
            </w:r>
          </w:p>
        </w:tc>
      </w:tr>
      <w:tr w:rsidR="00D9396C" w:rsidRPr="0088631F" w14:paraId="685DF272" w14:textId="77777777" w:rsidTr="00C73F98">
        <w:tc>
          <w:tcPr>
            <w:tcW w:w="1874" w:type="dxa"/>
          </w:tcPr>
          <w:p w14:paraId="48AE2CF0" w14:textId="77777777" w:rsidR="00D9396C" w:rsidRPr="006827E3" w:rsidRDefault="00D9396C" w:rsidP="00C73F98">
            <w:pPr>
              <w:rPr>
                <w:rFonts w:cs="Arial"/>
                <w:sz w:val="18"/>
                <w:szCs w:val="18"/>
              </w:rPr>
            </w:pPr>
            <w:r>
              <w:rPr>
                <w:rFonts w:cs="Arial"/>
                <w:sz w:val="18"/>
                <w:szCs w:val="18"/>
              </w:rPr>
              <w:t>Population density</w:t>
            </w:r>
          </w:p>
        </w:tc>
        <w:tc>
          <w:tcPr>
            <w:tcW w:w="1372" w:type="dxa"/>
          </w:tcPr>
          <w:p w14:paraId="5CFEDF15" w14:textId="77777777" w:rsidR="00D9396C" w:rsidRPr="00BB0479" w:rsidRDefault="00D9396C" w:rsidP="00C73F98">
            <w:pPr>
              <w:rPr>
                <w:rFonts w:cs="Arial"/>
                <w:sz w:val="18"/>
                <w:szCs w:val="18"/>
              </w:rPr>
            </w:pPr>
          </w:p>
        </w:tc>
        <w:tc>
          <w:tcPr>
            <w:tcW w:w="1372" w:type="dxa"/>
          </w:tcPr>
          <w:p w14:paraId="38C1180C" w14:textId="77777777" w:rsidR="00D9396C" w:rsidRPr="00BB0479" w:rsidRDefault="00D9396C" w:rsidP="00C73F98">
            <w:pPr>
              <w:rPr>
                <w:rFonts w:cs="Arial"/>
                <w:sz w:val="18"/>
                <w:szCs w:val="18"/>
              </w:rPr>
            </w:pPr>
          </w:p>
        </w:tc>
        <w:tc>
          <w:tcPr>
            <w:tcW w:w="1222" w:type="dxa"/>
          </w:tcPr>
          <w:p w14:paraId="62C46205" w14:textId="77777777" w:rsidR="00D9396C" w:rsidRPr="00BB0479" w:rsidRDefault="00D9396C" w:rsidP="00C73F98">
            <w:pPr>
              <w:rPr>
                <w:rFonts w:cs="Arial"/>
                <w:sz w:val="18"/>
                <w:szCs w:val="18"/>
              </w:rPr>
            </w:pPr>
          </w:p>
        </w:tc>
        <w:tc>
          <w:tcPr>
            <w:tcW w:w="1222" w:type="dxa"/>
          </w:tcPr>
          <w:p w14:paraId="22F1359B" w14:textId="77777777" w:rsidR="00D9396C" w:rsidRPr="00BB0479" w:rsidRDefault="00D9396C" w:rsidP="00C73F98">
            <w:pPr>
              <w:rPr>
                <w:rFonts w:cs="Arial"/>
                <w:sz w:val="18"/>
                <w:szCs w:val="18"/>
              </w:rPr>
            </w:pPr>
          </w:p>
        </w:tc>
        <w:tc>
          <w:tcPr>
            <w:tcW w:w="1222" w:type="dxa"/>
          </w:tcPr>
          <w:p w14:paraId="1AA24258" w14:textId="77777777" w:rsidR="00D9396C" w:rsidRPr="00BB0479" w:rsidRDefault="00D9396C" w:rsidP="00C73F98">
            <w:pPr>
              <w:rPr>
                <w:rFonts w:cs="Arial"/>
                <w:sz w:val="18"/>
                <w:szCs w:val="18"/>
              </w:rPr>
            </w:pPr>
          </w:p>
        </w:tc>
        <w:tc>
          <w:tcPr>
            <w:tcW w:w="1222" w:type="dxa"/>
          </w:tcPr>
          <w:p w14:paraId="5DD7E4F0" w14:textId="77777777" w:rsidR="00D9396C" w:rsidRPr="00BB0479" w:rsidRDefault="00D9396C" w:rsidP="00C73F98">
            <w:pPr>
              <w:rPr>
                <w:rFonts w:cs="Arial"/>
                <w:sz w:val="18"/>
                <w:szCs w:val="18"/>
              </w:rPr>
            </w:pPr>
          </w:p>
        </w:tc>
        <w:tc>
          <w:tcPr>
            <w:tcW w:w="1222" w:type="dxa"/>
          </w:tcPr>
          <w:p w14:paraId="3E76A327" w14:textId="77777777" w:rsidR="00D9396C" w:rsidRPr="00BB0479" w:rsidRDefault="00D9396C" w:rsidP="00C73F98">
            <w:pPr>
              <w:rPr>
                <w:rFonts w:cs="Arial"/>
                <w:sz w:val="18"/>
                <w:szCs w:val="18"/>
              </w:rPr>
            </w:pPr>
          </w:p>
        </w:tc>
      </w:tr>
      <w:tr w:rsidR="00D9396C" w:rsidRPr="00B078AF" w14:paraId="136D00E9" w14:textId="77777777" w:rsidTr="00C73F98">
        <w:tc>
          <w:tcPr>
            <w:tcW w:w="1874" w:type="dxa"/>
          </w:tcPr>
          <w:p w14:paraId="772AF31A" w14:textId="77777777" w:rsidR="00D9396C" w:rsidRPr="006827E3" w:rsidRDefault="00D9396C" w:rsidP="00C73F98">
            <w:pPr>
              <w:rPr>
                <w:rFonts w:cs="Arial"/>
                <w:sz w:val="18"/>
                <w:szCs w:val="18"/>
              </w:rPr>
            </w:pPr>
            <w:r w:rsidRPr="006827E3">
              <w:rPr>
                <w:rFonts w:cs="Arial"/>
                <w:sz w:val="18"/>
                <w:szCs w:val="18"/>
              </w:rPr>
              <w:t xml:space="preserve">  100,000+</w:t>
            </w:r>
          </w:p>
        </w:tc>
        <w:tc>
          <w:tcPr>
            <w:tcW w:w="1372" w:type="dxa"/>
          </w:tcPr>
          <w:p w14:paraId="45BD17AB" w14:textId="77777777" w:rsidR="00D9396C" w:rsidRPr="00BB0479" w:rsidRDefault="00D9396C" w:rsidP="00C73F98">
            <w:pPr>
              <w:rPr>
                <w:rFonts w:cs="Arial"/>
                <w:sz w:val="18"/>
                <w:szCs w:val="18"/>
              </w:rPr>
            </w:pPr>
            <w:r w:rsidRPr="00BB0479">
              <w:rPr>
                <w:rFonts w:cs="Arial"/>
                <w:sz w:val="18"/>
                <w:szCs w:val="18"/>
              </w:rPr>
              <w:t>33.3 (1,553,652)</w:t>
            </w:r>
          </w:p>
        </w:tc>
        <w:tc>
          <w:tcPr>
            <w:tcW w:w="1372" w:type="dxa"/>
          </w:tcPr>
          <w:p w14:paraId="0241D244" w14:textId="77777777" w:rsidR="00D9396C" w:rsidRDefault="00D9396C" w:rsidP="00C73F98">
            <w:pPr>
              <w:rPr>
                <w:rFonts w:cs="Arial"/>
                <w:sz w:val="18"/>
                <w:szCs w:val="18"/>
              </w:rPr>
            </w:pPr>
            <w:r w:rsidRPr="00BB0479">
              <w:rPr>
                <w:rFonts w:cs="Arial"/>
                <w:sz w:val="18"/>
                <w:szCs w:val="18"/>
              </w:rPr>
              <w:t>37.6</w:t>
            </w:r>
          </w:p>
          <w:p w14:paraId="322C37B2" w14:textId="77777777" w:rsidR="00D9396C" w:rsidRPr="00BB0479" w:rsidRDefault="00D9396C" w:rsidP="00C73F98">
            <w:pPr>
              <w:rPr>
                <w:rFonts w:cs="Arial"/>
                <w:sz w:val="18"/>
                <w:szCs w:val="18"/>
              </w:rPr>
            </w:pPr>
            <w:r w:rsidRPr="00BB0479">
              <w:rPr>
                <w:rFonts w:cs="Arial"/>
                <w:sz w:val="18"/>
                <w:szCs w:val="18"/>
              </w:rPr>
              <w:t xml:space="preserve"> (960,631)</w:t>
            </w:r>
          </w:p>
        </w:tc>
        <w:tc>
          <w:tcPr>
            <w:tcW w:w="1222" w:type="dxa"/>
          </w:tcPr>
          <w:p w14:paraId="65617BF5" w14:textId="77777777" w:rsidR="00D9396C" w:rsidRPr="00BB0479" w:rsidRDefault="00D9396C" w:rsidP="00C73F98">
            <w:pPr>
              <w:rPr>
                <w:rFonts w:cs="Arial"/>
                <w:sz w:val="18"/>
                <w:szCs w:val="18"/>
              </w:rPr>
            </w:pPr>
            <w:r w:rsidRPr="00BB0479">
              <w:rPr>
                <w:rFonts w:cs="Arial"/>
                <w:sz w:val="18"/>
                <w:szCs w:val="18"/>
              </w:rPr>
              <w:t>30.6 (270,888)</w:t>
            </w:r>
          </w:p>
        </w:tc>
        <w:tc>
          <w:tcPr>
            <w:tcW w:w="1222" w:type="dxa"/>
          </w:tcPr>
          <w:p w14:paraId="67DD641B" w14:textId="77777777" w:rsidR="00D9396C" w:rsidRPr="00BB0479" w:rsidRDefault="00D9396C" w:rsidP="00C73F98">
            <w:pPr>
              <w:rPr>
                <w:rFonts w:cs="Arial"/>
                <w:sz w:val="18"/>
                <w:szCs w:val="18"/>
              </w:rPr>
            </w:pPr>
            <w:r w:rsidRPr="00BB0479">
              <w:rPr>
                <w:rFonts w:cs="Arial"/>
                <w:sz w:val="18"/>
                <w:szCs w:val="18"/>
              </w:rPr>
              <w:t>27.0 (128,277)</w:t>
            </w:r>
          </w:p>
        </w:tc>
        <w:tc>
          <w:tcPr>
            <w:tcW w:w="1222" w:type="dxa"/>
          </w:tcPr>
          <w:p w14:paraId="3356548C" w14:textId="77777777" w:rsidR="00D9396C" w:rsidRDefault="00D9396C" w:rsidP="00C73F98">
            <w:pPr>
              <w:rPr>
                <w:rFonts w:cs="Arial"/>
                <w:sz w:val="18"/>
                <w:szCs w:val="18"/>
              </w:rPr>
            </w:pPr>
            <w:r w:rsidRPr="00BB0479">
              <w:rPr>
                <w:rFonts w:cs="Arial"/>
                <w:sz w:val="18"/>
                <w:szCs w:val="18"/>
              </w:rPr>
              <w:t>25.8</w:t>
            </w:r>
          </w:p>
          <w:p w14:paraId="11F6588D" w14:textId="77777777" w:rsidR="00D9396C" w:rsidRPr="00BB0479" w:rsidRDefault="00D9396C" w:rsidP="00C73F98">
            <w:pPr>
              <w:rPr>
                <w:rFonts w:cs="Arial"/>
                <w:sz w:val="18"/>
                <w:szCs w:val="18"/>
              </w:rPr>
            </w:pPr>
            <w:r w:rsidRPr="00BB0479">
              <w:rPr>
                <w:rFonts w:cs="Arial"/>
                <w:sz w:val="18"/>
                <w:szCs w:val="18"/>
              </w:rPr>
              <w:t>(76,855)</w:t>
            </w:r>
          </w:p>
        </w:tc>
        <w:tc>
          <w:tcPr>
            <w:tcW w:w="1222" w:type="dxa"/>
          </w:tcPr>
          <w:p w14:paraId="32AFDCF5" w14:textId="77777777" w:rsidR="00D9396C" w:rsidRDefault="00D9396C" w:rsidP="00C73F98">
            <w:pPr>
              <w:rPr>
                <w:rFonts w:cs="Arial"/>
                <w:sz w:val="18"/>
                <w:szCs w:val="18"/>
              </w:rPr>
            </w:pPr>
            <w:r w:rsidRPr="00BB0479">
              <w:rPr>
                <w:rFonts w:cs="Arial"/>
                <w:sz w:val="18"/>
                <w:szCs w:val="18"/>
              </w:rPr>
              <w:t xml:space="preserve">25.7 </w:t>
            </w:r>
          </w:p>
          <w:p w14:paraId="1FBC84A3" w14:textId="77777777" w:rsidR="00D9396C" w:rsidRPr="00BB0479" w:rsidRDefault="00D9396C" w:rsidP="00C73F98">
            <w:pPr>
              <w:rPr>
                <w:rFonts w:cs="Arial"/>
                <w:sz w:val="18"/>
                <w:szCs w:val="18"/>
              </w:rPr>
            </w:pPr>
            <w:r w:rsidRPr="00BB0479">
              <w:rPr>
                <w:rFonts w:cs="Arial"/>
                <w:sz w:val="18"/>
                <w:szCs w:val="18"/>
              </w:rPr>
              <w:t>(47,845)</w:t>
            </w:r>
          </w:p>
        </w:tc>
        <w:tc>
          <w:tcPr>
            <w:tcW w:w="1222" w:type="dxa"/>
          </w:tcPr>
          <w:p w14:paraId="1E392EB1" w14:textId="77777777" w:rsidR="00D9396C" w:rsidRDefault="00D9396C" w:rsidP="00C73F98">
            <w:pPr>
              <w:rPr>
                <w:rFonts w:cs="Arial"/>
                <w:sz w:val="18"/>
                <w:szCs w:val="18"/>
              </w:rPr>
            </w:pPr>
            <w:r w:rsidRPr="00BB0479">
              <w:rPr>
                <w:rFonts w:cs="Arial"/>
                <w:sz w:val="18"/>
                <w:szCs w:val="18"/>
              </w:rPr>
              <w:t xml:space="preserve">26.3 </w:t>
            </w:r>
          </w:p>
          <w:p w14:paraId="12C10F1A" w14:textId="77777777" w:rsidR="00D9396C" w:rsidRPr="00BB0479" w:rsidRDefault="00D9396C" w:rsidP="00C73F98">
            <w:pPr>
              <w:rPr>
                <w:rFonts w:cs="Arial"/>
                <w:sz w:val="18"/>
                <w:szCs w:val="18"/>
              </w:rPr>
            </w:pPr>
            <w:r w:rsidRPr="00BB0479">
              <w:rPr>
                <w:rFonts w:cs="Arial"/>
                <w:sz w:val="18"/>
                <w:szCs w:val="18"/>
              </w:rPr>
              <w:t>(69,156)</w:t>
            </w:r>
          </w:p>
        </w:tc>
      </w:tr>
      <w:tr w:rsidR="00D9396C" w:rsidRPr="0088631F" w14:paraId="7B6DCE83" w14:textId="77777777" w:rsidTr="00C73F98">
        <w:tc>
          <w:tcPr>
            <w:tcW w:w="1874" w:type="dxa"/>
          </w:tcPr>
          <w:p w14:paraId="57C8A16A" w14:textId="77777777" w:rsidR="00D9396C" w:rsidRPr="006827E3" w:rsidRDefault="00D9396C" w:rsidP="00C73F98">
            <w:pPr>
              <w:rPr>
                <w:rFonts w:cs="Arial"/>
                <w:sz w:val="18"/>
                <w:szCs w:val="18"/>
              </w:rPr>
            </w:pPr>
            <w:r w:rsidRPr="006827E3">
              <w:rPr>
                <w:rFonts w:cs="Arial"/>
                <w:sz w:val="18"/>
                <w:szCs w:val="18"/>
              </w:rPr>
              <w:t xml:space="preserve">  20,000+</w:t>
            </w:r>
          </w:p>
        </w:tc>
        <w:tc>
          <w:tcPr>
            <w:tcW w:w="1372" w:type="dxa"/>
          </w:tcPr>
          <w:p w14:paraId="46E5573E" w14:textId="77777777" w:rsidR="00D9396C" w:rsidRDefault="00D9396C" w:rsidP="00C73F98">
            <w:pPr>
              <w:rPr>
                <w:rFonts w:cs="Arial"/>
                <w:sz w:val="18"/>
                <w:szCs w:val="18"/>
              </w:rPr>
            </w:pPr>
            <w:r w:rsidRPr="00BB0479">
              <w:rPr>
                <w:rFonts w:cs="Arial"/>
                <w:sz w:val="18"/>
                <w:szCs w:val="18"/>
              </w:rPr>
              <w:t xml:space="preserve">19.6 </w:t>
            </w:r>
          </w:p>
          <w:p w14:paraId="6750C967" w14:textId="77777777" w:rsidR="00D9396C" w:rsidRPr="00BB0479" w:rsidRDefault="00D9396C" w:rsidP="00C73F98">
            <w:pPr>
              <w:rPr>
                <w:rFonts w:cs="Arial"/>
                <w:sz w:val="18"/>
                <w:szCs w:val="18"/>
              </w:rPr>
            </w:pPr>
            <w:r w:rsidRPr="00BB0479">
              <w:rPr>
                <w:rFonts w:cs="Arial"/>
                <w:sz w:val="18"/>
                <w:szCs w:val="18"/>
              </w:rPr>
              <w:t>(915,212)</w:t>
            </w:r>
          </w:p>
        </w:tc>
        <w:tc>
          <w:tcPr>
            <w:tcW w:w="1372" w:type="dxa"/>
          </w:tcPr>
          <w:p w14:paraId="214B5321" w14:textId="77777777" w:rsidR="00D9396C" w:rsidRDefault="00D9396C" w:rsidP="00C73F98">
            <w:pPr>
              <w:rPr>
                <w:rFonts w:cs="Arial"/>
                <w:sz w:val="18"/>
                <w:szCs w:val="18"/>
              </w:rPr>
            </w:pPr>
            <w:r w:rsidRPr="00BB0479">
              <w:rPr>
                <w:rFonts w:cs="Arial"/>
                <w:sz w:val="18"/>
                <w:szCs w:val="18"/>
              </w:rPr>
              <w:t xml:space="preserve">18.9 </w:t>
            </w:r>
          </w:p>
          <w:p w14:paraId="61C0E33E" w14:textId="77777777" w:rsidR="00D9396C" w:rsidRPr="00BB0479" w:rsidRDefault="00D9396C" w:rsidP="00C73F98">
            <w:pPr>
              <w:rPr>
                <w:rFonts w:cs="Arial"/>
                <w:sz w:val="18"/>
                <w:szCs w:val="18"/>
              </w:rPr>
            </w:pPr>
            <w:r w:rsidRPr="00BB0479">
              <w:rPr>
                <w:rFonts w:cs="Arial"/>
                <w:sz w:val="18"/>
                <w:szCs w:val="18"/>
              </w:rPr>
              <w:t>(484,369)</w:t>
            </w:r>
          </w:p>
        </w:tc>
        <w:tc>
          <w:tcPr>
            <w:tcW w:w="1222" w:type="dxa"/>
          </w:tcPr>
          <w:p w14:paraId="3FDA9B96" w14:textId="77777777" w:rsidR="00D9396C" w:rsidRPr="00BB0479" w:rsidRDefault="00D9396C" w:rsidP="00C73F98">
            <w:pPr>
              <w:rPr>
                <w:rFonts w:cs="Arial"/>
                <w:sz w:val="18"/>
                <w:szCs w:val="18"/>
              </w:rPr>
            </w:pPr>
            <w:r w:rsidRPr="00BB0479">
              <w:rPr>
                <w:rFonts w:cs="Arial"/>
                <w:sz w:val="18"/>
                <w:szCs w:val="18"/>
              </w:rPr>
              <w:t>19.9 (176,282)</w:t>
            </w:r>
          </w:p>
        </w:tc>
        <w:tc>
          <w:tcPr>
            <w:tcW w:w="1222" w:type="dxa"/>
          </w:tcPr>
          <w:p w14:paraId="408FB012" w14:textId="77777777" w:rsidR="00D9396C" w:rsidRDefault="00D9396C" w:rsidP="00C73F98">
            <w:pPr>
              <w:rPr>
                <w:rFonts w:cs="Arial"/>
                <w:sz w:val="18"/>
                <w:szCs w:val="18"/>
              </w:rPr>
            </w:pPr>
            <w:r w:rsidRPr="00BB0479">
              <w:rPr>
                <w:rFonts w:cs="Arial"/>
                <w:sz w:val="18"/>
                <w:szCs w:val="18"/>
              </w:rPr>
              <w:t xml:space="preserve">20.3 </w:t>
            </w:r>
          </w:p>
          <w:p w14:paraId="63626F90" w14:textId="77777777" w:rsidR="00D9396C" w:rsidRPr="00BB0479" w:rsidRDefault="00D9396C" w:rsidP="00C73F98">
            <w:pPr>
              <w:rPr>
                <w:rFonts w:cs="Arial"/>
                <w:sz w:val="18"/>
                <w:szCs w:val="18"/>
              </w:rPr>
            </w:pPr>
            <w:r w:rsidRPr="00BB0479">
              <w:rPr>
                <w:rFonts w:cs="Arial"/>
                <w:sz w:val="18"/>
                <w:szCs w:val="18"/>
              </w:rPr>
              <w:t>(96,423)</w:t>
            </w:r>
          </w:p>
        </w:tc>
        <w:tc>
          <w:tcPr>
            <w:tcW w:w="1222" w:type="dxa"/>
          </w:tcPr>
          <w:p w14:paraId="525EDD06" w14:textId="77777777" w:rsidR="00D9396C" w:rsidRDefault="00D9396C" w:rsidP="00C73F98">
            <w:pPr>
              <w:rPr>
                <w:rFonts w:cs="Arial"/>
                <w:sz w:val="18"/>
                <w:szCs w:val="18"/>
              </w:rPr>
            </w:pPr>
            <w:r w:rsidRPr="00BB0479">
              <w:rPr>
                <w:rFonts w:cs="Arial"/>
                <w:sz w:val="18"/>
                <w:szCs w:val="18"/>
              </w:rPr>
              <w:t xml:space="preserve">20.6 </w:t>
            </w:r>
          </w:p>
          <w:p w14:paraId="1C5216BC" w14:textId="77777777" w:rsidR="00D9396C" w:rsidRPr="00BB0479" w:rsidRDefault="00D9396C" w:rsidP="00C73F98">
            <w:pPr>
              <w:rPr>
                <w:rFonts w:cs="Arial"/>
                <w:sz w:val="18"/>
                <w:szCs w:val="18"/>
              </w:rPr>
            </w:pPr>
            <w:r w:rsidRPr="00BB0479">
              <w:rPr>
                <w:rFonts w:cs="Arial"/>
                <w:sz w:val="18"/>
                <w:szCs w:val="18"/>
              </w:rPr>
              <w:t>(61,201)</w:t>
            </w:r>
          </w:p>
        </w:tc>
        <w:tc>
          <w:tcPr>
            <w:tcW w:w="1222" w:type="dxa"/>
          </w:tcPr>
          <w:p w14:paraId="143EDED3" w14:textId="77777777" w:rsidR="00D9396C" w:rsidRDefault="00D9396C" w:rsidP="00C73F98">
            <w:pPr>
              <w:rPr>
                <w:rFonts w:cs="Arial"/>
                <w:sz w:val="18"/>
                <w:szCs w:val="18"/>
              </w:rPr>
            </w:pPr>
            <w:r w:rsidRPr="00BB0479">
              <w:rPr>
                <w:rFonts w:cs="Arial"/>
                <w:sz w:val="18"/>
                <w:szCs w:val="18"/>
              </w:rPr>
              <w:t xml:space="preserve">21.2 </w:t>
            </w:r>
          </w:p>
          <w:p w14:paraId="4AF704CA" w14:textId="77777777" w:rsidR="00D9396C" w:rsidRPr="00BB0479" w:rsidRDefault="00D9396C" w:rsidP="00C73F98">
            <w:pPr>
              <w:rPr>
                <w:rFonts w:cs="Arial"/>
                <w:sz w:val="18"/>
                <w:szCs w:val="18"/>
              </w:rPr>
            </w:pPr>
            <w:r w:rsidRPr="00BB0479">
              <w:rPr>
                <w:rFonts w:cs="Arial"/>
                <w:sz w:val="18"/>
                <w:szCs w:val="18"/>
              </w:rPr>
              <w:t>(39,447)</w:t>
            </w:r>
          </w:p>
        </w:tc>
        <w:tc>
          <w:tcPr>
            <w:tcW w:w="1222" w:type="dxa"/>
          </w:tcPr>
          <w:p w14:paraId="017FA5CF" w14:textId="77777777" w:rsidR="00D9396C" w:rsidRDefault="00D9396C" w:rsidP="00C73F98">
            <w:pPr>
              <w:rPr>
                <w:rFonts w:cs="Arial"/>
                <w:sz w:val="18"/>
                <w:szCs w:val="18"/>
              </w:rPr>
            </w:pPr>
            <w:r w:rsidRPr="00BB0479">
              <w:rPr>
                <w:rFonts w:cs="Arial"/>
                <w:sz w:val="18"/>
                <w:szCs w:val="18"/>
              </w:rPr>
              <w:t xml:space="preserve">21.9 </w:t>
            </w:r>
          </w:p>
          <w:p w14:paraId="1908A34F" w14:textId="77777777" w:rsidR="00D9396C" w:rsidRPr="00BB0479" w:rsidRDefault="00D9396C" w:rsidP="00C73F98">
            <w:pPr>
              <w:rPr>
                <w:rFonts w:cs="Arial"/>
                <w:sz w:val="18"/>
                <w:szCs w:val="18"/>
              </w:rPr>
            </w:pPr>
            <w:r w:rsidRPr="00BB0479">
              <w:rPr>
                <w:rFonts w:cs="Arial"/>
                <w:sz w:val="18"/>
                <w:szCs w:val="18"/>
              </w:rPr>
              <w:t>(57,490)</w:t>
            </w:r>
          </w:p>
        </w:tc>
      </w:tr>
      <w:tr w:rsidR="00D9396C" w:rsidRPr="0088631F" w14:paraId="68D81F7C" w14:textId="77777777" w:rsidTr="00C73F98">
        <w:tc>
          <w:tcPr>
            <w:tcW w:w="1874" w:type="dxa"/>
          </w:tcPr>
          <w:p w14:paraId="3E986180" w14:textId="77777777" w:rsidR="00D9396C" w:rsidRPr="006827E3" w:rsidRDefault="00D9396C" w:rsidP="00C73F98">
            <w:pPr>
              <w:rPr>
                <w:rFonts w:cs="Arial"/>
                <w:sz w:val="18"/>
                <w:szCs w:val="18"/>
              </w:rPr>
            </w:pPr>
            <w:r w:rsidRPr="006827E3">
              <w:rPr>
                <w:rFonts w:cs="Arial"/>
                <w:sz w:val="18"/>
                <w:szCs w:val="18"/>
              </w:rPr>
              <w:t xml:space="preserve">  2,000+</w:t>
            </w:r>
          </w:p>
        </w:tc>
        <w:tc>
          <w:tcPr>
            <w:tcW w:w="1372" w:type="dxa"/>
          </w:tcPr>
          <w:p w14:paraId="76E14EED" w14:textId="77777777" w:rsidR="00D9396C" w:rsidRPr="00BB0479" w:rsidRDefault="00D9396C" w:rsidP="00C73F98">
            <w:pPr>
              <w:rPr>
                <w:rFonts w:cs="Arial"/>
                <w:sz w:val="18"/>
                <w:szCs w:val="18"/>
              </w:rPr>
            </w:pPr>
            <w:r w:rsidRPr="00BB0479">
              <w:rPr>
                <w:rFonts w:cs="Arial"/>
                <w:sz w:val="18"/>
                <w:szCs w:val="18"/>
              </w:rPr>
              <w:t>23.3 (1,086,967)</w:t>
            </w:r>
          </w:p>
        </w:tc>
        <w:tc>
          <w:tcPr>
            <w:tcW w:w="1372" w:type="dxa"/>
          </w:tcPr>
          <w:p w14:paraId="3C9DDBB9" w14:textId="77777777" w:rsidR="00D9396C" w:rsidRDefault="00D9396C" w:rsidP="00C73F98">
            <w:pPr>
              <w:rPr>
                <w:rFonts w:cs="Arial"/>
                <w:sz w:val="18"/>
                <w:szCs w:val="18"/>
              </w:rPr>
            </w:pPr>
            <w:r w:rsidRPr="00BB0479">
              <w:rPr>
                <w:rFonts w:cs="Arial"/>
                <w:sz w:val="18"/>
                <w:szCs w:val="18"/>
              </w:rPr>
              <w:t xml:space="preserve">20.8 </w:t>
            </w:r>
          </w:p>
          <w:p w14:paraId="0F032B57" w14:textId="77777777" w:rsidR="00D9396C" w:rsidRPr="00BB0479" w:rsidRDefault="00D9396C" w:rsidP="00C73F98">
            <w:pPr>
              <w:rPr>
                <w:rFonts w:cs="Arial"/>
                <w:sz w:val="18"/>
                <w:szCs w:val="18"/>
              </w:rPr>
            </w:pPr>
            <w:r w:rsidRPr="00BB0479">
              <w:rPr>
                <w:rFonts w:cs="Arial"/>
                <w:sz w:val="18"/>
                <w:szCs w:val="18"/>
              </w:rPr>
              <w:t>(532,419)</w:t>
            </w:r>
          </w:p>
        </w:tc>
        <w:tc>
          <w:tcPr>
            <w:tcW w:w="1222" w:type="dxa"/>
          </w:tcPr>
          <w:p w14:paraId="07A26800" w14:textId="77777777" w:rsidR="00D9396C" w:rsidRPr="00BB0479" w:rsidRDefault="00D9396C" w:rsidP="00C73F98">
            <w:pPr>
              <w:rPr>
                <w:rFonts w:cs="Arial"/>
                <w:sz w:val="18"/>
                <w:szCs w:val="18"/>
              </w:rPr>
            </w:pPr>
            <w:r w:rsidRPr="00BB0479">
              <w:rPr>
                <w:rFonts w:cs="Arial"/>
                <w:sz w:val="18"/>
                <w:szCs w:val="18"/>
              </w:rPr>
              <w:t>24.5 (216,514)</w:t>
            </w:r>
          </w:p>
        </w:tc>
        <w:tc>
          <w:tcPr>
            <w:tcW w:w="1222" w:type="dxa"/>
          </w:tcPr>
          <w:p w14:paraId="7C7C6EBC" w14:textId="77777777" w:rsidR="00D9396C" w:rsidRPr="00BB0479" w:rsidRDefault="00D9396C" w:rsidP="00C73F98">
            <w:pPr>
              <w:rPr>
                <w:rFonts w:cs="Arial"/>
                <w:sz w:val="18"/>
                <w:szCs w:val="18"/>
              </w:rPr>
            </w:pPr>
            <w:r w:rsidRPr="00BB0479">
              <w:rPr>
                <w:rFonts w:cs="Arial"/>
                <w:sz w:val="18"/>
                <w:szCs w:val="18"/>
              </w:rPr>
              <w:t>26.5 (125,806)</w:t>
            </w:r>
          </w:p>
        </w:tc>
        <w:tc>
          <w:tcPr>
            <w:tcW w:w="1222" w:type="dxa"/>
          </w:tcPr>
          <w:p w14:paraId="4CB11EFA" w14:textId="77777777" w:rsidR="00D9396C" w:rsidRDefault="00D9396C" w:rsidP="00C73F98">
            <w:pPr>
              <w:rPr>
                <w:rFonts w:cs="Arial"/>
                <w:sz w:val="18"/>
                <w:szCs w:val="18"/>
              </w:rPr>
            </w:pPr>
            <w:r w:rsidRPr="00BB0479">
              <w:rPr>
                <w:rFonts w:cs="Arial"/>
                <w:sz w:val="18"/>
                <w:szCs w:val="18"/>
              </w:rPr>
              <w:t xml:space="preserve">27.6 </w:t>
            </w:r>
          </w:p>
          <w:p w14:paraId="41FE4040" w14:textId="77777777" w:rsidR="00D9396C" w:rsidRPr="00BB0479" w:rsidRDefault="00D9396C" w:rsidP="00C73F98">
            <w:pPr>
              <w:rPr>
                <w:rFonts w:cs="Arial"/>
                <w:sz w:val="18"/>
                <w:szCs w:val="18"/>
              </w:rPr>
            </w:pPr>
            <w:r w:rsidRPr="00BB0479">
              <w:rPr>
                <w:rFonts w:cs="Arial"/>
                <w:sz w:val="18"/>
                <w:szCs w:val="18"/>
              </w:rPr>
              <w:t>(82,258)</w:t>
            </w:r>
          </w:p>
        </w:tc>
        <w:tc>
          <w:tcPr>
            <w:tcW w:w="1222" w:type="dxa"/>
          </w:tcPr>
          <w:p w14:paraId="51F3B283" w14:textId="77777777" w:rsidR="00D9396C" w:rsidRDefault="00D9396C" w:rsidP="00C73F98">
            <w:pPr>
              <w:rPr>
                <w:rFonts w:cs="Arial"/>
                <w:sz w:val="18"/>
                <w:szCs w:val="18"/>
              </w:rPr>
            </w:pPr>
            <w:r w:rsidRPr="00BB0479">
              <w:rPr>
                <w:rFonts w:cs="Arial"/>
                <w:sz w:val="18"/>
                <w:szCs w:val="18"/>
              </w:rPr>
              <w:t xml:space="preserve">28.3 </w:t>
            </w:r>
          </w:p>
          <w:p w14:paraId="0D142E93" w14:textId="77777777" w:rsidR="00D9396C" w:rsidRPr="00BB0479" w:rsidRDefault="00D9396C" w:rsidP="00C73F98">
            <w:pPr>
              <w:rPr>
                <w:rFonts w:cs="Arial"/>
                <w:sz w:val="18"/>
                <w:szCs w:val="18"/>
              </w:rPr>
            </w:pPr>
            <w:r w:rsidRPr="00BB0479">
              <w:rPr>
                <w:rFonts w:cs="Arial"/>
                <w:sz w:val="18"/>
                <w:szCs w:val="18"/>
              </w:rPr>
              <w:t>(52,725)</w:t>
            </w:r>
          </w:p>
        </w:tc>
        <w:tc>
          <w:tcPr>
            <w:tcW w:w="1222" w:type="dxa"/>
          </w:tcPr>
          <w:p w14:paraId="5A4B6EDB" w14:textId="77777777" w:rsidR="00D9396C" w:rsidRDefault="00D9396C" w:rsidP="00C73F98">
            <w:pPr>
              <w:rPr>
                <w:rFonts w:cs="Arial"/>
                <w:sz w:val="18"/>
                <w:szCs w:val="18"/>
              </w:rPr>
            </w:pPr>
            <w:r w:rsidRPr="00BB0479">
              <w:rPr>
                <w:rFonts w:cs="Arial"/>
                <w:sz w:val="18"/>
                <w:szCs w:val="18"/>
              </w:rPr>
              <w:t xml:space="preserve">29.4 </w:t>
            </w:r>
          </w:p>
          <w:p w14:paraId="1AE89CE8" w14:textId="77777777" w:rsidR="00D9396C" w:rsidRPr="00BB0479" w:rsidRDefault="00D9396C" w:rsidP="00C73F98">
            <w:pPr>
              <w:rPr>
                <w:rFonts w:cs="Arial"/>
                <w:sz w:val="18"/>
                <w:szCs w:val="18"/>
              </w:rPr>
            </w:pPr>
            <w:r w:rsidRPr="00BB0479">
              <w:rPr>
                <w:rFonts w:cs="Arial"/>
                <w:sz w:val="18"/>
                <w:szCs w:val="18"/>
              </w:rPr>
              <w:t>(77,245)</w:t>
            </w:r>
          </w:p>
        </w:tc>
      </w:tr>
      <w:tr w:rsidR="00D9396C" w:rsidRPr="0088631F" w14:paraId="4E4B3637" w14:textId="77777777" w:rsidTr="00C73F98">
        <w:tc>
          <w:tcPr>
            <w:tcW w:w="1874" w:type="dxa"/>
          </w:tcPr>
          <w:p w14:paraId="463CC285" w14:textId="77777777" w:rsidR="00D9396C" w:rsidRPr="006827E3" w:rsidRDefault="00D9396C" w:rsidP="00C73F98">
            <w:pPr>
              <w:rPr>
                <w:rFonts w:cs="Arial"/>
                <w:sz w:val="18"/>
                <w:szCs w:val="18"/>
              </w:rPr>
            </w:pPr>
            <w:r w:rsidRPr="006827E3">
              <w:rPr>
                <w:rFonts w:cs="Arial"/>
                <w:sz w:val="18"/>
                <w:szCs w:val="18"/>
              </w:rPr>
              <w:t xml:space="preserve">  &lt;2,000</w:t>
            </w:r>
          </w:p>
        </w:tc>
        <w:tc>
          <w:tcPr>
            <w:tcW w:w="1372" w:type="dxa"/>
          </w:tcPr>
          <w:p w14:paraId="23FF466E" w14:textId="77777777" w:rsidR="00D9396C" w:rsidRPr="00BB0479" w:rsidRDefault="00D9396C" w:rsidP="00C73F98">
            <w:pPr>
              <w:rPr>
                <w:rFonts w:cs="Arial"/>
                <w:sz w:val="18"/>
                <w:szCs w:val="18"/>
              </w:rPr>
            </w:pPr>
            <w:r w:rsidRPr="00BB0479">
              <w:rPr>
                <w:rFonts w:cs="Arial"/>
                <w:sz w:val="18"/>
                <w:szCs w:val="18"/>
              </w:rPr>
              <w:t>23.7 (1,107,488)</w:t>
            </w:r>
          </w:p>
        </w:tc>
        <w:tc>
          <w:tcPr>
            <w:tcW w:w="1372" w:type="dxa"/>
          </w:tcPr>
          <w:p w14:paraId="133DA2D6" w14:textId="77777777" w:rsidR="00D9396C" w:rsidRDefault="00D9396C" w:rsidP="00C73F98">
            <w:pPr>
              <w:rPr>
                <w:rFonts w:cs="Arial"/>
                <w:sz w:val="18"/>
                <w:szCs w:val="18"/>
              </w:rPr>
            </w:pPr>
            <w:r w:rsidRPr="00BB0479">
              <w:rPr>
                <w:rFonts w:cs="Arial"/>
                <w:sz w:val="18"/>
                <w:szCs w:val="18"/>
              </w:rPr>
              <w:t xml:space="preserve">22.7 </w:t>
            </w:r>
          </w:p>
          <w:p w14:paraId="3E9C9A0C" w14:textId="77777777" w:rsidR="00D9396C" w:rsidRPr="00BB0479" w:rsidRDefault="00D9396C" w:rsidP="00C73F98">
            <w:pPr>
              <w:rPr>
                <w:rFonts w:cs="Arial"/>
                <w:sz w:val="18"/>
                <w:szCs w:val="18"/>
              </w:rPr>
            </w:pPr>
            <w:r w:rsidRPr="00BB0479">
              <w:rPr>
                <w:rFonts w:cs="Arial"/>
                <w:sz w:val="18"/>
                <w:szCs w:val="18"/>
              </w:rPr>
              <w:t>(579,247)</w:t>
            </w:r>
          </w:p>
        </w:tc>
        <w:tc>
          <w:tcPr>
            <w:tcW w:w="1222" w:type="dxa"/>
          </w:tcPr>
          <w:p w14:paraId="18CEA1F1" w14:textId="77777777" w:rsidR="00D9396C" w:rsidRPr="00BB0479" w:rsidRDefault="00D9396C" w:rsidP="00C73F98">
            <w:pPr>
              <w:rPr>
                <w:rFonts w:cs="Arial"/>
                <w:sz w:val="18"/>
                <w:szCs w:val="18"/>
              </w:rPr>
            </w:pPr>
            <w:r w:rsidRPr="00BB0479">
              <w:rPr>
                <w:rFonts w:cs="Arial"/>
                <w:sz w:val="18"/>
                <w:szCs w:val="18"/>
              </w:rPr>
              <w:t>25.0 (221,816)</w:t>
            </w:r>
          </w:p>
        </w:tc>
        <w:tc>
          <w:tcPr>
            <w:tcW w:w="1222" w:type="dxa"/>
          </w:tcPr>
          <w:p w14:paraId="4A275D63" w14:textId="77777777" w:rsidR="00D9396C" w:rsidRPr="00BB0479" w:rsidRDefault="00D9396C" w:rsidP="00C73F98">
            <w:pPr>
              <w:rPr>
                <w:rFonts w:cs="Arial"/>
                <w:sz w:val="18"/>
                <w:szCs w:val="18"/>
              </w:rPr>
            </w:pPr>
            <w:r w:rsidRPr="00BB0479">
              <w:rPr>
                <w:rFonts w:cs="Arial"/>
                <w:sz w:val="18"/>
                <w:szCs w:val="18"/>
              </w:rPr>
              <w:t>26.1 (123,944)</w:t>
            </w:r>
          </w:p>
        </w:tc>
        <w:tc>
          <w:tcPr>
            <w:tcW w:w="1222" w:type="dxa"/>
          </w:tcPr>
          <w:p w14:paraId="633679B4" w14:textId="77777777" w:rsidR="00D9396C" w:rsidRDefault="00D9396C" w:rsidP="00C73F98">
            <w:pPr>
              <w:rPr>
                <w:rFonts w:cs="Arial"/>
                <w:sz w:val="18"/>
                <w:szCs w:val="18"/>
              </w:rPr>
            </w:pPr>
            <w:r w:rsidRPr="00BB0479">
              <w:rPr>
                <w:rFonts w:cs="Arial"/>
                <w:sz w:val="18"/>
                <w:szCs w:val="18"/>
              </w:rPr>
              <w:t xml:space="preserve">26.0 </w:t>
            </w:r>
          </w:p>
          <w:p w14:paraId="3BE7C6F5" w14:textId="77777777" w:rsidR="00D9396C" w:rsidRPr="00BB0479" w:rsidRDefault="00D9396C" w:rsidP="00C73F98">
            <w:pPr>
              <w:rPr>
                <w:rFonts w:cs="Arial"/>
                <w:sz w:val="18"/>
                <w:szCs w:val="18"/>
              </w:rPr>
            </w:pPr>
            <w:r w:rsidRPr="00BB0479">
              <w:rPr>
                <w:rFonts w:cs="Arial"/>
                <w:sz w:val="18"/>
                <w:szCs w:val="18"/>
              </w:rPr>
              <w:t>(77,295)</w:t>
            </w:r>
          </w:p>
        </w:tc>
        <w:tc>
          <w:tcPr>
            <w:tcW w:w="1222" w:type="dxa"/>
          </w:tcPr>
          <w:p w14:paraId="45C8734E" w14:textId="77777777" w:rsidR="00D9396C" w:rsidRDefault="00D9396C" w:rsidP="00C73F98">
            <w:pPr>
              <w:rPr>
                <w:rFonts w:cs="Arial"/>
                <w:sz w:val="18"/>
                <w:szCs w:val="18"/>
              </w:rPr>
            </w:pPr>
            <w:r w:rsidRPr="00BB0479">
              <w:rPr>
                <w:rFonts w:cs="Arial"/>
                <w:sz w:val="18"/>
                <w:szCs w:val="18"/>
              </w:rPr>
              <w:t xml:space="preserve">24.7 </w:t>
            </w:r>
          </w:p>
          <w:p w14:paraId="35FC4A0F" w14:textId="77777777" w:rsidR="00D9396C" w:rsidRPr="00BB0479" w:rsidRDefault="00D9396C" w:rsidP="00C73F98">
            <w:pPr>
              <w:rPr>
                <w:rFonts w:cs="Arial"/>
                <w:sz w:val="18"/>
                <w:szCs w:val="18"/>
              </w:rPr>
            </w:pPr>
            <w:r w:rsidRPr="00BB0479">
              <w:rPr>
                <w:rFonts w:cs="Arial"/>
                <w:sz w:val="18"/>
                <w:szCs w:val="18"/>
              </w:rPr>
              <w:t>(46,025)</w:t>
            </w:r>
          </w:p>
        </w:tc>
        <w:tc>
          <w:tcPr>
            <w:tcW w:w="1222" w:type="dxa"/>
          </w:tcPr>
          <w:p w14:paraId="2AB1E94F" w14:textId="77777777" w:rsidR="00D9396C" w:rsidRDefault="00D9396C" w:rsidP="00C73F98">
            <w:pPr>
              <w:rPr>
                <w:rFonts w:cs="Arial"/>
                <w:sz w:val="18"/>
                <w:szCs w:val="18"/>
              </w:rPr>
            </w:pPr>
            <w:r w:rsidRPr="00BB0479">
              <w:rPr>
                <w:rFonts w:cs="Arial"/>
                <w:sz w:val="18"/>
                <w:szCs w:val="18"/>
              </w:rPr>
              <w:t xml:space="preserve">22.5 </w:t>
            </w:r>
          </w:p>
          <w:p w14:paraId="06503699" w14:textId="77777777" w:rsidR="00D9396C" w:rsidRPr="00BB0479" w:rsidRDefault="00D9396C" w:rsidP="00C73F98">
            <w:pPr>
              <w:rPr>
                <w:rFonts w:cs="Arial"/>
                <w:sz w:val="18"/>
                <w:szCs w:val="18"/>
              </w:rPr>
            </w:pPr>
            <w:r w:rsidRPr="00BB0479">
              <w:rPr>
                <w:rFonts w:cs="Arial"/>
                <w:sz w:val="18"/>
                <w:szCs w:val="18"/>
              </w:rPr>
              <w:t>(59,161)</w:t>
            </w:r>
          </w:p>
        </w:tc>
      </w:tr>
      <w:bookmarkEnd w:id="10"/>
    </w:tbl>
    <w:p w14:paraId="5F33538D" w14:textId="77777777" w:rsidR="00D9396C" w:rsidRDefault="00D9396C" w:rsidP="00D9396C"/>
    <w:p w14:paraId="155E8D68" w14:textId="77777777" w:rsidR="00D9396C" w:rsidRDefault="00D9396C">
      <w:r>
        <w:br w:type="page"/>
      </w:r>
    </w:p>
    <w:p w14:paraId="60197DA0" w14:textId="492AEDF6" w:rsidR="00D9396C" w:rsidRDefault="00D9396C" w:rsidP="0098353E">
      <w:pPr>
        <w:pStyle w:val="Heading3"/>
      </w:pPr>
      <w:bookmarkStart w:id="11" w:name="_Toc150335025"/>
      <w:proofErr w:type="spellStart"/>
      <w:r>
        <w:lastRenderedPageBreak/>
        <w:t>eTable</w:t>
      </w:r>
      <w:proofErr w:type="spellEnd"/>
      <w:r>
        <w:t xml:space="preserve"> 7.</w:t>
      </w:r>
      <w:r w:rsidRPr="003F4232">
        <w:t xml:space="preserve"> Annual out-of-pocket (OOP) prescription medicine expenditure (€) and </w:t>
      </w:r>
      <w:r>
        <w:t>household income</w:t>
      </w:r>
      <w:r w:rsidRPr="003F4232">
        <w:t xml:space="preserve"> by number of conditions</w:t>
      </w:r>
      <w:r>
        <w:t xml:space="preserve"> (2019)</w:t>
      </w:r>
      <w:bookmarkEnd w:id="11"/>
    </w:p>
    <w:tbl>
      <w:tblPr>
        <w:tblStyle w:val="TableGrid"/>
        <w:tblW w:w="11057" w:type="dxa"/>
        <w:tblInd w:w="-1139" w:type="dxa"/>
        <w:tblLook w:val="04A0" w:firstRow="1" w:lastRow="0" w:firstColumn="1" w:lastColumn="0" w:noHBand="0" w:noVBand="1"/>
      </w:tblPr>
      <w:tblGrid>
        <w:gridCol w:w="1749"/>
        <w:gridCol w:w="1369"/>
        <w:gridCol w:w="1296"/>
        <w:gridCol w:w="1187"/>
        <w:gridCol w:w="1287"/>
        <w:gridCol w:w="1699"/>
        <w:gridCol w:w="1296"/>
        <w:gridCol w:w="1174"/>
      </w:tblGrid>
      <w:tr w:rsidR="00D9396C" w:rsidRPr="003E1112" w14:paraId="137A28D5" w14:textId="77777777" w:rsidTr="00C73F98">
        <w:trPr>
          <w:trHeight w:val="556"/>
        </w:trPr>
        <w:tc>
          <w:tcPr>
            <w:tcW w:w="1752" w:type="dxa"/>
            <w:vMerge w:val="restart"/>
            <w:hideMark/>
          </w:tcPr>
          <w:p w14:paraId="4CF554DE" w14:textId="77777777" w:rsidR="00D9396C" w:rsidRPr="00A15870" w:rsidRDefault="00D9396C" w:rsidP="00C73F98">
            <w:pPr>
              <w:rPr>
                <w:rFonts w:cs="Arial"/>
                <w:iCs/>
                <w:sz w:val="18"/>
                <w:szCs w:val="18"/>
                <w:lang w:val="en-GB"/>
              </w:rPr>
            </w:pPr>
            <w:r w:rsidRPr="00A15870">
              <w:rPr>
                <w:rFonts w:cs="Arial"/>
                <w:iCs/>
                <w:sz w:val="18"/>
                <w:szCs w:val="18"/>
                <w:lang w:val="en-GB"/>
              </w:rPr>
              <w:t> </w:t>
            </w:r>
          </w:p>
        </w:tc>
        <w:tc>
          <w:tcPr>
            <w:tcW w:w="1371" w:type="dxa"/>
            <w:vMerge w:val="restart"/>
          </w:tcPr>
          <w:p w14:paraId="7AC59825" w14:textId="77777777" w:rsidR="00D9396C" w:rsidRPr="003E1112" w:rsidRDefault="00D9396C" w:rsidP="00C73F98">
            <w:pPr>
              <w:rPr>
                <w:rFonts w:cs="Arial"/>
                <w:iCs/>
                <w:sz w:val="18"/>
                <w:szCs w:val="18"/>
              </w:rPr>
            </w:pPr>
            <w:r w:rsidRPr="003E1112">
              <w:rPr>
                <w:rFonts w:cs="Arial"/>
                <w:iCs/>
                <w:sz w:val="18"/>
                <w:szCs w:val="18"/>
              </w:rPr>
              <w:t>Overall</w:t>
            </w:r>
          </w:p>
        </w:tc>
        <w:tc>
          <w:tcPr>
            <w:tcW w:w="1297" w:type="dxa"/>
            <w:vMerge w:val="restart"/>
            <w:hideMark/>
          </w:tcPr>
          <w:p w14:paraId="096AB8EF" w14:textId="77777777" w:rsidR="00D9396C" w:rsidRPr="003E1112" w:rsidRDefault="00D9396C" w:rsidP="00C73F98">
            <w:pPr>
              <w:rPr>
                <w:rFonts w:cs="Arial"/>
                <w:iCs/>
                <w:sz w:val="18"/>
                <w:szCs w:val="18"/>
              </w:rPr>
            </w:pPr>
            <w:r w:rsidRPr="003E1112">
              <w:rPr>
                <w:rFonts w:cs="Arial"/>
                <w:iCs/>
                <w:sz w:val="18"/>
                <w:szCs w:val="18"/>
              </w:rPr>
              <w:t xml:space="preserve">No conditions </w:t>
            </w:r>
          </w:p>
        </w:tc>
        <w:tc>
          <w:tcPr>
            <w:tcW w:w="1188" w:type="dxa"/>
            <w:vMerge w:val="restart"/>
            <w:hideMark/>
          </w:tcPr>
          <w:p w14:paraId="5E45551B" w14:textId="77777777" w:rsidR="00D9396C" w:rsidRPr="003E1112" w:rsidRDefault="00D9396C" w:rsidP="00C73F98">
            <w:pPr>
              <w:rPr>
                <w:rFonts w:cs="Arial"/>
                <w:iCs/>
                <w:sz w:val="18"/>
                <w:szCs w:val="18"/>
              </w:rPr>
            </w:pPr>
            <w:r w:rsidRPr="003E1112">
              <w:rPr>
                <w:rFonts w:cs="Arial"/>
                <w:iCs/>
                <w:sz w:val="18"/>
                <w:szCs w:val="18"/>
              </w:rPr>
              <w:t xml:space="preserve">One condition  </w:t>
            </w:r>
          </w:p>
        </w:tc>
        <w:tc>
          <w:tcPr>
            <w:tcW w:w="5449" w:type="dxa"/>
            <w:gridSpan w:val="4"/>
            <w:hideMark/>
          </w:tcPr>
          <w:p w14:paraId="24DED410" w14:textId="77777777" w:rsidR="00D9396C" w:rsidRPr="003E1112" w:rsidRDefault="00D9396C" w:rsidP="00C73F98">
            <w:pPr>
              <w:jc w:val="center"/>
              <w:rPr>
                <w:rFonts w:cs="Arial"/>
                <w:iCs/>
                <w:sz w:val="18"/>
                <w:szCs w:val="18"/>
              </w:rPr>
            </w:pPr>
            <w:r w:rsidRPr="003E1112">
              <w:rPr>
                <w:rFonts w:cs="Arial"/>
                <w:iCs/>
                <w:sz w:val="18"/>
                <w:szCs w:val="18"/>
              </w:rPr>
              <w:t>Multimorbidity</w:t>
            </w:r>
          </w:p>
        </w:tc>
      </w:tr>
      <w:tr w:rsidR="00D9396C" w:rsidRPr="003E1112" w14:paraId="08D618D7" w14:textId="77777777" w:rsidTr="00C73F98">
        <w:trPr>
          <w:trHeight w:val="556"/>
        </w:trPr>
        <w:tc>
          <w:tcPr>
            <w:tcW w:w="1752" w:type="dxa"/>
            <w:vMerge/>
          </w:tcPr>
          <w:p w14:paraId="507D1DA3" w14:textId="77777777" w:rsidR="00D9396C" w:rsidRPr="003E1112" w:rsidRDefault="00D9396C" w:rsidP="00C73F98">
            <w:pPr>
              <w:rPr>
                <w:rFonts w:cs="Arial"/>
                <w:iCs/>
                <w:sz w:val="18"/>
                <w:szCs w:val="18"/>
              </w:rPr>
            </w:pPr>
          </w:p>
        </w:tc>
        <w:tc>
          <w:tcPr>
            <w:tcW w:w="1371" w:type="dxa"/>
            <w:vMerge/>
          </w:tcPr>
          <w:p w14:paraId="6AE6E123" w14:textId="77777777" w:rsidR="00D9396C" w:rsidRPr="003E1112" w:rsidRDefault="00D9396C" w:rsidP="00C73F98">
            <w:pPr>
              <w:rPr>
                <w:rFonts w:cs="Arial"/>
                <w:iCs/>
                <w:sz w:val="18"/>
                <w:szCs w:val="18"/>
              </w:rPr>
            </w:pPr>
          </w:p>
        </w:tc>
        <w:tc>
          <w:tcPr>
            <w:tcW w:w="1297" w:type="dxa"/>
            <w:vMerge/>
          </w:tcPr>
          <w:p w14:paraId="3657DD46" w14:textId="77777777" w:rsidR="00D9396C" w:rsidRPr="003E1112" w:rsidRDefault="00D9396C" w:rsidP="00C73F98">
            <w:pPr>
              <w:rPr>
                <w:rFonts w:cs="Arial"/>
                <w:iCs/>
                <w:sz w:val="18"/>
                <w:szCs w:val="18"/>
              </w:rPr>
            </w:pPr>
          </w:p>
        </w:tc>
        <w:tc>
          <w:tcPr>
            <w:tcW w:w="1188" w:type="dxa"/>
            <w:vMerge/>
          </w:tcPr>
          <w:p w14:paraId="63D08D16" w14:textId="77777777" w:rsidR="00D9396C" w:rsidRPr="003E1112" w:rsidRDefault="00D9396C" w:rsidP="00C73F98">
            <w:pPr>
              <w:rPr>
                <w:rFonts w:cs="Arial"/>
                <w:iCs/>
                <w:sz w:val="18"/>
                <w:szCs w:val="18"/>
              </w:rPr>
            </w:pPr>
          </w:p>
        </w:tc>
        <w:tc>
          <w:tcPr>
            <w:tcW w:w="1289" w:type="dxa"/>
          </w:tcPr>
          <w:p w14:paraId="52C169D8" w14:textId="77777777" w:rsidR="00D9396C" w:rsidRPr="003E1112" w:rsidRDefault="00D9396C" w:rsidP="00C73F98">
            <w:pPr>
              <w:rPr>
                <w:rFonts w:cs="Arial"/>
                <w:iCs/>
                <w:sz w:val="18"/>
                <w:szCs w:val="18"/>
              </w:rPr>
            </w:pPr>
            <w:r w:rsidRPr="003E1112">
              <w:rPr>
                <w:rFonts w:cs="Arial"/>
                <w:iCs/>
                <w:sz w:val="18"/>
                <w:szCs w:val="18"/>
              </w:rPr>
              <w:t>Two conditions</w:t>
            </w:r>
          </w:p>
        </w:tc>
        <w:tc>
          <w:tcPr>
            <w:tcW w:w="1687" w:type="dxa"/>
          </w:tcPr>
          <w:p w14:paraId="6106700A" w14:textId="77777777" w:rsidR="00D9396C" w:rsidRPr="003E1112" w:rsidRDefault="00D9396C" w:rsidP="00C73F98">
            <w:pPr>
              <w:ind w:left="720" w:hanging="720"/>
              <w:rPr>
                <w:rFonts w:cs="Arial"/>
                <w:iCs/>
                <w:sz w:val="18"/>
                <w:szCs w:val="18"/>
              </w:rPr>
            </w:pPr>
            <w:r w:rsidRPr="003E1112">
              <w:rPr>
                <w:rFonts w:cs="Arial"/>
                <w:iCs/>
                <w:sz w:val="18"/>
                <w:szCs w:val="18"/>
              </w:rPr>
              <w:t>Three conditions</w:t>
            </w:r>
          </w:p>
        </w:tc>
        <w:tc>
          <w:tcPr>
            <w:tcW w:w="1298" w:type="dxa"/>
          </w:tcPr>
          <w:p w14:paraId="4F05110A" w14:textId="77777777" w:rsidR="00D9396C" w:rsidRPr="003E1112" w:rsidRDefault="00D9396C" w:rsidP="00C73F98">
            <w:pPr>
              <w:rPr>
                <w:rFonts w:cs="Arial"/>
                <w:iCs/>
                <w:sz w:val="18"/>
                <w:szCs w:val="18"/>
              </w:rPr>
            </w:pPr>
            <w:r w:rsidRPr="003E1112">
              <w:rPr>
                <w:rFonts w:cs="Arial"/>
                <w:iCs/>
                <w:sz w:val="18"/>
                <w:szCs w:val="18"/>
              </w:rPr>
              <w:t>Four conditions</w:t>
            </w:r>
          </w:p>
        </w:tc>
        <w:tc>
          <w:tcPr>
            <w:tcW w:w="1175" w:type="dxa"/>
          </w:tcPr>
          <w:p w14:paraId="106B8B92" w14:textId="77777777" w:rsidR="00D9396C" w:rsidRPr="003E1112" w:rsidRDefault="00D9396C" w:rsidP="00C73F98">
            <w:pPr>
              <w:rPr>
                <w:rFonts w:cs="Arial"/>
                <w:iCs/>
                <w:sz w:val="18"/>
                <w:szCs w:val="18"/>
              </w:rPr>
            </w:pPr>
            <w:r w:rsidRPr="003E1112">
              <w:rPr>
                <w:rFonts w:cs="Arial"/>
                <w:iCs/>
                <w:sz w:val="18"/>
                <w:szCs w:val="18"/>
              </w:rPr>
              <w:t>Five or more conditions</w:t>
            </w:r>
          </w:p>
        </w:tc>
      </w:tr>
      <w:tr w:rsidR="00D9396C" w:rsidRPr="003E1112" w14:paraId="7722807D" w14:textId="77777777" w:rsidTr="00C73F98">
        <w:trPr>
          <w:trHeight w:val="1387"/>
        </w:trPr>
        <w:tc>
          <w:tcPr>
            <w:tcW w:w="1752" w:type="dxa"/>
          </w:tcPr>
          <w:p w14:paraId="18839772" w14:textId="77777777" w:rsidR="00D9396C" w:rsidRPr="00A15870" w:rsidRDefault="00D9396C" w:rsidP="00C73F98">
            <w:pPr>
              <w:rPr>
                <w:rFonts w:cs="Arial"/>
                <w:iCs/>
                <w:sz w:val="18"/>
                <w:szCs w:val="18"/>
                <w:lang w:val="en-GB"/>
              </w:rPr>
            </w:pPr>
            <w:r w:rsidRPr="00A15870">
              <w:rPr>
                <w:rFonts w:cs="Arial"/>
                <w:sz w:val="18"/>
                <w:szCs w:val="18"/>
                <w:lang w:val="en-GB"/>
              </w:rPr>
              <w:t>Mean number of medicines (SD)</w:t>
            </w:r>
          </w:p>
        </w:tc>
        <w:tc>
          <w:tcPr>
            <w:tcW w:w="1371" w:type="dxa"/>
          </w:tcPr>
          <w:p w14:paraId="0B55B1C1" w14:textId="77777777" w:rsidR="00D9396C" w:rsidRPr="00A81E1B" w:rsidRDefault="00D9396C" w:rsidP="00C73F98">
            <w:r w:rsidRPr="00D6041B">
              <w:rPr>
                <w:rFonts w:cs="Arial"/>
                <w:sz w:val="18"/>
                <w:szCs w:val="18"/>
              </w:rPr>
              <w:t>1.</w:t>
            </w:r>
            <w:r>
              <w:rPr>
                <w:rFonts w:cs="Arial"/>
                <w:sz w:val="18"/>
                <w:szCs w:val="18"/>
              </w:rPr>
              <w:t>5</w:t>
            </w:r>
            <w:r w:rsidRPr="00D6041B">
              <w:rPr>
                <w:rFonts w:cs="Arial"/>
                <w:sz w:val="18"/>
                <w:szCs w:val="18"/>
              </w:rPr>
              <w:t xml:space="preserve"> (2.5)</w:t>
            </w:r>
          </w:p>
        </w:tc>
        <w:tc>
          <w:tcPr>
            <w:tcW w:w="1297" w:type="dxa"/>
          </w:tcPr>
          <w:p w14:paraId="7190FB92" w14:textId="77777777" w:rsidR="00D9396C" w:rsidRPr="003E1112" w:rsidRDefault="00D9396C" w:rsidP="00C73F98">
            <w:pPr>
              <w:rPr>
                <w:rFonts w:cs="Arial"/>
                <w:sz w:val="18"/>
                <w:szCs w:val="18"/>
              </w:rPr>
            </w:pPr>
            <w:r w:rsidRPr="00EF0A97">
              <w:rPr>
                <w:sz w:val="18"/>
                <w:szCs w:val="18"/>
              </w:rPr>
              <w:t>0.3 (0.9)</w:t>
            </w:r>
          </w:p>
        </w:tc>
        <w:tc>
          <w:tcPr>
            <w:tcW w:w="1188" w:type="dxa"/>
          </w:tcPr>
          <w:p w14:paraId="621014A9" w14:textId="77777777" w:rsidR="00D9396C" w:rsidRPr="003E1112" w:rsidRDefault="00D9396C" w:rsidP="00C73F98">
            <w:pPr>
              <w:rPr>
                <w:rFonts w:cs="Arial"/>
                <w:sz w:val="18"/>
                <w:szCs w:val="18"/>
              </w:rPr>
            </w:pPr>
            <w:r w:rsidRPr="00EF0A97">
              <w:rPr>
                <w:sz w:val="18"/>
                <w:szCs w:val="18"/>
              </w:rPr>
              <w:t>1.</w:t>
            </w:r>
            <w:r>
              <w:rPr>
                <w:sz w:val="18"/>
                <w:szCs w:val="18"/>
              </w:rPr>
              <w:t>4</w:t>
            </w:r>
            <w:r w:rsidRPr="00EF0A97">
              <w:rPr>
                <w:sz w:val="18"/>
                <w:szCs w:val="18"/>
              </w:rPr>
              <w:t xml:space="preserve"> (1.8)</w:t>
            </w:r>
          </w:p>
        </w:tc>
        <w:tc>
          <w:tcPr>
            <w:tcW w:w="1289" w:type="dxa"/>
          </w:tcPr>
          <w:p w14:paraId="1DF584B8" w14:textId="77777777" w:rsidR="00D9396C" w:rsidRPr="003E1112" w:rsidRDefault="00D9396C" w:rsidP="00C73F98">
            <w:pPr>
              <w:rPr>
                <w:rFonts w:cs="Arial"/>
                <w:sz w:val="18"/>
                <w:szCs w:val="18"/>
              </w:rPr>
            </w:pPr>
            <w:r w:rsidRPr="00EF0A97">
              <w:rPr>
                <w:sz w:val="18"/>
                <w:szCs w:val="18"/>
              </w:rPr>
              <w:t>2.8 (2.</w:t>
            </w:r>
            <w:r>
              <w:rPr>
                <w:sz w:val="18"/>
                <w:szCs w:val="18"/>
              </w:rPr>
              <w:t>5</w:t>
            </w:r>
            <w:r w:rsidRPr="00EF0A97">
              <w:rPr>
                <w:sz w:val="18"/>
                <w:szCs w:val="18"/>
              </w:rPr>
              <w:t>)</w:t>
            </w:r>
          </w:p>
        </w:tc>
        <w:tc>
          <w:tcPr>
            <w:tcW w:w="1687" w:type="dxa"/>
          </w:tcPr>
          <w:p w14:paraId="6EF13AD7" w14:textId="77777777" w:rsidR="00D9396C" w:rsidRPr="003E1112" w:rsidRDefault="00D9396C" w:rsidP="00C73F98">
            <w:pPr>
              <w:rPr>
                <w:rFonts w:cs="Arial"/>
                <w:sz w:val="18"/>
                <w:szCs w:val="18"/>
              </w:rPr>
            </w:pPr>
            <w:r w:rsidRPr="00EF0A97">
              <w:rPr>
                <w:sz w:val="18"/>
                <w:szCs w:val="18"/>
              </w:rPr>
              <w:t>4.1 (2.9)</w:t>
            </w:r>
          </w:p>
        </w:tc>
        <w:tc>
          <w:tcPr>
            <w:tcW w:w="1298" w:type="dxa"/>
          </w:tcPr>
          <w:p w14:paraId="376B4C8E" w14:textId="77777777" w:rsidR="00D9396C" w:rsidRPr="003E1112" w:rsidRDefault="00D9396C" w:rsidP="00C73F98">
            <w:pPr>
              <w:ind w:left="10" w:hanging="10"/>
              <w:rPr>
                <w:rFonts w:cs="Arial"/>
                <w:sz w:val="18"/>
                <w:szCs w:val="18"/>
              </w:rPr>
            </w:pPr>
            <w:r w:rsidRPr="00EF0A97">
              <w:rPr>
                <w:sz w:val="18"/>
                <w:szCs w:val="18"/>
              </w:rPr>
              <w:t>5.</w:t>
            </w:r>
            <w:r>
              <w:rPr>
                <w:sz w:val="18"/>
                <w:szCs w:val="18"/>
              </w:rPr>
              <w:t>1</w:t>
            </w:r>
            <w:r w:rsidRPr="00EF0A97">
              <w:rPr>
                <w:sz w:val="18"/>
                <w:szCs w:val="18"/>
              </w:rPr>
              <w:t xml:space="preserve"> (3.</w:t>
            </w:r>
            <w:r>
              <w:rPr>
                <w:sz w:val="18"/>
                <w:szCs w:val="18"/>
              </w:rPr>
              <w:t>3</w:t>
            </w:r>
            <w:r w:rsidRPr="00EF0A97">
              <w:rPr>
                <w:sz w:val="18"/>
                <w:szCs w:val="18"/>
              </w:rPr>
              <w:t>)</w:t>
            </w:r>
          </w:p>
        </w:tc>
        <w:tc>
          <w:tcPr>
            <w:tcW w:w="1175" w:type="dxa"/>
          </w:tcPr>
          <w:p w14:paraId="2A64C691" w14:textId="77777777" w:rsidR="00D9396C" w:rsidRPr="003E1112" w:rsidRDefault="00D9396C" w:rsidP="00C73F98">
            <w:pPr>
              <w:rPr>
                <w:rFonts w:cs="Arial"/>
                <w:sz w:val="18"/>
                <w:szCs w:val="18"/>
              </w:rPr>
            </w:pPr>
            <w:r w:rsidRPr="00EF0A97">
              <w:rPr>
                <w:sz w:val="18"/>
                <w:szCs w:val="18"/>
              </w:rPr>
              <w:t>6.</w:t>
            </w:r>
            <w:r>
              <w:rPr>
                <w:sz w:val="18"/>
                <w:szCs w:val="18"/>
              </w:rPr>
              <w:t>2</w:t>
            </w:r>
            <w:r w:rsidRPr="00EF0A97">
              <w:rPr>
                <w:sz w:val="18"/>
                <w:szCs w:val="18"/>
              </w:rPr>
              <w:t xml:space="preserve"> (4.0)</w:t>
            </w:r>
          </w:p>
        </w:tc>
      </w:tr>
      <w:tr w:rsidR="00D9396C" w:rsidRPr="003E1112" w14:paraId="67FADCEB" w14:textId="77777777" w:rsidTr="00C73F98">
        <w:trPr>
          <w:trHeight w:val="1387"/>
        </w:trPr>
        <w:tc>
          <w:tcPr>
            <w:tcW w:w="1752" w:type="dxa"/>
          </w:tcPr>
          <w:p w14:paraId="01A8371F" w14:textId="77777777" w:rsidR="00D9396C" w:rsidRPr="00A15870" w:rsidRDefault="00D9396C" w:rsidP="00C73F98">
            <w:pPr>
              <w:rPr>
                <w:rFonts w:cs="Arial"/>
                <w:sz w:val="18"/>
                <w:szCs w:val="18"/>
                <w:lang w:val="en-GB"/>
              </w:rPr>
            </w:pPr>
            <w:r w:rsidRPr="00A15870">
              <w:rPr>
                <w:rFonts w:cs="Arial"/>
                <w:sz w:val="18"/>
                <w:szCs w:val="18"/>
                <w:lang w:val="en-GB"/>
              </w:rPr>
              <w:t xml:space="preserve">Percentage with any OOP prescription medicine expenditure (N) </w:t>
            </w:r>
          </w:p>
        </w:tc>
        <w:tc>
          <w:tcPr>
            <w:tcW w:w="1371" w:type="dxa"/>
          </w:tcPr>
          <w:p w14:paraId="2D574F8B" w14:textId="77777777" w:rsidR="00D9396C" w:rsidRPr="00936A19" w:rsidRDefault="00D9396C" w:rsidP="00C73F98">
            <w:pPr>
              <w:rPr>
                <w:rFonts w:cs="Arial"/>
                <w:sz w:val="18"/>
                <w:szCs w:val="18"/>
              </w:rPr>
            </w:pPr>
            <w:r w:rsidRPr="00936A19">
              <w:rPr>
                <w:rFonts w:cs="Arial"/>
                <w:sz w:val="18"/>
                <w:szCs w:val="18"/>
              </w:rPr>
              <w:t>70.9% (3,511,136)</w:t>
            </w:r>
          </w:p>
        </w:tc>
        <w:tc>
          <w:tcPr>
            <w:tcW w:w="1297" w:type="dxa"/>
          </w:tcPr>
          <w:p w14:paraId="09935294" w14:textId="77777777" w:rsidR="00D9396C" w:rsidRPr="00936A19" w:rsidRDefault="00D9396C" w:rsidP="00C73F98">
            <w:pPr>
              <w:rPr>
                <w:rFonts w:cs="Arial"/>
                <w:sz w:val="18"/>
                <w:szCs w:val="18"/>
              </w:rPr>
            </w:pPr>
            <w:r w:rsidRPr="00936A19">
              <w:rPr>
                <w:rFonts w:cs="Arial"/>
                <w:sz w:val="18"/>
                <w:szCs w:val="18"/>
              </w:rPr>
              <w:t>54.6% (1,537,724)</w:t>
            </w:r>
          </w:p>
        </w:tc>
        <w:tc>
          <w:tcPr>
            <w:tcW w:w="1188" w:type="dxa"/>
          </w:tcPr>
          <w:p w14:paraId="73D3B6E4" w14:textId="77777777" w:rsidR="00D9396C" w:rsidRPr="00936A19" w:rsidRDefault="00D9396C" w:rsidP="00C73F98">
            <w:pPr>
              <w:rPr>
                <w:rFonts w:cs="Arial"/>
                <w:sz w:val="18"/>
                <w:szCs w:val="18"/>
              </w:rPr>
            </w:pPr>
            <w:r w:rsidRPr="00936A19">
              <w:rPr>
                <w:rFonts w:cs="Arial"/>
                <w:sz w:val="18"/>
                <w:szCs w:val="18"/>
              </w:rPr>
              <w:t>86.3% (778,752)</w:t>
            </w:r>
          </w:p>
        </w:tc>
        <w:tc>
          <w:tcPr>
            <w:tcW w:w="1289" w:type="dxa"/>
          </w:tcPr>
          <w:p w14:paraId="1C1C3716" w14:textId="77777777" w:rsidR="00D9396C" w:rsidRPr="00936A19" w:rsidRDefault="00D9396C" w:rsidP="00C73F98">
            <w:pPr>
              <w:rPr>
                <w:rFonts w:cs="Arial"/>
                <w:sz w:val="18"/>
                <w:szCs w:val="18"/>
              </w:rPr>
            </w:pPr>
            <w:r w:rsidRPr="00936A19">
              <w:rPr>
                <w:rFonts w:cs="Arial"/>
                <w:sz w:val="18"/>
                <w:szCs w:val="18"/>
              </w:rPr>
              <w:t>95.3% (457,144)</w:t>
            </w:r>
          </w:p>
        </w:tc>
        <w:tc>
          <w:tcPr>
            <w:tcW w:w="1687" w:type="dxa"/>
          </w:tcPr>
          <w:p w14:paraId="017A1898" w14:textId="77777777" w:rsidR="00D9396C" w:rsidRPr="00936A19" w:rsidRDefault="00D9396C" w:rsidP="00C73F98">
            <w:pPr>
              <w:rPr>
                <w:rFonts w:cs="Arial"/>
                <w:sz w:val="18"/>
                <w:szCs w:val="18"/>
              </w:rPr>
            </w:pPr>
            <w:r w:rsidRPr="00936A19">
              <w:rPr>
                <w:rFonts w:cs="Arial"/>
                <w:sz w:val="18"/>
                <w:szCs w:val="18"/>
              </w:rPr>
              <w:t>97.9% (293,536)</w:t>
            </w:r>
          </w:p>
        </w:tc>
        <w:tc>
          <w:tcPr>
            <w:tcW w:w="1298" w:type="dxa"/>
          </w:tcPr>
          <w:p w14:paraId="440E2B47" w14:textId="77777777" w:rsidR="00D9396C" w:rsidRPr="00936A19" w:rsidRDefault="00D9396C" w:rsidP="00C73F98">
            <w:pPr>
              <w:ind w:left="10" w:hanging="10"/>
              <w:rPr>
                <w:rFonts w:cs="Arial"/>
                <w:sz w:val="18"/>
                <w:szCs w:val="18"/>
              </w:rPr>
            </w:pPr>
            <w:r w:rsidRPr="00936A19">
              <w:rPr>
                <w:rFonts w:cs="Arial"/>
                <w:sz w:val="18"/>
                <w:szCs w:val="18"/>
              </w:rPr>
              <w:t>98.6% (184,359)</w:t>
            </w:r>
          </w:p>
        </w:tc>
        <w:tc>
          <w:tcPr>
            <w:tcW w:w="1175" w:type="dxa"/>
          </w:tcPr>
          <w:p w14:paraId="6E9F1523" w14:textId="77777777" w:rsidR="00D9396C" w:rsidRPr="00936A19" w:rsidRDefault="00D9396C" w:rsidP="00C73F98">
            <w:pPr>
              <w:rPr>
                <w:rFonts w:cs="Arial"/>
                <w:sz w:val="18"/>
                <w:szCs w:val="18"/>
              </w:rPr>
            </w:pPr>
            <w:r w:rsidRPr="00936A19">
              <w:rPr>
                <w:rFonts w:cs="Arial"/>
                <w:sz w:val="18"/>
                <w:szCs w:val="18"/>
              </w:rPr>
              <w:t>98.4% (259,621)</w:t>
            </w:r>
          </w:p>
        </w:tc>
      </w:tr>
      <w:tr w:rsidR="00D9396C" w:rsidRPr="003E1112" w14:paraId="200BB7DC" w14:textId="77777777" w:rsidTr="00C73F98">
        <w:trPr>
          <w:trHeight w:val="1387"/>
        </w:trPr>
        <w:tc>
          <w:tcPr>
            <w:tcW w:w="1752" w:type="dxa"/>
            <w:hideMark/>
          </w:tcPr>
          <w:p w14:paraId="1DFA114B" w14:textId="77777777" w:rsidR="00D9396C" w:rsidRPr="00A15870" w:rsidRDefault="00D9396C" w:rsidP="00C73F98">
            <w:pPr>
              <w:rPr>
                <w:rFonts w:cs="Arial"/>
                <w:iCs/>
                <w:sz w:val="18"/>
                <w:szCs w:val="18"/>
                <w:lang w:val="en-GB"/>
              </w:rPr>
            </w:pPr>
            <w:r w:rsidRPr="00A15870">
              <w:rPr>
                <w:rFonts w:cs="Arial"/>
                <w:iCs/>
                <w:sz w:val="18"/>
                <w:szCs w:val="18"/>
                <w:lang w:val="en-GB"/>
              </w:rPr>
              <w:t xml:space="preserve">Total annual OOP prescription medicine </w:t>
            </w:r>
            <w:proofErr w:type="spellStart"/>
            <w:r w:rsidRPr="00A15870">
              <w:rPr>
                <w:rFonts w:cs="Arial"/>
                <w:iCs/>
                <w:sz w:val="18"/>
                <w:szCs w:val="18"/>
                <w:lang w:val="en-GB"/>
              </w:rPr>
              <w:t>expenditure</w:t>
            </w:r>
            <w:r w:rsidRPr="00A15870">
              <w:rPr>
                <w:rFonts w:cs="Arial"/>
                <w:iCs/>
                <w:sz w:val="18"/>
                <w:szCs w:val="18"/>
                <w:vertAlign w:val="superscript"/>
                <w:lang w:val="en-GB"/>
              </w:rPr>
              <w:t>a</w:t>
            </w:r>
            <w:proofErr w:type="spellEnd"/>
            <w:r w:rsidRPr="00A15870">
              <w:rPr>
                <w:rFonts w:cs="Arial"/>
                <w:iCs/>
                <w:sz w:val="18"/>
                <w:szCs w:val="18"/>
                <w:lang w:val="en-GB"/>
              </w:rPr>
              <w:t xml:space="preserve"> (€)</w:t>
            </w:r>
          </w:p>
          <w:p w14:paraId="1D762FA2" w14:textId="77777777" w:rsidR="00D9396C" w:rsidRPr="003E1112" w:rsidRDefault="00D9396C" w:rsidP="00C73F98">
            <w:pPr>
              <w:rPr>
                <w:rFonts w:cs="Arial"/>
                <w:iCs/>
                <w:sz w:val="18"/>
                <w:szCs w:val="18"/>
              </w:rPr>
            </w:pPr>
            <w:r w:rsidRPr="003E1112">
              <w:rPr>
                <w:rFonts w:cs="Arial"/>
                <w:iCs/>
                <w:sz w:val="18"/>
                <w:szCs w:val="18"/>
              </w:rPr>
              <w:t>Mean (SD)</w:t>
            </w:r>
          </w:p>
        </w:tc>
        <w:tc>
          <w:tcPr>
            <w:tcW w:w="1371" w:type="dxa"/>
          </w:tcPr>
          <w:p w14:paraId="5A0E14F8" w14:textId="77777777" w:rsidR="00D9396C" w:rsidRPr="00936A19" w:rsidRDefault="00D9396C" w:rsidP="00C73F98">
            <w:pPr>
              <w:rPr>
                <w:rFonts w:cs="Arial"/>
                <w:sz w:val="18"/>
                <w:szCs w:val="18"/>
              </w:rPr>
            </w:pPr>
            <w:r w:rsidRPr="00936A19">
              <w:rPr>
                <w:rFonts w:cs="Arial"/>
                <w:sz w:val="18"/>
                <w:szCs w:val="18"/>
              </w:rPr>
              <w:t>105.58 (169.02)</w:t>
            </w:r>
          </w:p>
        </w:tc>
        <w:tc>
          <w:tcPr>
            <w:tcW w:w="1297" w:type="dxa"/>
          </w:tcPr>
          <w:p w14:paraId="694753FE" w14:textId="77777777" w:rsidR="00D9396C" w:rsidRPr="003E1112" w:rsidRDefault="00D9396C" w:rsidP="00C73F98">
            <w:pPr>
              <w:rPr>
                <w:rFonts w:cs="Arial"/>
                <w:sz w:val="18"/>
                <w:szCs w:val="18"/>
              </w:rPr>
            </w:pPr>
            <w:r w:rsidRPr="00936A19">
              <w:rPr>
                <w:rFonts w:cs="Arial"/>
                <w:sz w:val="18"/>
                <w:szCs w:val="18"/>
              </w:rPr>
              <w:t>184.463 (184.6888)</w:t>
            </w:r>
          </w:p>
        </w:tc>
        <w:tc>
          <w:tcPr>
            <w:tcW w:w="1188" w:type="dxa"/>
          </w:tcPr>
          <w:p w14:paraId="706E38AC" w14:textId="77777777" w:rsidR="00D9396C" w:rsidRPr="003E1112" w:rsidRDefault="00D9396C" w:rsidP="00C73F98">
            <w:pPr>
              <w:rPr>
                <w:rFonts w:cs="Arial"/>
                <w:sz w:val="18"/>
                <w:szCs w:val="18"/>
              </w:rPr>
            </w:pPr>
            <w:r w:rsidRPr="00936A19">
              <w:rPr>
                <w:rFonts w:cs="Arial"/>
                <w:sz w:val="18"/>
                <w:szCs w:val="18"/>
              </w:rPr>
              <w:t>236.1949 (215.3553)</w:t>
            </w:r>
          </w:p>
        </w:tc>
        <w:tc>
          <w:tcPr>
            <w:tcW w:w="1289" w:type="dxa"/>
          </w:tcPr>
          <w:p w14:paraId="4F8112EC" w14:textId="77777777" w:rsidR="00D9396C" w:rsidRPr="003E1112" w:rsidRDefault="00D9396C" w:rsidP="00C73F98">
            <w:pPr>
              <w:rPr>
                <w:rFonts w:cs="Arial"/>
                <w:sz w:val="18"/>
                <w:szCs w:val="18"/>
              </w:rPr>
            </w:pPr>
            <w:r w:rsidRPr="00936A19">
              <w:rPr>
                <w:rFonts w:cs="Arial"/>
                <w:sz w:val="18"/>
                <w:szCs w:val="18"/>
              </w:rPr>
              <w:t>184.463 (184.6888)</w:t>
            </w:r>
          </w:p>
        </w:tc>
        <w:tc>
          <w:tcPr>
            <w:tcW w:w="1687" w:type="dxa"/>
          </w:tcPr>
          <w:p w14:paraId="25BFCC11" w14:textId="77777777" w:rsidR="00D9396C" w:rsidRPr="003E1112" w:rsidRDefault="00D9396C" w:rsidP="00C73F98">
            <w:pPr>
              <w:rPr>
                <w:rFonts w:cs="Arial"/>
                <w:sz w:val="18"/>
                <w:szCs w:val="18"/>
              </w:rPr>
            </w:pPr>
            <w:r w:rsidRPr="00936A19">
              <w:rPr>
                <w:rFonts w:cs="Arial"/>
                <w:sz w:val="18"/>
                <w:szCs w:val="18"/>
              </w:rPr>
              <w:t>236.1949 (215.3553)</w:t>
            </w:r>
          </w:p>
        </w:tc>
        <w:tc>
          <w:tcPr>
            <w:tcW w:w="1298" w:type="dxa"/>
          </w:tcPr>
          <w:p w14:paraId="4A0463F8" w14:textId="77777777" w:rsidR="00D9396C" w:rsidRPr="00936A19" w:rsidRDefault="00D9396C" w:rsidP="00C73F98">
            <w:pPr>
              <w:ind w:left="10" w:hanging="10"/>
              <w:rPr>
                <w:rFonts w:cs="Arial"/>
                <w:sz w:val="18"/>
                <w:szCs w:val="18"/>
              </w:rPr>
            </w:pPr>
            <w:r w:rsidRPr="00936A19">
              <w:rPr>
                <w:rFonts w:cs="Arial"/>
                <w:sz w:val="18"/>
                <w:szCs w:val="18"/>
              </w:rPr>
              <w:t>272.1376 (228.6279)</w:t>
            </w:r>
          </w:p>
        </w:tc>
        <w:tc>
          <w:tcPr>
            <w:tcW w:w="1175" w:type="dxa"/>
          </w:tcPr>
          <w:p w14:paraId="257BF8FD" w14:textId="77777777" w:rsidR="00D9396C" w:rsidRPr="00936A19" w:rsidRDefault="00D9396C" w:rsidP="00C73F98">
            <w:pPr>
              <w:rPr>
                <w:rFonts w:cs="Arial"/>
                <w:sz w:val="18"/>
                <w:szCs w:val="18"/>
              </w:rPr>
            </w:pPr>
            <w:r w:rsidRPr="00936A19">
              <w:rPr>
                <w:rFonts w:cs="Arial"/>
                <w:sz w:val="18"/>
                <w:szCs w:val="18"/>
              </w:rPr>
              <w:t>322.78 (278.04)</w:t>
            </w:r>
          </w:p>
        </w:tc>
      </w:tr>
      <w:tr w:rsidR="00D9396C" w:rsidRPr="003E1112" w14:paraId="32BF6B84" w14:textId="77777777" w:rsidTr="00C73F98">
        <w:trPr>
          <w:trHeight w:val="1112"/>
        </w:trPr>
        <w:tc>
          <w:tcPr>
            <w:tcW w:w="1752" w:type="dxa"/>
            <w:hideMark/>
          </w:tcPr>
          <w:p w14:paraId="7C99445E" w14:textId="77777777" w:rsidR="00D9396C" w:rsidRPr="00A15870" w:rsidRDefault="00D9396C" w:rsidP="00C73F98">
            <w:pPr>
              <w:rPr>
                <w:rFonts w:cs="Arial"/>
                <w:iCs/>
                <w:sz w:val="18"/>
                <w:szCs w:val="18"/>
                <w:lang w:val="en-GB"/>
              </w:rPr>
            </w:pPr>
            <w:r w:rsidRPr="00A15870">
              <w:rPr>
                <w:rFonts w:cs="Arial"/>
                <w:iCs/>
                <w:sz w:val="18"/>
                <w:szCs w:val="18"/>
                <w:lang w:val="en-GB"/>
              </w:rPr>
              <w:t>Equivalised Household Income (€)</w:t>
            </w:r>
          </w:p>
          <w:p w14:paraId="1EE0B500" w14:textId="77777777" w:rsidR="00D9396C" w:rsidRPr="00A15870" w:rsidRDefault="00D9396C" w:rsidP="00C73F98">
            <w:pPr>
              <w:rPr>
                <w:rFonts w:cs="Arial"/>
                <w:iCs/>
                <w:sz w:val="18"/>
                <w:szCs w:val="18"/>
                <w:lang w:val="en-GB"/>
              </w:rPr>
            </w:pPr>
            <w:r w:rsidRPr="00A15870">
              <w:rPr>
                <w:rFonts w:cs="Arial"/>
                <w:iCs/>
                <w:sz w:val="18"/>
                <w:szCs w:val="18"/>
                <w:lang w:val="en-GB"/>
              </w:rPr>
              <w:t>Mean (SD)</w:t>
            </w:r>
          </w:p>
        </w:tc>
        <w:tc>
          <w:tcPr>
            <w:tcW w:w="1371" w:type="dxa"/>
          </w:tcPr>
          <w:p w14:paraId="2D8C7560" w14:textId="77777777" w:rsidR="00D9396C" w:rsidRPr="00936A19" w:rsidRDefault="00D9396C" w:rsidP="00C73F98">
            <w:pPr>
              <w:rPr>
                <w:rFonts w:cs="Arial"/>
                <w:sz w:val="18"/>
                <w:szCs w:val="18"/>
              </w:rPr>
            </w:pPr>
            <w:r w:rsidRPr="00936A19">
              <w:rPr>
                <w:rFonts w:cs="Arial"/>
                <w:sz w:val="18"/>
                <w:szCs w:val="18"/>
              </w:rPr>
              <w:t>39,377 (130,000)</w:t>
            </w:r>
          </w:p>
        </w:tc>
        <w:tc>
          <w:tcPr>
            <w:tcW w:w="1297" w:type="dxa"/>
          </w:tcPr>
          <w:p w14:paraId="007FBC72" w14:textId="77777777" w:rsidR="00D9396C" w:rsidRPr="00936A19" w:rsidRDefault="00D9396C" w:rsidP="00C73F98">
            <w:pPr>
              <w:rPr>
                <w:rFonts w:cs="Arial"/>
                <w:sz w:val="18"/>
                <w:szCs w:val="18"/>
              </w:rPr>
            </w:pPr>
            <w:r w:rsidRPr="00936A19">
              <w:rPr>
                <w:rFonts w:cs="Arial"/>
                <w:sz w:val="18"/>
                <w:szCs w:val="18"/>
              </w:rPr>
              <w:t>40,515 (128,480)</w:t>
            </w:r>
          </w:p>
        </w:tc>
        <w:tc>
          <w:tcPr>
            <w:tcW w:w="1188" w:type="dxa"/>
          </w:tcPr>
          <w:p w14:paraId="3F6D095A" w14:textId="77777777" w:rsidR="00D9396C" w:rsidRPr="00936A19" w:rsidRDefault="00D9396C" w:rsidP="00C73F98">
            <w:pPr>
              <w:rPr>
                <w:rFonts w:cs="Arial"/>
                <w:sz w:val="18"/>
                <w:szCs w:val="18"/>
              </w:rPr>
            </w:pPr>
            <w:r w:rsidRPr="00936A19">
              <w:rPr>
                <w:rFonts w:cs="Arial"/>
                <w:sz w:val="18"/>
                <w:szCs w:val="18"/>
              </w:rPr>
              <w:t>41,065 (206,537)</w:t>
            </w:r>
          </w:p>
        </w:tc>
        <w:tc>
          <w:tcPr>
            <w:tcW w:w="1289" w:type="dxa"/>
          </w:tcPr>
          <w:p w14:paraId="550C946B" w14:textId="77777777" w:rsidR="00D9396C" w:rsidRPr="00936A19" w:rsidRDefault="00D9396C" w:rsidP="00C73F98">
            <w:pPr>
              <w:rPr>
                <w:rFonts w:cs="Arial"/>
                <w:sz w:val="18"/>
                <w:szCs w:val="18"/>
              </w:rPr>
            </w:pPr>
            <w:r w:rsidRPr="00936A19">
              <w:rPr>
                <w:rFonts w:cs="Arial"/>
                <w:sz w:val="18"/>
                <w:szCs w:val="18"/>
              </w:rPr>
              <w:t>38,780 (50,301)</w:t>
            </w:r>
          </w:p>
        </w:tc>
        <w:tc>
          <w:tcPr>
            <w:tcW w:w="1687" w:type="dxa"/>
          </w:tcPr>
          <w:p w14:paraId="5EA6A031" w14:textId="77777777" w:rsidR="00D9396C" w:rsidRPr="00936A19" w:rsidRDefault="00D9396C" w:rsidP="00C73F98">
            <w:pPr>
              <w:rPr>
                <w:rFonts w:cs="Arial"/>
                <w:sz w:val="18"/>
                <w:szCs w:val="18"/>
              </w:rPr>
            </w:pPr>
            <w:r w:rsidRPr="00936A19">
              <w:rPr>
                <w:rFonts w:cs="Arial"/>
                <w:sz w:val="18"/>
                <w:szCs w:val="18"/>
              </w:rPr>
              <w:t>36,295 (82,402)</w:t>
            </w:r>
          </w:p>
        </w:tc>
        <w:tc>
          <w:tcPr>
            <w:tcW w:w="1298" w:type="dxa"/>
          </w:tcPr>
          <w:p w14:paraId="395C510B" w14:textId="77777777" w:rsidR="00D9396C" w:rsidRPr="00936A19" w:rsidRDefault="00D9396C" w:rsidP="00C73F98">
            <w:pPr>
              <w:ind w:left="10" w:hanging="10"/>
              <w:rPr>
                <w:rFonts w:cs="Arial"/>
                <w:sz w:val="18"/>
                <w:szCs w:val="18"/>
              </w:rPr>
            </w:pPr>
            <w:r w:rsidRPr="00936A19">
              <w:rPr>
                <w:rFonts w:cs="Arial"/>
                <w:sz w:val="18"/>
                <w:szCs w:val="18"/>
              </w:rPr>
              <w:t>33,848 (50,442)</w:t>
            </w:r>
          </w:p>
        </w:tc>
        <w:tc>
          <w:tcPr>
            <w:tcW w:w="1175" w:type="dxa"/>
          </w:tcPr>
          <w:p w14:paraId="259DD349" w14:textId="77777777" w:rsidR="00D9396C" w:rsidRPr="00936A19" w:rsidRDefault="00D9396C" w:rsidP="00C73F98">
            <w:pPr>
              <w:rPr>
                <w:rFonts w:cs="Arial"/>
                <w:sz w:val="18"/>
                <w:szCs w:val="18"/>
              </w:rPr>
            </w:pPr>
            <w:r w:rsidRPr="00936A19">
              <w:rPr>
                <w:rFonts w:cs="Arial"/>
                <w:sz w:val="18"/>
                <w:szCs w:val="18"/>
              </w:rPr>
              <w:t>30,991 (42,022)</w:t>
            </w:r>
          </w:p>
        </w:tc>
      </w:tr>
    </w:tbl>
    <w:p w14:paraId="4B0536A3" w14:textId="77777777" w:rsidR="00D9396C" w:rsidRDefault="00D9396C" w:rsidP="00D9396C"/>
    <w:p w14:paraId="09BD1FE6" w14:textId="77777777" w:rsidR="00D9396C" w:rsidRDefault="00D9396C">
      <w:r>
        <w:br w:type="page"/>
      </w:r>
    </w:p>
    <w:p w14:paraId="7D5D6B58" w14:textId="51CDAC04" w:rsidR="00D9396C" w:rsidRDefault="00D9396C" w:rsidP="0098353E">
      <w:pPr>
        <w:pStyle w:val="Heading3"/>
      </w:pPr>
      <w:bookmarkStart w:id="12" w:name="_Toc150335026"/>
      <w:proofErr w:type="spellStart"/>
      <w:r>
        <w:lastRenderedPageBreak/>
        <w:t>eTable</w:t>
      </w:r>
      <w:proofErr w:type="spellEnd"/>
      <w:r>
        <w:t xml:space="preserve"> 8. </w:t>
      </w:r>
      <w:r w:rsidRPr="001E5A55">
        <w:t>Two-part hurdle model examining a) probability of any out-of-pocket prescription medicine expenditure and b) intensity of OOP prescription medicine expenditure</w:t>
      </w:r>
      <w:r>
        <w:t xml:space="preserve"> (2019)</w:t>
      </w:r>
      <w:bookmarkEnd w:id="12"/>
    </w:p>
    <w:tbl>
      <w:tblPr>
        <w:tblStyle w:val="TableGrid"/>
        <w:tblW w:w="0" w:type="auto"/>
        <w:tblLook w:val="04A0" w:firstRow="1" w:lastRow="0" w:firstColumn="1" w:lastColumn="0" w:noHBand="0" w:noVBand="1"/>
      </w:tblPr>
      <w:tblGrid>
        <w:gridCol w:w="2830"/>
        <w:gridCol w:w="2552"/>
        <w:gridCol w:w="2977"/>
      </w:tblGrid>
      <w:tr w:rsidR="00D9396C" w:rsidRPr="00A706BB" w14:paraId="5E6EC29D" w14:textId="77777777" w:rsidTr="00C73F98">
        <w:tc>
          <w:tcPr>
            <w:tcW w:w="2830" w:type="dxa"/>
          </w:tcPr>
          <w:p w14:paraId="03EC0343" w14:textId="77777777" w:rsidR="00D9396C" w:rsidRDefault="00D9396C" w:rsidP="00C73F98">
            <w:pPr>
              <w:pStyle w:val="NoSpacing"/>
            </w:pPr>
            <w:r>
              <w:t xml:space="preserve">No. of conditions </w:t>
            </w:r>
          </w:p>
        </w:tc>
        <w:tc>
          <w:tcPr>
            <w:tcW w:w="2552" w:type="dxa"/>
          </w:tcPr>
          <w:p w14:paraId="1045D139" w14:textId="77777777" w:rsidR="00D9396C" w:rsidRDefault="00D9396C" w:rsidP="00C73F98">
            <w:pPr>
              <w:pStyle w:val="NoSpacing"/>
            </w:pPr>
            <w:r>
              <w:t xml:space="preserve">a) </w:t>
            </w:r>
            <w:proofErr w:type="spellStart"/>
            <w:r>
              <w:t>Probit</w:t>
            </w:r>
            <w:proofErr w:type="spellEnd"/>
            <w:r>
              <w:t xml:space="preserve"> model</w:t>
            </w:r>
          </w:p>
          <w:p w14:paraId="18836F8D" w14:textId="77777777" w:rsidR="007C26F1" w:rsidRDefault="007C26F1" w:rsidP="00C73F98">
            <w:pPr>
              <w:pStyle w:val="NoSpacing"/>
            </w:pPr>
            <w:r>
              <w:t>Odds ratio</w:t>
            </w:r>
            <w:r w:rsidR="00D9396C">
              <w:t xml:space="preserve"> </w:t>
            </w:r>
          </w:p>
          <w:p w14:paraId="61782DCE" w14:textId="5BF31BEE" w:rsidR="00D9396C" w:rsidRDefault="00D9396C" w:rsidP="00C73F98">
            <w:pPr>
              <w:pStyle w:val="NoSpacing"/>
            </w:pPr>
            <w:r>
              <w:t>(95% confidence interval)</w:t>
            </w:r>
          </w:p>
        </w:tc>
        <w:tc>
          <w:tcPr>
            <w:tcW w:w="2977" w:type="dxa"/>
          </w:tcPr>
          <w:p w14:paraId="5A821738" w14:textId="77777777" w:rsidR="00D9396C" w:rsidRDefault="00D9396C" w:rsidP="00C73F98">
            <w:pPr>
              <w:pStyle w:val="NoSpacing"/>
            </w:pPr>
            <w:r>
              <w:t>b) GLM</w:t>
            </w:r>
          </w:p>
          <w:p w14:paraId="304180B3" w14:textId="77777777" w:rsidR="007C26F1" w:rsidRDefault="007C26F1" w:rsidP="00C73F98">
            <w:pPr>
              <w:pStyle w:val="NoSpacing"/>
            </w:pPr>
            <w:r>
              <w:t xml:space="preserve">Multiplicative change </w:t>
            </w:r>
          </w:p>
          <w:p w14:paraId="4BC1A1F3" w14:textId="28A07F54" w:rsidR="00D9396C" w:rsidRDefault="00D9396C" w:rsidP="00C73F98">
            <w:pPr>
              <w:pStyle w:val="NoSpacing"/>
            </w:pPr>
            <w:r>
              <w:t>(95% confidence interval)</w:t>
            </w:r>
          </w:p>
        </w:tc>
      </w:tr>
      <w:tr w:rsidR="00D9396C" w14:paraId="4FC3DD92" w14:textId="77777777" w:rsidTr="00481763">
        <w:trPr>
          <w:trHeight w:val="70"/>
        </w:trPr>
        <w:tc>
          <w:tcPr>
            <w:tcW w:w="2830" w:type="dxa"/>
          </w:tcPr>
          <w:p w14:paraId="5A2CEAFC" w14:textId="77777777" w:rsidR="00D9396C" w:rsidRPr="00EF1C0E" w:rsidRDefault="00D9396C" w:rsidP="00C73F98">
            <w:pPr>
              <w:pStyle w:val="NoSpacing"/>
            </w:pPr>
            <w:r>
              <w:t xml:space="preserve">  0</w:t>
            </w:r>
          </w:p>
        </w:tc>
        <w:tc>
          <w:tcPr>
            <w:tcW w:w="2552" w:type="dxa"/>
          </w:tcPr>
          <w:p w14:paraId="083F993F" w14:textId="77777777" w:rsidR="00D9396C" w:rsidRDefault="00D9396C" w:rsidP="00C73F98">
            <w:pPr>
              <w:pStyle w:val="NoSpacing"/>
            </w:pPr>
            <w:r>
              <w:t>Ref</w:t>
            </w:r>
          </w:p>
        </w:tc>
        <w:tc>
          <w:tcPr>
            <w:tcW w:w="2977" w:type="dxa"/>
          </w:tcPr>
          <w:p w14:paraId="0AE6B53F" w14:textId="77777777" w:rsidR="00D9396C" w:rsidRDefault="00D9396C" w:rsidP="00C73F98">
            <w:pPr>
              <w:pStyle w:val="NoSpacing"/>
            </w:pPr>
            <w:r>
              <w:t>Ref</w:t>
            </w:r>
          </w:p>
        </w:tc>
      </w:tr>
      <w:tr w:rsidR="00E058AD" w14:paraId="71537C3F" w14:textId="77777777" w:rsidTr="008B3920">
        <w:tc>
          <w:tcPr>
            <w:tcW w:w="2830" w:type="dxa"/>
          </w:tcPr>
          <w:p w14:paraId="2817FFE9" w14:textId="77777777" w:rsidR="00E058AD" w:rsidRDefault="00E058AD" w:rsidP="00E058AD">
            <w:pPr>
              <w:pStyle w:val="NoSpacing"/>
            </w:pPr>
            <w:r>
              <w:t xml:space="preserve">  </w:t>
            </w:r>
            <w:r w:rsidRPr="00EF1C0E">
              <w:t>1</w:t>
            </w:r>
          </w:p>
        </w:tc>
        <w:tc>
          <w:tcPr>
            <w:tcW w:w="2552" w:type="dxa"/>
          </w:tcPr>
          <w:p w14:paraId="3BC14744" w14:textId="67F925E9" w:rsidR="00E058AD" w:rsidRPr="00CA6055" w:rsidRDefault="00E058AD" w:rsidP="00E058AD">
            <w:pPr>
              <w:pStyle w:val="NoSpacing"/>
              <w:rPr>
                <w:rFonts w:ascii="Calibri" w:eastAsia="Times New Roman" w:hAnsi="Calibri" w:cs="Calibri"/>
                <w:color w:val="000000"/>
                <w:lang w:val="en-IE" w:eastAsia="en-IE"/>
              </w:rPr>
            </w:pPr>
            <w:r w:rsidRPr="00CB2244">
              <w:t>2.25 (2.25-2.25)</w:t>
            </w:r>
          </w:p>
        </w:tc>
        <w:tc>
          <w:tcPr>
            <w:tcW w:w="2977" w:type="dxa"/>
            <w:vAlign w:val="bottom"/>
          </w:tcPr>
          <w:p w14:paraId="00D7C955" w14:textId="4D37CE23" w:rsidR="00E058AD" w:rsidRPr="009C28DF" w:rsidRDefault="00E058AD" w:rsidP="00E058AD">
            <w:pPr>
              <w:rPr>
                <w:rFonts w:ascii="Calibri" w:hAnsi="Calibri" w:cs="Calibri"/>
                <w:color w:val="000000"/>
              </w:rPr>
            </w:pPr>
            <w:r>
              <w:rPr>
                <w:rFonts w:ascii="Calibri" w:hAnsi="Calibri" w:cs="Calibri"/>
                <w:color w:val="000000"/>
              </w:rPr>
              <w:t>1.75 (1.75-1.75)</w:t>
            </w:r>
          </w:p>
        </w:tc>
      </w:tr>
      <w:tr w:rsidR="00E058AD" w14:paraId="52B7D41A" w14:textId="77777777" w:rsidTr="008B3920">
        <w:tc>
          <w:tcPr>
            <w:tcW w:w="2830" w:type="dxa"/>
          </w:tcPr>
          <w:p w14:paraId="2AD269D6" w14:textId="77777777" w:rsidR="00E058AD" w:rsidRDefault="00E058AD" w:rsidP="00E058AD">
            <w:pPr>
              <w:pStyle w:val="NoSpacing"/>
            </w:pPr>
            <w:r>
              <w:t xml:space="preserve">  </w:t>
            </w:r>
            <w:r w:rsidRPr="00EF1C0E">
              <w:t>2</w:t>
            </w:r>
          </w:p>
        </w:tc>
        <w:tc>
          <w:tcPr>
            <w:tcW w:w="2552" w:type="dxa"/>
          </w:tcPr>
          <w:p w14:paraId="6532F9CD" w14:textId="5C30399A" w:rsidR="00E058AD" w:rsidRDefault="00E058AD" w:rsidP="00E058AD">
            <w:pPr>
              <w:pStyle w:val="NoSpacing"/>
            </w:pPr>
            <w:r w:rsidRPr="00CB2244">
              <w:t>4.06 (4.06-4.06)</w:t>
            </w:r>
          </w:p>
        </w:tc>
        <w:tc>
          <w:tcPr>
            <w:tcW w:w="2977" w:type="dxa"/>
            <w:vAlign w:val="bottom"/>
          </w:tcPr>
          <w:p w14:paraId="6FA61D1D" w14:textId="70EBE689" w:rsidR="00E058AD" w:rsidRPr="009C28DF" w:rsidRDefault="00E058AD" w:rsidP="00E058AD">
            <w:pPr>
              <w:rPr>
                <w:rFonts w:ascii="Calibri" w:hAnsi="Calibri" w:cs="Calibri"/>
                <w:color w:val="000000"/>
              </w:rPr>
            </w:pPr>
            <w:r>
              <w:rPr>
                <w:rFonts w:ascii="Calibri" w:hAnsi="Calibri" w:cs="Calibri"/>
                <w:color w:val="000000"/>
              </w:rPr>
              <w:t>2.38 (2.38-2.38)</w:t>
            </w:r>
          </w:p>
        </w:tc>
      </w:tr>
      <w:tr w:rsidR="00E058AD" w14:paraId="3F59D80B" w14:textId="77777777" w:rsidTr="008B3920">
        <w:tc>
          <w:tcPr>
            <w:tcW w:w="2830" w:type="dxa"/>
          </w:tcPr>
          <w:p w14:paraId="7150B8F1" w14:textId="77777777" w:rsidR="00E058AD" w:rsidRDefault="00E058AD" w:rsidP="00E058AD">
            <w:pPr>
              <w:pStyle w:val="NoSpacing"/>
            </w:pPr>
            <w:r>
              <w:t xml:space="preserve">  </w:t>
            </w:r>
            <w:r w:rsidRPr="00EF1C0E">
              <w:t>3</w:t>
            </w:r>
          </w:p>
        </w:tc>
        <w:tc>
          <w:tcPr>
            <w:tcW w:w="2552" w:type="dxa"/>
          </w:tcPr>
          <w:p w14:paraId="40D3EB0A" w14:textId="411EC09B" w:rsidR="00E058AD" w:rsidRPr="001C3AAA" w:rsidRDefault="00E058AD" w:rsidP="00E058AD">
            <w:pPr>
              <w:pStyle w:val="NoSpacing"/>
            </w:pPr>
            <w:r w:rsidRPr="00CB2244">
              <w:t>6.27 (6.27-6.27)</w:t>
            </w:r>
          </w:p>
        </w:tc>
        <w:tc>
          <w:tcPr>
            <w:tcW w:w="2977" w:type="dxa"/>
            <w:vAlign w:val="bottom"/>
          </w:tcPr>
          <w:p w14:paraId="1CECB148" w14:textId="24F7FD19" w:rsidR="00E058AD" w:rsidRPr="009C7402" w:rsidRDefault="00E058AD" w:rsidP="00E058AD">
            <w:pPr>
              <w:pStyle w:val="NoSpacing"/>
            </w:pPr>
            <w:r>
              <w:rPr>
                <w:rFonts w:ascii="Calibri" w:hAnsi="Calibri" w:cs="Calibri"/>
                <w:color w:val="000000"/>
              </w:rPr>
              <w:t>2.97 (2.97-2.97)</w:t>
            </w:r>
          </w:p>
        </w:tc>
      </w:tr>
      <w:tr w:rsidR="00E058AD" w14:paraId="70E08201" w14:textId="77777777" w:rsidTr="008B3920">
        <w:tc>
          <w:tcPr>
            <w:tcW w:w="2830" w:type="dxa"/>
          </w:tcPr>
          <w:p w14:paraId="74C2035F" w14:textId="77777777" w:rsidR="00E058AD" w:rsidRDefault="00E058AD" w:rsidP="00E058AD">
            <w:pPr>
              <w:pStyle w:val="NoSpacing"/>
            </w:pPr>
            <w:r>
              <w:t xml:space="preserve">  </w:t>
            </w:r>
            <w:r w:rsidRPr="00EF1C0E">
              <w:t>4</w:t>
            </w:r>
          </w:p>
        </w:tc>
        <w:tc>
          <w:tcPr>
            <w:tcW w:w="2552" w:type="dxa"/>
          </w:tcPr>
          <w:p w14:paraId="52084A7F" w14:textId="53CFD738" w:rsidR="00E058AD" w:rsidRDefault="00E058AD" w:rsidP="00E058AD">
            <w:pPr>
              <w:pStyle w:val="NoSpacing"/>
            </w:pPr>
            <w:r w:rsidRPr="00CB2244">
              <w:t>8.22 (8.21-8.22)</w:t>
            </w:r>
          </w:p>
        </w:tc>
        <w:tc>
          <w:tcPr>
            <w:tcW w:w="2977" w:type="dxa"/>
            <w:vAlign w:val="bottom"/>
          </w:tcPr>
          <w:p w14:paraId="231ED510" w14:textId="58B56E24" w:rsidR="00E058AD" w:rsidRPr="00FC18C9" w:rsidRDefault="00E058AD" w:rsidP="00E058AD">
            <w:pPr>
              <w:pStyle w:val="NoSpacing"/>
            </w:pPr>
            <w:r>
              <w:rPr>
                <w:rFonts w:ascii="Calibri" w:hAnsi="Calibri" w:cs="Calibri"/>
                <w:color w:val="000000"/>
              </w:rPr>
              <w:t>3.42 (3.42-3.43)</w:t>
            </w:r>
          </w:p>
        </w:tc>
      </w:tr>
      <w:tr w:rsidR="00E058AD" w14:paraId="100BDBE2" w14:textId="77777777" w:rsidTr="008B3920">
        <w:tc>
          <w:tcPr>
            <w:tcW w:w="2830" w:type="dxa"/>
          </w:tcPr>
          <w:p w14:paraId="6FE84D3B" w14:textId="77777777" w:rsidR="00E058AD" w:rsidRDefault="00E058AD" w:rsidP="00E058AD">
            <w:pPr>
              <w:pStyle w:val="NoSpacing"/>
            </w:pPr>
            <w:r>
              <w:t xml:space="preserve">  </w:t>
            </w:r>
            <w:r w:rsidRPr="00EF1C0E">
              <w:t>5+</w:t>
            </w:r>
          </w:p>
        </w:tc>
        <w:tc>
          <w:tcPr>
            <w:tcW w:w="2552" w:type="dxa"/>
          </w:tcPr>
          <w:p w14:paraId="3DE7CDCA" w14:textId="6780622C" w:rsidR="00E058AD" w:rsidRPr="0017056D" w:rsidRDefault="00E058AD" w:rsidP="00E058AD">
            <w:pPr>
              <w:pStyle w:val="NoSpacing"/>
            </w:pPr>
            <w:r w:rsidRPr="00CB2244">
              <w:t>9.24 (9.23-9.26)</w:t>
            </w:r>
          </w:p>
        </w:tc>
        <w:tc>
          <w:tcPr>
            <w:tcW w:w="2977" w:type="dxa"/>
            <w:vAlign w:val="bottom"/>
          </w:tcPr>
          <w:p w14:paraId="00CE93E1" w14:textId="434F2E8C" w:rsidR="00E058AD" w:rsidRPr="0038037E" w:rsidRDefault="00E058AD" w:rsidP="00E058AD">
            <w:pPr>
              <w:pStyle w:val="NoSpacing"/>
            </w:pPr>
            <w:r>
              <w:rPr>
                <w:rFonts w:ascii="Calibri" w:hAnsi="Calibri" w:cs="Calibri"/>
                <w:color w:val="000000"/>
              </w:rPr>
              <w:t>4.18 (4.18-4.18)</w:t>
            </w:r>
          </w:p>
        </w:tc>
      </w:tr>
      <w:tr w:rsidR="00D9396C" w14:paraId="7C34136A" w14:textId="77777777" w:rsidTr="00C73F98">
        <w:tc>
          <w:tcPr>
            <w:tcW w:w="2830" w:type="dxa"/>
          </w:tcPr>
          <w:p w14:paraId="31FF28F9" w14:textId="77777777" w:rsidR="00D9396C" w:rsidRPr="00EF1C0E" w:rsidRDefault="00D9396C" w:rsidP="00C73F98">
            <w:pPr>
              <w:pStyle w:val="NoSpacing"/>
            </w:pPr>
            <w:r>
              <w:t>Age group</w:t>
            </w:r>
          </w:p>
        </w:tc>
        <w:tc>
          <w:tcPr>
            <w:tcW w:w="2552" w:type="dxa"/>
          </w:tcPr>
          <w:p w14:paraId="24D39C75" w14:textId="77777777" w:rsidR="00D9396C" w:rsidRDefault="00D9396C" w:rsidP="00C73F98">
            <w:pPr>
              <w:pStyle w:val="NoSpacing"/>
            </w:pPr>
          </w:p>
        </w:tc>
        <w:tc>
          <w:tcPr>
            <w:tcW w:w="2977" w:type="dxa"/>
          </w:tcPr>
          <w:p w14:paraId="6525F4FA" w14:textId="77777777" w:rsidR="00D9396C" w:rsidRDefault="00D9396C" w:rsidP="00C73F98">
            <w:pPr>
              <w:pStyle w:val="NoSpacing"/>
            </w:pPr>
          </w:p>
        </w:tc>
      </w:tr>
      <w:tr w:rsidR="00D9396C" w14:paraId="6BA1F031" w14:textId="77777777" w:rsidTr="00C73F98">
        <w:tc>
          <w:tcPr>
            <w:tcW w:w="2830" w:type="dxa"/>
          </w:tcPr>
          <w:p w14:paraId="74D9C3F0" w14:textId="77777777" w:rsidR="00D9396C" w:rsidRDefault="00D9396C" w:rsidP="00C73F98">
            <w:pPr>
              <w:pStyle w:val="NoSpacing"/>
            </w:pPr>
            <w:r>
              <w:t xml:space="preserve">  </w:t>
            </w:r>
            <w:r w:rsidRPr="00EF1C0E">
              <w:t>18-</w:t>
            </w:r>
            <w:r>
              <w:t>29</w:t>
            </w:r>
          </w:p>
        </w:tc>
        <w:tc>
          <w:tcPr>
            <w:tcW w:w="2552" w:type="dxa"/>
          </w:tcPr>
          <w:p w14:paraId="613EC6E5" w14:textId="77777777" w:rsidR="00D9396C" w:rsidRDefault="00D9396C" w:rsidP="00C73F98">
            <w:pPr>
              <w:pStyle w:val="NoSpacing"/>
            </w:pPr>
            <w:r>
              <w:t>Ref</w:t>
            </w:r>
          </w:p>
        </w:tc>
        <w:tc>
          <w:tcPr>
            <w:tcW w:w="2977" w:type="dxa"/>
          </w:tcPr>
          <w:p w14:paraId="40613102" w14:textId="77777777" w:rsidR="00D9396C" w:rsidRDefault="00D9396C" w:rsidP="00C73F98">
            <w:pPr>
              <w:pStyle w:val="NoSpacing"/>
            </w:pPr>
            <w:r>
              <w:t>Ref</w:t>
            </w:r>
          </w:p>
        </w:tc>
      </w:tr>
      <w:tr w:rsidR="00E058AD" w14:paraId="3F2C0D5D" w14:textId="77777777" w:rsidTr="00336EB6">
        <w:tc>
          <w:tcPr>
            <w:tcW w:w="2830" w:type="dxa"/>
          </w:tcPr>
          <w:p w14:paraId="3E88792B" w14:textId="77777777" w:rsidR="00E058AD" w:rsidRDefault="00E058AD" w:rsidP="00E058AD">
            <w:pPr>
              <w:pStyle w:val="NoSpacing"/>
            </w:pPr>
            <w:r>
              <w:t xml:space="preserve">  </w:t>
            </w:r>
            <w:r w:rsidRPr="00EF1C0E">
              <w:t>30-</w:t>
            </w:r>
            <w:r>
              <w:t>39</w:t>
            </w:r>
          </w:p>
        </w:tc>
        <w:tc>
          <w:tcPr>
            <w:tcW w:w="2552" w:type="dxa"/>
          </w:tcPr>
          <w:p w14:paraId="149D39B8" w14:textId="6871DFA6" w:rsidR="00E058AD" w:rsidRPr="00AB2260" w:rsidRDefault="00E058AD" w:rsidP="00E058AD">
            <w:pPr>
              <w:pStyle w:val="NoSpacing"/>
            </w:pPr>
            <w:r w:rsidRPr="003B1E5C">
              <w:t>0.99 (0.99-0.99)</w:t>
            </w:r>
          </w:p>
        </w:tc>
        <w:tc>
          <w:tcPr>
            <w:tcW w:w="2977" w:type="dxa"/>
            <w:vAlign w:val="bottom"/>
          </w:tcPr>
          <w:p w14:paraId="6EBC0C2D" w14:textId="58945ED6" w:rsidR="00E058AD" w:rsidRPr="009A7DFF" w:rsidRDefault="00E058AD" w:rsidP="00E058AD">
            <w:pPr>
              <w:pStyle w:val="NoSpacing"/>
            </w:pPr>
            <w:r>
              <w:rPr>
                <w:rFonts w:ascii="Calibri" w:hAnsi="Calibri" w:cs="Calibri"/>
                <w:color w:val="000000"/>
              </w:rPr>
              <w:t>1.10 (1.10-1.10)</w:t>
            </w:r>
          </w:p>
        </w:tc>
      </w:tr>
      <w:tr w:rsidR="00E058AD" w14:paraId="36DCF612" w14:textId="77777777" w:rsidTr="001A3E66">
        <w:tc>
          <w:tcPr>
            <w:tcW w:w="2830" w:type="dxa"/>
          </w:tcPr>
          <w:p w14:paraId="18097BBC" w14:textId="77777777" w:rsidR="00E058AD" w:rsidRDefault="00E058AD" w:rsidP="00E058AD">
            <w:pPr>
              <w:pStyle w:val="NoSpacing"/>
            </w:pPr>
            <w:r>
              <w:t xml:space="preserve">  </w:t>
            </w:r>
            <w:r w:rsidRPr="00EF1C0E">
              <w:t>40-</w:t>
            </w:r>
            <w:r>
              <w:t>49</w:t>
            </w:r>
          </w:p>
        </w:tc>
        <w:tc>
          <w:tcPr>
            <w:tcW w:w="2552" w:type="dxa"/>
          </w:tcPr>
          <w:p w14:paraId="3EDC91B2" w14:textId="08A14142" w:rsidR="00E058AD" w:rsidRPr="00E056F9" w:rsidRDefault="00E058AD" w:rsidP="00E058AD">
            <w:pPr>
              <w:pStyle w:val="NoSpacing"/>
            </w:pPr>
            <w:r w:rsidRPr="003B1E5C">
              <w:t>0.97 (0.98-0.97)</w:t>
            </w:r>
          </w:p>
        </w:tc>
        <w:tc>
          <w:tcPr>
            <w:tcW w:w="2977" w:type="dxa"/>
            <w:vAlign w:val="bottom"/>
          </w:tcPr>
          <w:p w14:paraId="2ECE2E8F" w14:textId="389C7A83" w:rsidR="00E058AD" w:rsidRPr="00A210CA" w:rsidRDefault="00E058AD" w:rsidP="00E058AD">
            <w:pPr>
              <w:pStyle w:val="NoSpacing"/>
            </w:pPr>
            <w:r>
              <w:rPr>
                <w:rFonts w:ascii="Calibri" w:hAnsi="Calibri" w:cs="Calibri"/>
                <w:color w:val="000000"/>
              </w:rPr>
              <w:t>1.15 (1.15-1.15)</w:t>
            </w:r>
          </w:p>
        </w:tc>
      </w:tr>
      <w:tr w:rsidR="00E058AD" w14:paraId="38651FAE" w14:textId="77777777" w:rsidTr="00336EB6">
        <w:tc>
          <w:tcPr>
            <w:tcW w:w="2830" w:type="dxa"/>
          </w:tcPr>
          <w:p w14:paraId="55D8ED60" w14:textId="77777777" w:rsidR="00E058AD" w:rsidRDefault="00E058AD" w:rsidP="00E058AD">
            <w:pPr>
              <w:pStyle w:val="NoSpacing"/>
            </w:pPr>
            <w:r>
              <w:t xml:space="preserve">  </w:t>
            </w:r>
            <w:r w:rsidRPr="00EF1C0E">
              <w:t>50-</w:t>
            </w:r>
            <w:r>
              <w:t>59</w:t>
            </w:r>
          </w:p>
        </w:tc>
        <w:tc>
          <w:tcPr>
            <w:tcW w:w="2552" w:type="dxa"/>
          </w:tcPr>
          <w:p w14:paraId="7E1757BC" w14:textId="217DFEFC" w:rsidR="00E058AD" w:rsidRPr="009025A7" w:rsidRDefault="00E058AD" w:rsidP="00E058AD">
            <w:pPr>
              <w:pStyle w:val="NoSpacing"/>
            </w:pPr>
            <w:r w:rsidRPr="003B1E5C">
              <w:t>1.04 (1.04-1.04)</w:t>
            </w:r>
          </w:p>
        </w:tc>
        <w:tc>
          <w:tcPr>
            <w:tcW w:w="2977" w:type="dxa"/>
            <w:vAlign w:val="bottom"/>
          </w:tcPr>
          <w:p w14:paraId="608DBBA9" w14:textId="4F071BCF" w:rsidR="00E058AD" w:rsidRPr="009A2134" w:rsidRDefault="00E058AD" w:rsidP="00E058AD">
            <w:pPr>
              <w:pStyle w:val="NoSpacing"/>
            </w:pPr>
            <w:r>
              <w:rPr>
                <w:rFonts w:ascii="Calibri" w:hAnsi="Calibri" w:cs="Calibri"/>
                <w:color w:val="000000"/>
              </w:rPr>
              <w:t>1.19 (1.19-1.20)</w:t>
            </w:r>
          </w:p>
        </w:tc>
      </w:tr>
      <w:tr w:rsidR="00E058AD" w14:paraId="4FA332A8" w14:textId="77777777" w:rsidTr="001A3E66">
        <w:tc>
          <w:tcPr>
            <w:tcW w:w="2830" w:type="dxa"/>
          </w:tcPr>
          <w:p w14:paraId="1A7D3586" w14:textId="77777777" w:rsidR="00E058AD" w:rsidRDefault="00E058AD" w:rsidP="00E058AD">
            <w:pPr>
              <w:pStyle w:val="NoSpacing"/>
            </w:pPr>
            <w:r>
              <w:t xml:space="preserve">  </w:t>
            </w:r>
            <w:r w:rsidRPr="00EF1C0E">
              <w:t>60-</w:t>
            </w:r>
            <w:r>
              <w:t>69</w:t>
            </w:r>
          </w:p>
        </w:tc>
        <w:tc>
          <w:tcPr>
            <w:tcW w:w="2552" w:type="dxa"/>
          </w:tcPr>
          <w:p w14:paraId="507B0AF4" w14:textId="4E9608CC" w:rsidR="00E058AD" w:rsidRPr="009025A7" w:rsidRDefault="00E058AD" w:rsidP="00E058AD">
            <w:pPr>
              <w:pStyle w:val="NoSpacing"/>
            </w:pPr>
            <w:r w:rsidRPr="003B1E5C">
              <w:t>1.15 (1.15-1.15)</w:t>
            </w:r>
          </w:p>
        </w:tc>
        <w:tc>
          <w:tcPr>
            <w:tcW w:w="2977" w:type="dxa"/>
            <w:vAlign w:val="bottom"/>
          </w:tcPr>
          <w:p w14:paraId="1B60121A" w14:textId="44E0A03D" w:rsidR="00E058AD" w:rsidRPr="0099574F" w:rsidRDefault="00E058AD" w:rsidP="00E058AD">
            <w:pPr>
              <w:pStyle w:val="NoSpacing"/>
            </w:pPr>
            <w:r>
              <w:rPr>
                <w:rFonts w:ascii="Calibri" w:hAnsi="Calibri" w:cs="Calibri"/>
                <w:color w:val="000000"/>
              </w:rPr>
              <w:t>1.23 (1.23-1.23)</w:t>
            </w:r>
          </w:p>
        </w:tc>
      </w:tr>
      <w:tr w:rsidR="00E058AD" w14:paraId="2B017103" w14:textId="77777777" w:rsidTr="00336EB6">
        <w:tc>
          <w:tcPr>
            <w:tcW w:w="2830" w:type="dxa"/>
          </w:tcPr>
          <w:p w14:paraId="42DB2E3F" w14:textId="77777777" w:rsidR="00E058AD" w:rsidRDefault="00E058AD" w:rsidP="00E058AD">
            <w:pPr>
              <w:pStyle w:val="NoSpacing"/>
            </w:pPr>
            <w:r>
              <w:t xml:space="preserve">  </w:t>
            </w:r>
            <w:r w:rsidRPr="00EF1C0E">
              <w:t>70-</w:t>
            </w:r>
            <w:r>
              <w:t>79</w:t>
            </w:r>
          </w:p>
        </w:tc>
        <w:tc>
          <w:tcPr>
            <w:tcW w:w="2552" w:type="dxa"/>
          </w:tcPr>
          <w:p w14:paraId="6D8A1135" w14:textId="5B98E26E" w:rsidR="00E058AD" w:rsidRPr="00F2271D" w:rsidRDefault="00E058AD" w:rsidP="00E058AD">
            <w:pPr>
              <w:pStyle w:val="NoSpacing"/>
            </w:pPr>
            <w:r w:rsidRPr="003B1E5C">
              <w:t>1.28 (1.28-1.28)</w:t>
            </w:r>
          </w:p>
        </w:tc>
        <w:tc>
          <w:tcPr>
            <w:tcW w:w="2977" w:type="dxa"/>
            <w:vAlign w:val="bottom"/>
          </w:tcPr>
          <w:p w14:paraId="64C314CA" w14:textId="787027E3" w:rsidR="00E058AD" w:rsidRPr="0099574F" w:rsidRDefault="00E058AD" w:rsidP="00E058AD">
            <w:pPr>
              <w:pStyle w:val="NoSpacing"/>
            </w:pPr>
            <w:r>
              <w:rPr>
                <w:rFonts w:ascii="Calibri" w:hAnsi="Calibri" w:cs="Calibri"/>
                <w:color w:val="000000"/>
              </w:rPr>
              <w:t>1.16 (1.16-1.16)</w:t>
            </w:r>
          </w:p>
        </w:tc>
      </w:tr>
      <w:tr w:rsidR="00E058AD" w14:paraId="6A9FEAFF" w14:textId="77777777" w:rsidTr="001A3E66">
        <w:tc>
          <w:tcPr>
            <w:tcW w:w="2830" w:type="dxa"/>
          </w:tcPr>
          <w:p w14:paraId="71593B95" w14:textId="77777777" w:rsidR="00E058AD" w:rsidRDefault="00E058AD" w:rsidP="00E058AD">
            <w:pPr>
              <w:pStyle w:val="NoSpacing"/>
            </w:pPr>
            <w:r>
              <w:t xml:space="preserve">  </w:t>
            </w:r>
            <w:r w:rsidRPr="00EF1C0E">
              <w:t>80-</w:t>
            </w:r>
            <w:r>
              <w:t>89</w:t>
            </w:r>
          </w:p>
        </w:tc>
        <w:tc>
          <w:tcPr>
            <w:tcW w:w="2552" w:type="dxa"/>
          </w:tcPr>
          <w:p w14:paraId="074FA583" w14:textId="3A90B7E6" w:rsidR="00E058AD" w:rsidRPr="00F2271D" w:rsidRDefault="00E058AD" w:rsidP="00E058AD">
            <w:pPr>
              <w:pStyle w:val="NoSpacing"/>
            </w:pPr>
            <w:r w:rsidRPr="003B1E5C">
              <w:t>1.36 (1.36-1.36)</w:t>
            </w:r>
          </w:p>
        </w:tc>
        <w:tc>
          <w:tcPr>
            <w:tcW w:w="2977" w:type="dxa"/>
            <w:vAlign w:val="bottom"/>
          </w:tcPr>
          <w:p w14:paraId="158D591A" w14:textId="01B7269B" w:rsidR="00E058AD" w:rsidRPr="0099574F" w:rsidRDefault="00E058AD" w:rsidP="00E058AD">
            <w:pPr>
              <w:pStyle w:val="NoSpacing"/>
            </w:pPr>
            <w:r>
              <w:rPr>
                <w:rFonts w:ascii="Calibri" w:hAnsi="Calibri" w:cs="Calibri"/>
                <w:color w:val="000000"/>
              </w:rPr>
              <w:t>1.13 (1.13-1.13)</w:t>
            </w:r>
          </w:p>
        </w:tc>
      </w:tr>
      <w:tr w:rsidR="00E058AD" w14:paraId="569EB10E" w14:textId="77777777" w:rsidTr="00336EB6">
        <w:tc>
          <w:tcPr>
            <w:tcW w:w="2830" w:type="dxa"/>
          </w:tcPr>
          <w:p w14:paraId="14072D74" w14:textId="77777777" w:rsidR="00E058AD" w:rsidRDefault="00E058AD" w:rsidP="00E058AD">
            <w:pPr>
              <w:pStyle w:val="NoSpacing"/>
            </w:pPr>
            <w:r>
              <w:t xml:space="preserve">  </w:t>
            </w:r>
            <w:r w:rsidRPr="00EF1C0E">
              <w:t>90</w:t>
            </w:r>
            <w:r>
              <w:t>+</w:t>
            </w:r>
          </w:p>
        </w:tc>
        <w:tc>
          <w:tcPr>
            <w:tcW w:w="2552" w:type="dxa"/>
          </w:tcPr>
          <w:p w14:paraId="7267756F" w14:textId="5D57CD00" w:rsidR="00E058AD" w:rsidRPr="004C4BAD" w:rsidRDefault="00E058AD" w:rsidP="00E058AD">
            <w:pPr>
              <w:pStyle w:val="NoSpacing"/>
            </w:pPr>
            <w:r w:rsidRPr="003B1E5C">
              <w:t>1.18 (1.18-1.18)</w:t>
            </w:r>
          </w:p>
        </w:tc>
        <w:tc>
          <w:tcPr>
            <w:tcW w:w="2977" w:type="dxa"/>
            <w:vAlign w:val="bottom"/>
          </w:tcPr>
          <w:p w14:paraId="0611094E" w14:textId="6A50B497" w:rsidR="00E058AD" w:rsidRPr="0009196E" w:rsidRDefault="00E058AD" w:rsidP="00E058AD">
            <w:pPr>
              <w:pStyle w:val="NoSpacing"/>
            </w:pPr>
            <w:r>
              <w:rPr>
                <w:rFonts w:ascii="Calibri" w:hAnsi="Calibri" w:cs="Calibri"/>
                <w:color w:val="000000"/>
              </w:rPr>
              <w:t>1.13 (1.13-1.13)</w:t>
            </w:r>
          </w:p>
        </w:tc>
      </w:tr>
      <w:tr w:rsidR="00E058AD" w14:paraId="08E45B1B" w14:textId="77777777" w:rsidTr="00C73F98">
        <w:tc>
          <w:tcPr>
            <w:tcW w:w="2830" w:type="dxa"/>
          </w:tcPr>
          <w:p w14:paraId="20FB3703" w14:textId="77777777" w:rsidR="00E058AD" w:rsidRDefault="00E058AD" w:rsidP="00E058AD">
            <w:pPr>
              <w:pStyle w:val="NoSpacing"/>
            </w:pPr>
            <w:r>
              <w:t>Sex</w:t>
            </w:r>
          </w:p>
        </w:tc>
        <w:tc>
          <w:tcPr>
            <w:tcW w:w="2552" w:type="dxa"/>
          </w:tcPr>
          <w:p w14:paraId="607A2828" w14:textId="77777777" w:rsidR="00E058AD" w:rsidRDefault="00E058AD" w:rsidP="00E058AD">
            <w:pPr>
              <w:pStyle w:val="NoSpacing"/>
            </w:pPr>
          </w:p>
        </w:tc>
        <w:tc>
          <w:tcPr>
            <w:tcW w:w="2977" w:type="dxa"/>
          </w:tcPr>
          <w:p w14:paraId="49637DF7" w14:textId="77777777" w:rsidR="00E058AD" w:rsidRPr="001F5C04" w:rsidRDefault="00E058AD" w:rsidP="00E058AD">
            <w:pPr>
              <w:pStyle w:val="NoSpacing"/>
            </w:pPr>
          </w:p>
        </w:tc>
      </w:tr>
      <w:tr w:rsidR="00D9396C" w14:paraId="1E7D2D00" w14:textId="77777777" w:rsidTr="00C73F98">
        <w:tc>
          <w:tcPr>
            <w:tcW w:w="2830" w:type="dxa"/>
          </w:tcPr>
          <w:p w14:paraId="3B87BD47" w14:textId="77777777" w:rsidR="00D9396C" w:rsidRDefault="00D9396C" w:rsidP="00C73F98">
            <w:pPr>
              <w:pStyle w:val="NoSpacing"/>
            </w:pPr>
            <w:r>
              <w:t xml:space="preserve">  Male</w:t>
            </w:r>
          </w:p>
        </w:tc>
        <w:tc>
          <w:tcPr>
            <w:tcW w:w="2552" w:type="dxa"/>
          </w:tcPr>
          <w:p w14:paraId="6175158C" w14:textId="77777777" w:rsidR="00D9396C" w:rsidRDefault="00D9396C" w:rsidP="00C73F98">
            <w:pPr>
              <w:pStyle w:val="NoSpacing"/>
            </w:pPr>
            <w:r>
              <w:t>Ref</w:t>
            </w:r>
          </w:p>
        </w:tc>
        <w:tc>
          <w:tcPr>
            <w:tcW w:w="2977" w:type="dxa"/>
          </w:tcPr>
          <w:p w14:paraId="63C88402" w14:textId="77777777" w:rsidR="00D9396C" w:rsidRDefault="00D9396C" w:rsidP="00C73F98">
            <w:pPr>
              <w:pStyle w:val="NoSpacing"/>
            </w:pPr>
            <w:r>
              <w:t>Ref</w:t>
            </w:r>
          </w:p>
        </w:tc>
      </w:tr>
      <w:tr w:rsidR="00E058AD" w14:paraId="6B564AD9" w14:textId="77777777" w:rsidTr="001F3999">
        <w:tc>
          <w:tcPr>
            <w:tcW w:w="2830" w:type="dxa"/>
          </w:tcPr>
          <w:p w14:paraId="43341E89" w14:textId="77777777" w:rsidR="00E058AD" w:rsidRPr="00864B15" w:rsidRDefault="00E058AD" w:rsidP="00E058AD">
            <w:pPr>
              <w:rPr>
                <w:rFonts w:ascii="Calibri" w:eastAsia="Times New Roman" w:hAnsi="Calibri" w:cs="Calibri"/>
                <w:color w:val="000000"/>
                <w:lang w:val="en-IE" w:eastAsia="en-IE"/>
              </w:rPr>
            </w:pPr>
            <w:r>
              <w:rPr>
                <w:rFonts w:ascii="Calibri" w:hAnsi="Calibri" w:cs="Calibri"/>
                <w:color w:val="000000"/>
              </w:rPr>
              <w:t xml:space="preserve">  Women</w:t>
            </w:r>
          </w:p>
        </w:tc>
        <w:tc>
          <w:tcPr>
            <w:tcW w:w="2552" w:type="dxa"/>
            <w:vAlign w:val="bottom"/>
          </w:tcPr>
          <w:p w14:paraId="418436D3" w14:textId="6D412C25" w:rsidR="00E058AD" w:rsidRPr="009C28DF" w:rsidRDefault="00E058AD" w:rsidP="00E058AD">
            <w:pPr>
              <w:rPr>
                <w:rFonts w:ascii="Calibri" w:hAnsi="Calibri" w:cs="Calibri"/>
                <w:color w:val="000000"/>
              </w:rPr>
            </w:pPr>
            <w:r>
              <w:rPr>
                <w:rFonts w:ascii="Calibri" w:hAnsi="Calibri" w:cs="Calibri"/>
                <w:color w:val="000000"/>
              </w:rPr>
              <w:t>1.65 (1.65-1.65)</w:t>
            </w:r>
          </w:p>
        </w:tc>
        <w:tc>
          <w:tcPr>
            <w:tcW w:w="2977" w:type="dxa"/>
            <w:vAlign w:val="bottom"/>
          </w:tcPr>
          <w:p w14:paraId="08381A51" w14:textId="27926C58" w:rsidR="00E058AD" w:rsidRPr="009C28DF" w:rsidRDefault="00E058AD" w:rsidP="00E058AD">
            <w:pPr>
              <w:rPr>
                <w:rFonts w:ascii="Calibri" w:hAnsi="Calibri" w:cs="Calibri"/>
                <w:color w:val="000000"/>
              </w:rPr>
            </w:pPr>
            <w:r>
              <w:rPr>
                <w:rFonts w:ascii="Calibri" w:hAnsi="Calibri" w:cs="Calibri"/>
                <w:color w:val="000000"/>
              </w:rPr>
              <w:t>1.12 (1.12-1.12)</w:t>
            </w:r>
          </w:p>
        </w:tc>
      </w:tr>
      <w:tr w:rsidR="00E058AD" w14:paraId="5DD0A408" w14:textId="77777777" w:rsidTr="00C73F98">
        <w:tc>
          <w:tcPr>
            <w:tcW w:w="2830" w:type="dxa"/>
          </w:tcPr>
          <w:p w14:paraId="6882543A" w14:textId="77777777" w:rsidR="00E058AD" w:rsidRDefault="00E058AD" w:rsidP="00E058AD">
            <w:pPr>
              <w:rPr>
                <w:rFonts w:ascii="Calibri" w:hAnsi="Calibri" w:cs="Calibri"/>
                <w:color w:val="000000"/>
              </w:rPr>
            </w:pPr>
            <w:r>
              <w:rPr>
                <w:rFonts w:ascii="Calibri" w:hAnsi="Calibri" w:cs="Calibri"/>
                <w:color w:val="000000"/>
              </w:rPr>
              <w:t>Education</w:t>
            </w:r>
          </w:p>
        </w:tc>
        <w:tc>
          <w:tcPr>
            <w:tcW w:w="2552" w:type="dxa"/>
          </w:tcPr>
          <w:p w14:paraId="6AE61666" w14:textId="77777777" w:rsidR="00E058AD" w:rsidRDefault="00E058AD" w:rsidP="00E058AD">
            <w:pPr>
              <w:pStyle w:val="NoSpacing"/>
            </w:pPr>
          </w:p>
        </w:tc>
        <w:tc>
          <w:tcPr>
            <w:tcW w:w="2977" w:type="dxa"/>
          </w:tcPr>
          <w:p w14:paraId="17F64563" w14:textId="77777777" w:rsidR="00E058AD" w:rsidRPr="001F5C04" w:rsidRDefault="00E058AD" w:rsidP="00E058AD">
            <w:pPr>
              <w:pStyle w:val="NoSpacing"/>
            </w:pPr>
          </w:p>
        </w:tc>
      </w:tr>
      <w:tr w:rsidR="00D9396C" w14:paraId="14D18B30" w14:textId="77777777" w:rsidTr="00C73F98">
        <w:tc>
          <w:tcPr>
            <w:tcW w:w="2830" w:type="dxa"/>
            <w:vAlign w:val="bottom"/>
          </w:tcPr>
          <w:p w14:paraId="2831A22C" w14:textId="77777777" w:rsidR="00D9396C" w:rsidRDefault="00D9396C" w:rsidP="00C73F98">
            <w:pPr>
              <w:rPr>
                <w:rFonts w:ascii="Calibri" w:hAnsi="Calibri" w:cs="Calibri"/>
                <w:color w:val="000000"/>
              </w:rPr>
            </w:pPr>
            <w:r>
              <w:rPr>
                <w:rFonts w:ascii="Calibri" w:hAnsi="Calibri" w:cs="Calibri"/>
                <w:color w:val="000000"/>
              </w:rPr>
              <w:t xml:space="preserve">  0-10 yrs</w:t>
            </w:r>
          </w:p>
        </w:tc>
        <w:tc>
          <w:tcPr>
            <w:tcW w:w="2552" w:type="dxa"/>
          </w:tcPr>
          <w:p w14:paraId="13272E9B" w14:textId="77777777" w:rsidR="00D9396C" w:rsidRDefault="00D9396C" w:rsidP="00C73F98">
            <w:pPr>
              <w:pStyle w:val="NoSpacing"/>
            </w:pPr>
            <w:r>
              <w:t>Ref</w:t>
            </w:r>
          </w:p>
        </w:tc>
        <w:tc>
          <w:tcPr>
            <w:tcW w:w="2977" w:type="dxa"/>
          </w:tcPr>
          <w:p w14:paraId="6133A1C2" w14:textId="77777777" w:rsidR="00D9396C" w:rsidRPr="001F5C04" w:rsidRDefault="00D9396C" w:rsidP="00C73F98">
            <w:pPr>
              <w:pStyle w:val="NoSpacing"/>
            </w:pPr>
            <w:r>
              <w:t>Ref</w:t>
            </w:r>
          </w:p>
        </w:tc>
      </w:tr>
      <w:tr w:rsidR="00E058AD" w14:paraId="7F47239C" w14:textId="77777777" w:rsidTr="00007F1E">
        <w:tc>
          <w:tcPr>
            <w:tcW w:w="2830" w:type="dxa"/>
            <w:vAlign w:val="bottom"/>
          </w:tcPr>
          <w:p w14:paraId="45D55FA4" w14:textId="77777777" w:rsidR="00E058AD" w:rsidRDefault="00E058AD" w:rsidP="00E058AD">
            <w:pPr>
              <w:rPr>
                <w:rFonts w:ascii="Calibri" w:hAnsi="Calibri" w:cs="Calibri"/>
                <w:color w:val="000000"/>
              </w:rPr>
            </w:pPr>
            <w:r>
              <w:rPr>
                <w:rFonts w:ascii="Calibri" w:hAnsi="Calibri" w:cs="Calibri"/>
                <w:color w:val="000000"/>
              </w:rPr>
              <w:t xml:space="preserve">  11-15 yrs</w:t>
            </w:r>
          </w:p>
        </w:tc>
        <w:tc>
          <w:tcPr>
            <w:tcW w:w="2552" w:type="dxa"/>
          </w:tcPr>
          <w:p w14:paraId="25C3010E" w14:textId="006F6AA3" w:rsidR="00E058AD" w:rsidRPr="003C4C57" w:rsidRDefault="00E058AD" w:rsidP="00E058AD">
            <w:pPr>
              <w:pStyle w:val="NoSpacing"/>
            </w:pPr>
            <w:r w:rsidRPr="007A3CE8">
              <w:t>0.97 (0.97-0.97)</w:t>
            </w:r>
          </w:p>
        </w:tc>
        <w:tc>
          <w:tcPr>
            <w:tcW w:w="2977" w:type="dxa"/>
            <w:vAlign w:val="bottom"/>
          </w:tcPr>
          <w:p w14:paraId="450C2DD5" w14:textId="0E6C8888" w:rsidR="00E058AD" w:rsidRPr="0011540E" w:rsidRDefault="00E058AD" w:rsidP="00E058AD">
            <w:pPr>
              <w:pStyle w:val="NoSpacing"/>
            </w:pPr>
            <w:r>
              <w:rPr>
                <w:rFonts w:ascii="Calibri" w:hAnsi="Calibri" w:cs="Calibri"/>
                <w:color w:val="000000"/>
              </w:rPr>
              <w:t>0.97 (0.97-0.97)</w:t>
            </w:r>
          </w:p>
        </w:tc>
      </w:tr>
      <w:tr w:rsidR="00E058AD" w14:paraId="0355E8EB" w14:textId="77777777" w:rsidTr="00D822C1">
        <w:tc>
          <w:tcPr>
            <w:tcW w:w="2830" w:type="dxa"/>
            <w:vAlign w:val="bottom"/>
          </w:tcPr>
          <w:p w14:paraId="672E12B4" w14:textId="77777777" w:rsidR="00E058AD" w:rsidRDefault="00E058AD" w:rsidP="00E058AD">
            <w:pPr>
              <w:rPr>
                <w:rFonts w:ascii="Calibri" w:hAnsi="Calibri" w:cs="Calibri"/>
                <w:color w:val="000000"/>
              </w:rPr>
            </w:pPr>
            <w:r>
              <w:rPr>
                <w:rFonts w:ascii="Calibri" w:hAnsi="Calibri" w:cs="Calibri"/>
                <w:color w:val="000000"/>
              </w:rPr>
              <w:t xml:space="preserve">  16+ yrs</w:t>
            </w:r>
          </w:p>
        </w:tc>
        <w:tc>
          <w:tcPr>
            <w:tcW w:w="2552" w:type="dxa"/>
          </w:tcPr>
          <w:p w14:paraId="6D90671E" w14:textId="4D5A9966" w:rsidR="00E058AD" w:rsidRPr="00E03288" w:rsidRDefault="00E058AD" w:rsidP="00E058AD">
            <w:pPr>
              <w:pStyle w:val="NoSpacing"/>
            </w:pPr>
            <w:r w:rsidRPr="007A3CE8">
              <w:t>0.87 (0.87-0.87)</w:t>
            </w:r>
          </w:p>
        </w:tc>
        <w:tc>
          <w:tcPr>
            <w:tcW w:w="2977" w:type="dxa"/>
            <w:vAlign w:val="bottom"/>
          </w:tcPr>
          <w:p w14:paraId="57D0E109" w14:textId="74BE6F8B" w:rsidR="00E058AD" w:rsidRPr="00AF7AB1" w:rsidRDefault="00E058AD" w:rsidP="00E058AD">
            <w:pPr>
              <w:pStyle w:val="NoSpacing"/>
            </w:pPr>
            <w:r>
              <w:rPr>
                <w:rFonts w:ascii="Calibri" w:hAnsi="Calibri" w:cs="Calibri"/>
                <w:color w:val="000000"/>
              </w:rPr>
              <w:t>0.98 (0.98-0.98)</w:t>
            </w:r>
          </w:p>
        </w:tc>
      </w:tr>
      <w:tr w:rsidR="00D9396C" w14:paraId="2247D623" w14:textId="77777777" w:rsidTr="00C73F98">
        <w:tc>
          <w:tcPr>
            <w:tcW w:w="2830" w:type="dxa"/>
            <w:vAlign w:val="bottom"/>
          </w:tcPr>
          <w:p w14:paraId="11D54043" w14:textId="77777777" w:rsidR="00D9396C" w:rsidRPr="00D617E6" w:rsidRDefault="00D9396C" w:rsidP="00C73F98">
            <w:pPr>
              <w:rPr>
                <w:rFonts w:ascii="Calibri" w:eastAsia="Times New Roman" w:hAnsi="Calibri" w:cs="Calibri"/>
                <w:color w:val="000000"/>
                <w:lang w:val="en-IE" w:eastAsia="en-IE"/>
              </w:rPr>
            </w:pPr>
            <w:r>
              <w:rPr>
                <w:rFonts w:ascii="Calibri" w:hAnsi="Calibri" w:cs="Calibri"/>
                <w:color w:val="000000"/>
              </w:rPr>
              <w:t>Cohabitation status</w:t>
            </w:r>
          </w:p>
        </w:tc>
        <w:tc>
          <w:tcPr>
            <w:tcW w:w="2552" w:type="dxa"/>
          </w:tcPr>
          <w:p w14:paraId="3D0F095B" w14:textId="77777777" w:rsidR="00D9396C" w:rsidRDefault="00D9396C" w:rsidP="00C73F98">
            <w:pPr>
              <w:pStyle w:val="NoSpacing"/>
            </w:pPr>
          </w:p>
        </w:tc>
        <w:tc>
          <w:tcPr>
            <w:tcW w:w="2977" w:type="dxa"/>
          </w:tcPr>
          <w:p w14:paraId="04E6B8AF" w14:textId="77777777" w:rsidR="00D9396C" w:rsidRPr="001F5C04" w:rsidRDefault="00D9396C" w:rsidP="00C73F98">
            <w:pPr>
              <w:pStyle w:val="NoSpacing"/>
            </w:pPr>
          </w:p>
        </w:tc>
      </w:tr>
      <w:tr w:rsidR="00D9396C" w14:paraId="44943971" w14:textId="77777777" w:rsidTr="00C73F98">
        <w:trPr>
          <w:trHeight w:val="58"/>
        </w:trPr>
        <w:tc>
          <w:tcPr>
            <w:tcW w:w="2830" w:type="dxa"/>
            <w:vAlign w:val="bottom"/>
          </w:tcPr>
          <w:p w14:paraId="38EEB7E9" w14:textId="77777777" w:rsidR="00D9396C" w:rsidRDefault="00D9396C" w:rsidP="00C73F98">
            <w:pPr>
              <w:rPr>
                <w:rFonts w:ascii="Calibri" w:hAnsi="Calibri" w:cs="Calibri"/>
                <w:color w:val="000000"/>
              </w:rPr>
            </w:pPr>
            <w:r>
              <w:rPr>
                <w:rFonts w:ascii="Calibri" w:hAnsi="Calibri" w:cs="Calibri"/>
                <w:color w:val="000000"/>
              </w:rPr>
              <w:t xml:space="preserve">  Single</w:t>
            </w:r>
          </w:p>
        </w:tc>
        <w:tc>
          <w:tcPr>
            <w:tcW w:w="2552" w:type="dxa"/>
          </w:tcPr>
          <w:p w14:paraId="39122C27" w14:textId="77777777" w:rsidR="00D9396C" w:rsidRDefault="00D9396C" w:rsidP="00C73F98">
            <w:pPr>
              <w:pStyle w:val="NoSpacing"/>
            </w:pPr>
            <w:r>
              <w:t>Ref</w:t>
            </w:r>
          </w:p>
        </w:tc>
        <w:tc>
          <w:tcPr>
            <w:tcW w:w="2977" w:type="dxa"/>
          </w:tcPr>
          <w:p w14:paraId="0934AB17" w14:textId="77777777" w:rsidR="00D9396C" w:rsidRPr="001F5C04" w:rsidRDefault="00D9396C" w:rsidP="00C73F98">
            <w:pPr>
              <w:pStyle w:val="NoSpacing"/>
            </w:pPr>
            <w:r>
              <w:t>Ref</w:t>
            </w:r>
          </w:p>
        </w:tc>
      </w:tr>
      <w:tr w:rsidR="00E058AD" w14:paraId="52B25381" w14:textId="77777777" w:rsidTr="00532A98">
        <w:tc>
          <w:tcPr>
            <w:tcW w:w="2830" w:type="dxa"/>
            <w:vAlign w:val="bottom"/>
          </w:tcPr>
          <w:p w14:paraId="056C84B6" w14:textId="77777777" w:rsidR="00E058AD" w:rsidRDefault="00E058AD" w:rsidP="00E058AD">
            <w:pPr>
              <w:rPr>
                <w:rFonts w:ascii="Calibri" w:hAnsi="Calibri" w:cs="Calibri"/>
                <w:color w:val="000000"/>
              </w:rPr>
            </w:pPr>
            <w:r>
              <w:rPr>
                <w:rFonts w:ascii="Calibri" w:hAnsi="Calibri" w:cs="Calibri"/>
                <w:color w:val="000000"/>
              </w:rPr>
              <w:t xml:space="preserve">  Married</w:t>
            </w:r>
          </w:p>
        </w:tc>
        <w:tc>
          <w:tcPr>
            <w:tcW w:w="2552" w:type="dxa"/>
          </w:tcPr>
          <w:p w14:paraId="2F2BF9BC" w14:textId="41A7186B" w:rsidR="00E058AD" w:rsidRPr="00573CFC" w:rsidRDefault="00E058AD" w:rsidP="00E058AD">
            <w:pPr>
              <w:pStyle w:val="NoSpacing"/>
            </w:pPr>
            <w:r w:rsidRPr="00886145">
              <w:t>1.09 (1.09-1.09)</w:t>
            </w:r>
          </w:p>
        </w:tc>
        <w:tc>
          <w:tcPr>
            <w:tcW w:w="2977" w:type="dxa"/>
            <w:vAlign w:val="bottom"/>
          </w:tcPr>
          <w:p w14:paraId="45185CF1" w14:textId="54BE669F" w:rsidR="00E058AD" w:rsidRPr="00AF7AB1" w:rsidRDefault="00E058AD" w:rsidP="00E058AD">
            <w:pPr>
              <w:pStyle w:val="NoSpacing"/>
            </w:pPr>
            <w:r>
              <w:rPr>
                <w:rFonts w:ascii="Calibri" w:hAnsi="Calibri" w:cs="Calibri"/>
                <w:color w:val="000000"/>
              </w:rPr>
              <w:t>0.95 (0.95-0.95)</w:t>
            </w:r>
          </w:p>
        </w:tc>
      </w:tr>
      <w:tr w:rsidR="00E058AD" w14:paraId="6B42551C" w14:textId="77777777" w:rsidTr="006F234F">
        <w:tc>
          <w:tcPr>
            <w:tcW w:w="2830" w:type="dxa"/>
            <w:vAlign w:val="bottom"/>
          </w:tcPr>
          <w:p w14:paraId="1E3A606B" w14:textId="77777777" w:rsidR="00E058AD" w:rsidRDefault="00E058AD" w:rsidP="00E058AD">
            <w:pPr>
              <w:rPr>
                <w:rFonts w:ascii="Calibri" w:hAnsi="Calibri" w:cs="Calibri"/>
                <w:color w:val="000000"/>
              </w:rPr>
            </w:pPr>
            <w:r>
              <w:rPr>
                <w:rFonts w:ascii="Calibri" w:hAnsi="Calibri" w:cs="Calibri"/>
                <w:color w:val="000000"/>
              </w:rPr>
              <w:t xml:space="preserve">  Cohabitating</w:t>
            </w:r>
          </w:p>
        </w:tc>
        <w:tc>
          <w:tcPr>
            <w:tcW w:w="2552" w:type="dxa"/>
          </w:tcPr>
          <w:p w14:paraId="4091B992" w14:textId="4260A2F4" w:rsidR="00E058AD" w:rsidRPr="00B465A8" w:rsidRDefault="00E058AD" w:rsidP="00E058AD">
            <w:pPr>
              <w:pStyle w:val="NoSpacing"/>
            </w:pPr>
            <w:r w:rsidRPr="00886145">
              <w:t>1.07 (1.07-1.07)</w:t>
            </w:r>
          </w:p>
        </w:tc>
        <w:tc>
          <w:tcPr>
            <w:tcW w:w="2977" w:type="dxa"/>
            <w:vAlign w:val="bottom"/>
          </w:tcPr>
          <w:p w14:paraId="3188E191" w14:textId="2773C305" w:rsidR="00E058AD" w:rsidRPr="00AF7AB1" w:rsidRDefault="00E058AD" w:rsidP="00E058AD">
            <w:pPr>
              <w:pStyle w:val="NoSpacing"/>
            </w:pPr>
            <w:r>
              <w:rPr>
                <w:rFonts w:ascii="Calibri" w:hAnsi="Calibri" w:cs="Calibri"/>
                <w:color w:val="000000"/>
              </w:rPr>
              <w:t>0.93 (0.93-0.93)</w:t>
            </w:r>
          </w:p>
        </w:tc>
      </w:tr>
      <w:tr w:rsidR="00E058AD" w14:paraId="4D7D0CD4" w14:textId="77777777" w:rsidTr="00B46ACF">
        <w:tc>
          <w:tcPr>
            <w:tcW w:w="2830" w:type="dxa"/>
            <w:vAlign w:val="bottom"/>
          </w:tcPr>
          <w:p w14:paraId="6AC8006A" w14:textId="77777777" w:rsidR="00E058AD" w:rsidRDefault="00E058AD" w:rsidP="00E058AD">
            <w:pPr>
              <w:rPr>
                <w:rFonts w:ascii="Calibri" w:hAnsi="Calibri" w:cs="Calibri"/>
                <w:color w:val="000000"/>
              </w:rPr>
            </w:pPr>
            <w:r>
              <w:rPr>
                <w:rFonts w:ascii="Calibri" w:hAnsi="Calibri" w:cs="Calibri"/>
                <w:color w:val="000000"/>
              </w:rPr>
              <w:t>Immigration status</w:t>
            </w:r>
          </w:p>
        </w:tc>
        <w:tc>
          <w:tcPr>
            <w:tcW w:w="2552" w:type="dxa"/>
            <w:vAlign w:val="bottom"/>
          </w:tcPr>
          <w:p w14:paraId="15C4DC6B" w14:textId="77777777" w:rsidR="00E058AD" w:rsidRDefault="00E058AD" w:rsidP="00E058AD">
            <w:pPr>
              <w:pStyle w:val="NoSpacing"/>
            </w:pPr>
          </w:p>
        </w:tc>
        <w:tc>
          <w:tcPr>
            <w:tcW w:w="2977" w:type="dxa"/>
          </w:tcPr>
          <w:p w14:paraId="3C48BCBA" w14:textId="77777777" w:rsidR="00E058AD" w:rsidRPr="001F5C04" w:rsidRDefault="00E058AD" w:rsidP="00E058AD">
            <w:pPr>
              <w:pStyle w:val="NoSpacing"/>
            </w:pPr>
          </w:p>
        </w:tc>
      </w:tr>
      <w:tr w:rsidR="00D9396C" w14:paraId="7A6641F3" w14:textId="77777777" w:rsidTr="00C73F98">
        <w:tc>
          <w:tcPr>
            <w:tcW w:w="2830" w:type="dxa"/>
            <w:vAlign w:val="bottom"/>
          </w:tcPr>
          <w:p w14:paraId="5161F203" w14:textId="77777777" w:rsidR="00D9396C" w:rsidRDefault="00D9396C" w:rsidP="00C73F98">
            <w:pPr>
              <w:rPr>
                <w:rFonts w:ascii="Calibri" w:hAnsi="Calibri" w:cs="Calibri"/>
                <w:color w:val="000000"/>
              </w:rPr>
            </w:pPr>
            <w:r>
              <w:rPr>
                <w:rFonts w:ascii="Calibri" w:hAnsi="Calibri" w:cs="Calibri"/>
                <w:color w:val="000000"/>
              </w:rPr>
              <w:t xml:space="preserve">   Danish born, Danish parents</w:t>
            </w:r>
          </w:p>
        </w:tc>
        <w:tc>
          <w:tcPr>
            <w:tcW w:w="2552" w:type="dxa"/>
          </w:tcPr>
          <w:p w14:paraId="358E447E" w14:textId="77777777" w:rsidR="00D9396C" w:rsidRDefault="00D9396C" w:rsidP="00C73F98">
            <w:pPr>
              <w:pStyle w:val="NoSpacing"/>
            </w:pPr>
            <w:r>
              <w:t>Ref</w:t>
            </w:r>
          </w:p>
        </w:tc>
        <w:tc>
          <w:tcPr>
            <w:tcW w:w="2977" w:type="dxa"/>
          </w:tcPr>
          <w:p w14:paraId="2DE662BA" w14:textId="77777777" w:rsidR="00D9396C" w:rsidRPr="001F5C04" w:rsidRDefault="00D9396C" w:rsidP="00C73F98">
            <w:pPr>
              <w:pStyle w:val="NoSpacing"/>
            </w:pPr>
            <w:r>
              <w:t>Ref</w:t>
            </w:r>
          </w:p>
        </w:tc>
      </w:tr>
      <w:tr w:rsidR="00E058AD" w14:paraId="18F00B56" w14:textId="77777777" w:rsidTr="00B91BFB">
        <w:tc>
          <w:tcPr>
            <w:tcW w:w="2830" w:type="dxa"/>
            <w:vAlign w:val="bottom"/>
          </w:tcPr>
          <w:p w14:paraId="3FFCF2F3" w14:textId="77777777" w:rsidR="00E058AD" w:rsidRDefault="00E058AD" w:rsidP="00E058AD">
            <w:pPr>
              <w:rPr>
                <w:rFonts w:ascii="Calibri" w:hAnsi="Calibri" w:cs="Calibri"/>
                <w:color w:val="000000"/>
              </w:rPr>
            </w:pPr>
            <w:r>
              <w:rPr>
                <w:rFonts w:ascii="Calibri" w:hAnsi="Calibri" w:cs="Calibri"/>
                <w:color w:val="000000"/>
              </w:rPr>
              <w:t xml:space="preserve">  Descendent of immigrant</w:t>
            </w:r>
          </w:p>
        </w:tc>
        <w:tc>
          <w:tcPr>
            <w:tcW w:w="2552" w:type="dxa"/>
          </w:tcPr>
          <w:p w14:paraId="66012EDD" w14:textId="31FD27C8" w:rsidR="00E058AD" w:rsidRPr="00B465A8" w:rsidRDefault="00E058AD" w:rsidP="00E058AD">
            <w:pPr>
              <w:pStyle w:val="NoSpacing"/>
            </w:pPr>
            <w:r w:rsidRPr="00E85E69">
              <w:t>0.82 (0.82-0.82)</w:t>
            </w:r>
          </w:p>
        </w:tc>
        <w:tc>
          <w:tcPr>
            <w:tcW w:w="2977" w:type="dxa"/>
            <w:vAlign w:val="bottom"/>
          </w:tcPr>
          <w:p w14:paraId="566FC547" w14:textId="4F7C88FA" w:rsidR="00E058AD" w:rsidRPr="00F21703" w:rsidRDefault="00E058AD" w:rsidP="00E058AD">
            <w:pPr>
              <w:pStyle w:val="NoSpacing"/>
            </w:pPr>
            <w:r>
              <w:rPr>
                <w:rFonts w:ascii="Calibri" w:hAnsi="Calibri" w:cs="Calibri"/>
                <w:color w:val="000000"/>
              </w:rPr>
              <w:t>0.87 (0.87-0.87)</w:t>
            </w:r>
          </w:p>
        </w:tc>
      </w:tr>
      <w:tr w:rsidR="00E058AD" w14:paraId="43CE6AB8" w14:textId="77777777" w:rsidTr="0053369C">
        <w:tc>
          <w:tcPr>
            <w:tcW w:w="2830" w:type="dxa"/>
            <w:vAlign w:val="bottom"/>
          </w:tcPr>
          <w:p w14:paraId="4BEFB437" w14:textId="77777777" w:rsidR="00E058AD" w:rsidRDefault="00E058AD" w:rsidP="00E058AD">
            <w:pPr>
              <w:rPr>
                <w:rFonts w:ascii="Calibri" w:hAnsi="Calibri" w:cs="Calibri"/>
                <w:color w:val="000000"/>
              </w:rPr>
            </w:pPr>
            <w:r>
              <w:rPr>
                <w:rFonts w:ascii="Calibri" w:hAnsi="Calibri" w:cs="Calibri"/>
                <w:color w:val="000000"/>
              </w:rPr>
              <w:t xml:space="preserve">  Immigrant</w:t>
            </w:r>
          </w:p>
        </w:tc>
        <w:tc>
          <w:tcPr>
            <w:tcW w:w="2552" w:type="dxa"/>
          </w:tcPr>
          <w:p w14:paraId="45E170E1" w14:textId="57EBF374" w:rsidR="00E058AD" w:rsidRPr="00142746" w:rsidRDefault="00E058AD" w:rsidP="00E058AD">
            <w:pPr>
              <w:pStyle w:val="NoSpacing"/>
            </w:pPr>
            <w:r w:rsidRPr="00E85E69">
              <w:t>0.93 (0.93-0.93)</w:t>
            </w:r>
          </w:p>
        </w:tc>
        <w:tc>
          <w:tcPr>
            <w:tcW w:w="2977" w:type="dxa"/>
            <w:vAlign w:val="bottom"/>
          </w:tcPr>
          <w:p w14:paraId="74B44BD7" w14:textId="779FD0DC" w:rsidR="00E058AD" w:rsidRPr="00F21703" w:rsidRDefault="00E058AD" w:rsidP="00E058AD">
            <w:pPr>
              <w:pStyle w:val="NoSpacing"/>
            </w:pPr>
            <w:r>
              <w:rPr>
                <w:rFonts w:ascii="Calibri" w:hAnsi="Calibri" w:cs="Calibri"/>
                <w:color w:val="000000"/>
              </w:rPr>
              <w:t>0.88 (0.88-0.88)</w:t>
            </w:r>
          </w:p>
        </w:tc>
      </w:tr>
      <w:tr w:rsidR="00E058AD" w14:paraId="31037968" w14:textId="77777777" w:rsidTr="00EB47E8">
        <w:tc>
          <w:tcPr>
            <w:tcW w:w="2830" w:type="dxa"/>
            <w:vAlign w:val="bottom"/>
          </w:tcPr>
          <w:p w14:paraId="60E0F92C" w14:textId="77777777" w:rsidR="00E058AD" w:rsidRDefault="00E058AD" w:rsidP="00E058AD">
            <w:pPr>
              <w:rPr>
                <w:rFonts w:ascii="Calibri" w:hAnsi="Calibri" w:cs="Calibri"/>
                <w:color w:val="000000"/>
              </w:rPr>
            </w:pPr>
            <w:r>
              <w:rPr>
                <w:rFonts w:ascii="Calibri" w:hAnsi="Calibri" w:cs="Calibri"/>
                <w:color w:val="000000"/>
              </w:rPr>
              <w:t>Population density</w:t>
            </w:r>
          </w:p>
        </w:tc>
        <w:tc>
          <w:tcPr>
            <w:tcW w:w="2552" w:type="dxa"/>
            <w:vAlign w:val="bottom"/>
          </w:tcPr>
          <w:p w14:paraId="31C3EF24" w14:textId="77777777" w:rsidR="00E058AD" w:rsidRDefault="00E058AD" w:rsidP="00E058AD">
            <w:pPr>
              <w:pStyle w:val="NoSpacing"/>
            </w:pPr>
          </w:p>
        </w:tc>
        <w:tc>
          <w:tcPr>
            <w:tcW w:w="2977" w:type="dxa"/>
          </w:tcPr>
          <w:p w14:paraId="44BA0FF8" w14:textId="77777777" w:rsidR="00E058AD" w:rsidRPr="001F5C04" w:rsidRDefault="00E058AD" w:rsidP="00E058AD">
            <w:pPr>
              <w:pStyle w:val="NoSpacing"/>
            </w:pPr>
          </w:p>
        </w:tc>
      </w:tr>
      <w:tr w:rsidR="00D9396C" w14:paraId="212413D0" w14:textId="77777777" w:rsidTr="00C73F98">
        <w:tc>
          <w:tcPr>
            <w:tcW w:w="2830" w:type="dxa"/>
            <w:vAlign w:val="bottom"/>
          </w:tcPr>
          <w:p w14:paraId="6D555C3A" w14:textId="77777777" w:rsidR="00D9396C" w:rsidRDefault="00D9396C" w:rsidP="00C73F98">
            <w:pPr>
              <w:rPr>
                <w:rFonts w:ascii="Calibri" w:hAnsi="Calibri" w:cs="Calibri"/>
                <w:color w:val="000000"/>
              </w:rPr>
            </w:pPr>
            <w:r>
              <w:rPr>
                <w:rFonts w:ascii="Calibri" w:hAnsi="Calibri" w:cs="Calibri"/>
                <w:color w:val="000000"/>
              </w:rPr>
              <w:t xml:space="preserve">  100-000+</w:t>
            </w:r>
          </w:p>
        </w:tc>
        <w:tc>
          <w:tcPr>
            <w:tcW w:w="2552" w:type="dxa"/>
          </w:tcPr>
          <w:p w14:paraId="7EC007EA" w14:textId="77777777" w:rsidR="00D9396C" w:rsidRDefault="00D9396C" w:rsidP="00C73F98">
            <w:pPr>
              <w:pStyle w:val="NoSpacing"/>
            </w:pPr>
            <w:r>
              <w:t>Ref</w:t>
            </w:r>
          </w:p>
        </w:tc>
        <w:tc>
          <w:tcPr>
            <w:tcW w:w="2977" w:type="dxa"/>
          </w:tcPr>
          <w:p w14:paraId="27FC9D1C" w14:textId="77777777" w:rsidR="00D9396C" w:rsidRPr="001F5C04" w:rsidRDefault="00D9396C" w:rsidP="00C73F98">
            <w:pPr>
              <w:pStyle w:val="NoSpacing"/>
            </w:pPr>
            <w:r>
              <w:t>Ref</w:t>
            </w:r>
          </w:p>
        </w:tc>
      </w:tr>
      <w:tr w:rsidR="00E058AD" w14:paraId="331042E2" w14:textId="77777777" w:rsidTr="00CD3EB1">
        <w:tc>
          <w:tcPr>
            <w:tcW w:w="2830" w:type="dxa"/>
            <w:vAlign w:val="bottom"/>
          </w:tcPr>
          <w:p w14:paraId="0018E7D6" w14:textId="77777777" w:rsidR="00E058AD" w:rsidRDefault="00E058AD" w:rsidP="00E058AD">
            <w:pPr>
              <w:rPr>
                <w:rFonts w:ascii="Calibri" w:hAnsi="Calibri" w:cs="Calibri"/>
                <w:color w:val="000000"/>
              </w:rPr>
            </w:pPr>
            <w:r>
              <w:rPr>
                <w:rFonts w:ascii="Calibri" w:hAnsi="Calibri" w:cs="Calibri"/>
                <w:color w:val="000000"/>
              </w:rPr>
              <w:t xml:space="preserve">  20-000+</w:t>
            </w:r>
          </w:p>
        </w:tc>
        <w:tc>
          <w:tcPr>
            <w:tcW w:w="2552" w:type="dxa"/>
            <w:vAlign w:val="center"/>
          </w:tcPr>
          <w:p w14:paraId="5682A4FA" w14:textId="5337B069" w:rsidR="00E058AD" w:rsidRPr="00BE1704" w:rsidRDefault="00E058AD" w:rsidP="00E058AD">
            <w:pPr>
              <w:pStyle w:val="NoSpacing"/>
            </w:pPr>
            <w:r>
              <w:rPr>
                <w:rFonts w:ascii="Calibri" w:hAnsi="Calibri" w:cs="Calibri"/>
                <w:color w:val="000000"/>
              </w:rPr>
              <w:t>1.03 (1.03-1.03)</w:t>
            </w:r>
          </w:p>
        </w:tc>
        <w:tc>
          <w:tcPr>
            <w:tcW w:w="2977" w:type="dxa"/>
            <w:vAlign w:val="bottom"/>
          </w:tcPr>
          <w:p w14:paraId="6CFFF96A" w14:textId="591FF735" w:rsidR="00E058AD" w:rsidRPr="00FC61E8" w:rsidRDefault="00E058AD" w:rsidP="00E058AD">
            <w:pPr>
              <w:pStyle w:val="NoSpacing"/>
            </w:pPr>
            <w:r>
              <w:rPr>
                <w:rFonts w:ascii="Calibri" w:hAnsi="Calibri" w:cs="Calibri"/>
                <w:color w:val="000000"/>
              </w:rPr>
              <w:t>1.00 (1.00-1.00)</w:t>
            </w:r>
          </w:p>
        </w:tc>
      </w:tr>
      <w:tr w:rsidR="00E058AD" w14:paraId="165893E9" w14:textId="77777777" w:rsidTr="00F54889">
        <w:tc>
          <w:tcPr>
            <w:tcW w:w="2830" w:type="dxa"/>
            <w:vAlign w:val="bottom"/>
          </w:tcPr>
          <w:p w14:paraId="11E296D2" w14:textId="77777777" w:rsidR="00E058AD" w:rsidRDefault="00E058AD" w:rsidP="00E058AD">
            <w:pPr>
              <w:rPr>
                <w:rFonts w:ascii="Calibri" w:hAnsi="Calibri" w:cs="Calibri"/>
                <w:color w:val="000000"/>
              </w:rPr>
            </w:pPr>
            <w:r>
              <w:rPr>
                <w:rFonts w:ascii="Calibri" w:hAnsi="Calibri" w:cs="Calibri"/>
                <w:color w:val="000000"/>
              </w:rPr>
              <w:t xml:space="preserve">  2000+</w:t>
            </w:r>
          </w:p>
        </w:tc>
        <w:tc>
          <w:tcPr>
            <w:tcW w:w="2552" w:type="dxa"/>
            <w:vAlign w:val="center"/>
          </w:tcPr>
          <w:p w14:paraId="3CC0AB0A" w14:textId="1A7798DE" w:rsidR="00E058AD" w:rsidRPr="00BE1704" w:rsidRDefault="00E058AD" w:rsidP="00E058AD">
            <w:pPr>
              <w:pStyle w:val="NoSpacing"/>
            </w:pPr>
            <w:r>
              <w:rPr>
                <w:rFonts w:ascii="Calibri" w:hAnsi="Calibri" w:cs="Calibri"/>
                <w:color w:val="000000"/>
              </w:rPr>
              <w:t>1.02 (1.02-1.02)</w:t>
            </w:r>
          </w:p>
        </w:tc>
        <w:tc>
          <w:tcPr>
            <w:tcW w:w="2977" w:type="dxa"/>
            <w:vAlign w:val="bottom"/>
          </w:tcPr>
          <w:p w14:paraId="466E73AD" w14:textId="3D948D28" w:rsidR="00E058AD" w:rsidRPr="00FC61E8" w:rsidRDefault="00E058AD" w:rsidP="00E058AD">
            <w:pPr>
              <w:pStyle w:val="NoSpacing"/>
            </w:pPr>
            <w:r>
              <w:rPr>
                <w:rFonts w:ascii="Calibri" w:hAnsi="Calibri" w:cs="Calibri"/>
                <w:color w:val="000000"/>
              </w:rPr>
              <w:t>1.01 (1.01-1.01)</w:t>
            </w:r>
          </w:p>
        </w:tc>
      </w:tr>
      <w:tr w:rsidR="00E058AD" w14:paraId="33C79F03" w14:textId="77777777" w:rsidTr="00CD3EB1">
        <w:tc>
          <w:tcPr>
            <w:tcW w:w="2830" w:type="dxa"/>
            <w:vAlign w:val="bottom"/>
          </w:tcPr>
          <w:p w14:paraId="5F2EFFE0" w14:textId="0D597441" w:rsidR="00E058AD" w:rsidRDefault="00E058AD" w:rsidP="00E058AD">
            <w:pPr>
              <w:rPr>
                <w:rFonts w:ascii="Calibri" w:hAnsi="Calibri" w:cs="Calibri"/>
                <w:color w:val="000000"/>
              </w:rPr>
            </w:pPr>
            <w:r>
              <w:rPr>
                <w:rFonts w:ascii="Calibri" w:hAnsi="Calibri" w:cs="Calibri"/>
                <w:color w:val="000000"/>
              </w:rPr>
              <w:t xml:space="preserve">  &lt;2,000</w:t>
            </w:r>
          </w:p>
        </w:tc>
        <w:tc>
          <w:tcPr>
            <w:tcW w:w="2552" w:type="dxa"/>
            <w:vAlign w:val="center"/>
          </w:tcPr>
          <w:p w14:paraId="291B10FD" w14:textId="793045A0" w:rsidR="00E058AD" w:rsidRPr="00BE1704" w:rsidRDefault="00E058AD" w:rsidP="00E058AD">
            <w:pPr>
              <w:pStyle w:val="NoSpacing"/>
            </w:pPr>
            <w:r>
              <w:rPr>
                <w:rFonts w:ascii="Calibri" w:hAnsi="Calibri" w:cs="Calibri"/>
                <w:color w:val="000000"/>
              </w:rPr>
              <w:t>0.98 (0.98-0.98)</w:t>
            </w:r>
          </w:p>
        </w:tc>
        <w:tc>
          <w:tcPr>
            <w:tcW w:w="2977" w:type="dxa"/>
            <w:vAlign w:val="bottom"/>
          </w:tcPr>
          <w:p w14:paraId="0E6780DF" w14:textId="06F81B31" w:rsidR="00E058AD" w:rsidRPr="00FC61E8" w:rsidRDefault="00E058AD" w:rsidP="00E058AD">
            <w:pPr>
              <w:pStyle w:val="NoSpacing"/>
            </w:pPr>
            <w:r>
              <w:rPr>
                <w:rFonts w:ascii="Calibri" w:hAnsi="Calibri" w:cs="Calibri"/>
                <w:color w:val="000000"/>
              </w:rPr>
              <w:t>1.01 (1.01-1.01)</w:t>
            </w:r>
          </w:p>
        </w:tc>
      </w:tr>
      <w:tr w:rsidR="00D9396C" w14:paraId="2B96E155" w14:textId="77777777" w:rsidTr="00C73F98">
        <w:tc>
          <w:tcPr>
            <w:tcW w:w="2830" w:type="dxa"/>
            <w:vAlign w:val="bottom"/>
          </w:tcPr>
          <w:p w14:paraId="0C2C122E" w14:textId="77777777" w:rsidR="00D9396C" w:rsidRDefault="00D9396C" w:rsidP="00C73F98">
            <w:pPr>
              <w:rPr>
                <w:rFonts w:ascii="Calibri" w:hAnsi="Calibri" w:cs="Calibri"/>
                <w:color w:val="000000"/>
              </w:rPr>
            </w:pPr>
            <w:r>
              <w:rPr>
                <w:rFonts w:ascii="Calibri" w:hAnsi="Calibri" w:cs="Calibri"/>
                <w:color w:val="000000"/>
              </w:rPr>
              <w:t>Equivalised Income quintile</w:t>
            </w:r>
          </w:p>
        </w:tc>
        <w:tc>
          <w:tcPr>
            <w:tcW w:w="2552" w:type="dxa"/>
          </w:tcPr>
          <w:p w14:paraId="11C22B42" w14:textId="77777777" w:rsidR="00D9396C" w:rsidRDefault="00D9396C" w:rsidP="00C73F98">
            <w:pPr>
              <w:pStyle w:val="NoSpacing"/>
            </w:pPr>
          </w:p>
        </w:tc>
        <w:tc>
          <w:tcPr>
            <w:tcW w:w="2977" w:type="dxa"/>
          </w:tcPr>
          <w:p w14:paraId="61022D76" w14:textId="77777777" w:rsidR="00D9396C" w:rsidRPr="001F5C04" w:rsidRDefault="00D9396C" w:rsidP="00C73F98">
            <w:pPr>
              <w:pStyle w:val="NoSpacing"/>
            </w:pPr>
          </w:p>
        </w:tc>
      </w:tr>
      <w:tr w:rsidR="00D9396C" w14:paraId="534E319F" w14:textId="77777777" w:rsidTr="00C73F98">
        <w:tc>
          <w:tcPr>
            <w:tcW w:w="2830" w:type="dxa"/>
            <w:vAlign w:val="bottom"/>
          </w:tcPr>
          <w:p w14:paraId="564F4F12" w14:textId="77777777" w:rsidR="00D9396C" w:rsidRDefault="00D9396C" w:rsidP="00C73F98">
            <w:pPr>
              <w:rPr>
                <w:rFonts w:ascii="Calibri" w:hAnsi="Calibri" w:cs="Calibri"/>
                <w:color w:val="000000"/>
              </w:rPr>
            </w:pPr>
            <w:r>
              <w:rPr>
                <w:rFonts w:ascii="Calibri" w:hAnsi="Calibri" w:cs="Calibri"/>
                <w:color w:val="000000"/>
              </w:rPr>
              <w:t xml:space="preserve">  1</w:t>
            </w:r>
          </w:p>
        </w:tc>
        <w:tc>
          <w:tcPr>
            <w:tcW w:w="2552" w:type="dxa"/>
          </w:tcPr>
          <w:p w14:paraId="3B995389" w14:textId="77777777" w:rsidR="00D9396C" w:rsidRDefault="00D9396C" w:rsidP="00C73F98">
            <w:pPr>
              <w:pStyle w:val="NoSpacing"/>
            </w:pPr>
            <w:r>
              <w:t>Ref</w:t>
            </w:r>
          </w:p>
        </w:tc>
        <w:tc>
          <w:tcPr>
            <w:tcW w:w="2977" w:type="dxa"/>
          </w:tcPr>
          <w:p w14:paraId="04267B20" w14:textId="77777777" w:rsidR="00D9396C" w:rsidRPr="001F5C04" w:rsidRDefault="00D9396C" w:rsidP="00C73F98">
            <w:pPr>
              <w:pStyle w:val="NoSpacing"/>
            </w:pPr>
            <w:r>
              <w:t>Ref</w:t>
            </w:r>
          </w:p>
        </w:tc>
      </w:tr>
      <w:tr w:rsidR="00E058AD" w14:paraId="0F7BF245" w14:textId="77777777" w:rsidTr="000861A1">
        <w:tc>
          <w:tcPr>
            <w:tcW w:w="2830" w:type="dxa"/>
            <w:vAlign w:val="bottom"/>
          </w:tcPr>
          <w:p w14:paraId="79D28709" w14:textId="77777777" w:rsidR="00E058AD" w:rsidRDefault="00E058AD" w:rsidP="00E058AD">
            <w:pPr>
              <w:rPr>
                <w:rFonts w:ascii="Calibri" w:hAnsi="Calibri" w:cs="Calibri"/>
                <w:color w:val="000000"/>
              </w:rPr>
            </w:pPr>
            <w:r>
              <w:rPr>
                <w:rFonts w:ascii="Calibri" w:hAnsi="Calibri" w:cs="Calibri"/>
                <w:color w:val="000000"/>
              </w:rPr>
              <w:t xml:space="preserve">  2</w:t>
            </w:r>
          </w:p>
        </w:tc>
        <w:tc>
          <w:tcPr>
            <w:tcW w:w="2552" w:type="dxa"/>
            <w:vAlign w:val="center"/>
          </w:tcPr>
          <w:p w14:paraId="1C936227" w14:textId="1FED5454" w:rsidR="00E058AD" w:rsidRPr="002B73B3" w:rsidRDefault="00E058AD" w:rsidP="00E058AD">
            <w:pPr>
              <w:pStyle w:val="NoSpacing"/>
            </w:pPr>
            <w:r>
              <w:rPr>
                <w:rFonts w:ascii="Calibri" w:hAnsi="Calibri" w:cs="Calibri"/>
                <w:color w:val="000000"/>
              </w:rPr>
              <w:t>1.08 (1.08-1.08)</w:t>
            </w:r>
          </w:p>
        </w:tc>
        <w:tc>
          <w:tcPr>
            <w:tcW w:w="2977" w:type="dxa"/>
            <w:vAlign w:val="bottom"/>
          </w:tcPr>
          <w:p w14:paraId="5D292BA3" w14:textId="698253C8" w:rsidR="00E058AD" w:rsidRPr="003B32BD" w:rsidRDefault="00E058AD" w:rsidP="00E058AD">
            <w:pPr>
              <w:pStyle w:val="NoSpacing"/>
            </w:pPr>
            <w:r>
              <w:rPr>
                <w:rFonts w:ascii="Calibri" w:hAnsi="Calibri" w:cs="Calibri"/>
                <w:color w:val="000000"/>
              </w:rPr>
              <w:t>1.01 (1.01-1.01)</w:t>
            </w:r>
          </w:p>
        </w:tc>
      </w:tr>
      <w:tr w:rsidR="00E058AD" w14:paraId="6F33E345" w14:textId="77777777" w:rsidTr="00BA2465">
        <w:tc>
          <w:tcPr>
            <w:tcW w:w="2830" w:type="dxa"/>
            <w:vAlign w:val="bottom"/>
          </w:tcPr>
          <w:p w14:paraId="210A03AE" w14:textId="77777777" w:rsidR="00E058AD" w:rsidRDefault="00E058AD" w:rsidP="00E058AD">
            <w:pPr>
              <w:rPr>
                <w:rFonts w:ascii="Calibri" w:hAnsi="Calibri" w:cs="Calibri"/>
                <w:color w:val="000000"/>
              </w:rPr>
            </w:pPr>
            <w:r>
              <w:rPr>
                <w:rFonts w:ascii="Calibri" w:hAnsi="Calibri" w:cs="Calibri"/>
                <w:color w:val="000000"/>
              </w:rPr>
              <w:t xml:space="preserve">  3</w:t>
            </w:r>
          </w:p>
        </w:tc>
        <w:tc>
          <w:tcPr>
            <w:tcW w:w="2552" w:type="dxa"/>
            <w:vAlign w:val="center"/>
          </w:tcPr>
          <w:p w14:paraId="183BF00C" w14:textId="6EC8D568" w:rsidR="00E058AD" w:rsidRPr="00617DE2" w:rsidRDefault="00E058AD" w:rsidP="00E058AD">
            <w:pPr>
              <w:pStyle w:val="NoSpacing"/>
            </w:pPr>
            <w:r>
              <w:rPr>
                <w:rFonts w:ascii="Calibri" w:hAnsi="Calibri" w:cs="Calibri"/>
                <w:color w:val="000000"/>
              </w:rPr>
              <w:t>1.08 (1.08-1.08)</w:t>
            </w:r>
          </w:p>
        </w:tc>
        <w:tc>
          <w:tcPr>
            <w:tcW w:w="2977" w:type="dxa"/>
            <w:vAlign w:val="bottom"/>
          </w:tcPr>
          <w:p w14:paraId="4E74BAED" w14:textId="47D517B1" w:rsidR="00E058AD" w:rsidRPr="003B32BD" w:rsidRDefault="00E058AD" w:rsidP="00E058AD">
            <w:pPr>
              <w:pStyle w:val="NoSpacing"/>
            </w:pPr>
            <w:r>
              <w:rPr>
                <w:rFonts w:ascii="Calibri" w:hAnsi="Calibri" w:cs="Calibri"/>
                <w:color w:val="000000"/>
              </w:rPr>
              <w:t>1.06 (1.06-1.06)</w:t>
            </w:r>
          </w:p>
        </w:tc>
      </w:tr>
      <w:tr w:rsidR="00E058AD" w14:paraId="535CFE2A" w14:textId="77777777" w:rsidTr="000861A1">
        <w:tc>
          <w:tcPr>
            <w:tcW w:w="2830" w:type="dxa"/>
            <w:vAlign w:val="bottom"/>
          </w:tcPr>
          <w:p w14:paraId="34A2D1B7" w14:textId="77777777" w:rsidR="00E058AD" w:rsidRDefault="00E058AD" w:rsidP="00E058AD">
            <w:pPr>
              <w:rPr>
                <w:rFonts w:ascii="Calibri" w:hAnsi="Calibri" w:cs="Calibri"/>
                <w:color w:val="000000"/>
              </w:rPr>
            </w:pPr>
            <w:r>
              <w:rPr>
                <w:rFonts w:ascii="Calibri" w:hAnsi="Calibri" w:cs="Calibri"/>
                <w:color w:val="000000"/>
              </w:rPr>
              <w:t xml:space="preserve">  4</w:t>
            </w:r>
          </w:p>
        </w:tc>
        <w:tc>
          <w:tcPr>
            <w:tcW w:w="2552" w:type="dxa"/>
            <w:vAlign w:val="center"/>
          </w:tcPr>
          <w:p w14:paraId="655438DD" w14:textId="29AFEE25" w:rsidR="00E058AD" w:rsidRPr="00617DE2" w:rsidRDefault="00E058AD" w:rsidP="00E058AD">
            <w:pPr>
              <w:pStyle w:val="NoSpacing"/>
            </w:pPr>
            <w:r>
              <w:rPr>
                <w:rFonts w:ascii="Calibri" w:hAnsi="Calibri" w:cs="Calibri"/>
                <w:color w:val="000000"/>
              </w:rPr>
              <w:t>1.07 (1.07-1.07)</w:t>
            </w:r>
          </w:p>
        </w:tc>
        <w:tc>
          <w:tcPr>
            <w:tcW w:w="2977" w:type="dxa"/>
            <w:vAlign w:val="bottom"/>
          </w:tcPr>
          <w:p w14:paraId="6B1658E3" w14:textId="54FABAB0" w:rsidR="00E058AD" w:rsidRPr="003B32BD" w:rsidRDefault="00E058AD" w:rsidP="00E058AD">
            <w:pPr>
              <w:pStyle w:val="NoSpacing"/>
            </w:pPr>
            <w:r>
              <w:rPr>
                <w:rFonts w:ascii="Calibri" w:hAnsi="Calibri" w:cs="Calibri"/>
                <w:color w:val="000000"/>
              </w:rPr>
              <w:t>1.05 (1.05-1.05)</w:t>
            </w:r>
          </w:p>
        </w:tc>
      </w:tr>
      <w:tr w:rsidR="00E058AD" w14:paraId="13A486E4" w14:textId="77777777" w:rsidTr="00BA2465">
        <w:tc>
          <w:tcPr>
            <w:tcW w:w="2830" w:type="dxa"/>
            <w:vAlign w:val="bottom"/>
          </w:tcPr>
          <w:p w14:paraId="318F7B48" w14:textId="77777777" w:rsidR="00E058AD" w:rsidRDefault="00E058AD" w:rsidP="00E058AD">
            <w:pPr>
              <w:rPr>
                <w:rFonts w:ascii="Calibri" w:hAnsi="Calibri" w:cs="Calibri"/>
                <w:color w:val="000000"/>
              </w:rPr>
            </w:pPr>
            <w:r>
              <w:rPr>
                <w:rFonts w:ascii="Calibri" w:hAnsi="Calibri" w:cs="Calibri"/>
                <w:color w:val="000000"/>
              </w:rPr>
              <w:t xml:space="preserve">  5</w:t>
            </w:r>
          </w:p>
        </w:tc>
        <w:tc>
          <w:tcPr>
            <w:tcW w:w="2552" w:type="dxa"/>
            <w:vAlign w:val="center"/>
          </w:tcPr>
          <w:p w14:paraId="687953D1" w14:textId="5D4FC28D" w:rsidR="00E058AD" w:rsidRPr="00617DE2" w:rsidRDefault="00E058AD" w:rsidP="00E058AD">
            <w:pPr>
              <w:pStyle w:val="NoSpacing"/>
            </w:pPr>
            <w:r>
              <w:rPr>
                <w:rFonts w:ascii="Calibri" w:hAnsi="Calibri" w:cs="Calibri"/>
                <w:color w:val="000000"/>
              </w:rPr>
              <w:t>1.08 (1.08-1.08)</w:t>
            </w:r>
          </w:p>
        </w:tc>
        <w:tc>
          <w:tcPr>
            <w:tcW w:w="2977" w:type="dxa"/>
            <w:vAlign w:val="bottom"/>
          </w:tcPr>
          <w:p w14:paraId="119170E4" w14:textId="31D8E687" w:rsidR="00E058AD" w:rsidRPr="003B32BD" w:rsidRDefault="00E058AD" w:rsidP="00E058AD">
            <w:pPr>
              <w:pStyle w:val="NoSpacing"/>
            </w:pPr>
            <w:r>
              <w:rPr>
                <w:rFonts w:ascii="Calibri" w:hAnsi="Calibri" w:cs="Calibri"/>
                <w:color w:val="000000"/>
              </w:rPr>
              <w:t>1.07 (1.07-1.07)</w:t>
            </w:r>
          </w:p>
        </w:tc>
      </w:tr>
      <w:tr w:rsidR="00E058AD" w14:paraId="0F7A94DA" w14:textId="77777777" w:rsidTr="00C73F98">
        <w:tc>
          <w:tcPr>
            <w:tcW w:w="2830" w:type="dxa"/>
            <w:vAlign w:val="bottom"/>
          </w:tcPr>
          <w:p w14:paraId="29D784D0" w14:textId="77777777" w:rsidR="00E058AD" w:rsidRDefault="00E058AD" w:rsidP="00E058AD">
            <w:pPr>
              <w:rPr>
                <w:rFonts w:ascii="Calibri" w:hAnsi="Calibri" w:cs="Calibri"/>
                <w:color w:val="000000"/>
              </w:rPr>
            </w:pPr>
            <w:r>
              <w:rPr>
                <w:rFonts w:ascii="Calibri" w:hAnsi="Calibri" w:cs="Calibri"/>
                <w:color w:val="000000"/>
              </w:rPr>
              <w:t>Intercept</w:t>
            </w:r>
          </w:p>
        </w:tc>
        <w:tc>
          <w:tcPr>
            <w:tcW w:w="2552" w:type="dxa"/>
            <w:vAlign w:val="bottom"/>
          </w:tcPr>
          <w:p w14:paraId="4C0EEAF1" w14:textId="6561EACF" w:rsidR="00E058AD" w:rsidRPr="00E058AD" w:rsidRDefault="00E058AD" w:rsidP="00E058AD">
            <w:pPr>
              <w:rPr>
                <w:rFonts w:ascii="Calibri" w:hAnsi="Calibri" w:cs="Calibri"/>
                <w:color w:val="000000"/>
              </w:rPr>
            </w:pPr>
            <w:r>
              <w:rPr>
                <w:rFonts w:ascii="Calibri" w:hAnsi="Calibri" w:cs="Calibri"/>
                <w:color w:val="000000"/>
              </w:rPr>
              <w:t>1.00 (1.00-1.01)</w:t>
            </w:r>
          </w:p>
        </w:tc>
        <w:tc>
          <w:tcPr>
            <w:tcW w:w="2977" w:type="dxa"/>
            <w:vAlign w:val="bottom"/>
          </w:tcPr>
          <w:p w14:paraId="7357EF0C" w14:textId="691094CB" w:rsidR="00E058AD" w:rsidRPr="007D6B62" w:rsidRDefault="00E058AD" w:rsidP="00E058AD">
            <w:pPr>
              <w:pStyle w:val="NoSpacing"/>
            </w:pPr>
            <w:r>
              <w:rPr>
                <w:rFonts w:ascii="Calibri" w:hAnsi="Calibri" w:cs="Calibri"/>
                <w:color w:val="000000"/>
              </w:rPr>
              <w:t>67.29 (67.29-67.29)</w:t>
            </w:r>
          </w:p>
        </w:tc>
      </w:tr>
    </w:tbl>
    <w:p w14:paraId="7B11E6A4" w14:textId="674513E7" w:rsidR="00D9396C" w:rsidRDefault="00D9396C" w:rsidP="00D9396C">
      <w:r>
        <w:br w:type="page"/>
      </w:r>
    </w:p>
    <w:p w14:paraId="77FE8669" w14:textId="1827F745" w:rsidR="00C074B0" w:rsidRDefault="00D9396C" w:rsidP="00D9396C">
      <w:pPr>
        <w:rPr>
          <w:lang w:val="en-IE"/>
        </w:rPr>
      </w:pPr>
      <w:r>
        <w:rPr>
          <w:lang w:val="en-IE"/>
        </w:rPr>
        <w:lastRenderedPageBreak/>
        <w:t xml:space="preserve"> </w:t>
      </w:r>
    </w:p>
    <w:p w14:paraId="1273BD4B" w14:textId="273E329A" w:rsidR="004130AB" w:rsidRPr="004359C8" w:rsidRDefault="004130AB" w:rsidP="0098353E">
      <w:pPr>
        <w:pStyle w:val="Heading3"/>
      </w:pPr>
      <w:bookmarkStart w:id="13" w:name="_Toc150335027"/>
      <w:proofErr w:type="spellStart"/>
      <w:r>
        <w:t>e</w:t>
      </w:r>
      <w:r w:rsidRPr="004359C8">
        <w:t>Table</w:t>
      </w:r>
      <w:proofErr w:type="spellEnd"/>
      <w:r>
        <w:t xml:space="preserve"> </w:t>
      </w:r>
      <w:r w:rsidR="00341634">
        <w:t>9</w:t>
      </w:r>
      <w:r w:rsidRPr="004359C8">
        <w:t xml:space="preserve"> Association between multimorbidity</w:t>
      </w:r>
      <w:r>
        <w:t xml:space="preserve"> and </w:t>
      </w:r>
      <w:r w:rsidRPr="004359C8">
        <w:t xml:space="preserve">OOP </w:t>
      </w:r>
      <w:r>
        <w:t>medicine</w:t>
      </w:r>
      <w:r w:rsidRPr="004359C8">
        <w:t xml:space="preserve"> e</w:t>
      </w:r>
      <w:r>
        <w:t>xpenditure (€) based on quantile regression</w:t>
      </w:r>
      <w:bookmarkEnd w:id="13"/>
    </w:p>
    <w:tbl>
      <w:tblPr>
        <w:tblStyle w:val="TableGrid"/>
        <w:tblW w:w="11324" w:type="dxa"/>
        <w:tblInd w:w="-1026" w:type="dxa"/>
        <w:tblLook w:val="04A0" w:firstRow="1" w:lastRow="0" w:firstColumn="1" w:lastColumn="0" w:noHBand="0" w:noVBand="1"/>
      </w:tblPr>
      <w:tblGrid>
        <w:gridCol w:w="1577"/>
        <w:gridCol w:w="1035"/>
        <w:gridCol w:w="1052"/>
        <w:gridCol w:w="1052"/>
        <w:gridCol w:w="1032"/>
        <w:gridCol w:w="1034"/>
        <w:gridCol w:w="1036"/>
        <w:gridCol w:w="1039"/>
        <w:gridCol w:w="1080"/>
        <w:gridCol w:w="1387"/>
      </w:tblGrid>
      <w:tr w:rsidR="0069255B" w:rsidRPr="004130AB" w14:paraId="7F5BFE7E" w14:textId="77777777" w:rsidTr="00125324">
        <w:trPr>
          <w:trHeight w:val="267"/>
        </w:trPr>
        <w:tc>
          <w:tcPr>
            <w:tcW w:w="1577" w:type="dxa"/>
          </w:tcPr>
          <w:p w14:paraId="7D31B2D2" w14:textId="77777777" w:rsidR="004130AB" w:rsidRPr="00A15870" w:rsidRDefault="004130AB" w:rsidP="00C73F98">
            <w:pPr>
              <w:rPr>
                <w:rFonts w:ascii="Arial" w:hAnsi="Arial" w:cs="Arial"/>
                <w:color w:val="000000"/>
                <w:sz w:val="18"/>
                <w:szCs w:val="18"/>
                <w:lang w:val="en-GB"/>
              </w:rPr>
            </w:pPr>
          </w:p>
        </w:tc>
        <w:tc>
          <w:tcPr>
            <w:tcW w:w="1035" w:type="dxa"/>
          </w:tcPr>
          <w:p w14:paraId="76A6148D"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1</w:t>
            </w:r>
          </w:p>
        </w:tc>
        <w:tc>
          <w:tcPr>
            <w:tcW w:w="1052" w:type="dxa"/>
          </w:tcPr>
          <w:p w14:paraId="5C6F6593"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2</w:t>
            </w:r>
          </w:p>
        </w:tc>
        <w:tc>
          <w:tcPr>
            <w:tcW w:w="1052" w:type="dxa"/>
          </w:tcPr>
          <w:p w14:paraId="38989816"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3</w:t>
            </w:r>
          </w:p>
        </w:tc>
        <w:tc>
          <w:tcPr>
            <w:tcW w:w="1032" w:type="dxa"/>
          </w:tcPr>
          <w:p w14:paraId="510F5C1B"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4</w:t>
            </w:r>
          </w:p>
        </w:tc>
        <w:tc>
          <w:tcPr>
            <w:tcW w:w="1034" w:type="dxa"/>
          </w:tcPr>
          <w:p w14:paraId="554D6906"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5</w:t>
            </w:r>
          </w:p>
        </w:tc>
        <w:tc>
          <w:tcPr>
            <w:tcW w:w="1036" w:type="dxa"/>
          </w:tcPr>
          <w:p w14:paraId="15C2F6A1"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6</w:t>
            </w:r>
          </w:p>
        </w:tc>
        <w:tc>
          <w:tcPr>
            <w:tcW w:w="1039" w:type="dxa"/>
          </w:tcPr>
          <w:p w14:paraId="737C4418"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7</w:t>
            </w:r>
          </w:p>
        </w:tc>
        <w:tc>
          <w:tcPr>
            <w:tcW w:w="1080" w:type="dxa"/>
          </w:tcPr>
          <w:p w14:paraId="014D431C"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8</w:t>
            </w:r>
          </w:p>
        </w:tc>
        <w:tc>
          <w:tcPr>
            <w:tcW w:w="1387" w:type="dxa"/>
          </w:tcPr>
          <w:p w14:paraId="0C143C5A"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Quantile 9</w:t>
            </w:r>
          </w:p>
        </w:tc>
      </w:tr>
      <w:tr w:rsidR="0069255B" w:rsidRPr="004130AB" w14:paraId="103AF3B4" w14:textId="77777777" w:rsidTr="00125324">
        <w:trPr>
          <w:trHeight w:val="288"/>
        </w:trPr>
        <w:tc>
          <w:tcPr>
            <w:tcW w:w="1577" w:type="dxa"/>
          </w:tcPr>
          <w:p w14:paraId="073F1D27"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No. of Conditions </w:t>
            </w:r>
          </w:p>
        </w:tc>
        <w:tc>
          <w:tcPr>
            <w:tcW w:w="1035" w:type="dxa"/>
          </w:tcPr>
          <w:p w14:paraId="1B4E164B" w14:textId="77777777" w:rsidR="004130AB" w:rsidRPr="002634A0" w:rsidRDefault="004130AB" w:rsidP="00C73F98">
            <w:pPr>
              <w:rPr>
                <w:rFonts w:ascii="Arial" w:hAnsi="Arial" w:cs="Arial"/>
                <w:color w:val="000000"/>
                <w:sz w:val="18"/>
                <w:szCs w:val="18"/>
              </w:rPr>
            </w:pPr>
          </w:p>
        </w:tc>
        <w:tc>
          <w:tcPr>
            <w:tcW w:w="1052" w:type="dxa"/>
          </w:tcPr>
          <w:p w14:paraId="1DBA0CC5" w14:textId="77777777" w:rsidR="004130AB" w:rsidRPr="002634A0" w:rsidRDefault="004130AB" w:rsidP="00C73F98">
            <w:pPr>
              <w:rPr>
                <w:rFonts w:ascii="Arial" w:hAnsi="Arial" w:cs="Arial"/>
                <w:color w:val="000000"/>
                <w:sz w:val="18"/>
                <w:szCs w:val="18"/>
              </w:rPr>
            </w:pPr>
          </w:p>
        </w:tc>
        <w:tc>
          <w:tcPr>
            <w:tcW w:w="1052" w:type="dxa"/>
          </w:tcPr>
          <w:p w14:paraId="0588AD06" w14:textId="77777777" w:rsidR="004130AB" w:rsidRPr="002634A0" w:rsidRDefault="004130AB" w:rsidP="00C73F98">
            <w:pPr>
              <w:rPr>
                <w:rFonts w:ascii="Arial" w:hAnsi="Arial" w:cs="Arial"/>
                <w:color w:val="000000"/>
                <w:sz w:val="18"/>
                <w:szCs w:val="18"/>
              </w:rPr>
            </w:pPr>
          </w:p>
        </w:tc>
        <w:tc>
          <w:tcPr>
            <w:tcW w:w="1032" w:type="dxa"/>
          </w:tcPr>
          <w:p w14:paraId="67626F48" w14:textId="77777777" w:rsidR="004130AB" w:rsidRPr="002634A0" w:rsidRDefault="004130AB" w:rsidP="00C73F98">
            <w:pPr>
              <w:rPr>
                <w:rFonts w:ascii="Arial" w:hAnsi="Arial" w:cs="Arial"/>
                <w:color w:val="000000"/>
                <w:sz w:val="18"/>
                <w:szCs w:val="18"/>
              </w:rPr>
            </w:pPr>
          </w:p>
        </w:tc>
        <w:tc>
          <w:tcPr>
            <w:tcW w:w="1034" w:type="dxa"/>
          </w:tcPr>
          <w:p w14:paraId="46540E86" w14:textId="77777777" w:rsidR="004130AB" w:rsidRPr="002634A0" w:rsidRDefault="004130AB" w:rsidP="00C73F98">
            <w:pPr>
              <w:rPr>
                <w:rFonts w:ascii="Arial" w:hAnsi="Arial" w:cs="Arial"/>
                <w:color w:val="000000"/>
                <w:sz w:val="18"/>
                <w:szCs w:val="18"/>
              </w:rPr>
            </w:pPr>
          </w:p>
        </w:tc>
        <w:tc>
          <w:tcPr>
            <w:tcW w:w="1036" w:type="dxa"/>
          </w:tcPr>
          <w:p w14:paraId="21BDFDB4" w14:textId="77777777" w:rsidR="004130AB" w:rsidRPr="002634A0" w:rsidRDefault="004130AB" w:rsidP="00C73F98">
            <w:pPr>
              <w:rPr>
                <w:rFonts w:ascii="Arial" w:hAnsi="Arial" w:cs="Arial"/>
                <w:color w:val="000000"/>
                <w:sz w:val="18"/>
                <w:szCs w:val="18"/>
              </w:rPr>
            </w:pPr>
          </w:p>
        </w:tc>
        <w:tc>
          <w:tcPr>
            <w:tcW w:w="1039" w:type="dxa"/>
          </w:tcPr>
          <w:p w14:paraId="10BA9FC3" w14:textId="77777777" w:rsidR="004130AB" w:rsidRPr="002634A0" w:rsidRDefault="004130AB" w:rsidP="00C73F98">
            <w:pPr>
              <w:rPr>
                <w:rFonts w:ascii="Arial" w:hAnsi="Arial" w:cs="Arial"/>
                <w:color w:val="000000"/>
                <w:sz w:val="18"/>
                <w:szCs w:val="18"/>
              </w:rPr>
            </w:pPr>
          </w:p>
        </w:tc>
        <w:tc>
          <w:tcPr>
            <w:tcW w:w="1080" w:type="dxa"/>
          </w:tcPr>
          <w:p w14:paraId="628FA63F" w14:textId="77777777" w:rsidR="004130AB" w:rsidRPr="002634A0" w:rsidRDefault="004130AB" w:rsidP="00C73F98">
            <w:pPr>
              <w:rPr>
                <w:rFonts w:ascii="Arial" w:hAnsi="Arial" w:cs="Arial"/>
                <w:color w:val="000000"/>
                <w:sz w:val="18"/>
                <w:szCs w:val="18"/>
              </w:rPr>
            </w:pPr>
          </w:p>
        </w:tc>
        <w:tc>
          <w:tcPr>
            <w:tcW w:w="1387" w:type="dxa"/>
          </w:tcPr>
          <w:p w14:paraId="3BE9B7BF" w14:textId="77777777" w:rsidR="004130AB" w:rsidRPr="002634A0" w:rsidRDefault="004130AB" w:rsidP="00C73F98">
            <w:pPr>
              <w:jc w:val="both"/>
              <w:rPr>
                <w:rFonts w:ascii="Arial" w:hAnsi="Arial" w:cs="Arial"/>
                <w:color w:val="000000"/>
                <w:sz w:val="18"/>
                <w:szCs w:val="18"/>
              </w:rPr>
            </w:pPr>
          </w:p>
        </w:tc>
      </w:tr>
      <w:tr w:rsidR="0069255B" w:rsidRPr="004130AB" w14:paraId="3CD258CE" w14:textId="77777777" w:rsidTr="00653D77">
        <w:trPr>
          <w:trHeight w:val="119"/>
        </w:trPr>
        <w:tc>
          <w:tcPr>
            <w:tcW w:w="1577" w:type="dxa"/>
          </w:tcPr>
          <w:p w14:paraId="40A407A6"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0</w:t>
            </w:r>
          </w:p>
        </w:tc>
        <w:tc>
          <w:tcPr>
            <w:tcW w:w="1035" w:type="dxa"/>
            <w:vAlign w:val="center"/>
          </w:tcPr>
          <w:p w14:paraId="6FC63B2D"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22D91F5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7E93248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6DEDB239"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52DB2AB8"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3D02B1FB"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2B72BB8F"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6B921A77"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5F0E25F0"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B759D1" w:rsidRPr="004130AB" w14:paraId="564839D0" w14:textId="77777777" w:rsidTr="00653D77">
        <w:trPr>
          <w:trHeight w:val="253"/>
        </w:trPr>
        <w:tc>
          <w:tcPr>
            <w:tcW w:w="1577" w:type="dxa"/>
          </w:tcPr>
          <w:p w14:paraId="6CA5B0E6"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1</w:t>
            </w:r>
          </w:p>
        </w:tc>
        <w:tc>
          <w:tcPr>
            <w:tcW w:w="1035" w:type="dxa"/>
            <w:vAlign w:val="center"/>
          </w:tcPr>
          <w:p w14:paraId="2B804E22" w14:textId="1CFAA32B" w:rsidR="00B759D1" w:rsidRPr="00653D77" w:rsidRDefault="00B759D1" w:rsidP="00653D77">
            <w:pPr>
              <w:rPr>
                <w:rFonts w:cstheme="minorHAnsi"/>
                <w:color w:val="000000"/>
                <w:sz w:val="18"/>
                <w:szCs w:val="18"/>
              </w:rPr>
            </w:pPr>
            <w:r w:rsidRPr="00653D77">
              <w:rPr>
                <w:rFonts w:cstheme="minorHAnsi"/>
                <w:color w:val="000000"/>
                <w:sz w:val="18"/>
                <w:szCs w:val="18"/>
              </w:rPr>
              <w:t>9.35</w:t>
            </w:r>
          </w:p>
        </w:tc>
        <w:tc>
          <w:tcPr>
            <w:tcW w:w="1052" w:type="dxa"/>
            <w:vAlign w:val="center"/>
          </w:tcPr>
          <w:p w14:paraId="74423B73" w14:textId="366757D9" w:rsidR="00B759D1" w:rsidRPr="00653D77" w:rsidRDefault="00B759D1" w:rsidP="00653D77">
            <w:pPr>
              <w:rPr>
                <w:rFonts w:cstheme="minorHAnsi"/>
                <w:color w:val="000000"/>
                <w:sz w:val="18"/>
                <w:szCs w:val="18"/>
              </w:rPr>
            </w:pPr>
            <w:r w:rsidRPr="00653D77">
              <w:rPr>
                <w:rFonts w:cstheme="minorHAnsi"/>
                <w:color w:val="000000"/>
                <w:sz w:val="18"/>
                <w:szCs w:val="18"/>
              </w:rPr>
              <w:t>19.28</w:t>
            </w:r>
          </w:p>
        </w:tc>
        <w:tc>
          <w:tcPr>
            <w:tcW w:w="1052" w:type="dxa"/>
            <w:vAlign w:val="center"/>
          </w:tcPr>
          <w:p w14:paraId="2BEFA776" w14:textId="014D3076" w:rsidR="00B759D1" w:rsidRPr="00653D77" w:rsidRDefault="00B759D1" w:rsidP="00653D77">
            <w:pPr>
              <w:rPr>
                <w:rFonts w:cstheme="minorHAnsi"/>
                <w:color w:val="000000"/>
                <w:sz w:val="18"/>
                <w:szCs w:val="18"/>
              </w:rPr>
            </w:pPr>
            <w:r w:rsidRPr="00653D77">
              <w:rPr>
                <w:rFonts w:cstheme="minorHAnsi"/>
                <w:color w:val="000000"/>
                <w:sz w:val="18"/>
                <w:szCs w:val="18"/>
              </w:rPr>
              <w:t>30.73</w:t>
            </w:r>
          </w:p>
        </w:tc>
        <w:tc>
          <w:tcPr>
            <w:tcW w:w="1032" w:type="dxa"/>
            <w:vAlign w:val="center"/>
          </w:tcPr>
          <w:p w14:paraId="23F816F0" w14:textId="0F7F351D" w:rsidR="00B759D1" w:rsidRPr="00653D77" w:rsidRDefault="00B759D1" w:rsidP="00653D77">
            <w:pPr>
              <w:rPr>
                <w:rFonts w:cstheme="minorHAnsi"/>
                <w:color w:val="000000"/>
                <w:sz w:val="18"/>
                <w:szCs w:val="18"/>
              </w:rPr>
            </w:pPr>
            <w:r w:rsidRPr="00653D77">
              <w:rPr>
                <w:rFonts w:cstheme="minorHAnsi"/>
                <w:sz w:val="18"/>
                <w:szCs w:val="18"/>
              </w:rPr>
              <w:t>43.37</w:t>
            </w:r>
          </w:p>
        </w:tc>
        <w:tc>
          <w:tcPr>
            <w:tcW w:w="1034" w:type="dxa"/>
            <w:vAlign w:val="center"/>
          </w:tcPr>
          <w:p w14:paraId="7F94AA15" w14:textId="79B0ECA2" w:rsidR="00B759D1" w:rsidRPr="00653D77" w:rsidRDefault="00B759D1" w:rsidP="00653D77">
            <w:pPr>
              <w:rPr>
                <w:rFonts w:cstheme="minorHAnsi"/>
                <w:color w:val="000000"/>
                <w:sz w:val="18"/>
                <w:szCs w:val="18"/>
              </w:rPr>
            </w:pPr>
            <w:r w:rsidRPr="00653D77">
              <w:rPr>
                <w:rFonts w:cstheme="minorHAnsi"/>
                <w:sz w:val="18"/>
                <w:szCs w:val="18"/>
              </w:rPr>
              <w:t>57.05</w:t>
            </w:r>
          </w:p>
        </w:tc>
        <w:tc>
          <w:tcPr>
            <w:tcW w:w="1036" w:type="dxa"/>
            <w:vAlign w:val="center"/>
          </w:tcPr>
          <w:p w14:paraId="054DF0FA" w14:textId="03EACCBB" w:rsidR="00B759D1" w:rsidRPr="00653D77" w:rsidRDefault="00B759D1" w:rsidP="00653D77">
            <w:pPr>
              <w:rPr>
                <w:rFonts w:cstheme="minorHAnsi"/>
                <w:color w:val="000000"/>
                <w:sz w:val="18"/>
                <w:szCs w:val="18"/>
              </w:rPr>
            </w:pPr>
            <w:r w:rsidRPr="00653D77">
              <w:rPr>
                <w:rFonts w:cstheme="minorHAnsi"/>
                <w:sz w:val="18"/>
                <w:szCs w:val="18"/>
              </w:rPr>
              <w:t>70.83</w:t>
            </w:r>
          </w:p>
        </w:tc>
        <w:tc>
          <w:tcPr>
            <w:tcW w:w="1039" w:type="dxa"/>
            <w:vAlign w:val="center"/>
          </w:tcPr>
          <w:p w14:paraId="1A22585A" w14:textId="651A3B8D" w:rsidR="00B759D1" w:rsidRPr="00653D77" w:rsidRDefault="00B759D1" w:rsidP="00653D77">
            <w:pPr>
              <w:rPr>
                <w:rFonts w:cstheme="minorHAnsi"/>
                <w:color w:val="000000"/>
                <w:sz w:val="18"/>
                <w:szCs w:val="18"/>
              </w:rPr>
            </w:pPr>
            <w:r w:rsidRPr="00653D77">
              <w:rPr>
                <w:rFonts w:cstheme="minorHAnsi"/>
                <w:sz w:val="18"/>
                <w:szCs w:val="18"/>
              </w:rPr>
              <w:t>80.80</w:t>
            </w:r>
          </w:p>
        </w:tc>
        <w:tc>
          <w:tcPr>
            <w:tcW w:w="1080" w:type="dxa"/>
            <w:vAlign w:val="center"/>
          </w:tcPr>
          <w:p w14:paraId="32A42AA5" w14:textId="490C15AF" w:rsidR="00B759D1" w:rsidRPr="00653D77" w:rsidRDefault="00B759D1" w:rsidP="00653D77">
            <w:pPr>
              <w:rPr>
                <w:rFonts w:cstheme="minorHAnsi"/>
                <w:color w:val="000000"/>
                <w:sz w:val="18"/>
                <w:szCs w:val="18"/>
              </w:rPr>
            </w:pPr>
            <w:r w:rsidRPr="00653D77">
              <w:rPr>
                <w:rFonts w:cstheme="minorHAnsi"/>
                <w:sz w:val="18"/>
                <w:szCs w:val="18"/>
              </w:rPr>
              <w:t>89.00</w:t>
            </w:r>
          </w:p>
        </w:tc>
        <w:tc>
          <w:tcPr>
            <w:tcW w:w="1387" w:type="dxa"/>
            <w:vAlign w:val="center"/>
          </w:tcPr>
          <w:p w14:paraId="5F04CD63" w14:textId="5CC80409" w:rsidR="00B759D1" w:rsidRPr="00653D77" w:rsidRDefault="00B759D1" w:rsidP="00653D77">
            <w:pPr>
              <w:rPr>
                <w:rFonts w:cstheme="minorHAnsi"/>
                <w:color w:val="000000"/>
                <w:sz w:val="18"/>
                <w:szCs w:val="18"/>
              </w:rPr>
            </w:pPr>
            <w:r w:rsidRPr="00653D77">
              <w:rPr>
                <w:rFonts w:cstheme="minorHAnsi"/>
                <w:sz w:val="18"/>
                <w:szCs w:val="18"/>
              </w:rPr>
              <w:t>109.62</w:t>
            </w:r>
          </w:p>
        </w:tc>
      </w:tr>
      <w:tr w:rsidR="00B759D1" w:rsidRPr="004130AB" w14:paraId="1C16FE26" w14:textId="77777777" w:rsidTr="00653D77">
        <w:trPr>
          <w:trHeight w:val="285"/>
        </w:trPr>
        <w:tc>
          <w:tcPr>
            <w:tcW w:w="1577" w:type="dxa"/>
          </w:tcPr>
          <w:p w14:paraId="2BDEBB27"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2</w:t>
            </w:r>
          </w:p>
        </w:tc>
        <w:tc>
          <w:tcPr>
            <w:tcW w:w="1035" w:type="dxa"/>
            <w:vAlign w:val="center"/>
          </w:tcPr>
          <w:p w14:paraId="1ABE91CD" w14:textId="56527A4B" w:rsidR="00B759D1" w:rsidRPr="00653D77" w:rsidRDefault="00B759D1" w:rsidP="00653D77">
            <w:pPr>
              <w:rPr>
                <w:rFonts w:cstheme="minorHAnsi"/>
                <w:color w:val="000000"/>
                <w:sz w:val="18"/>
                <w:szCs w:val="18"/>
              </w:rPr>
            </w:pPr>
            <w:r w:rsidRPr="00653D77">
              <w:rPr>
                <w:rFonts w:cstheme="minorHAnsi"/>
                <w:color w:val="000000"/>
                <w:sz w:val="18"/>
                <w:szCs w:val="18"/>
              </w:rPr>
              <w:t>26.54</w:t>
            </w:r>
          </w:p>
        </w:tc>
        <w:tc>
          <w:tcPr>
            <w:tcW w:w="1052" w:type="dxa"/>
            <w:vAlign w:val="center"/>
          </w:tcPr>
          <w:p w14:paraId="1BEC15A7" w14:textId="35A1EB70" w:rsidR="00B759D1" w:rsidRPr="00653D77" w:rsidRDefault="00B759D1" w:rsidP="00653D77">
            <w:pPr>
              <w:rPr>
                <w:rFonts w:cstheme="minorHAnsi"/>
                <w:color w:val="000000"/>
                <w:sz w:val="18"/>
                <w:szCs w:val="18"/>
              </w:rPr>
            </w:pPr>
            <w:r w:rsidRPr="00653D77">
              <w:rPr>
                <w:rFonts w:cstheme="minorHAnsi"/>
                <w:color w:val="000000"/>
                <w:sz w:val="18"/>
                <w:szCs w:val="18"/>
              </w:rPr>
              <w:t>48.69</w:t>
            </w:r>
          </w:p>
        </w:tc>
        <w:tc>
          <w:tcPr>
            <w:tcW w:w="1052" w:type="dxa"/>
            <w:vAlign w:val="center"/>
          </w:tcPr>
          <w:p w14:paraId="4B0779A4" w14:textId="0948DF16" w:rsidR="00B759D1" w:rsidRPr="00653D77" w:rsidRDefault="00B759D1" w:rsidP="00653D77">
            <w:pPr>
              <w:rPr>
                <w:rFonts w:cstheme="minorHAnsi"/>
                <w:color w:val="000000"/>
                <w:sz w:val="18"/>
                <w:szCs w:val="18"/>
              </w:rPr>
            </w:pPr>
            <w:r w:rsidRPr="00653D77">
              <w:rPr>
                <w:rFonts w:cstheme="minorHAnsi"/>
                <w:color w:val="000000"/>
                <w:sz w:val="18"/>
                <w:szCs w:val="18"/>
              </w:rPr>
              <w:t>70.39</w:t>
            </w:r>
          </w:p>
        </w:tc>
        <w:tc>
          <w:tcPr>
            <w:tcW w:w="1032" w:type="dxa"/>
            <w:vAlign w:val="center"/>
          </w:tcPr>
          <w:p w14:paraId="78D25779" w14:textId="1E255AA6" w:rsidR="00B759D1" w:rsidRPr="00653D77" w:rsidRDefault="00B759D1" w:rsidP="00653D77">
            <w:pPr>
              <w:rPr>
                <w:rFonts w:cstheme="minorHAnsi"/>
                <w:color w:val="000000"/>
                <w:sz w:val="18"/>
                <w:szCs w:val="18"/>
              </w:rPr>
            </w:pPr>
            <w:r w:rsidRPr="00653D77">
              <w:rPr>
                <w:rFonts w:cstheme="minorHAnsi"/>
                <w:sz w:val="18"/>
                <w:szCs w:val="18"/>
              </w:rPr>
              <w:t>91.20</w:t>
            </w:r>
          </w:p>
        </w:tc>
        <w:tc>
          <w:tcPr>
            <w:tcW w:w="1034" w:type="dxa"/>
            <w:vAlign w:val="center"/>
          </w:tcPr>
          <w:p w14:paraId="3872C76D" w14:textId="1372FD36" w:rsidR="00B759D1" w:rsidRPr="00653D77" w:rsidRDefault="00B759D1" w:rsidP="00653D77">
            <w:pPr>
              <w:rPr>
                <w:rFonts w:cstheme="minorHAnsi"/>
                <w:color w:val="000000"/>
                <w:sz w:val="18"/>
                <w:szCs w:val="18"/>
              </w:rPr>
            </w:pPr>
            <w:r w:rsidRPr="00653D77">
              <w:rPr>
                <w:rFonts w:cstheme="minorHAnsi"/>
                <w:sz w:val="18"/>
                <w:szCs w:val="18"/>
              </w:rPr>
              <w:t>109.24</w:t>
            </w:r>
          </w:p>
        </w:tc>
        <w:tc>
          <w:tcPr>
            <w:tcW w:w="1036" w:type="dxa"/>
            <w:vAlign w:val="center"/>
          </w:tcPr>
          <w:p w14:paraId="26596DDA" w14:textId="61BCDFAC" w:rsidR="00B759D1" w:rsidRPr="00653D77" w:rsidRDefault="00B759D1" w:rsidP="00653D77">
            <w:pPr>
              <w:rPr>
                <w:rFonts w:cstheme="minorHAnsi"/>
                <w:color w:val="000000"/>
                <w:sz w:val="18"/>
                <w:szCs w:val="18"/>
              </w:rPr>
            </w:pPr>
            <w:r w:rsidRPr="00653D77">
              <w:rPr>
                <w:rFonts w:cstheme="minorHAnsi"/>
                <w:sz w:val="18"/>
                <w:szCs w:val="18"/>
              </w:rPr>
              <w:t>125.00</w:t>
            </w:r>
          </w:p>
        </w:tc>
        <w:tc>
          <w:tcPr>
            <w:tcW w:w="1039" w:type="dxa"/>
            <w:vAlign w:val="center"/>
          </w:tcPr>
          <w:p w14:paraId="4FD80216" w14:textId="3A6B790C" w:rsidR="00B759D1" w:rsidRPr="00653D77" w:rsidRDefault="00B759D1" w:rsidP="00653D77">
            <w:pPr>
              <w:rPr>
                <w:rFonts w:cstheme="minorHAnsi"/>
                <w:color w:val="000000"/>
                <w:sz w:val="18"/>
                <w:szCs w:val="18"/>
              </w:rPr>
            </w:pPr>
            <w:r w:rsidRPr="00653D77">
              <w:rPr>
                <w:rFonts w:cstheme="minorHAnsi"/>
                <w:sz w:val="18"/>
                <w:szCs w:val="18"/>
              </w:rPr>
              <w:t>139.67</w:t>
            </w:r>
          </w:p>
        </w:tc>
        <w:tc>
          <w:tcPr>
            <w:tcW w:w="1080" w:type="dxa"/>
            <w:vAlign w:val="center"/>
          </w:tcPr>
          <w:p w14:paraId="2CD4E12E" w14:textId="6FA8AE0B" w:rsidR="00B759D1" w:rsidRPr="00653D77" w:rsidRDefault="00B759D1" w:rsidP="00653D77">
            <w:pPr>
              <w:rPr>
                <w:rFonts w:cstheme="minorHAnsi"/>
                <w:color w:val="000000"/>
                <w:sz w:val="18"/>
                <w:szCs w:val="18"/>
              </w:rPr>
            </w:pPr>
            <w:r w:rsidRPr="00653D77">
              <w:rPr>
                <w:rFonts w:cstheme="minorHAnsi"/>
                <w:sz w:val="18"/>
                <w:szCs w:val="18"/>
              </w:rPr>
              <w:t>156.46</w:t>
            </w:r>
          </w:p>
        </w:tc>
        <w:tc>
          <w:tcPr>
            <w:tcW w:w="1387" w:type="dxa"/>
            <w:vAlign w:val="center"/>
          </w:tcPr>
          <w:p w14:paraId="7DCF7DB8" w14:textId="034668D1" w:rsidR="00B759D1" w:rsidRPr="00653D77" w:rsidRDefault="00B759D1" w:rsidP="00653D77">
            <w:pPr>
              <w:rPr>
                <w:rFonts w:cstheme="minorHAnsi"/>
                <w:color w:val="000000"/>
                <w:sz w:val="18"/>
                <w:szCs w:val="18"/>
              </w:rPr>
            </w:pPr>
            <w:r w:rsidRPr="00653D77">
              <w:rPr>
                <w:rFonts w:cstheme="minorHAnsi"/>
                <w:sz w:val="18"/>
                <w:szCs w:val="18"/>
              </w:rPr>
              <w:t>184.71</w:t>
            </w:r>
          </w:p>
        </w:tc>
      </w:tr>
      <w:tr w:rsidR="00B759D1" w:rsidRPr="004130AB" w14:paraId="2B88A2FA" w14:textId="77777777" w:rsidTr="00653D77">
        <w:trPr>
          <w:trHeight w:val="275"/>
        </w:trPr>
        <w:tc>
          <w:tcPr>
            <w:tcW w:w="1577" w:type="dxa"/>
          </w:tcPr>
          <w:p w14:paraId="3920A67C"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3</w:t>
            </w:r>
          </w:p>
        </w:tc>
        <w:tc>
          <w:tcPr>
            <w:tcW w:w="1035" w:type="dxa"/>
            <w:vAlign w:val="center"/>
          </w:tcPr>
          <w:p w14:paraId="349FC31B" w14:textId="352A68A3" w:rsidR="00B759D1" w:rsidRPr="00653D77" w:rsidRDefault="00B759D1" w:rsidP="00653D77">
            <w:pPr>
              <w:rPr>
                <w:rFonts w:cstheme="minorHAnsi"/>
                <w:color w:val="000000"/>
                <w:sz w:val="18"/>
                <w:szCs w:val="18"/>
              </w:rPr>
            </w:pPr>
            <w:r w:rsidRPr="00653D77">
              <w:rPr>
                <w:rFonts w:cstheme="minorHAnsi"/>
                <w:color w:val="000000"/>
                <w:sz w:val="18"/>
                <w:szCs w:val="18"/>
              </w:rPr>
              <w:t>43.34</w:t>
            </w:r>
          </w:p>
        </w:tc>
        <w:tc>
          <w:tcPr>
            <w:tcW w:w="1052" w:type="dxa"/>
            <w:vAlign w:val="center"/>
          </w:tcPr>
          <w:p w14:paraId="700CB766" w14:textId="1FD1E5BB" w:rsidR="00B759D1" w:rsidRPr="00653D77" w:rsidRDefault="00B759D1" w:rsidP="00653D77">
            <w:pPr>
              <w:rPr>
                <w:rFonts w:cstheme="minorHAnsi"/>
                <w:color w:val="000000"/>
                <w:sz w:val="18"/>
                <w:szCs w:val="18"/>
              </w:rPr>
            </w:pPr>
            <w:r w:rsidRPr="00653D77">
              <w:rPr>
                <w:rFonts w:cstheme="minorHAnsi"/>
                <w:color w:val="000000"/>
                <w:sz w:val="18"/>
                <w:szCs w:val="18"/>
              </w:rPr>
              <w:t>75.83</w:t>
            </w:r>
          </w:p>
        </w:tc>
        <w:tc>
          <w:tcPr>
            <w:tcW w:w="1052" w:type="dxa"/>
            <w:vAlign w:val="center"/>
          </w:tcPr>
          <w:p w14:paraId="32E4C708" w14:textId="4BA2F5A8" w:rsidR="00B759D1" w:rsidRPr="00653D77" w:rsidRDefault="00B759D1" w:rsidP="00653D77">
            <w:pPr>
              <w:rPr>
                <w:rFonts w:cstheme="minorHAnsi"/>
                <w:color w:val="000000"/>
                <w:sz w:val="18"/>
                <w:szCs w:val="18"/>
              </w:rPr>
            </w:pPr>
            <w:r w:rsidRPr="00653D77">
              <w:rPr>
                <w:rFonts w:cstheme="minorHAnsi"/>
                <w:color w:val="000000"/>
                <w:sz w:val="18"/>
                <w:szCs w:val="18"/>
              </w:rPr>
              <w:t>105.90</w:t>
            </w:r>
          </w:p>
        </w:tc>
        <w:tc>
          <w:tcPr>
            <w:tcW w:w="1032" w:type="dxa"/>
            <w:vAlign w:val="center"/>
          </w:tcPr>
          <w:p w14:paraId="0DB444DE" w14:textId="1A13663A" w:rsidR="00B759D1" w:rsidRPr="00653D77" w:rsidRDefault="00B759D1" w:rsidP="00653D77">
            <w:pPr>
              <w:rPr>
                <w:rFonts w:cstheme="minorHAnsi"/>
                <w:color w:val="000000"/>
                <w:sz w:val="18"/>
                <w:szCs w:val="18"/>
              </w:rPr>
            </w:pPr>
            <w:r w:rsidRPr="00653D77">
              <w:rPr>
                <w:rFonts w:cstheme="minorHAnsi"/>
                <w:sz w:val="18"/>
                <w:szCs w:val="18"/>
              </w:rPr>
              <w:t>131.39</w:t>
            </w:r>
          </w:p>
        </w:tc>
        <w:tc>
          <w:tcPr>
            <w:tcW w:w="1034" w:type="dxa"/>
            <w:vAlign w:val="center"/>
          </w:tcPr>
          <w:p w14:paraId="57C2ACA6" w14:textId="3D68CBEC" w:rsidR="00B759D1" w:rsidRPr="00653D77" w:rsidRDefault="00B759D1" w:rsidP="00653D77">
            <w:pPr>
              <w:rPr>
                <w:rFonts w:cstheme="minorHAnsi"/>
                <w:color w:val="000000"/>
                <w:sz w:val="18"/>
                <w:szCs w:val="18"/>
              </w:rPr>
            </w:pPr>
            <w:r w:rsidRPr="00653D77">
              <w:rPr>
                <w:rFonts w:cstheme="minorHAnsi"/>
                <w:sz w:val="18"/>
                <w:szCs w:val="18"/>
              </w:rPr>
              <w:t>153.41</w:t>
            </w:r>
          </w:p>
        </w:tc>
        <w:tc>
          <w:tcPr>
            <w:tcW w:w="1036" w:type="dxa"/>
            <w:vAlign w:val="center"/>
          </w:tcPr>
          <w:p w14:paraId="62663864" w14:textId="25DDBD1A" w:rsidR="00B759D1" w:rsidRPr="00653D77" w:rsidRDefault="00B759D1" w:rsidP="00653D77">
            <w:pPr>
              <w:rPr>
                <w:rFonts w:cstheme="minorHAnsi"/>
                <w:color w:val="000000"/>
                <w:sz w:val="18"/>
                <w:szCs w:val="18"/>
              </w:rPr>
            </w:pPr>
            <w:r w:rsidRPr="00653D77">
              <w:rPr>
                <w:rFonts w:cstheme="minorHAnsi"/>
                <w:sz w:val="18"/>
                <w:szCs w:val="18"/>
              </w:rPr>
              <w:t>175.41</w:t>
            </w:r>
          </w:p>
        </w:tc>
        <w:tc>
          <w:tcPr>
            <w:tcW w:w="1039" w:type="dxa"/>
            <w:vAlign w:val="center"/>
          </w:tcPr>
          <w:p w14:paraId="068E373D" w14:textId="23F17678" w:rsidR="00B759D1" w:rsidRPr="00653D77" w:rsidRDefault="00B759D1" w:rsidP="00653D77">
            <w:pPr>
              <w:rPr>
                <w:rFonts w:cstheme="minorHAnsi"/>
                <w:color w:val="000000"/>
                <w:sz w:val="18"/>
                <w:szCs w:val="18"/>
              </w:rPr>
            </w:pPr>
            <w:r w:rsidRPr="00653D77">
              <w:rPr>
                <w:rFonts w:cstheme="minorHAnsi"/>
                <w:sz w:val="18"/>
                <w:szCs w:val="18"/>
              </w:rPr>
              <w:t>198.22</w:t>
            </w:r>
          </w:p>
        </w:tc>
        <w:tc>
          <w:tcPr>
            <w:tcW w:w="1080" w:type="dxa"/>
            <w:vAlign w:val="center"/>
          </w:tcPr>
          <w:p w14:paraId="18E9C9A6" w14:textId="3529C32C" w:rsidR="00B759D1" w:rsidRPr="00653D77" w:rsidRDefault="00B759D1" w:rsidP="00653D77">
            <w:pPr>
              <w:rPr>
                <w:rFonts w:cstheme="minorHAnsi"/>
                <w:color w:val="000000"/>
                <w:sz w:val="18"/>
                <w:szCs w:val="18"/>
              </w:rPr>
            </w:pPr>
            <w:r w:rsidRPr="00653D77">
              <w:rPr>
                <w:rFonts w:cstheme="minorHAnsi"/>
                <w:sz w:val="18"/>
                <w:szCs w:val="18"/>
              </w:rPr>
              <w:t>223.15</w:t>
            </w:r>
          </w:p>
        </w:tc>
        <w:tc>
          <w:tcPr>
            <w:tcW w:w="1387" w:type="dxa"/>
            <w:vAlign w:val="center"/>
          </w:tcPr>
          <w:p w14:paraId="5BE99868" w14:textId="539D4D9B" w:rsidR="00B759D1" w:rsidRPr="00653D77" w:rsidRDefault="00B759D1" w:rsidP="00653D77">
            <w:pPr>
              <w:rPr>
                <w:rFonts w:cstheme="minorHAnsi"/>
                <w:color w:val="000000"/>
                <w:sz w:val="18"/>
                <w:szCs w:val="18"/>
              </w:rPr>
            </w:pPr>
            <w:r w:rsidRPr="00653D77">
              <w:rPr>
                <w:rFonts w:cstheme="minorHAnsi"/>
                <w:sz w:val="18"/>
                <w:szCs w:val="18"/>
              </w:rPr>
              <w:t>260.71</w:t>
            </w:r>
          </w:p>
        </w:tc>
      </w:tr>
      <w:tr w:rsidR="00B759D1" w:rsidRPr="004130AB" w14:paraId="53AF5911" w14:textId="77777777" w:rsidTr="00653D77">
        <w:trPr>
          <w:trHeight w:val="265"/>
        </w:trPr>
        <w:tc>
          <w:tcPr>
            <w:tcW w:w="1577" w:type="dxa"/>
          </w:tcPr>
          <w:p w14:paraId="33E11874"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4</w:t>
            </w:r>
          </w:p>
        </w:tc>
        <w:tc>
          <w:tcPr>
            <w:tcW w:w="1035" w:type="dxa"/>
            <w:vAlign w:val="center"/>
          </w:tcPr>
          <w:p w14:paraId="5D73E67E" w14:textId="36FD0371" w:rsidR="00B759D1" w:rsidRPr="00653D77" w:rsidRDefault="00B759D1" w:rsidP="00653D77">
            <w:pPr>
              <w:rPr>
                <w:rFonts w:cstheme="minorHAnsi"/>
                <w:color w:val="000000"/>
                <w:sz w:val="18"/>
                <w:szCs w:val="18"/>
              </w:rPr>
            </w:pPr>
            <w:r w:rsidRPr="00653D77">
              <w:rPr>
                <w:rFonts w:cstheme="minorHAnsi"/>
                <w:color w:val="000000"/>
                <w:sz w:val="18"/>
                <w:szCs w:val="18"/>
              </w:rPr>
              <w:t>54.01</w:t>
            </w:r>
          </w:p>
        </w:tc>
        <w:tc>
          <w:tcPr>
            <w:tcW w:w="1052" w:type="dxa"/>
            <w:vAlign w:val="center"/>
          </w:tcPr>
          <w:p w14:paraId="425E4D22" w14:textId="5266F9B2" w:rsidR="00B759D1" w:rsidRPr="00653D77" w:rsidRDefault="00B759D1" w:rsidP="00653D77">
            <w:pPr>
              <w:rPr>
                <w:rFonts w:cstheme="minorHAnsi"/>
                <w:color w:val="000000"/>
                <w:sz w:val="18"/>
                <w:szCs w:val="18"/>
              </w:rPr>
            </w:pPr>
            <w:r w:rsidRPr="00653D77">
              <w:rPr>
                <w:rFonts w:cstheme="minorHAnsi"/>
                <w:color w:val="000000"/>
                <w:sz w:val="18"/>
                <w:szCs w:val="18"/>
              </w:rPr>
              <w:t>93.39</w:t>
            </w:r>
          </w:p>
        </w:tc>
        <w:tc>
          <w:tcPr>
            <w:tcW w:w="1052" w:type="dxa"/>
            <w:vAlign w:val="center"/>
          </w:tcPr>
          <w:p w14:paraId="36C1F7A1" w14:textId="45B708E2" w:rsidR="00B759D1" w:rsidRPr="00653D77" w:rsidRDefault="00B759D1" w:rsidP="00653D77">
            <w:pPr>
              <w:rPr>
                <w:rFonts w:cstheme="minorHAnsi"/>
                <w:color w:val="000000"/>
                <w:sz w:val="18"/>
                <w:szCs w:val="18"/>
              </w:rPr>
            </w:pPr>
            <w:r w:rsidRPr="00653D77">
              <w:rPr>
                <w:rFonts w:cstheme="minorHAnsi"/>
                <w:color w:val="000000"/>
                <w:sz w:val="18"/>
                <w:szCs w:val="18"/>
              </w:rPr>
              <w:t>131.26</w:t>
            </w:r>
          </w:p>
        </w:tc>
        <w:tc>
          <w:tcPr>
            <w:tcW w:w="1032" w:type="dxa"/>
            <w:vAlign w:val="center"/>
          </w:tcPr>
          <w:p w14:paraId="4A45B301" w14:textId="75458354" w:rsidR="00B759D1" w:rsidRPr="00653D77" w:rsidRDefault="00B759D1" w:rsidP="00653D77">
            <w:pPr>
              <w:rPr>
                <w:rFonts w:cstheme="minorHAnsi"/>
                <w:color w:val="000000"/>
                <w:sz w:val="18"/>
                <w:szCs w:val="18"/>
              </w:rPr>
            </w:pPr>
            <w:r w:rsidRPr="00653D77">
              <w:rPr>
                <w:rFonts w:cstheme="minorHAnsi"/>
                <w:sz w:val="18"/>
                <w:szCs w:val="18"/>
              </w:rPr>
              <w:t>161.82</w:t>
            </w:r>
          </w:p>
        </w:tc>
        <w:tc>
          <w:tcPr>
            <w:tcW w:w="1034" w:type="dxa"/>
            <w:vAlign w:val="center"/>
          </w:tcPr>
          <w:p w14:paraId="6EF10D32" w14:textId="7863E543" w:rsidR="00B759D1" w:rsidRPr="00653D77" w:rsidRDefault="00B759D1" w:rsidP="00653D77">
            <w:pPr>
              <w:rPr>
                <w:rFonts w:cstheme="minorHAnsi"/>
                <w:color w:val="000000"/>
                <w:sz w:val="18"/>
                <w:szCs w:val="18"/>
              </w:rPr>
            </w:pPr>
            <w:r w:rsidRPr="00653D77">
              <w:rPr>
                <w:rFonts w:cstheme="minorHAnsi"/>
                <w:sz w:val="18"/>
                <w:szCs w:val="18"/>
              </w:rPr>
              <w:t>189.40</w:t>
            </w:r>
          </w:p>
        </w:tc>
        <w:tc>
          <w:tcPr>
            <w:tcW w:w="1036" w:type="dxa"/>
            <w:vAlign w:val="center"/>
          </w:tcPr>
          <w:p w14:paraId="30941D38" w14:textId="46AC4C56" w:rsidR="00B759D1" w:rsidRPr="00653D77" w:rsidRDefault="00B759D1" w:rsidP="00653D77">
            <w:pPr>
              <w:rPr>
                <w:rFonts w:cstheme="minorHAnsi"/>
                <w:color w:val="000000"/>
                <w:sz w:val="18"/>
                <w:szCs w:val="18"/>
              </w:rPr>
            </w:pPr>
            <w:r w:rsidRPr="00653D77">
              <w:rPr>
                <w:rFonts w:cstheme="minorHAnsi"/>
                <w:sz w:val="18"/>
                <w:szCs w:val="18"/>
              </w:rPr>
              <w:t>217.67</w:t>
            </w:r>
          </w:p>
        </w:tc>
        <w:tc>
          <w:tcPr>
            <w:tcW w:w="1039" w:type="dxa"/>
            <w:vAlign w:val="center"/>
          </w:tcPr>
          <w:p w14:paraId="3D31B01B" w14:textId="290382B4" w:rsidR="00B759D1" w:rsidRPr="00653D77" w:rsidRDefault="00B759D1" w:rsidP="00653D77">
            <w:pPr>
              <w:rPr>
                <w:rFonts w:cstheme="minorHAnsi"/>
                <w:color w:val="000000"/>
                <w:sz w:val="18"/>
                <w:szCs w:val="18"/>
              </w:rPr>
            </w:pPr>
            <w:r w:rsidRPr="00653D77">
              <w:rPr>
                <w:rFonts w:cstheme="minorHAnsi"/>
                <w:sz w:val="18"/>
                <w:szCs w:val="18"/>
              </w:rPr>
              <w:t>246.97</w:t>
            </w:r>
          </w:p>
        </w:tc>
        <w:tc>
          <w:tcPr>
            <w:tcW w:w="1080" w:type="dxa"/>
            <w:vAlign w:val="center"/>
          </w:tcPr>
          <w:p w14:paraId="363DCF94" w14:textId="1E314D79" w:rsidR="00B759D1" w:rsidRPr="00653D77" w:rsidRDefault="00B759D1" w:rsidP="00653D77">
            <w:pPr>
              <w:rPr>
                <w:rFonts w:cstheme="minorHAnsi"/>
                <w:color w:val="000000"/>
                <w:sz w:val="18"/>
                <w:szCs w:val="18"/>
              </w:rPr>
            </w:pPr>
            <w:r w:rsidRPr="00653D77">
              <w:rPr>
                <w:rFonts w:cstheme="minorHAnsi"/>
                <w:sz w:val="18"/>
                <w:szCs w:val="18"/>
              </w:rPr>
              <w:t>273.81</w:t>
            </w:r>
          </w:p>
        </w:tc>
        <w:tc>
          <w:tcPr>
            <w:tcW w:w="1387" w:type="dxa"/>
            <w:vAlign w:val="center"/>
          </w:tcPr>
          <w:p w14:paraId="7C513D73" w14:textId="60B20515" w:rsidR="00B759D1" w:rsidRPr="00653D77" w:rsidRDefault="00B759D1" w:rsidP="00653D77">
            <w:pPr>
              <w:rPr>
                <w:rFonts w:cstheme="minorHAnsi"/>
                <w:color w:val="000000"/>
                <w:sz w:val="18"/>
                <w:szCs w:val="18"/>
              </w:rPr>
            </w:pPr>
            <w:r w:rsidRPr="00653D77">
              <w:rPr>
                <w:rFonts w:cstheme="minorHAnsi"/>
                <w:sz w:val="18"/>
                <w:szCs w:val="18"/>
              </w:rPr>
              <w:t>319.98</w:t>
            </w:r>
          </w:p>
        </w:tc>
      </w:tr>
      <w:tr w:rsidR="00B759D1" w:rsidRPr="004130AB" w14:paraId="30EEFB0E" w14:textId="77777777" w:rsidTr="00653D77">
        <w:trPr>
          <w:trHeight w:val="283"/>
        </w:trPr>
        <w:tc>
          <w:tcPr>
            <w:tcW w:w="1577" w:type="dxa"/>
          </w:tcPr>
          <w:p w14:paraId="08F8B76C"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5+</w:t>
            </w:r>
          </w:p>
        </w:tc>
        <w:tc>
          <w:tcPr>
            <w:tcW w:w="1035" w:type="dxa"/>
            <w:vAlign w:val="center"/>
          </w:tcPr>
          <w:p w14:paraId="48A16055" w14:textId="2379D1CE" w:rsidR="00B759D1" w:rsidRPr="00653D77" w:rsidRDefault="00B759D1" w:rsidP="00653D77">
            <w:pPr>
              <w:rPr>
                <w:rFonts w:cstheme="minorHAnsi"/>
                <w:color w:val="000000"/>
                <w:sz w:val="18"/>
                <w:szCs w:val="18"/>
              </w:rPr>
            </w:pPr>
            <w:r w:rsidRPr="00653D77">
              <w:rPr>
                <w:rFonts w:cstheme="minorHAnsi"/>
                <w:color w:val="000000"/>
                <w:sz w:val="18"/>
                <w:szCs w:val="18"/>
              </w:rPr>
              <w:t>67.32</w:t>
            </w:r>
          </w:p>
        </w:tc>
        <w:tc>
          <w:tcPr>
            <w:tcW w:w="1052" w:type="dxa"/>
            <w:vAlign w:val="center"/>
          </w:tcPr>
          <w:p w14:paraId="71F97C43" w14:textId="5385F56F" w:rsidR="00B759D1" w:rsidRPr="00653D77" w:rsidRDefault="00B759D1" w:rsidP="00653D77">
            <w:pPr>
              <w:rPr>
                <w:rFonts w:cstheme="minorHAnsi"/>
                <w:color w:val="000000"/>
                <w:sz w:val="18"/>
                <w:szCs w:val="18"/>
              </w:rPr>
            </w:pPr>
            <w:r w:rsidRPr="00653D77">
              <w:rPr>
                <w:rFonts w:cstheme="minorHAnsi"/>
                <w:color w:val="000000"/>
                <w:sz w:val="18"/>
                <w:szCs w:val="18"/>
              </w:rPr>
              <w:t>112.12</w:t>
            </w:r>
          </w:p>
        </w:tc>
        <w:tc>
          <w:tcPr>
            <w:tcW w:w="1052" w:type="dxa"/>
            <w:vAlign w:val="center"/>
          </w:tcPr>
          <w:p w14:paraId="0B20F8F3" w14:textId="19DC95FA" w:rsidR="00B759D1" w:rsidRPr="00653D77" w:rsidRDefault="00B759D1" w:rsidP="00653D77">
            <w:pPr>
              <w:rPr>
                <w:rFonts w:cstheme="minorHAnsi"/>
                <w:color w:val="000000"/>
                <w:sz w:val="18"/>
                <w:szCs w:val="18"/>
              </w:rPr>
            </w:pPr>
            <w:r w:rsidRPr="00653D77">
              <w:rPr>
                <w:rFonts w:cstheme="minorHAnsi"/>
                <w:color w:val="000000"/>
                <w:sz w:val="18"/>
                <w:szCs w:val="18"/>
              </w:rPr>
              <w:t>161.06</w:t>
            </w:r>
          </w:p>
        </w:tc>
        <w:tc>
          <w:tcPr>
            <w:tcW w:w="1032" w:type="dxa"/>
            <w:vAlign w:val="center"/>
          </w:tcPr>
          <w:p w14:paraId="0AFB3741" w14:textId="06CC1991" w:rsidR="00B759D1" w:rsidRPr="00653D77" w:rsidRDefault="00B759D1" w:rsidP="00653D77">
            <w:pPr>
              <w:rPr>
                <w:rFonts w:cstheme="minorHAnsi"/>
                <w:color w:val="000000"/>
                <w:sz w:val="18"/>
                <w:szCs w:val="18"/>
              </w:rPr>
            </w:pPr>
            <w:r w:rsidRPr="00653D77">
              <w:rPr>
                <w:rFonts w:cstheme="minorHAnsi"/>
                <w:sz w:val="18"/>
                <w:szCs w:val="18"/>
              </w:rPr>
              <w:t>203.21</w:t>
            </w:r>
          </w:p>
        </w:tc>
        <w:tc>
          <w:tcPr>
            <w:tcW w:w="1034" w:type="dxa"/>
            <w:vAlign w:val="center"/>
          </w:tcPr>
          <w:p w14:paraId="62837C32" w14:textId="2B5F34F3" w:rsidR="00B759D1" w:rsidRPr="00653D77" w:rsidRDefault="00B759D1" w:rsidP="00653D77">
            <w:pPr>
              <w:rPr>
                <w:rFonts w:cstheme="minorHAnsi"/>
                <w:color w:val="000000"/>
                <w:sz w:val="18"/>
                <w:szCs w:val="18"/>
              </w:rPr>
            </w:pPr>
            <w:r w:rsidRPr="00653D77">
              <w:rPr>
                <w:rFonts w:cstheme="minorHAnsi"/>
                <w:sz w:val="18"/>
                <w:szCs w:val="18"/>
              </w:rPr>
              <w:t>243.71</w:t>
            </w:r>
          </w:p>
        </w:tc>
        <w:tc>
          <w:tcPr>
            <w:tcW w:w="1036" w:type="dxa"/>
            <w:vAlign w:val="center"/>
          </w:tcPr>
          <w:p w14:paraId="69408438" w14:textId="5AF95A6E" w:rsidR="00B759D1" w:rsidRPr="00653D77" w:rsidRDefault="00B759D1" w:rsidP="00653D77">
            <w:pPr>
              <w:rPr>
                <w:rFonts w:cstheme="minorHAnsi"/>
                <w:color w:val="000000"/>
                <w:sz w:val="18"/>
                <w:szCs w:val="18"/>
              </w:rPr>
            </w:pPr>
            <w:r w:rsidRPr="00653D77">
              <w:rPr>
                <w:rFonts w:cstheme="minorHAnsi"/>
                <w:sz w:val="18"/>
                <w:szCs w:val="18"/>
              </w:rPr>
              <w:t>282.98</w:t>
            </w:r>
          </w:p>
        </w:tc>
        <w:tc>
          <w:tcPr>
            <w:tcW w:w="1039" w:type="dxa"/>
            <w:vAlign w:val="center"/>
          </w:tcPr>
          <w:p w14:paraId="6B1D546C" w14:textId="58EA024B" w:rsidR="00B759D1" w:rsidRPr="00653D77" w:rsidRDefault="00B759D1" w:rsidP="00653D77">
            <w:pPr>
              <w:rPr>
                <w:rFonts w:cstheme="minorHAnsi"/>
                <w:color w:val="000000"/>
                <w:sz w:val="18"/>
                <w:szCs w:val="18"/>
              </w:rPr>
            </w:pPr>
            <w:r w:rsidRPr="00653D77">
              <w:rPr>
                <w:rFonts w:cstheme="minorHAnsi"/>
                <w:sz w:val="18"/>
                <w:szCs w:val="18"/>
              </w:rPr>
              <w:t>318.88</w:t>
            </w:r>
          </w:p>
        </w:tc>
        <w:tc>
          <w:tcPr>
            <w:tcW w:w="1080" w:type="dxa"/>
            <w:vAlign w:val="center"/>
          </w:tcPr>
          <w:p w14:paraId="5F3CABA4" w14:textId="1DA5888C" w:rsidR="00B759D1" w:rsidRPr="00653D77" w:rsidRDefault="00B759D1" w:rsidP="00653D77">
            <w:pPr>
              <w:rPr>
                <w:rFonts w:cstheme="minorHAnsi"/>
                <w:color w:val="000000"/>
                <w:sz w:val="18"/>
                <w:szCs w:val="18"/>
              </w:rPr>
            </w:pPr>
            <w:r w:rsidRPr="00653D77">
              <w:rPr>
                <w:rFonts w:cstheme="minorHAnsi"/>
                <w:sz w:val="18"/>
                <w:szCs w:val="18"/>
              </w:rPr>
              <w:t>357.81</w:t>
            </w:r>
          </w:p>
        </w:tc>
        <w:tc>
          <w:tcPr>
            <w:tcW w:w="1387" w:type="dxa"/>
            <w:vAlign w:val="center"/>
          </w:tcPr>
          <w:p w14:paraId="3591AEE3" w14:textId="2879E932" w:rsidR="00B759D1" w:rsidRPr="00653D77" w:rsidRDefault="00B759D1" w:rsidP="00653D77">
            <w:pPr>
              <w:rPr>
                <w:rFonts w:cstheme="minorHAnsi"/>
                <w:color w:val="000000"/>
                <w:sz w:val="18"/>
                <w:szCs w:val="18"/>
              </w:rPr>
            </w:pPr>
            <w:r w:rsidRPr="00653D77">
              <w:rPr>
                <w:rFonts w:cstheme="minorHAnsi"/>
                <w:sz w:val="18"/>
                <w:szCs w:val="18"/>
              </w:rPr>
              <w:t>407.88</w:t>
            </w:r>
          </w:p>
        </w:tc>
      </w:tr>
      <w:tr w:rsidR="0069255B" w:rsidRPr="004130AB" w14:paraId="2E62347D" w14:textId="77777777" w:rsidTr="00653D77">
        <w:trPr>
          <w:trHeight w:val="259"/>
        </w:trPr>
        <w:tc>
          <w:tcPr>
            <w:tcW w:w="1577" w:type="dxa"/>
          </w:tcPr>
          <w:p w14:paraId="5B221197"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Age group</w:t>
            </w:r>
          </w:p>
        </w:tc>
        <w:tc>
          <w:tcPr>
            <w:tcW w:w="1035" w:type="dxa"/>
            <w:vAlign w:val="center"/>
          </w:tcPr>
          <w:p w14:paraId="4509AEF6" w14:textId="77777777" w:rsidR="004130AB" w:rsidRPr="00653D77" w:rsidRDefault="004130AB" w:rsidP="00653D77">
            <w:pPr>
              <w:rPr>
                <w:rFonts w:cstheme="minorHAnsi"/>
                <w:color w:val="000000"/>
                <w:sz w:val="18"/>
                <w:szCs w:val="18"/>
              </w:rPr>
            </w:pPr>
          </w:p>
        </w:tc>
        <w:tc>
          <w:tcPr>
            <w:tcW w:w="1052" w:type="dxa"/>
            <w:vAlign w:val="center"/>
          </w:tcPr>
          <w:p w14:paraId="1F89FCCB" w14:textId="77777777" w:rsidR="004130AB" w:rsidRPr="00653D77" w:rsidRDefault="004130AB" w:rsidP="00653D77">
            <w:pPr>
              <w:rPr>
                <w:rFonts w:cstheme="minorHAnsi"/>
                <w:color w:val="000000"/>
                <w:sz w:val="18"/>
                <w:szCs w:val="18"/>
              </w:rPr>
            </w:pPr>
          </w:p>
        </w:tc>
        <w:tc>
          <w:tcPr>
            <w:tcW w:w="1052" w:type="dxa"/>
            <w:vAlign w:val="center"/>
          </w:tcPr>
          <w:p w14:paraId="0BB3C108" w14:textId="77777777" w:rsidR="004130AB" w:rsidRPr="00653D77" w:rsidRDefault="004130AB" w:rsidP="00653D77">
            <w:pPr>
              <w:rPr>
                <w:rFonts w:cstheme="minorHAnsi"/>
                <w:color w:val="000000"/>
                <w:sz w:val="18"/>
                <w:szCs w:val="18"/>
              </w:rPr>
            </w:pPr>
          </w:p>
        </w:tc>
        <w:tc>
          <w:tcPr>
            <w:tcW w:w="1032" w:type="dxa"/>
            <w:vAlign w:val="center"/>
          </w:tcPr>
          <w:p w14:paraId="0A00F5C0" w14:textId="77777777" w:rsidR="004130AB" w:rsidRPr="00653D77" w:rsidRDefault="004130AB" w:rsidP="00653D77">
            <w:pPr>
              <w:rPr>
                <w:rFonts w:cstheme="minorHAnsi"/>
                <w:color w:val="000000"/>
                <w:sz w:val="18"/>
                <w:szCs w:val="18"/>
              </w:rPr>
            </w:pPr>
          </w:p>
        </w:tc>
        <w:tc>
          <w:tcPr>
            <w:tcW w:w="1034" w:type="dxa"/>
            <w:vAlign w:val="center"/>
          </w:tcPr>
          <w:p w14:paraId="61E06FCF" w14:textId="77777777" w:rsidR="004130AB" w:rsidRPr="00653D77" w:rsidRDefault="004130AB" w:rsidP="00653D77">
            <w:pPr>
              <w:rPr>
                <w:rFonts w:cstheme="minorHAnsi"/>
                <w:color w:val="000000"/>
                <w:sz w:val="18"/>
                <w:szCs w:val="18"/>
              </w:rPr>
            </w:pPr>
          </w:p>
        </w:tc>
        <w:tc>
          <w:tcPr>
            <w:tcW w:w="1036" w:type="dxa"/>
            <w:vAlign w:val="center"/>
          </w:tcPr>
          <w:p w14:paraId="7A2E46B7" w14:textId="77777777" w:rsidR="004130AB" w:rsidRPr="00653D77" w:rsidRDefault="004130AB" w:rsidP="00653D77">
            <w:pPr>
              <w:rPr>
                <w:rFonts w:cstheme="minorHAnsi"/>
                <w:color w:val="000000"/>
                <w:sz w:val="18"/>
                <w:szCs w:val="18"/>
              </w:rPr>
            </w:pPr>
          </w:p>
        </w:tc>
        <w:tc>
          <w:tcPr>
            <w:tcW w:w="1039" w:type="dxa"/>
            <w:vAlign w:val="center"/>
          </w:tcPr>
          <w:p w14:paraId="5C5BD79C" w14:textId="77777777" w:rsidR="004130AB" w:rsidRPr="00653D77" w:rsidRDefault="004130AB" w:rsidP="00653D77">
            <w:pPr>
              <w:rPr>
                <w:rFonts w:cstheme="minorHAnsi"/>
                <w:color w:val="000000"/>
                <w:sz w:val="18"/>
                <w:szCs w:val="18"/>
              </w:rPr>
            </w:pPr>
          </w:p>
        </w:tc>
        <w:tc>
          <w:tcPr>
            <w:tcW w:w="1080" w:type="dxa"/>
            <w:vAlign w:val="center"/>
          </w:tcPr>
          <w:p w14:paraId="4A6B62B3" w14:textId="77777777" w:rsidR="004130AB" w:rsidRPr="00653D77" w:rsidRDefault="004130AB" w:rsidP="00653D77">
            <w:pPr>
              <w:rPr>
                <w:rFonts w:cstheme="minorHAnsi"/>
                <w:color w:val="000000"/>
                <w:sz w:val="18"/>
                <w:szCs w:val="18"/>
              </w:rPr>
            </w:pPr>
          </w:p>
        </w:tc>
        <w:tc>
          <w:tcPr>
            <w:tcW w:w="1387" w:type="dxa"/>
            <w:vAlign w:val="center"/>
          </w:tcPr>
          <w:p w14:paraId="14B63D81" w14:textId="77777777" w:rsidR="004130AB" w:rsidRPr="00653D77" w:rsidRDefault="004130AB" w:rsidP="00653D77">
            <w:pPr>
              <w:rPr>
                <w:rFonts w:cstheme="minorHAnsi"/>
                <w:color w:val="000000"/>
                <w:sz w:val="18"/>
                <w:szCs w:val="18"/>
              </w:rPr>
            </w:pPr>
          </w:p>
        </w:tc>
      </w:tr>
      <w:tr w:rsidR="0069255B" w:rsidRPr="004130AB" w14:paraId="15B8A89F" w14:textId="77777777" w:rsidTr="00653D77">
        <w:trPr>
          <w:trHeight w:val="70"/>
        </w:trPr>
        <w:tc>
          <w:tcPr>
            <w:tcW w:w="1577" w:type="dxa"/>
          </w:tcPr>
          <w:p w14:paraId="088462D9"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18-29</w:t>
            </w:r>
          </w:p>
        </w:tc>
        <w:tc>
          <w:tcPr>
            <w:tcW w:w="1035" w:type="dxa"/>
            <w:vAlign w:val="center"/>
          </w:tcPr>
          <w:p w14:paraId="59D0E497"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3DDE52D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151BED3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6B68809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231B103B"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604A7163"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22ECC785"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70AF0A03"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062006FC"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B759D1" w:rsidRPr="004130AB" w14:paraId="53E5BE9A" w14:textId="77777777" w:rsidTr="00653D77">
        <w:trPr>
          <w:trHeight w:val="249"/>
        </w:trPr>
        <w:tc>
          <w:tcPr>
            <w:tcW w:w="1577" w:type="dxa"/>
          </w:tcPr>
          <w:p w14:paraId="6829A2A4"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30-39</w:t>
            </w:r>
          </w:p>
        </w:tc>
        <w:tc>
          <w:tcPr>
            <w:tcW w:w="1035" w:type="dxa"/>
            <w:vAlign w:val="center"/>
          </w:tcPr>
          <w:p w14:paraId="20516757" w14:textId="08F97251" w:rsidR="00B759D1" w:rsidRPr="00653D77" w:rsidRDefault="00B759D1" w:rsidP="00653D77">
            <w:pPr>
              <w:rPr>
                <w:rFonts w:cstheme="minorHAnsi"/>
                <w:color w:val="000000"/>
                <w:sz w:val="18"/>
                <w:szCs w:val="18"/>
              </w:rPr>
            </w:pPr>
            <w:r w:rsidRPr="00653D77">
              <w:rPr>
                <w:rFonts w:cstheme="minorHAnsi"/>
                <w:color w:val="000000"/>
                <w:sz w:val="18"/>
                <w:szCs w:val="18"/>
              </w:rPr>
              <w:t>-1.82</w:t>
            </w:r>
          </w:p>
        </w:tc>
        <w:tc>
          <w:tcPr>
            <w:tcW w:w="1052" w:type="dxa"/>
            <w:vAlign w:val="center"/>
          </w:tcPr>
          <w:p w14:paraId="6DF62E73" w14:textId="191DC1C5" w:rsidR="00B759D1" w:rsidRPr="00653D77" w:rsidRDefault="00B759D1" w:rsidP="00653D77">
            <w:pPr>
              <w:rPr>
                <w:rFonts w:cstheme="minorHAnsi"/>
                <w:color w:val="000000"/>
                <w:sz w:val="18"/>
                <w:szCs w:val="18"/>
              </w:rPr>
            </w:pPr>
            <w:r w:rsidRPr="00653D77">
              <w:rPr>
                <w:rFonts w:cstheme="minorHAnsi"/>
                <w:color w:val="000000"/>
                <w:sz w:val="18"/>
                <w:szCs w:val="18"/>
              </w:rPr>
              <w:t>-2.42</w:t>
            </w:r>
          </w:p>
        </w:tc>
        <w:tc>
          <w:tcPr>
            <w:tcW w:w="1052" w:type="dxa"/>
            <w:vAlign w:val="center"/>
          </w:tcPr>
          <w:p w14:paraId="1860D450" w14:textId="2D454F7F" w:rsidR="00B759D1" w:rsidRPr="00653D77" w:rsidRDefault="00B759D1" w:rsidP="00653D77">
            <w:pPr>
              <w:rPr>
                <w:rFonts w:cstheme="minorHAnsi"/>
                <w:color w:val="000000"/>
                <w:sz w:val="18"/>
                <w:szCs w:val="18"/>
              </w:rPr>
            </w:pPr>
            <w:r w:rsidRPr="00653D77">
              <w:rPr>
                <w:rFonts w:cstheme="minorHAnsi"/>
                <w:color w:val="000000"/>
                <w:sz w:val="18"/>
                <w:szCs w:val="18"/>
              </w:rPr>
              <w:t>-1.74</w:t>
            </w:r>
          </w:p>
        </w:tc>
        <w:tc>
          <w:tcPr>
            <w:tcW w:w="1032" w:type="dxa"/>
            <w:vAlign w:val="center"/>
          </w:tcPr>
          <w:p w14:paraId="55BDAF24" w14:textId="4BCC09A0" w:rsidR="00B759D1" w:rsidRPr="00653D77" w:rsidRDefault="00B759D1" w:rsidP="00653D77">
            <w:pPr>
              <w:rPr>
                <w:rFonts w:cstheme="minorHAnsi"/>
                <w:color w:val="000000"/>
                <w:sz w:val="18"/>
                <w:szCs w:val="18"/>
              </w:rPr>
            </w:pPr>
            <w:r w:rsidRPr="00653D77">
              <w:rPr>
                <w:rFonts w:cstheme="minorHAnsi"/>
                <w:sz w:val="18"/>
                <w:szCs w:val="18"/>
              </w:rPr>
              <w:t>-0.51</w:t>
            </w:r>
          </w:p>
        </w:tc>
        <w:tc>
          <w:tcPr>
            <w:tcW w:w="1034" w:type="dxa"/>
            <w:vAlign w:val="center"/>
          </w:tcPr>
          <w:p w14:paraId="68F4ED1D" w14:textId="7233D159" w:rsidR="00B759D1" w:rsidRPr="00653D77" w:rsidRDefault="00B759D1" w:rsidP="00653D77">
            <w:pPr>
              <w:rPr>
                <w:rFonts w:cstheme="minorHAnsi"/>
                <w:color w:val="000000"/>
                <w:sz w:val="18"/>
                <w:szCs w:val="18"/>
              </w:rPr>
            </w:pPr>
            <w:r w:rsidRPr="00653D77">
              <w:rPr>
                <w:rFonts w:cstheme="minorHAnsi"/>
                <w:sz w:val="18"/>
                <w:szCs w:val="18"/>
              </w:rPr>
              <w:t>0.90</w:t>
            </w:r>
          </w:p>
        </w:tc>
        <w:tc>
          <w:tcPr>
            <w:tcW w:w="1036" w:type="dxa"/>
            <w:vAlign w:val="center"/>
          </w:tcPr>
          <w:p w14:paraId="1739671A" w14:textId="02F7BDE8" w:rsidR="00B759D1" w:rsidRPr="00653D77" w:rsidRDefault="00B759D1" w:rsidP="00653D77">
            <w:pPr>
              <w:rPr>
                <w:rFonts w:cstheme="minorHAnsi"/>
                <w:color w:val="000000"/>
                <w:sz w:val="18"/>
                <w:szCs w:val="18"/>
              </w:rPr>
            </w:pPr>
            <w:r w:rsidRPr="00653D77">
              <w:rPr>
                <w:rFonts w:cstheme="minorHAnsi"/>
                <w:sz w:val="18"/>
                <w:szCs w:val="18"/>
              </w:rPr>
              <w:t>3.70</w:t>
            </w:r>
          </w:p>
        </w:tc>
        <w:tc>
          <w:tcPr>
            <w:tcW w:w="1039" w:type="dxa"/>
            <w:vAlign w:val="center"/>
          </w:tcPr>
          <w:p w14:paraId="103503B3" w14:textId="056DD63B" w:rsidR="00B759D1" w:rsidRPr="00653D77" w:rsidRDefault="00B759D1" w:rsidP="00653D77">
            <w:pPr>
              <w:rPr>
                <w:rFonts w:cstheme="minorHAnsi"/>
                <w:color w:val="000000"/>
                <w:sz w:val="18"/>
                <w:szCs w:val="18"/>
              </w:rPr>
            </w:pPr>
            <w:r w:rsidRPr="00653D77">
              <w:rPr>
                <w:rFonts w:cstheme="minorHAnsi"/>
                <w:sz w:val="18"/>
                <w:szCs w:val="18"/>
              </w:rPr>
              <w:t>8.56</w:t>
            </w:r>
          </w:p>
        </w:tc>
        <w:tc>
          <w:tcPr>
            <w:tcW w:w="1080" w:type="dxa"/>
            <w:vAlign w:val="center"/>
          </w:tcPr>
          <w:p w14:paraId="5CDBA6CB" w14:textId="410FD670" w:rsidR="00B759D1" w:rsidRPr="00653D77" w:rsidRDefault="00B759D1" w:rsidP="00653D77">
            <w:pPr>
              <w:rPr>
                <w:rFonts w:cstheme="minorHAnsi"/>
                <w:color w:val="000000"/>
                <w:sz w:val="18"/>
                <w:szCs w:val="18"/>
              </w:rPr>
            </w:pPr>
            <w:r w:rsidRPr="00653D77">
              <w:rPr>
                <w:rFonts w:cstheme="minorHAnsi"/>
                <w:sz w:val="18"/>
                <w:szCs w:val="18"/>
              </w:rPr>
              <w:t>15.01</w:t>
            </w:r>
          </w:p>
        </w:tc>
        <w:tc>
          <w:tcPr>
            <w:tcW w:w="1387" w:type="dxa"/>
            <w:vAlign w:val="center"/>
          </w:tcPr>
          <w:p w14:paraId="719A9F7F" w14:textId="4714B833" w:rsidR="00B759D1" w:rsidRPr="00653D77" w:rsidRDefault="00B759D1" w:rsidP="00653D77">
            <w:pPr>
              <w:rPr>
                <w:rFonts w:cstheme="minorHAnsi"/>
                <w:color w:val="000000"/>
                <w:sz w:val="18"/>
                <w:szCs w:val="18"/>
              </w:rPr>
            </w:pPr>
            <w:r w:rsidRPr="00653D77">
              <w:rPr>
                <w:rFonts w:cstheme="minorHAnsi"/>
                <w:sz w:val="18"/>
                <w:szCs w:val="18"/>
              </w:rPr>
              <w:t>23.20</w:t>
            </w:r>
          </w:p>
        </w:tc>
      </w:tr>
      <w:tr w:rsidR="00B759D1" w:rsidRPr="004130AB" w14:paraId="1831D837" w14:textId="77777777" w:rsidTr="00653D77">
        <w:trPr>
          <w:trHeight w:val="299"/>
        </w:trPr>
        <w:tc>
          <w:tcPr>
            <w:tcW w:w="1577" w:type="dxa"/>
          </w:tcPr>
          <w:p w14:paraId="2FCDF057"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40-49</w:t>
            </w:r>
          </w:p>
        </w:tc>
        <w:tc>
          <w:tcPr>
            <w:tcW w:w="1035" w:type="dxa"/>
            <w:vAlign w:val="center"/>
          </w:tcPr>
          <w:p w14:paraId="0A89FDA5" w14:textId="64A33B3E" w:rsidR="00B759D1" w:rsidRPr="00653D77" w:rsidRDefault="00B759D1" w:rsidP="00653D77">
            <w:pPr>
              <w:rPr>
                <w:rFonts w:cstheme="minorHAnsi"/>
                <w:color w:val="000000"/>
                <w:sz w:val="18"/>
                <w:szCs w:val="18"/>
              </w:rPr>
            </w:pPr>
            <w:r w:rsidRPr="00653D77">
              <w:rPr>
                <w:rFonts w:cstheme="minorHAnsi"/>
                <w:color w:val="000000"/>
                <w:sz w:val="18"/>
                <w:szCs w:val="18"/>
              </w:rPr>
              <w:t>-1.57</w:t>
            </w:r>
          </w:p>
        </w:tc>
        <w:tc>
          <w:tcPr>
            <w:tcW w:w="1052" w:type="dxa"/>
            <w:vAlign w:val="center"/>
          </w:tcPr>
          <w:p w14:paraId="6AD453B8" w14:textId="259F548C" w:rsidR="00B759D1" w:rsidRPr="00653D77" w:rsidRDefault="00B759D1" w:rsidP="00653D77">
            <w:pPr>
              <w:rPr>
                <w:rFonts w:cstheme="minorHAnsi"/>
                <w:color w:val="000000"/>
                <w:sz w:val="18"/>
                <w:szCs w:val="18"/>
              </w:rPr>
            </w:pPr>
            <w:r w:rsidRPr="00653D77">
              <w:rPr>
                <w:rFonts w:cstheme="minorHAnsi"/>
                <w:color w:val="000000"/>
                <w:sz w:val="18"/>
                <w:szCs w:val="18"/>
              </w:rPr>
              <w:t>-1.64</w:t>
            </w:r>
          </w:p>
        </w:tc>
        <w:tc>
          <w:tcPr>
            <w:tcW w:w="1052" w:type="dxa"/>
            <w:vAlign w:val="center"/>
          </w:tcPr>
          <w:p w14:paraId="6E9C9D32" w14:textId="570789F6" w:rsidR="00B759D1" w:rsidRPr="00653D77" w:rsidRDefault="00B759D1" w:rsidP="00653D77">
            <w:pPr>
              <w:rPr>
                <w:rFonts w:cstheme="minorHAnsi"/>
                <w:color w:val="000000"/>
                <w:sz w:val="18"/>
                <w:szCs w:val="18"/>
              </w:rPr>
            </w:pPr>
            <w:r w:rsidRPr="00653D77">
              <w:rPr>
                <w:rFonts w:cstheme="minorHAnsi"/>
                <w:color w:val="000000"/>
                <w:sz w:val="18"/>
                <w:szCs w:val="18"/>
              </w:rPr>
              <w:t>-0.06</w:t>
            </w:r>
          </w:p>
        </w:tc>
        <w:tc>
          <w:tcPr>
            <w:tcW w:w="1032" w:type="dxa"/>
            <w:vAlign w:val="center"/>
          </w:tcPr>
          <w:p w14:paraId="094781FA" w14:textId="6D9A2EB1" w:rsidR="00B759D1" w:rsidRPr="00653D77" w:rsidRDefault="00B759D1" w:rsidP="00653D77">
            <w:pPr>
              <w:rPr>
                <w:rFonts w:cstheme="minorHAnsi"/>
                <w:color w:val="000000"/>
                <w:sz w:val="18"/>
                <w:szCs w:val="18"/>
              </w:rPr>
            </w:pPr>
            <w:r w:rsidRPr="00653D77">
              <w:rPr>
                <w:rFonts w:cstheme="minorHAnsi"/>
                <w:sz w:val="18"/>
                <w:szCs w:val="18"/>
              </w:rPr>
              <w:t>2.41</w:t>
            </w:r>
          </w:p>
        </w:tc>
        <w:tc>
          <w:tcPr>
            <w:tcW w:w="1034" w:type="dxa"/>
            <w:vAlign w:val="center"/>
          </w:tcPr>
          <w:p w14:paraId="1751FC36" w14:textId="48F32D35" w:rsidR="00B759D1" w:rsidRPr="00653D77" w:rsidRDefault="00B759D1" w:rsidP="00653D77">
            <w:pPr>
              <w:rPr>
                <w:rFonts w:cstheme="minorHAnsi"/>
                <w:color w:val="000000"/>
                <w:sz w:val="18"/>
                <w:szCs w:val="18"/>
              </w:rPr>
            </w:pPr>
            <w:r w:rsidRPr="00653D77">
              <w:rPr>
                <w:rFonts w:cstheme="minorHAnsi"/>
                <w:sz w:val="18"/>
                <w:szCs w:val="18"/>
              </w:rPr>
              <w:t>5.96</w:t>
            </w:r>
          </w:p>
        </w:tc>
        <w:tc>
          <w:tcPr>
            <w:tcW w:w="1036" w:type="dxa"/>
            <w:vAlign w:val="center"/>
          </w:tcPr>
          <w:p w14:paraId="3F45536C" w14:textId="753D2626" w:rsidR="00B759D1" w:rsidRPr="00653D77" w:rsidRDefault="00B759D1" w:rsidP="00653D77">
            <w:pPr>
              <w:rPr>
                <w:rFonts w:cstheme="minorHAnsi"/>
                <w:color w:val="000000"/>
                <w:sz w:val="18"/>
                <w:szCs w:val="18"/>
              </w:rPr>
            </w:pPr>
            <w:r w:rsidRPr="00653D77">
              <w:rPr>
                <w:rFonts w:cstheme="minorHAnsi"/>
                <w:sz w:val="18"/>
                <w:szCs w:val="18"/>
              </w:rPr>
              <w:t>10.99</w:t>
            </w:r>
          </w:p>
        </w:tc>
        <w:tc>
          <w:tcPr>
            <w:tcW w:w="1039" w:type="dxa"/>
            <w:vAlign w:val="center"/>
          </w:tcPr>
          <w:p w14:paraId="619E2BBA" w14:textId="61C05472" w:rsidR="00B759D1" w:rsidRPr="00653D77" w:rsidRDefault="00B759D1" w:rsidP="00653D77">
            <w:pPr>
              <w:rPr>
                <w:rFonts w:cstheme="minorHAnsi"/>
                <w:color w:val="000000"/>
                <w:sz w:val="18"/>
                <w:szCs w:val="18"/>
              </w:rPr>
            </w:pPr>
            <w:r w:rsidRPr="00653D77">
              <w:rPr>
                <w:rFonts w:cstheme="minorHAnsi"/>
                <w:sz w:val="18"/>
                <w:szCs w:val="18"/>
              </w:rPr>
              <w:t>17.84</w:t>
            </w:r>
          </w:p>
        </w:tc>
        <w:tc>
          <w:tcPr>
            <w:tcW w:w="1080" w:type="dxa"/>
            <w:vAlign w:val="center"/>
          </w:tcPr>
          <w:p w14:paraId="0C006214" w14:textId="7D0EEFBB" w:rsidR="00B759D1" w:rsidRPr="00653D77" w:rsidRDefault="00B759D1" w:rsidP="00653D77">
            <w:pPr>
              <w:rPr>
                <w:rFonts w:cstheme="minorHAnsi"/>
                <w:color w:val="000000"/>
                <w:sz w:val="18"/>
                <w:szCs w:val="18"/>
              </w:rPr>
            </w:pPr>
            <w:r w:rsidRPr="00653D77">
              <w:rPr>
                <w:rFonts w:cstheme="minorHAnsi"/>
                <w:sz w:val="18"/>
                <w:szCs w:val="18"/>
              </w:rPr>
              <w:t>21.94</w:t>
            </w:r>
          </w:p>
        </w:tc>
        <w:tc>
          <w:tcPr>
            <w:tcW w:w="1387" w:type="dxa"/>
            <w:vAlign w:val="center"/>
          </w:tcPr>
          <w:p w14:paraId="05BF5523" w14:textId="00EB5C11" w:rsidR="00B759D1" w:rsidRPr="00653D77" w:rsidRDefault="00B759D1" w:rsidP="00653D77">
            <w:pPr>
              <w:rPr>
                <w:rFonts w:cstheme="minorHAnsi"/>
                <w:color w:val="000000"/>
                <w:sz w:val="18"/>
                <w:szCs w:val="18"/>
              </w:rPr>
            </w:pPr>
            <w:r w:rsidRPr="00653D77">
              <w:rPr>
                <w:rFonts w:cstheme="minorHAnsi"/>
                <w:sz w:val="18"/>
                <w:szCs w:val="18"/>
              </w:rPr>
              <w:t>28.59</w:t>
            </w:r>
          </w:p>
        </w:tc>
      </w:tr>
      <w:tr w:rsidR="00B759D1" w:rsidRPr="004130AB" w14:paraId="69EC7AA0" w14:textId="77777777" w:rsidTr="00653D77">
        <w:trPr>
          <w:trHeight w:val="275"/>
        </w:trPr>
        <w:tc>
          <w:tcPr>
            <w:tcW w:w="1577" w:type="dxa"/>
          </w:tcPr>
          <w:p w14:paraId="4B4067CF"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50-59</w:t>
            </w:r>
          </w:p>
        </w:tc>
        <w:tc>
          <w:tcPr>
            <w:tcW w:w="1035" w:type="dxa"/>
            <w:vAlign w:val="center"/>
          </w:tcPr>
          <w:p w14:paraId="00DB4206" w14:textId="6524A95A" w:rsidR="00B759D1" w:rsidRPr="00653D77" w:rsidRDefault="00B759D1" w:rsidP="00653D77">
            <w:pPr>
              <w:rPr>
                <w:rFonts w:cstheme="minorHAnsi"/>
                <w:color w:val="000000"/>
                <w:sz w:val="18"/>
                <w:szCs w:val="18"/>
              </w:rPr>
            </w:pPr>
            <w:r w:rsidRPr="00653D77">
              <w:rPr>
                <w:rFonts w:cstheme="minorHAnsi"/>
                <w:color w:val="000000"/>
                <w:sz w:val="18"/>
                <w:szCs w:val="18"/>
              </w:rPr>
              <w:t>-0.18</w:t>
            </w:r>
          </w:p>
        </w:tc>
        <w:tc>
          <w:tcPr>
            <w:tcW w:w="1052" w:type="dxa"/>
            <w:vAlign w:val="center"/>
          </w:tcPr>
          <w:p w14:paraId="7680A124" w14:textId="6C7B3841" w:rsidR="00B759D1" w:rsidRPr="00653D77" w:rsidRDefault="00B759D1" w:rsidP="00653D77">
            <w:pPr>
              <w:rPr>
                <w:rFonts w:cstheme="minorHAnsi"/>
                <w:color w:val="000000"/>
                <w:sz w:val="18"/>
                <w:szCs w:val="18"/>
              </w:rPr>
            </w:pPr>
            <w:r w:rsidRPr="00653D77">
              <w:rPr>
                <w:rFonts w:cstheme="minorHAnsi"/>
                <w:color w:val="000000"/>
                <w:sz w:val="18"/>
                <w:szCs w:val="18"/>
              </w:rPr>
              <w:t>1.20</w:t>
            </w:r>
          </w:p>
        </w:tc>
        <w:tc>
          <w:tcPr>
            <w:tcW w:w="1052" w:type="dxa"/>
            <w:vAlign w:val="center"/>
          </w:tcPr>
          <w:p w14:paraId="3FB2CE6D" w14:textId="57447F81" w:rsidR="00B759D1" w:rsidRPr="00653D77" w:rsidRDefault="00B759D1" w:rsidP="00653D77">
            <w:pPr>
              <w:rPr>
                <w:rFonts w:cstheme="minorHAnsi"/>
                <w:color w:val="000000"/>
                <w:sz w:val="18"/>
                <w:szCs w:val="18"/>
              </w:rPr>
            </w:pPr>
            <w:r w:rsidRPr="00653D77">
              <w:rPr>
                <w:rFonts w:cstheme="minorHAnsi"/>
                <w:color w:val="000000"/>
                <w:sz w:val="18"/>
                <w:szCs w:val="18"/>
              </w:rPr>
              <w:t>4.55</w:t>
            </w:r>
          </w:p>
        </w:tc>
        <w:tc>
          <w:tcPr>
            <w:tcW w:w="1032" w:type="dxa"/>
            <w:vAlign w:val="center"/>
          </w:tcPr>
          <w:p w14:paraId="49A603A3" w14:textId="4EFE27E6" w:rsidR="00B759D1" w:rsidRPr="00653D77" w:rsidRDefault="00B759D1" w:rsidP="00653D77">
            <w:pPr>
              <w:rPr>
                <w:rFonts w:cstheme="minorHAnsi"/>
                <w:color w:val="000000"/>
                <w:sz w:val="18"/>
                <w:szCs w:val="18"/>
              </w:rPr>
            </w:pPr>
            <w:r w:rsidRPr="00653D77">
              <w:rPr>
                <w:rFonts w:cstheme="minorHAnsi"/>
                <w:sz w:val="18"/>
                <w:szCs w:val="18"/>
              </w:rPr>
              <w:t>8.73</w:t>
            </w:r>
          </w:p>
        </w:tc>
        <w:tc>
          <w:tcPr>
            <w:tcW w:w="1034" w:type="dxa"/>
            <w:vAlign w:val="center"/>
          </w:tcPr>
          <w:p w14:paraId="00E66E78" w14:textId="341A170E" w:rsidR="00B759D1" w:rsidRPr="00653D77" w:rsidRDefault="00B759D1" w:rsidP="00653D77">
            <w:pPr>
              <w:rPr>
                <w:rFonts w:cstheme="minorHAnsi"/>
                <w:color w:val="000000"/>
                <w:sz w:val="18"/>
                <w:szCs w:val="18"/>
              </w:rPr>
            </w:pPr>
            <w:r w:rsidRPr="00653D77">
              <w:rPr>
                <w:rFonts w:cstheme="minorHAnsi"/>
                <w:sz w:val="18"/>
                <w:szCs w:val="18"/>
              </w:rPr>
              <w:t>13.60</w:t>
            </w:r>
          </w:p>
        </w:tc>
        <w:tc>
          <w:tcPr>
            <w:tcW w:w="1036" w:type="dxa"/>
            <w:vAlign w:val="center"/>
          </w:tcPr>
          <w:p w14:paraId="23289470" w14:textId="45ED7AD7" w:rsidR="00B759D1" w:rsidRPr="00653D77" w:rsidRDefault="00B759D1" w:rsidP="00653D77">
            <w:pPr>
              <w:rPr>
                <w:rFonts w:cstheme="minorHAnsi"/>
                <w:color w:val="000000"/>
                <w:sz w:val="18"/>
                <w:szCs w:val="18"/>
              </w:rPr>
            </w:pPr>
            <w:r w:rsidRPr="00653D77">
              <w:rPr>
                <w:rFonts w:cstheme="minorHAnsi"/>
                <w:sz w:val="18"/>
                <w:szCs w:val="18"/>
              </w:rPr>
              <w:t>19.34</w:t>
            </w:r>
          </w:p>
        </w:tc>
        <w:tc>
          <w:tcPr>
            <w:tcW w:w="1039" w:type="dxa"/>
            <w:vAlign w:val="center"/>
          </w:tcPr>
          <w:p w14:paraId="66D351EC" w14:textId="77D7EF60" w:rsidR="00B759D1" w:rsidRPr="00653D77" w:rsidRDefault="00B759D1" w:rsidP="00653D77">
            <w:pPr>
              <w:rPr>
                <w:rFonts w:cstheme="minorHAnsi"/>
                <w:color w:val="000000"/>
                <w:sz w:val="18"/>
                <w:szCs w:val="18"/>
              </w:rPr>
            </w:pPr>
            <w:r w:rsidRPr="00653D77">
              <w:rPr>
                <w:rFonts w:cstheme="minorHAnsi"/>
                <w:sz w:val="18"/>
                <w:szCs w:val="18"/>
              </w:rPr>
              <w:t>25.33</w:t>
            </w:r>
          </w:p>
        </w:tc>
        <w:tc>
          <w:tcPr>
            <w:tcW w:w="1080" w:type="dxa"/>
            <w:vAlign w:val="center"/>
          </w:tcPr>
          <w:p w14:paraId="53FAA9C8" w14:textId="1D20594F" w:rsidR="00B759D1" w:rsidRPr="00653D77" w:rsidRDefault="00B759D1" w:rsidP="00653D77">
            <w:pPr>
              <w:rPr>
                <w:rFonts w:cstheme="minorHAnsi"/>
                <w:color w:val="000000"/>
                <w:sz w:val="18"/>
                <w:szCs w:val="18"/>
              </w:rPr>
            </w:pPr>
            <w:r w:rsidRPr="00653D77">
              <w:rPr>
                <w:rFonts w:cstheme="minorHAnsi"/>
                <w:sz w:val="18"/>
                <w:szCs w:val="18"/>
              </w:rPr>
              <w:t>25.83</w:t>
            </w:r>
          </w:p>
        </w:tc>
        <w:tc>
          <w:tcPr>
            <w:tcW w:w="1387" w:type="dxa"/>
            <w:vAlign w:val="center"/>
          </w:tcPr>
          <w:p w14:paraId="5250341F" w14:textId="60379BFD" w:rsidR="00B759D1" w:rsidRPr="00653D77" w:rsidRDefault="00B759D1" w:rsidP="00653D77">
            <w:pPr>
              <w:rPr>
                <w:rFonts w:cstheme="minorHAnsi"/>
                <w:color w:val="000000"/>
                <w:sz w:val="18"/>
                <w:szCs w:val="18"/>
              </w:rPr>
            </w:pPr>
            <w:r w:rsidRPr="00653D77">
              <w:rPr>
                <w:rFonts w:cstheme="minorHAnsi"/>
                <w:sz w:val="18"/>
                <w:szCs w:val="18"/>
              </w:rPr>
              <w:t>31.76</w:t>
            </w:r>
          </w:p>
        </w:tc>
      </w:tr>
      <w:tr w:rsidR="00B759D1" w:rsidRPr="004130AB" w14:paraId="3FA6B1BB" w14:textId="77777777" w:rsidTr="00653D77">
        <w:trPr>
          <w:trHeight w:val="279"/>
        </w:trPr>
        <w:tc>
          <w:tcPr>
            <w:tcW w:w="1577" w:type="dxa"/>
          </w:tcPr>
          <w:p w14:paraId="30294583"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60-69</w:t>
            </w:r>
          </w:p>
        </w:tc>
        <w:tc>
          <w:tcPr>
            <w:tcW w:w="1035" w:type="dxa"/>
            <w:vAlign w:val="center"/>
          </w:tcPr>
          <w:p w14:paraId="3A5C6FF5" w14:textId="4A81D289" w:rsidR="00B759D1" w:rsidRPr="00653D77" w:rsidRDefault="00B759D1" w:rsidP="00653D77">
            <w:pPr>
              <w:rPr>
                <w:rFonts w:cstheme="minorHAnsi"/>
                <w:color w:val="000000"/>
                <w:sz w:val="18"/>
                <w:szCs w:val="18"/>
              </w:rPr>
            </w:pPr>
            <w:r w:rsidRPr="00653D77">
              <w:rPr>
                <w:rFonts w:cstheme="minorHAnsi"/>
                <w:color w:val="000000"/>
                <w:sz w:val="18"/>
                <w:szCs w:val="18"/>
              </w:rPr>
              <w:t>1.45</w:t>
            </w:r>
          </w:p>
        </w:tc>
        <w:tc>
          <w:tcPr>
            <w:tcW w:w="1052" w:type="dxa"/>
            <w:vAlign w:val="center"/>
          </w:tcPr>
          <w:p w14:paraId="073FDAC8" w14:textId="4E29F4B2" w:rsidR="00B759D1" w:rsidRPr="00653D77" w:rsidRDefault="00B759D1" w:rsidP="00653D77">
            <w:pPr>
              <w:rPr>
                <w:rFonts w:cstheme="minorHAnsi"/>
                <w:color w:val="000000"/>
                <w:sz w:val="18"/>
                <w:szCs w:val="18"/>
              </w:rPr>
            </w:pPr>
            <w:r w:rsidRPr="00653D77">
              <w:rPr>
                <w:rFonts w:cstheme="minorHAnsi"/>
                <w:color w:val="000000"/>
                <w:sz w:val="18"/>
                <w:szCs w:val="18"/>
              </w:rPr>
              <w:t>3.95</w:t>
            </w:r>
          </w:p>
        </w:tc>
        <w:tc>
          <w:tcPr>
            <w:tcW w:w="1052" w:type="dxa"/>
            <w:vAlign w:val="center"/>
          </w:tcPr>
          <w:p w14:paraId="37B8D6CA" w14:textId="79DC493B" w:rsidR="00B759D1" w:rsidRPr="00653D77" w:rsidRDefault="00B759D1" w:rsidP="00653D77">
            <w:pPr>
              <w:rPr>
                <w:rFonts w:cstheme="minorHAnsi"/>
                <w:color w:val="000000"/>
                <w:sz w:val="18"/>
                <w:szCs w:val="18"/>
              </w:rPr>
            </w:pPr>
            <w:r w:rsidRPr="00653D77">
              <w:rPr>
                <w:rFonts w:cstheme="minorHAnsi"/>
                <w:color w:val="000000"/>
                <w:sz w:val="18"/>
                <w:szCs w:val="18"/>
              </w:rPr>
              <w:t>7.85</w:t>
            </w:r>
          </w:p>
        </w:tc>
        <w:tc>
          <w:tcPr>
            <w:tcW w:w="1032" w:type="dxa"/>
            <w:vAlign w:val="center"/>
          </w:tcPr>
          <w:p w14:paraId="4914DCB2" w14:textId="074D761B" w:rsidR="00B759D1" w:rsidRPr="00653D77" w:rsidRDefault="00B759D1" w:rsidP="00653D77">
            <w:pPr>
              <w:rPr>
                <w:rFonts w:cstheme="minorHAnsi"/>
                <w:color w:val="000000"/>
                <w:sz w:val="18"/>
                <w:szCs w:val="18"/>
              </w:rPr>
            </w:pPr>
            <w:r w:rsidRPr="00653D77">
              <w:rPr>
                <w:rFonts w:cstheme="minorHAnsi"/>
                <w:sz w:val="18"/>
                <w:szCs w:val="18"/>
              </w:rPr>
              <w:t>12.68</w:t>
            </w:r>
          </w:p>
        </w:tc>
        <w:tc>
          <w:tcPr>
            <w:tcW w:w="1034" w:type="dxa"/>
            <w:vAlign w:val="center"/>
          </w:tcPr>
          <w:p w14:paraId="40638649" w14:textId="67F354E4" w:rsidR="00B759D1" w:rsidRPr="00653D77" w:rsidRDefault="00B759D1" w:rsidP="00653D77">
            <w:pPr>
              <w:rPr>
                <w:rFonts w:cstheme="minorHAnsi"/>
                <w:color w:val="000000"/>
                <w:sz w:val="18"/>
                <w:szCs w:val="18"/>
              </w:rPr>
            </w:pPr>
            <w:r w:rsidRPr="00653D77">
              <w:rPr>
                <w:rFonts w:cstheme="minorHAnsi"/>
                <w:sz w:val="18"/>
                <w:szCs w:val="18"/>
              </w:rPr>
              <w:t>17.34</w:t>
            </w:r>
          </w:p>
        </w:tc>
        <w:tc>
          <w:tcPr>
            <w:tcW w:w="1036" w:type="dxa"/>
            <w:vAlign w:val="center"/>
          </w:tcPr>
          <w:p w14:paraId="45236E65" w14:textId="428E5E66" w:rsidR="00B759D1" w:rsidRPr="00653D77" w:rsidRDefault="00B759D1" w:rsidP="00653D77">
            <w:pPr>
              <w:rPr>
                <w:rFonts w:cstheme="minorHAnsi"/>
                <w:color w:val="000000"/>
                <w:sz w:val="18"/>
                <w:szCs w:val="18"/>
              </w:rPr>
            </w:pPr>
            <w:r w:rsidRPr="00653D77">
              <w:rPr>
                <w:rFonts w:cstheme="minorHAnsi"/>
                <w:sz w:val="18"/>
                <w:szCs w:val="18"/>
              </w:rPr>
              <w:t>22.89</w:t>
            </w:r>
          </w:p>
        </w:tc>
        <w:tc>
          <w:tcPr>
            <w:tcW w:w="1039" w:type="dxa"/>
            <w:vAlign w:val="center"/>
          </w:tcPr>
          <w:p w14:paraId="7B4EE44A" w14:textId="320722BF" w:rsidR="00B759D1" w:rsidRPr="00653D77" w:rsidRDefault="00B759D1" w:rsidP="00653D77">
            <w:pPr>
              <w:rPr>
                <w:rFonts w:cstheme="minorHAnsi"/>
                <w:color w:val="000000"/>
                <w:sz w:val="18"/>
                <w:szCs w:val="18"/>
              </w:rPr>
            </w:pPr>
            <w:r w:rsidRPr="00653D77">
              <w:rPr>
                <w:rFonts w:cstheme="minorHAnsi"/>
                <w:sz w:val="18"/>
                <w:szCs w:val="18"/>
              </w:rPr>
              <w:t>28.50</w:t>
            </w:r>
          </w:p>
        </w:tc>
        <w:tc>
          <w:tcPr>
            <w:tcW w:w="1080" w:type="dxa"/>
            <w:vAlign w:val="center"/>
          </w:tcPr>
          <w:p w14:paraId="1C98F5A7" w14:textId="425A4BF2" w:rsidR="00B759D1" w:rsidRPr="00653D77" w:rsidRDefault="00B759D1" w:rsidP="00653D77">
            <w:pPr>
              <w:rPr>
                <w:rFonts w:cstheme="minorHAnsi"/>
                <w:color w:val="000000"/>
                <w:sz w:val="18"/>
                <w:szCs w:val="18"/>
              </w:rPr>
            </w:pPr>
            <w:r w:rsidRPr="00653D77">
              <w:rPr>
                <w:rFonts w:cstheme="minorHAnsi"/>
                <w:sz w:val="18"/>
                <w:szCs w:val="18"/>
              </w:rPr>
              <w:t>28.04</w:t>
            </w:r>
          </w:p>
        </w:tc>
        <w:tc>
          <w:tcPr>
            <w:tcW w:w="1387" w:type="dxa"/>
            <w:vAlign w:val="center"/>
          </w:tcPr>
          <w:p w14:paraId="3314CA6E" w14:textId="5068325F" w:rsidR="00B759D1" w:rsidRPr="00653D77" w:rsidRDefault="00B759D1" w:rsidP="00653D77">
            <w:pPr>
              <w:rPr>
                <w:rFonts w:cstheme="minorHAnsi"/>
                <w:color w:val="000000"/>
                <w:sz w:val="18"/>
                <w:szCs w:val="18"/>
              </w:rPr>
            </w:pPr>
            <w:r w:rsidRPr="00653D77">
              <w:rPr>
                <w:rFonts w:cstheme="minorHAnsi"/>
                <w:sz w:val="18"/>
                <w:szCs w:val="18"/>
              </w:rPr>
              <w:t>31.35</w:t>
            </w:r>
          </w:p>
        </w:tc>
      </w:tr>
      <w:tr w:rsidR="00B759D1" w:rsidRPr="004130AB" w14:paraId="40E30C64" w14:textId="77777777" w:rsidTr="00653D77">
        <w:trPr>
          <w:trHeight w:val="269"/>
        </w:trPr>
        <w:tc>
          <w:tcPr>
            <w:tcW w:w="1577" w:type="dxa"/>
          </w:tcPr>
          <w:p w14:paraId="78FD2F9E"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70-79</w:t>
            </w:r>
          </w:p>
        </w:tc>
        <w:tc>
          <w:tcPr>
            <w:tcW w:w="1035" w:type="dxa"/>
            <w:vAlign w:val="center"/>
          </w:tcPr>
          <w:p w14:paraId="2418B4B0" w14:textId="7176C0BC" w:rsidR="00B759D1" w:rsidRPr="00653D77" w:rsidRDefault="00B759D1" w:rsidP="00653D77">
            <w:pPr>
              <w:rPr>
                <w:rFonts w:cstheme="minorHAnsi"/>
                <w:color w:val="000000"/>
                <w:sz w:val="18"/>
                <w:szCs w:val="18"/>
              </w:rPr>
            </w:pPr>
            <w:r w:rsidRPr="00653D77">
              <w:rPr>
                <w:rFonts w:cstheme="minorHAnsi"/>
                <w:color w:val="000000"/>
                <w:sz w:val="18"/>
                <w:szCs w:val="18"/>
              </w:rPr>
              <w:t>-3.06</w:t>
            </w:r>
          </w:p>
        </w:tc>
        <w:tc>
          <w:tcPr>
            <w:tcW w:w="1052" w:type="dxa"/>
            <w:vAlign w:val="center"/>
          </w:tcPr>
          <w:p w14:paraId="62D89A2E" w14:textId="3A9D3DD6" w:rsidR="00B759D1" w:rsidRPr="00653D77" w:rsidRDefault="00B759D1" w:rsidP="00653D77">
            <w:pPr>
              <w:rPr>
                <w:rFonts w:cstheme="minorHAnsi"/>
                <w:color w:val="000000"/>
                <w:sz w:val="18"/>
                <w:szCs w:val="18"/>
              </w:rPr>
            </w:pPr>
            <w:r w:rsidRPr="00653D77">
              <w:rPr>
                <w:rFonts w:cstheme="minorHAnsi"/>
                <w:color w:val="000000"/>
                <w:sz w:val="18"/>
                <w:szCs w:val="18"/>
              </w:rPr>
              <w:t>-4.16</w:t>
            </w:r>
          </w:p>
        </w:tc>
        <w:tc>
          <w:tcPr>
            <w:tcW w:w="1052" w:type="dxa"/>
            <w:vAlign w:val="center"/>
          </w:tcPr>
          <w:p w14:paraId="2A9FB32D" w14:textId="12F266AE" w:rsidR="00B759D1" w:rsidRPr="00653D77" w:rsidRDefault="00B759D1" w:rsidP="00653D77">
            <w:pPr>
              <w:rPr>
                <w:rFonts w:cstheme="minorHAnsi"/>
                <w:color w:val="000000"/>
                <w:sz w:val="18"/>
                <w:szCs w:val="18"/>
              </w:rPr>
            </w:pPr>
            <w:r w:rsidRPr="00653D77">
              <w:rPr>
                <w:rFonts w:cstheme="minorHAnsi"/>
                <w:color w:val="000000"/>
                <w:sz w:val="18"/>
                <w:szCs w:val="18"/>
              </w:rPr>
              <w:t>-2.08</w:t>
            </w:r>
          </w:p>
        </w:tc>
        <w:tc>
          <w:tcPr>
            <w:tcW w:w="1032" w:type="dxa"/>
            <w:vAlign w:val="center"/>
          </w:tcPr>
          <w:p w14:paraId="4BA97E5E" w14:textId="41B88B3A" w:rsidR="00B759D1" w:rsidRPr="00653D77" w:rsidRDefault="00B759D1" w:rsidP="00653D77">
            <w:pPr>
              <w:rPr>
                <w:rFonts w:cstheme="minorHAnsi"/>
                <w:color w:val="000000"/>
                <w:sz w:val="18"/>
                <w:szCs w:val="18"/>
              </w:rPr>
            </w:pPr>
            <w:r w:rsidRPr="00653D77">
              <w:rPr>
                <w:rFonts w:cstheme="minorHAnsi"/>
                <w:sz w:val="18"/>
                <w:szCs w:val="18"/>
              </w:rPr>
              <w:t>1.59</w:t>
            </w:r>
          </w:p>
        </w:tc>
        <w:tc>
          <w:tcPr>
            <w:tcW w:w="1034" w:type="dxa"/>
            <w:vAlign w:val="center"/>
          </w:tcPr>
          <w:p w14:paraId="4061BEC1" w14:textId="7D0CA2BD" w:rsidR="00B759D1" w:rsidRPr="00653D77" w:rsidRDefault="00B759D1" w:rsidP="00653D77">
            <w:pPr>
              <w:rPr>
                <w:rFonts w:cstheme="minorHAnsi"/>
                <w:color w:val="000000"/>
                <w:sz w:val="18"/>
                <w:szCs w:val="18"/>
              </w:rPr>
            </w:pPr>
            <w:r w:rsidRPr="00653D77">
              <w:rPr>
                <w:rFonts w:cstheme="minorHAnsi"/>
                <w:sz w:val="18"/>
                <w:szCs w:val="18"/>
              </w:rPr>
              <w:t>5.98</w:t>
            </w:r>
          </w:p>
        </w:tc>
        <w:tc>
          <w:tcPr>
            <w:tcW w:w="1036" w:type="dxa"/>
            <w:vAlign w:val="center"/>
          </w:tcPr>
          <w:p w14:paraId="00DFCD74" w14:textId="6AC85627" w:rsidR="00B759D1" w:rsidRPr="00653D77" w:rsidRDefault="00B759D1" w:rsidP="00653D77">
            <w:pPr>
              <w:rPr>
                <w:rFonts w:cstheme="minorHAnsi"/>
                <w:color w:val="000000"/>
                <w:sz w:val="18"/>
                <w:szCs w:val="18"/>
              </w:rPr>
            </w:pPr>
            <w:r w:rsidRPr="00653D77">
              <w:rPr>
                <w:rFonts w:cstheme="minorHAnsi"/>
                <w:sz w:val="18"/>
                <w:szCs w:val="18"/>
              </w:rPr>
              <w:t>11.19</w:t>
            </w:r>
          </w:p>
        </w:tc>
        <w:tc>
          <w:tcPr>
            <w:tcW w:w="1039" w:type="dxa"/>
            <w:vAlign w:val="center"/>
          </w:tcPr>
          <w:p w14:paraId="24D99EBA" w14:textId="56CCD061" w:rsidR="00B759D1" w:rsidRPr="00653D77" w:rsidRDefault="00B759D1" w:rsidP="00653D77">
            <w:pPr>
              <w:rPr>
                <w:rFonts w:cstheme="minorHAnsi"/>
                <w:color w:val="000000"/>
                <w:sz w:val="18"/>
                <w:szCs w:val="18"/>
              </w:rPr>
            </w:pPr>
            <w:r w:rsidRPr="00653D77">
              <w:rPr>
                <w:rFonts w:cstheme="minorHAnsi"/>
                <w:sz w:val="18"/>
                <w:szCs w:val="18"/>
              </w:rPr>
              <w:t>16.74</w:t>
            </w:r>
          </w:p>
        </w:tc>
        <w:tc>
          <w:tcPr>
            <w:tcW w:w="1080" w:type="dxa"/>
            <w:vAlign w:val="center"/>
          </w:tcPr>
          <w:p w14:paraId="4BAB1944" w14:textId="2AACCDA7" w:rsidR="00B759D1" w:rsidRPr="00653D77" w:rsidRDefault="00B759D1" w:rsidP="00653D77">
            <w:pPr>
              <w:rPr>
                <w:rFonts w:cstheme="minorHAnsi"/>
                <w:color w:val="000000"/>
                <w:sz w:val="18"/>
                <w:szCs w:val="18"/>
              </w:rPr>
            </w:pPr>
            <w:r w:rsidRPr="00653D77">
              <w:rPr>
                <w:rFonts w:cstheme="minorHAnsi"/>
                <w:sz w:val="18"/>
                <w:szCs w:val="18"/>
              </w:rPr>
              <w:t>17.29</w:t>
            </w:r>
          </w:p>
        </w:tc>
        <w:tc>
          <w:tcPr>
            <w:tcW w:w="1387" w:type="dxa"/>
            <w:vAlign w:val="center"/>
          </w:tcPr>
          <w:p w14:paraId="7DF526EB" w14:textId="4861364F" w:rsidR="00B759D1" w:rsidRPr="00653D77" w:rsidRDefault="00B759D1" w:rsidP="00653D77">
            <w:pPr>
              <w:rPr>
                <w:rFonts w:cstheme="minorHAnsi"/>
                <w:color w:val="000000"/>
                <w:sz w:val="18"/>
                <w:szCs w:val="18"/>
              </w:rPr>
            </w:pPr>
            <w:r w:rsidRPr="00653D77">
              <w:rPr>
                <w:rFonts w:cstheme="minorHAnsi"/>
                <w:sz w:val="18"/>
                <w:szCs w:val="18"/>
              </w:rPr>
              <w:t>19.32</w:t>
            </w:r>
          </w:p>
        </w:tc>
      </w:tr>
      <w:tr w:rsidR="00B759D1" w:rsidRPr="004130AB" w14:paraId="4CBAB47B" w14:textId="77777777" w:rsidTr="00653D77">
        <w:trPr>
          <w:trHeight w:val="287"/>
        </w:trPr>
        <w:tc>
          <w:tcPr>
            <w:tcW w:w="1577" w:type="dxa"/>
          </w:tcPr>
          <w:p w14:paraId="615F3E74"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80-89</w:t>
            </w:r>
          </w:p>
        </w:tc>
        <w:tc>
          <w:tcPr>
            <w:tcW w:w="1035" w:type="dxa"/>
            <w:vAlign w:val="center"/>
          </w:tcPr>
          <w:p w14:paraId="1DEBD816" w14:textId="73CCECDF" w:rsidR="00B759D1" w:rsidRPr="00653D77" w:rsidRDefault="00B759D1" w:rsidP="00653D77">
            <w:pPr>
              <w:rPr>
                <w:rFonts w:cstheme="minorHAnsi"/>
                <w:color w:val="000000"/>
                <w:sz w:val="18"/>
                <w:szCs w:val="18"/>
              </w:rPr>
            </w:pPr>
            <w:r w:rsidRPr="00653D77">
              <w:rPr>
                <w:rFonts w:cstheme="minorHAnsi"/>
                <w:color w:val="000000"/>
                <w:sz w:val="18"/>
                <w:szCs w:val="18"/>
              </w:rPr>
              <w:t>-6.43</w:t>
            </w:r>
          </w:p>
        </w:tc>
        <w:tc>
          <w:tcPr>
            <w:tcW w:w="1052" w:type="dxa"/>
            <w:vAlign w:val="center"/>
          </w:tcPr>
          <w:p w14:paraId="7BCD85B3" w14:textId="3D5A072B" w:rsidR="00B759D1" w:rsidRPr="00653D77" w:rsidRDefault="00B759D1" w:rsidP="00653D77">
            <w:pPr>
              <w:rPr>
                <w:rFonts w:cstheme="minorHAnsi"/>
                <w:color w:val="000000"/>
                <w:sz w:val="18"/>
                <w:szCs w:val="18"/>
              </w:rPr>
            </w:pPr>
            <w:r w:rsidRPr="00653D77">
              <w:rPr>
                <w:rFonts w:cstheme="minorHAnsi"/>
                <w:color w:val="000000"/>
                <w:sz w:val="18"/>
                <w:szCs w:val="18"/>
              </w:rPr>
              <w:t>-9.09</w:t>
            </w:r>
          </w:p>
        </w:tc>
        <w:tc>
          <w:tcPr>
            <w:tcW w:w="1052" w:type="dxa"/>
            <w:vAlign w:val="center"/>
          </w:tcPr>
          <w:p w14:paraId="168F2FB2" w14:textId="7859D9A1" w:rsidR="00B759D1" w:rsidRPr="00653D77" w:rsidRDefault="00B759D1" w:rsidP="00653D77">
            <w:pPr>
              <w:rPr>
                <w:rFonts w:cstheme="minorHAnsi"/>
                <w:color w:val="000000"/>
                <w:sz w:val="18"/>
                <w:szCs w:val="18"/>
              </w:rPr>
            </w:pPr>
            <w:r w:rsidRPr="00653D77">
              <w:rPr>
                <w:rFonts w:cstheme="minorHAnsi"/>
                <w:color w:val="000000"/>
                <w:sz w:val="18"/>
                <w:szCs w:val="18"/>
              </w:rPr>
              <w:t>-6.99</w:t>
            </w:r>
          </w:p>
        </w:tc>
        <w:tc>
          <w:tcPr>
            <w:tcW w:w="1032" w:type="dxa"/>
            <w:vAlign w:val="center"/>
          </w:tcPr>
          <w:p w14:paraId="0E258952" w14:textId="5FC20A5B" w:rsidR="00B759D1" w:rsidRPr="00653D77" w:rsidRDefault="00B759D1" w:rsidP="00653D77">
            <w:pPr>
              <w:rPr>
                <w:rFonts w:cstheme="minorHAnsi"/>
                <w:color w:val="000000"/>
                <w:sz w:val="18"/>
                <w:szCs w:val="18"/>
              </w:rPr>
            </w:pPr>
            <w:r w:rsidRPr="00653D77">
              <w:rPr>
                <w:rFonts w:cstheme="minorHAnsi"/>
                <w:sz w:val="18"/>
                <w:szCs w:val="18"/>
              </w:rPr>
              <w:t>-2.89</w:t>
            </w:r>
          </w:p>
        </w:tc>
        <w:tc>
          <w:tcPr>
            <w:tcW w:w="1034" w:type="dxa"/>
            <w:vAlign w:val="center"/>
          </w:tcPr>
          <w:p w14:paraId="5111D778" w14:textId="68CC2CC9" w:rsidR="00B759D1" w:rsidRPr="00653D77" w:rsidRDefault="00B759D1" w:rsidP="00653D77">
            <w:pPr>
              <w:rPr>
                <w:rFonts w:cstheme="minorHAnsi"/>
                <w:color w:val="000000"/>
                <w:sz w:val="18"/>
                <w:szCs w:val="18"/>
              </w:rPr>
            </w:pPr>
            <w:r w:rsidRPr="00653D77">
              <w:rPr>
                <w:rFonts w:cstheme="minorHAnsi"/>
                <w:sz w:val="18"/>
                <w:szCs w:val="18"/>
              </w:rPr>
              <w:t>1.66</w:t>
            </w:r>
          </w:p>
        </w:tc>
        <w:tc>
          <w:tcPr>
            <w:tcW w:w="1036" w:type="dxa"/>
            <w:vAlign w:val="center"/>
          </w:tcPr>
          <w:p w14:paraId="3483F7C7" w14:textId="229E13FA" w:rsidR="00B759D1" w:rsidRPr="00653D77" w:rsidRDefault="00B759D1" w:rsidP="00653D77">
            <w:pPr>
              <w:rPr>
                <w:rFonts w:cstheme="minorHAnsi"/>
                <w:color w:val="000000"/>
                <w:sz w:val="18"/>
                <w:szCs w:val="18"/>
              </w:rPr>
            </w:pPr>
            <w:r w:rsidRPr="00653D77">
              <w:rPr>
                <w:rFonts w:cstheme="minorHAnsi"/>
                <w:sz w:val="18"/>
                <w:szCs w:val="18"/>
              </w:rPr>
              <w:t>7.71</w:t>
            </w:r>
          </w:p>
        </w:tc>
        <w:tc>
          <w:tcPr>
            <w:tcW w:w="1039" w:type="dxa"/>
            <w:vAlign w:val="center"/>
          </w:tcPr>
          <w:p w14:paraId="45C55752" w14:textId="60ACC407" w:rsidR="00B759D1" w:rsidRPr="00653D77" w:rsidRDefault="00B759D1" w:rsidP="00653D77">
            <w:pPr>
              <w:rPr>
                <w:rFonts w:cstheme="minorHAnsi"/>
                <w:color w:val="000000"/>
                <w:sz w:val="18"/>
                <w:szCs w:val="18"/>
              </w:rPr>
            </w:pPr>
            <w:r w:rsidRPr="00653D77">
              <w:rPr>
                <w:rFonts w:cstheme="minorHAnsi"/>
                <w:sz w:val="18"/>
                <w:szCs w:val="18"/>
              </w:rPr>
              <w:t>12.31</w:t>
            </w:r>
          </w:p>
        </w:tc>
        <w:tc>
          <w:tcPr>
            <w:tcW w:w="1080" w:type="dxa"/>
            <w:vAlign w:val="center"/>
          </w:tcPr>
          <w:p w14:paraId="3EB3D050" w14:textId="5F9322D9" w:rsidR="00B759D1" w:rsidRPr="00653D77" w:rsidRDefault="00B759D1" w:rsidP="00653D77">
            <w:pPr>
              <w:rPr>
                <w:rFonts w:cstheme="minorHAnsi"/>
                <w:color w:val="000000"/>
                <w:sz w:val="18"/>
                <w:szCs w:val="18"/>
              </w:rPr>
            </w:pPr>
            <w:r w:rsidRPr="00653D77">
              <w:rPr>
                <w:rFonts w:cstheme="minorHAnsi"/>
                <w:sz w:val="18"/>
                <w:szCs w:val="18"/>
              </w:rPr>
              <w:t>11.84</w:t>
            </w:r>
          </w:p>
        </w:tc>
        <w:tc>
          <w:tcPr>
            <w:tcW w:w="1387" w:type="dxa"/>
            <w:vAlign w:val="center"/>
          </w:tcPr>
          <w:p w14:paraId="134B59A4" w14:textId="02FD1831" w:rsidR="00B759D1" w:rsidRPr="00653D77" w:rsidRDefault="00B759D1" w:rsidP="00653D77">
            <w:pPr>
              <w:rPr>
                <w:rFonts w:cstheme="minorHAnsi"/>
                <w:color w:val="000000"/>
                <w:sz w:val="18"/>
                <w:szCs w:val="18"/>
              </w:rPr>
            </w:pPr>
            <w:r w:rsidRPr="00653D77">
              <w:rPr>
                <w:rFonts w:cstheme="minorHAnsi"/>
                <w:sz w:val="18"/>
                <w:szCs w:val="18"/>
              </w:rPr>
              <w:t>11.99</w:t>
            </w:r>
          </w:p>
        </w:tc>
      </w:tr>
      <w:tr w:rsidR="00B759D1" w:rsidRPr="004130AB" w14:paraId="3449F2A7" w14:textId="77777777" w:rsidTr="00653D77">
        <w:trPr>
          <w:trHeight w:val="121"/>
        </w:trPr>
        <w:tc>
          <w:tcPr>
            <w:tcW w:w="1577" w:type="dxa"/>
          </w:tcPr>
          <w:p w14:paraId="31AAAC99"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90+</w:t>
            </w:r>
          </w:p>
        </w:tc>
        <w:tc>
          <w:tcPr>
            <w:tcW w:w="1035" w:type="dxa"/>
            <w:vAlign w:val="center"/>
          </w:tcPr>
          <w:p w14:paraId="7BAC4238" w14:textId="17A81B87" w:rsidR="00B759D1" w:rsidRPr="00653D77" w:rsidRDefault="00B759D1" w:rsidP="00653D77">
            <w:pPr>
              <w:rPr>
                <w:rFonts w:cstheme="minorHAnsi"/>
                <w:color w:val="000000"/>
                <w:sz w:val="18"/>
                <w:szCs w:val="18"/>
              </w:rPr>
            </w:pPr>
            <w:r w:rsidRPr="00653D77">
              <w:rPr>
                <w:rFonts w:cstheme="minorHAnsi"/>
                <w:color w:val="000000"/>
                <w:sz w:val="18"/>
                <w:szCs w:val="18"/>
              </w:rPr>
              <w:t>-6.35</w:t>
            </w:r>
          </w:p>
        </w:tc>
        <w:tc>
          <w:tcPr>
            <w:tcW w:w="1052" w:type="dxa"/>
            <w:vAlign w:val="center"/>
          </w:tcPr>
          <w:p w14:paraId="1A7559FA" w14:textId="41D1E0F3" w:rsidR="00B759D1" w:rsidRPr="00653D77" w:rsidRDefault="00B759D1" w:rsidP="00653D77">
            <w:pPr>
              <w:rPr>
                <w:rFonts w:cstheme="minorHAnsi"/>
                <w:color w:val="000000"/>
                <w:sz w:val="18"/>
                <w:szCs w:val="18"/>
              </w:rPr>
            </w:pPr>
            <w:r w:rsidRPr="00653D77">
              <w:rPr>
                <w:rFonts w:cstheme="minorHAnsi"/>
                <w:color w:val="000000"/>
                <w:sz w:val="18"/>
                <w:szCs w:val="18"/>
              </w:rPr>
              <w:t>-6.98</w:t>
            </w:r>
          </w:p>
        </w:tc>
        <w:tc>
          <w:tcPr>
            <w:tcW w:w="1052" w:type="dxa"/>
            <w:vAlign w:val="center"/>
          </w:tcPr>
          <w:p w14:paraId="23099A92" w14:textId="29FEED13" w:rsidR="00B759D1" w:rsidRPr="00653D77" w:rsidRDefault="00B759D1" w:rsidP="00653D77">
            <w:pPr>
              <w:rPr>
                <w:rFonts w:cstheme="minorHAnsi"/>
                <w:color w:val="000000"/>
                <w:sz w:val="18"/>
                <w:szCs w:val="18"/>
              </w:rPr>
            </w:pPr>
            <w:r w:rsidRPr="00653D77">
              <w:rPr>
                <w:rFonts w:cstheme="minorHAnsi"/>
                <w:color w:val="000000"/>
                <w:sz w:val="18"/>
                <w:szCs w:val="18"/>
              </w:rPr>
              <w:t>-3.74</w:t>
            </w:r>
          </w:p>
        </w:tc>
        <w:tc>
          <w:tcPr>
            <w:tcW w:w="1032" w:type="dxa"/>
            <w:vAlign w:val="center"/>
          </w:tcPr>
          <w:p w14:paraId="427BA935" w14:textId="3214408B" w:rsidR="00B759D1" w:rsidRPr="00653D77" w:rsidRDefault="00B759D1" w:rsidP="00653D77">
            <w:pPr>
              <w:rPr>
                <w:rFonts w:cstheme="minorHAnsi"/>
                <w:color w:val="000000"/>
                <w:sz w:val="18"/>
                <w:szCs w:val="18"/>
              </w:rPr>
            </w:pPr>
            <w:r w:rsidRPr="00653D77">
              <w:rPr>
                <w:rFonts w:cstheme="minorHAnsi"/>
                <w:sz w:val="18"/>
                <w:szCs w:val="18"/>
              </w:rPr>
              <w:t>1.62</w:t>
            </w:r>
          </w:p>
        </w:tc>
        <w:tc>
          <w:tcPr>
            <w:tcW w:w="1034" w:type="dxa"/>
            <w:vAlign w:val="center"/>
          </w:tcPr>
          <w:p w14:paraId="1D172BC0" w14:textId="7BDF0C3C" w:rsidR="00B759D1" w:rsidRPr="00653D77" w:rsidRDefault="00B759D1" w:rsidP="00653D77">
            <w:pPr>
              <w:rPr>
                <w:rFonts w:cstheme="minorHAnsi"/>
                <w:color w:val="000000"/>
                <w:sz w:val="18"/>
                <w:szCs w:val="18"/>
              </w:rPr>
            </w:pPr>
            <w:r w:rsidRPr="00653D77">
              <w:rPr>
                <w:rFonts w:cstheme="minorHAnsi"/>
                <w:sz w:val="18"/>
                <w:szCs w:val="18"/>
              </w:rPr>
              <w:t>6.39</w:t>
            </w:r>
          </w:p>
        </w:tc>
        <w:tc>
          <w:tcPr>
            <w:tcW w:w="1036" w:type="dxa"/>
            <w:vAlign w:val="center"/>
          </w:tcPr>
          <w:p w14:paraId="1CF621E5" w14:textId="25711066" w:rsidR="00B759D1" w:rsidRPr="00653D77" w:rsidRDefault="00B759D1" w:rsidP="00653D77">
            <w:pPr>
              <w:rPr>
                <w:rFonts w:cstheme="minorHAnsi"/>
                <w:color w:val="000000"/>
                <w:sz w:val="18"/>
                <w:szCs w:val="18"/>
              </w:rPr>
            </w:pPr>
            <w:r w:rsidRPr="00653D77">
              <w:rPr>
                <w:rFonts w:cstheme="minorHAnsi"/>
                <w:sz w:val="18"/>
                <w:szCs w:val="18"/>
              </w:rPr>
              <w:t>12.46</w:t>
            </w:r>
          </w:p>
        </w:tc>
        <w:tc>
          <w:tcPr>
            <w:tcW w:w="1039" w:type="dxa"/>
            <w:vAlign w:val="center"/>
          </w:tcPr>
          <w:p w14:paraId="297F0A10" w14:textId="5EE91F07" w:rsidR="00B759D1" w:rsidRPr="00653D77" w:rsidRDefault="00B759D1" w:rsidP="00653D77">
            <w:pPr>
              <w:rPr>
                <w:rFonts w:cstheme="minorHAnsi"/>
                <w:color w:val="000000"/>
                <w:sz w:val="18"/>
                <w:szCs w:val="18"/>
              </w:rPr>
            </w:pPr>
            <w:r w:rsidRPr="00653D77">
              <w:rPr>
                <w:rFonts w:cstheme="minorHAnsi"/>
                <w:sz w:val="18"/>
                <w:szCs w:val="18"/>
              </w:rPr>
              <w:t>16.36</w:t>
            </w:r>
          </w:p>
        </w:tc>
        <w:tc>
          <w:tcPr>
            <w:tcW w:w="1080" w:type="dxa"/>
            <w:vAlign w:val="center"/>
          </w:tcPr>
          <w:p w14:paraId="09B1C050" w14:textId="7AB3D22E" w:rsidR="00B759D1" w:rsidRPr="00653D77" w:rsidRDefault="00B759D1" w:rsidP="00653D77">
            <w:pPr>
              <w:rPr>
                <w:rFonts w:cstheme="minorHAnsi"/>
                <w:color w:val="000000"/>
                <w:sz w:val="18"/>
                <w:szCs w:val="18"/>
              </w:rPr>
            </w:pPr>
            <w:r w:rsidRPr="00653D77">
              <w:rPr>
                <w:rFonts w:cstheme="minorHAnsi"/>
                <w:sz w:val="18"/>
                <w:szCs w:val="18"/>
              </w:rPr>
              <w:t>14.33</w:t>
            </w:r>
          </w:p>
        </w:tc>
        <w:tc>
          <w:tcPr>
            <w:tcW w:w="1387" w:type="dxa"/>
            <w:vAlign w:val="center"/>
          </w:tcPr>
          <w:p w14:paraId="032B6EE5" w14:textId="5802B3AD" w:rsidR="00B759D1" w:rsidRPr="00653D77" w:rsidRDefault="00B759D1" w:rsidP="00653D77">
            <w:pPr>
              <w:rPr>
                <w:rFonts w:cstheme="minorHAnsi"/>
                <w:color w:val="000000"/>
                <w:sz w:val="18"/>
                <w:szCs w:val="18"/>
              </w:rPr>
            </w:pPr>
            <w:r w:rsidRPr="00653D77">
              <w:rPr>
                <w:rFonts w:cstheme="minorHAnsi"/>
                <w:sz w:val="18"/>
                <w:szCs w:val="18"/>
              </w:rPr>
              <w:t>13.62</w:t>
            </w:r>
          </w:p>
        </w:tc>
      </w:tr>
      <w:tr w:rsidR="0069255B" w:rsidRPr="004130AB" w14:paraId="08FC9392" w14:textId="77777777" w:rsidTr="00653D77">
        <w:trPr>
          <w:trHeight w:val="121"/>
        </w:trPr>
        <w:tc>
          <w:tcPr>
            <w:tcW w:w="1577" w:type="dxa"/>
          </w:tcPr>
          <w:p w14:paraId="13EEB1A3"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Sex</w:t>
            </w:r>
          </w:p>
        </w:tc>
        <w:tc>
          <w:tcPr>
            <w:tcW w:w="1035" w:type="dxa"/>
            <w:vAlign w:val="center"/>
          </w:tcPr>
          <w:p w14:paraId="472170D6" w14:textId="77777777" w:rsidR="004130AB" w:rsidRPr="00653D77" w:rsidRDefault="004130AB" w:rsidP="00653D77">
            <w:pPr>
              <w:rPr>
                <w:rFonts w:cstheme="minorHAnsi"/>
                <w:color w:val="000000"/>
                <w:sz w:val="18"/>
                <w:szCs w:val="18"/>
              </w:rPr>
            </w:pPr>
          </w:p>
        </w:tc>
        <w:tc>
          <w:tcPr>
            <w:tcW w:w="1052" w:type="dxa"/>
            <w:vAlign w:val="center"/>
          </w:tcPr>
          <w:p w14:paraId="68F2AB8A" w14:textId="77777777" w:rsidR="004130AB" w:rsidRPr="00653D77" w:rsidRDefault="004130AB" w:rsidP="00653D77">
            <w:pPr>
              <w:rPr>
                <w:rFonts w:cstheme="minorHAnsi"/>
                <w:color w:val="000000"/>
                <w:sz w:val="18"/>
                <w:szCs w:val="18"/>
              </w:rPr>
            </w:pPr>
          </w:p>
        </w:tc>
        <w:tc>
          <w:tcPr>
            <w:tcW w:w="1052" w:type="dxa"/>
            <w:vAlign w:val="center"/>
          </w:tcPr>
          <w:p w14:paraId="40ABB941" w14:textId="77777777" w:rsidR="004130AB" w:rsidRPr="00653D77" w:rsidRDefault="004130AB" w:rsidP="00653D77">
            <w:pPr>
              <w:rPr>
                <w:rFonts w:cstheme="minorHAnsi"/>
                <w:color w:val="000000"/>
                <w:sz w:val="18"/>
                <w:szCs w:val="18"/>
              </w:rPr>
            </w:pPr>
          </w:p>
        </w:tc>
        <w:tc>
          <w:tcPr>
            <w:tcW w:w="1032" w:type="dxa"/>
            <w:vAlign w:val="center"/>
          </w:tcPr>
          <w:p w14:paraId="16EED094" w14:textId="77777777" w:rsidR="004130AB" w:rsidRPr="00653D77" w:rsidRDefault="004130AB" w:rsidP="00653D77">
            <w:pPr>
              <w:rPr>
                <w:rFonts w:cstheme="minorHAnsi"/>
                <w:color w:val="000000"/>
                <w:sz w:val="18"/>
                <w:szCs w:val="18"/>
              </w:rPr>
            </w:pPr>
          </w:p>
        </w:tc>
        <w:tc>
          <w:tcPr>
            <w:tcW w:w="1034" w:type="dxa"/>
            <w:vAlign w:val="center"/>
          </w:tcPr>
          <w:p w14:paraId="62C468B3" w14:textId="77777777" w:rsidR="004130AB" w:rsidRPr="00653D77" w:rsidRDefault="004130AB" w:rsidP="00653D77">
            <w:pPr>
              <w:rPr>
                <w:rFonts w:cstheme="minorHAnsi"/>
                <w:color w:val="000000"/>
                <w:sz w:val="18"/>
                <w:szCs w:val="18"/>
              </w:rPr>
            </w:pPr>
          </w:p>
        </w:tc>
        <w:tc>
          <w:tcPr>
            <w:tcW w:w="1036" w:type="dxa"/>
            <w:vAlign w:val="center"/>
          </w:tcPr>
          <w:p w14:paraId="23F177F1" w14:textId="77777777" w:rsidR="004130AB" w:rsidRPr="00653D77" w:rsidRDefault="004130AB" w:rsidP="00653D77">
            <w:pPr>
              <w:rPr>
                <w:rFonts w:cstheme="minorHAnsi"/>
                <w:color w:val="000000"/>
                <w:sz w:val="18"/>
                <w:szCs w:val="18"/>
              </w:rPr>
            </w:pPr>
          </w:p>
        </w:tc>
        <w:tc>
          <w:tcPr>
            <w:tcW w:w="1039" w:type="dxa"/>
            <w:vAlign w:val="center"/>
          </w:tcPr>
          <w:p w14:paraId="01931506" w14:textId="77777777" w:rsidR="004130AB" w:rsidRPr="00653D77" w:rsidRDefault="004130AB" w:rsidP="00653D77">
            <w:pPr>
              <w:rPr>
                <w:rFonts w:cstheme="minorHAnsi"/>
                <w:color w:val="000000"/>
                <w:sz w:val="18"/>
                <w:szCs w:val="18"/>
              </w:rPr>
            </w:pPr>
          </w:p>
        </w:tc>
        <w:tc>
          <w:tcPr>
            <w:tcW w:w="1080" w:type="dxa"/>
            <w:vAlign w:val="center"/>
          </w:tcPr>
          <w:p w14:paraId="029A2AB3" w14:textId="77777777" w:rsidR="004130AB" w:rsidRPr="00653D77" w:rsidRDefault="004130AB" w:rsidP="00653D77">
            <w:pPr>
              <w:rPr>
                <w:rFonts w:cstheme="minorHAnsi"/>
                <w:color w:val="000000"/>
                <w:sz w:val="18"/>
                <w:szCs w:val="18"/>
              </w:rPr>
            </w:pPr>
          </w:p>
        </w:tc>
        <w:tc>
          <w:tcPr>
            <w:tcW w:w="1387" w:type="dxa"/>
            <w:vAlign w:val="center"/>
          </w:tcPr>
          <w:p w14:paraId="6F64CC40" w14:textId="77777777" w:rsidR="004130AB" w:rsidRPr="00653D77" w:rsidRDefault="004130AB" w:rsidP="00653D77">
            <w:pPr>
              <w:rPr>
                <w:rFonts w:cstheme="minorHAnsi"/>
                <w:color w:val="000000"/>
                <w:sz w:val="18"/>
                <w:szCs w:val="18"/>
              </w:rPr>
            </w:pPr>
          </w:p>
        </w:tc>
      </w:tr>
      <w:tr w:rsidR="0069255B" w:rsidRPr="004130AB" w14:paraId="23E7F9D4" w14:textId="77777777" w:rsidTr="00653D77">
        <w:trPr>
          <w:trHeight w:val="121"/>
        </w:trPr>
        <w:tc>
          <w:tcPr>
            <w:tcW w:w="1577" w:type="dxa"/>
          </w:tcPr>
          <w:p w14:paraId="5CB60AF3"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Male</w:t>
            </w:r>
          </w:p>
        </w:tc>
        <w:tc>
          <w:tcPr>
            <w:tcW w:w="1035" w:type="dxa"/>
            <w:vAlign w:val="center"/>
          </w:tcPr>
          <w:p w14:paraId="4ECEEDFC"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738CB0FD"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776ECEF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71060FA0"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109254C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58CA2BA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5EFA9B8F"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4F2EA5A0"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4B94BB73"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69255B" w:rsidRPr="004130AB" w14:paraId="554B9A80" w14:textId="77777777" w:rsidTr="00653D77">
        <w:trPr>
          <w:trHeight w:val="121"/>
        </w:trPr>
        <w:tc>
          <w:tcPr>
            <w:tcW w:w="1577" w:type="dxa"/>
          </w:tcPr>
          <w:p w14:paraId="156805B2"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Women</w:t>
            </w:r>
          </w:p>
        </w:tc>
        <w:tc>
          <w:tcPr>
            <w:tcW w:w="1035" w:type="dxa"/>
            <w:vAlign w:val="center"/>
          </w:tcPr>
          <w:p w14:paraId="52AF42AC" w14:textId="1301846A" w:rsidR="004130AB" w:rsidRPr="00653D77" w:rsidRDefault="00B759D1" w:rsidP="00653D77">
            <w:pPr>
              <w:rPr>
                <w:rFonts w:cstheme="minorHAnsi"/>
                <w:color w:val="000000"/>
                <w:sz w:val="18"/>
                <w:szCs w:val="18"/>
              </w:rPr>
            </w:pPr>
            <w:r w:rsidRPr="00653D77">
              <w:rPr>
                <w:rFonts w:cstheme="minorHAnsi"/>
                <w:color w:val="000000"/>
                <w:sz w:val="18"/>
                <w:szCs w:val="18"/>
              </w:rPr>
              <w:t>2.62</w:t>
            </w:r>
          </w:p>
        </w:tc>
        <w:tc>
          <w:tcPr>
            <w:tcW w:w="1052" w:type="dxa"/>
            <w:vAlign w:val="center"/>
          </w:tcPr>
          <w:p w14:paraId="289DA57D" w14:textId="1F3D5EAA" w:rsidR="004130AB" w:rsidRPr="00653D77" w:rsidRDefault="006218D1" w:rsidP="00653D77">
            <w:pPr>
              <w:rPr>
                <w:rFonts w:cstheme="minorHAnsi"/>
                <w:color w:val="000000"/>
                <w:sz w:val="18"/>
                <w:szCs w:val="18"/>
              </w:rPr>
            </w:pPr>
            <w:r w:rsidRPr="00653D77">
              <w:rPr>
                <w:rFonts w:cstheme="minorHAnsi"/>
                <w:color w:val="000000"/>
                <w:sz w:val="18"/>
                <w:szCs w:val="18"/>
              </w:rPr>
              <w:t>5.21</w:t>
            </w:r>
          </w:p>
        </w:tc>
        <w:tc>
          <w:tcPr>
            <w:tcW w:w="1052" w:type="dxa"/>
            <w:vAlign w:val="center"/>
          </w:tcPr>
          <w:p w14:paraId="42E2808E" w14:textId="32863385" w:rsidR="004130AB" w:rsidRPr="00653D77" w:rsidRDefault="00107FAD" w:rsidP="00653D77">
            <w:pPr>
              <w:rPr>
                <w:rFonts w:cstheme="minorHAnsi"/>
                <w:color w:val="000000"/>
                <w:sz w:val="18"/>
                <w:szCs w:val="18"/>
              </w:rPr>
            </w:pPr>
            <w:r w:rsidRPr="00653D77">
              <w:rPr>
                <w:rFonts w:cstheme="minorHAnsi"/>
                <w:color w:val="000000"/>
                <w:sz w:val="18"/>
                <w:szCs w:val="18"/>
              </w:rPr>
              <w:t>7.37</w:t>
            </w:r>
          </w:p>
        </w:tc>
        <w:tc>
          <w:tcPr>
            <w:tcW w:w="1032" w:type="dxa"/>
            <w:vAlign w:val="center"/>
          </w:tcPr>
          <w:p w14:paraId="066AA0C1" w14:textId="57D75BE6" w:rsidR="004130AB" w:rsidRPr="00653D77" w:rsidRDefault="0032308C" w:rsidP="00653D77">
            <w:pPr>
              <w:rPr>
                <w:rFonts w:cstheme="minorHAnsi"/>
                <w:color w:val="000000"/>
                <w:sz w:val="18"/>
                <w:szCs w:val="18"/>
              </w:rPr>
            </w:pPr>
            <w:r w:rsidRPr="00653D77">
              <w:rPr>
                <w:rFonts w:cstheme="minorHAnsi"/>
                <w:color w:val="000000"/>
                <w:sz w:val="18"/>
                <w:szCs w:val="18"/>
              </w:rPr>
              <w:t>9.92</w:t>
            </w:r>
          </w:p>
        </w:tc>
        <w:tc>
          <w:tcPr>
            <w:tcW w:w="1034" w:type="dxa"/>
            <w:vAlign w:val="center"/>
          </w:tcPr>
          <w:p w14:paraId="43A5C56F" w14:textId="2FEFA0E4" w:rsidR="004130AB" w:rsidRPr="00653D77" w:rsidRDefault="00082052" w:rsidP="00653D77">
            <w:pPr>
              <w:rPr>
                <w:rFonts w:cstheme="minorHAnsi"/>
                <w:color w:val="000000"/>
                <w:sz w:val="18"/>
                <w:szCs w:val="18"/>
              </w:rPr>
            </w:pPr>
            <w:r w:rsidRPr="00653D77">
              <w:rPr>
                <w:rFonts w:cstheme="minorHAnsi"/>
                <w:color w:val="000000"/>
                <w:sz w:val="18"/>
                <w:szCs w:val="18"/>
              </w:rPr>
              <w:t>12.81</w:t>
            </w:r>
          </w:p>
        </w:tc>
        <w:tc>
          <w:tcPr>
            <w:tcW w:w="1036" w:type="dxa"/>
            <w:vAlign w:val="center"/>
          </w:tcPr>
          <w:p w14:paraId="49940B71" w14:textId="6DABFCE7" w:rsidR="004130AB" w:rsidRPr="00653D77" w:rsidRDefault="000A313F" w:rsidP="00653D77">
            <w:pPr>
              <w:rPr>
                <w:rFonts w:cstheme="minorHAnsi"/>
                <w:color w:val="000000"/>
                <w:sz w:val="18"/>
                <w:szCs w:val="18"/>
              </w:rPr>
            </w:pPr>
            <w:r w:rsidRPr="00653D77">
              <w:rPr>
                <w:rFonts w:cstheme="minorHAnsi"/>
                <w:color w:val="000000"/>
                <w:sz w:val="18"/>
                <w:szCs w:val="18"/>
              </w:rPr>
              <w:t>15.40</w:t>
            </w:r>
          </w:p>
        </w:tc>
        <w:tc>
          <w:tcPr>
            <w:tcW w:w="1039" w:type="dxa"/>
            <w:vAlign w:val="center"/>
          </w:tcPr>
          <w:p w14:paraId="4F87B8E7" w14:textId="612FA33E" w:rsidR="004130AB" w:rsidRPr="00653D77" w:rsidRDefault="007841B9" w:rsidP="00653D77">
            <w:pPr>
              <w:rPr>
                <w:rFonts w:cstheme="minorHAnsi"/>
                <w:color w:val="000000"/>
                <w:sz w:val="18"/>
                <w:szCs w:val="18"/>
              </w:rPr>
            </w:pPr>
            <w:r w:rsidRPr="00653D77">
              <w:rPr>
                <w:rFonts w:cstheme="minorHAnsi"/>
                <w:color w:val="000000"/>
                <w:sz w:val="18"/>
                <w:szCs w:val="18"/>
              </w:rPr>
              <w:t>17.25</w:t>
            </w:r>
          </w:p>
        </w:tc>
        <w:tc>
          <w:tcPr>
            <w:tcW w:w="1080" w:type="dxa"/>
            <w:vAlign w:val="center"/>
          </w:tcPr>
          <w:p w14:paraId="24CD615E" w14:textId="5FC21CCA" w:rsidR="004130AB" w:rsidRPr="00653D77" w:rsidRDefault="00A23037" w:rsidP="00653D77">
            <w:pPr>
              <w:rPr>
                <w:rFonts w:cstheme="minorHAnsi"/>
                <w:color w:val="000000"/>
                <w:sz w:val="18"/>
                <w:szCs w:val="18"/>
              </w:rPr>
            </w:pPr>
            <w:r w:rsidRPr="00653D77">
              <w:rPr>
                <w:rFonts w:cstheme="minorHAnsi"/>
                <w:color w:val="000000"/>
                <w:sz w:val="18"/>
                <w:szCs w:val="18"/>
              </w:rPr>
              <w:t>16.66</w:t>
            </w:r>
          </w:p>
        </w:tc>
        <w:tc>
          <w:tcPr>
            <w:tcW w:w="1387" w:type="dxa"/>
            <w:vAlign w:val="center"/>
          </w:tcPr>
          <w:p w14:paraId="761D18C1" w14:textId="669AE7F9" w:rsidR="004130AB" w:rsidRPr="00653D77" w:rsidRDefault="00993356" w:rsidP="00653D77">
            <w:pPr>
              <w:rPr>
                <w:rFonts w:cstheme="minorHAnsi"/>
                <w:color w:val="000000"/>
                <w:sz w:val="18"/>
                <w:szCs w:val="18"/>
              </w:rPr>
            </w:pPr>
            <w:r w:rsidRPr="00653D77">
              <w:rPr>
                <w:rFonts w:cstheme="minorHAnsi"/>
                <w:color w:val="000000"/>
                <w:sz w:val="18"/>
                <w:szCs w:val="18"/>
              </w:rPr>
              <w:t>5.81</w:t>
            </w:r>
          </w:p>
        </w:tc>
      </w:tr>
      <w:tr w:rsidR="0069255B" w:rsidRPr="004130AB" w14:paraId="3747297F" w14:textId="77777777" w:rsidTr="00653D77">
        <w:trPr>
          <w:trHeight w:val="121"/>
        </w:trPr>
        <w:tc>
          <w:tcPr>
            <w:tcW w:w="1577" w:type="dxa"/>
          </w:tcPr>
          <w:p w14:paraId="5072FA0A"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Education</w:t>
            </w:r>
          </w:p>
        </w:tc>
        <w:tc>
          <w:tcPr>
            <w:tcW w:w="1035" w:type="dxa"/>
            <w:vAlign w:val="center"/>
          </w:tcPr>
          <w:p w14:paraId="65EF2DCB" w14:textId="77777777" w:rsidR="004130AB" w:rsidRPr="00653D77" w:rsidRDefault="004130AB" w:rsidP="00653D77">
            <w:pPr>
              <w:rPr>
                <w:rFonts w:cstheme="minorHAnsi"/>
                <w:color w:val="000000"/>
                <w:sz w:val="18"/>
                <w:szCs w:val="18"/>
              </w:rPr>
            </w:pPr>
          </w:p>
        </w:tc>
        <w:tc>
          <w:tcPr>
            <w:tcW w:w="1052" w:type="dxa"/>
            <w:vAlign w:val="center"/>
          </w:tcPr>
          <w:p w14:paraId="23BCAE9F" w14:textId="77777777" w:rsidR="004130AB" w:rsidRPr="00653D77" w:rsidRDefault="004130AB" w:rsidP="00653D77">
            <w:pPr>
              <w:rPr>
                <w:rFonts w:cstheme="minorHAnsi"/>
                <w:color w:val="000000"/>
                <w:sz w:val="18"/>
                <w:szCs w:val="18"/>
              </w:rPr>
            </w:pPr>
          </w:p>
        </w:tc>
        <w:tc>
          <w:tcPr>
            <w:tcW w:w="1052" w:type="dxa"/>
            <w:vAlign w:val="center"/>
          </w:tcPr>
          <w:p w14:paraId="1883D67E" w14:textId="77777777" w:rsidR="004130AB" w:rsidRPr="00653D77" w:rsidRDefault="004130AB" w:rsidP="00653D77">
            <w:pPr>
              <w:rPr>
                <w:rFonts w:cstheme="minorHAnsi"/>
                <w:color w:val="000000"/>
                <w:sz w:val="18"/>
                <w:szCs w:val="18"/>
              </w:rPr>
            </w:pPr>
          </w:p>
        </w:tc>
        <w:tc>
          <w:tcPr>
            <w:tcW w:w="1032" w:type="dxa"/>
            <w:vAlign w:val="center"/>
          </w:tcPr>
          <w:p w14:paraId="14C85341" w14:textId="77777777" w:rsidR="004130AB" w:rsidRPr="00653D77" w:rsidRDefault="004130AB" w:rsidP="00653D77">
            <w:pPr>
              <w:rPr>
                <w:rFonts w:cstheme="minorHAnsi"/>
                <w:color w:val="000000"/>
                <w:sz w:val="18"/>
                <w:szCs w:val="18"/>
              </w:rPr>
            </w:pPr>
          </w:p>
        </w:tc>
        <w:tc>
          <w:tcPr>
            <w:tcW w:w="1034" w:type="dxa"/>
            <w:vAlign w:val="center"/>
          </w:tcPr>
          <w:p w14:paraId="642E8FEC" w14:textId="77777777" w:rsidR="004130AB" w:rsidRPr="00653D77" w:rsidRDefault="004130AB" w:rsidP="00653D77">
            <w:pPr>
              <w:rPr>
                <w:rFonts w:cstheme="minorHAnsi"/>
                <w:color w:val="000000"/>
                <w:sz w:val="18"/>
                <w:szCs w:val="18"/>
              </w:rPr>
            </w:pPr>
          </w:p>
        </w:tc>
        <w:tc>
          <w:tcPr>
            <w:tcW w:w="1036" w:type="dxa"/>
            <w:vAlign w:val="center"/>
          </w:tcPr>
          <w:p w14:paraId="69542A1F" w14:textId="77777777" w:rsidR="004130AB" w:rsidRPr="00653D77" w:rsidRDefault="004130AB" w:rsidP="00653D77">
            <w:pPr>
              <w:rPr>
                <w:rFonts w:cstheme="minorHAnsi"/>
                <w:color w:val="000000"/>
                <w:sz w:val="18"/>
                <w:szCs w:val="18"/>
              </w:rPr>
            </w:pPr>
          </w:p>
        </w:tc>
        <w:tc>
          <w:tcPr>
            <w:tcW w:w="1039" w:type="dxa"/>
            <w:vAlign w:val="center"/>
          </w:tcPr>
          <w:p w14:paraId="5CE0DBD9" w14:textId="77777777" w:rsidR="004130AB" w:rsidRPr="00653D77" w:rsidRDefault="004130AB" w:rsidP="00653D77">
            <w:pPr>
              <w:rPr>
                <w:rFonts w:cstheme="minorHAnsi"/>
                <w:color w:val="000000"/>
                <w:sz w:val="18"/>
                <w:szCs w:val="18"/>
              </w:rPr>
            </w:pPr>
          </w:p>
        </w:tc>
        <w:tc>
          <w:tcPr>
            <w:tcW w:w="1080" w:type="dxa"/>
            <w:vAlign w:val="center"/>
          </w:tcPr>
          <w:p w14:paraId="395F05F3" w14:textId="77777777" w:rsidR="004130AB" w:rsidRPr="00653D77" w:rsidRDefault="004130AB" w:rsidP="00653D77">
            <w:pPr>
              <w:rPr>
                <w:rFonts w:cstheme="minorHAnsi"/>
                <w:color w:val="000000"/>
                <w:sz w:val="18"/>
                <w:szCs w:val="18"/>
              </w:rPr>
            </w:pPr>
          </w:p>
        </w:tc>
        <w:tc>
          <w:tcPr>
            <w:tcW w:w="1387" w:type="dxa"/>
            <w:vAlign w:val="center"/>
          </w:tcPr>
          <w:p w14:paraId="0D740742" w14:textId="77777777" w:rsidR="004130AB" w:rsidRPr="00653D77" w:rsidRDefault="004130AB" w:rsidP="00653D77">
            <w:pPr>
              <w:rPr>
                <w:rFonts w:cstheme="minorHAnsi"/>
                <w:color w:val="000000"/>
                <w:sz w:val="18"/>
                <w:szCs w:val="18"/>
              </w:rPr>
            </w:pPr>
          </w:p>
        </w:tc>
      </w:tr>
      <w:tr w:rsidR="0069255B" w:rsidRPr="004130AB" w14:paraId="182D85F1" w14:textId="77777777" w:rsidTr="00653D77">
        <w:trPr>
          <w:trHeight w:val="156"/>
        </w:trPr>
        <w:tc>
          <w:tcPr>
            <w:tcW w:w="1577" w:type="dxa"/>
            <w:vAlign w:val="bottom"/>
          </w:tcPr>
          <w:p w14:paraId="400FC1A8"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0-10 yrs</w:t>
            </w:r>
          </w:p>
        </w:tc>
        <w:tc>
          <w:tcPr>
            <w:tcW w:w="1035" w:type="dxa"/>
            <w:vAlign w:val="center"/>
          </w:tcPr>
          <w:p w14:paraId="37851FAD"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091CFAE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37D33016"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3BE89B9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65A63417"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34294BB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2F49B060"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39001C0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543F36F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B759D1" w:rsidRPr="004130AB" w14:paraId="33B86058" w14:textId="77777777" w:rsidTr="00653D77">
        <w:trPr>
          <w:trHeight w:val="121"/>
        </w:trPr>
        <w:tc>
          <w:tcPr>
            <w:tcW w:w="1577" w:type="dxa"/>
            <w:vAlign w:val="bottom"/>
          </w:tcPr>
          <w:p w14:paraId="257835F6"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11-15 yrs</w:t>
            </w:r>
          </w:p>
        </w:tc>
        <w:tc>
          <w:tcPr>
            <w:tcW w:w="1035" w:type="dxa"/>
            <w:vAlign w:val="center"/>
          </w:tcPr>
          <w:p w14:paraId="0FBAD5D1" w14:textId="06A440FD" w:rsidR="00B759D1" w:rsidRPr="00653D77" w:rsidRDefault="00B759D1" w:rsidP="00653D77">
            <w:pPr>
              <w:rPr>
                <w:rFonts w:cstheme="minorHAnsi"/>
                <w:color w:val="000000"/>
                <w:sz w:val="18"/>
                <w:szCs w:val="18"/>
              </w:rPr>
            </w:pPr>
            <w:r w:rsidRPr="00653D77">
              <w:rPr>
                <w:rFonts w:cstheme="minorHAnsi"/>
                <w:color w:val="000000"/>
                <w:sz w:val="18"/>
                <w:szCs w:val="18"/>
              </w:rPr>
              <w:t>1.00</w:t>
            </w:r>
          </w:p>
        </w:tc>
        <w:tc>
          <w:tcPr>
            <w:tcW w:w="1052" w:type="dxa"/>
            <w:vAlign w:val="center"/>
          </w:tcPr>
          <w:p w14:paraId="0DA9764A" w14:textId="0E0B29C6" w:rsidR="00B759D1" w:rsidRPr="00653D77" w:rsidRDefault="00B759D1" w:rsidP="00653D77">
            <w:pPr>
              <w:rPr>
                <w:rFonts w:cstheme="minorHAnsi"/>
                <w:color w:val="000000"/>
                <w:sz w:val="18"/>
                <w:szCs w:val="18"/>
              </w:rPr>
            </w:pPr>
            <w:r w:rsidRPr="00653D77">
              <w:rPr>
                <w:rFonts w:cstheme="minorHAnsi"/>
                <w:color w:val="000000"/>
                <w:sz w:val="18"/>
                <w:szCs w:val="18"/>
              </w:rPr>
              <w:t>1.63</w:t>
            </w:r>
          </w:p>
        </w:tc>
        <w:tc>
          <w:tcPr>
            <w:tcW w:w="1052" w:type="dxa"/>
            <w:vAlign w:val="center"/>
          </w:tcPr>
          <w:p w14:paraId="392BB3AC" w14:textId="33C72DAB" w:rsidR="00B759D1" w:rsidRPr="00653D77" w:rsidRDefault="00B759D1" w:rsidP="00653D77">
            <w:pPr>
              <w:rPr>
                <w:rFonts w:cstheme="minorHAnsi"/>
                <w:color w:val="000000"/>
                <w:sz w:val="18"/>
                <w:szCs w:val="18"/>
              </w:rPr>
            </w:pPr>
            <w:r w:rsidRPr="00653D77">
              <w:rPr>
                <w:rFonts w:cstheme="minorHAnsi"/>
                <w:color w:val="000000"/>
                <w:sz w:val="18"/>
                <w:szCs w:val="18"/>
              </w:rPr>
              <w:t>1.63</w:t>
            </w:r>
          </w:p>
        </w:tc>
        <w:tc>
          <w:tcPr>
            <w:tcW w:w="1032" w:type="dxa"/>
            <w:vAlign w:val="center"/>
          </w:tcPr>
          <w:p w14:paraId="5C98AF90" w14:textId="4AFE555B" w:rsidR="00B759D1" w:rsidRPr="00653D77" w:rsidRDefault="00B759D1" w:rsidP="00653D77">
            <w:pPr>
              <w:rPr>
                <w:rFonts w:cstheme="minorHAnsi"/>
                <w:color w:val="000000"/>
                <w:sz w:val="18"/>
                <w:szCs w:val="18"/>
              </w:rPr>
            </w:pPr>
            <w:r w:rsidRPr="00653D77">
              <w:rPr>
                <w:rFonts w:cstheme="minorHAnsi"/>
                <w:sz w:val="18"/>
                <w:szCs w:val="18"/>
              </w:rPr>
              <w:t>1.08</w:t>
            </w:r>
          </w:p>
        </w:tc>
        <w:tc>
          <w:tcPr>
            <w:tcW w:w="1034" w:type="dxa"/>
            <w:vAlign w:val="center"/>
          </w:tcPr>
          <w:p w14:paraId="68941E99" w14:textId="40398FAD" w:rsidR="00B759D1" w:rsidRPr="00653D77" w:rsidRDefault="00B759D1" w:rsidP="00653D77">
            <w:pPr>
              <w:rPr>
                <w:rFonts w:cstheme="minorHAnsi"/>
                <w:color w:val="000000"/>
                <w:sz w:val="18"/>
                <w:szCs w:val="18"/>
              </w:rPr>
            </w:pPr>
            <w:r w:rsidRPr="00653D77">
              <w:rPr>
                <w:rFonts w:cstheme="minorHAnsi"/>
                <w:sz w:val="18"/>
                <w:szCs w:val="18"/>
              </w:rPr>
              <w:t>0.27</w:t>
            </w:r>
          </w:p>
        </w:tc>
        <w:tc>
          <w:tcPr>
            <w:tcW w:w="1036" w:type="dxa"/>
            <w:vAlign w:val="center"/>
          </w:tcPr>
          <w:p w14:paraId="1566B405" w14:textId="6A9B4145" w:rsidR="00B759D1" w:rsidRPr="00653D77" w:rsidRDefault="00B759D1" w:rsidP="00653D77">
            <w:pPr>
              <w:rPr>
                <w:rFonts w:cstheme="minorHAnsi"/>
                <w:color w:val="000000"/>
                <w:sz w:val="18"/>
                <w:szCs w:val="18"/>
              </w:rPr>
            </w:pPr>
            <w:r w:rsidRPr="00653D77">
              <w:rPr>
                <w:rFonts w:cstheme="minorHAnsi"/>
                <w:sz w:val="18"/>
                <w:szCs w:val="18"/>
              </w:rPr>
              <w:t>-1.05</w:t>
            </w:r>
          </w:p>
        </w:tc>
        <w:tc>
          <w:tcPr>
            <w:tcW w:w="1039" w:type="dxa"/>
            <w:vAlign w:val="center"/>
          </w:tcPr>
          <w:p w14:paraId="2014CE87" w14:textId="4F3A702A" w:rsidR="00B759D1" w:rsidRPr="00653D77" w:rsidRDefault="00B759D1" w:rsidP="00653D77">
            <w:pPr>
              <w:rPr>
                <w:rFonts w:cstheme="minorHAnsi"/>
                <w:color w:val="000000"/>
                <w:sz w:val="18"/>
                <w:szCs w:val="18"/>
              </w:rPr>
            </w:pPr>
            <w:r w:rsidRPr="00653D77">
              <w:rPr>
                <w:rFonts w:cstheme="minorHAnsi"/>
                <w:sz w:val="18"/>
                <w:szCs w:val="18"/>
              </w:rPr>
              <w:t>-3.24</w:t>
            </w:r>
          </w:p>
        </w:tc>
        <w:tc>
          <w:tcPr>
            <w:tcW w:w="1080" w:type="dxa"/>
            <w:vAlign w:val="center"/>
          </w:tcPr>
          <w:p w14:paraId="5943D90C" w14:textId="47EF4B1A" w:rsidR="00B759D1" w:rsidRPr="00653D77" w:rsidRDefault="00B759D1" w:rsidP="00653D77">
            <w:pPr>
              <w:rPr>
                <w:rFonts w:cstheme="minorHAnsi"/>
                <w:color w:val="000000"/>
                <w:sz w:val="18"/>
                <w:szCs w:val="18"/>
              </w:rPr>
            </w:pPr>
            <w:r w:rsidRPr="00653D77">
              <w:rPr>
                <w:rFonts w:cstheme="minorHAnsi"/>
                <w:sz w:val="18"/>
                <w:szCs w:val="18"/>
              </w:rPr>
              <w:t>-6.42</w:t>
            </w:r>
          </w:p>
        </w:tc>
        <w:tc>
          <w:tcPr>
            <w:tcW w:w="1387" w:type="dxa"/>
            <w:vAlign w:val="center"/>
          </w:tcPr>
          <w:p w14:paraId="1AEA908E" w14:textId="785ED9BA" w:rsidR="00B759D1" w:rsidRPr="00653D77" w:rsidRDefault="00B759D1" w:rsidP="00653D77">
            <w:pPr>
              <w:rPr>
                <w:rFonts w:cstheme="minorHAnsi"/>
                <w:color w:val="000000"/>
                <w:sz w:val="18"/>
                <w:szCs w:val="18"/>
              </w:rPr>
            </w:pPr>
            <w:r w:rsidRPr="00653D77">
              <w:rPr>
                <w:rFonts w:cstheme="minorHAnsi"/>
                <w:sz w:val="18"/>
                <w:szCs w:val="18"/>
              </w:rPr>
              <w:t>-12.59</w:t>
            </w:r>
          </w:p>
        </w:tc>
      </w:tr>
      <w:tr w:rsidR="00B759D1" w:rsidRPr="004130AB" w14:paraId="3F8CEA23" w14:textId="77777777" w:rsidTr="00653D77">
        <w:trPr>
          <w:trHeight w:val="121"/>
        </w:trPr>
        <w:tc>
          <w:tcPr>
            <w:tcW w:w="1577" w:type="dxa"/>
            <w:vAlign w:val="bottom"/>
          </w:tcPr>
          <w:p w14:paraId="4354D1C2"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16+ yrs</w:t>
            </w:r>
          </w:p>
        </w:tc>
        <w:tc>
          <w:tcPr>
            <w:tcW w:w="1035" w:type="dxa"/>
            <w:vAlign w:val="center"/>
          </w:tcPr>
          <w:p w14:paraId="27FFC563" w14:textId="665DD1C5" w:rsidR="00B759D1" w:rsidRPr="00653D77" w:rsidRDefault="00B759D1" w:rsidP="00653D77">
            <w:pPr>
              <w:rPr>
                <w:rFonts w:cstheme="minorHAnsi"/>
                <w:color w:val="000000"/>
                <w:sz w:val="18"/>
                <w:szCs w:val="18"/>
              </w:rPr>
            </w:pPr>
            <w:r w:rsidRPr="00653D77">
              <w:rPr>
                <w:rFonts w:cstheme="minorHAnsi"/>
                <w:color w:val="000000"/>
                <w:sz w:val="18"/>
                <w:szCs w:val="18"/>
              </w:rPr>
              <w:t>0.76</w:t>
            </w:r>
          </w:p>
        </w:tc>
        <w:tc>
          <w:tcPr>
            <w:tcW w:w="1052" w:type="dxa"/>
            <w:vAlign w:val="center"/>
          </w:tcPr>
          <w:p w14:paraId="1A442C80" w14:textId="5D4E45E7" w:rsidR="00B759D1" w:rsidRPr="00653D77" w:rsidRDefault="00B759D1" w:rsidP="00653D77">
            <w:pPr>
              <w:rPr>
                <w:rFonts w:cstheme="minorHAnsi"/>
                <w:color w:val="000000"/>
                <w:sz w:val="18"/>
                <w:szCs w:val="18"/>
              </w:rPr>
            </w:pPr>
            <w:r w:rsidRPr="00653D77">
              <w:rPr>
                <w:rFonts w:cstheme="minorHAnsi"/>
                <w:color w:val="000000"/>
                <w:sz w:val="18"/>
                <w:szCs w:val="18"/>
              </w:rPr>
              <w:t>1.36</w:t>
            </w:r>
          </w:p>
        </w:tc>
        <w:tc>
          <w:tcPr>
            <w:tcW w:w="1052" w:type="dxa"/>
            <w:vAlign w:val="center"/>
          </w:tcPr>
          <w:p w14:paraId="446BF38E" w14:textId="7B2FC6F8" w:rsidR="00B759D1" w:rsidRPr="00653D77" w:rsidRDefault="00B759D1" w:rsidP="00653D77">
            <w:pPr>
              <w:rPr>
                <w:rFonts w:cstheme="minorHAnsi"/>
                <w:color w:val="000000"/>
                <w:sz w:val="18"/>
                <w:szCs w:val="18"/>
              </w:rPr>
            </w:pPr>
            <w:r w:rsidRPr="00653D77">
              <w:rPr>
                <w:rFonts w:cstheme="minorHAnsi"/>
                <w:color w:val="000000"/>
                <w:sz w:val="18"/>
                <w:szCs w:val="18"/>
              </w:rPr>
              <w:t>1.58</w:t>
            </w:r>
          </w:p>
        </w:tc>
        <w:tc>
          <w:tcPr>
            <w:tcW w:w="1032" w:type="dxa"/>
            <w:vAlign w:val="center"/>
          </w:tcPr>
          <w:p w14:paraId="7C6B6C3E" w14:textId="1A1D6D8F" w:rsidR="00B759D1" w:rsidRPr="00653D77" w:rsidRDefault="00B759D1" w:rsidP="00653D77">
            <w:pPr>
              <w:rPr>
                <w:rFonts w:cstheme="minorHAnsi"/>
                <w:color w:val="000000"/>
                <w:sz w:val="18"/>
                <w:szCs w:val="18"/>
              </w:rPr>
            </w:pPr>
            <w:r w:rsidRPr="00653D77">
              <w:rPr>
                <w:rFonts w:cstheme="minorHAnsi"/>
                <w:sz w:val="18"/>
                <w:szCs w:val="18"/>
              </w:rPr>
              <w:t>1.33</w:t>
            </w:r>
          </w:p>
        </w:tc>
        <w:tc>
          <w:tcPr>
            <w:tcW w:w="1034" w:type="dxa"/>
            <w:vAlign w:val="center"/>
          </w:tcPr>
          <w:p w14:paraId="402488AD" w14:textId="7B49BB2F" w:rsidR="00B759D1" w:rsidRPr="00653D77" w:rsidRDefault="00B759D1" w:rsidP="00653D77">
            <w:pPr>
              <w:rPr>
                <w:rFonts w:cstheme="minorHAnsi"/>
                <w:color w:val="000000"/>
                <w:sz w:val="18"/>
                <w:szCs w:val="18"/>
              </w:rPr>
            </w:pPr>
            <w:r w:rsidRPr="00653D77">
              <w:rPr>
                <w:rFonts w:cstheme="minorHAnsi"/>
                <w:sz w:val="18"/>
                <w:szCs w:val="18"/>
              </w:rPr>
              <w:t>1.16</w:t>
            </w:r>
          </w:p>
        </w:tc>
        <w:tc>
          <w:tcPr>
            <w:tcW w:w="1036" w:type="dxa"/>
            <w:vAlign w:val="center"/>
          </w:tcPr>
          <w:p w14:paraId="549C1BF4" w14:textId="6123F4A4" w:rsidR="00B759D1" w:rsidRPr="00653D77" w:rsidRDefault="00B759D1" w:rsidP="00653D77">
            <w:pPr>
              <w:rPr>
                <w:rFonts w:cstheme="minorHAnsi"/>
                <w:color w:val="000000"/>
                <w:sz w:val="18"/>
                <w:szCs w:val="18"/>
              </w:rPr>
            </w:pPr>
            <w:r w:rsidRPr="00653D77">
              <w:rPr>
                <w:rFonts w:cstheme="minorHAnsi"/>
                <w:sz w:val="18"/>
                <w:szCs w:val="18"/>
              </w:rPr>
              <w:t>0.66</w:t>
            </w:r>
          </w:p>
        </w:tc>
        <w:tc>
          <w:tcPr>
            <w:tcW w:w="1039" w:type="dxa"/>
            <w:vAlign w:val="center"/>
          </w:tcPr>
          <w:p w14:paraId="03E947F2" w14:textId="0FEDE223" w:rsidR="00B759D1" w:rsidRPr="00653D77" w:rsidRDefault="00B759D1" w:rsidP="00653D77">
            <w:pPr>
              <w:rPr>
                <w:rFonts w:cstheme="minorHAnsi"/>
                <w:color w:val="000000"/>
                <w:sz w:val="18"/>
                <w:szCs w:val="18"/>
              </w:rPr>
            </w:pPr>
            <w:r w:rsidRPr="00653D77">
              <w:rPr>
                <w:rFonts w:cstheme="minorHAnsi"/>
                <w:sz w:val="18"/>
                <w:szCs w:val="18"/>
              </w:rPr>
              <w:t>-0.42</w:t>
            </w:r>
          </w:p>
        </w:tc>
        <w:tc>
          <w:tcPr>
            <w:tcW w:w="1080" w:type="dxa"/>
            <w:vAlign w:val="center"/>
          </w:tcPr>
          <w:p w14:paraId="2779BC66" w14:textId="4220F704" w:rsidR="00B759D1" w:rsidRPr="00653D77" w:rsidRDefault="00B759D1" w:rsidP="00653D77">
            <w:pPr>
              <w:rPr>
                <w:rFonts w:cstheme="minorHAnsi"/>
                <w:color w:val="000000"/>
                <w:sz w:val="18"/>
                <w:szCs w:val="18"/>
              </w:rPr>
            </w:pPr>
            <w:r w:rsidRPr="00653D77">
              <w:rPr>
                <w:rFonts w:cstheme="minorHAnsi"/>
                <w:sz w:val="18"/>
                <w:szCs w:val="18"/>
              </w:rPr>
              <w:t>-3.01</w:t>
            </w:r>
          </w:p>
        </w:tc>
        <w:tc>
          <w:tcPr>
            <w:tcW w:w="1387" w:type="dxa"/>
            <w:vAlign w:val="center"/>
          </w:tcPr>
          <w:p w14:paraId="043D525A" w14:textId="0D253FC4" w:rsidR="00B759D1" w:rsidRPr="00653D77" w:rsidRDefault="00B759D1" w:rsidP="00653D77">
            <w:pPr>
              <w:rPr>
                <w:rFonts w:cstheme="minorHAnsi"/>
                <w:color w:val="000000"/>
                <w:sz w:val="18"/>
                <w:szCs w:val="18"/>
              </w:rPr>
            </w:pPr>
            <w:r w:rsidRPr="00653D77">
              <w:rPr>
                <w:rFonts w:cstheme="minorHAnsi"/>
                <w:sz w:val="18"/>
                <w:szCs w:val="18"/>
              </w:rPr>
              <w:t>-9.94</w:t>
            </w:r>
          </w:p>
        </w:tc>
      </w:tr>
      <w:tr w:rsidR="0069255B" w:rsidRPr="004130AB" w14:paraId="1257B0F8" w14:textId="77777777" w:rsidTr="00653D77">
        <w:trPr>
          <w:trHeight w:val="121"/>
        </w:trPr>
        <w:tc>
          <w:tcPr>
            <w:tcW w:w="1577" w:type="dxa"/>
            <w:vAlign w:val="bottom"/>
          </w:tcPr>
          <w:p w14:paraId="1BFF1756"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Cohabitation status</w:t>
            </w:r>
          </w:p>
        </w:tc>
        <w:tc>
          <w:tcPr>
            <w:tcW w:w="1035" w:type="dxa"/>
            <w:vAlign w:val="center"/>
          </w:tcPr>
          <w:p w14:paraId="242EF0D2" w14:textId="77777777" w:rsidR="004130AB" w:rsidRPr="00653D77" w:rsidRDefault="004130AB" w:rsidP="00653D77">
            <w:pPr>
              <w:rPr>
                <w:rFonts w:cstheme="minorHAnsi"/>
                <w:color w:val="000000"/>
                <w:sz w:val="18"/>
                <w:szCs w:val="18"/>
              </w:rPr>
            </w:pPr>
          </w:p>
        </w:tc>
        <w:tc>
          <w:tcPr>
            <w:tcW w:w="1052" w:type="dxa"/>
            <w:vAlign w:val="center"/>
          </w:tcPr>
          <w:p w14:paraId="37D97311" w14:textId="77777777" w:rsidR="004130AB" w:rsidRPr="00653D77" w:rsidRDefault="004130AB" w:rsidP="00653D77">
            <w:pPr>
              <w:rPr>
                <w:rFonts w:cstheme="minorHAnsi"/>
                <w:color w:val="000000"/>
                <w:sz w:val="18"/>
                <w:szCs w:val="18"/>
              </w:rPr>
            </w:pPr>
          </w:p>
        </w:tc>
        <w:tc>
          <w:tcPr>
            <w:tcW w:w="1052" w:type="dxa"/>
            <w:vAlign w:val="center"/>
          </w:tcPr>
          <w:p w14:paraId="2C2037A8" w14:textId="77777777" w:rsidR="004130AB" w:rsidRPr="00653D77" w:rsidRDefault="004130AB" w:rsidP="00653D77">
            <w:pPr>
              <w:rPr>
                <w:rFonts w:cstheme="minorHAnsi"/>
                <w:color w:val="000000"/>
                <w:sz w:val="18"/>
                <w:szCs w:val="18"/>
              </w:rPr>
            </w:pPr>
          </w:p>
        </w:tc>
        <w:tc>
          <w:tcPr>
            <w:tcW w:w="1032" w:type="dxa"/>
            <w:vAlign w:val="center"/>
          </w:tcPr>
          <w:p w14:paraId="6B03F1C2" w14:textId="77777777" w:rsidR="004130AB" w:rsidRPr="00653D77" w:rsidRDefault="004130AB" w:rsidP="00653D77">
            <w:pPr>
              <w:rPr>
                <w:rFonts w:cstheme="minorHAnsi"/>
                <w:color w:val="000000"/>
                <w:sz w:val="18"/>
                <w:szCs w:val="18"/>
              </w:rPr>
            </w:pPr>
          </w:p>
        </w:tc>
        <w:tc>
          <w:tcPr>
            <w:tcW w:w="1034" w:type="dxa"/>
            <w:vAlign w:val="center"/>
          </w:tcPr>
          <w:p w14:paraId="115E957E" w14:textId="77777777" w:rsidR="004130AB" w:rsidRPr="00653D77" w:rsidRDefault="004130AB" w:rsidP="00653D77">
            <w:pPr>
              <w:rPr>
                <w:rFonts w:cstheme="minorHAnsi"/>
                <w:color w:val="000000"/>
                <w:sz w:val="18"/>
                <w:szCs w:val="18"/>
              </w:rPr>
            </w:pPr>
          </w:p>
        </w:tc>
        <w:tc>
          <w:tcPr>
            <w:tcW w:w="1036" w:type="dxa"/>
            <w:vAlign w:val="center"/>
          </w:tcPr>
          <w:p w14:paraId="7499B98B" w14:textId="77777777" w:rsidR="004130AB" w:rsidRPr="00653D77" w:rsidRDefault="004130AB" w:rsidP="00653D77">
            <w:pPr>
              <w:rPr>
                <w:rFonts w:cstheme="minorHAnsi"/>
                <w:color w:val="000000"/>
                <w:sz w:val="18"/>
                <w:szCs w:val="18"/>
              </w:rPr>
            </w:pPr>
          </w:p>
        </w:tc>
        <w:tc>
          <w:tcPr>
            <w:tcW w:w="1039" w:type="dxa"/>
            <w:vAlign w:val="center"/>
          </w:tcPr>
          <w:p w14:paraId="4870013B" w14:textId="77777777" w:rsidR="004130AB" w:rsidRPr="00653D77" w:rsidRDefault="004130AB" w:rsidP="00653D77">
            <w:pPr>
              <w:rPr>
                <w:rFonts w:cstheme="minorHAnsi"/>
                <w:color w:val="000000"/>
                <w:sz w:val="18"/>
                <w:szCs w:val="18"/>
              </w:rPr>
            </w:pPr>
          </w:p>
        </w:tc>
        <w:tc>
          <w:tcPr>
            <w:tcW w:w="1080" w:type="dxa"/>
            <w:vAlign w:val="center"/>
          </w:tcPr>
          <w:p w14:paraId="0BEC1877" w14:textId="77777777" w:rsidR="004130AB" w:rsidRPr="00653D77" w:rsidRDefault="004130AB" w:rsidP="00653D77">
            <w:pPr>
              <w:rPr>
                <w:rFonts w:cstheme="minorHAnsi"/>
                <w:color w:val="000000"/>
                <w:sz w:val="18"/>
                <w:szCs w:val="18"/>
              </w:rPr>
            </w:pPr>
          </w:p>
        </w:tc>
        <w:tc>
          <w:tcPr>
            <w:tcW w:w="1387" w:type="dxa"/>
            <w:vAlign w:val="center"/>
          </w:tcPr>
          <w:p w14:paraId="7B735383" w14:textId="77777777" w:rsidR="004130AB" w:rsidRPr="00653D77" w:rsidRDefault="004130AB" w:rsidP="00653D77">
            <w:pPr>
              <w:rPr>
                <w:rFonts w:cstheme="minorHAnsi"/>
                <w:color w:val="000000"/>
                <w:sz w:val="18"/>
                <w:szCs w:val="18"/>
              </w:rPr>
            </w:pPr>
          </w:p>
        </w:tc>
      </w:tr>
      <w:tr w:rsidR="0069255B" w:rsidRPr="004130AB" w14:paraId="78A6EFAC" w14:textId="77777777" w:rsidTr="00653D77">
        <w:trPr>
          <w:trHeight w:val="64"/>
        </w:trPr>
        <w:tc>
          <w:tcPr>
            <w:tcW w:w="1577" w:type="dxa"/>
            <w:vAlign w:val="bottom"/>
          </w:tcPr>
          <w:p w14:paraId="492CCE9E"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Single</w:t>
            </w:r>
          </w:p>
        </w:tc>
        <w:tc>
          <w:tcPr>
            <w:tcW w:w="1035" w:type="dxa"/>
            <w:vAlign w:val="center"/>
          </w:tcPr>
          <w:p w14:paraId="56FF69E6"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1F8E88F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3A29B24B"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6CA9A80F"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43A125DC"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18363DAB"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73E88D4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3B81CE6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7DD893B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B759D1" w:rsidRPr="004130AB" w14:paraId="4ED5E7B6" w14:textId="77777777" w:rsidTr="00653D77">
        <w:trPr>
          <w:trHeight w:val="121"/>
        </w:trPr>
        <w:tc>
          <w:tcPr>
            <w:tcW w:w="1577" w:type="dxa"/>
            <w:vAlign w:val="bottom"/>
          </w:tcPr>
          <w:p w14:paraId="37459BC9"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Married</w:t>
            </w:r>
          </w:p>
        </w:tc>
        <w:tc>
          <w:tcPr>
            <w:tcW w:w="1035" w:type="dxa"/>
            <w:vAlign w:val="center"/>
          </w:tcPr>
          <w:p w14:paraId="04764311" w14:textId="7246D524" w:rsidR="00B759D1" w:rsidRPr="00653D77" w:rsidRDefault="00B759D1" w:rsidP="00653D77">
            <w:pPr>
              <w:rPr>
                <w:rFonts w:cstheme="minorHAnsi"/>
                <w:color w:val="000000"/>
                <w:sz w:val="18"/>
                <w:szCs w:val="18"/>
              </w:rPr>
            </w:pPr>
            <w:r w:rsidRPr="00653D77">
              <w:rPr>
                <w:rFonts w:cstheme="minorHAnsi"/>
                <w:color w:val="000000"/>
                <w:sz w:val="18"/>
                <w:szCs w:val="18"/>
              </w:rPr>
              <w:t>0.35</w:t>
            </w:r>
          </w:p>
        </w:tc>
        <w:tc>
          <w:tcPr>
            <w:tcW w:w="1052" w:type="dxa"/>
            <w:vAlign w:val="center"/>
          </w:tcPr>
          <w:p w14:paraId="47F79CDF" w14:textId="3DEB4ECB" w:rsidR="00B759D1" w:rsidRPr="00653D77" w:rsidRDefault="00B759D1" w:rsidP="00653D77">
            <w:pPr>
              <w:rPr>
                <w:rFonts w:cstheme="minorHAnsi"/>
                <w:color w:val="000000"/>
                <w:sz w:val="18"/>
                <w:szCs w:val="18"/>
              </w:rPr>
            </w:pPr>
            <w:r w:rsidRPr="00653D77">
              <w:rPr>
                <w:rFonts w:cstheme="minorHAnsi"/>
                <w:color w:val="000000"/>
                <w:sz w:val="18"/>
                <w:szCs w:val="18"/>
              </w:rPr>
              <w:t>0.50</w:t>
            </w:r>
          </w:p>
        </w:tc>
        <w:tc>
          <w:tcPr>
            <w:tcW w:w="1052" w:type="dxa"/>
            <w:vAlign w:val="center"/>
          </w:tcPr>
          <w:p w14:paraId="0149EB9C" w14:textId="13516DA5" w:rsidR="00B759D1" w:rsidRPr="00653D77" w:rsidRDefault="00B759D1" w:rsidP="00653D77">
            <w:pPr>
              <w:rPr>
                <w:rFonts w:cstheme="minorHAnsi"/>
                <w:color w:val="000000"/>
                <w:sz w:val="18"/>
                <w:szCs w:val="18"/>
              </w:rPr>
            </w:pPr>
            <w:r w:rsidRPr="00653D77">
              <w:rPr>
                <w:rFonts w:cstheme="minorHAnsi"/>
                <w:color w:val="000000"/>
                <w:sz w:val="18"/>
                <w:szCs w:val="18"/>
              </w:rPr>
              <w:t>0.34</w:t>
            </w:r>
          </w:p>
        </w:tc>
        <w:tc>
          <w:tcPr>
            <w:tcW w:w="1032" w:type="dxa"/>
            <w:vAlign w:val="center"/>
          </w:tcPr>
          <w:p w14:paraId="0BE075EC" w14:textId="7E9D3834" w:rsidR="00B759D1" w:rsidRPr="00653D77" w:rsidRDefault="00B759D1" w:rsidP="00653D77">
            <w:pPr>
              <w:rPr>
                <w:rFonts w:cstheme="minorHAnsi"/>
                <w:color w:val="000000"/>
                <w:sz w:val="18"/>
                <w:szCs w:val="18"/>
              </w:rPr>
            </w:pPr>
            <w:r w:rsidRPr="00653D77">
              <w:rPr>
                <w:rFonts w:cstheme="minorHAnsi"/>
                <w:color w:val="000000"/>
                <w:sz w:val="18"/>
                <w:szCs w:val="18"/>
              </w:rPr>
              <w:t>-0.48</w:t>
            </w:r>
          </w:p>
        </w:tc>
        <w:tc>
          <w:tcPr>
            <w:tcW w:w="1034" w:type="dxa"/>
            <w:vAlign w:val="center"/>
          </w:tcPr>
          <w:p w14:paraId="3D18A5B1" w14:textId="218017E7" w:rsidR="00B759D1" w:rsidRPr="00653D77" w:rsidRDefault="00B759D1" w:rsidP="00653D77">
            <w:pPr>
              <w:rPr>
                <w:rFonts w:cstheme="minorHAnsi"/>
                <w:color w:val="000000"/>
                <w:sz w:val="18"/>
                <w:szCs w:val="18"/>
              </w:rPr>
            </w:pPr>
            <w:r w:rsidRPr="00653D77">
              <w:rPr>
                <w:rFonts w:cstheme="minorHAnsi"/>
                <w:sz w:val="18"/>
                <w:szCs w:val="18"/>
              </w:rPr>
              <w:t>-1.73</w:t>
            </w:r>
          </w:p>
        </w:tc>
        <w:tc>
          <w:tcPr>
            <w:tcW w:w="1036" w:type="dxa"/>
            <w:vAlign w:val="center"/>
          </w:tcPr>
          <w:p w14:paraId="75995D2A" w14:textId="1E3FB556" w:rsidR="00B759D1" w:rsidRPr="00653D77" w:rsidRDefault="00B759D1" w:rsidP="00653D77">
            <w:pPr>
              <w:rPr>
                <w:rFonts w:cstheme="minorHAnsi"/>
                <w:color w:val="000000"/>
                <w:sz w:val="18"/>
                <w:szCs w:val="18"/>
              </w:rPr>
            </w:pPr>
            <w:r w:rsidRPr="00653D77">
              <w:rPr>
                <w:rFonts w:cstheme="minorHAnsi"/>
                <w:sz w:val="18"/>
                <w:szCs w:val="18"/>
              </w:rPr>
              <w:t>-3.31</w:t>
            </w:r>
          </w:p>
        </w:tc>
        <w:tc>
          <w:tcPr>
            <w:tcW w:w="1039" w:type="dxa"/>
            <w:vAlign w:val="center"/>
          </w:tcPr>
          <w:p w14:paraId="1797FEF5" w14:textId="23F05660" w:rsidR="00B759D1" w:rsidRPr="00653D77" w:rsidRDefault="00B759D1" w:rsidP="00653D77">
            <w:pPr>
              <w:rPr>
                <w:rFonts w:cstheme="minorHAnsi"/>
                <w:color w:val="000000"/>
                <w:sz w:val="18"/>
                <w:szCs w:val="18"/>
              </w:rPr>
            </w:pPr>
            <w:r w:rsidRPr="00653D77">
              <w:rPr>
                <w:rFonts w:cstheme="minorHAnsi"/>
                <w:sz w:val="18"/>
                <w:szCs w:val="18"/>
              </w:rPr>
              <w:t>-6.20</w:t>
            </w:r>
          </w:p>
        </w:tc>
        <w:tc>
          <w:tcPr>
            <w:tcW w:w="1080" w:type="dxa"/>
            <w:vAlign w:val="center"/>
          </w:tcPr>
          <w:p w14:paraId="3D1CC9A8" w14:textId="4C1BD7D4" w:rsidR="00B759D1" w:rsidRPr="00653D77" w:rsidRDefault="00B759D1" w:rsidP="00653D77">
            <w:pPr>
              <w:rPr>
                <w:rFonts w:cstheme="minorHAnsi"/>
                <w:color w:val="000000"/>
                <w:sz w:val="18"/>
                <w:szCs w:val="18"/>
              </w:rPr>
            </w:pPr>
            <w:r w:rsidRPr="00653D77">
              <w:rPr>
                <w:rFonts w:cstheme="minorHAnsi"/>
                <w:sz w:val="18"/>
                <w:szCs w:val="18"/>
              </w:rPr>
              <w:t>-9.61</w:t>
            </w:r>
          </w:p>
        </w:tc>
        <w:tc>
          <w:tcPr>
            <w:tcW w:w="1387" w:type="dxa"/>
            <w:vAlign w:val="center"/>
          </w:tcPr>
          <w:p w14:paraId="147104E8" w14:textId="7A726F17" w:rsidR="00B759D1" w:rsidRPr="00653D77" w:rsidRDefault="00B759D1" w:rsidP="00653D77">
            <w:pPr>
              <w:rPr>
                <w:rFonts w:cstheme="minorHAnsi"/>
                <w:color w:val="000000"/>
                <w:sz w:val="18"/>
                <w:szCs w:val="18"/>
              </w:rPr>
            </w:pPr>
            <w:r w:rsidRPr="00653D77">
              <w:rPr>
                <w:rFonts w:cstheme="minorHAnsi"/>
                <w:sz w:val="18"/>
                <w:szCs w:val="18"/>
              </w:rPr>
              <w:t>-19.37</w:t>
            </w:r>
          </w:p>
        </w:tc>
      </w:tr>
      <w:tr w:rsidR="00B759D1" w:rsidRPr="004130AB" w14:paraId="7D3A3ED5" w14:textId="77777777" w:rsidTr="00653D77">
        <w:trPr>
          <w:trHeight w:val="121"/>
        </w:trPr>
        <w:tc>
          <w:tcPr>
            <w:tcW w:w="1577" w:type="dxa"/>
            <w:vAlign w:val="bottom"/>
          </w:tcPr>
          <w:p w14:paraId="7F270A21" w14:textId="77777777" w:rsidR="00B759D1" w:rsidRPr="002634A0" w:rsidRDefault="00B759D1" w:rsidP="00B759D1">
            <w:pPr>
              <w:rPr>
                <w:rFonts w:ascii="Arial" w:hAnsi="Arial" w:cs="Arial"/>
                <w:color w:val="000000"/>
                <w:sz w:val="18"/>
                <w:szCs w:val="18"/>
              </w:rPr>
            </w:pPr>
            <w:r w:rsidRPr="002634A0">
              <w:rPr>
                <w:rFonts w:ascii="Arial" w:hAnsi="Arial" w:cs="Arial"/>
                <w:color w:val="000000"/>
                <w:sz w:val="18"/>
                <w:szCs w:val="18"/>
              </w:rPr>
              <w:t xml:space="preserve">  Cohabitating</w:t>
            </w:r>
          </w:p>
        </w:tc>
        <w:tc>
          <w:tcPr>
            <w:tcW w:w="1035" w:type="dxa"/>
            <w:vAlign w:val="center"/>
          </w:tcPr>
          <w:p w14:paraId="17BC8C1A" w14:textId="226BCD53" w:rsidR="00B759D1" w:rsidRPr="00653D77" w:rsidRDefault="00B759D1" w:rsidP="00653D77">
            <w:pPr>
              <w:rPr>
                <w:rFonts w:cstheme="minorHAnsi"/>
                <w:color w:val="000000"/>
                <w:sz w:val="18"/>
                <w:szCs w:val="18"/>
              </w:rPr>
            </w:pPr>
            <w:r w:rsidRPr="00653D77">
              <w:rPr>
                <w:rFonts w:cstheme="minorHAnsi"/>
                <w:color w:val="000000"/>
                <w:sz w:val="18"/>
                <w:szCs w:val="18"/>
              </w:rPr>
              <w:t>-0.51</w:t>
            </w:r>
          </w:p>
        </w:tc>
        <w:tc>
          <w:tcPr>
            <w:tcW w:w="1052" w:type="dxa"/>
            <w:vAlign w:val="center"/>
          </w:tcPr>
          <w:p w14:paraId="37577B84" w14:textId="073A924C" w:rsidR="00B759D1" w:rsidRPr="00653D77" w:rsidRDefault="00B759D1" w:rsidP="00653D77">
            <w:pPr>
              <w:rPr>
                <w:rFonts w:cstheme="minorHAnsi"/>
                <w:color w:val="000000"/>
                <w:sz w:val="18"/>
                <w:szCs w:val="18"/>
              </w:rPr>
            </w:pPr>
            <w:r w:rsidRPr="00653D77">
              <w:rPr>
                <w:rFonts w:cstheme="minorHAnsi"/>
                <w:color w:val="000000"/>
                <w:sz w:val="18"/>
                <w:szCs w:val="18"/>
              </w:rPr>
              <w:t>-1.22</w:t>
            </w:r>
          </w:p>
        </w:tc>
        <w:tc>
          <w:tcPr>
            <w:tcW w:w="1052" w:type="dxa"/>
            <w:vAlign w:val="center"/>
          </w:tcPr>
          <w:p w14:paraId="322A4807" w14:textId="35E817E0" w:rsidR="00B759D1" w:rsidRPr="00653D77" w:rsidRDefault="00B759D1" w:rsidP="00653D77">
            <w:pPr>
              <w:rPr>
                <w:rFonts w:cstheme="minorHAnsi"/>
                <w:color w:val="000000"/>
                <w:sz w:val="18"/>
                <w:szCs w:val="18"/>
              </w:rPr>
            </w:pPr>
            <w:r w:rsidRPr="00653D77">
              <w:rPr>
                <w:rFonts w:cstheme="minorHAnsi"/>
                <w:color w:val="000000"/>
                <w:sz w:val="18"/>
                <w:szCs w:val="18"/>
              </w:rPr>
              <w:t>-2.08</w:t>
            </w:r>
          </w:p>
        </w:tc>
        <w:tc>
          <w:tcPr>
            <w:tcW w:w="1032" w:type="dxa"/>
            <w:vAlign w:val="center"/>
          </w:tcPr>
          <w:p w14:paraId="1B19FC8D" w14:textId="70822989" w:rsidR="00B759D1" w:rsidRPr="00653D77" w:rsidRDefault="00B759D1" w:rsidP="00653D77">
            <w:pPr>
              <w:rPr>
                <w:rFonts w:cstheme="minorHAnsi"/>
                <w:color w:val="000000"/>
                <w:sz w:val="18"/>
                <w:szCs w:val="18"/>
              </w:rPr>
            </w:pPr>
            <w:r w:rsidRPr="00653D77">
              <w:rPr>
                <w:rFonts w:cstheme="minorHAnsi"/>
                <w:color w:val="000000"/>
                <w:sz w:val="18"/>
                <w:szCs w:val="18"/>
              </w:rPr>
              <w:t>-3.54</w:t>
            </w:r>
          </w:p>
        </w:tc>
        <w:tc>
          <w:tcPr>
            <w:tcW w:w="1034" w:type="dxa"/>
            <w:vAlign w:val="center"/>
          </w:tcPr>
          <w:p w14:paraId="4EFA760D" w14:textId="4A21AFB1" w:rsidR="00B759D1" w:rsidRPr="00653D77" w:rsidRDefault="00B759D1" w:rsidP="00653D77">
            <w:pPr>
              <w:rPr>
                <w:rFonts w:cstheme="minorHAnsi"/>
                <w:color w:val="000000"/>
                <w:sz w:val="18"/>
                <w:szCs w:val="18"/>
              </w:rPr>
            </w:pPr>
            <w:r w:rsidRPr="00653D77">
              <w:rPr>
                <w:rFonts w:cstheme="minorHAnsi"/>
                <w:sz w:val="18"/>
                <w:szCs w:val="18"/>
              </w:rPr>
              <w:t>-5.56</w:t>
            </w:r>
          </w:p>
        </w:tc>
        <w:tc>
          <w:tcPr>
            <w:tcW w:w="1036" w:type="dxa"/>
            <w:vAlign w:val="center"/>
          </w:tcPr>
          <w:p w14:paraId="798FBFD7" w14:textId="0D1C5AB8" w:rsidR="00B759D1" w:rsidRPr="00653D77" w:rsidRDefault="00B759D1" w:rsidP="00653D77">
            <w:pPr>
              <w:rPr>
                <w:rFonts w:cstheme="minorHAnsi"/>
                <w:color w:val="000000"/>
                <w:sz w:val="18"/>
                <w:szCs w:val="18"/>
              </w:rPr>
            </w:pPr>
            <w:r w:rsidRPr="00653D77">
              <w:rPr>
                <w:rFonts w:cstheme="minorHAnsi"/>
                <w:sz w:val="18"/>
                <w:szCs w:val="18"/>
              </w:rPr>
              <w:t>-7.45</w:t>
            </w:r>
          </w:p>
        </w:tc>
        <w:tc>
          <w:tcPr>
            <w:tcW w:w="1039" w:type="dxa"/>
            <w:vAlign w:val="center"/>
          </w:tcPr>
          <w:p w14:paraId="1ABF8342" w14:textId="562E6522" w:rsidR="00B759D1" w:rsidRPr="00653D77" w:rsidRDefault="00B759D1" w:rsidP="00653D77">
            <w:pPr>
              <w:rPr>
                <w:rFonts w:cstheme="minorHAnsi"/>
                <w:color w:val="000000"/>
                <w:sz w:val="18"/>
                <w:szCs w:val="18"/>
              </w:rPr>
            </w:pPr>
            <w:r w:rsidRPr="00653D77">
              <w:rPr>
                <w:rFonts w:cstheme="minorHAnsi"/>
                <w:sz w:val="18"/>
                <w:szCs w:val="18"/>
              </w:rPr>
              <w:t>-10.90</w:t>
            </w:r>
          </w:p>
        </w:tc>
        <w:tc>
          <w:tcPr>
            <w:tcW w:w="1080" w:type="dxa"/>
            <w:vAlign w:val="center"/>
          </w:tcPr>
          <w:p w14:paraId="401B4109" w14:textId="6333AAA4" w:rsidR="00B759D1" w:rsidRPr="00653D77" w:rsidRDefault="00B759D1" w:rsidP="00653D77">
            <w:pPr>
              <w:rPr>
                <w:rFonts w:cstheme="minorHAnsi"/>
                <w:color w:val="000000"/>
                <w:sz w:val="18"/>
                <w:szCs w:val="18"/>
              </w:rPr>
            </w:pPr>
            <w:r w:rsidRPr="00653D77">
              <w:rPr>
                <w:rFonts w:cstheme="minorHAnsi"/>
                <w:sz w:val="18"/>
                <w:szCs w:val="18"/>
              </w:rPr>
              <w:t>-14.67</w:t>
            </w:r>
          </w:p>
        </w:tc>
        <w:tc>
          <w:tcPr>
            <w:tcW w:w="1387" w:type="dxa"/>
            <w:vAlign w:val="center"/>
          </w:tcPr>
          <w:p w14:paraId="709AC9BD" w14:textId="131CD020" w:rsidR="00B759D1" w:rsidRPr="00653D77" w:rsidRDefault="00B759D1" w:rsidP="00653D77">
            <w:pPr>
              <w:rPr>
                <w:rFonts w:cstheme="minorHAnsi"/>
                <w:color w:val="000000"/>
                <w:sz w:val="18"/>
                <w:szCs w:val="18"/>
              </w:rPr>
            </w:pPr>
            <w:r w:rsidRPr="00653D77">
              <w:rPr>
                <w:rFonts w:cstheme="minorHAnsi"/>
                <w:sz w:val="18"/>
                <w:szCs w:val="18"/>
              </w:rPr>
              <w:t>-21.23</w:t>
            </w:r>
          </w:p>
        </w:tc>
      </w:tr>
      <w:tr w:rsidR="0069255B" w:rsidRPr="004130AB" w14:paraId="0F96AAE2" w14:textId="77777777" w:rsidTr="00653D77">
        <w:trPr>
          <w:trHeight w:val="121"/>
        </w:trPr>
        <w:tc>
          <w:tcPr>
            <w:tcW w:w="1577" w:type="dxa"/>
            <w:vAlign w:val="bottom"/>
          </w:tcPr>
          <w:p w14:paraId="3E89763A"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Immigration status</w:t>
            </w:r>
          </w:p>
        </w:tc>
        <w:tc>
          <w:tcPr>
            <w:tcW w:w="1035" w:type="dxa"/>
            <w:vAlign w:val="center"/>
          </w:tcPr>
          <w:p w14:paraId="3A896ADC" w14:textId="77777777" w:rsidR="004130AB" w:rsidRPr="00653D77" w:rsidRDefault="004130AB" w:rsidP="00653D77">
            <w:pPr>
              <w:rPr>
                <w:rFonts w:cstheme="minorHAnsi"/>
                <w:color w:val="000000"/>
                <w:sz w:val="18"/>
                <w:szCs w:val="18"/>
              </w:rPr>
            </w:pPr>
          </w:p>
        </w:tc>
        <w:tc>
          <w:tcPr>
            <w:tcW w:w="1052" w:type="dxa"/>
            <w:vAlign w:val="center"/>
          </w:tcPr>
          <w:p w14:paraId="44D540F4" w14:textId="77777777" w:rsidR="004130AB" w:rsidRPr="00653D77" w:rsidRDefault="004130AB" w:rsidP="00653D77">
            <w:pPr>
              <w:rPr>
                <w:rFonts w:cstheme="minorHAnsi"/>
                <w:color w:val="000000"/>
                <w:sz w:val="18"/>
                <w:szCs w:val="18"/>
              </w:rPr>
            </w:pPr>
          </w:p>
        </w:tc>
        <w:tc>
          <w:tcPr>
            <w:tcW w:w="1052" w:type="dxa"/>
            <w:vAlign w:val="center"/>
          </w:tcPr>
          <w:p w14:paraId="4429B1F9" w14:textId="77777777" w:rsidR="004130AB" w:rsidRPr="00653D77" w:rsidRDefault="004130AB" w:rsidP="00653D77">
            <w:pPr>
              <w:rPr>
                <w:rFonts w:cstheme="minorHAnsi"/>
                <w:color w:val="000000"/>
                <w:sz w:val="18"/>
                <w:szCs w:val="18"/>
              </w:rPr>
            </w:pPr>
          </w:p>
        </w:tc>
        <w:tc>
          <w:tcPr>
            <w:tcW w:w="1032" w:type="dxa"/>
            <w:vAlign w:val="center"/>
          </w:tcPr>
          <w:p w14:paraId="0E9D756D" w14:textId="77777777" w:rsidR="004130AB" w:rsidRPr="00653D77" w:rsidRDefault="004130AB" w:rsidP="00653D77">
            <w:pPr>
              <w:rPr>
                <w:rFonts w:cstheme="minorHAnsi"/>
                <w:color w:val="000000"/>
                <w:sz w:val="18"/>
                <w:szCs w:val="18"/>
              </w:rPr>
            </w:pPr>
          </w:p>
        </w:tc>
        <w:tc>
          <w:tcPr>
            <w:tcW w:w="1034" w:type="dxa"/>
            <w:vAlign w:val="center"/>
          </w:tcPr>
          <w:p w14:paraId="49AE9384" w14:textId="77777777" w:rsidR="004130AB" w:rsidRPr="00653D77" w:rsidRDefault="004130AB" w:rsidP="00653D77">
            <w:pPr>
              <w:rPr>
                <w:rFonts w:cstheme="minorHAnsi"/>
                <w:color w:val="000000"/>
                <w:sz w:val="18"/>
                <w:szCs w:val="18"/>
              </w:rPr>
            </w:pPr>
          </w:p>
        </w:tc>
        <w:tc>
          <w:tcPr>
            <w:tcW w:w="1036" w:type="dxa"/>
            <w:vAlign w:val="center"/>
          </w:tcPr>
          <w:p w14:paraId="495DFC47" w14:textId="77777777" w:rsidR="004130AB" w:rsidRPr="00653D77" w:rsidRDefault="004130AB" w:rsidP="00653D77">
            <w:pPr>
              <w:rPr>
                <w:rFonts w:cstheme="minorHAnsi"/>
                <w:color w:val="000000"/>
                <w:sz w:val="18"/>
                <w:szCs w:val="18"/>
              </w:rPr>
            </w:pPr>
          </w:p>
        </w:tc>
        <w:tc>
          <w:tcPr>
            <w:tcW w:w="1039" w:type="dxa"/>
            <w:vAlign w:val="center"/>
          </w:tcPr>
          <w:p w14:paraId="35A41B04" w14:textId="77777777" w:rsidR="004130AB" w:rsidRPr="00653D77" w:rsidRDefault="004130AB" w:rsidP="00653D77">
            <w:pPr>
              <w:rPr>
                <w:rFonts w:cstheme="minorHAnsi"/>
                <w:color w:val="000000"/>
                <w:sz w:val="18"/>
                <w:szCs w:val="18"/>
              </w:rPr>
            </w:pPr>
          </w:p>
        </w:tc>
        <w:tc>
          <w:tcPr>
            <w:tcW w:w="1080" w:type="dxa"/>
            <w:vAlign w:val="center"/>
          </w:tcPr>
          <w:p w14:paraId="73AD3F84" w14:textId="77777777" w:rsidR="004130AB" w:rsidRPr="00653D77" w:rsidRDefault="004130AB" w:rsidP="00653D77">
            <w:pPr>
              <w:rPr>
                <w:rFonts w:cstheme="minorHAnsi"/>
                <w:color w:val="000000"/>
                <w:sz w:val="18"/>
                <w:szCs w:val="18"/>
              </w:rPr>
            </w:pPr>
          </w:p>
        </w:tc>
        <w:tc>
          <w:tcPr>
            <w:tcW w:w="1387" w:type="dxa"/>
            <w:vAlign w:val="center"/>
          </w:tcPr>
          <w:p w14:paraId="586AADB4" w14:textId="77777777" w:rsidR="004130AB" w:rsidRPr="00653D77" w:rsidRDefault="004130AB" w:rsidP="00653D77">
            <w:pPr>
              <w:rPr>
                <w:rFonts w:cstheme="minorHAnsi"/>
                <w:color w:val="000000"/>
                <w:sz w:val="18"/>
                <w:szCs w:val="18"/>
              </w:rPr>
            </w:pPr>
          </w:p>
        </w:tc>
      </w:tr>
      <w:tr w:rsidR="0069255B" w:rsidRPr="004130AB" w14:paraId="4650D1A6" w14:textId="77777777" w:rsidTr="00653D77">
        <w:trPr>
          <w:trHeight w:val="121"/>
        </w:trPr>
        <w:tc>
          <w:tcPr>
            <w:tcW w:w="1577" w:type="dxa"/>
            <w:vAlign w:val="bottom"/>
          </w:tcPr>
          <w:p w14:paraId="2226676F" w14:textId="0341253A"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w:t>
            </w:r>
            <w:r w:rsidR="002634A0" w:rsidRPr="000C112D">
              <w:rPr>
                <w:rFonts w:ascii="Arial" w:hAnsi="Arial" w:cs="Arial"/>
                <w:color w:val="000000"/>
                <w:sz w:val="18"/>
                <w:szCs w:val="18"/>
              </w:rPr>
              <w:t xml:space="preserve"> Danish born, Danish parents</w:t>
            </w:r>
          </w:p>
        </w:tc>
        <w:tc>
          <w:tcPr>
            <w:tcW w:w="1035" w:type="dxa"/>
            <w:vAlign w:val="center"/>
          </w:tcPr>
          <w:p w14:paraId="365AE42B"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57F00D1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2F33833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663E074F"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74AB4739"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69D85AA1"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2C19B55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714DD4A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51E481B5"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305B5C" w:rsidRPr="004130AB" w14:paraId="42E064A8" w14:textId="77777777" w:rsidTr="00653D77">
        <w:trPr>
          <w:trHeight w:val="121"/>
        </w:trPr>
        <w:tc>
          <w:tcPr>
            <w:tcW w:w="1577" w:type="dxa"/>
            <w:vAlign w:val="bottom"/>
          </w:tcPr>
          <w:p w14:paraId="25879F6E"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Descendent</w:t>
            </w:r>
          </w:p>
        </w:tc>
        <w:tc>
          <w:tcPr>
            <w:tcW w:w="1035" w:type="dxa"/>
            <w:vAlign w:val="center"/>
          </w:tcPr>
          <w:p w14:paraId="5EFBF56F" w14:textId="17B07409" w:rsidR="00305B5C" w:rsidRPr="00653D77" w:rsidRDefault="00305B5C" w:rsidP="00653D77">
            <w:pPr>
              <w:rPr>
                <w:rFonts w:cstheme="minorHAnsi"/>
                <w:color w:val="000000"/>
                <w:sz w:val="18"/>
                <w:szCs w:val="18"/>
              </w:rPr>
            </w:pPr>
            <w:r w:rsidRPr="00653D77">
              <w:rPr>
                <w:rFonts w:cstheme="minorHAnsi"/>
                <w:color w:val="000000"/>
                <w:sz w:val="18"/>
                <w:szCs w:val="18"/>
              </w:rPr>
              <w:t>-1.48</w:t>
            </w:r>
          </w:p>
        </w:tc>
        <w:tc>
          <w:tcPr>
            <w:tcW w:w="1052" w:type="dxa"/>
            <w:vAlign w:val="center"/>
          </w:tcPr>
          <w:p w14:paraId="03037F31" w14:textId="6D76F159" w:rsidR="00305B5C" w:rsidRPr="00653D77" w:rsidRDefault="00305B5C" w:rsidP="00653D77">
            <w:pPr>
              <w:rPr>
                <w:rFonts w:cstheme="minorHAnsi"/>
                <w:color w:val="000000"/>
                <w:sz w:val="18"/>
                <w:szCs w:val="18"/>
              </w:rPr>
            </w:pPr>
            <w:r w:rsidRPr="00653D77">
              <w:rPr>
                <w:rFonts w:cstheme="minorHAnsi"/>
                <w:color w:val="000000"/>
                <w:sz w:val="18"/>
                <w:szCs w:val="18"/>
              </w:rPr>
              <w:t>-2.85</w:t>
            </w:r>
          </w:p>
        </w:tc>
        <w:tc>
          <w:tcPr>
            <w:tcW w:w="1052" w:type="dxa"/>
            <w:vAlign w:val="center"/>
          </w:tcPr>
          <w:p w14:paraId="38332270" w14:textId="11658609" w:rsidR="00305B5C" w:rsidRPr="00653D77" w:rsidRDefault="00305B5C" w:rsidP="00653D77">
            <w:pPr>
              <w:rPr>
                <w:rFonts w:cstheme="minorHAnsi"/>
                <w:color w:val="000000"/>
                <w:sz w:val="18"/>
                <w:szCs w:val="18"/>
              </w:rPr>
            </w:pPr>
            <w:r w:rsidRPr="00653D77">
              <w:rPr>
                <w:rFonts w:cstheme="minorHAnsi"/>
                <w:color w:val="000000"/>
                <w:sz w:val="18"/>
                <w:szCs w:val="18"/>
              </w:rPr>
              <w:t>-4.35</w:t>
            </w:r>
          </w:p>
        </w:tc>
        <w:tc>
          <w:tcPr>
            <w:tcW w:w="1032" w:type="dxa"/>
            <w:vAlign w:val="center"/>
          </w:tcPr>
          <w:p w14:paraId="1CBCFFE7" w14:textId="70027DA9" w:rsidR="00305B5C" w:rsidRPr="00653D77" w:rsidRDefault="00305B5C" w:rsidP="00653D77">
            <w:pPr>
              <w:rPr>
                <w:rFonts w:cstheme="minorHAnsi"/>
                <w:color w:val="000000"/>
                <w:sz w:val="18"/>
                <w:szCs w:val="18"/>
              </w:rPr>
            </w:pPr>
            <w:r w:rsidRPr="00653D77">
              <w:rPr>
                <w:rFonts w:cstheme="minorHAnsi"/>
                <w:color w:val="000000"/>
                <w:sz w:val="18"/>
                <w:szCs w:val="18"/>
              </w:rPr>
              <w:t>-6.57</w:t>
            </w:r>
          </w:p>
        </w:tc>
        <w:tc>
          <w:tcPr>
            <w:tcW w:w="1034" w:type="dxa"/>
            <w:vAlign w:val="center"/>
          </w:tcPr>
          <w:p w14:paraId="19B209E7" w14:textId="7E67FA20" w:rsidR="00305B5C" w:rsidRPr="00653D77" w:rsidRDefault="00305B5C" w:rsidP="00653D77">
            <w:pPr>
              <w:rPr>
                <w:rFonts w:cstheme="minorHAnsi"/>
                <w:color w:val="000000"/>
                <w:sz w:val="18"/>
                <w:szCs w:val="18"/>
              </w:rPr>
            </w:pPr>
            <w:r w:rsidRPr="00653D77">
              <w:rPr>
                <w:rFonts w:cstheme="minorHAnsi"/>
                <w:sz w:val="18"/>
                <w:szCs w:val="18"/>
              </w:rPr>
              <w:t>-9.79</w:t>
            </w:r>
          </w:p>
        </w:tc>
        <w:tc>
          <w:tcPr>
            <w:tcW w:w="1036" w:type="dxa"/>
            <w:vAlign w:val="center"/>
          </w:tcPr>
          <w:p w14:paraId="5E32933F" w14:textId="262A1A94" w:rsidR="00305B5C" w:rsidRPr="00653D77" w:rsidRDefault="00305B5C" w:rsidP="00653D77">
            <w:pPr>
              <w:rPr>
                <w:rFonts w:cstheme="minorHAnsi"/>
                <w:color w:val="000000"/>
                <w:sz w:val="18"/>
                <w:szCs w:val="18"/>
              </w:rPr>
            </w:pPr>
            <w:r w:rsidRPr="00653D77">
              <w:rPr>
                <w:rFonts w:cstheme="minorHAnsi"/>
                <w:sz w:val="18"/>
                <w:szCs w:val="18"/>
              </w:rPr>
              <w:t>-14.12</w:t>
            </w:r>
          </w:p>
        </w:tc>
        <w:tc>
          <w:tcPr>
            <w:tcW w:w="1039" w:type="dxa"/>
            <w:vAlign w:val="center"/>
          </w:tcPr>
          <w:p w14:paraId="5547B7CB" w14:textId="5C5768D8" w:rsidR="00305B5C" w:rsidRPr="00653D77" w:rsidRDefault="00305B5C" w:rsidP="00653D77">
            <w:pPr>
              <w:rPr>
                <w:rFonts w:cstheme="minorHAnsi"/>
                <w:color w:val="000000"/>
                <w:sz w:val="18"/>
                <w:szCs w:val="18"/>
              </w:rPr>
            </w:pPr>
            <w:r w:rsidRPr="00653D77">
              <w:rPr>
                <w:rFonts w:cstheme="minorHAnsi"/>
                <w:sz w:val="18"/>
                <w:szCs w:val="18"/>
              </w:rPr>
              <w:t>-20.40</w:t>
            </w:r>
          </w:p>
        </w:tc>
        <w:tc>
          <w:tcPr>
            <w:tcW w:w="1080" w:type="dxa"/>
            <w:vAlign w:val="center"/>
          </w:tcPr>
          <w:p w14:paraId="3B62D3C4" w14:textId="1DB5E7D0" w:rsidR="00305B5C" w:rsidRPr="00653D77" w:rsidRDefault="00305B5C" w:rsidP="00653D77">
            <w:pPr>
              <w:rPr>
                <w:rFonts w:cstheme="minorHAnsi"/>
                <w:color w:val="000000"/>
                <w:sz w:val="18"/>
                <w:szCs w:val="18"/>
              </w:rPr>
            </w:pPr>
            <w:r w:rsidRPr="00653D77">
              <w:rPr>
                <w:rFonts w:cstheme="minorHAnsi"/>
                <w:sz w:val="18"/>
                <w:szCs w:val="18"/>
              </w:rPr>
              <w:t>-27.99</w:t>
            </w:r>
          </w:p>
        </w:tc>
        <w:tc>
          <w:tcPr>
            <w:tcW w:w="1387" w:type="dxa"/>
            <w:vAlign w:val="center"/>
          </w:tcPr>
          <w:p w14:paraId="5962EB0E" w14:textId="0853ED90" w:rsidR="00305B5C" w:rsidRPr="00653D77" w:rsidRDefault="00305B5C" w:rsidP="00653D77">
            <w:pPr>
              <w:rPr>
                <w:rFonts w:cstheme="minorHAnsi"/>
                <w:color w:val="000000"/>
                <w:sz w:val="18"/>
                <w:szCs w:val="18"/>
              </w:rPr>
            </w:pPr>
            <w:r w:rsidRPr="00653D77">
              <w:rPr>
                <w:rFonts w:cstheme="minorHAnsi"/>
                <w:sz w:val="18"/>
                <w:szCs w:val="18"/>
              </w:rPr>
              <w:t>-31.67</w:t>
            </w:r>
          </w:p>
        </w:tc>
      </w:tr>
      <w:tr w:rsidR="00305B5C" w:rsidRPr="004130AB" w14:paraId="60065AEC" w14:textId="77777777" w:rsidTr="00653D77">
        <w:trPr>
          <w:trHeight w:val="121"/>
        </w:trPr>
        <w:tc>
          <w:tcPr>
            <w:tcW w:w="1577" w:type="dxa"/>
            <w:vAlign w:val="bottom"/>
          </w:tcPr>
          <w:p w14:paraId="35826270"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Immigrant</w:t>
            </w:r>
          </w:p>
        </w:tc>
        <w:tc>
          <w:tcPr>
            <w:tcW w:w="1035" w:type="dxa"/>
            <w:vAlign w:val="center"/>
          </w:tcPr>
          <w:p w14:paraId="6607419F" w14:textId="67603623" w:rsidR="00305B5C" w:rsidRPr="00653D77" w:rsidRDefault="00305B5C" w:rsidP="00653D77">
            <w:pPr>
              <w:rPr>
                <w:rFonts w:cstheme="minorHAnsi"/>
                <w:color w:val="000000"/>
                <w:sz w:val="18"/>
                <w:szCs w:val="18"/>
              </w:rPr>
            </w:pPr>
            <w:r w:rsidRPr="00653D77">
              <w:rPr>
                <w:rFonts w:cstheme="minorHAnsi"/>
                <w:color w:val="000000"/>
                <w:sz w:val="18"/>
                <w:szCs w:val="18"/>
              </w:rPr>
              <w:t>-0.68</w:t>
            </w:r>
          </w:p>
        </w:tc>
        <w:tc>
          <w:tcPr>
            <w:tcW w:w="1052" w:type="dxa"/>
            <w:vAlign w:val="center"/>
          </w:tcPr>
          <w:p w14:paraId="3F6D4FEC" w14:textId="0715D441" w:rsidR="00305B5C" w:rsidRPr="00653D77" w:rsidRDefault="00305B5C" w:rsidP="00653D77">
            <w:pPr>
              <w:rPr>
                <w:rFonts w:cstheme="minorHAnsi"/>
                <w:color w:val="000000"/>
                <w:sz w:val="18"/>
                <w:szCs w:val="18"/>
              </w:rPr>
            </w:pPr>
            <w:r w:rsidRPr="00653D77">
              <w:rPr>
                <w:rFonts w:cstheme="minorHAnsi"/>
                <w:color w:val="000000"/>
                <w:sz w:val="18"/>
                <w:szCs w:val="18"/>
              </w:rPr>
              <w:t>-0.95</w:t>
            </w:r>
          </w:p>
        </w:tc>
        <w:tc>
          <w:tcPr>
            <w:tcW w:w="1052" w:type="dxa"/>
            <w:vAlign w:val="center"/>
          </w:tcPr>
          <w:p w14:paraId="5F9FDE6F" w14:textId="7ED3B86B" w:rsidR="00305B5C" w:rsidRPr="00653D77" w:rsidRDefault="00305B5C" w:rsidP="00653D77">
            <w:pPr>
              <w:rPr>
                <w:rFonts w:cstheme="minorHAnsi"/>
                <w:color w:val="000000"/>
                <w:sz w:val="18"/>
                <w:szCs w:val="18"/>
              </w:rPr>
            </w:pPr>
            <w:r w:rsidRPr="00653D77">
              <w:rPr>
                <w:rFonts w:cstheme="minorHAnsi"/>
                <w:color w:val="000000"/>
                <w:sz w:val="18"/>
                <w:szCs w:val="18"/>
              </w:rPr>
              <w:t>-1.08</w:t>
            </w:r>
          </w:p>
        </w:tc>
        <w:tc>
          <w:tcPr>
            <w:tcW w:w="1032" w:type="dxa"/>
            <w:vAlign w:val="center"/>
          </w:tcPr>
          <w:p w14:paraId="13253007" w14:textId="2A9BB5EF" w:rsidR="00305B5C" w:rsidRPr="00653D77" w:rsidRDefault="00305B5C" w:rsidP="00653D77">
            <w:pPr>
              <w:rPr>
                <w:rFonts w:cstheme="minorHAnsi"/>
                <w:color w:val="000000"/>
                <w:sz w:val="18"/>
                <w:szCs w:val="18"/>
              </w:rPr>
            </w:pPr>
            <w:r w:rsidRPr="00653D77">
              <w:rPr>
                <w:rFonts w:cstheme="minorHAnsi"/>
                <w:color w:val="000000"/>
                <w:sz w:val="18"/>
                <w:szCs w:val="18"/>
              </w:rPr>
              <w:t>-2.03</w:t>
            </w:r>
          </w:p>
        </w:tc>
        <w:tc>
          <w:tcPr>
            <w:tcW w:w="1034" w:type="dxa"/>
            <w:vAlign w:val="center"/>
          </w:tcPr>
          <w:p w14:paraId="14B03F02" w14:textId="75F39CC6" w:rsidR="00305B5C" w:rsidRPr="00653D77" w:rsidRDefault="00305B5C" w:rsidP="00653D77">
            <w:pPr>
              <w:rPr>
                <w:rFonts w:cstheme="minorHAnsi"/>
                <w:color w:val="000000"/>
                <w:sz w:val="18"/>
                <w:szCs w:val="18"/>
              </w:rPr>
            </w:pPr>
            <w:r w:rsidRPr="00653D77">
              <w:rPr>
                <w:rFonts w:cstheme="minorHAnsi"/>
                <w:sz w:val="18"/>
                <w:szCs w:val="18"/>
              </w:rPr>
              <w:t>-3.82</w:t>
            </w:r>
          </w:p>
        </w:tc>
        <w:tc>
          <w:tcPr>
            <w:tcW w:w="1036" w:type="dxa"/>
            <w:vAlign w:val="center"/>
          </w:tcPr>
          <w:p w14:paraId="486DE79F" w14:textId="384A6AC5" w:rsidR="00305B5C" w:rsidRPr="00653D77" w:rsidRDefault="00305B5C" w:rsidP="00653D77">
            <w:pPr>
              <w:rPr>
                <w:rFonts w:cstheme="minorHAnsi"/>
                <w:color w:val="000000"/>
                <w:sz w:val="18"/>
                <w:szCs w:val="18"/>
              </w:rPr>
            </w:pPr>
            <w:r w:rsidRPr="00653D77">
              <w:rPr>
                <w:rFonts w:cstheme="minorHAnsi"/>
                <w:sz w:val="18"/>
                <w:szCs w:val="18"/>
              </w:rPr>
              <w:t>-7.04</w:t>
            </w:r>
          </w:p>
        </w:tc>
        <w:tc>
          <w:tcPr>
            <w:tcW w:w="1039" w:type="dxa"/>
            <w:vAlign w:val="center"/>
          </w:tcPr>
          <w:p w14:paraId="3B5BABEF" w14:textId="205E15F7" w:rsidR="00305B5C" w:rsidRPr="00653D77" w:rsidRDefault="00305B5C" w:rsidP="00653D77">
            <w:pPr>
              <w:rPr>
                <w:rFonts w:cstheme="minorHAnsi"/>
                <w:color w:val="000000"/>
                <w:sz w:val="18"/>
                <w:szCs w:val="18"/>
              </w:rPr>
            </w:pPr>
            <w:r w:rsidRPr="00653D77">
              <w:rPr>
                <w:rFonts w:cstheme="minorHAnsi"/>
                <w:sz w:val="18"/>
                <w:szCs w:val="18"/>
              </w:rPr>
              <w:t>-12.92</w:t>
            </w:r>
          </w:p>
        </w:tc>
        <w:tc>
          <w:tcPr>
            <w:tcW w:w="1080" w:type="dxa"/>
            <w:vAlign w:val="center"/>
          </w:tcPr>
          <w:p w14:paraId="46DFBC40" w14:textId="788C2FBD" w:rsidR="00305B5C" w:rsidRPr="00653D77" w:rsidRDefault="00305B5C" w:rsidP="00653D77">
            <w:pPr>
              <w:rPr>
                <w:rFonts w:cstheme="minorHAnsi"/>
                <w:color w:val="000000"/>
                <w:sz w:val="18"/>
                <w:szCs w:val="18"/>
              </w:rPr>
            </w:pPr>
            <w:r w:rsidRPr="00653D77">
              <w:rPr>
                <w:rFonts w:cstheme="minorHAnsi"/>
                <w:sz w:val="18"/>
                <w:szCs w:val="18"/>
              </w:rPr>
              <w:t>-23.76</w:t>
            </w:r>
          </w:p>
        </w:tc>
        <w:tc>
          <w:tcPr>
            <w:tcW w:w="1387" w:type="dxa"/>
            <w:vAlign w:val="center"/>
          </w:tcPr>
          <w:p w14:paraId="1045C795" w14:textId="5BC20166" w:rsidR="00305B5C" w:rsidRPr="00653D77" w:rsidRDefault="00305B5C" w:rsidP="00653D77">
            <w:pPr>
              <w:rPr>
                <w:rFonts w:cstheme="minorHAnsi"/>
                <w:color w:val="000000"/>
                <w:sz w:val="18"/>
                <w:szCs w:val="18"/>
              </w:rPr>
            </w:pPr>
            <w:r w:rsidRPr="00653D77">
              <w:rPr>
                <w:rFonts w:cstheme="minorHAnsi"/>
                <w:sz w:val="18"/>
                <w:szCs w:val="18"/>
              </w:rPr>
              <w:t>-27.36</w:t>
            </w:r>
          </w:p>
        </w:tc>
      </w:tr>
      <w:tr w:rsidR="0069255B" w:rsidRPr="004130AB" w14:paraId="62AA678E" w14:textId="77777777" w:rsidTr="00653D77">
        <w:trPr>
          <w:trHeight w:val="121"/>
        </w:trPr>
        <w:tc>
          <w:tcPr>
            <w:tcW w:w="1577" w:type="dxa"/>
            <w:vAlign w:val="bottom"/>
          </w:tcPr>
          <w:p w14:paraId="6EDAE79F"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Population Density</w:t>
            </w:r>
          </w:p>
        </w:tc>
        <w:tc>
          <w:tcPr>
            <w:tcW w:w="1035" w:type="dxa"/>
            <w:vAlign w:val="center"/>
          </w:tcPr>
          <w:p w14:paraId="5EF4C16F" w14:textId="77777777" w:rsidR="004130AB" w:rsidRPr="00653D77" w:rsidRDefault="004130AB" w:rsidP="00653D77">
            <w:pPr>
              <w:rPr>
                <w:rFonts w:cstheme="minorHAnsi"/>
                <w:color w:val="000000"/>
                <w:sz w:val="18"/>
                <w:szCs w:val="18"/>
              </w:rPr>
            </w:pPr>
          </w:p>
        </w:tc>
        <w:tc>
          <w:tcPr>
            <w:tcW w:w="1052" w:type="dxa"/>
            <w:vAlign w:val="center"/>
          </w:tcPr>
          <w:p w14:paraId="6EADB722" w14:textId="77777777" w:rsidR="004130AB" w:rsidRPr="00653D77" w:rsidRDefault="004130AB" w:rsidP="00653D77">
            <w:pPr>
              <w:rPr>
                <w:rFonts w:cstheme="minorHAnsi"/>
                <w:color w:val="000000"/>
                <w:sz w:val="18"/>
                <w:szCs w:val="18"/>
              </w:rPr>
            </w:pPr>
          </w:p>
        </w:tc>
        <w:tc>
          <w:tcPr>
            <w:tcW w:w="1052" w:type="dxa"/>
            <w:vAlign w:val="center"/>
          </w:tcPr>
          <w:p w14:paraId="19577E34" w14:textId="77777777" w:rsidR="004130AB" w:rsidRPr="00653D77" w:rsidRDefault="004130AB" w:rsidP="00653D77">
            <w:pPr>
              <w:rPr>
                <w:rFonts w:cstheme="minorHAnsi"/>
                <w:color w:val="000000"/>
                <w:sz w:val="18"/>
                <w:szCs w:val="18"/>
              </w:rPr>
            </w:pPr>
          </w:p>
        </w:tc>
        <w:tc>
          <w:tcPr>
            <w:tcW w:w="1032" w:type="dxa"/>
            <w:vAlign w:val="center"/>
          </w:tcPr>
          <w:p w14:paraId="4C914544" w14:textId="77777777" w:rsidR="004130AB" w:rsidRPr="00653D77" w:rsidRDefault="004130AB" w:rsidP="00653D77">
            <w:pPr>
              <w:rPr>
                <w:rFonts w:cstheme="minorHAnsi"/>
                <w:color w:val="000000"/>
                <w:sz w:val="18"/>
                <w:szCs w:val="18"/>
              </w:rPr>
            </w:pPr>
          </w:p>
        </w:tc>
        <w:tc>
          <w:tcPr>
            <w:tcW w:w="1034" w:type="dxa"/>
            <w:vAlign w:val="center"/>
          </w:tcPr>
          <w:p w14:paraId="7C1B1A44" w14:textId="77777777" w:rsidR="004130AB" w:rsidRPr="00653D77" w:rsidRDefault="004130AB" w:rsidP="00653D77">
            <w:pPr>
              <w:rPr>
                <w:rFonts w:cstheme="minorHAnsi"/>
                <w:color w:val="000000"/>
                <w:sz w:val="18"/>
                <w:szCs w:val="18"/>
              </w:rPr>
            </w:pPr>
          </w:p>
        </w:tc>
        <w:tc>
          <w:tcPr>
            <w:tcW w:w="1036" w:type="dxa"/>
            <w:vAlign w:val="center"/>
          </w:tcPr>
          <w:p w14:paraId="36CB975E" w14:textId="77777777" w:rsidR="004130AB" w:rsidRPr="00653D77" w:rsidRDefault="004130AB" w:rsidP="00653D77">
            <w:pPr>
              <w:rPr>
                <w:rFonts w:cstheme="minorHAnsi"/>
                <w:color w:val="000000"/>
                <w:sz w:val="18"/>
                <w:szCs w:val="18"/>
              </w:rPr>
            </w:pPr>
          </w:p>
        </w:tc>
        <w:tc>
          <w:tcPr>
            <w:tcW w:w="1039" w:type="dxa"/>
            <w:vAlign w:val="center"/>
          </w:tcPr>
          <w:p w14:paraId="3B7AC3F2" w14:textId="77777777" w:rsidR="004130AB" w:rsidRPr="00653D77" w:rsidRDefault="004130AB" w:rsidP="00653D77">
            <w:pPr>
              <w:rPr>
                <w:rFonts w:cstheme="minorHAnsi"/>
                <w:color w:val="000000"/>
                <w:sz w:val="18"/>
                <w:szCs w:val="18"/>
              </w:rPr>
            </w:pPr>
          </w:p>
        </w:tc>
        <w:tc>
          <w:tcPr>
            <w:tcW w:w="1080" w:type="dxa"/>
            <w:vAlign w:val="center"/>
          </w:tcPr>
          <w:p w14:paraId="6FBBE9BC" w14:textId="77777777" w:rsidR="004130AB" w:rsidRPr="00653D77" w:rsidRDefault="004130AB" w:rsidP="00653D77">
            <w:pPr>
              <w:rPr>
                <w:rFonts w:cstheme="minorHAnsi"/>
                <w:color w:val="000000"/>
                <w:sz w:val="18"/>
                <w:szCs w:val="18"/>
              </w:rPr>
            </w:pPr>
          </w:p>
        </w:tc>
        <w:tc>
          <w:tcPr>
            <w:tcW w:w="1387" w:type="dxa"/>
            <w:vAlign w:val="center"/>
          </w:tcPr>
          <w:p w14:paraId="1702D4CD" w14:textId="77777777" w:rsidR="004130AB" w:rsidRPr="00653D77" w:rsidRDefault="004130AB" w:rsidP="00653D77">
            <w:pPr>
              <w:rPr>
                <w:rFonts w:cstheme="minorHAnsi"/>
                <w:color w:val="000000"/>
                <w:sz w:val="18"/>
                <w:szCs w:val="18"/>
              </w:rPr>
            </w:pPr>
          </w:p>
        </w:tc>
      </w:tr>
      <w:tr w:rsidR="0069255B" w:rsidRPr="004130AB" w14:paraId="5016FE2D" w14:textId="77777777" w:rsidTr="00653D77">
        <w:trPr>
          <w:trHeight w:val="98"/>
        </w:trPr>
        <w:tc>
          <w:tcPr>
            <w:tcW w:w="1577" w:type="dxa"/>
            <w:vAlign w:val="bottom"/>
          </w:tcPr>
          <w:p w14:paraId="3E539D6F"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100,000+</w:t>
            </w:r>
          </w:p>
        </w:tc>
        <w:tc>
          <w:tcPr>
            <w:tcW w:w="1035" w:type="dxa"/>
            <w:vAlign w:val="center"/>
          </w:tcPr>
          <w:p w14:paraId="28CB85E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22DD2CA3"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1A063FC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7CC8C77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3D9855AD"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181BB208"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79898AC2"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2C9D3AF9"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26EC3E19"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305B5C" w:rsidRPr="004130AB" w14:paraId="227A0277" w14:textId="77777777" w:rsidTr="00653D77">
        <w:trPr>
          <w:trHeight w:val="269"/>
        </w:trPr>
        <w:tc>
          <w:tcPr>
            <w:tcW w:w="1577" w:type="dxa"/>
            <w:vAlign w:val="bottom"/>
          </w:tcPr>
          <w:p w14:paraId="1D21EDED"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20,000+</w:t>
            </w:r>
          </w:p>
        </w:tc>
        <w:tc>
          <w:tcPr>
            <w:tcW w:w="1035" w:type="dxa"/>
            <w:vAlign w:val="center"/>
          </w:tcPr>
          <w:p w14:paraId="39B14DF4" w14:textId="0FC1FF0D" w:rsidR="00305B5C" w:rsidRPr="00653D77" w:rsidRDefault="00305B5C" w:rsidP="00653D77">
            <w:pPr>
              <w:rPr>
                <w:rFonts w:cstheme="minorHAnsi"/>
                <w:color w:val="000000"/>
                <w:sz w:val="18"/>
                <w:szCs w:val="18"/>
              </w:rPr>
            </w:pPr>
            <w:r w:rsidRPr="00653D77">
              <w:rPr>
                <w:rFonts w:cstheme="minorHAnsi"/>
                <w:color w:val="000000"/>
                <w:sz w:val="18"/>
                <w:szCs w:val="18"/>
              </w:rPr>
              <w:t>-0.25</w:t>
            </w:r>
          </w:p>
        </w:tc>
        <w:tc>
          <w:tcPr>
            <w:tcW w:w="1052" w:type="dxa"/>
            <w:vAlign w:val="center"/>
          </w:tcPr>
          <w:p w14:paraId="62084D99" w14:textId="3C0DE89B" w:rsidR="00305B5C" w:rsidRPr="00653D77" w:rsidRDefault="00305B5C" w:rsidP="00653D77">
            <w:pPr>
              <w:rPr>
                <w:rFonts w:cstheme="minorHAnsi"/>
                <w:color w:val="000000"/>
                <w:sz w:val="18"/>
                <w:szCs w:val="18"/>
              </w:rPr>
            </w:pPr>
            <w:r w:rsidRPr="00653D77">
              <w:rPr>
                <w:rFonts w:cstheme="minorHAnsi"/>
                <w:color w:val="000000"/>
                <w:sz w:val="18"/>
                <w:szCs w:val="18"/>
              </w:rPr>
              <w:t>-0.16</w:t>
            </w:r>
          </w:p>
        </w:tc>
        <w:tc>
          <w:tcPr>
            <w:tcW w:w="1052" w:type="dxa"/>
            <w:vAlign w:val="center"/>
          </w:tcPr>
          <w:p w14:paraId="7395DD1E" w14:textId="18E13FB4" w:rsidR="00305B5C" w:rsidRPr="00653D77" w:rsidRDefault="00305B5C" w:rsidP="00653D77">
            <w:pPr>
              <w:rPr>
                <w:rFonts w:cstheme="minorHAnsi"/>
                <w:color w:val="000000"/>
                <w:sz w:val="18"/>
                <w:szCs w:val="18"/>
              </w:rPr>
            </w:pPr>
            <w:r w:rsidRPr="00653D77">
              <w:rPr>
                <w:rFonts w:cstheme="minorHAnsi"/>
                <w:color w:val="000000"/>
                <w:sz w:val="18"/>
                <w:szCs w:val="18"/>
              </w:rPr>
              <w:t>-0.03</w:t>
            </w:r>
          </w:p>
        </w:tc>
        <w:tc>
          <w:tcPr>
            <w:tcW w:w="1032" w:type="dxa"/>
            <w:vAlign w:val="center"/>
          </w:tcPr>
          <w:p w14:paraId="5750AF60" w14:textId="730E6E3A" w:rsidR="00305B5C" w:rsidRPr="00653D77" w:rsidRDefault="00305B5C" w:rsidP="00653D77">
            <w:pPr>
              <w:rPr>
                <w:rFonts w:cstheme="minorHAnsi"/>
                <w:color w:val="000000"/>
                <w:sz w:val="18"/>
                <w:szCs w:val="18"/>
              </w:rPr>
            </w:pPr>
            <w:r w:rsidRPr="00653D77">
              <w:rPr>
                <w:rFonts w:cstheme="minorHAnsi"/>
                <w:color w:val="000000"/>
                <w:sz w:val="18"/>
                <w:szCs w:val="18"/>
              </w:rPr>
              <w:t>0.32</w:t>
            </w:r>
          </w:p>
        </w:tc>
        <w:tc>
          <w:tcPr>
            <w:tcW w:w="1034" w:type="dxa"/>
            <w:vAlign w:val="center"/>
          </w:tcPr>
          <w:p w14:paraId="4D64C9DE" w14:textId="017B5BED" w:rsidR="00305B5C" w:rsidRPr="00653D77" w:rsidRDefault="00305B5C" w:rsidP="00653D77">
            <w:pPr>
              <w:rPr>
                <w:rFonts w:cstheme="minorHAnsi"/>
                <w:color w:val="000000"/>
                <w:sz w:val="18"/>
                <w:szCs w:val="18"/>
              </w:rPr>
            </w:pPr>
            <w:r w:rsidRPr="00653D77">
              <w:rPr>
                <w:rFonts w:cstheme="minorHAnsi"/>
                <w:sz w:val="18"/>
                <w:szCs w:val="18"/>
              </w:rPr>
              <w:t>0.62</w:t>
            </w:r>
          </w:p>
        </w:tc>
        <w:tc>
          <w:tcPr>
            <w:tcW w:w="1036" w:type="dxa"/>
            <w:vAlign w:val="center"/>
          </w:tcPr>
          <w:p w14:paraId="2EA13B3E" w14:textId="72A3E7E0" w:rsidR="00305B5C" w:rsidRPr="00653D77" w:rsidRDefault="00305B5C" w:rsidP="00653D77">
            <w:pPr>
              <w:rPr>
                <w:rFonts w:cstheme="minorHAnsi"/>
                <w:color w:val="000000"/>
                <w:sz w:val="18"/>
                <w:szCs w:val="18"/>
              </w:rPr>
            </w:pPr>
            <w:r w:rsidRPr="00653D77">
              <w:rPr>
                <w:rFonts w:cstheme="minorHAnsi"/>
                <w:sz w:val="18"/>
                <w:szCs w:val="18"/>
              </w:rPr>
              <w:t>0.97</w:t>
            </w:r>
          </w:p>
        </w:tc>
        <w:tc>
          <w:tcPr>
            <w:tcW w:w="1039" w:type="dxa"/>
            <w:vAlign w:val="center"/>
          </w:tcPr>
          <w:p w14:paraId="7A6A7B15" w14:textId="3499F129" w:rsidR="00305B5C" w:rsidRPr="00653D77" w:rsidRDefault="00305B5C" w:rsidP="00653D77">
            <w:pPr>
              <w:rPr>
                <w:rFonts w:cstheme="minorHAnsi"/>
                <w:color w:val="000000"/>
                <w:sz w:val="18"/>
                <w:szCs w:val="18"/>
              </w:rPr>
            </w:pPr>
            <w:r w:rsidRPr="00653D77">
              <w:rPr>
                <w:rFonts w:cstheme="minorHAnsi"/>
                <w:sz w:val="18"/>
                <w:szCs w:val="18"/>
              </w:rPr>
              <w:t>1.28</w:t>
            </w:r>
          </w:p>
        </w:tc>
        <w:tc>
          <w:tcPr>
            <w:tcW w:w="1080" w:type="dxa"/>
            <w:vAlign w:val="center"/>
          </w:tcPr>
          <w:p w14:paraId="6200D25B" w14:textId="7ACC908F" w:rsidR="00305B5C" w:rsidRPr="00653D77" w:rsidRDefault="00305B5C" w:rsidP="00653D77">
            <w:pPr>
              <w:rPr>
                <w:rFonts w:cstheme="minorHAnsi"/>
                <w:color w:val="000000"/>
                <w:sz w:val="18"/>
                <w:szCs w:val="18"/>
              </w:rPr>
            </w:pPr>
            <w:r w:rsidRPr="00653D77">
              <w:rPr>
                <w:rFonts w:cstheme="minorHAnsi"/>
                <w:sz w:val="18"/>
                <w:szCs w:val="18"/>
              </w:rPr>
              <w:t>0.82</w:t>
            </w:r>
          </w:p>
        </w:tc>
        <w:tc>
          <w:tcPr>
            <w:tcW w:w="1387" w:type="dxa"/>
            <w:vAlign w:val="center"/>
          </w:tcPr>
          <w:p w14:paraId="5492E578" w14:textId="0DA20924" w:rsidR="00305B5C" w:rsidRPr="00653D77" w:rsidRDefault="00305B5C" w:rsidP="00653D77">
            <w:pPr>
              <w:rPr>
                <w:rFonts w:cstheme="minorHAnsi"/>
                <w:color w:val="000000"/>
                <w:sz w:val="18"/>
                <w:szCs w:val="18"/>
              </w:rPr>
            </w:pPr>
            <w:r w:rsidRPr="00653D77">
              <w:rPr>
                <w:rFonts w:cstheme="minorHAnsi"/>
                <w:sz w:val="18"/>
                <w:szCs w:val="18"/>
              </w:rPr>
              <w:t>0.86</w:t>
            </w:r>
          </w:p>
        </w:tc>
      </w:tr>
      <w:tr w:rsidR="00305B5C" w:rsidRPr="004130AB" w14:paraId="34D3630F" w14:textId="77777777" w:rsidTr="00653D77">
        <w:trPr>
          <w:trHeight w:val="269"/>
        </w:trPr>
        <w:tc>
          <w:tcPr>
            <w:tcW w:w="1577" w:type="dxa"/>
            <w:vAlign w:val="bottom"/>
          </w:tcPr>
          <w:p w14:paraId="3DBD48DA"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2,000+</w:t>
            </w:r>
          </w:p>
        </w:tc>
        <w:tc>
          <w:tcPr>
            <w:tcW w:w="1035" w:type="dxa"/>
            <w:vAlign w:val="center"/>
          </w:tcPr>
          <w:p w14:paraId="21A0A0D3" w14:textId="20626154" w:rsidR="00305B5C" w:rsidRPr="00653D77" w:rsidRDefault="00305B5C" w:rsidP="00653D77">
            <w:pPr>
              <w:rPr>
                <w:rFonts w:cstheme="minorHAnsi"/>
                <w:color w:val="000000"/>
                <w:sz w:val="18"/>
                <w:szCs w:val="18"/>
              </w:rPr>
            </w:pPr>
            <w:r w:rsidRPr="00653D77">
              <w:rPr>
                <w:rFonts w:cstheme="minorHAnsi"/>
                <w:color w:val="000000"/>
                <w:sz w:val="18"/>
                <w:szCs w:val="18"/>
              </w:rPr>
              <w:t>-0.14</w:t>
            </w:r>
          </w:p>
        </w:tc>
        <w:tc>
          <w:tcPr>
            <w:tcW w:w="1052" w:type="dxa"/>
            <w:vAlign w:val="center"/>
          </w:tcPr>
          <w:p w14:paraId="2A467906" w14:textId="7CA14777" w:rsidR="00305B5C" w:rsidRPr="00653D77" w:rsidRDefault="00305B5C" w:rsidP="00653D77">
            <w:pPr>
              <w:rPr>
                <w:rFonts w:cstheme="minorHAnsi"/>
                <w:color w:val="000000"/>
                <w:sz w:val="18"/>
                <w:szCs w:val="18"/>
              </w:rPr>
            </w:pPr>
            <w:r w:rsidRPr="00653D77">
              <w:rPr>
                <w:rFonts w:cstheme="minorHAnsi"/>
                <w:color w:val="000000"/>
                <w:sz w:val="18"/>
                <w:szCs w:val="18"/>
              </w:rPr>
              <w:t>-0.03</w:t>
            </w:r>
          </w:p>
        </w:tc>
        <w:tc>
          <w:tcPr>
            <w:tcW w:w="1052" w:type="dxa"/>
            <w:vAlign w:val="center"/>
          </w:tcPr>
          <w:p w14:paraId="6C9DA1C2" w14:textId="14558BD3" w:rsidR="00305B5C" w:rsidRPr="00653D77" w:rsidRDefault="00305B5C" w:rsidP="00653D77">
            <w:pPr>
              <w:rPr>
                <w:rFonts w:cstheme="minorHAnsi"/>
                <w:color w:val="000000"/>
                <w:sz w:val="18"/>
                <w:szCs w:val="18"/>
              </w:rPr>
            </w:pPr>
            <w:r w:rsidRPr="00653D77">
              <w:rPr>
                <w:rFonts w:cstheme="minorHAnsi"/>
                <w:color w:val="000000"/>
                <w:sz w:val="18"/>
                <w:szCs w:val="18"/>
              </w:rPr>
              <w:t>0.09</w:t>
            </w:r>
          </w:p>
        </w:tc>
        <w:tc>
          <w:tcPr>
            <w:tcW w:w="1032" w:type="dxa"/>
            <w:vAlign w:val="center"/>
          </w:tcPr>
          <w:p w14:paraId="765393B9" w14:textId="0BA78E1A" w:rsidR="00305B5C" w:rsidRPr="00653D77" w:rsidRDefault="00305B5C" w:rsidP="00653D77">
            <w:pPr>
              <w:rPr>
                <w:rFonts w:cstheme="minorHAnsi"/>
                <w:color w:val="000000"/>
                <w:sz w:val="18"/>
                <w:szCs w:val="18"/>
              </w:rPr>
            </w:pPr>
            <w:r w:rsidRPr="00653D77">
              <w:rPr>
                <w:rFonts w:cstheme="minorHAnsi"/>
                <w:color w:val="000000"/>
                <w:sz w:val="18"/>
                <w:szCs w:val="18"/>
              </w:rPr>
              <w:t>0.41</w:t>
            </w:r>
          </w:p>
        </w:tc>
        <w:tc>
          <w:tcPr>
            <w:tcW w:w="1034" w:type="dxa"/>
            <w:vAlign w:val="center"/>
          </w:tcPr>
          <w:p w14:paraId="7F5710F8" w14:textId="74824645" w:rsidR="00305B5C" w:rsidRPr="00653D77" w:rsidRDefault="00305B5C" w:rsidP="00653D77">
            <w:pPr>
              <w:rPr>
                <w:rFonts w:cstheme="minorHAnsi"/>
                <w:color w:val="000000"/>
                <w:sz w:val="18"/>
                <w:szCs w:val="18"/>
              </w:rPr>
            </w:pPr>
            <w:r w:rsidRPr="00653D77">
              <w:rPr>
                <w:rFonts w:cstheme="minorHAnsi"/>
                <w:sz w:val="18"/>
                <w:szCs w:val="18"/>
              </w:rPr>
              <w:t>0.67</w:t>
            </w:r>
          </w:p>
        </w:tc>
        <w:tc>
          <w:tcPr>
            <w:tcW w:w="1036" w:type="dxa"/>
            <w:vAlign w:val="center"/>
          </w:tcPr>
          <w:p w14:paraId="4A330888" w14:textId="15037AC8" w:rsidR="00305B5C" w:rsidRPr="00653D77" w:rsidRDefault="00305B5C" w:rsidP="00653D77">
            <w:pPr>
              <w:rPr>
                <w:rFonts w:cstheme="minorHAnsi"/>
                <w:color w:val="000000"/>
                <w:sz w:val="18"/>
                <w:szCs w:val="18"/>
              </w:rPr>
            </w:pPr>
            <w:r w:rsidRPr="00653D77">
              <w:rPr>
                <w:rFonts w:cstheme="minorHAnsi"/>
                <w:sz w:val="18"/>
                <w:szCs w:val="18"/>
              </w:rPr>
              <w:t>0.82</w:t>
            </w:r>
          </w:p>
        </w:tc>
        <w:tc>
          <w:tcPr>
            <w:tcW w:w="1039" w:type="dxa"/>
            <w:vAlign w:val="center"/>
          </w:tcPr>
          <w:p w14:paraId="22DB2EC9" w14:textId="10C57EA0" w:rsidR="00305B5C" w:rsidRPr="00653D77" w:rsidRDefault="00305B5C" w:rsidP="00653D77">
            <w:pPr>
              <w:rPr>
                <w:rFonts w:cstheme="minorHAnsi"/>
                <w:color w:val="000000"/>
                <w:sz w:val="18"/>
                <w:szCs w:val="18"/>
              </w:rPr>
            </w:pPr>
            <w:r w:rsidRPr="00653D77">
              <w:rPr>
                <w:rFonts w:cstheme="minorHAnsi"/>
                <w:sz w:val="18"/>
                <w:szCs w:val="18"/>
              </w:rPr>
              <w:t>1.14</w:t>
            </w:r>
          </w:p>
        </w:tc>
        <w:tc>
          <w:tcPr>
            <w:tcW w:w="1080" w:type="dxa"/>
            <w:vAlign w:val="center"/>
          </w:tcPr>
          <w:p w14:paraId="4D9EA5A4" w14:textId="14D2C8A5" w:rsidR="00305B5C" w:rsidRPr="00653D77" w:rsidRDefault="00305B5C" w:rsidP="00653D77">
            <w:pPr>
              <w:rPr>
                <w:rFonts w:cstheme="minorHAnsi"/>
                <w:color w:val="000000"/>
                <w:sz w:val="18"/>
                <w:szCs w:val="18"/>
              </w:rPr>
            </w:pPr>
            <w:r w:rsidRPr="00653D77">
              <w:rPr>
                <w:rFonts w:cstheme="minorHAnsi"/>
                <w:sz w:val="18"/>
                <w:szCs w:val="18"/>
              </w:rPr>
              <w:t>0.83</w:t>
            </w:r>
          </w:p>
        </w:tc>
        <w:tc>
          <w:tcPr>
            <w:tcW w:w="1387" w:type="dxa"/>
            <w:vAlign w:val="center"/>
          </w:tcPr>
          <w:p w14:paraId="5A456F80" w14:textId="18490C66" w:rsidR="00305B5C" w:rsidRPr="00653D77" w:rsidRDefault="00305B5C" w:rsidP="00653D77">
            <w:pPr>
              <w:rPr>
                <w:rFonts w:cstheme="minorHAnsi"/>
                <w:color w:val="000000"/>
                <w:sz w:val="18"/>
                <w:szCs w:val="18"/>
              </w:rPr>
            </w:pPr>
            <w:r w:rsidRPr="00653D77">
              <w:rPr>
                <w:rFonts w:cstheme="minorHAnsi"/>
                <w:sz w:val="18"/>
                <w:szCs w:val="18"/>
              </w:rPr>
              <w:t>0.63</w:t>
            </w:r>
          </w:p>
        </w:tc>
      </w:tr>
      <w:tr w:rsidR="00305B5C" w:rsidRPr="004130AB" w14:paraId="25BC839B" w14:textId="77777777" w:rsidTr="00653D77">
        <w:trPr>
          <w:trHeight w:val="269"/>
        </w:trPr>
        <w:tc>
          <w:tcPr>
            <w:tcW w:w="1577" w:type="dxa"/>
            <w:vAlign w:val="bottom"/>
          </w:tcPr>
          <w:p w14:paraId="2C8BFCF5"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&lt;2,000</w:t>
            </w:r>
          </w:p>
        </w:tc>
        <w:tc>
          <w:tcPr>
            <w:tcW w:w="1035" w:type="dxa"/>
            <w:vAlign w:val="center"/>
          </w:tcPr>
          <w:p w14:paraId="117419ED" w14:textId="793C918E" w:rsidR="00305B5C" w:rsidRPr="00653D77" w:rsidRDefault="00305B5C" w:rsidP="00653D77">
            <w:pPr>
              <w:rPr>
                <w:rFonts w:cstheme="minorHAnsi"/>
                <w:color w:val="000000"/>
                <w:sz w:val="18"/>
                <w:szCs w:val="18"/>
              </w:rPr>
            </w:pPr>
            <w:r w:rsidRPr="00653D77">
              <w:rPr>
                <w:rFonts w:cstheme="minorHAnsi"/>
                <w:color w:val="000000"/>
                <w:sz w:val="18"/>
                <w:szCs w:val="18"/>
              </w:rPr>
              <w:t>-0.34</w:t>
            </w:r>
          </w:p>
        </w:tc>
        <w:tc>
          <w:tcPr>
            <w:tcW w:w="1052" w:type="dxa"/>
            <w:vAlign w:val="center"/>
          </w:tcPr>
          <w:p w14:paraId="2E134130" w14:textId="523F932B" w:rsidR="00305B5C" w:rsidRPr="00653D77" w:rsidRDefault="00305B5C" w:rsidP="00653D77">
            <w:pPr>
              <w:rPr>
                <w:rFonts w:cstheme="minorHAnsi"/>
                <w:color w:val="000000"/>
                <w:sz w:val="18"/>
                <w:szCs w:val="18"/>
              </w:rPr>
            </w:pPr>
            <w:r w:rsidRPr="00653D77">
              <w:rPr>
                <w:rFonts w:cstheme="minorHAnsi"/>
                <w:color w:val="000000"/>
                <w:sz w:val="18"/>
                <w:szCs w:val="18"/>
              </w:rPr>
              <w:t>-0.40</w:t>
            </w:r>
          </w:p>
        </w:tc>
        <w:tc>
          <w:tcPr>
            <w:tcW w:w="1052" w:type="dxa"/>
            <w:vAlign w:val="center"/>
          </w:tcPr>
          <w:p w14:paraId="33B888BC" w14:textId="30E1D04E" w:rsidR="00305B5C" w:rsidRPr="00653D77" w:rsidRDefault="00305B5C" w:rsidP="00653D77">
            <w:pPr>
              <w:rPr>
                <w:rFonts w:cstheme="minorHAnsi"/>
                <w:color w:val="000000"/>
                <w:sz w:val="18"/>
                <w:szCs w:val="18"/>
              </w:rPr>
            </w:pPr>
            <w:r w:rsidRPr="00653D77">
              <w:rPr>
                <w:rFonts w:cstheme="minorHAnsi"/>
                <w:color w:val="000000"/>
                <w:sz w:val="18"/>
                <w:szCs w:val="18"/>
              </w:rPr>
              <w:t>-0.42</w:t>
            </w:r>
          </w:p>
        </w:tc>
        <w:tc>
          <w:tcPr>
            <w:tcW w:w="1032" w:type="dxa"/>
            <w:vAlign w:val="center"/>
          </w:tcPr>
          <w:p w14:paraId="496253E9" w14:textId="360325A2" w:rsidR="00305B5C" w:rsidRPr="00653D77" w:rsidRDefault="00305B5C" w:rsidP="00653D77">
            <w:pPr>
              <w:rPr>
                <w:rFonts w:cstheme="minorHAnsi"/>
                <w:color w:val="000000"/>
                <w:sz w:val="18"/>
                <w:szCs w:val="18"/>
              </w:rPr>
            </w:pPr>
            <w:r w:rsidRPr="00653D77">
              <w:rPr>
                <w:rFonts w:cstheme="minorHAnsi"/>
                <w:color w:val="000000"/>
                <w:sz w:val="18"/>
                <w:szCs w:val="18"/>
              </w:rPr>
              <w:t>-0.29</w:t>
            </w:r>
          </w:p>
        </w:tc>
        <w:tc>
          <w:tcPr>
            <w:tcW w:w="1034" w:type="dxa"/>
            <w:vAlign w:val="center"/>
          </w:tcPr>
          <w:p w14:paraId="5C39F3A6" w14:textId="44CEC798" w:rsidR="00305B5C" w:rsidRPr="00653D77" w:rsidRDefault="00305B5C" w:rsidP="00653D77">
            <w:pPr>
              <w:rPr>
                <w:rFonts w:cstheme="minorHAnsi"/>
                <w:color w:val="000000"/>
                <w:sz w:val="18"/>
                <w:szCs w:val="18"/>
              </w:rPr>
            </w:pPr>
            <w:r w:rsidRPr="00653D77">
              <w:rPr>
                <w:rFonts w:cstheme="minorHAnsi"/>
                <w:sz w:val="18"/>
                <w:szCs w:val="18"/>
              </w:rPr>
              <w:t>-0.21</w:t>
            </w:r>
          </w:p>
        </w:tc>
        <w:tc>
          <w:tcPr>
            <w:tcW w:w="1036" w:type="dxa"/>
            <w:vAlign w:val="center"/>
          </w:tcPr>
          <w:p w14:paraId="364517A0" w14:textId="418A0E9E" w:rsidR="00305B5C" w:rsidRPr="00653D77" w:rsidRDefault="00305B5C" w:rsidP="00653D77">
            <w:pPr>
              <w:rPr>
                <w:rFonts w:cstheme="minorHAnsi"/>
                <w:color w:val="000000"/>
                <w:sz w:val="18"/>
                <w:szCs w:val="18"/>
              </w:rPr>
            </w:pPr>
            <w:r w:rsidRPr="00653D77">
              <w:rPr>
                <w:rFonts w:cstheme="minorHAnsi"/>
                <w:sz w:val="18"/>
                <w:szCs w:val="18"/>
              </w:rPr>
              <w:t>0.00</w:t>
            </w:r>
          </w:p>
        </w:tc>
        <w:tc>
          <w:tcPr>
            <w:tcW w:w="1039" w:type="dxa"/>
            <w:vAlign w:val="center"/>
          </w:tcPr>
          <w:p w14:paraId="13A81352" w14:textId="0397739B" w:rsidR="00305B5C" w:rsidRPr="00653D77" w:rsidRDefault="00305B5C" w:rsidP="00653D77">
            <w:pPr>
              <w:rPr>
                <w:rFonts w:cstheme="minorHAnsi"/>
                <w:color w:val="000000"/>
                <w:sz w:val="18"/>
                <w:szCs w:val="18"/>
              </w:rPr>
            </w:pPr>
            <w:r w:rsidRPr="00653D77">
              <w:rPr>
                <w:rFonts w:cstheme="minorHAnsi"/>
                <w:sz w:val="18"/>
                <w:szCs w:val="18"/>
              </w:rPr>
              <w:t>0.37</w:t>
            </w:r>
          </w:p>
        </w:tc>
        <w:tc>
          <w:tcPr>
            <w:tcW w:w="1080" w:type="dxa"/>
            <w:vAlign w:val="center"/>
          </w:tcPr>
          <w:p w14:paraId="31F9DB20" w14:textId="364C6D0F" w:rsidR="00305B5C" w:rsidRPr="00653D77" w:rsidRDefault="00305B5C" w:rsidP="00653D77">
            <w:pPr>
              <w:rPr>
                <w:rFonts w:cstheme="minorHAnsi"/>
                <w:color w:val="000000"/>
                <w:sz w:val="18"/>
                <w:szCs w:val="18"/>
              </w:rPr>
            </w:pPr>
            <w:r w:rsidRPr="00653D77">
              <w:rPr>
                <w:rFonts w:cstheme="minorHAnsi"/>
                <w:sz w:val="18"/>
                <w:szCs w:val="18"/>
              </w:rPr>
              <w:t>0.43</w:t>
            </w:r>
          </w:p>
        </w:tc>
        <w:tc>
          <w:tcPr>
            <w:tcW w:w="1387" w:type="dxa"/>
            <w:vAlign w:val="center"/>
          </w:tcPr>
          <w:p w14:paraId="59582627" w14:textId="07E147F7" w:rsidR="00305B5C" w:rsidRPr="00653D77" w:rsidRDefault="00305B5C" w:rsidP="00653D77">
            <w:pPr>
              <w:rPr>
                <w:rFonts w:cstheme="minorHAnsi"/>
                <w:color w:val="000000"/>
                <w:sz w:val="18"/>
                <w:szCs w:val="18"/>
              </w:rPr>
            </w:pPr>
            <w:r w:rsidRPr="00653D77">
              <w:rPr>
                <w:rFonts w:cstheme="minorHAnsi"/>
                <w:sz w:val="18"/>
                <w:szCs w:val="18"/>
              </w:rPr>
              <w:t>0.17</w:t>
            </w:r>
          </w:p>
        </w:tc>
      </w:tr>
      <w:tr w:rsidR="0069255B" w:rsidRPr="004130AB" w14:paraId="602898DE" w14:textId="77777777" w:rsidTr="00653D77">
        <w:trPr>
          <w:trHeight w:val="269"/>
        </w:trPr>
        <w:tc>
          <w:tcPr>
            <w:tcW w:w="1577" w:type="dxa"/>
            <w:vAlign w:val="bottom"/>
          </w:tcPr>
          <w:p w14:paraId="4C119831"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Income quintile</w:t>
            </w:r>
          </w:p>
        </w:tc>
        <w:tc>
          <w:tcPr>
            <w:tcW w:w="1035" w:type="dxa"/>
            <w:vAlign w:val="center"/>
          </w:tcPr>
          <w:p w14:paraId="5A086332" w14:textId="77777777" w:rsidR="004130AB" w:rsidRPr="00653D77" w:rsidRDefault="004130AB" w:rsidP="00653D77">
            <w:pPr>
              <w:rPr>
                <w:rFonts w:cstheme="minorHAnsi"/>
                <w:color w:val="000000"/>
                <w:sz w:val="18"/>
                <w:szCs w:val="18"/>
              </w:rPr>
            </w:pPr>
          </w:p>
        </w:tc>
        <w:tc>
          <w:tcPr>
            <w:tcW w:w="1052" w:type="dxa"/>
            <w:vAlign w:val="center"/>
          </w:tcPr>
          <w:p w14:paraId="0ED25560" w14:textId="77777777" w:rsidR="004130AB" w:rsidRPr="00653D77" w:rsidRDefault="004130AB" w:rsidP="00653D77">
            <w:pPr>
              <w:rPr>
                <w:rFonts w:cstheme="minorHAnsi"/>
                <w:color w:val="000000"/>
                <w:sz w:val="18"/>
                <w:szCs w:val="18"/>
              </w:rPr>
            </w:pPr>
          </w:p>
        </w:tc>
        <w:tc>
          <w:tcPr>
            <w:tcW w:w="1052" w:type="dxa"/>
            <w:vAlign w:val="center"/>
          </w:tcPr>
          <w:p w14:paraId="3622000B" w14:textId="77777777" w:rsidR="004130AB" w:rsidRPr="00653D77" w:rsidRDefault="004130AB" w:rsidP="00653D77">
            <w:pPr>
              <w:rPr>
                <w:rFonts w:cstheme="minorHAnsi"/>
                <w:color w:val="000000"/>
                <w:sz w:val="18"/>
                <w:szCs w:val="18"/>
              </w:rPr>
            </w:pPr>
          </w:p>
        </w:tc>
        <w:tc>
          <w:tcPr>
            <w:tcW w:w="1032" w:type="dxa"/>
            <w:vAlign w:val="center"/>
          </w:tcPr>
          <w:p w14:paraId="51687A5D" w14:textId="77777777" w:rsidR="004130AB" w:rsidRPr="00653D77" w:rsidRDefault="004130AB" w:rsidP="00653D77">
            <w:pPr>
              <w:rPr>
                <w:rFonts w:cstheme="minorHAnsi"/>
                <w:color w:val="000000"/>
                <w:sz w:val="18"/>
                <w:szCs w:val="18"/>
              </w:rPr>
            </w:pPr>
          </w:p>
        </w:tc>
        <w:tc>
          <w:tcPr>
            <w:tcW w:w="1034" w:type="dxa"/>
            <w:vAlign w:val="center"/>
          </w:tcPr>
          <w:p w14:paraId="302B2FDB" w14:textId="77777777" w:rsidR="004130AB" w:rsidRPr="00653D77" w:rsidRDefault="004130AB" w:rsidP="00653D77">
            <w:pPr>
              <w:rPr>
                <w:rFonts w:cstheme="minorHAnsi"/>
                <w:color w:val="000000"/>
                <w:sz w:val="18"/>
                <w:szCs w:val="18"/>
              </w:rPr>
            </w:pPr>
          </w:p>
        </w:tc>
        <w:tc>
          <w:tcPr>
            <w:tcW w:w="1036" w:type="dxa"/>
            <w:vAlign w:val="center"/>
          </w:tcPr>
          <w:p w14:paraId="03D7B7E2" w14:textId="77777777" w:rsidR="004130AB" w:rsidRPr="00653D77" w:rsidRDefault="004130AB" w:rsidP="00653D77">
            <w:pPr>
              <w:rPr>
                <w:rFonts w:cstheme="minorHAnsi"/>
                <w:color w:val="000000"/>
                <w:sz w:val="18"/>
                <w:szCs w:val="18"/>
              </w:rPr>
            </w:pPr>
          </w:p>
        </w:tc>
        <w:tc>
          <w:tcPr>
            <w:tcW w:w="1039" w:type="dxa"/>
            <w:vAlign w:val="center"/>
          </w:tcPr>
          <w:p w14:paraId="05B60BFB" w14:textId="77777777" w:rsidR="004130AB" w:rsidRPr="00653D77" w:rsidRDefault="004130AB" w:rsidP="00653D77">
            <w:pPr>
              <w:rPr>
                <w:rFonts w:cstheme="minorHAnsi"/>
                <w:color w:val="000000"/>
                <w:sz w:val="18"/>
                <w:szCs w:val="18"/>
              </w:rPr>
            </w:pPr>
          </w:p>
        </w:tc>
        <w:tc>
          <w:tcPr>
            <w:tcW w:w="1080" w:type="dxa"/>
            <w:vAlign w:val="center"/>
          </w:tcPr>
          <w:p w14:paraId="33F65C79" w14:textId="77777777" w:rsidR="004130AB" w:rsidRPr="00653D77" w:rsidRDefault="004130AB" w:rsidP="00653D77">
            <w:pPr>
              <w:rPr>
                <w:rFonts w:cstheme="minorHAnsi"/>
                <w:color w:val="000000"/>
                <w:sz w:val="18"/>
                <w:szCs w:val="18"/>
              </w:rPr>
            </w:pPr>
          </w:p>
        </w:tc>
        <w:tc>
          <w:tcPr>
            <w:tcW w:w="1387" w:type="dxa"/>
            <w:vAlign w:val="center"/>
          </w:tcPr>
          <w:p w14:paraId="0D4661F4" w14:textId="77777777" w:rsidR="004130AB" w:rsidRPr="00653D77" w:rsidRDefault="004130AB" w:rsidP="00653D77">
            <w:pPr>
              <w:rPr>
                <w:rFonts w:cstheme="minorHAnsi"/>
                <w:color w:val="000000"/>
                <w:sz w:val="18"/>
                <w:szCs w:val="18"/>
              </w:rPr>
            </w:pPr>
          </w:p>
        </w:tc>
      </w:tr>
      <w:tr w:rsidR="0069255B" w:rsidRPr="004130AB" w14:paraId="1811C843" w14:textId="77777777" w:rsidTr="00653D77">
        <w:trPr>
          <w:trHeight w:val="269"/>
        </w:trPr>
        <w:tc>
          <w:tcPr>
            <w:tcW w:w="1577" w:type="dxa"/>
            <w:vAlign w:val="bottom"/>
          </w:tcPr>
          <w:p w14:paraId="107D6494"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 xml:space="preserve">  1</w:t>
            </w:r>
          </w:p>
        </w:tc>
        <w:tc>
          <w:tcPr>
            <w:tcW w:w="1035" w:type="dxa"/>
            <w:vAlign w:val="center"/>
          </w:tcPr>
          <w:p w14:paraId="358832C5"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45108177"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52" w:type="dxa"/>
            <w:vAlign w:val="center"/>
          </w:tcPr>
          <w:p w14:paraId="25437A2A"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2" w:type="dxa"/>
            <w:vAlign w:val="center"/>
          </w:tcPr>
          <w:p w14:paraId="28B25F1F"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4" w:type="dxa"/>
            <w:vAlign w:val="center"/>
          </w:tcPr>
          <w:p w14:paraId="5DF7F523"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6" w:type="dxa"/>
            <w:vAlign w:val="center"/>
          </w:tcPr>
          <w:p w14:paraId="0C84277E"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39" w:type="dxa"/>
            <w:vAlign w:val="center"/>
          </w:tcPr>
          <w:p w14:paraId="44EBD634"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080" w:type="dxa"/>
            <w:vAlign w:val="center"/>
          </w:tcPr>
          <w:p w14:paraId="26856308"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c>
          <w:tcPr>
            <w:tcW w:w="1387" w:type="dxa"/>
            <w:vAlign w:val="center"/>
          </w:tcPr>
          <w:p w14:paraId="6634F116" w14:textId="77777777" w:rsidR="004130AB" w:rsidRPr="00653D77" w:rsidRDefault="004130AB" w:rsidP="00653D77">
            <w:pPr>
              <w:rPr>
                <w:rFonts w:cstheme="minorHAnsi"/>
                <w:color w:val="000000"/>
                <w:sz w:val="18"/>
                <w:szCs w:val="18"/>
              </w:rPr>
            </w:pPr>
            <w:r w:rsidRPr="00653D77">
              <w:rPr>
                <w:rFonts w:cstheme="minorHAnsi"/>
                <w:color w:val="000000"/>
                <w:sz w:val="18"/>
                <w:szCs w:val="18"/>
              </w:rPr>
              <w:t>Ref</w:t>
            </w:r>
          </w:p>
        </w:tc>
      </w:tr>
      <w:tr w:rsidR="00305B5C" w:rsidRPr="004130AB" w14:paraId="3D24498B" w14:textId="77777777" w:rsidTr="00653D77">
        <w:trPr>
          <w:trHeight w:val="269"/>
        </w:trPr>
        <w:tc>
          <w:tcPr>
            <w:tcW w:w="1577" w:type="dxa"/>
            <w:vAlign w:val="bottom"/>
          </w:tcPr>
          <w:p w14:paraId="7D3C820F"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2</w:t>
            </w:r>
          </w:p>
        </w:tc>
        <w:tc>
          <w:tcPr>
            <w:tcW w:w="1035" w:type="dxa"/>
            <w:vAlign w:val="center"/>
          </w:tcPr>
          <w:p w14:paraId="155683D8" w14:textId="58915011" w:rsidR="00305B5C" w:rsidRPr="00653D77" w:rsidRDefault="00305B5C" w:rsidP="00653D77">
            <w:pPr>
              <w:rPr>
                <w:rFonts w:cstheme="minorHAnsi"/>
                <w:color w:val="000000"/>
                <w:sz w:val="18"/>
                <w:szCs w:val="18"/>
              </w:rPr>
            </w:pPr>
            <w:r w:rsidRPr="00653D77">
              <w:rPr>
                <w:rFonts w:cstheme="minorHAnsi"/>
                <w:color w:val="000000"/>
                <w:sz w:val="18"/>
                <w:szCs w:val="18"/>
              </w:rPr>
              <w:t>1.07</w:t>
            </w:r>
          </w:p>
        </w:tc>
        <w:tc>
          <w:tcPr>
            <w:tcW w:w="1052" w:type="dxa"/>
            <w:vAlign w:val="center"/>
          </w:tcPr>
          <w:p w14:paraId="330CBBD4" w14:textId="554F46D2" w:rsidR="00305B5C" w:rsidRPr="00653D77" w:rsidRDefault="00305B5C" w:rsidP="00653D77">
            <w:pPr>
              <w:rPr>
                <w:rFonts w:cstheme="minorHAnsi"/>
                <w:color w:val="000000"/>
                <w:sz w:val="18"/>
                <w:szCs w:val="18"/>
              </w:rPr>
            </w:pPr>
            <w:r w:rsidRPr="00653D77">
              <w:rPr>
                <w:rFonts w:cstheme="minorHAnsi"/>
                <w:color w:val="000000"/>
                <w:sz w:val="18"/>
                <w:szCs w:val="18"/>
              </w:rPr>
              <w:t>1.25</w:t>
            </w:r>
          </w:p>
        </w:tc>
        <w:tc>
          <w:tcPr>
            <w:tcW w:w="1052" w:type="dxa"/>
            <w:vAlign w:val="center"/>
          </w:tcPr>
          <w:p w14:paraId="0A8E7D00" w14:textId="0B0B003B" w:rsidR="00305B5C" w:rsidRPr="00653D77" w:rsidRDefault="00305B5C" w:rsidP="00653D77">
            <w:pPr>
              <w:rPr>
                <w:rFonts w:cstheme="minorHAnsi"/>
                <w:color w:val="000000"/>
                <w:sz w:val="18"/>
                <w:szCs w:val="18"/>
              </w:rPr>
            </w:pPr>
            <w:r w:rsidRPr="00653D77">
              <w:rPr>
                <w:rFonts w:cstheme="minorHAnsi"/>
                <w:color w:val="000000"/>
                <w:sz w:val="18"/>
                <w:szCs w:val="18"/>
              </w:rPr>
              <w:t>1.19</w:t>
            </w:r>
          </w:p>
        </w:tc>
        <w:tc>
          <w:tcPr>
            <w:tcW w:w="1032" w:type="dxa"/>
            <w:vAlign w:val="center"/>
          </w:tcPr>
          <w:p w14:paraId="175E1955" w14:textId="0D07DD26" w:rsidR="00305B5C" w:rsidRPr="00653D77" w:rsidRDefault="00305B5C" w:rsidP="00653D77">
            <w:pPr>
              <w:rPr>
                <w:rFonts w:cstheme="minorHAnsi"/>
                <w:color w:val="000000"/>
                <w:sz w:val="18"/>
                <w:szCs w:val="18"/>
              </w:rPr>
            </w:pPr>
            <w:r w:rsidRPr="00653D77">
              <w:rPr>
                <w:rFonts w:cstheme="minorHAnsi"/>
                <w:color w:val="000000"/>
                <w:sz w:val="18"/>
                <w:szCs w:val="18"/>
              </w:rPr>
              <w:t>1.32</w:t>
            </w:r>
          </w:p>
        </w:tc>
        <w:tc>
          <w:tcPr>
            <w:tcW w:w="1034" w:type="dxa"/>
            <w:vAlign w:val="center"/>
          </w:tcPr>
          <w:p w14:paraId="0FFE8B6D" w14:textId="7C0EA20B" w:rsidR="00305B5C" w:rsidRPr="00653D77" w:rsidRDefault="00305B5C" w:rsidP="00653D77">
            <w:pPr>
              <w:rPr>
                <w:rFonts w:cstheme="minorHAnsi"/>
                <w:color w:val="000000"/>
                <w:sz w:val="18"/>
                <w:szCs w:val="18"/>
              </w:rPr>
            </w:pPr>
            <w:r w:rsidRPr="00653D77">
              <w:rPr>
                <w:rFonts w:cstheme="minorHAnsi"/>
                <w:sz w:val="18"/>
                <w:szCs w:val="18"/>
              </w:rPr>
              <w:t>1.56</w:t>
            </w:r>
          </w:p>
        </w:tc>
        <w:tc>
          <w:tcPr>
            <w:tcW w:w="1036" w:type="dxa"/>
            <w:vAlign w:val="center"/>
          </w:tcPr>
          <w:p w14:paraId="33379B42" w14:textId="5EEB6E7D" w:rsidR="00305B5C" w:rsidRPr="00653D77" w:rsidRDefault="00305B5C" w:rsidP="00653D77">
            <w:pPr>
              <w:rPr>
                <w:rFonts w:cstheme="minorHAnsi"/>
                <w:color w:val="000000"/>
                <w:sz w:val="18"/>
                <w:szCs w:val="18"/>
              </w:rPr>
            </w:pPr>
            <w:r w:rsidRPr="00653D77">
              <w:rPr>
                <w:rFonts w:cstheme="minorHAnsi"/>
                <w:sz w:val="18"/>
                <w:szCs w:val="18"/>
              </w:rPr>
              <w:t>1.47</w:t>
            </w:r>
          </w:p>
        </w:tc>
        <w:tc>
          <w:tcPr>
            <w:tcW w:w="1039" w:type="dxa"/>
            <w:vAlign w:val="center"/>
          </w:tcPr>
          <w:p w14:paraId="774BF177" w14:textId="09E7068F" w:rsidR="00305B5C" w:rsidRPr="00653D77" w:rsidRDefault="00305B5C" w:rsidP="00653D77">
            <w:pPr>
              <w:rPr>
                <w:rFonts w:cstheme="minorHAnsi"/>
                <w:color w:val="000000"/>
                <w:sz w:val="18"/>
                <w:szCs w:val="18"/>
              </w:rPr>
            </w:pPr>
            <w:r w:rsidRPr="00653D77">
              <w:rPr>
                <w:rFonts w:cstheme="minorHAnsi"/>
                <w:sz w:val="18"/>
                <w:szCs w:val="18"/>
              </w:rPr>
              <w:t>1.84</w:t>
            </w:r>
          </w:p>
        </w:tc>
        <w:tc>
          <w:tcPr>
            <w:tcW w:w="1080" w:type="dxa"/>
            <w:vAlign w:val="center"/>
          </w:tcPr>
          <w:p w14:paraId="377B4ECD" w14:textId="1D6B5A39" w:rsidR="00305B5C" w:rsidRPr="00653D77" w:rsidRDefault="00305B5C" w:rsidP="00653D77">
            <w:pPr>
              <w:rPr>
                <w:rFonts w:cstheme="minorHAnsi"/>
                <w:color w:val="000000"/>
                <w:sz w:val="18"/>
                <w:szCs w:val="18"/>
              </w:rPr>
            </w:pPr>
            <w:r w:rsidRPr="00653D77">
              <w:rPr>
                <w:rFonts w:cstheme="minorHAnsi"/>
                <w:sz w:val="18"/>
                <w:szCs w:val="18"/>
              </w:rPr>
              <w:t>2.34</w:t>
            </w:r>
          </w:p>
        </w:tc>
        <w:tc>
          <w:tcPr>
            <w:tcW w:w="1387" w:type="dxa"/>
            <w:vAlign w:val="center"/>
          </w:tcPr>
          <w:p w14:paraId="108AEFF5" w14:textId="79D9E2E8" w:rsidR="00305B5C" w:rsidRPr="00653D77" w:rsidRDefault="00305B5C" w:rsidP="00653D77">
            <w:pPr>
              <w:rPr>
                <w:rFonts w:cstheme="minorHAnsi"/>
                <w:color w:val="000000"/>
                <w:sz w:val="18"/>
                <w:szCs w:val="18"/>
              </w:rPr>
            </w:pPr>
            <w:r w:rsidRPr="00653D77">
              <w:rPr>
                <w:rFonts w:cstheme="minorHAnsi"/>
                <w:sz w:val="18"/>
                <w:szCs w:val="18"/>
              </w:rPr>
              <w:t>2.83</w:t>
            </w:r>
          </w:p>
        </w:tc>
      </w:tr>
      <w:tr w:rsidR="00305B5C" w:rsidRPr="004130AB" w14:paraId="6E9ADB69" w14:textId="77777777" w:rsidTr="00653D77">
        <w:trPr>
          <w:trHeight w:val="269"/>
        </w:trPr>
        <w:tc>
          <w:tcPr>
            <w:tcW w:w="1577" w:type="dxa"/>
            <w:vAlign w:val="bottom"/>
          </w:tcPr>
          <w:p w14:paraId="34263489"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3</w:t>
            </w:r>
          </w:p>
        </w:tc>
        <w:tc>
          <w:tcPr>
            <w:tcW w:w="1035" w:type="dxa"/>
            <w:vAlign w:val="center"/>
          </w:tcPr>
          <w:p w14:paraId="38BA39D8" w14:textId="59B9934F" w:rsidR="00305B5C" w:rsidRPr="00653D77" w:rsidRDefault="00305B5C" w:rsidP="00653D77">
            <w:pPr>
              <w:rPr>
                <w:rFonts w:cstheme="minorHAnsi"/>
                <w:color w:val="000000"/>
                <w:sz w:val="18"/>
                <w:szCs w:val="18"/>
              </w:rPr>
            </w:pPr>
            <w:r w:rsidRPr="00653D77">
              <w:rPr>
                <w:rFonts w:cstheme="minorHAnsi"/>
                <w:color w:val="000000"/>
                <w:sz w:val="18"/>
                <w:szCs w:val="18"/>
              </w:rPr>
              <w:t>3.90</w:t>
            </w:r>
          </w:p>
        </w:tc>
        <w:tc>
          <w:tcPr>
            <w:tcW w:w="1052" w:type="dxa"/>
            <w:vAlign w:val="center"/>
          </w:tcPr>
          <w:p w14:paraId="5B49F7A6" w14:textId="5D5CBC3B" w:rsidR="00305B5C" w:rsidRPr="00653D77" w:rsidRDefault="00305B5C" w:rsidP="00653D77">
            <w:pPr>
              <w:rPr>
                <w:rFonts w:cstheme="minorHAnsi"/>
                <w:color w:val="000000"/>
                <w:sz w:val="18"/>
                <w:szCs w:val="18"/>
              </w:rPr>
            </w:pPr>
            <w:r w:rsidRPr="00653D77">
              <w:rPr>
                <w:rFonts w:cstheme="minorHAnsi"/>
                <w:color w:val="000000"/>
                <w:sz w:val="18"/>
                <w:szCs w:val="18"/>
              </w:rPr>
              <w:t>5.93</w:t>
            </w:r>
          </w:p>
        </w:tc>
        <w:tc>
          <w:tcPr>
            <w:tcW w:w="1052" w:type="dxa"/>
            <w:vAlign w:val="center"/>
          </w:tcPr>
          <w:p w14:paraId="3FAE6F86" w14:textId="401481C5" w:rsidR="00305B5C" w:rsidRPr="00653D77" w:rsidRDefault="00305B5C" w:rsidP="00653D77">
            <w:pPr>
              <w:rPr>
                <w:rFonts w:cstheme="minorHAnsi"/>
                <w:color w:val="000000"/>
                <w:sz w:val="18"/>
                <w:szCs w:val="18"/>
              </w:rPr>
            </w:pPr>
            <w:r w:rsidRPr="00653D77">
              <w:rPr>
                <w:rFonts w:cstheme="minorHAnsi"/>
                <w:color w:val="000000"/>
                <w:sz w:val="18"/>
                <w:szCs w:val="18"/>
              </w:rPr>
              <w:t>7.42</w:t>
            </w:r>
          </w:p>
        </w:tc>
        <w:tc>
          <w:tcPr>
            <w:tcW w:w="1032" w:type="dxa"/>
            <w:vAlign w:val="center"/>
          </w:tcPr>
          <w:p w14:paraId="21F947D1" w14:textId="01BBA033" w:rsidR="00305B5C" w:rsidRPr="00653D77" w:rsidRDefault="00305B5C" w:rsidP="00653D77">
            <w:pPr>
              <w:rPr>
                <w:rFonts w:cstheme="minorHAnsi"/>
                <w:color w:val="000000"/>
                <w:sz w:val="18"/>
                <w:szCs w:val="18"/>
              </w:rPr>
            </w:pPr>
            <w:r w:rsidRPr="00653D77">
              <w:rPr>
                <w:rFonts w:cstheme="minorHAnsi"/>
                <w:color w:val="000000"/>
                <w:sz w:val="18"/>
                <w:szCs w:val="18"/>
              </w:rPr>
              <w:t>9.25</w:t>
            </w:r>
          </w:p>
        </w:tc>
        <w:tc>
          <w:tcPr>
            <w:tcW w:w="1034" w:type="dxa"/>
            <w:vAlign w:val="center"/>
          </w:tcPr>
          <w:p w14:paraId="7344D21F" w14:textId="586B8165" w:rsidR="00305B5C" w:rsidRPr="00653D77" w:rsidRDefault="00305B5C" w:rsidP="00653D77">
            <w:pPr>
              <w:rPr>
                <w:rFonts w:cstheme="minorHAnsi"/>
                <w:color w:val="000000"/>
                <w:sz w:val="18"/>
                <w:szCs w:val="18"/>
              </w:rPr>
            </w:pPr>
            <w:r w:rsidRPr="00653D77">
              <w:rPr>
                <w:rFonts w:cstheme="minorHAnsi"/>
                <w:sz w:val="18"/>
                <w:szCs w:val="18"/>
              </w:rPr>
              <w:t>10.15</w:t>
            </w:r>
          </w:p>
        </w:tc>
        <w:tc>
          <w:tcPr>
            <w:tcW w:w="1036" w:type="dxa"/>
            <w:vAlign w:val="center"/>
          </w:tcPr>
          <w:p w14:paraId="323DEE1E" w14:textId="08FAAC72" w:rsidR="00305B5C" w:rsidRPr="00653D77" w:rsidRDefault="00305B5C" w:rsidP="00653D77">
            <w:pPr>
              <w:rPr>
                <w:rFonts w:cstheme="minorHAnsi"/>
                <w:color w:val="000000"/>
                <w:sz w:val="18"/>
                <w:szCs w:val="18"/>
              </w:rPr>
            </w:pPr>
            <w:r w:rsidRPr="00653D77">
              <w:rPr>
                <w:rFonts w:cstheme="minorHAnsi"/>
                <w:sz w:val="18"/>
                <w:szCs w:val="18"/>
              </w:rPr>
              <w:t>10.67</w:t>
            </w:r>
          </w:p>
        </w:tc>
        <w:tc>
          <w:tcPr>
            <w:tcW w:w="1039" w:type="dxa"/>
            <w:vAlign w:val="center"/>
          </w:tcPr>
          <w:p w14:paraId="0CE4BC4F" w14:textId="7EF34814" w:rsidR="00305B5C" w:rsidRPr="00653D77" w:rsidRDefault="00305B5C" w:rsidP="00653D77">
            <w:pPr>
              <w:rPr>
                <w:rFonts w:cstheme="minorHAnsi"/>
                <w:color w:val="000000"/>
                <w:sz w:val="18"/>
                <w:szCs w:val="18"/>
              </w:rPr>
            </w:pPr>
            <w:r w:rsidRPr="00653D77">
              <w:rPr>
                <w:rFonts w:cstheme="minorHAnsi"/>
                <w:sz w:val="18"/>
                <w:szCs w:val="18"/>
              </w:rPr>
              <w:t>10.86</w:t>
            </w:r>
          </w:p>
        </w:tc>
        <w:tc>
          <w:tcPr>
            <w:tcW w:w="1080" w:type="dxa"/>
            <w:vAlign w:val="center"/>
          </w:tcPr>
          <w:p w14:paraId="3E18DA26" w14:textId="3A70FFB2" w:rsidR="00305B5C" w:rsidRPr="00653D77" w:rsidRDefault="00305B5C" w:rsidP="00653D77">
            <w:pPr>
              <w:rPr>
                <w:rFonts w:cstheme="minorHAnsi"/>
                <w:color w:val="000000"/>
                <w:sz w:val="18"/>
                <w:szCs w:val="18"/>
              </w:rPr>
            </w:pPr>
            <w:r w:rsidRPr="00653D77">
              <w:rPr>
                <w:rFonts w:cstheme="minorHAnsi"/>
                <w:sz w:val="18"/>
                <w:szCs w:val="18"/>
              </w:rPr>
              <w:t>10.50</w:t>
            </w:r>
          </w:p>
        </w:tc>
        <w:tc>
          <w:tcPr>
            <w:tcW w:w="1387" w:type="dxa"/>
            <w:vAlign w:val="center"/>
          </w:tcPr>
          <w:p w14:paraId="5A75A72A" w14:textId="2972AD2B" w:rsidR="00305B5C" w:rsidRPr="00653D77" w:rsidRDefault="00305B5C" w:rsidP="00653D77">
            <w:pPr>
              <w:rPr>
                <w:rFonts w:cstheme="minorHAnsi"/>
                <w:color w:val="000000"/>
                <w:sz w:val="18"/>
                <w:szCs w:val="18"/>
              </w:rPr>
            </w:pPr>
            <w:r w:rsidRPr="00653D77">
              <w:rPr>
                <w:rFonts w:cstheme="minorHAnsi"/>
                <w:sz w:val="18"/>
                <w:szCs w:val="18"/>
              </w:rPr>
              <w:t>7.91</w:t>
            </w:r>
          </w:p>
        </w:tc>
      </w:tr>
      <w:tr w:rsidR="00305B5C" w:rsidRPr="004130AB" w14:paraId="78F362BA" w14:textId="77777777" w:rsidTr="00653D77">
        <w:trPr>
          <w:trHeight w:val="269"/>
        </w:trPr>
        <w:tc>
          <w:tcPr>
            <w:tcW w:w="1577" w:type="dxa"/>
            <w:vAlign w:val="bottom"/>
          </w:tcPr>
          <w:p w14:paraId="45E02D3A"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4</w:t>
            </w:r>
          </w:p>
        </w:tc>
        <w:tc>
          <w:tcPr>
            <w:tcW w:w="1035" w:type="dxa"/>
            <w:vAlign w:val="center"/>
          </w:tcPr>
          <w:p w14:paraId="4433DB11" w14:textId="3F55368F" w:rsidR="00305B5C" w:rsidRPr="00653D77" w:rsidRDefault="00305B5C" w:rsidP="00653D77">
            <w:pPr>
              <w:rPr>
                <w:rFonts w:cstheme="minorHAnsi"/>
                <w:color w:val="000000"/>
                <w:sz w:val="18"/>
                <w:szCs w:val="18"/>
              </w:rPr>
            </w:pPr>
            <w:r w:rsidRPr="00653D77">
              <w:rPr>
                <w:rFonts w:cstheme="minorHAnsi"/>
                <w:color w:val="000000"/>
                <w:sz w:val="18"/>
                <w:szCs w:val="18"/>
              </w:rPr>
              <w:t>3.25</w:t>
            </w:r>
          </w:p>
        </w:tc>
        <w:tc>
          <w:tcPr>
            <w:tcW w:w="1052" w:type="dxa"/>
            <w:vAlign w:val="center"/>
          </w:tcPr>
          <w:p w14:paraId="14680294" w14:textId="49AE0A63" w:rsidR="00305B5C" w:rsidRPr="00653D77" w:rsidRDefault="00305B5C" w:rsidP="00653D77">
            <w:pPr>
              <w:rPr>
                <w:rFonts w:cstheme="minorHAnsi"/>
                <w:color w:val="000000"/>
                <w:sz w:val="18"/>
                <w:szCs w:val="18"/>
              </w:rPr>
            </w:pPr>
            <w:r w:rsidRPr="00653D77">
              <w:rPr>
                <w:rFonts w:cstheme="minorHAnsi"/>
                <w:color w:val="000000"/>
                <w:sz w:val="18"/>
                <w:szCs w:val="18"/>
              </w:rPr>
              <w:t>4.68</w:t>
            </w:r>
          </w:p>
        </w:tc>
        <w:tc>
          <w:tcPr>
            <w:tcW w:w="1052" w:type="dxa"/>
            <w:vAlign w:val="center"/>
          </w:tcPr>
          <w:p w14:paraId="7537B4B7" w14:textId="6DC32E17" w:rsidR="00305B5C" w:rsidRPr="00653D77" w:rsidRDefault="00305B5C" w:rsidP="00653D77">
            <w:pPr>
              <w:rPr>
                <w:rFonts w:cstheme="minorHAnsi"/>
                <w:color w:val="000000"/>
                <w:sz w:val="18"/>
                <w:szCs w:val="18"/>
              </w:rPr>
            </w:pPr>
            <w:r w:rsidRPr="00653D77">
              <w:rPr>
                <w:rFonts w:cstheme="minorHAnsi"/>
                <w:color w:val="000000"/>
                <w:sz w:val="18"/>
                <w:szCs w:val="18"/>
              </w:rPr>
              <w:t>5.47</w:t>
            </w:r>
          </w:p>
        </w:tc>
        <w:tc>
          <w:tcPr>
            <w:tcW w:w="1032" w:type="dxa"/>
            <w:vAlign w:val="center"/>
          </w:tcPr>
          <w:p w14:paraId="751CBF39" w14:textId="15FD6A25" w:rsidR="00305B5C" w:rsidRPr="00653D77" w:rsidRDefault="00305B5C" w:rsidP="00653D77">
            <w:pPr>
              <w:rPr>
                <w:rFonts w:cstheme="minorHAnsi"/>
                <w:color w:val="000000"/>
                <w:sz w:val="18"/>
                <w:szCs w:val="18"/>
              </w:rPr>
            </w:pPr>
            <w:r w:rsidRPr="00653D77">
              <w:rPr>
                <w:rFonts w:cstheme="minorHAnsi"/>
                <w:color w:val="000000"/>
                <w:sz w:val="18"/>
                <w:szCs w:val="18"/>
              </w:rPr>
              <w:t>6.58</w:t>
            </w:r>
          </w:p>
        </w:tc>
        <w:tc>
          <w:tcPr>
            <w:tcW w:w="1034" w:type="dxa"/>
            <w:vAlign w:val="center"/>
          </w:tcPr>
          <w:p w14:paraId="6AE0D987" w14:textId="2F4FF435" w:rsidR="00305B5C" w:rsidRPr="00653D77" w:rsidRDefault="00305B5C" w:rsidP="00653D77">
            <w:pPr>
              <w:rPr>
                <w:rFonts w:cstheme="minorHAnsi"/>
                <w:color w:val="000000"/>
                <w:sz w:val="18"/>
                <w:szCs w:val="18"/>
              </w:rPr>
            </w:pPr>
            <w:r w:rsidRPr="00653D77">
              <w:rPr>
                <w:rFonts w:cstheme="minorHAnsi"/>
                <w:sz w:val="18"/>
                <w:szCs w:val="18"/>
              </w:rPr>
              <w:t>6.85</w:t>
            </w:r>
          </w:p>
        </w:tc>
        <w:tc>
          <w:tcPr>
            <w:tcW w:w="1036" w:type="dxa"/>
            <w:vAlign w:val="center"/>
          </w:tcPr>
          <w:p w14:paraId="4F05F891" w14:textId="13B64EA2" w:rsidR="00305B5C" w:rsidRPr="00653D77" w:rsidRDefault="00305B5C" w:rsidP="00653D77">
            <w:pPr>
              <w:rPr>
                <w:rFonts w:cstheme="minorHAnsi"/>
                <w:color w:val="000000"/>
                <w:sz w:val="18"/>
                <w:szCs w:val="18"/>
              </w:rPr>
            </w:pPr>
            <w:r w:rsidRPr="00653D77">
              <w:rPr>
                <w:rFonts w:cstheme="minorHAnsi"/>
                <w:sz w:val="18"/>
                <w:szCs w:val="18"/>
              </w:rPr>
              <w:t>6.63</w:t>
            </w:r>
          </w:p>
        </w:tc>
        <w:tc>
          <w:tcPr>
            <w:tcW w:w="1039" w:type="dxa"/>
            <w:vAlign w:val="center"/>
          </w:tcPr>
          <w:p w14:paraId="331DBB80" w14:textId="562126F1" w:rsidR="00305B5C" w:rsidRPr="00653D77" w:rsidRDefault="00305B5C" w:rsidP="00653D77">
            <w:pPr>
              <w:rPr>
                <w:rFonts w:cstheme="minorHAnsi"/>
                <w:color w:val="000000"/>
                <w:sz w:val="18"/>
                <w:szCs w:val="18"/>
              </w:rPr>
            </w:pPr>
            <w:r w:rsidRPr="00653D77">
              <w:rPr>
                <w:rFonts w:cstheme="minorHAnsi"/>
                <w:sz w:val="18"/>
                <w:szCs w:val="18"/>
              </w:rPr>
              <w:t>6.21</w:t>
            </w:r>
          </w:p>
        </w:tc>
        <w:tc>
          <w:tcPr>
            <w:tcW w:w="1080" w:type="dxa"/>
            <w:vAlign w:val="center"/>
          </w:tcPr>
          <w:p w14:paraId="16AEFBC3" w14:textId="0B787E7F" w:rsidR="00305B5C" w:rsidRPr="00653D77" w:rsidRDefault="00305B5C" w:rsidP="00653D77">
            <w:pPr>
              <w:rPr>
                <w:rFonts w:cstheme="minorHAnsi"/>
                <w:color w:val="000000"/>
                <w:sz w:val="18"/>
                <w:szCs w:val="18"/>
              </w:rPr>
            </w:pPr>
            <w:r w:rsidRPr="00653D77">
              <w:rPr>
                <w:rFonts w:cstheme="minorHAnsi"/>
                <w:sz w:val="18"/>
                <w:szCs w:val="18"/>
              </w:rPr>
              <w:t>5.82</w:t>
            </w:r>
          </w:p>
        </w:tc>
        <w:tc>
          <w:tcPr>
            <w:tcW w:w="1387" w:type="dxa"/>
            <w:vAlign w:val="center"/>
          </w:tcPr>
          <w:p w14:paraId="51FD2EA5" w14:textId="6E681175" w:rsidR="00305B5C" w:rsidRPr="00653D77" w:rsidRDefault="00305B5C" w:rsidP="00653D77">
            <w:pPr>
              <w:rPr>
                <w:rFonts w:cstheme="minorHAnsi"/>
                <w:color w:val="000000"/>
                <w:sz w:val="18"/>
                <w:szCs w:val="18"/>
              </w:rPr>
            </w:pPr>
            <w:r w:rsidRPr="00653D77">
              <w:rPr>
                <w:rFonts w:cstheme="minorHAnsi"/>
                <w:sz w:val="18"/>
                <w:szCs w:val="18"/>
              </w:rPr>
              <w:t>2.43</w:t>
            </w:r>
          </w:p>
        </w:tc>
      </w:tr>
      <w:tr w:rsidR="00305B5C" w:rsidRPr="004130AB" w14:paraId="483C48CA" w14:textId="77777777" w:rsidTr="00653D77">
        <w:trPr>
          <w:trHeight w:val="269"/>
        </w:trPr>
        <w:tc>
          <w:tcPr>
            <w:tcW w:w="1577" w:type="dxa"/>
            <w:vAlign w:val="bottom"/>
          </w:tcPr>
          <w:p w14:paraId="2C1F8444" w14:textId="77777777" w:rsidR="00305B5C" w:rsidRPr="002634A0" w:rsidRDefault="00305B5C" w:rsidP="00305B5C">
            <w:pPr>
              <w:rPr>
                <w:rFonts w:ascii="Arial" w:hAnsi="Arial" w:cs="Arial"/>
                <w:color w:val="000000"/>
                <w:sz w:val="18"/>
                <w:szCs w:val="18"/>
              </w:rPr>
            </w:pPr>
            <w:r w:rsidRPr="002634A0">
              <w:rPr>
                <w:rFonts w:ascii="Arial" w:hAnsi="Arial" w:cs="Arial"/>
                <w:color w:val="000000"/>
                <w:sz w:val="18"/>
                <w:szCs w:val="18"/>
              </w:rPr>
              <w:t xml:space="preserve">  5</w:t>
            </w:r>
          </w:p>
        </w:tc>
        <w:tc>
          <w:tcPr>
            <w:tcW w:w="1035" w:type="dxa"/>
            <w:vAlign w:val="center"/>
          </w:tcPr>
          <w:p w14:paraId="5021E092" w14:textId="431AE544" w:rsidR="00305B5C" w:rsidRPr="00653D77" w:rsidRDefault="00305B5C" w:rsidP="00653D77">
            <w:pPr>
              <w:rPr>
                <w:rFonts w:cstheme="minorHAnsi"/>
                <w:color w:val="000000"/>
                <w:sz w:val="18"/>
                <w:szCs w:val="18"/>
              </w:rPr>
            </w:pPr>
            <w:r w:rsidRPr="00653D77">
              <w:rPr>
                <w:rFonts w:cstheme="minorHAnsi"/>
                <w:color w:val="000000"/>
                <w:sz w:val="18"/>
                <w:szCs w:val="18"/>
              </w:rPr>
              <w:t>2.93</w:t>
            </w:r>
          </w:p>
        </w:tc>
        <w:tc>
          <w:tcPr>
            <w:tcW w:w="1052" w:type="dxa"/>
            <w:vAlign w:val="center"/>
          </w:tcPr>
          <w:p w14:paraId="3EB11FE6" w14:textId="34D14178" w:rsidR="00305B5C" w:rsidRPr="00653D77" w:rsidRDefault="00305B5C" w:rsidP="00653D77">
            <w:pPr>
              <w:rPr>
                <w:rFonts w:cstheme="minorHAnsi"/>
                <w:color w:val="000000"/>
                <w:sz w:val="18"/>
                <w:szCs w:val="18"/>
              </w:rPr>
            </w:pPr>
            <w:r w:rsidRPr="00653D77">
              <w:rPr>
                <w:rFonts w:cstheme="minorHAnsi"/>
                <w:color w:val="000000"/>
                <w:sz w:val="18"/>
                <w:szCs w:val="18"/>
              </w:rPr>
              <w:t>4.06</w:t>
            </w:r>
          </w:p>
        </w:tc>
        <w:tc>
          <w:tcPr>
            <w:tcW w:w="1052" w:type="dxa"/>
            <w:vAlign w:val="center"/>
          </w:tcPr>
          <w:p w14:paraId="2C2192BF" w14:textId="73CC2C27" w:rsidR="00305B5C" w:rsidRPr="00653D77" w:rsidRDefault="00305B5C" w:rsidP="00653D77">
            <w:pPr>
              <w:rPr>
                <w:rFonts w:cstheme="minorHAnsi"/>
                <w:color w:val="000000"/>
                <w:sz w:val="18"/>
                <w:szCs w:val="18"/>
              </w:rPr>
            </w:pPr>
            <w:r w:rsidRPr="00653D77">
              <w:rPr>
                <w:rFonts w:cstheme="minorHAnsi"/>
                <w:color w:val="000000"/>
                <w:sz w:val="18"/>
                <w:szCs w:val="18"/>
              </w:rPr>
              <w:t>4.68</w:t>
            </w:r>
          </w:p>
        </w:tc>
        <w:tc>
          <w:tcPr>
            <w:tcW w:w="1032" w:type="dxa"/>
            <w:vAlign w:val="center"/>
          </w:tcPr>
          <w:p w14:paraId="1F077B36" w14:textId="35DDC7F7" w:rsidR="00305B5C" w:rsidRPr="00653D77" w:rsidRDefault="00305B5C" w:rsidP="00653D77">
            <w:pPr>
              <w:rPr>
                <w:rFonts w:cstheme="minorHAnsi"/>
                <w:color w:val="000000"/>
                <w:sz w:val="18"/>
                <w:szCs w:val="18"/>
              </w:rPr>
            </w:pPr>
            <w:r w:rsidRPr="00653D77">
              <w:rPr>
                <w:rFonts w:cstheme="minorHAnsi"/>
                <w:color w:val="000000"/>
                <w:sz w:val="18"/>
                <w:szCs w:val="18"/>
              </w:rPr>
              <w:t>5.77</w:t>
            </w:r>
          </w:p>
        </w:tc>
        <w:tc>
          <w:tcPr>
            <w:tcW w:w="1034" w:type="dxa"/>
            <w:vAlign w:val="center"/>
          </w:tcPr>
          <w:p w14:paraId="7D0E8794" w14:textId="29585A0A" w:rsidR="00305B5C" w:rsidRPr="00653D77" w:rsidRDefault="00305B5C" w:rsidP="00653D77">
            <w:pPr>
              <w:rPr>
                <w:rFonts w:cstheme="minorHAnsi"/>
                <w:color w:val="000000"/>
                <w:sz w:val="18"/>
                <w:szCs w:val="18"/>
              </w:rPr>
            </w:pPr>
            <w:r w:rsidRPr="00653D77">
              <w:rPr>
                <w:rFonts w:cstheme="minorHAnsi"/>
                <w:sz w:val="18"/>
                <w:szCs w:val="18"/>
              </w:rPr>
              <w:t>5.90</w:t>
            </w:r>
          </w:p>
        </w:tc>
        <w:tc>
          <w:tcPr>
            <w:tcW w:w="1036" w:type="dxa"/>
            <w:vAlign w:val="center"/>
          </w:tcPr>
          <w:p w14:paraId="3174251D" w14:textId="53F35FB0" w:rsidR="00305B5C" w:rsidRPr="00653D77" w:rsidRDefault="00305B5C" w:rsidP="00653D77">
            <w:pPr>
              <w:rPr>
                <w:rFonts w:cstheme="minorHAnsi"/>
                <w:color w:val="000000"/>
                <w:sz w:val="18"/>
                <w:szCs w:val="18"/>
              </w:rPr>
            </w:pPr>
            <w:r w:rsidRPr="00653D77">
              <w:rPr>
                <w:rFonts w:cstheme="minorHAnsi"/>
                <w:sz w:val="18"/>
                <w:szCs w:val="18"/>
              </w:rPr>
              <w:t>5.93</w:t>
            </w:r>
          </w:p>
        </w:tc>
        <w:tc>
          <w:tcPr>
            <w:tcW w:w="1039" w:type="dxa"/>
            <w:vAlign w:val="center"/>
          </w:tcPr>
          <w:p w14:paraId="4FC09630" w14:textId="50DFD92C" w:rsidR="00305B5C" w:rsidRPr="00653D77" w:rsidRDefault="00305B5C" w:rsidP="00653D77">
            <w:pPr>
              <w:rPr>
                <w:rFonts w:cstheme="minorHAnsi"/>
                <w:color w:val="000000"/>
                <w:sz w:val="18"/>
                <w:szCs w:val="18"/>
              </w:rPr>
            </w:pPr>
            <w:r w:rsidRPr="00653D77">
              <w:rPr>
                <w:rFonts w:cstheme="minorHAnsi"/>
                <w:sz w:val="18"/>
                <w:szCs w:val="18"/>
              </w:rPr>
              <w:t>5.78</w:t>
            </w:r>
          </w:p>
        </w:tc>
        <w:tc>
          <w:tcPr>
            <w:tcW w:w="1080" w:type="dxa"/>
            <w:vAlign w:val="center"/>
          </w:tcPr>
          <w:p w14:paraId="2A4E824F" w14:textId="66330CCE" w:rsidR="00305B5C" w:rsidRPr="00653D77" w:rsidRDefault="00305B5C" w:rsidP="00653D77">
            <w:pPr>
              <w:rPr>
                <w:rFonts w:cstheme="minorHAnsi"/>
                <w:color w:val="000000"/>
                <w:sz w:val="18"/>
                <w:szCs w:val="18"/>
              </w:rPr>
            </w:pPr>
            <w:r w:rsidRPr="00653D77">
              <w:rPr>
                <w:rFonts w:cstheme="minorHAnsi"/>
                <w:sz w:val="18"/>
                <w:szCs w:val="18"/>
              </w:rPr>
              <w:t>5.34</w:t>
            </w:r>
          </w:p>
        </w:tc>
        <w:tc>
          <w:tcPr>
            <w:tcW w:w="1387" w:type="dxa"/>
            <w:vAlign w:val="center"/>
          </w:tcPr>
          <w:p w14:paraId="20E9E67F" w14:textId="368B329E" w:rsidR="00305B5C" w:rsidRPr="00653D77" w:rsidRDefault="00305B5C" w:rsidP="00653D77">
            <w:pPr>
              <w:rPr>
                <w:rFonts w:cstheme="minorHAnsi"/>
                <w:color w:val="000000"/>
                <w:sz w:val="18"/>
                <w:szCs w:val="18"/>
              </w:rPr>
            </w:pPr>
            <w:r w:rsidRPr="00653D77">
              <w:rPr>
                <w:rFonts w:cstheme="minorHAnsi"/>
                <w:sz w:val="18"/>
                <w:szCs w:val="18"/>
              </w:rPr>
              <w:t>3.58</w:t>
            </w:r>
          </w:p>
        </w:tc>
      </w:tr>
      <w:tr w:rsidR="0069255B" w:rsidRPr="004130AB" w14:paraId="64B30F8D" w14:textId="77777777" w:rsidTr="00653D77">
        <w:trPr>
          <w:trHeight w:val="269"/>
        </w:trPr>
        <w:tc>
          <w:tcPr>
            <w:tcW w:w="1577" w:type="dxa"/>
            <w:vAlign w:val="bottom"/>
          </w:tcPr>
          <w:p w14:paraId="4BC13F21" w14:textId="77777777" w:rsidR="004130AB" w:rsidRPr="002634A0" w:rsidRDefault="004130AB" w:rsidP="00C73F98">
            <w:pPr>
              <w:rPr>
                <w:rFonts w:ascii="Arial" w:hAnsi="Arial" w:cs="Arial"/>
                <w:color w:val="000000"/>
                <w:sz w:val="18"/>
                <w:szCs w:val="18"/>
              </w:rPr>
            </w:pPr>
            <w:r w:rsidRPr="002634A0">
              <w:rPr>
                <w:rFonts w:ascii="Arial" w:hAnsi="Arial" w:cs="Arial"/>
                <w:color w:val="000000"/>
                <w:sz w:val="18"/>
                <w:szCs w:val="18"/>
              </w:rPr>
              <w:t>Intercept</w:t>
            </w:r>
          </w:p>
        </w:tc>
        <w:tc>
          <w:tcPr>
            <w:tcW w:w="1035" w:type="dxa"/>
            <w:vAlign w:val="center"/>
          </w:tcPr>
          <w:p w14:paraId="4F9FB558" w14:textId="1D4E64DB" w:rsidR="004130AB" w:rsidRPr="00653D77" w:rsidRDefault="00B759D1" w:rsidP="00653D77">
            <w:pPr>
              <w:rPr>
                <w:rFonts w:cstheme="minorHAnsi"/>
                <w:color w:val="000000"/>
                <w:sz w:val="18"/>
                <w:szCs w:val="18"/>
              </w:rPr>
            </w:pPr>
            <w:r w:rsidRPr="00653D77">
              <w:rPr>
                <w:rFonts w:cstheme="minorHAnsi"/>
                <w:color w:val="000000"/>
                <w:sz w:val="18"/>
                <w:szCs w:val="18"/>
              </w:rPr>
              <w:t>6.03</w:t>
            </w:r>
          </w:p>
        </w:tc>
        <w:tc>
          <w:tcPr>
            <w:tcW w:w="1052" w:type="dxa"/>
            <w:vAlign w:val="center"/>
          </w:tcPr>
          <w:p w14:paraId="3CFCE170" w14:textId="3A31803C" w:rsidR="004130AB" w:rsidRPr="00653D77" w:rsidRDefault="006218D1" w:rsidP="00653D77">
            <w:pPr>
              <w:rPr>
                <w:rFonts w:cstheme="minorHAnsi"/>
                <w:color w:val="000000"/>
                <w:sz w:val="18"/>
                <w:szCs w:val="18"/>
              </w:rPr>
            </w:pPr>
            <w:r w:rsidRPr="00653D77">
              <w:rPr>
                <w:rFonts w:cstheme="minorHAnsi"/>
                <w:color w:val="000000"/>
                <w:sz w:val="18"/>
                <w:szCs w:val="18"/>
              </w:rPr>
              <w:t>9.06</w:t>
            </w:r>
          </w:p>
        </w:tc>
        <w:tc>
          <w:tcPr>
            <w:tcW w:w="1052" w:type="dxa"/>
            <w:vAlign w:val="center"/>
          </w:tcPr>
          <w:p w14:paraId="4C6151D0" w14:textId="7B2EB9F9" w:rsidR="004130AB" w:rsidRPr="00653D77" w:rsidRDefault="00107FAD" w:rsidP="00653D77">
            <w:pPr>
              <w:rPr>
                <w:rFonts w:cstheme="minorHAnsi"/>
                <w:color w:val="000000"/>
                <w:sz w:val="18"/>
                <w:szCs w:val="18"/>
              </w:rPr>
            </w:pPr>
            <w:r w:rsidRPr="00653D77">
              <w:rPr>
                <w:rFonts w:cstheme="minorHAnsi"/>
                <w:color w:val="000000"/>
                <w:sz w:val="18"/>
                <w:szCs w:val="18"/>
              </w:rPr>
              <w:t>12.97</w:t>
            </w:r>
          </w:p>
        </w:tc>
        <w:tc>
          <w:tcPr>
            <w:tcW w:w="1032" w:type="dxa"/>
            <w:vAlign w:val="center"/>
          </w:tcPr>
          <w:p w14:paraId="4C8C8762" w14:textId="40DAAA95" w:rsidR="004130AB" w:rsidRPr="00653D77" w:rsidRDefault="00B41325" w:rsidP="00653D77">
            <w:pPr>
              <w:rPr>
                <w:rFonts w:cstheme="minorHAnsi"/>
                <w:color w:val="000000"/>
                <w:sz w:val="18"/>
                <w:szCs w:val="18"/>
              </w:rPr>
            </w:pPr>
            <w:r w:rsidRPr="00653D77">
              <w:rPr>
                <w:rFonts w:cstheme="minorHAnsi"/>
                <w:color w:val="000000"/>
                <w:sz w:val="18"/>
                <w:szCs w:val="18"/>
              </w:rPr>
              <w:t>18.85</w:t>
            </w:r>
          </w:p>
        </w:tc>
        <w:tc>
          <w:tcPr>
            <w:tcW w:w="1034" w:type="dxa"/>
            <w:vAlign w:val="center"/>
          </w:tcPr>
          <w:p w14:paraId="463286E1" w14:textId="5A9087CF" w:rsidR="004130AB" w:rsidRPr="00653D77" w:rsidRDefault="00AC6F59" w:rsidP="00653D77">
            <w:pPr>
              <w:rPr>
                <w:rFonts w:cstheme="minorHAnsi"/>
                <w:color w:val="000000"/>
                <w:sz w:val="18"/>
                <w:szCs w:val="18"/>
              </w:rPr>
            </w:pPr>
            <w:r w:rsidRPr="00653D77">
              <w:rPr>
                <w:rFonts w:cstheme="minorHAnsi"/>
                <w:color w:val="000000"/>
                <w:sz w:val="18"/>
                <w:szCs w:val="18"/>
              </w:rPr>
              <w:t>28.60</w:t>
            </w:r>
          </w:p>
        </w:tc>
        <w:tc>
          <w:tcPr>
            <w:tcW w:w="1036" w:type="dxa"/>
            <w:vAlign w:val="center"/>
          </w:tcPr>
          <w:p w14:paraId="1B6D3C22" w14:textId="0F27CE5C" w:rsidR="004130AB" w:rsidRPr="00653D77" w:rsidRDefault="00C441EC" w:rsidP="00653D77">
            <w:pPr>
              <w:rPr>
                <w:rFonts w:cstheme="minorHAnsi"/>
                <w:color w:val="000000"/>
                <w:sz w:val="18"/>
                <w:szCs w:val="18"/>
              </w:rPr>
            </w:pPr>
            <w:r w:rsidRPr="00653D77">
              <w:rPr>
                <w:rFonts w:cstheme="minorHAnsi"/>
                <w:color w:val="000000"/>
                <w:sz w:val="18"/>
                <w:szCs w:val="18"/>
              </w:rPr>
              <w:t>43.55</w:t>
            </w:r>
          </w:p>
        </w:tc>
        <w:tc>
          <w:tcPr>
            <w:tcW w:w="1039" w:type="dxa"/>
            <w:vAlign w:val="center"/>
          </w:tcPr>
          <w:p w14:paraId="48A8A863" w14:textId="61D844FE" w:rsidR="004130AB" w:rsidRPr="00653D77" w:rsidRDefault="00C441EC" w:rsidP="00653D77">
            <w:pPr>
              <w:rPr>
                <w:rFonts w:cstheme="minorHAnsi"/>
                <w:color w:val="000000"/>
                <w:sz w:val="18"/>
                <w:szCs w:val="18"/>
              </w:rPr>
            </w:pPr>
            <w:r w:rsidRPr="00653D77">
              <w:rPr>
                <w:rFonts w:cstheme="minorHAnsi"/>
                <w:color w:val="000000"/>
                <w:sz w:val="18"/>
                <w:szCs w:val="18"/>
              </w:rPr>
              <w:t>68.87</w:t>
            </w:r>
          </w:p>
        </w:tc>
        <w:tc>
          <w:tcPr>
            <w:tcW w:w="1080" w:type="dxa"/>
            <w:vAlign w:val="center"/>
          </w:tcPr>
          <w:p w14:paraId="0950B51C" w14:textId="094B00D3" w:rsidR="004130AB" w:rsidRPr="00653D77" w:rsidRDefault="0069255B" w:rsidP="00653D77">
            <w:pPr>
              <w:rPr>
                <w:rFonts w:cstheme="minorHAnsi"/>
                <w:color w:val="000000"/>
                <w:sz w:val="18"/>
                <w:szCs w:val="18"/>
              </w:rPr>
            </w:pPr>
            <w:r w:rsidRPr="00653D77">
              <w:rPr>
                <w:rFonts w:cstheme="minorHAnsi"/>
                <w:color w:val="000000"/>
                <w:sz w:val="18"/>
                <w:szCs w:val="18"/>
              </w:rPr>
              <w:t>116.37</w:t>
            </w:r>
          </w:p>
        </w:tc>
        <w:tc>
          <w:tcPr>
            <w:tcW w:w="1387" w:type="dxa"/>
            <w:vAlign w:val="center"/>
          </w:tcPr>
          <w:p w14:paraId="7840B029" w14:textId="2A219C0A" w:rsidR="004130AB" w:rsidRPr="00653D77" w:rsidRDefault="0063599B" w:rsidP="00653D77">
            <w:pPr>
              <w:rPr>
                <w:rFonts w:cstheme="minorHAnsi"/>
                <w:color w:val="000000"/>
                <w:sz w:val="18"/>
                <w:szCs w:val="18"/>
              </w:rPr>
            </w:pPr>
            <w:r w:rsidRPr="00653D77">
              <w:rPr>
                <w:rFonts w:cstheme="minorHAnsi"/>
                <w:color w:val="000000"/>
                <w:sz w:val="18"/>
                <w:szCs w:val="18"/>
              </w:rPr>
              <w:t>198.16</w:t>
            </w:r>
          </w:p>
        </w:tc>
      </w:tr>
    </w:tbl>
    <w:p w14:paraId="01F8D4F6" w14:textId="54953B52" w:rsidR="00C73F98" w:rsidRDefault="004130AB" w:rsidP="00F808D4">
      <w:pPr>
        <w:ind w:left="-851"/>
        <w:rPr>
          <w:vertAlign w:val="superscript"/>
          <w:lang w:val="en-IE"/>
        </w:rPr>
      </w:pPr>
      <w:r w:rsidRPr="004359C8">
        <w:rPr>
          <w:vertAlign w:val="superscript"/>
          <w:lang w:val="en-IE"/>
        </w:rPr>
        <w:t>** p&lt;.05; * p&lt;.</w:t>
      </w:r>
      <w:r>
        <w:rPr>
          <w:vertAlign w:val="superscript"/>
          <w:lang w:val="en-IE"/>
        </w:rPr>
        <w:t>0</w:t>
      </w:r>
      <w:r w:rsidRPr="004359C8">
        <w:rPr>
          <w:vertAlign w:val="superscript"/>
          <w:lang w:val="en-IE"/>
        </w:rPr>
        <w:t>01</w:t>
      </w:r>
    </w:p>
    <w:sectPr w:rsidR="00C73F9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55D3C53" w16cex:dateUtc="2023-10-31T08: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733DC" w14:textId="77777777" w:rsidR="004C0826" w:rsidRDefault="004C0826" w:rsidP="0038392B">
      <w:pPr>
        <w:spacing w:after="0" w:line="240" w:lineRule="auto"/>
      </w:pPr>
      <w:r>
        <w:separator/>
      </w:r>
    </w:p>
  </w:endnote>
  <w:endnote w:type="continuationSeparator" w:id="0">
    <w:p w14:paraId="06C41821" w14:textId="77777777" w:rsidR="004C0826" w:rsidRDefault="004C0826" w:rsidP="0038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C7EE3" w14:textId="77777777" w:rsidR="008E4644" w:rsidRDefault="008E4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1906773"/>
      <w:docPartObj>
        <w:docPartGallery w:val="Page Numbers (Bottom of Page)"/>
        <w:docPartUnique/>
      </w:docPartObj>
    </w:sdtPr>
    <w:sdtEndPr>
      <w:rPr>
        <w:noProof/>
      </w:rPr>
    </w:sdtEndPr>
    <w:sdtContent>
      <w:p w14:paraId="20ED36C2" w14:textId="37AA9B6B" w:rsidR="008E4644" w:rsidRDefault="008E46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5B5B5C" w14:textId="77777777" w:rsidR="008E4644" w:rsidRDefault="008E46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11F68" w14:textId="77777777" w:rsidR="008E4644" w:rsidRDefault="008E4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8BD0C" w14:textId="77777777" w:rsidR="004C0826" w:rsidRDefault="004C0826" w:rsidP="0038392B">
      <w:pPr>
        <w:spacing w:after="0" w:line="240" w:lineRule="auto"/>
      </w:pPr>
      <w:r>
        <w:separator/>
      </w:r>
    </w:p>
  </w:footnote>
  <w:footnote w:type="continuationSeparator" w:id="0">
    <w:p w14:paraId="1DFC867C" w14:textId="77777777" w:rsidR="004C0826" w:rsidRDefault="004C0826" w:rsidP="0038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80EAE" w14:textId="77777777" w:rsidR="008E4644" w:rsidRDefault="008E4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91CE0" w14:textId="77777777" w:rsidR="008E4644" w:rsidRDefault="008E46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1AA20" w14:textId="77777777" w:rsidR="008E4644" w:rsidRDefault="008E4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ECE04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5531D0"/>
    <w:multiLevelType w:val="hybridMultilevel"/>
    <w:tmpl w:val="08169EE2"/>
    <w:lvl w:ilvl="0" w:tplc="EB54A1EA">
      <w:start w:val="4"/>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F420DA0"/>
    <w:multiLevelType w:val="hybridMultilevel"/>
    <w:tmpl w:val="E61C78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99D30C1"/>
    <w:multiLevelType w:val="hybridMultilevel"/>
    <w:tmpl w:val="18D280B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4F12F48"/>
    <w:multiLevelType w:val="hybridMultilevel"/>
    <w:tmpl w:val="8B281F2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6407750"/>
    <w:multiLevelType w:val="hybridMultilevel"/>
    <w:tmpl w:val="DA9664C8"/>
    <w:lvl w:ilvl="0" w:tplc="BEBCA8F2">
      <w:start w:val="1"/>
      <w:numFmt w:val="decimal"/>
      <w:lvlText w:val="%1)"/>
      <w:lvlJc w:val="left"/>
      <w:pPr>
        <w:ind w:left="720" w:hanging="360"/>
      </w:pPr>
      <w:rPr>
        <w:rFonts w:asciiTheme="minorHAnsi" w:hAnsiTheme="minorHAnsi" w:cstheme="minorBidi" w:hint="default"/>
        <w:b w:val="0"/>
        <w:color w:val="auto"/>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4605697D"/>
    <w:multiLevelType w:val="hybridMultilevel"/>
    <w:tmpl w:val="22B49AE2"/>
    <w:lvl w:ilvl="0" w:tplc="52A8612A">
      <w:start w:val="1"/>
      <w:numFmt w:val="bullet"/>
      <w:lvlText w:val="-"/>
      <w:lvlJc w:val="left"/>
      <w:pPr>
        <w:ind w:left="1080" w:hanging="360"/>
      </w:pPr>
      <w:rPr>
        <w:rFonts w:ascii="Calibri" w:eastAsia="Calibri" w:hAnsi="Calibri" w:cs="Times New Roman"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start w:val="1"/>
      <w:numFmt w:val="bullet"/>
      <w:lvlText w:val="o"/>
      <w:lvlJc w:val="left"/>
      <w:pPr>
        <w:ind w:left="3960" w:hanging="360"/>
      </w:pPr>
      <w:rPr>
        <w:rFonts w:ascii="Courier New" w:hAnsi="Courier New" w:cs="Courier New" w:hint="default"/>
      </w:rPr>
    </w:lvl>
    <w:lvl w:ilvl="5" w:tplc="04060005">
      <w:start w:val="1"/>
      <w:numFmt w:val="bullet"/>
      <w:lvlText w:val=""/>
      <w:lvlJc w:val="left"/>
      <w:pPr>
        <w:ind w:left="4680" w:hanging="360"/>
      </w:pPr>
      <w:rPr>
        <w:rFonts w:ascii="Wingdings" w:hAnsi="Wingdings" w:hint="default"/>
      </w:rPr>
    </w:lvl>
    <w:lvl w:ilvl="6" w:tplc="04060001">
      <w:start w:val="1"/>
      <w:numFmt w:val="bullet"/>
      <w:lvlText w:val=""/>
      <w:lvlJc w:val="left"/>
      <w:pPr>
        <w:ind w:left="5400" w:hanging="360"/>
      </w:pPr>
      <w:rPr>
        <w:rFonts w:ascii="Symbol" w:hAnsi="Symbol" w:hint="default"/>
      </w:rPr>
    </w:lvl>
    <w:lvl w:ilvl="7" w:tplc="04060003">
      <w:start w:val="1"/>
      <w:numFmt w:val="bullet"/>
      <w:lvlText w:val="o"/>
      <w:lvlJc w:val="left"/>
      <w:pPr>
        <w:ind w:left="6120" w:hanging="360"/>
      </w:pPr>
      <w:rPr>
        <w:rFonts w:ascii="Courier New" w:hAnsi="Courier New" w:cs="Courier New" w:hint="default"/>
      </w:rPr>
    </w:lvl>
    <w:lvl w:ilvl="8" w:tplc="04060005">
      <w:start w:val="1"/>
      <w:numFmt w:val="bullet"/>
      <w:lvlText w:val=""/>
      <w:lvlJc w:val="left"/>
      <w:pPr>
        <w:ind w:left="6840" w:hanging="360"/>
      </w:pPr>
      <w:rPr>
        <w:rFonts w:ascii="Wingdings" w:hAnsi="Wingdings" w:hint="default"/>
      </w:rPr>
    </w:lvl>
  </w:abstractNum>
  <w:abstractNum w:abstractNumId="7" w15:restartNumberingAfterBreak="0">
    <w:nsid w:val="515444F5"/>
    <w:multiLevelType w:val="hybridMultilevel"/>
    <w:tmpl w:val="59047338"/>
    <w:lvl w:ilvl="0" w:tplc="C7382380">
      <w:start w:val="260"/>
      <w:numFmt w:val="bullet"/>
      <w:lvlText w:val=""/>
      <w:lvlJc w:val="left"/>
      <w:pPr>
        <w:ind w:left="2970" w:hanging="360"/>
      </w:pPr>
      <w:rPr>
        <w:rFonts w:ascii="Wingdings" w:eastAsiaTheme="minorHAnsi" w:hAnsi="Wingdings" w:cstheme="minorBidi" w:hint="default"/>
      </w:rPr>
    </w:lvl>
    <w:lvl w:ilvl="1" w:tplc="04060003" w:tentative="1">
      <w:start w:val="1"/>
      <w:numFmt w:val="bullet"/>
      <w:lvlText w:val="o"/>
      <w:lvlJc w:val="left"/>
      <w:pPr>
        <w:ind w:left="3690" w:hanging="360"/>
      </w:pPr>
      <w:rPr>
        <w:rFonts w:ascii="Courier New" w:hAnsi="Courier New" w:cs="Courier New" w:hint="default"/>
      </w:rPr>
    </w:lvl>
    <w:lvl w:ilvl="2" w:tplc="04060005" w:tentative="1">
      <w:start w:val="1"/>
      <w:numFmt w:val="bullet"/>
      <w:lvlText w:val=""/>
      <w:lvlJc w:val="left"/>
      <w:pPr>
        <w:ind w:left="4410" w:hanging="360"/>
      </w:pPr>
      <w:rPr>
        <w:rFonts w:ascii="Wingdings" w:hAnsi="Wingdings" w:hint="default"/>
      </w:rPr>
    </w:lvl>
    <w:lvl w:ilvl="3" w:tplc="04060001" w:tentative="1">
      <w:start w:val="1"/>
      <w:numFmt w:val="bullet"/>
      <w:lvlText w:val=""/>
      <w:lvlJc w:val="left"/>
      <w:pPr>
        <w:ind w:left="5130" w:hanging="360"/>
      </w:pPr>
      <w:rPr>
        <w:rFonts w:ascii="Symbol" w:hAnsi="Symbol" w:hint="default"/>
      </w:rPr>
    </w:lvl>
    <w:lvl w:ilvl="4" w:tplc="04060003" w:tentative="1">
      <w:start w:val="1"/>
      <w:numFmt w:val="bullet"/>
      <w:lvlText w:val="o"/>
      <w:lvlJc w:val="left"/>
      <w:pPr>
        <w:ind w:left="5850" w:hanging="360"/>
      </w:pPr>
      <w:rPr>
        <w:rFonts w:ascii="Courier New" w:hAnsi="Courier New" w:cs="Courier New" w:hint="default"/>
      </w:rPr>
    </w:lvl>
    <w:lvl w:ilvl="5" w:tplc="04060005" w:tentative="1">
      <w:start w:val="1"/>
      <w:numFmt w:val="bullet"/>
      <w:lvlText w:val=""/>
      <w:lvlJc w:val="left"/>
      <w:pPr>
        <w:ind w:left="6570" w:hanging="360"/>
      </w:pPr>
      <w:rPr>
        <w:rFonts w:ascii="Wingdings" w:hAnsi="Wingdings" w:hint="default"/>
      </w:rPr>
    </w:lvl>
    <w:lvl w:ilvl="6" w:tplc="04060001" w:tentative="1">
      <w:start w:val="1"/>
      <w:numFmt w:val="bullet"/>
      <w:lvlText w:val=""/>
      <w:lvlJc w:val="left"/>
      <w:pPr>
        <w:ind w:left="7290" w:hanging="360"/>
      </w:pPr>
      <w:rPr>
        <w:rFonts w:ascii="Symbol" w:hAnsi="Symbol" w:hint="default"/>
      </w:rPr>
    </w:lvl>
    <w:lvl w:ilvl="7" w:tplc="04060003" w:tentative="1">
      <w:start w:val="1"/>
      <w:numFmt w:val="bullet"/>
      <w:lvlText w:val="o"/>
      <w:lvlJc w:val="left"/>
      <w:pPr>
        <w:ind w:left="8010" w:hanging="360"/>
      </w:pPr>
      <w:rPr>
        <w:rFonts w:ascii="Courier New" w:hAnsi="Courier New" w:cs="Courier New" w:hint="default"/>
      </w:rPr>
    </w:lvl>
    <w:lvl w:ilvl="8" w:tplc="04060005" w:tentative="1">
      <w:start w:val="1"/>
      <w:numFmt w:val="bullet"/>
      <w:lvlText w:val=""/>
      <w:lvlJc w:val="left"/>
      <w:pPr>
        <w:ind w:left="8730" w:hanging="360"/>
      </w:pPr>
      <w:rPr>
        <w:rFonts w:ascii="Wingdings" w:hAnsi="Wingdings" w:hint="default"/>
      </w:rPr>
    </w:lvl>
  </w:abstractNum>
  <w:abstractNum w:abstractNumId="8" w15:restartNumberingAfterBreak="0">
    <w:nsid w:val="558519B2"/>
    <w:multiLevelType w:val="hybridMultilevel"/>
    <w:tmpl w:val="321221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ACA1236"/>
    <w:multiLevelType w:val="hybridMultilevel"/>
    <w:tmpl w:val="51A6C5F6"/>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0" w15:restartNumberingAfterBreak="0">
    <w:nsid w:val="76322804"/>
    <w:multiLevelType w:val="hybridMultilevel"/>
    <w:tmpl w:val="C9347B0C"/>
    <w:lvl w:ilvl="0" w:tplc="6BE6E654">
      <w:start w:val="35"/>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7C047235"/>
    <w:multiLevelType w:val="hybridMultilevel"/>
    <w:tmpl w:val="1996F8C0"/>
    <w:lvl w:ilvl="0" w:tplc="39AE347E">
      <w:start w:val="260"/>
      <w:numFmt w:val="bullet"/>
      <w:lvlText w:val=""/>
      <w:lvlJc w:val="left"/>
      <w:pPr>
        <w:ind w:left="2970" w:hanging="360"/>
      </w:pPr>
      <w:rPr>
        <w:rFonts w:ascii="Wingdings" w:eastAsiaTheme="minorHAnsi" w:hAnsi="Wingdings" w:cstheme="minorBidi" w:hint="default"/>
      </w:rPr>
    </w:lvl>
    <w:lvl w:ilvl="1" w:tplc="04060003" w:tentative="1">
      <w:start w:val="1"/>
      <w:numFmt w:val="bullet"/>
      <w:lvlText w:val="o"/>
      <w:lvlJc w:val="left"/>
      <w:pPr>
        <w:ind w:left="3690" w:hanging="360"/>
      </w:pPr>
      <w:rPr>
        <w:rFonts w:ascii="Courier New" w:hAnsi="Courier New" w:cs="Courier New" w:hint="default"/>
      </w:rPr>
    </w:lvl>
    <w:lvl w:ilvl="2" w:tplc="04060005" w:tentative="1">
      <w:start w:val="1"/>
      <w:numFmt w:val="bullet"/>
      <w:lvlText w:val=""/>
      <w:lvlJc w:val="left"/>
      <w:pPr>
        <w:ind w:left="4410" w:hanging="360"/>
      </w:pPr>
      <w:rPr>
        <w:rFonts w:ascii="Wingdings" w:hAnsi="Wingdings" w:hint="default"/>
      </w:rPr>
    </w:lvl>
    <w:lvl w:ilvl="3" w:tplc="04060001" w:tentative="1">
      <w:start w:val="1"/>
      <w:numFmt w:val="bullet"/>
      <w:lvlText w:val=""/>
      <w:lvlJc w:val="left"/>
      <w:pPr>
        <w:ind w:left="5130" w:hanging="360"/>
      </w:pPr>
      <w:rPr>
        <w:rFonts w:ascii="Symbol" w:hAnsi="Symbol" w:hint="default"/>
      </w:rPr>
    </w:lvl>
    <w:lvl w:ilvl="4" w:tplc="04060003" w:tentative="1">
      <w:start w:val="1"/>
      <w:numFmt w:val="bullet"/>
      <w:lvlText w:val="o"/>
      <w:lvlJc w:val="left"/>
      <w:pPr>
        <w:ind w:left="5850" w:hanging="360"/>
      </w:pPr>
      <w:rPr>
        <w:rFonts w:ascii="Courier New" w:hAnsi="Courier New" w:cs="Courier New" w:hint="default"/>
      </w:rPr>
    </w:lvl>
    <w:lvl w:ilvl="5" w:tplc="04060005" w:tentative="1">
      <w:start w:val="1"/>
      <w:numFmt w:val="bullet"/>
      <w:lvlText w:val=""/>
      <w:lvlJc w:val="left"/>
      <w:pPr>
        <w:ind w:left="6570" w:hanging="360"/>
      </w:pPr>
      <w:rPr>
        <w:rFonts w:ascii="Wingdings" w:hAnsi="Wingdings" w:hint="default"/>
      </w:rPr>
    </w:lvl>
    <w:lvl w:ilvl="6" w:tplc="04060001" w:tentative="1">
      <w:start w:val="1"/>
      <w:numFmt w:val="bullet"/>
      <w:lvlText w:val=""/>
      <w:lvlJc w:val="left"/>
      <w:pPr>
        <w:ind w:left="7290" w:hanging="360"/>
      </w:pPr>
      <w:rPr>
        <w:rFonts w:ascii="Symbol" w:hAnsi="Symbol" w:hint="default"/>
      </w:rPr>
    </w:lvl>
    <w:lvl w:ilvl="7" w:tplc="04060003" w:tentative="1">
      <w:start w:val="1"/>
      <w:numFmt w:val="bullet"/>
      <w:lvlText w:val="o"/>
      <w:lvlJc w:val="left"/>
      <w:pPr>
        <w:ind w:left="8010" w:hanging="360"/>
      </w:pPr>
      <w:rPr>
        <w:rFonts w:ascii="Courier New" w:hAnsi="Courier New" w:cs="Courier New" w:hint="default"/>
      </w:rPr>
    </w:lvl>
    <w:lvl w:ilvl="8" w:tplc="04060005" w:tentative="1">
      <w:start w:val="1"/>
      <w:numFmt w:val="bullet"/>
      <w:lvlText w:val=""/>
      <w:lvlJc w:val="left"/>
      <w:pPr>
        <w:ind w:left="8730" w:hanging="360"/>
      </w:pPr>
      <w:rPr>
        <w:rFonts w:ascii="Wingdings" w:hAnsi="Wingdings" w:hint="default"/>
      </w:rPr>
    </w:lvl>
  </w:abstractNum>
  <w:num w:numId="1">
    <w:abstractNumId w:val="2"/>
  </w:num>
  <w:num w:numId="2">
    <w:abstractNumId w:val="1"/>
  </w:num>
  <w:num w:numId="3">
    <w:abstractNumId w:val="10"/>
  </w:num>
  <w:num w:numId="4">
    <w:abstractNumId w:val="4"/>
  </w:num>
  <w:num w:numId="5">
    <w:abstractNumId w:val="11"/>
  </w:num>
  <w:num w:numId="6">
    <w:abstractNumId w:val="7"/>
  </w:num>
  <w:num w:numId="7">
    <w:abstractNumId w:val="3"/>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8"/>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AMA&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wvszrzldwpa0eapvc5ev2qxw25sfvtrzv2&quot;&gt;references-Converted&lt;record-ids&gt;&lt;item&gt;91&lt;/item&gt;&lt;item&gt;105&lt;/item&gt;&lt;item&gt;106&lt;/item&gt;&lt;/record-ids&gt;&lt;/item&gt;&lt;/Libraries&gt;"/>
  </w:docVars>
  <w:rsids>
    <w:rsidRoot w:val="0038392B"/>
    <w:rsid w:val="00002C47"/>
    <w:rsid w:val="0000605D"/>
    <w:rsid w:val="00015BC4"/>
    <w:rsid w:val="000247EA"/>
    <w:rsid w:val="00030C9F"/>
    <w:rsid w:val="00034E56"/>
    <w:rsid w:val="00080197"/>
    <w:rsid w:val="00082052"/>
    <w:rsid w:val="00096F4E"/>
    <w:rsid w:val="000A313F"/>
    <w:rsid w:val="000C112D"/>
    <w:rsid w:val="000C14B0"/>
    <w:rsid w:val="000D51EE"/>
    <w:rsid w:val="00107A2D"/>
    <w:rsid w:val="00107FAD"/>
    <w:rsid w:val="00117EBC"/>
    <w:rsid w:val="00122686"/>
    <w:rsid w:val="001234D9"/>
    <w:rsid w:val="0012512A"/>
    <w:rsid w:val="00125324"/>
    <w:rsid w:val="0013197F"/>
    <w:rsid w:val="001441CE"/>
    <w:rsid w:val="00147A99"/>
    <w:rsid w:val="0015506F"/>
    <w:rsid w:val="00163665"/>
    <w:rsid w:val="00164BE8"/>
    <w:rsid w:val="00166220"/>
    <w:rsid w:val="00182B91"/>
    <w:rsid w:val="001858B4"/>
    <w:rsid w:val="00190DFE"/>
    <w:rsid w:val="00191E27"/>
    <w:rsid w:val="001E0D45"/>
    <w:rsid w:val="001E5A55"/>
    <w:rsid w:val="0021162B"/>
    <w:rsid w:val="002412DC"/>
    <w:rsid w:val="00250023"/>
    <w:rsid w:val="00255C5C"/>
    <w:rsid w:val="002634A0"/>
    <w:rsid w:val="00263E06"/>
    <w:rsid w:val="00283801"/>
    <w:rsid w:val="00283902"/>
    <w:rsid w:val="002856CD"/>
    <w:rsid w:val="00286A0D"/>
    <w:rsid w:val="002B13C0"/>
    <w:rsid w:val="002C1C5D"/>
    <w:rsid w:val="002E158E"/>
    <w:rsid w:val="002E28F2"/>
    <w:rsid w:val="002F68B3"/>
    <w:rsid w:val="00303F09"/>
    <w:rsid w:val="00304E20"/>
    <w:rsid w:val="00305B5C"/>
    <w:rsid w:val="00313D43"/>
    <w:rsid w:val="00315DAC"/>
    <w:rsid w:val="00316424"/>
    <w:rsid w:val="0032308C"/>
    <w:rsid w:val="00334219"/>
    <w:rsid w:val="00336574"/>
    <w:rsid w:val="00341634"/>
    <w:rsid w:val="00345BC4"/>
    <w:rsid w:val="00346021"/>
    <w:rsid w:val="003501F8"/>
    <w:rsid w:val="003545CC"/>
    <w:rsid w:val="00360339"/>
    <w:rsid w:val="003618F1"/>
    <w:rsid w:val="0036428E"/>
    <w:rsid w:val="00375068"/>
    <w:rsid w:val="00380D53"/>
    <w:rsid w:val="00381D92"/>
    <w:rsid w:val="0038392B"/>
    <w:rsid w:val="00392123"/>
    <w:rsid w:val="003B2D6A"/>
    <w:rsid w:val="003E13CF"/>
    <w:rsid w:val="003F4232"/>
    <w:rsid w:val="003F70B1"/>
    <w:rsid w:val="004011D5"/>
    <w:rsid w:val="004130AB"/>
    <w:rsid w:val="004145FB"/>
    <w:rsid w:val="00430B88"/>
    <w:rsid w:val="00433FBB"/>
    <w:rsid w:val="0045240A"/>
    <w:rsid w:val="004655C6"/>
    <w:rsid w:val="00465C51"/>
    <w:rsid w:val="00466DD3"/>
    <w:rsid w:val="00481763"/>
    <w:rsid w:val="004A0AA1"/>
    <w:rsid w:val="004A2C8F"/>
    <w:rsid w:val="004C0826"/>
    <w:rsid w:val="004D4756"/>
    <w:rsid w:val="004E2CB5"/>
    <w:rsid w:val="004F6982"/>
    <w:rsid w:val="00500D1D"/>
    <w:rsid w:val="0051369D"/>
    <w:rsid w:val="00522CE2"/>
    <w:rsid w:val="00526DB0"/>
    <w:rsid w:val="00536C7C"/>
    <w:rsid w:val="00544902"/>
    <w:rsid w:val="005502FD"/>
    <w:rsid w:val="005541BC"/>
    <w:rsid w:val="005663BE"/>
    <w:rsid w:val="00573665"/>
    <w:rsid w:val="005777E2"/>
    <w:rsid w:val="00591F32"/>
    <w:rsid w:val="00593C46"/>
    <w:rsid w:val="005A6610"/>
    <w:rsid w:val="005C0E97"/>
    <w:rsid w:val="005C40D1"/>
    <w:rsid w:val="005D294A"/>
    <w:rsid w:val="005D4351"/>
    <w:rsid w:val="006218D1"/>
    <w:rsid w:val="006273E9"/>
    <w:rsid w:val="0063599B"/>
    <w:rsid w:val="00635E7C"/>
    <w:rsid w:val="00644D78"/>
    <w:rsid w:val="00644EE8"/>
    <w:rsid w:val="0065276B"/>
    <w:rsid w:val="00653D77"/>
    <w:rsid w:val="0065588E"/>
    <w:rsid w:val="00675742"/>
    <w:rsid w:val="0068174A"/>
    <w:rsid w:val="0069255B"/>
    <w:rsid w:val="006B33C6"/>
    <w:rsid w:val="006D1C03"/>
    <w:rsid w:val="006E0D49"/>
    <w:rsid w:val="006F1B85"/>
    <w:rsid w:val="00702295"/>
    <w:rsid w:val="00702E73"/>
    <w:rsid w:val="00706D1A"/>
    <w:rsid w:val="00711AE8"/>
    <w:rsid w:val="00714C82"/>
    <w:rsid w:val="00722A57"/>
    <w:rsid w:val="007241EF"/>
    <w:rsid w:val="007318D1"/>
    <w:rsid w:val="007841B9"/>
    <w:rsid w:val="00796079"/>
    <w:rsid w:val="00797455"/>
    <w:rsid w:val="007A6C04"/>
    <w:rsid w:val="007B4384"/>
    <w:rsid w:val="007B6250"/>
    <w:rsid w:val="007C26F1"/>
    <w:rsid w:val="007E7414"/>
    <w:rsid w:val="007F7ED3"/>
    <w:rsid w:val="0081067E"/>
    <w:rsid w:val="008406C4"/>
    <w:rsid w:val="0085190C"/>
    <w:rsid w:val="008723EC"/>
    <w:rsid w:val="00876662"/>
    <w:rsid w:val="0089225E"/>
    <w:rsid w:val="008A0E12"/>
    <w:rsid w:val="008A481D"/>
    <w:rsid w:val="008B46C5"/>
    <w:rsid w:val="008C71E0"/>
    <w:rsid w:val="008C7EE1"/>
    <w:rsid w:val="008D7439"/>
    <w:rsid w:val="008E0024"/>
    <w:rsid w:val="008E4644"/>
    <w:rsid w:val="008E530C"/>
    <w:rsid w:val="008F7886"/>
    <w:rsid w:val="008F7AE8"/>
    <w:rsid w:val="0090683E"/>
    <w:rsid w:val="009169F7"/>
    <w:rsid w:val="00931FAE"/>
    <w:rsid w:val="00932627"/>
    <w:rsid w:val="00936A19"/>
    <w:rsid w:val="00963B99"/>
    <w:rsid w:val="009649A8"/>
    <w:rsid w:val="0097434B"/>
    <w:rsid w:val="00974950"/>
    <w:rsid w:val="0098353E"/>
    <w:rsid w:val="00993356"/>
    <w:rsid w:val="00996023"/>
    <w:rsid w:val="009C1CE4"/>
    <w:rsid w:val="009C28DF"/>
    <w:rsid w:val="009C7143"/>
    <w:rsid w:val="00A008B8"/>
    <w:rsid w:val="00A155E3"/>
    <w:rsid w:val="00A15870"/>
    <w:rsid w:val="00A23037"/>
    <w:rsid w:val="00A23959"/>
    <w:rsid w:val="00A23A40"/>
    <w:rsid w:val="00A44B7E"/>
    <w:rsid w:val="00A537D1"/>
    <w:rsid w:val="00A706BB"/>
    <w:rsid w:val="00A75736"/>
    <w:rsid w:val="00A81E1B"/>
    <w:rsid w:val="00A82184"/>
    <w:rsid w:val="00A90CE4"/>
    <w:rsid w:val="00AB53D0"/>
    <w:rsid w:val="00AB5C87"/>
    <w:rsid w:val="00AC46AB"/>
    <w:rsid w:val="00AC5845"/>
    <w:rsid w:val="00AC6F59"/>
    <w:rsid w:val="00AE5EF4"/>
    <w:rsid w:val="00AE5FE9"/>
    <w:rsid w:val="00AF7449"/>
    <w:rsid w:val="00B011FB"/>
    <w:rsid w:val="00B023EA"/>
    <w:rsid w:val="00B05694"/>
    <w:rsid w:val="00B100B4"/>
    <w:rsid w:val="00B15E20"/>
    <w:rsid w:val="00B166DC"/>
    <w:rsid w:val="00B24B24"/>
    <w:rsid w:val="00B346F6"/>
    <w:rsid w:val="00B3716D"/>
    <w:rsid w:val="00B41325"/>
    <w:rsid w:val="00B70A62"/>
    <w:rsid w:val="00B759D1"/>
    <w:rsid w:val="00B83BC7"/>
    <w:rsid w:val="00BB0479"/>
    <w:rsid w:val="00BB66F1"/>
    <w:rsid w:val="00BD730F"/>
    <w:rsid w:val="00C00FE2"/>
    <w:rsid w:val="00C0559E"/>
    <w:rsid w:val="00C074B0"/>
    <w:rsid w:val="00C17B74"/>
    <w:rsid w:val="00C20D21"/>
    <w:rsid w:val="00C218A0"/>
    <w:rsid w:val="00C30F59"/>
    <w:rsid w:val="00C441EC"/>
    <w:rsid w:val="00C57285"/>
    <w:rsid w:val="00C60DEF"/>
    <w:rsid w:val="00C73F98"/>
    <w:rsid w:val="00C87D16"/>
    <w:rsid w:val="00CB0B2F"/>
    <w:rsid w:val="00CB2E6D"/>
    <w:rsid w:val="00CD6B54"/>
    <w:rsid w:val="00D014C5"/>
    <w:rsid w:val="00D3734B"/>
    <w:rsid w:val="00D52009"/>
    <w:rsid w:val="00D6041B"/>
    <w:rsid w:val="00D654E7"/>
    <w:rsid w:val="00D87058"/>
    <w:rsid w:val="00D9396C"/>
    <w:rsid w:val="00DA5CE5"/>
    <w:rsid w:val="00DB2DA2"/>
    <w:rsid w:val="00DB6859"/>
    <w:rsid w:val="00DC7350"/>
    <w:rsid w:val="00DD61B7"/>
    <w:rsid w:val="00DE398E"/>
    <w:rsid w:val="00DF1EB6"/>
    <w:rsid w:val="00DF3B4A"/>
    <w:rsid w:val="00DF76F7"/>
    <w:rsid w:val="00E058AD"/>
    <w:rsid w:val="00E33FBD"/>
    <w:rsid w:val="00E35D2C"/>
    <w:rsid w:val="00E36459"/>
    <w:rsid w:val="00E37EBD"/>
    <w:rsid w:val="00E7762F"/>
    <w:rsid w:val="00E803D2"/>
    <w:rsid w:val="00E865B0"/>
    <w:rsid w:val="00E86921"/>
    <w:rsid w:val="00E92898"/>
    <w:rsid w:val="00E967DA"/>
    <w:rsid w:val="00EB2925"/>
    <w:rsid w:val="00EF0A97"/>
    <w:rsid w:val="00EF1324"/>
    <w:rsid w:val="00F06963"/>
    <w:rsid w:val="00F10A58"/>
    <w:rsid w:val="00F13473"/>
    <w:rsid w:val="00F22E68"/>
    <w:rsid w:val="00F3543B"/>
    <w:rsid w:val="00F43ADA"/>
    <w:rsid w:val="00F52A77"/>
    <w:rsid w:val="00F808D4"/>
    <w:rsid w:val="00F93FE2"/>
    <w:rsid w:val="00F95B63"/>
    <w:rsid w:val="00FB7D1C"/>
    <w:rsid w:val="00FD0474"/>
    <w:rsid w:val="00FE2B34"/>
    <w:rsid w:val="00FF42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B59D8"/>
  <w15:docId w15:val="{24096961-8A7F-4E4D-BB48-926AAAB3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92B"/>
  </w:style>
  <w:style w:type="paragraph" w:styleId="Heading1">
    <w:name w:val="heading 1"/>
    <w:basedOn w:val="Normal"/>
    <w:next w:val="Normal"/>
    <w:link w:val="Heading1Char"/>
    <w:uiPriority w:val="9"/>
    <w:qFormat/>
    <w:rsid w:val="003839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92B"/>
    <w:pPr>
      <w:outlineLvl w:val="1"/>
    </w:pPr>
    <w:rPr>
      <w:b/>
      <w:lang w:val="en-GB"/>
    </w:rPr>
  </w:style>
  <w:style w:type="paragraph" w:styleId="Heading3">
    <w:name w:val="heading 3"/>
    <w:basedOn w:val="Normal"/>
    <w:next w:val="Normal"/>
    <w:link w:val="Heading3Char"/>
    <w:uiPriority w:val="9"/>
    <w:unhideWhenUsed/>
    <w:qFormat/>
    <w:rsid w:val="0038392B"/>
    <w:pPr>
      <w:keepNext/>
      <w:keepLines/>
      <w:spacing w:before="200" w:after="0"/>
      <w:outlineLvl w:val="2"/>
    </w:pPr>
    <w:rPr>
      <w:rFonts w:eastAsiaTheme="majorEastAsia" w:cstheme="majorBidi"/>
      <w:b/>
      <w:bCs/>
      <w:lang w:val="en-GB"/>
    </w:rPr>
  </w:style>
  <w:style w:type="paragraph" w:styleId="Heading4">
    <w:name w:val="heading 4"/>
    <w:basedOn w:val="Normal"/>
    <w:next w:val="Normal"/>
    <w:link w:val="Heading4Char"/>
    <w:uiPriority w:val="9"/>
    <w:unhideWhenUsed/>
    <w:qFormat/>
    <w:rsid w:val="0038392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92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392B"/>
    <w:rPr>
      <w:b/>
      <w:lang w:val="en-GB"/>
    </w:rPr>
  </w:style>
  <w:style w:type="character" w:customStyle="1" w:styleId="Heading3Char">
    <w:name w:val="Heading 3 Char"/>
    <w:basedOn w:val="DefaultParagraphFont"/>
    <w:link w:val="Heading3"/>
    <w:uiPriority w:val="9"/>
    <w:rsid w:val="0038392B"/>
    <w:rPr>
      <w:rFonts w:eastAsiaTheme="majorEastAsia" w:cstheme="majorBidi"/>
      <w:b/>
      <w:bCs/>
      <w:lang w:val="en-GB"/>
    </w:rPr>
  </w:style>
  <w:style w:type="character" w:customStyle="1" w:styleId="Heading4Char">
    <w:name w:val="Heading 4 Char"/>
    <w:basedOn w:val="DefaultParagraphFont"/>
    <w:link w:val="Heading4"/>
    <w:uiPriority w:val="9"/>
    <w:rsid w:val="0038392B"/>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38392B"/>
    <w:rPr>
      <w:sz w:val="16"/>
      <w:szCs w:val="16"/>
    </w:rPr>
  </w:style>
  <w:style w:type="paragraph" w:styleId="CommentText">
    <w:name w:val="annotation text"/>
    <w:basedOn w:val="Normal"/>
    <w:link w:val="CommentTextChar"/>
    <w:uiPriority w:val="99"/>
    <w:unhideWhenUsed/>
    <w:rsid w:val="0038392B"/>
    <w:pPr>
      <w:spacing w:line="240" w:lineRule="auto"/>
    </w:pPr>
    <w:rPr>
      <w:sz w:val="20"/>
      <w:szCs w:val="20"/>
    </w:rPr>
  </w:style>
  <w:style w:type="character" w:customStyle="1" w:styleId="CommentTextChar">
    <w:name w:val="Comment Text Char"/>
    <w:basedOn w:val="DefaultParagraphFont"/>
    <w:link w:val="CommentText"/>
    <w:uiPriority w:val="99"/>
    <w:rsid w:val="0038392B"/>
    <w:rPr>
      <w:sz w:val="20"/>
      <w:szCs w:val="20"/>
    </w:rPr>
  </w:style>
  <w:style w:type="paragraph" w:styleId="BalloonText">
    <w:name w:val="Balloon Text"/>
    <w:basedOn w:val="Normal"/>
    <w:link w:val="BalloonTextChar"/>
    <w:uiPriority w:val="99"/>
    <w:semiHidden/>
    <w:unhideWhenUsed/>
    <w:rsid w:val="0038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92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8392B"/>
    <w:rPr>
      <w:b/>
      <w:bCs/>
    </w:rPr>
  </w:style>
  <w:style w:type="character" w:customStyle="1" w:styleId="CommentSubjectChar">
    <w:name w:val="Comment Subject Char"/>
    <w:basedOn w:val="CommentTextChar"/>
    <w:link w:val="CommentSubject"/>
    <w:uiPriority w:val="99"/>
    <w:semiHidden/>
    <w:rsid w:val="0038392B"/>
    <w:rPr>
      <w:b/>
      <w:bCs/>
      <w:sz w:val="20"/>
      <w:szCs w:val="20"/>
    </w:rPr>
  </w:style>
  <w:style w:type="paragraph" w:styleId="ListParagraph">
    <w:name w:val="List Paragraph"/>
    <w:basedOn w:val="Normal"/>
    <w:uiPriority w:val="34"/>
    <w:qFormat/>
    <w:rsid w:val="0038392B"/>
    <w:pPr>
      <w:ind w:left="720"/>
      <w:contextualSpacing/>
    </w:pPr>
    <w:rPr>
      <w:lang w:val="en-US"/>
    </w:rPr>
  </w:style>
  <w:style w:type="table" w:styleId="LightShading">
    <w:name w:val="Light Shading"/>
    <w:basedOn w:val="TableNormal"/>
    <w:uiPriority w:val="60"/>
    <w:rsid w:val="0038392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38392B"/>
    <w:pPr>
      <w:spacing w:before="100" w:beforeAutospacing="1" w:after="100" w:afterAutospacing="1" w:line="240" w:lineRule="auto"/>
    </w:pPr>
    <w:rPr>
      <w:rFonts w:ascii="Times New Roman" w:eastAsiaTheme="minorEastAsia" w:hAnsi="Times New Roman" w:cs="Times New Roman"/>
      <w:sz w:val="24"/>
      <w:szCs w:val="24"/>
      <w:lang w:eastAsia="da-DK"/>
    </w:rPr>
  </w:style>
  <w:style w:type="character" w:styleId="Hyperlink">
    <w:name w:val="Hyperlink"/>
    <w:basedOn w:val="DefaultParagraphFont"/>
    <w:uiPriority w:val="99"/>
    <w:unhideWhenUsed/>
    <w:rsid w:val="0038392B"/>
    <w:rPr>
      <w:color w:val="0000FF"/>
      <w:u w:val="single"/>
    </w:rPr>
  </w:style>
  <w:style w:type="character" w:styleId="FollowedHyperlink">
    <w:name w:val="FollowedHyperlink"/>
    <w:basedOn w:val="DefaultParagraphFont"/>
    <w:uiPriority w:val="99"/>
    <w:semiHidden/>
    <w:unhideWhenUsed/>
    <w:rsid w:val="0038392B"/>
    <w:rPr>
      <w:color w:val="800080"/>
      <w:u w:val="single"/>
    </w:rPr>
  </w:style>
  <w:style w:type="paragraph" w:customStyle="1" w:styleId="xl65">
    <w:name w:val="xl65"/>
    <w:basedOn w:val="Normal"/>
    <w:rsid w:val="0038392B"/>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66">
    <w:name w:val="xl66"/>
    <w:basedOn w:val="Normal"/>
    <w:rsid w:val="0038392B"/>
    <w:pPr>
      <w:spacing w:before="100" w:beforeAutospacing="1" w:after="100" w:afterAutospacing="1" w:line="240" w:lineRule="auto"/>
    </w:pPr>
    <w:rPr>
      <w:rFonts w:ascii="Times New Roman" w:eastAsia="Times New Roman" w:hAnsi="Times New Roman" w:cs="Times New Roman"/>
      <w:b/>
      <w:bCs/>
      <w:sz w:val="24"/>
      <w:szCs w:val="24"/>
      <w:lang w:eastAsia="da-DK"/>
    </w:rPr>
  </w:style>
  <w:style w:type="paragraph" w:styleId="Header">
    <w:name w:val="header"/>
    <w:basedOn w:val="Normal"/>
    <w:link w:val="HeaderChar"/>
    <w:uiPriority w:val="99"/>
    <w:unhideWhenUsed/>
    <w:rsid w:val="00383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92B"/>
  </w:style>
  <w:style w:type="paragraph" w:styleId="Footer">
    <w:name w:val="footer"/>
    <w:basedOn w:val="Normal"/>
    <w:link w:val="FooterChar"/>
    <w:uiPriority w:val="99"/>
    <w:unhideWhenUsed/>
    <w:rsid w:val="00383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92B"/>
  </w:style>
  <w:style w:type="paragraph" w:styleId="PlainText">
    <w:name w:val="Plain Text"/>
    <w:basedOn w:val="Normal"/>
    <w:link w:val="PlainTextChar"/>
    <w:uiPriority w:val="99"/>
    <w:unhideWhenUsed/>
    <w:rsid w:val="0038392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8392B"/>
    <w:rPr>
      <w:rFonts w:ascii="Calibri" w:hAnsi="Calibri"/>
      <w:szCs w:val="21"/>
    </w:rPr>
  </w:style>
  <w:style w:type="paragraph" w:styleId="Revision">
    <w:name w:val="Revision"/>
    <w:hidden/>
    <w:uiPriority w:val="99"/>
    <w:semiHidden/>
    <w:rsid w:val="0038392B"/>
    <w:pPr>
      <w:spacing w:after="0" w:line="240" w:lineRule="auto"/>
    </w:pPr>
  </w:style>
  <w:style w:type="table" w:styleId="TableGrid">
    <w:name w:val="Table Grid"/>
    <w:basedOn w:val="TableNormal"/>
    <w:uiPriority w:val="59"/>
    <w:rsid w:val="00383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8392B"/>
    <w:rPr>
      <w:b/>
      <w:bCs/>
    </w:rPr>
  </w:style>
  <w:style w:type="character" w:customStyle="1" w:styleId="jrnl">
    <w:name w:val="jrnl"/>
    <w:basedOn w:val="DefaultParagraphFont"/>
    <w:rsid w:val="0038392B"/>
  </w:style>
  <w:style w:type="character" w:customStyle="1" w:styleId="apple-converted-space">
    <w:name w:val="apple-converted-space"/>
    <w:basedOn w:val="DefaultParagraphFont"/>
    <w:rsid w:val="0038392B"/>
  </w:style>
  <w:style w:type="character" w:styleId="Emphasis">
    <w:name w:val="Emphasis"/>
    <w:basedOn w:val="DefaultParagraphFont"/>
    <w:uiPriority w:val="20"/>
    <w:qFormat/>
    <w:rsid w:val="0038392B"/>
    <w:rPr>
      <w:i/>
      <w:iCs/>
    </w:rPr>
  </w:style>
  <w:style w:type="paragraph" w:styleId="ListBullet">
    <w:name w:val="List Bullet"/>
    <w:basedOn w:val="Normal"/>
    <w:uiPriority w:val="99"/>
    <w:unhideWhenUsed/>
    <w:rsid w:val="0038392B"/>
    <w:pPr>
      <w:numPr>
        <w:numId w:val="12"/>
      </w:numPr>
      <w:contextualSpacing/>
    </w:pPr>
  </w:style>
  <w:style w:type="paragraph" w:styleId="NoSpacing">
    <w:name w:val="No Spacing"/>
    <w:uiPriority w:val="1"/>
    <w:qFormat/>
    <w:rsid w:val="004130AB"/>
    <w:pPr>
      <w:spacing w:after="0" w:line="240" w:lineRule="auto"/>
    </w:pPr>
    <w:rPr>
      <w:lang w:val="en-US"/>
    </w:rPr>
  </w:style>
  <w:style w:type="paragraph" w:styleId="TOCHeading">
    <w:name w:val="TOC Heading"/>
    <w:basedOn w:val="Heading1"/>
    <w:next w:val="Normal"/>
    <w:uiPriority w:val="39"/>
    <w:unhideWhenUsed/>
    <w:qFormat/>
    <w:rsid w:val="000D51EE"/>
    <w:pPr>
      <w:spacing w:before="240" w:line="259" w:lineRule="auto"/>
      <w:outlineLvl w:val="9"/>
    </w:pPr>
    <w:rPr>
      <w:b w:val="0"/>
      <w:bCs w:val="0"/>
      <w:sz w:val="32"/>
      <w:szCs w:val="32"/>
      <w:lang w:val="en-US"/>
    </w:rPr>
  </w:style>
  <w:style w:type="paragraph" w:styleId="TOC3">
    <w:name w:val="toc 3"/>
    <w:basedOn w:val="Normal"/>
    <w:next w:val="Normal"/>
    <w:autoRedefine/>
    <w:uiPriority w:val="39"/>
    <w:unhideWhenUsed/>
    <w:rsid w:val="0015506F"/>
    <w:pPr>
      <w:spacing w:after="100"/>
      <w:ind w:left="440"/>
    </w:pPr>
  </w:style>
  <w:style w:type="paragraph" w:customStyle="1" w:styleId="EndNoteBibliography">
    <w:name w:val="EndNote Bibliography"/>
    <w:basedOn w:val="Normal"/>
    <w:link w:val="EndNoteBibliographyChar"/>
    <w:rsid w:val="008E4644"/>
    <w:pPr>
      <w:spacing w:after="16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E4644"/>
    <w:rPr>
      <w:rFonts w:ascii="Calibri" w:hAnsi="Calibri" w:cs="Calibri"/>
      <w:noProof/>
      <w:lang w:val="en-US"/>
    </w:rPr>
  </w:style>
  <w:style w:type="paragraph" w:customStyle="1" w:styleId="EndNoteBibliographyTitle">
    <w:name w:val="EndNote Bibliography Title"/>
    <w:basedOn w:val="Normal"/>
    <w:link w:val="EndNoteBibliographyTitleChar"/>
    <w:rsid w:val="00D8705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87058"/>
    <w:rPr>
      <w:rFonts w:ascii="Calibri" w:hAnsi="Calibri" w:cs="Calibri"/>
      <w:noProof/>
      <w:lang w:val="en-US"/>
    </w:rPr>
  </w:style>
  <w:style w:type="character" w:styleId="UnresolvedMention">
    <w:name w:val="Unresolved Mention"/>
    <w:basedOn w:val="DefaultParagraphFont"/>
    <w:uiPriority w:val="99"/>
    <w:semiHidden/>
    <w:unhideWhenUsed/>
    <w:rsid w:val="00D87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9809">
      <w:bodyDiv w:val="1"/>
      <w:marLeft w:val="0"/>
      <w:marRight w:val="0"/>
      <w:marTop w:val="0"/>
      <w:marBottom w:val="0"/>
      <w:divBdr>
        <w:top w:val="none" w:sz="0" w:space="0" w:color="auto"/>
        <w:left w:val="none" w:sz="0" w:space="0" w:color="auto"/>
        <w:bottom w:val="none" w:sz="0" w:space="0" w:color="auto"/>
        <w:right w:val="none" w:sz="0" w:space="0" w:color="auto"/>
      </w:divBdr>
    </w:div>
    <w:div w:id="32925358">
      <w:bodyDiv w:val="1"/>
      <w:marLeft w:val="0"/>
      <w:marRight w:val="0"/>
      <w:marTop w:val="0"/>
      <w:marBottom w:val="0"/>
      <w:divBdr>
        <w:top w:val="none" w:sz="0" w:space="0" w:color="auto"/>
        <w:left w:val="none" w:sz="0" w:space="0" w:color="auto"/>
        <w:bottom w:val="none" w:sz="0" w:space="0" w:color="auto"/>
        <w:right w:val="none" w:sz="0" w:space="0" w:color="auto"/>
      </w:divBdr>
    </w:div>
    <w:div w:id="43599162">
      <w:bodyDiv w:val="1"/>
      <w:marLeft w:val="0"/>
      <w:marRight w:val="0"/>
      <w:marTop w:val="0"/>
      <w:marBottom w:val="0"/>
      <w:divBdr>
        <w:top w:val="none" w:sz="0" w:space="0" w:color="auto"/>
        <w:left w:val="none" w:sz="0" w:space="0" w:color="auto"/>
        <w:bottom w:val="none" w:sz="0" w:space="0" w:color="auto"/>
        <w:right w:val="none" w:sz="0" w:space="0" w:color="auto"/>
      </w:divBdr>
    </w:div>
    <w:div w:id="53435892">
      <w:bodyDiv w:val="1"/>
      <w:marLeft w:val="0"/>
      <w:marRight w:val="0"/>
      <w:marTop w:val="0"/>
      <w:marBottom w:val="0"/>
      <w:divBdr>
        <w:top w:val="none" w:sz="0" w:space="0" w:color="auto"/>
        <w:left w:val="none" w:sz="0" w:space="0" w:color="auto"/>
        <w:bottom w:val="none" w:sz="0" w:space="0" w:color="auto"/>
        <w:right w:val="none" w:sz="0" w:space="0" w:color="auto"/>
      </w:divBdr>
    </w:div>
    <w:div w:id="67073427">
      <w:bodyDiv w:val="1"/>
      <w:marLeft w:val="0"/>
      <w:marRight w:val="0"/>
      <w:marTop w:val="0"/>
      <w:marBottom w:val="0"/>
      <w:divBdr>
        <w:top w:val="none" w:sz="0" w:space="0" w:color="auto"/>
        <w:left w:val="none" w:sz="0" w:space="0" w:color="auto"/>
        <w:bottom w:val="none" w:sz="0" w:space="0" w:color="auto"/>
        <w:right w:val="none" w:sz="0" w:space="0" w:color="auto"/>
      </w:divBdr>
    </w:div>
    <w:div w:id="72432535">
      <w:bodyDiv w:val="1"/>
      <w:marLeft w:val="0"/>
      <w:marRight w:val="0"/>
      <w:marTop w:val="0"/>
      <w:marBottom w:val="0"/>
      <w:divBdr>
        <w:top w:val="none" w:sz="0" w:space="0" w:color="auto"/>
        <w:left w:val="none" w:sz="0" w:space="0" w:color="auto"/>
        <w:bottom w:val="none" w:sz="0" w:space="0" w:color="auto"/>
        <w:right w:val="none" w:sz="0" w:space="0" w:color="auto"/>
      </w:divBdr>
    </w:div>
    <w:div w:id="193494886">
      <w:bodyDiv w:val="1"/>
      <w:marLeft w:val="0"/>
      <w:marRight w:val="0"/>
      <w:marTop w:val="0"/>
      <w:marBottom w:val="0"/>
      <w:divBdr>
        <w:top w:val="none" w:sz="0" w:space="0" w:color="auto"/>
        <w:left w:val="none" w:sz="0" w:space="0" w:color="auto"/>
        <w:bottom w:val="none" w:sz="0" w:space="0" w:color="auto"/>
        <w:right w:val="none" w:sz="0" w:space="0" w:color="auto"/>
      </w:divBdr>
    </w:div>
    <w:div w:id="219436899">
      <w:bodyDiv w:val="1"/>
      <w:marLeft w:val="0"/>
      <w:marRight w:val="0"/>
      <w:marTop w:val="0"/>
      <w:marBottom w:val="0"/>
      <w:divBdr>
        <w:top w:val="none" w:sz="0" w:space="0" w:color="auto"/>
        <w:left w:val="none" w:sz="0" w:space="0" w:color="auto"/>
        <w:bottom w:val="none" w:sz="0" w:space="0" w:color="auto"/>
        <w:right w:val="none" w:sz="0" w:space="0" w:color="auto"/>
      </w:divBdr>
    </w:div>
    <w:div w:id="246352679">
      <w:bodyDiv w:val="1"/>
      <w:marLeft w:val="0"/>
      <w:marRight w:val="0"/>
      <w:marTop w:val="0"/>
      <w:marBottom w:val="0"/>
      <w:divBdr>
        <w:top w:val="none" w:sz="0" w:space="0" w:color="auto"/>
        <w:left w:val="none" w:sz="0" w:space="0" w:color="auto"/>
        <w:bottom w:val="none" w:sz="0" w:space="0" w:color="auto"/>
        <w:right w:val="none" w:sz="0" w:space="0" w:color="auto"/>
      </w:divBdr>
    </w:div>
    <w:div w:id="261302584">
      <w:bodyDiv w:val="1"/>
      <w:marLeft w:val="0"/>
      <w:marRight w:val="0"/>
      <w:marTop w:val="0"/>
      <w:marBottom w:val="0"/>
      <w:divBdr>
        <w:top w:val="none" w:sz="0" w:space="0" w:color="auto"/>
        <w:left w:val="none" w:sz="0" w:space="0" w:color="auto"/>
        <w:bottom w:val="none" w:sz="0" w:space="0" w:color="auto"/>
        <w:right w:val="none" w:sz="0" w:space="0" w:color="auto"/>
      </w:divBdr>
    </w:div>
    <w:div w:id="279382793">
      <w:bodyDiv w:val="1"/>
      <w:marLeft w:val="0"/>
      <w:marRight w:val="0"/>
      <w:marTop w:val="0"/>
      <w:marBottom w:val="0"/>
      <w:divBdr>
        <w:top w:val="none" w:sz="0" w:space="0" w:color="auto"/>
        <w:left w:val="none" w:sz="0" w:space="0" w:color="auto"/>
        <w:bottom w:val="none" w:sz="0" w:space="0" w:color="auto"/>
        <w:right w:val="none" w:sz="0" w:space="0" w:color="auto"/>
      </w:divBdr>
    </w:div>
    <w:div w:id="314408653">
      <w:bodyDiv w:val="1"/>
      <w:marLeft w:val="0"/>
      <w:marRight w:val="0"/>
      <w:marTop w:val="0"/>
      <w:marBottom w:val="0"/>
      <w:divBdr>
        <w:top w:val="none" w:sz="0" w:space="0" w:color="auto"/>
        <w:left w:val="none" w:sz="0" w:space="0" w:color="auto"/>
        <w:bottom w:val="none" w:sz="0" w:space="0" w:color="auto"/>
        <w:right w:val="none" w:sz="0" w:space="0" w:color="auto"/>
      </w:divBdr>
    </w:div>
    <w:div w:id="356739887">
      <w:bodyDiv w:val="1"/>
      <w:marLeft w:val="0"/>
      <w:marRight w:val="0"/>
      <w:marTop w:val="0"/>
      <w:marBottom w:val="0"/>
      <w:divBdr>
        <w:top w:val="none" w:sz="0" w:space="0" w:color="auto"/>
        <w:left w:val="none" w:sz="0" w:space="0" w:color="auto"/>
        <w:bottom w:val="none" w:sz="0" w:space="0" w:color="auto"/>
        <w:right w:val="none" w:sz="0" w:space="0" w:color="auto"/>
      </w:divBdr>
    </w:div>
    <w:div w:id="385837949">
      <w:bodyDiv w:val="1"/>
      <w:marLeft w:val="0"/>
      <w:marRight w:val="0"/>
      <w:marTop w:val="0"/>
      <w:marBottom w:val="0"/>
      <w:divBdr>
        <w:top w:val="none" w:sz="0" w:space="0" w:color="auto"/>
        <w:left w:val="none" w:sz="0" w:space="0" w:color="auto"/>
        <w:bottom w:val="none" w:sz="0" w:space="0" w:color="auto"/>
        <w:right w:val="none" w:sz="0" w:space="0" w:color="auto"/>
      </w:divBdr>
    </w:div>
    <w:div w:id="397361621">
      <w:bodyDiv w:val="1"/>
      <w:marLeft w:val="0"/>
      <w:marRight w:val="0"/>
      <w:marTop w:val="0"/>
      <w:marBottom w:val="0"/>
      <w:divBdr>
        <w:top w:val="none" w:sz="0" w:space="0" w:color="auto"/>
        <w:left w:val="none" w:sz="0" w:space="0" w:color="auto"/>
        <w:bottom w:val="none" w:sz="0" w:space="0" w:color="auto"/>
        <w:right w:val="none" w:sz="0" w:space="0" w:color="auto"/>
      </w:divBdr>
    </w:div>
    <w:div w:id="402533315">
      <w:bodyDiv w:val="1"/>
      <w:marLeft w:val="0"/>
      <w:marRight w:val="0"/>
      <w:marTop w:val="0"/>
      <w:marBottom w:val="0"/>
      <w:divBdr>
        <w:top w:val="none" w:sz="0" w:space="0" w:color="auto"/>
        <w:left w:val="none" w:sz="0" w:space="0" w:color="auto"/>
        <w:bottom w:val="none" w:sz="0" w:space="0" w:color="auto"/>
        <w:right w:val="none" w:sz="0" w:space="0" w:color="auto"/>
      </w:divBdr>
    </w:div>
    <w:div w:id="410657764">
      <w:bodyDiv w:val="1"/>
      <w:marLeft w:val="0"/>
      <w:marRight w:val="0"/>
      <w:marTop w:val="0"/>
      <w:marBottom w:val="0"/>
      <w:divBdr>
        <w:top w:val="none" w:sz="0" w:space="0" w:color="auto"/>
        <w:left w:val="none" w:sz="0" w:space="0" w:color="auto"/>
        <w:bottom w:val="none" w:sz="0" w:space="0" w:color="auto"/>
        <w:right w:val="none" w:sz="0" w:space="0" w:color="auto"/>
      </w:divBdr>
    </w:div>
    <w:div w:id="420182817">
      <w:bodyDiv w:val="1"/>
      <w:marLeft w:val="0"/>
      <w:marRight w:val="0"/>
      <w:marTop w:val="0"/>
      <w:marBottom w:val="0"/>
      <w:divBdr>
        <w:top w:val="none" w:sz="0" w:space="0" w:color="auto"/>
        <w:left w:val="none" w:sz="0" w:space="0" w:color="auto"/>
        <w:bottom w:val="none" w:sz="0" w:space="0" w:color="auto"/>
        <w:right w:val="none" w:sz="0" w:space="0" w:color="auto"/>
      </w:divBdr>
    </w:div>
    <w:div w:id="432437646">
      <w:bodyDiv w:val="1"/>
      <w:marLeft w:val="0"/>
      <w:marRight w:val="0"/>
      <w:marTop w:val="0"/>
      <w:marBottom w:val="0"/>
      <w:divBdr>
        <w:top w:val="none" w:sz="0" w:space="0" w:color="auto"/>
        <w:left w:val="none" w:sz="0" w:space="0" w:color="auto"/>
        <w:bottom w:val="none" w:sz="0" w:space="0" w:color="auto"/>
        <w:right w:val="none" w:sz="0" w:space="0" w:color="auto"/>
      </w:divBdr>
    </w:div>
    <w:div w:id="453334110">
      <w:bodyDiv w:val="1"/>
      <w:marLeft w:val="0"/>
      <w:marRight w:val="0"/>
      <w:marTop w:val="0"/>
      <w:marBottom w:val="0"/>
      <w:divBdr>
        <w:top w:val="none" w:sz="0" w:space="0" w:color="auto"/>
        <w:left w:val="none" w:sz="0" w:space="0" w:color="auto"/>
        <w:bottom w:val="none" w:sz="0" w:space="0" w:color="auto"/>
        <w:right w:val="none" w:sz="0" w:space="0" w:color="auto"/>
      </w:divBdr>
    </w:div>
    <w:div w:id="468324488">
      <w:bodyDiv w:val="1"/>
      <w:marLeft w:val="0"/>
      <w:marRight w:val="0"/>
      <w:marTop w:val="0"/>
      <w:marBottom w:val="0"/>
      <w:divBdr>
        <w:top w:val="none" w:sz="0" w:space="0" w:color="auto"/>
        <w:left w:val="none" w:sz="0" w:space="0" w:color="auto"/>
        <w:bottom w:val="none" w:sz="0" w:space="0" w:color="auto"/>
        <w:right w:val="none" w:sz="0" w:space="0" w:color="auto"/>
      </w:divBdr>
    </w:div>
    <w:div w:id="494958914">
      <w:bodyDiv w:val="1"/>
      <w:marLeft w:val="0"/>
      <w:marRight w:val="0"/>
      <w:marTop w:val="0"/>
      <w:marBottom w:val="0"/>
      <w:divBdr>
        <w:top w:val="none" w:sz="0" w:space="0" w:color="auto"/>
        <w:left w:val="none" w:sz="0" w:space="0" w:color="auto"/>
        <w:bottom w:val="none" w:sz="0" w:space="0" w:color="auto"/>
        <w:right w:val="none" w:sz="0" w:space="0" w:color="auto"/>
      </w:divBdr>
    </w:div>
    <w:div w:id="503323184">
      <w:bodyDiv w:val="1"/>
      <w:marLeft w:val="0"/>
      <w:marRight w:val="0"/>
      <w:marTop w:val="0"/>
      <w:marBottom w:val="0"/>
      <w:divBdr>
        <w:top w:val="none" w:sz="0" w:space="0" w:color="auto"/>
        <w:left w:val="none" w:sz="0" w:space="0" w:color="auto"/>
        <w:bottom w:val="none" w:sz="0" w:space="0" w:color="auto"/>
        <w:right w:val="none" w:sz="0" w:space="0" w:color="auto"/>
      </w:divBdr>
    </w:div>
    <w:div w:id="515341116">
      <w:bodyDiv w:val="1"/>
      <w:marLeft w:val="0"/>
      <w:marRight w:val="0"/>
      <w:marTop w:val="0"/>
      <w:marBottom w:val="0"/>
      <w:divBdr>
        <w:top w:val="none" w:sz="0" w:space="0" w:color="auto"/>
        <w:left w:val="none" w:sz="0" w:space="0" w:color="auto"/>
        <w:bottom w:val="none" w:sz="0" w:space="0" w:color="auto"/>
        <w:right w:val="none" w:sz="0" w:space="0" w:color="auto"/>
      </w:divBdr>
    </w:div>
    <w:div w:id="518465752">
      <w:bodyDiv w:val="1"/>
      <w:marLeft w:val="0"/>
      <w:marRight w:val="0"/>
      <w:marTop w:val="0"/>
      <w:marBottom w:val="0"/>
      <w:divBdr>
        <w:top w:val="none" w:sz="0" w:space="0" w:color="auto"/>
        <w:left w:val="none" w:sz="0" w:space="0" w:color="auto"/>
        <w:bottom w:val="none" w:sz="0" w:space="0" w:color="auto"/>
        <w:right w:val="none" w:sz="0" w:space="0" w:color="auto"/>
      </w:divBdr>
    </w:div>
    <w:div w:id="520512936">
      <w:bodyDiv w:val="1"/>
      <w:marLeft w:val="0"/>
      <w:marRight w:val="0"/>
      <w:marTop w:val="0"/>
      <w:marBottom w:val="0"/>
      <w:divBdr>
        <w:top w:val="none" w:sz="0" w:space="0" w:color="auto"/>
        <w:left w:val="none" w:sz="0" w:space="0" w:color="auto"/>
        <w:bottom w:val="none" w:sz="0" w:space="0" w:color="auto"/>
        <w:right w:val="none" w:sz="0" w:space="0" w:color="auto"/>
      </w:divBdr>
    </w:div>
    <w:div w:id="524950245">
      <w:bodyDiv w:val="1"/>
      <w:marLeft w:val="0"/>
      <w:marRight w:val="0"/>
      <w:marTop w:val="0"/>
      <w:marBottom w:val="0"/>
      <w:divBdr>
        <w:top w:val="none" w:sz="0" w:space="0" w:color="auto"/>
        <w:left w:val="none" w:sz="0" w:space="0" w:color="auto"/>
        <w:bottom w:val="none" w:sz="0" w:space="0" w:color="auto"/>
        <w:right w:val="none" w:sz="0" w:space="0" w:color="auto"/>
      </w:divBdr>
    </w:div>
    <w:div w:id="589044072">
      <w:bodyDiv w:val="1"/>
      <w:marLeft w:val="0"/>
      <w:marRight w:val="0"/>
      <w:marTop w:val="0"/>
      <w:marBottom w:val="0"/>
      <w:divBdr>
        <w:top w:val="none" w:sz="0" w:space="0" w:color="auto"/>
        <w:left w:val="none" w:sz="0" w:space="0" w:color="auto"/>
        <w:bottom w:val="none" w:sz="0" w:space="0" w:color="auto"/>
        <w:right w:val="none" w:sz="0" w:space="0" w:color="auto"/>
      </w:divBdr>
    </w:div>
    <w:div w:id="591428194">
      <w:bodyDiv w:val="1"/>
      <w:marLeft w:val="0"/>
      <w:marRight w:val="0"/>
      <w:marTop w:val="0"/>
      <w:marBottom w:val="0"/>
      <w:divBdr>
        <w:top w:val="none" w:sz="0" w:space="0" w:color="auto"/>
        <w:left w:val="none" w:sz="0" w:space="0" w:color="auto"/>
        <w:bottom w:val="none" w:sz="0" w:space="0" w:color="auto"/>
        <w:right w:val="none" w:sz="0" w:space="0" w:color="auto"/>
      </w:divBdr>
    </w:div>
    <w:div w:id="596791863">
      <w:bodyDiv w:val="1"/>
      <w:marLeft w:val="0"/>
      <w:marRight w:val="0"/>
      <w:marTop w:val="0"/>
      <w:marBottom w:val="0"/>
      <w:divBdr>
        <w:top w:val="none" w:sz="0" w:space="0" w:color="auto"/>
        <w:left w:val="none" w:sz="0" w:space="0" w:color="auto"/>
        <w:bottom w:val="none" w:sz="0" w:space="0" w:color="auto"/>
        <w:right w:val="none" w:sz="0" w:space="0" w:color="auto"/>
      </w:divBdr>
    </w:div>
    <w:div w:id="598413345">
      <w:bodyDiv w:val="1"/>
      <w:marLeft w:val="0"/>
      <w:marRight w:val="0"/>
      <w:marTop w:val="0"/>
      <w:marBottom w:val="0"/>
      <w:divBdr>
        <w:top w:val="none" w:sz="0" w:space="0" w:color="auto"/>
        <w:left w:val="none" w:sz="0" w:space="0" w:color="auto"/>
        <w:bottom w:val="none" w:sz="0" w:space="0" w:color="auto"/>
        <w:right w:val="none" w:sz="0" w:space="0" w:color="auto"/>
      </w:divBdr>
    </w:div>
    <w:div w:id="608968600">
      <w:bodyDiv w:val="1"/>
      <w:marLeft w:val="0"/>
      <w:marRight w:val="0"/>
      <w:marTop w:val="0"/>
      <w:marBottom w:val="0"/>
      <w:divBdr>
        <w:top w:val="none" w:sz="0" w:space="0" w:color="auto"/>
        <w:left w:val="none" w:sz="0" w:space="0" w:color="auto"/>
        <w:bottom w:val="none" w:sz="0" w:space="0" w:color="auto"/>
        <w:right w:val="none" w:sz="0" w:space="0" w:color="auto"/>
      </w:divBdr>
    </w:div>
    <w:div w:id="647437705">
      <w:bodyDiv w:val="1"/>
      <w:marLeft w:val="0"/>
      <w:marRight w:val="0"/>
      <w:marTop w:val="0"/>
      <w:marBottom w:val="0"/>
      <w:divBdr>
        <w:top w:val="none" w:sz="0" w:space="0" w:color="auto"/>
        <w:left w:val="none" w:sz="0" w:space="0" w:color="auto"/>
        <w:bottom w:val="none" w:sz="0" w:space="0" w:color="auto"/>
        <w:right w:val="none" w:sz="0" w:space="0" w:color="auto"/>
      </w:divBdr>
    </w:div>
    <w:div w:id="671571930">
      <w:bodyDiv w:val="1"/>
      <w:marLeft w:val="0"/>
      <w:marRight w:val="0"/>
      <w:marTop w:val="0"/>
      <w:marBottom w:val="0"/>
      <w:divBdr>
        <w:top w:val="none" w:sz="0" w:space="0" w:color="auto"/>
        <w:left w:val="none" w:sz="0" w:space="0" w:color="auto"/>
        <w:bottom w:val="none" w:sz="0" w:space="0" w:color="auto"/>
        <w:right w:val="none" w:sz="0" w:space="0" w:color="auto"/>
      </w:divBdr>
    </w:div>
    <w:div w:id="702747234">
      <w:bodyDiv w:val="1"/>
      <w:marLeft w:val="0"/>
      <w:marRight w:val="0"/>
      <w:marTop w:val="0"/>
      <w:marBottom w:val="0"/>
      <w:divBdr>
        <w:top w:val="none" w:sz="0" w:space="0" w:color="auto"/>
        <w:left w:val="none" w:sz="0" w:space="0" w:color="auto"/>
        <w:bottom w:val="none" w:sz="0" w:space="0" w:color="auto"/>
        <w:right w:val="none" w:sz="0" w:space="0" w:color="auto"/>
      </w:divBdr>
    </w:div>
    <w:div w:id="788089231">
      <w:bodyDiv w:val="1"/>
      <w:marLeft w:val="0"/>
      <w:marRight w:val="0"/>
      <w:marTop w:val="0"/>
      <w:marBottom w:val="0"/>
      <w:divBdr>
        <w:top w:val="none" w:sz="0" w:space="0" w:color="auto"/>
        <w:left w:val="none" w:sz="0" w:space="0" w:color="auto"/>
        <w:bottom w:val="none" w:sz="0" w:space="0" w:color="auto"/>
        <w:right w:val="none" w:sz="0" w:space="0" w:color="auto"/>
      </w:divBdr>
    </w:div>
    <w:div w:id="789084188">
      <w:bodyDiv w:val="1"/>
      <w:marLeft w:val="0"/>
      <w:marRight w:val="0"/>
      <w:marTop w:val="0"/>
      <w:marBottom w:val="0"/>
      <w:divBdr>
        <w:top w:val="none" w:sz="0" w:space="0" w:color="auto"/>
        <w:left w:val="none" w:sz="0" w:space="0" w:color="auto"/>
        <w:bottom w:val="none" w:sz="0" w:space="0" w:color="auto"/>
        <w:right w:val="none" w:sz="0" w:space="0" w:color="auto"/>
      </w:divBdr>
    </w:div>
    <w:div w:id="800197978">
      <w:bodyDiv w:val="1"/>
      <w:marLeft w:val="0"/>
      <w:marRight w:val="0"/>
      <w:marTop w:val="0"/>
      <w:marBottom w:val="0"/>
      <w:divBdr>
        <w:top w:val="none" w:sz="0" w:space="0" w:color="auto"/>
        <w:left w:val="none" w:sz="0" w:space="0" w:color="auto"/>
        <w:bottom w:val="none" w:sz="0" w:space="0" w:color="auto"/>
        <w:right w:val="none" w:sz="0" w:space="0" w:color="auto"/>
      </w:divBdr>
    </w:div>
    <w:div w:id="802311248">
      <w:bodyDiv w:val="1"/>
      <w:marLeft w:val="0"/>
      <w:marRight w:val="0"/>
      <w:marTop w:val="0"/>
      <w:marBottom w:val="0"/>
      <w:divBdr>
        <w:top w:val="none" w:sz="0" w:space="0" w:color="auto"/>
        <w:left w:val="none" w:sz="0" w:space="0" w:color="auto"/>
        <w:bottom w:val="none" w:sz="0" w:space="0" w:color="auto"/>
        <w:right w:val="none" w:sz="0" w:space="0" w:color="auto"/>
      </w:divBdr>
    </w:div>
    <w:div w:id="826433606">
      <w:bodyDiv w:val="1"/>
      <w:marLeft w:val="0"/>
      <w:marRight w:val="0"/>
      <w:marTop w:val="0"/>
      <w:marBottom w:val="0"/>
      <w:divBdr>
        <w:top w:val="none" w:sz="0" w:space="0" w:color="auto"/>
        <w:left w:val="none" w:sz="0" w:space="0" w:color="auto"/>
        <w:bottom w:val="none" w:sz="0" w:space="0" w:color="auto"/>
        <w:right w:val="none" w:sz="0" w:space="0" w:color="auto"/>
      </w:divBdr>
    </w:div>
    <w:div w:id="827331786">
      <w:bodyDiv w:val="1"/>
      <w:marLeft w:val="0"/>
      <w:marRight w:val="0"/>
      <w:marTop w:val="0"/>
      <w:marBottom w:val="0"/>
      <w:divBdr>
        <w:top w:val="none" w:sz="0" w:space="0" w:color="auto"/>
        <w:left w:val="none" w:sz="0" w:space="0" w:color="auto"/>
        <w:bottom w:val="none" w:sz="0" w:space="0" w:color="auto"/>
        <w:right w:val="none" w:sz="0" w:space="0" w:color="auto"/>
      </w:divBdr>
    </w:div>
    <w:div w:id="850341284">
      <w:bodyDiv w:val="1"/>
      <w:marLeft w:val="0"/>
      <w:marRight w:val="0"/>
      <w:marTop w:val="0"/>
      <w:marBottom w:val="0"/>
      <w:divBdr>
        <w:top w:val="none" w:sz="0" w:space="0" w:color="auto"/>
        <w:left w:val="none" w:sz="0" w:space="0" w:color="auto"/>
        <w:bottom w:val="none" w:sz="0" w:space="0" w:color="auto"/>
        <w:right w:val="none" w:sz="0" w:space="0" w:color="auto"/>
      </w:divBdr>
    </w:div>
    <w:div w:id="850726840">
      <w:bodyDiv w:val="1"/>
      <w:marLeft w:val="0"/>
      <w:marRight w:val="0"/>
      <w:marTop w:val="0"/>
      <w:marBottom w:val="0"/>
      <w:divBdr>
        <w:top w:val="none" w:sz="0" w:space="0" w:color="auto"/>
        <w:left w:val="none" w:sz="0" w:space="0" w:color="auto"/>
        <w:bottom w:val="none" w:sz="0" w:space="0" w:color="auto"/>
        <w:right w:val="none" w:sz="0" w:space="0" w:color="auto"/>
      </w:divBdr>
    </w:div>
    <w:div w:id="854464354">
      <w:bodyDiv w:val="1"/>
      <w:marLeft w:val="0"/>
      <w:marRight w:val="0"/>
      <w:marTop w:val="0"/>
      <w:marBottom w:val="0"/>
      <w:divBdr>
        <w:top w:val="none" w:sz="0" w:space="0" w:color="auto"/>
        <w:left w:val="none" w:sz="0" w:space="0" w:color="auto"/>
        <w:bottom w:val="none" w:sz="0" w:space="0" w:color="auto"/>
        <w:right w:val="none" w:sz="0" w:space="0" w:color="auto"/>
      </w:divBdr>
    </w:div>
    <w:div w:id="866870206">
      <w:bodyDiv w:val="1"/>
      <w:marLeft w:val="0"/>
      <w:marRight w:val="0"/>
      <w:marTop w:val="0"/>
      <w:marBottom w:val="0"/>
      <w:divBdr>
        <w:top w:val="none" w:sz="0" w:space="0" w:color="auto"/>
        <w:left w:val="none" w:sz="0" w:space="0" w:color="auto"/>
        <w:bottom w:val="none" w:sz="0" w:space="0" w:color="auto"/>
        <w:right w:val="none" w:sz="0" w:space="0" w:color="auto"/>
      </w:divBdr>
    </w:div>
    <w:div w:id="902443668">
      <w:bodyDiv w:val="1"/>
      <w:marLeft w:val="0"/>
      <w:marRight w:val="0"/>
      <w:marTop w:val="0"/>
      <w:marBottom w:val="0"/>
      <w:divBdr>
        <w:top w:val="none" w:sz="0" w:space="0" w:color="auto"/>
        <w:left w:val="none" w:sz="0" w:space="0" w:color="auto"/>
        <w:bottom w:val="none" w:sz="0" w:space="0" w:color="auto"/>
        <w:right w:val="none" w:sz="0" w:space="0" w:color="auto"/>
      </w:divBdr>
    </w:div>
    <w:div w:id="939945377">
      <w:bodyDiv w:val="1"/>
      <w:marLeft w:val="0"/>
      <w:marRight w:val="0"/>
      <w:marTop w:val="0"/>
      <w:marBottom w:val="0"/>
      <w:divBdr>
        <w:top w:val="none" w:sz="0" w:space="0" w:color="auto"/>
        <w:left w:val="none" w:sz="0" w:space="0" w:color="auto"/>
        <w:bottom w:val="none" w:sz="0" w:space="0" w:color="auto"/>
        <w:right w:val="none" w:sz="0" w:space="0" w:color="auto"/>
      </w:divBdr>
    </w:div>
    <w:div w:id="990059537">
      <w:bodyDiv w:val="1"/>
      <w:marLeft w:val="0"/>
      <w:marRight w:val="0"/>
      <w:marTop w:val="0"/>
      <w:marBottom w:val="0"/>
      <w:divBdr>
        <w:top w:val="none" w:sz="0" w:space="0" w:color="auto"/>
        <w:left w:val="none" w:sz="0" w:space="0" w:color="auto"/>
        <w:bottom w:val="none" w:sz="0" w:space="0" w:color="auto"/>
        <w:right w:val="none" w:sz="0" w:space="0" w:color="auto"/>
      </w:divBdr>
    </w:div>
    <w:div w:id="1012996716">
      <w:bodyDiv w:val="1"/>
      <w:marLeft w:val="0"/>
      <w:marRight w:val="0"/>
      <w:marTop w:val="0"/>
      <w:marBottom w:val="0"/>
      <w:divBdr>
        <w:top w:val="none" w:sz="0" w:space="0" w:color="auto"/>
        <w:left w:val="none" w:sz="0" w:space="0" w:color="auto"/>
        <w:bottom w:val="none" w:sz="0" w:space="0" w:color="auto"/>
        <w:right w:val="none" w:sz="0" w:space="0" w:color="auto"/>
      </w:divBdr>
    </w:div>
    <w:div w:id="1046680251">
      <w:bodyDiv w:val="1"/>
      <w:marLeft w:val="0"/>
      <w:marRight w:val="0"/>
      <w:marTop w:val="0"/>
      <w:marBottom w:val="0"/>
      <w:divBdr>
        <w:top w:val="none" w:sz="0" w:space="0" w:color="auto"/>
        <w:left w:val="none" w:sz="0" w:space="0" w:color="auto"/>
        <w:bottom w:val="none" w:sz="0" w:space="0" w:color="auto"/>
        <w:right w:val="none" w:sz="0" w:space="0" w:color="auto"/>
      </w:divBdr>
    </w:div>
    <w:div w:id="1054355143">
      <w:bodyDiv w:val="1"/>
      <w:marLeft w:val="0"/>
      <w:marRight w:val="0"/>
      <w:marTop w:val="0"/>
      <w:marBottom w:val="0"/>
      <w:divBdr>
        <w:top w:val="none" w:sz="0" w:space="0" w:color="auto"/>
        <w:left w:val="none" w:sz="0" w:space="0" w:color="auto"/>
        <w:bottom w:val="none" w:sz="0" w:space="0" w:color="auto"/>
        <w:right w:val="none" w:sz="0" w:space="0" w:color="auto"/>
      </w:divBdr>
    </w:div>
    <w:div w:id="1058094479">
      <w:bodyDiv w:val="1"/>
      <w:marLeft w:val="0"/>
      <w:marRight w:val="0"/>
      <w:marTop w:val="0"/>
      <w:marBottom w:val="0"/>
      <w:divBdr>
        <w:top w:val="none" w:sz="0" w:space="0" w:color="auto"/>
        <w:left w:val="none" w:sz="0" w:space="0" w:color="auto"/>
        <w:bottom w:val="none" w:sz="0" w:space="0" w:color="auto"/>
        <w:right w:val="none" w:sz="0" w:space="0" w:color="auto"/>
      </w:divBdr>
    </w:div>
    <w:div w:id="1080757034">
      <w:bodyDiv w:val="1"/>
      <w:marLeft w:val="0"/>
      <w:marRight w:val="0"/>
      <w:marTop w:val="0"/>
      <w:marBottom w:val="0"/>
      <w:divBdr>
        <w:top w:val="none" w:sz="0" w:space="0" w:color="auto"/>
        <w:left w:val="none" w:sz="0" w:space="0" w:color="auto"/>
        <w:bottom w:val="none" w:sz="0" w:space="0" w:color="auto"/>
        <w:right w:val="none" w:sz="0" w:space="0" w:color="auto"/>
      </w:divBdr>
    </w:div>
    <w:div w:id="1082028620">
      <w:bodyDiv w:val="1"/>
      <w:marLeft w:val="0"/>
      <w:marRight w:val="0"/>
      <w:marTop w:val="0"/>
      <w:marBottom w:val="0"/>
      <w:divBdr>
        <w:top w:val="none" w:sz="0" w:space="0" w:color="auto"/>
        <w:left w:val="none" w:sz="0" w:space="0" w:color="auto"/>
        <w:bottom w:val="none" w:sz="0" w:space="0" w:color="auto"/>
        <w:right w:val="none" w:sz="0" w:space="0" w:color="auto"/>
      </w:divBdr>
    </w:div>
    <w:div w:id="1133134170">
      <w:bodyDiv w:val="1"/>
      <w:marLeft w:val="0"/>
      <w:marRight w:val="0"/>
      <w:marTop w:val="0"/>
      <w:marBottom w:val="0"/>
      <w:divBdr>
        <w:top w:val="none" w:sz="0" w:space="0" w:color="auto"/>
        <w:left w:val="none" w:sz="0" w:space="0" w:color="auto"/>
        <w:bottom w:val="none" w:sz="0" w:space="0" w:color="auto"/>
        <w:right w:val="none" w:sz="0" w:space="0" w:color="auto"/>
      </w:divBdr>
    </w:div>
    <w:div w:id="1180238603">
      <w:bodyDiv w:val="1"/>
      <w:marLeft w:val="0"/>
      <w:marRight w:val="0"/>
      <w:marTop w:val="0"/>
      <w:marBottom w:val="0"/>
      <w:divBdr>
        <w:top w:val="none" w:sz="0" w:space="0" w:color="auto"/>
        <w:left w:val="none" w:sz="0" w:space="0" w:color="auto"/>
        <w:bottom w:val="none" w:sz="0" w:space="0" w:color="auto"/>
        <w:right w:val="none" w:sz="0" w:space="0" w:color="auto"/>
      </w:divBdr>
    </w:div>
    <w:div w:id="1209611971">
      <w:bodyDiv w:val="1"/>
      <w:marLeft w:val="0"/>
      <w:marRight w:val="0"/>
      <w:marTop w:val="0"/>
      <w:marBottom w:val="0"/>
      <w:divBdr>
        <w:top w:val="none" w:sz="0" w:space="0" w:color="auto"/>
        <w:left w:val="none" w:sz="0" w:space="0" w:color="auto"/>
        <w:bottom w:val="none" w:sz="0" w:space="0" w:color="auto"/>
        <w:right w:val="none" w:sz="0" w:space="0" w:color="auto"/>
      </w:divBdr>
    </w:div>
    <w:div w:id="1214461472">
      <w:bodyDiv w:val="1"/>
      <w:marLeft w:val="0"/>
      <w:marRight w:val="0"/>
      <w:marTop w:val="0"/>
      <w:marBottom w:val="0"/>
      <w:divBdr>
        <w:top w:val="none" w:sz="0" w:space="0" w:color="auto"/>
        <w:left w:val="none" w:sz="0" w:space="0" w:color="auto"/>
        <w:bottom w:val="none" w:sz="0" w:space="0" w:color="auto"/>
        <w:right w:val="none" w:sz="0" w:space="0" w:color="auto"/>
      </w:divBdr>
    </w:div>
    <w:div w:id="1219972392">
      <w:bodyDiv w:val="1"/>
      <w:marLeft w:val="0"/>
      <w:marRight w:val="0"/>
      <w:marTop w:val="0"/>
      <w:marBottom w:val="0"/>
      <w:divBdr>
        <w:top w:val="none" w:sz="0" w:space="0" w:color="auto"/>
        <w:left w:val="none" w:sz="0" w:space="0" w:color="auto"/>
        <w:bottom w:val="none" w:sz="0" w:space="0" w:color="auto"/>
        <w:right w:val="none" w:sz="0" w:space="0" w:color="auto"/>
      </w:divBdr>
    </w:div>
    <w:div w:id="1229145771">
      <w:bodyDiv w:val="1"/>
      <w:marLeft w:val="0"/>
      <w:marRight w:val="0"/>
      <w:marTop w:val="0"/>
      <w:marBottom w:val="0"/>
      <w:divBdr>
        <w:top w:val="none" w:sz="0" w:space="0" w:color="auto"/>
        <w:left w:val="none" w:sz="0" w:space="0" w:color="auto"/>
        <w:bottom w:val="none" w:sz="0" w:space="0" w:color="auto"/>
        <w:right w:val="none" w:sz="0" w:space="0" w:color="auto"/>
      </w:divBdr>
    </w:div>
    <w:div w:id="1300652922">
      <w:bodyDiv w:val="1"/>
      <w:marLeft w:val="0"/>
      <w:marRight w:val="0"/>
      <w:marTop w:val="0"/>
      <w:marBottom w:val="0"/>
      <w:divBdr>
        <w:top w:val="none" w:sz="0" w:space="0" w:color="auto"/>
        <w:left w:val="none" w:sz="0" w:space="0" w:color="auto"/>
        <w:bottom w:val="none" w:sz="0" w:space="0" w:color="auto"/>
        <w:right w:val="none" w:sz="0" w:space="0" w:color="auto"/>
      </w:divBdr>
    </w:div>
    <w:div w:id="1305039526">
      <w:bodyDiv w:val="1"/>
      <w:marLeft w:val="0"/>
      <w:marRight w:val="0"/>
      <w:marTop w:val="0"/>
      <w:marBottom w:val="0"/>
      <w:divBdr>
        <w:top w:val="none" w:sz="0" w:space="0" w:color="auto"/>
        <w:left w:val="none" w:sz="0" w:space="0" w:color="auto"/>
        <w:bottom w:val="none" w:sz="0" w:space="0" w:color="auto"/>
        <w:right w:val="none" w:sz="0" w:space="0" w:color="auto"/>
      </w:divBdr>
    </w:div>
    <w:div w:id="1318613667">
      <w:bodyDiv w:val="1"/>
      <w:marLeft w:val="0"/>
      <w:marRight w:val="0"/>
      <w:marTop w:val="0"/>
      <w:marBottom w:val="0"/>
      <w:divBdr>
        <w:top w:val="none" w:sz="0" w:space="0" w:color="auto"/>
        <w:left w:val="none" w:sz="0" w:space="0" w:color="auto"/>
        <w:bottom w:val="none" w:sz="0" w:space="0" w:color="auto"/>
        <w:right w:val="none" w:sz="0" w:space="0" w:color="auto"/>
      </w:divBdr>
    </w:div>
    <w:div w:id="1335835728">
      <w:bodyDiv w:val="1"/>
      <w:marLeft w:val="0"/>
      <w:marRight w:val="0"/>
      <w:marTop w:val="0"/>
      <w:marBottom w:val="0"/>
      <w:divBdr>
        <w:top w:val="none" w:sz="0" w:space="0" w:color="auto"/>
        <w:left w:val="none" w:sz="0" w:space="0" w:color="auto"/>
        <w:bottom w:val="none" w:sz="0" w:space="0" w:color="auto"/>
        <w:right w:val="none" w:sz="0" w:space="0" w:color="auto"/>
      </w:divBdr>
    </w:div>
    <w:div w:id="1336879080">
      <w:bodyDiv w:val="1"/>
      <w:marLeft w:val="0"/>
      <w:marRight w:val="0"/>
      <w:marTop w:val="0"/>
      <w:marBottom w:val="0"/>
      <w:divBdr>
        <w:top w:val="none" w:sz="0" w:space="0" w:color="auto"/>
        <w:left w:val="none" w:sz="0" w:space="0" w:color="auto"/>
        <w:bottom w:val="none" w:sz="0" w:space="0" w:color="auto"/>
        <w:right w:val="none" w:sz="0" w:space="0" w:color="auto"/>
      </w:divBdr>
    </w:div>
    <w:div w:id="1367098684">
      <w:bodyDiv w:val="1"/>
      <w:marLeft w:val="0"/>
      <w:marRight w:val="0"/>
      <w:marTop w:val="0"/>
      <w:marBottom w:val="0"/>
      <w:divBdr>
        <w:top w:val="none" w:sz="0" w:space="0" w:color="auto"/>
        <w:left w:val="none" w:sz="0" w:space="0" w:color="auto"/>
        <w:bottom w:val="none" w:sz="0" w:space="0" w:color="auto"/>
        <w:right w:val="none" w:sz="0" w:space="0" w:color="auto"/>
      </w:divBdr>
    </w:div>
    <w:div w:id="1368872070">
      <w:bodyDiv w:val="1"/>
      <w:marLeft w:val="0"/>
      <w:marRight w:val="0"/>
      <w:marTop w:val="0"/>
      <w:marBottom w:val="0"/>
      <w:divBdr>
        <w:top w:val="none" w:sz="0" w:space="0" w:color="auto"/>
        <w:left w:val="none" w:sz="0" w:space="0" w:color="auto"/>
        <w:bottom w:val="none" w:sz="0" w:space="0" w:color="auto"/>
        <w:right w:val="none" w:sz="0" w:space="0" w:color="auto"/>
      </w:divBdr>
    </w:div>
    <w:div w:id="1369724074">
      <w:bodyDiv w:val="1"/>
      <w:marLeft w:val="0"/>
      <w:marRight w:val="0"/>
      <w:marTop w:val="0"/>
      <w:marBottom w:val="0"/>
      <w:divBdr>
        <w:top w:val="none" w:sz="0" w:space="0" w:color="auto"/>
        <w:left w:val="none" w:sz="0" w:space="0" w:color="auto"/>
        <w:bottom w:val="none" w:sz="0" w:space="0" w:color="auto"/>
        <w:right w:val="none" w:sz="0" w:space="0" w:color="auto"/>
      </w:divBdr>
    </w:div>
    <w:div w:id="1375692411">
      <w:bodyDiv w:val="1"/>
      <w:marLeft w:val="0"/>
      <w:marRight w:val="0"/>
      <w:marTop w:val="0"/>
      <w:marBottom w:val="0"/>
      <w:divBdr>
        <w:top w:val="none" w:sz="0" w:space="0" w:color="auto"/>
        <w:left w:val="none" w:sz="0" w:space="0" w:color="auto"/>
        <w:bottom w:val="none" w:sz="0" w:space="0" w:color="auto"/>
        <w:right w:val="none" w:sz="0" w:space="0" w:color="auto"/>
      </w:divBdr>
    </w:div>
    <w:div w:id="1383941621">
      <w:bodyDiv w:val="1"/>
      <w:marLeft w:val="0"/>
      <w:marRight w:val="0"/>
      <w:marTop w:val="0"/>
      <w:marBottom w:val="0"/>
      <w:divBdr>
        <w:top w:val="none" w:sz="0" w:space="0" w:color="auto"/>
        <w:left w:val="none" w:sz="0" w:space="0" w:color="auto"/>
        <w:bottom w:val="none" w:sz="0" w:space="0" w:color="auto"/>
        <w:right w:val="none" w:sz="0" w:space="0" w:color="auto"/>
      </w:divBdr>
    </w:div>
    <w:div w:id="1389497171">
      <w:bodyDiv w:val="1"/>
      <w:marLeft w:val="0"/>
      <w:marRight w:val="0"/>
      <w:marTop w:val="0"/>
      <w:marBottom w:val="0"/>
      <w:divBdr>
        <w:top w:val="none" w:sz="0" w:space="0" w:color="auto"/>
        <w:left w:val="none" w:sz="0" w:space="0" w:color="auto"/>
        <w:bottom w:val="none" w:sz="0" w:space="0" w:color="auto"/>
        <w:right w:val="none" w:sz="0" w:space="0" w:color="auto"/>
      </w:divBdr>
    </w:div>
    <w:div w:id="1428035070">
      <w:bodyDiv w:val="1"/>
      <w:marLeft w:val="0"/>
      <w:marRight w:val="0"/>
      <w:marTop w:val="0"/>
      <w:marBottom w:val="0"/>
      <w:divBdr>
        <w:top w:val="none" w:sz="0" w:space="0" w:color="auto"/>
        <w:left w:val="none" w:sz="0" w:space="0" w:color="auto"/>
        <w:bottom w:val="none" w:sz="0" w:space="0" w:color="auto"/>
        <w:right w:val="none" w:sz="0" w:space="0" w:color="auto"/>
      </w:divBdr>
    </w:div>
    <w:div w:id="1456831435">
      <w:bodyDiv w:val="1"/>
      <w:marLeft w:val="0"/>
      <w:marRight w:val="0"/>
      <w:marTop w:val="0"/>
      <w:marBottom w:val="0"/>
      <w:divBdr>
        <w:top w:val="none" w:sz="0" w:space="0" w:color="auto"/>
        <w:left w:val="none" w:sz="0" w:space="0" w:color="auto"/>
        <w:bottom w:val="none" w:sz="0" w:space="0" w:color="auto"/>
        <w:right w:val="none" w:sz="0" w:space="0" w:color="auto"/>
      </w:divBdr>
    </w:div>
    <w:div w:id="1484472238">
      <w:bodyDiv w:val="1"/>
      <w:marLeft w:val="0"/>
      <w:marRight w:val="0"/>
      <w:marTop w:val="0"/>
      <w:marBottom w:val="0"/>
      <w:divBdr>
        <w:top w:val="none" w:sz="0" w:space="0" w:color="auto"/>
        <w:left w:val="none" w:sz="0" w:space="0" w:color="auto"/>
        <w:bottom w:val="none" w:sz="0" w:space="0" w:color="auto"/>
        <w:right w:val="none" w:sz="0" w:space="0" w:color="auto"/>
      </w:divBdr>
    </w:div>
    <w:div w:id="1485969178">
      <w:bodyDiv w:val="1"/>
      <w:marLeft w:val="0"/>
      <w:marRight w:val="0"/>
      <w:marTop w:val="0"/>
      <w:marBottom w:val="0"/>
      <w:divBdr>
        <w:top w:val="none" w:sz="0" w:space="0" w:color="auto"/>
        <w:left w:val="none" w:sz="0" w:space="0" w:color="auto"/>
        <w:bottom w:val="none" w:sz="0" w:space="0" w:color="auto"/>
        <w:right w:val="none" w:sz="0" w:space="0" w:color="auto"/>
      </w:divBdr>
    </w:div>
    <w:div w:id="1501190752">
      <w:bodyDiv w:val="1"/>
      <w:marLeft w:val="0"/>
      <w:marRight w:val="0"/>
      <w:marTop w:val="0"/>
      <w:marBottom w:val="0"/>
      <w:divBdr>
        <w:top w:val="none" w:sz="0" w:space="0" w:color="auto"/>
        <w:left w:val="none" w:sz="0" w:space="0" w:color="auto"/>
        <w:bottom w:val="none" w:sz="0" w:space="0" w:color="auto"/>
        <w:right w:val="none" w:sz="0" w:space="0" w:color="auto"/>
      </w:divBdr>
    </w:div>
    <w:div w:id="1542472675">
      <w:bodyDiv w:val="1"/>
      <w:marLeft w:val="0"/>
      <w:marRight w:val="0"/>
      <w:marTop w:val="0"/>
      <w:marBottom w:val="0"/>
      <w:divBdr>
        <w:top w:val="none" w:sz="0" w:space="0" w:color="auto"/>
        <w:left w:val="none" w:sz="0" w:space="0" w:color="auto"/>
        <w:bottom w:val="none" w:sz="0" w:space="0" w:color="auto"/>
        <w:right w:val="none" w:sz="0" w:space="0" w:color="auto"/>
      </w:divBdr>
    </w:div>
    <w:div w:id="1562132975">
      <w:bodyDiv w:val="1"/>
      <w:marLeft w:val="0"/>
      <w:marRight w:val="0"/>
      <w:marTop w:val="0"/>
      <w:marBottom w:val="0"/>
      <w:divBdr>
        <w:top w:val="none" w:sz="0" w:space="0" w:color="auto"/>
        <w:left w:val="none" w:sz="0" w:space="0" w:color="auto"/>
        <w:bottom w:val="none" w:sz="0" w:space="0" w:color="auto"/>
        <w:right w:val="none" w:sz="0" w:space="0" w:color="auto"/>
      </w:divBdr>
    </w:div>
    <w:div w:id="1597978727">
      <w:bodyDiv w:val="1"/>
      <w:marLeft w:val="0"/>
      <w:marRight w:val="0"/>
      <w:marTop w:val="0"/>
      <w:marBottom w:val="0"/>
      <w:divBdr>
        <w:top w:val="none" w:sz="0" w:space="0" w:color="auto"/>
        <w:left w:val="none" w:sz="0" w:space="0" w:color="auto"/>
        <w:bottom w:val="none" w:sz="0" w:space="0" w:color="auto"/>
        <w:right w:val="none" w:sz="0" w:space="0" w:color="auto"/>
      </w:divBdr>
    </w:div>
    <w:div w:id="1606960701">
      <w:bodyDiv w:val="1"/>
      <w:marLeft w:val="0"/>
      <w:marRight w:val="0"/>
      <w:marTop w:val="0"/>
      <w:marBottom w:val="0"/>
      <w:divBdr>
        <w:top w:val="none" w:sz="0" w:space="0" w:color="auto"/>
        <w:left w:val="none" w:sz="0" w:space="0" w:color="auto"/>
        <w:bottom w:val="none" w:sz="0" w:space="0" w:color="auto"/>
        <w:right w:val="none" w:sz="0" w:space="0" w:color="auto"/>
      </w:divBdr>
    </w:div>
    <w:div w:id="1629161130">
      <w:bodyDiv w:val="1"/>
      <w:marLeft w:val="0"/>
      <w:marRight w:val="0"/>
      <w:marTop w:val="0"/>
      <w:marBottom w:val="0"/>
      <w:divBdr>
        <w:top w:val="none" w:sz="0" w:space="0" w:color="auto"/>
        <w:left w:val="none" w:sz="0" w:space="0" w:color="auto"/>
        <w:bottom w:val="none" w:sz="0" w:space="0" w:color="auto"/>
        <w:right w:val="none" w:sz="0" w:space="0" w:color="auto"/>
      </w:divBdr>
    </w:div>
    <w:div w:id="1640456568">
      <w:bodyDiv w:val="1"/>
      <w:marLeft w:val="0"/>
      <w:marRight w:val="0"/>
      <w:marTop w:val="0"/>
      <w:marBottom w:val="0"/>
      <w:divBdr>
        <w:top w:val="none" w:sz="0" w:space="0" w:color="auto"/>
        <w:left w:val="none" w:sz="0" w:space="0" w:color="auto"/>
        <w:bottom w:val="none" w:sz="0" w:space="0" w:color="auto"/>
        <w:right w:val="none" w:sz="0" w:space="0" w:color="auto"/>
      </w:divBdr>
    </w:div>
    <w:div w:id="1646229714">
      <w:bodyDiv w:val="1"/>
      <w:marLeft w:val="0"/>
      <w:marRight w:val="0"/>
      <w:marTop w:val="0"/>
      <w:marBottom w:val="0"/>
      <w:divBdr>
        <w:top w:val="none" w:sz="0" w:space="0" w:color="auto"/>
        <w:left w:val="none" w:sz="0" w:space="0" w:color="auto"/>
        <w:bottom w:val="none" w:sz="0" w:space="0" w:color="auto"/>
        <w:right w:val="none" w:sz="0" w:space="0" w:color="auto"/>
      </w:divBdr>
    </w:div>
    <w:div w:id="1701784721">
      <w:bodyDiv w:val="1"/>
      <w:marLeft w:val="0"/>
      <w:marRight w:val="0"/>
      <w:marTop w:val="0"/>
      <w:marBottom w:val="0"/>
      <w:divBdr>
        <w:top w:val="none" w:sz="0" w:space="0" w:color="auto"/>
        <w:left w:val="none" w:sz="0" w:space="0" w:color="auto"/>
        <w:bottom w:val="none" w:sz="0" w:space="0" w:color="auto"/>
        <w:right w:val="none" w:sz="0" w:space="0" w:color="auto"/>
      </w:divBdr>
    </w:div>
    <w:div w:id="1771394837">
      <w:bodyDiv w:val="1"/>
      <w:marLeft w:val="0"/>
      <w:marRight w:val="0"/>
      <w:marTop w:val="0"/>
      <w:marBottom w:val="0"/>
      <w:divBdr>
        <w:top w:val="none" w:sz="0" w:space="0" w:color="auto"/>
        <w:left w:val="none" w:sz="0" w:space="0" w:color="auto"/>
        <w:bottom w:val="none" w:sz="0" w:space="0" w:color="auto"/>
        <w:right w:val="none" w:sz="0" w:space="0" w:color="auto"/>
      </w:divBdr>
    </w:div>
    <w:div w:id="1792244758">
      <w:bodyDiv w:val="1"/>
      <w:marLeft w:val="0"/>
      <w:marRight w:val="0"/>
      <w:marTop w:val="0"/>
      <w:marBottom w:val="0"/>
      <w:divBdr>
        <w:top w:val="none" w:sz="0" w:space="0" w:color="auto"/>
        <w:left w:val="none" w:sz="0" w:space="0" w:color="auto"/>
        <w:bottom w:val="none" w:sz="0" w:space="0" w:color="auto"/>
        <w:right w:val="none" w:sz="0" w:space="0" w:color="auto"/>
      </w:divBdr>
    </w:div>
    <w:div w:id="1806855141">
      <w:bodyDiv w:val="1"/>
      <w:marLeft w:val="0"/>
      <w:marRight w:val="0"/>
      <w:marTop w:val="0"/>
      <w:marBottom w:val="0"/>
      <w:divBdr>
        <w:top w:val="none" w:sz="0" w:space="0" w:color="auto"/>
        <w:left w:val="none" w:sz="0" w:space="0" w:color="auto"/>
        <w:bottom w:val="none" w:sz="0" w:space="0" w:color="auto"/>
        <w:right w:val="none" w:sz="0" w:space="0" w:color="auto"/>
      </w:divBdr>
    </w:div>
    <w:div w:id="1811707170">
      <w:bodyDiv w:val="1"/>
      <w:marLeft w:val="0"/>
      <w:marRight w:val="0"/>
      <w:marTop w:val="0"/>
      <w:marBottom w:val="0"/>
      <w:divBdr>
        <w:top w:val="none" w:sz="0" w:space="0" w:color="auto"/>
        <w:left w:val="none" w:sz="0" w:space="0" w:color="auto"/>
        <w:bottom w:val="none" w:sz="0" w:space="0" w:color="auto"/>
        <w:right w:val="none" w:sz="0" w:space="0" w:color="auto"/>
      </w:divBdr>
    </w:div>
    <w:div w:id="1815635383">
      <w:bodyDiv w:val="1"/>
      <w:marLeft w:val="0"/>
      <w:marRight w:val="0"/>
      <w:marTop w:val="0"/>
      <w:marBottom w:val="0"/>
      <w:divBdr>
        <w:top w:val="none" w:sz="0" w:space="0" w:color="auto"/>
        <w:left w:val="none" w:sz="0" w:space="0" w:color="auto"/>
        <w:bottom w:val="none" w:sz="0" w:space="0" w:color="auto"/>
        <w:right w:val="none" w:sz="0" w:space="0" w:color="auto"/>
      </w:divBdr>
    </w:div>
    <w:div w:id="1838886412">
      <w:bodyDiv w:val="1"/>
      <w:marLeft w:val="0"/>
      <w:marRight w:val="0"/>
      <w:marTop w:val="0"/>
      <w:marBottom w:val="0"/>
      <w:divBdr>
        <w:top w:val="none" w:sz="0" w:space="0" w:color="auto"/>
        <w:left w:val="none" w:sz="0" w:space="0" w:color="auto"/>
        <w:bottom w:val="none" w:sz="0" w:space="0" w:color="auto"/>
        <w:right w:val="none" w:sz="0" w:space="0" w:color="auto"/>
      </w:divBdr>
    </w:div>
    <w:div w:id="1839223402">
      <w:bodyDiv w:val="1"/>
      <w:marLeft w:val="0"/>
      <w:marRight w:val="0"/>
      <w:marTop w:val="0"/>
      <w:marBottom w:val="0"/>
      <w:divBdr>
        <w:top w:val="none" w:sz="0" w:space="0" w:color="auto"/>
        <w:left w:val="none" w:sz="0" w:space="0" w:color="auto"/>
        <w:bottom w:val="none" w:sz="0" w:space="0" w:color="auto"/>
        <w:right w:val="none" w:sz="0" w:space="0" w:color="auto"/>
      </w:divBdr>
    </w:div>
    <w:div w:id="1842116280">
      <w:bodyDiv w:val="1"/>
      <w:marLeft w:val="0"/>
      <w:marRight w:val="0"/>
      <w:marTop w:val="0"/>
      <w:marBottom w:val="0"/>
      <w:divBdr>
        <w:top w:val="none" w:sz="0" w:space="0" w:color="auto"/>
        <w:left w:val="none" w:sz="0" w:space="0" w:color="auto"/>
        <w:bottom w:val="none" w:sz="0" w:space="0" w:color="auto"/>
        <w:right w:val="none" w:sz="0" w:space="0" w:color="auto"/>
      </w:divBdr>
    </w:div>
    <w:div w:id="1842693955">
      <w:bodyDiv w:val="1"/>
      <w:marLeft w:val="0"/>
      <w:marRight w:val="0"/>
      <w:marTop w:val="0"/>
      <w:marBottom w:val="0"/>
      <w:divBdr>
        <w:top w:val="none" w:sz="0" w:space="0" w:color="auto"/>
        <w:left w:val="none" w:sz="0" w:space="0" w:color="auto"/>
        <w:bottom w:val="none" w:sz="0" w:space="0" w:color="auto"/>
        <w:right w:val="none" w:sz="0" w:space="0" w:color="auto"/>
      </w:divBdr>
    </w:div>
    <w:div w:id="1875340507">
      <w:bodyDiv w:val="1"/>
      <w:marLeft w:val="0"/>
      <w:marRight w:val="0"/>
      <w:marTop w:val="0"/>
      <w:marBottom w:val="0"/>
      <w:divBdr>
        <w:top w:val="none" w:sz="0" w:space="0" w:color="auto"/>
        <w:left w:val="none" w:sz="0" w:space="0" w:color="auto"/>
        <w:bottom w:val="none" w:sz="0" w:space="0" w:color="auto"/>
        <w:right w:val="none" w:sz="0" w:space="0" w:color="auto"/>
      </w:divBdr>
    </w:div>
    <w:div w:id="1882281171">
      <w:bodyDiv w:val="1"/>
      <w:marLeft w:val="0"/>
      <w:marRight w:val="0"/>
      <w:marTop w:val="0"/>
      <w:marBottom w:val="0"/>
      <w:divBdr>
        <w:top w:val="none" w:sz="0" w:space="0" w:color="auto"/>
        <w:left w:val="none" w:sz="0" w:space="0" w:color="auto"/>
        <w:bottom w:val="none" w:sz="0" w:space="0" w:color="auto"/>
        <w:right w:val="none" w:sz="0" w:space="0" w:color="auto"/>
      </w:divBdr>
    </w:div>
    <w:div w:id="1889563508">
      <w:bodyDiv w:val="1"/>
      <w:marLeft w:val="0"/>
      <w:marRight w:val="0"/>
      <w:marTop w:val="0"/>
      <w:marBottom w:val="0"/>
      <w:divBdr>
        <w:top w:val="none" w:sz="0" w:space="0" w:color="auto"/>
        <w:left w:val="none" w:sz="0" w:space="0" w:color="auto"/>
        <w:bottom w:val="none" w:sz="0" w:space="0" w:color="auto"/>
        <w:right w:val="none" w:sz="0" w:space="0" w:color="auto"/>
      </w:divBdr>
    </w:div>
    <w:div w:id="1898003602">
      <w:bodyDiv w:val="1"/>
      <w:marLeft w:val="0"/>
      <w:marRight w:val="0"/>
      <w:marTop w:val="0"/>
      <w:marBottom w:val="0"/>
      <w:divBdr>
        <w:top w:val="none" w:sz="0" w:space="0" w:color="auto"/>
        <w:left w:val="none" w:sz="0" w:space="0" w:color="auto"/>
        <w:bottom w:val="none" w:sz="0" w:space="0" w:color="auto"/>
        <w:right w:val="none" w:sz="0" w:space="0" w:color="auto"/>
      </w:divBdr>
    </w:div>
    <w:div w:id="1991908307">
      <w:bodyDiv w:val="1"/>
      <w:marLeft w:val="0"/>
      <w:marRight w:val="0"/>
      <w:marTop w:val="0"/>
      <w:marBottom w:val="0"/>
      <w:divBdr>
        <w:top w:val="none" w:sz="0" w:space="0" w:color="auto"/>
        <w:left w:val="none" w:sz="0" w:space="0" w:color="auto"/>
        <w:bottom w:val="none" w:sz="0" w:space="0" w:color="auto"/>
        <w:right w:val="none" w:sz="0" w:space="0" w:color="auto"/>
      </w:divBdr>
    </w:div>
    <w:div w:id="1993484020">
      <w:bodyDiv w:val="1"/>
      <w:marLeft w:val="0"/>
      <w:marRight w:val="0"/>
      <w:marTop w:val="0"/>
      <w:marBottom w:val="0"/>
      <w:divBdr>
        <w:top w:val="none" w:sz="0" w:space="0" w:color="auto"/>
        <w:left w:val="none" w:sz="0" w:space="0" w:color="auto"/>
        <w:bottom w:val="none" w:sz="0" w:space="0" w:color="auto"/>
        <w:right w:val="none" w:sz="0" w:space="0" w:color="auto"/>
      </w:divBdr>
    </w:div>
    <w:div w:id="1997222471">
      <w:bodyDiv w:val="1"/>
      <w:marLeft w:val="0"/>
      <w:marRight w:val="0"/>
      <w:marTop w:val="0"/>
      <w:marBottom w:val="0"/>
      <w:divBdr>
        <w:top w:val="none" w:sz="0" w:space="0" w:color="auto"/>
        <w:left w:val="none" w:sz="0" w:space="0" w:color="auto"/>
        <w:bottom w:val="none" w:sz="0" w:space="0" w:color="auto"/>
        <w:right w:val="none" w:sz="0" w:space="0" w:color="auto"/>
      </w:divBdr>
    </w:div>
    <w:div w:id="2029327467">
      <w:bodyDiv w:val="1"/>
      <w:marLeft w:val="0"/>
      <w:marRight w:val="0"/>
      <w:marTop w:val="0"/>
      <w:marBottom w:val="0"/>
      <w:divBdr>
        <w:top w:val="none" w:sz="0" w:space="0" w:color="auto"/>
        <w:left w:val="none" w:sz="0" w:space="0" w:color="auto"/>
        <w:bottom w:val="none" w:sz="0" w:space="0" w:color="auto"/>
        <w:right w:val="none" w:sz="0" w:space="0" w:color="auto"/>
      </w:divBdr>
    </w:div>
    <w:div w:id="2040007409">
      <w:bodyDiv w:val="1"/>
      <w:marLeft w:val="0"/>
      <w:marRight w:val="0"/>
      <w:marTop w:val="0"/>
      <w:marBottom w:val="0"/>
      <w:divBdr>
        <w:top w:val="none" w:sz="0" w:space="0" w:color="auto"/>
        <w:left w:val="none" w:sz="0" w:space="0" w:color="auto"/>
        <w:bottom w:val="none" w:sz="0" w:space="0" w:color="auto"/>
        <w:right w:val="none" w:sz="0" w:space="0" w:color="auto"/>
      </w:divBdr>
    </w:div>
    <w:div w:id="2078671031">
      <w:bodyDiv w:val="1"/>
      <w:marLeft w:val="0"/>
      <w:marRight w:val="0"/>
      <w:marTop w:val="0"/>
      <w:marBottom w:val="0"/>
      <w:divBdr>
        <w:top w:val="none" w:sz="0" w:space="0" w:color="auto"/>
        <w:left w:val="none" w:sz="0" w:space="0" w:color="auto"/>
        <w:bottom w:val="none" w:sz="0" w:space="0" w:color="auto"/>
        <w:right w:val="none" w:sz="0" w:space="0" w:color="auto"/>
      </w:divBdr>
    </w:div>
    <w:div w:id="2118527644">
      <w:bodyDiv w:val="1"/>
      <w:marLeft w:val="0"/>
      <w:marRight w:val="0"/>
      <w:marTop w:val="0"/>
      <w:marBottom w:val="0"/>
      <w:divBdr>
        <w:top w:val="none" w:sz="0" w:space="0" w:color="auto"/>
        <w:left w:val="none" w:sz="0" w:space="0" w:color="auto"/>
        <w:bottom w:val="none" w:sz="0" w:space="0" w:color="auto"/>
        <w:right w:val="none" w:sz="0" w:space="0" w:color="auto"/>
      </w:divBdr>
    </w:div>
    <w:div w:id="2134711683">
      <w:bodyDiv w:val="1"/>
      <w:marLeft w:val="0"/>
      <w:marRight w:val="0"/>
      <w:marTop w:val="0"/>
      <w:marBottom w:val="0"/>
      <w:divBdr>
        <w:top w:val="none" w:sz="0" w:space="0" w:color="auto"/>
        <w:left w:val="none" w:sz="0" w:space="0" w:color="auto"/>
        <w:bottom w:val="none" w:sz="0" w:space="0" w:color="auto"/>
        <w:right w:val="none" w:sz="0" w:space="0" w:color="auto"/>
      </w:divBdr>
    </w:div>
    <w:div w:id="214703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t.dk/en/Statistik/emner/borgere/befolkning/indvandrere-og-efterkommere" TargetMode="Externa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t.dk/en/Statistik/dokumentation/documentationofstatistics/urban-areas/statistical-presentatio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6F364BD7548C4599846254D661E6E3" ma:contentTypeVersion="14" ma:contentTypeDescription="Create a new document." ma:contentTypeScope="" ma:versionID="d687241cbd706bb64fff21a7ea6317d2">
  <xsd:schema xmlns:xsd="http://www.w3.org/2001/XMLSchema" xmlns:xs="http://www.w3.org/2001/XMLSchema" xmlns:p="http://schemas.microsoft.com/office/2006/metadata/properties" xmlns:ns3="136e23db-fd9e-4714-8a5b-ba147651e2ab" xmlns:ns4="79070a21-c97d-4077-99f8-4c999b9fa0cd" targetNamespace="http://schemas.microsoft.com/office/2006/metadata/properties" ma:root="true" ma:fieldsID="cf9087157406dc070d27a1340b208cb4" ns3:_="" ns4:_="">
    <xsd:import namespace="136e23db-fd9e-4714-8a5b-ba147651e2ab"/>
    <xsd:import namespace="79070a21-c97d-4077-99f8-4c999b9fa0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e23db-fd9e-4714-8a5b-ba147651e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070a21-c97d-4077-99f8-4c999b9fa0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36e23db-fd9e-4714-8a5b-ba147651e2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D6B21-87D1-49A0-97E8-06A33D3487A1}">
  <ds:schemaRefs>
    <ds:schemaRef ds:uri="http://schemas.microsoft.com/sharepoint/v3/contenttype/forms"/>
  </ds:schemaRefs>
</ds:datastoreItem>
</file>

<file path=customXml/itemProps2.xml><?xml version="1.0" encoding="utf-8"?>
<ds:datastoreItem xmlns:ds="http://schemas.openxmlformats.org/officeDocument/2006/customXml" ds:itemID="{A0DCE39B-CB44-4636-AE97-705451F24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e23db-fd9e-4714-8a5b-ba147651e2ab"/>
    <ds:schemaRef ds:uri="79070a21-c97d-4077-99f8-4c999b9fa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B6A13-A4EF-4AC0-A1AE-F2B250A8EAF7}">
  <ds:schemaRefs>
    <ds:schemaRef ds:uri="http://purl.org/dc/elements/1.1/"/>
    <ds:schemaRef ds:uri="http://purl.org/dc/dcmitype/"/>
    <ds:schemaRef ds:uri="http://schemas.microsoft.com/office/2006/documentManagement/types"/>
    <ds:schemaRef ds:uri="http://www.w3.org/XML/1998/namespace"/>
    <ds:schemaRef ds:uri="79070a21-c97d-4077-99f8-4c999b9fa0cd"/>
    <ds:schemaRef ds:uri="http://schemas.microsoft.com/office/2006/metadata/properties"/>
    <ds:schemaRef ds:uri="http://purl.org/dc/terms/"/>
    <ds:schemaRef ds:uri="http://schemas.microsoft.com/office/infopath/2007/PartnerControls"/>
    <ds:schemaRef ds:uri="http://schemas.openxmlformats.org/package/2006/metadata/core-properties"/>
    <ds:schemaRef ds:uri="136e23db-fd9e-4714-8a5b-ba147651e2ab"/>
  </ds:schemaRefs>
</ds:datastoreItem>
</file>

<file path=customXml/itemProps4.xml><?xml version="1.0" encoding="utf-8"?>
<ds:datastoreItem xmlns:ds="http://schemas.openxmlformats.org/officeDocument/2006/customXml" ds:itemID="{B98AF7C4-08CC-4145-9267-D60894F75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3459</Words>
  <Characters>19721</Characters>
  <Application>Microsoft Office Word</Application>
  <DocSecurity>0</DocSecurity>
  <Lines>164</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Aarhus Universitet - Health</Company>
  <LinksUpToDate>false</LinksUpToDate>
  <CharactersWithSpaces>23134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Prior</dc:creator>
  <cp:lastModifiedBy>James Larkin</cp:lastModifiedBy>
  <cp:revision>3</cp:revision>
  <dcterms:created xsi:type="dcterms:W3CDTF">2023-11-08T11:20:00Z</dcterms:created>
  <dcterms:modified xsi:type="dcterms:W3CDTF">2023-11-08T11:23:00Z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y fmtid="{D5CDD505-2E9C-101B-9397-08002B2CF9AE}" pid="4" name="ContentTypeId">
    <vt:lpwstr>0x010100C86F364BD7548C4599846254D661E6E3</vt:lpwstr>
  </property>
</Properties>
</file>