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2CC108" w14:textId="218ABBC6" w:rsidR="00F806AC" w:rsidRDefault="00382E80" w:rsidP="00382E80">
      <w:pPr>
        <w:spacing w:before="240" w:line="480" w:lineRule="auto"/>
        <w:rPr>
          <w:b/>
          <w:bCs/>
        </w:rPr>
      </w:pPr>
      <w:r>
        <w:rPr>
          <w:b/>
          <w:bCs/>
        </w:rPr>
        <w:t>Supplementary materials</w:t>
      </w:r>
    </w:p>
    <w:p w14:paraId="62525380" w14:textId="6D50E329" w:rsidR="00235D0B" w:rsidRPr="00235D0B" w:rsidRDefault="00235D0B" w:rsidP="00382E80">
      <w:pPr>
        <w:spacing w:before="240" w:line="480" w:lineRule="auto"/>
        <w:rPr>
          <w:u w:val="single"/>
        </w:rPr>
      </w:pPr>
      <w:r w:rsidRPr="00235D0B">
        <w:rPr>
          <w:u w:val="single"/>
        </w:rPr>
        <w:t>Supplementary methods</w:t>
      </w:r>
    </w:p>
    <w:p w14:paraId="2FC32AE2" w14:textId="1D723C74" w:rsidR="00235D0B" w:rsidRDefault="00235D0B" w:rsidP="00382E80">
      <w:pPr>
        <w:spacing w:before="240" w:line="480" w:lineRule="auto"/>
        <w:rPr>
          <w:i/>
          <w:iCs/>
        </w:rPr>
      </w:pPr>
      <w:r>
        <w:rPr>
          <w:i/>
          <w:iCs/>
        </w:rPr>
        <w:t xml:space="preserve">Smoking initiation </w:t>
      </w:r>
    </w:p>
    <w:p w14:paraId="4285E61D" w14:textId="2E429842" w:rsidR="00235D0B" w:rsidRDefault="00235D0B" w:rsidP="00382E80">
      <w:pPr>
        <w:spacing w:before="240" w:line="480" w:lineRule="auto"/>
      </w:pPr>
      <w:r>
        <w:t xml:space="preserve">The smoking initiation phenotype was measured in several different </w:t>
      </w:r>
      <w:proofErr w:type="gramStart"/>
      <w:r>
        <w:t>ways, and</w:t>
      </w:r>
      <w:proofErr w:type="gramEnd"/>
      <w:r>
        <w:t xml:space="preserve"> included questions about whether the participant had smoked over 100 cigarettes in their life, whether they had smoked every day for at least one month and whether they smoked regularly. The binary variable for ever smoking was constructed based on these variables.</w:t>
      </w:r>
    </w:p>
    <w:p w14:paraId="4BD7EA34" w14:textId="5B8DB509" w:rsidR="00235D0B" w:rsidRDefault="00235D0B" w:rsidP="00382E80">
      <w:pPr>
        <w:spacing w:before="240" w:line="480" w:lineRule="auto"/>
        <w:rPr>
          <w:i/>
          <w:iCs/>
        </w:rPr>
      </w:pPr>
      <w:r>
        <w:rPr>
          <w:i/>
          <w:iCs/>
        </w:rPr>
        <w:t>Drinks per week</w:t>
      </w:r>
    </w:p>
    <w:p w14:paraId="6666F7A1" w14:textId="0D67765A" w:rsidR="00235D0B" w:rsidRDefault="00235D0B" w:rsidP="00382E80">
      <w:pPr>
        <w:spacing w:before="240" w:line="480" w:lineRule="auto"/>
      </w:pPr>
      <w:r>
        <w:t>This measure for the average number of alcoholic drinks consumed per week did not distinguish between types of alcohol and for any study that used a range in their questions the midpoint was used. Participants were asked questions relating to the number of alcoholic drinks consumed in the past week and on average per week in the past year. The resulting data was log transformed prior to the GWAS.</w:t>
      </w:r>
    </w:p>
    <w:p w14:paraId="55341E48" w14:textId="040E6E9F" w:rsidR="000E4046" w:rsidRDefault="000E4046" w:rsidP="00382E80">
      <w:pPr>
        <w:spacing w:before="240" w:line="480" w:lineRule="auto"/>
        <w:rPr>
          <w:i/>
          <w:iCs/>
        </w:rPr>
      </w:pPr>
      <w:r>
        <w:rPr>
          <w:i/>
          <w:iCs/>
        </w:rPr>
        <w:t>Cannabis use</w:t>
      </w:r>
    </w:p>
    <w:p w14:paraId="38B679A4" w14:textId="0BE21005" w:rsidR="000E4046" w:rsidRPr="000E4046" w:rsidRDefault="000E4046" w:rsidP="00382E80">
      <w:pPr>
        <w:spacing w:before="240" w:line="480" w:lineRule="auto"/>
      </w:pPr>
      <w:r>
        <w:t>For the International Cannabis Consortium (ICC) study, the data relating to cannabis use were obtained from self-report questionnaires and recoded as ever versus never for cannabis use in their lifetime. Similarly, UK Biobank participants were asked whether they had used cannabis in an online follow-up study.</w:t>
      </w:r>
    </w:p>
    <w:p w14:paraId="7B194E0B" w14:textId="77777777" w:rsidR="003540B6" w:rsidRDefault="003540B6" w:rsidP="00382E80">
      <w:pPr>
        <w:spacing w:before="240" w:line="480" w:lineRule="auto"/>
        <w:rPr>
          <w:i/>
          <w:iCs/>
        </w:rPr>
      </w:pPr>
    </w:p>
    <w:p w14:paraId="1FDE8BF9" w14:textId="77777777" w:rsidR="003540B6" w:rsidRDefault="003540B6" w:rsidP="00382E80">
      <w:pPr>
        <w:spacing w:before="240" w:line="480" w:lineRule="auto"/>
        <w:rPr>
          <w:i/>
          <w:iCs/>
        </w:rPr>
      </w:pPr>
    </w:p>
    <w:p w14:paraId="7F137E0B" w14:textId="14D3E400" w:rsidR="00C118A5" w:rsidRDefault="00C00EC7" w:rsidP="00382E80">
      <w:pPr>
        <w:spacing w:before="240" w:line="480" w:lineRule="auto"/>
        <w:rPr>
          <w:i/>
          <w:iCs/>
        </w:rPr>
      </w:pPr>
      <w:r>
        <w:rPr>
          <w:i/>
          <w:iCs/>
        </w:rPr>
        <w:lastRenderedPageBreak/>
        <w:t>Mendelian Randomisation</w:t>
      </w:r>
    </w:p>
    <w:p w14:paraId="78E688CC" w14:textId="21086E1C" w:rsidR="00DD7B78" w:rsidRDefault="00DD7B78" w:rsidP="00382E80">
      <w:pPr>
        <w:spacing w:before="240" w:line="480" w:lineRule="auto"/>
      </w:pPr>
      <w:r>
        <w:t>Mendelian Randomisation (MR) is a causal inference method which uses genetic variants as instrumental variables (IVs) for an exposure of interest to estimate the causal relationship with an outcome of interest. For MR to be valid, several assumptions must be met; that the IV and the exposure are associated, the IV is only associated with the outcome via the exposure and that the IV is not associated with potential confounders of the exposure-outcome association.</w:t>
      </w:r>
    </w:p>
    <w:p w14:paraId="30CAA3EA" w14:textId="37827247" w:rsidR="00DD7B78" w:rsidRDefault="00DD7B78" w:rsidP="00DD7B78">
      <w:pPr>
        <w:spacing w:before="240" w:line="480" w:lineRule="auto"/>
      </w:pPr>
      <w:r>
        <w:t>In our two-sample MR analyses, the SNPs we used as genetic instruments were clumped to ensure independence for linkage disequilibrium (LD) using an r</w:t>
      </w:r>
      <w:r w:rsidRPr="00BF7DAB">
        <w:rPr>
          <w:vertAlign w:val="superscript"/>
        </w:rPr>
        <w:t>2</w:t>
      </w:r>
      <w:r>
        <w:t xml:space="preserve"> of 0.001 and a window of 10000 kb. The GWAS summary statistics for these SNPs were harmonised so that the effect of the SNPs </w:t>
      </w:r>
      <w:proofErr w:type="gramStart"/>
      <w:r>
        <w:t>were</w:t>
      </w:r>
      <w:proofErr w:type="gramEnd"/>
      <w:r>
        <w:t xml:space="preserve"> relative to the same allele.</w:t>
      </w:r>
    </w:p>
    <w:p w14:paraId="55AA676F" w14:textId="77777777" w:rsidR="003540B6" w:rsidRDefault="003540B6" w:rsidP="00DD7B78">
      <w:pPr>
        <w:spacing w:before="240" w:line="480" w:lineRule="auto"/>
        <w:rPr>
          <w:i/>
          <w:iCs/>
        </w:rPr>
      </w:pPr>
      <w:r>
        <w:rPr>
          <w:i/>
          <w:iCs/>
        </w:rPr>
        <w:t>I-squared values</w:t>
      </w:r>
    </w:p>
    <w:p w14:paraId="1CD9A97E" w14:textId="64596CA8" w:rsidR="00DD7B78" w:rsidRDefault="003540B6" w:rsidP="00DD7B78">
      <w:pPr>
        <w:spacing w:before="240" w:line="480" w:lineRule="auto"/>
      </w:pPr>
      <w:r>
        <w:t>A value of 0.9 or above would indicate that there is minimal bias in the MR-Egger estimate. For values between 0.6 and 0.9 we have run simulation extrapolation (SIMEX) corrections and present these in place of the MR-Egger results. Specifically, we present these for the I-squared with the highest value out of the weighted and unweighted I-squared. SIMEX allows for the calculation of bias-adjusted point estimates for MR-Egger. However, for any values below 0.6 (where this bias is too large) it is not appropriate to run the SIMEX correction. We have indicated where this is the case, as these MR Egger results cannot be interpreted with confidence.</w:t>
      </w:r>
    </w:p>
    <w:p w14:paraId="5B74F665" w14:textId="7C46F413" w:rsidR="00DD7B78" w:rsidRPr="00DD7B78" w:rsidRDefault="00DD7B78" w:rsidP="00382E80">
      <w:pPr>
        <w:spacing w:before="240" w:line="480" w:lineRule="auto"/>
      </w:pPr>
    </w:p>
    <w:p w14:paraId="2EB61A5A" w14:textId="5E10BF0E" w:rsidR="00C118A5" w:rsidRDefault="00C118A5" w:rsidP="00382E80">
      <w:pPr>
        <w:spacing w:before="240" w:line="480" w:lineRule="auto"/>
      </w:pPr>
      <w:r>
        <w:br w:type="page"/>
      </w:r>
    </w:p>
    <w:p w14:paraId="67B07511" w14:textId="3246E723" w:rsidR="006B539B" w:rsidRDefault="00F60EC6" w:rsidP="00EE2872">
      <w:pPr>
        <w:spacing w:before="240" w:line="480" w:lineRule="auto"/>
      </w:pPr>
      <w:r>
        <w:lastRenderedPageBreak/>
        <w:t>Table S1</w:t>
      </w:r>
      <w:r w:rsidR="006B539B">
        <w:t xml:space="preserve">. </w:t>
      </w:r>
      <w:r w:rsidR="00F05F72">
        <w:t>Mean F-statistic, w</w:t>
      </w:r>
      <w:r w:rsidR="006B539B">
        <w:t xml:space="preserve">eighted and unweighted I-squared results for </w:t>
      </w:r>
      <w:proofErr w:type="gramStart"/>
      <w:r w:rsidR="006B539B">
        <w:t>all of</w:t>
      </w:r>
      <w:proofErr w:type="gramEnd"/>
      <w:r w:rsidR="006B539B">
        <w:t xml:space="preserve"> the MR analyses.</w:t>
      </w:r>
    </w:p>
    <w:tbl>
      <w:tblPr>
        <w:tblStyle w:val="TableGrid"/>
        <w:tblW w:w="0" w:type="auto"/>
        <w:tblLook w:val="04A0" w:firstRow="1" w:lastRow="0" w:firstColumn="1" w:lastColumn="0" w:noHBand="0" w:noVBand="1"/>
      </w:tblPr>
      <w:tblGrid>
        <w:gridCol w:w="1915"/>
        <w:gridCol w:w="1915"/>
        <w:gridCol w:w="1454"/>
        <w:gridCol w:w="1965"/>
        <w:gridCol w:w="1767"/>
      </w:tblGrid>
      <w:tr w:rsidR="006B539B" w:rsidRPr="006B539B" w14:paraId="1D1071A9" w14:textId="77777777" w:rsidTr="007E1500">
        <w:trPr>
          <w:trHeight w:val="320"/>
        </w:trPr>
        <w:tc>
          <w:tcPr>
            <w:tcW w:w="1915" w:type="dxa"/>
            <w:noWrap/>
            <w:hideMark/>
          </w:tcPr>
          <w:p w14:paraId="5B0DBB7F" w14:textId="77777777" w:rsidR="006B539B" w:rsidRPr="006B539B" w:rsidRDefault="006B539B" w:rsidP="006B539B">
            <w:pPr>
              <w:rPr>
                <w:b/>
                <w:bCs/>
              </w:rPr>
            </w:pPr>
            <w:r w:rsidRPr="006B539B">
              <w:rPr>
                <w:b/>
                <w:bCs/>
              </w:rPr>
              <w:t>Exposure</w:t>
            </w:r>
          </w:p>
        </w:tc>
        <w:tc>
          <w:tcPr>
            <w:tcW w:w="1915" w:type="dxa"/>
            <w:noWrap/>
            <w:hideMark/>
          </w:tcPr>
          <w:p w14:paraId="38DEE4D5" w14:textId="77777777" w:rsidR="006B539B" w:rsidRPr="006B539B" w:rsidRDefault="006B539B" w:rsidP="006B539B">
            <w:pPr>
              <w:rPr>
                <w:b/>
                <w:bCs/>
              </w:rPr>
            </w:pPr>
            <w:r w:rsidRPr="006B539B">
              <w:rPr>
                <w:b/>
                <w:bCs/>
              </w:rPr>
              <w:t>Outcome</w:t>
            </w:r>
          </w:p>
        </w:tc>
        <w:tc>
          <w:tcPr>
            <w:tcW w:w="1454" w:type="dxa"/>
            <w:noWrap/>
            <w:hideMark/>
          </w:tcPr>
          <w:p w14:paraId="59FD9638" w14:textId="79069538" w:rsidR="006B539B" w:rsidRPr="006B539B" w:rsidRDefault="006B539B" w:rsidP="006B539B">
            <w:pPr>
              <w:rPr>
                <w:b/>
                <w:bCs/>
              </w:rPr>
            </w:pPr>
            <w:r w:rsidRPr="006B539B">
              <w:rPr>
                <w:b/>
                <w:bCs/>
              </w:rPr>
              <w:t>Mean F</w:t>
            </w:r>
            <w:r w:rsidR="007E1500">
              <w:rPr>
                <w:b/>
                <w:bCs/>
              </w:rPr>
              <w:t>-</w:t>
            </w:r>
            <w:r w:rsidRPr="006B539B">
              <w:rPr>
                <w:b/>
                <w:bCs/>
              </w:rPr>
              <w:t>statistic</w:t>
            </w:r>
          </w:p>
        </w:tc>
        <w:tc>
          <w:tcPr>
            <w:tcW w:w="1965" w:type="dxa"/>
            <w:noWrap/>
            <w:hideMark/>
          </w:tcPr>
          <w:p w14:paraId="7078D030" w14:textId="77777777" w:rsidR="006B539B" w:rsidRPr="006B539B" w:rsidRDefault="006B539B" w:rsidP="006B539B">
            <w:pPr>
              <w:rPr>
                <w:b/>
                <w:bCs/>
              </w:rPr>
            </w:pPr>
            <w:r w:rsidRPr="006B539B">
              <w:rPr>
                <w:b/>
                <w:bCs/>
              </w:rPr>
              <w:t>Unweighted I-squared</w:t>
            </w:r>
          </w:p>
        </w:tc>
        <w:tc>
          <w:tcPr>
            <w:tcW w:w="1767" w:type="dxa"/>
            <w:noWrap/>
            <w:hideMark/>
          </w:tcPr>
          <w:p w14:paraId="65D7A637" w14:textId="77777777" w:rsidR="006B539B" w:rsidRPr="006B539B" w:rsidRDefault="006B539B" w:rsidP="006B539B">
            <w:pPr>
              <w:rPr>
                <w:b/>
                <w:bCs/>
              </w:rPr>
            </w:pPr>
            <w:r w:rsidRPr="006B539B">
              <w:rPr>
                <w:b/>
                <w:bCs/>
              </w:rPr>
              <w:t>Weighted I-squared</w:t>
            </w:r>
          </w:p>
        </w:tc>
      </w:tr>
      <w:tr w:rsidR="006B539B" w:rsidRPr="006B539B" w14:paraId="0A103229" w14:textId="77777777" w:rsidTr="007E1500">
        <w:trPr>
          <w:trHeight w:val="320"/>
        </w:trPr>
        <w:tc>
          <w:tcPr>
            <w:tcW w:w="1915" w:type="dxa"/>
            <w:noWrap/>
            <w:hideMark/>
          </w:tcPr>
          <w:p w14:paraId="1AE52688" w14:textId="77777777" w:rsidR="006B539B" w:rsidRPr="006B539B" w:rsidRDefault="006B539B" w:rsidP="006B539B">
            <w:r w:rsidRPr="006B539B">
              <w:t>Smoking initiation</w:t>
            </w:r>
          </w:p>
        </w:tc>
        <w:tc>
          <w:tcPr>
            <w:tcW w:w="1915" w:type="dxa"/>
            <w:noWrap/>
            <w:hideMark/>
          </w:tcPr>
          <w:p w14:paraId="6403E37B" w14:textId="77777777" w:rsidR="006B539B" w:rsidRPr="006B539B" w:rsidRDefault="006B539B" w:rsidP="006B539B">
            <w:r w:rsidRPr="006B539B">
              <w:t>Drinks per week</w:t>
            </w:r>
          </w:p>
        </w:tc>
        <w:tc>
          <w:tcPr>
            <w:tcW w:w="1454" w:type="dxa"/>
            <w:noWrap/>
            <w:hideMark/>
          </w:tcPr>
          <w:p w14:paraId="043AC8BE" w14:textId="77777777" w:rsidR="006B539B" w:rsidRPr="006B539B" w:rsidRDefault="006B539B" w:rsidP="006B539B">
            <w:r w:rsidRPr="006B539B">
              <w:t>32.75</w:t>
            </w:r>
          </w:p>
        </w:tc>
        <w:tc>
          <w:tcPr>
            <w:tcW w:w="1965" w:type="dxa"/>
            <w:noWrap/>
            <w:hideMark/>
          </w:tcPr>
          <w:p w14:paraId="5E33D971" w14:textId="77777777" w:rsidR="006B539B" w:rsidRPr="006B539B" w:rsidRDefault="006B539B" w:rsidP="006B539B">
            <w:r w:rsidRPr="006B539B">
              <w:t>0.33</w:t>
            </w:r>
          </w:p>
        </w:tc>
        <w:tc>
          <w:tcPr>
            <w:tcW w:w="1767" w:type="dxa"/>
            <w:noWrap/>
            <w:hideMark/>
          </w:tcPr>
          <w:p w14:paraId="0629BBA4" w14:textId="77777777" w:rsidR="006B539B" w:rsidRPr="006B539B" w:rsidRDefault="006B539B" w:rsidP="006B539B">
            <w:r w:rsidRPr="006B539B">
              <w:t>0.14</w:t>
            </w:r>
          </w:p>
        </w:tc>
      </w:tr>
      <w:tr w:rsidR="006B539B" w:rsidRPr="006B539B" w14:paraId="1062A796" w14:textId="77777777" w:rsidTr="007E1500">
        <w:trPr>
          <w:trHeight w:val="320"/>
        </w:trPr>
        <w:tc>
          <w:tcPr>
            <w:tcW w:w="1915" w:type="dxa"/>
            <w:noWrap/>
            <w:hideMark/>
          </w:tcPr>
          <w:p w14:paraId="2A610F7C" w14:textId="77777777" w:rsidR="006B539B" w:rsidRPr="006B539B" w:rsidRDefault="006B539B" w:rsidP="006B539B">
            <w:r w:rsidRPr="006B539B">
              <w:t>Smoking initiation</w:t>
            </w:r>
          </w:p>
        </w:tc>
        <w:tc>
          <w:tcPr>
            <w:tcW w:w="1915" w:type="dxa"/>
            <w:noWrap/>
            <w:hideMark/>
          </w:tcPr>
          <w:p w14:paraId="689BD18D" w14:textId="77777777" w:rsidR="006B539B" w:rsidRPr="006B539B" w:rsidRDefault="006B539B" w:rsidP="006B539B">
            <w:r w:rsidRPr="006B539B">
              <w:t>Cannabis use</w:t>
            </w:r>
          </w:p>
        </w:tc>
        <w:tc>
          <w:tcPr>
            <w:tcW w:w="1454" w:type="dxa"/>
            <w:noWrap/>
            <w:hideMark/>
          </w:tcPr>
          <w:p w14:paraId="3CC2EF55" w14:textId="77777777" w:rsidR="006B539B" w:rsidRPr="006B539B" w:rsidRDefault="006B539B" w:rsidP="006B539B">
            <w:r w:rsidRPr="006B539B">
              <w:t>47.64</w:t>
            </w:r>
          </w:p>
        </w:tc>
        <w:tc>
          <w:tcPr>
            <w:tcW w:w="1965" w:type="dxa"/>
            <w:noWrap/>
            <w:hideMark/>
          </w:tcPr>
          <w:p w14:paraId="1D6452F1" w14:textId="77777777" w:rsidR="006B539B" w:rsidRPr="006B539B" w:rsidRDefault="006B539B" w:rsidP="006B539B">
            <w:r w:rsidRPr="006B539B">
              <w:t>0.82</w:t>
            </w:r>
          </w:p>
        </w:tc>
        <w:tc>
          <w:tcPr>
            <w:tcW w:w="1767" w:type="dxa"/>
            <w:noWrap/>
            <w:hideMark/>
          </w:tcPr>
          <w:p w14:paraId="2CCEB0D5" w14:textId="77777777" w:rsidR="006B539B" w:rsidRPr="006B539B" w:rsidRDefault="006B539B" w:rsidP="006B539B">
            <w:r w:rsidRPr="006B539B">
              <w:t>0.95</w:t>
            </w:r>
          </w:p>
        </w:tc>
      </w:tr>
      <w:tr w:rsidR="006B539B" w:rsidRPr="006B539B" w14:paraId="1A987263" w14:textId="77777777" w:rsidTr="007E1500">
        <w:trPr>
          <w:trHeight w:val="320"/>
        </w:trPr>
        <w:tc>
          <w:tcPr>
            <w:tcW w:w="1915" w:type="dxa"/>
            <w:noWrap/>
            <w:hideMark/>
          </w:tcPr>
          <w:p w14:paraId="33C3CE8E" w14:textId="77777777" w:rsidR="006B539B" w:rsidRPr="006B539B" w:rsidRDefault="006B539B" w:rsidP="006B539B">
            <w:r w:rsidRPr="006B539B">
              <w:t>Smoking initiation</w:t>
            </w:r>
          </w:p>
        </w:tc>
        <w:tc>
          <w:tcPr>
            <w:tcW w:w="1915" w:type="dxa"/>
            <w:noWrap/>
            <w:hideMark/>
          </w:tcPr>
          <w:p w14:paraId="79D7E5BD" w14:textId="77777777" w:rsidR="006B539B" w:rsidRPr="006B539B" w:rsidRDefault="006B539B" w:rsidP="006B539B">
            <w:r w:rsidRPr="006B539B">
              <w:t>Cannabis dependence</w:t>
            </w:r>
          </w:p>
        </w:tc>
        <w:tc>
          <w:tcPr>
            <w:tcW w:w="1454" w:type="dxa"/>
            <w:noWrap/>
            <w:hideMark/>
          </w:tcPr>
          <w:p w14:paraId="6A9580CA" w14:textId="77777777" w:rsidR="006B539B" w:rsidRPr="006B539B" w:rsidRDefault="006B539B" w:rsidP="006B539B">
            <w:r w:rsidRPr="006B539B">
              <w:t>51.03</w:t>
            </w:r>
          </w:p>
        </w:tc>
        <w:tc>
          <w:tcPr>
            <w:tcW w:w="1965" w:type="dxa"/>
            <w:noWrap/>
            <w:hideMark/>
          </w:tcPr>
          <w:p w14:paraId="047AAC6A" w14:textId="77777777" w:rsidR="006B539B" w:rsidRPr="006B539B" w:rsidRDefault="006B539B" w:rsidP="006B539B">
            <w:r w:rsidRPr="006B539B">
              <w:t>0.7</w:t>
            </w:r>
          </w:p>
        </w:tc>
        <w:tc>
          <w:tcPr>
            <w:tcW w:w="1767" w:type="dxa"/>
            <w:noWrap/>
            <w:hideMark/>
          </w:tcPr>
          <w:p w14:paraId="7135089D" w14:textId="77777777" w:rsidR="006B539B" w:rsidRPr="006B539B" w:rsidRDefault="006B539B" w:rsidP="006B539B">
            <w:r w:rsidRPr="006B539B">
              <w:t>0.65</w:t>
            </w:r>
          </w:p>
        </w:tc>
      </w:tr>
      <w:tr w:rsidR="006B539B" w:rsidRPr="006B539B" w14:paraId="7F9BFE56" w14:textId="77777777" w:rsidTr="007E1500">
        <w:trPr>
          <w:trHeight w:val="320"/>
        </w:trPr>
        <w:tc>
          <w:tcPr>
            <w:tcW w:w="1915" w:type="dxa"/>
            <w:noWrap/>
            <w:hideMark/>
          </w:tcPr>
          <w:p w14:paraId="65690379" w14:textId="77777777" w:rsidR="006B539B" w:rsidRPr="006B539B" w:rsidRDefault="006B539B" w:rsidP="006B539B">
            <w:r w:rsidRPr="006B539B">
              <w:t>Smoking initiation</w:t>
            </w:r>
          </w:p>
        </w:tc>
        <w:tc>
          <w:tcPr>
            <w:tcW w:w="1915" w:type="dxa"/>
            <w:noWrap/>
            <w:hideMark/>
          </w:tcPr>
          <w:p w14:paraId="08B72C0D" w14:textId="77777777" w:rsidR="006B539B" w:rsidRPr="006B539B" w:rsidRDefault="006B539B" w:rsidP="006B539B">
            <w:r w:rsidRPr="006B539B">
              <w:t>Cocaine dependence</w:t>
            </w:r>
          </w:p>
        </w:tc>
        <w:tc>
          <w:tcPr>
            <w:tcW w:w="1454" w:type="dxa"/>
            <w:noWrap/>
            <w:hideMark/>
          </w:tcPr>
          <w:p w14:paraId="7621A232" w14:textId="77777777" w:rsidR="006B539B" w:rsidRPr="006B539B" w:rsidRDefault="006B539B" w:rsidP="006B539B">
            <w:r w:rsidRPr="006B539B">
              <w:t>49.28</w:t>
            </w:r>
          </w:p>
        </w:tc>
        <w:tc>
          <w:tcPr>
            <w:tcW w:w="1965" w:type="dxa"/>
            <w:noWrap/>
            <w:hideMark/>
          </w:tcPr>
          <w:p w14:paraId="03585034" w14:textId="77777777" w:rsidR="006B539B" w:rsidRPr="006B539B" w:rsidRDefault="006B539B" w:rsidP="006B539B">
            <w:r w:rsidRPr="006B539B">
              <w:t>0.67</w:t>
            </w:r>
          </w:p>
        </w:tc>
        <w:tc>
          <w:tcPr>
            <w:tcW w:w="1767" w:type="dxa"/>
            <w:noWrap/>
            <w:hideMark/>
          </w:tcPr>
          <w:p w14:paraId="6E098E10" w14:textId="77777777" w:rsidR="006B539B" w:rsidRPr="006B539B" w:rsidRDefault="006B539B" w:rsidP="006B539B">
            <w:r w:rsidRPr="006B539B">
              <w:t>0.62</w:t>
            </w:r>
          </w:p>
        </w:tc>
      </w:tr>
      <w:tr w:rsidR="006B539B" w:rsidRPr="006B539B" w14:paraId="7BD6869A" w14:textId="77777777" w:rsidTr="007E1500">
        <w:trPr>
          <w:trHeight w:val="320"/>
        </w:trPr>
        <w:tc>
          <w:tcPr>
            <w:tcW w:w="1915" w:type="dxa"/>
            <w:noWrap/>
            <w:hideMark/>
          </w:tcPr>
          <w:p w14:paraId="1E791345" w14:textId="77777777" w:rsidR="006B539B" w:rsidRPr="006B539B" w:rsidRDefault="006B539B" w:rsidP="006B539B">
            <w:r w:rsidRPr="006B539B">
              <w:t>Smoking initiation</w:t>
            </w:r>
          </w:p>
        </w:tc>
        <w:tc>
          <w:tcPr>
            <w:tcW w:w="1915" w:type="dxa"/>
            <w:noWrap/>
            <w:hideMark/>
          </w:tcPr>
          <w:p w14:paraId="25E4F271" w14:textId="77777777" w:rsidR="006B539B" w:rsidRPr="006B539B" w:rsidRDefault="006B539B" w:rsidP="006B539B">
            <w:r w:rsidRPr="006B539B">
              <w:t>Opioid dependence</w:t>
            </w:r>
          </w:p>
        </w:tc>
        <w:tc>
          <w:tcPr>
            <w:tcW w:w="1454" w:type="dxa"/>
            <w:noWrap/>
            <w:hideMark/>
          </w:tcPr>
          <w:p w14:paraId="5B35B19D" w14:textId="77777777" w:rsidR="006B539B" w:rsidRPr="006B539B" w:rsidRDefault="006B539B" w:rsidP="006B539B">
            <w:r w:rsidRPr="006B539B">
              <w:t>49.75</w:t>
            </w:r>
          </w:p>
        </w:tc>
        <w:tc>
          <w:tcPr>
            <w:tcW w:w="1965" w:type="dxa"/>
            <w:noWrap/>
            <w:hideMark/>
          </w:tcPr>
          <w:p w14:paraId="35EBC8B3" w14:textId="77777777" w:rsidR="006B539B" w:rsidRPr="006B539B" w:rsidRDefault="006B539B" w:rsidP="006B539B">
            <w:r w:rsidRPr="006B539B">
              <w:t>0.67</w:t>
            </w:r>
          </w:p>
        </w:tc>
        <w:tc>
          <w:tcPr>
            <w:tcW w:w="1767" w:type="dxa"/>
            <w:noWrap/>
            <w:hideMark/>
          </w:tcPr>
          <w:p w14:paraId="317F4DC0" w14:textId="77777777" w:rsidR="006B539B" w:rsidRPr="006B539B" w:rsidRDefault="006B539B" w:rsidP="006B539B">
            <w:r w:rsidRPr="006B539B">
              <w:t>0.61</w:t>
            </w:r>
          </w:p>
        </w:tc>
      </w:tr>
      <w:tr w:rsidR="006B539B" w:rsidRPr="006B539B" w14:paraId="674F78DC" w14:textId="77777777" w:rsidTr="007E1500">
        <w:trPr>
          <w:trHeight w:val="320"/>
        </w:trPr>
        <w:tc>
          <w:tcPr>
            <w:tcW w:w="1915" w:type="dxa"/>
            <w:noWrap/>
            <w:hideMark/>
          </w:tcPr>
          <w:p w14:paraId="6FF6C990" w14:textId="77777777" w:rsidR="006B539B" w:rsidRPr="006B539B" w:rsidRDefault="006B539B" w:rsidP="006B539B">
            <w:r w:rsidRPr="006B539B">
              <w:t>Drinks per week</w:t>
            </w:r>
          </w:p>
        </w:tc>
        <w:tc>
          <w:tcPr>
            <w:tcW w:w="1915" w:type="dxa"/>
            <w:noWrap/>
            <w:hideMark/>
          </w:tcPr>
          <w:p w14:paraId="699F90D2" w14:textId="77777777" w:rsidR="006B539B" w:rsidRPr="006B539B" w:rsidRDefault="006B539B" w:rsidP="006B539B">
            <w:r w:rsidRPr="006B539B">
              <w:t>Smoking initiation</w:t>
            </w:r>
          </w:p>
        </w:tc>
        <w:tc>
          <w:tcPr>
            <w:tcW w:w="1454" w:type="dxa"/>
            <w:noWrap/>
            <w:hideMark/>
          </w:tcPr>
          <w:p w14:paraId="2983BDB4" w14:textId="77777777" w:rsidR="006B539B" w:rsidRPr="006B539B" w:rsidRDefault="006B539B" w:rsidP="006B539B">
            <w:r w:rsidRPr="006B539B">
              <w:t>81.74</w:t>
            </w:r>
          </w:p>
        </w:tc>
        <w:tc>
          <w:tcPr>
            <w:tcW w:w="1965" w:type="dxa"/>
            <w:noWrap/>
            <w:hideMark/>
          </w:tcPr>
          <w:p w14:paraId="3E116E12" w14:textId="77777777" w:rsidR="006B539B" w:rsidRPr="006B539B" w:rsidRDefault="006B539B" w:rsidP="006B539B">
            <w:r w:rsidRPr="006B539B">
              <w:t>0.97</w:t>
            </w:r>
          </w:p>
        </w:tc>
        <w:tc>
          <w:tcPr>
            <w:tcW w:w="1767" w:type="dxa"/>
            <w:noWrap/>
            <w:hideMark/>
          </w:tcPr>
          <w:p w14:paraId="3DB86D8C" w14:textId="77777777" w:rsidR="006B539B" w:rsidRPr="006B539B" w:rsidRDefault="006B539B" w:rsidP="006B539B">
            <w:r w:rsidRPr="006B539B">
              <w:t>0.98</w:t>
            </w:r>
          </w:p>
        </w:tc>
      </w:tr>
      <w:tr w:rsidR="006B539B" w:rsidRPr="006B539B" w14:paraId="1761A626" w14:textId="77777777" w:rsidTr="007E1500">
        <w:trPr>
          <w:trHeight w:val="320"/>
        </w:trPr>
        <w:tc>
          <w:tcPr>
            <w:tcW w:w="1915" w:type="dxa"/>
            <w:noWrap/>
            <w:hideMark/>
          </w:tcPr>
          <w:p w14:paraId="6EDC8A6D" w14:textId="77777777" w:rsidR="006B539B" w:rsidRPr="006B539B" w:rsidRDefault="006B539B" w:rsidP="006B539B">
            <w:r w:rsidRPr="006B539B">
              <w:t>Cannabis use</w:t>
            </w:r>
          </w:p>
        </w:tc>
        <w:tc>
          <w:tcPr>
            <w:tcW w:w="1915" w:type="dxa"/>
            <w:noWrap/>
            <w:hideMark/>
          </w:tcPr>
          <w:p w14:paraId="1DB77721" w14:textId="77777777" w:rsidR="006B539B" w:rsidRPr="006B539B" w:rsidRDefault="006B539B" w:rsidP="006B539B">
            <w:r w:rsidRPr="006B539B">
              <w:t>Smoking initiation</w:t>
            </w:r>
          </w:p>
        </w:tc>
        <w:tc>
          <w:tcPr>
            <w:tcW w:w="1454" w:type="dxa"/>
            <w:noWrap/>
            <w:hideMark/>
          </w:tcPr>
          <w:p w14:paraId="2261E676" w14:textId="77777777" w:rsidR="006B539B" w:rsidRPr="006B539B" w:rsidRDefault="006B539B" w:rsidP="006B539B">
            <w:r w:rsidRPr="006B539B">
              <w:t>40.76</w:t>
            </w:r>
          </w:p>
        </w:tc>
        <w:tc>
          <w:tcPr>
            <w:tcW w:w="1965" w:type="dxa"/>
            <w:noWrap/>
            <w:hideMark/>
          </w:tcPr>
          <w:p w14:paraId="20D2FC8F" w14:textId="77777777" w:rsidR="006B539B" w:rsidRPr="006B539B" w:rsidRDefault="006B539B" w:rsidP="006B539B">
            <w:r w:rsidRPr="006B539B">
              <w:t>0.09</w:t>
            </w:r>
          </w:p>
        </w:tc>
        <w:tc>
          <w:tcPr>
            <w:tcW w:w="1767" w:type="dxa"/>
            <w:noWrap/>
            <w:hideMark/>
          </w:tcPr>
          <w:p w14:paraId="592FBC8F" w14:textId="77777777" w:rsidR="006B539B" w:rsidRPr="006B539B" w:rsidRDefault="006B539B" w:rsidP="006B539B">
            <w:r w:rsidRPr="006B539B">
              <w:t>0</w:t>
            </w:r>
          </w:p>
        </w:tc>
      </w:tr>
      <w:tr w:rsidR="006B539B" w:rsidRPr="006B539B" w14:paraId="3585C694" w14:textId="77777777" w:rsidTr="007E1500">
        <w:trPr>
          <w:trHeight w:val="320"/>
        </w:trPr>
        <w:tc>
          <w:tcPr>
            <w:tcW w:w="1915" w:type="dxa"/>
            <w:noWrap/>
            <w:hideMark/>
          </w:tcPr>
          <w:p w14:paraId="182FBE5F" w14:textId="77777777" w:rsidR="006B539B" w:rsidRPr="006B539B" w:rsidRDefault="006B539B" w:rsidP="006B539B">
            <w:r w:rsidRPr="006B539B">
              <w:t>Cannabis dependence</w:t>
            </w:r>
          </w:p>
        </w:tc>
        <w:tc>
          <w:tcPr>
            <w:tcW w:w="1915" w:type="dxa"/>
            <w:noWrap/>
            <w:hideMark/>
          </w:tcPr>
          <w:p w14:paraId="7AA70FAF" w14:textId="77777777" w:rsidR="006B539B" w:rsidRPr="006B539B" w:rsidRDefault="006B539B" w:rsidP="006B539B">
            <w:r w:rsidRPr="006B539B">
              <w:t>Smoking initiation</w:t>
            </w:r>
          </w:p>
        </w:tc>
        <w:tc>
          <w:tcPr>
            <w:tcW w:w="1454" w:type="dxa"/>
            <w:noWrap/>
            <w:hideMark/>
          </w:tcPr>
          <w:p w14:paraId="7611B038" w14:textId="77777777" w:rsidR="006B539B" w:rsidRPr="006B539B" w:rsidRDefault="006B539B" w:rsidP="006B539B">
            <w:r w:rsidRPr="006B539B">
              <w:t>22.7</w:t>
            </w:r>
          </w:p>
        </w:tc>
        <w:tc>
          <w:tcPr>
            <w:tcW w:w="1965" w:type="dxa"/>
            <w:noWrap/>
            <w:hideMark/>
          </w:tcPr>
          <w:p w14:paraId="1FA25A18" w14:textId="77777777" w:rsidR="006B539B" w:rsidRPr="006B539B" w:rsidRDefault="006B539B" w:rsidP="006B539B">
            <w:r w:rsidRPr="006B539B">
              <w:t>0.45</w:t>
            </w:r>
          </w:p>
        </w:tc>
        <w:tc>
          <w:tcPr>
            <w:tcW w:w="1767" w:type="dxa"/>
            <w:noWrap/>
            <w:hideMark/>
          </w:tcPr>
          <w:p w14:paraId="3267070A" w14:textId="77777777" w:rsidR="006B539B" w:rsidRPr="006B539B" w:rsidRDefault="006B539B" w:rsidP="006B539B">
            <w:r w:rsidRPr="006B539B">
              <w:t>0</w:t>
            </w:r>
          </w:p>
        </w:tc>
      </w:tr>
      <w:tr w:rsidR="006B539B" w:rsidRPr="006B539B" w14:paraId="790E2A6E" w14:textId="77777777" w:rsidTr="007E1500">
        <w:trPr>
          <w:trHeight w:val="320"/>
        </w:trPr>
        <w:tc>
          <w:tcPr>
            <w:tcW w:w="1915" w:type="dxa"/>
            <w:noWrap/>
            <w:hideMark/>
          </w:tcPr>
          <w:p w14:paraId="681FDB3A" w14:textId="77777777" w:rsidR="006B539B" w:rsidRPr="006B539B" w:rsidRDefault="006B539B" w:rsidP="006B539B">
            <w:r w:rsidRPr="006B539B">
              <w:t>Cocaine dependence</w:t>
            </w:r>
          </w:p>
        </w:tc>
        <w:tc>
          <w:tcPr>
            <w:tcW w:w="1915" w:type="dxa"/>
            <w:noWrap/>
            <w:hideMark/>
          </w:tcPr>
          <w:p w14:paraId="292A3A81" w14:textId="77777777" w:rsidR="006B539B" w:rsidRPr="006B539B" w:rsidRDefault="006B539B" w:rsidP="006B539B">
            <w:r w:rsidRPr="006B539B">
              <w:t>Smoking initiation</w:t>
            </w:r>
          </w:p>
        </w:tc>
        <w:tc>
          <w:tcPr>
            <w:tcW w:w="1454" w:type="dxa"/>
            <w:noWrap/>
            <w:hideMark/>
          </w:tcPr>
          <w:p w14:paraId="5413390F" w14:textId="77777777" w:rsidR="006B539B" w:rsidRPr="006B539B" w:rsidRDefault="006B539B" w:rsidP="006B539B">
            <w:r w:rsidRPr="006B539B">
              <w:t>22.50</w:t>
            </w:r>
          </w:p>
        </w:tc>
        <w:tc>
          <w:tcPr>
            <w:tcW w:w="1965" w:type="dxa"/>
            <w:noWrap/>
            <w:hideMark/>
          </w:tcPr>
          <w:p w14:paraId="0080D842" w14:textId="77777777" w:rsidR="006B539B" w:rsidRPr="006B539B" w:rsidRDefault="006B539B" w:rsidP="006B539B">
            <w:r w:rsidRPr="006B539B">
              <w:t>0.72</w:t>
            </w:r>
          </w:p>
        </w:tc>
        <w:tc>
          <w:tcPr>
            <w:tcW w:w="1767" w:type="dxa"/>
            <w:noWrap/>
            <w:hideMark/>
          </w:tcPr>
          <w:p w14:paraId="69F50D5A" w14:textId="77777777" w:rsidR="006B539B" w:rsidRPr="006B539B" w:rsidRDefault="006B539B" w:rsidP="006B539B">
            <w:r w:rsidRPr="006B539B">
              <w:t>0.57</w:t>
            </w:r>
          </w:p>
        </w:tc>
      </w:tr>
      <w:tr w:rsidR="006B539B" w:rsidRPr="006B539B" w14:paraId="157ADF5F" w14:textId="77777777" w:rsidTr="007E1500">
        <w:trPr>
          <w:trHeight w:val="320"/>
        </w:trPr>
        <w:tc>
          <w:tcPr>
            <w:tcW w:w="1915" w:type="dxa"/>
            <w:noWrap/>
            <w:hideMark/>
          </w:tcPr>
          <w:p w14:paraId="2F7EC97B" w14:textId="77777777" w:rsidR="006B539B" w:rsidRPr="006B539B" w:rsidRDefault="006B539B" w:rsidP="006B539B">
            <w:r w:rsidRPr="006B539B">
              <w:t>Opioid dependence</w:t>
            </w:r>
          </w:p>
        </w:tc>
        <w:tc>
          <w:tcPr>
            <w:tcW w:w="1915" w:type="dxa"/>
            <w:noWrap/>
            <w:hideMark/>
          </w:tcPr>
          <w:p w14:paraId="2E042F8D" w14:textId="77777777" w:rsidR="006B539B" w:rsidRPr="006B539B" w:rsidRDefault="006B539B" w:rsidP="006B539B">
            <w:r w:rsidRPr="006B539B">
              <w:t>Smoking initiation</w:t>
            </w:r>
          </w:p>
        </w:tc>
        <w:tc>
          <w:tcPr>
            <w:tcW w:w="1454" w:type="dxa"/>
            <w:noWrap/>
            <w:hideMark/>
          </w:tcPr>
          <w:p w14:paraId="71A11314" w14:textId="77777777" w:rsidR="006B539B" w:rsidRPr="006B539B" w:rsidRDefault="006B539B" w:rsidP="006B539B">
            <w:r w:rsidRPr="006B539B">
              <w:t>23.04</w:t>
            </w:r>
          </w:p>
        </w:tc>
        <w:tc>
          <w:tcPr>
            <w:tcW w:w="1965" w:type="dxa"/>
            <w:noWrap/>
            <w:hideMark/>
          </w:tcPr>
          <w:p w14:paraId="4B65E4D2" w14:textId="77777777" w:rsidR="006B539B" w:rsidRPr="006B539B" w:rsidRDefault="006B539B" w:rsidP="006B539B">
            <w:r w:rsidRPr="006B539B">
              <w:t>0</w:t>
            </w:r>
          </w:p>
        </w:tc>
        <w:tc>
          <w:tcPr>
            <w:tcW w:w="1767" w:type="dxa"/>
            <w:noWrap/>
            <w:hideMark/>
          </w:tcPr>
          <w:p w14:paraId="1F081E30" w14:textId="77777777" w:rsidR="006B539B" w:rsidRPr="006B539B" w:rsidRDefault="006B539B" w:rsidP="006B539B">
            <w:r w:rsidRPr="006B539B">
              <w:t>0</w:t>
            </w:r>
          </w:p>
        </w:tc>
      </w:tr>
      <w:tr w:rsidR="006B539B" w:rsidRPr="006B539B" w14:paraId="2E61E344" w14:textId="77777777" w:rsidTr="007E1500">
        <w:trPr>
          <w:trHeight w:val="320"/>
        </w:trPr>
        <w:tc>
          <w:tcPr>
            <w:tcW w:w="1915" w:type="dxa"/>
            <w:noWrap/>
            <w:hideMark/>
          </w:tcPr>
          <w:p w14:paraId="25D80160" w14:textId="77777777" w:rsidR="006B539B" w:rsidRPr="006B539B" w:rsidRDefault="006B539B" w:rsidP="006B539B">
            <w:r w:rsidRPr="006B539B">
              <w:t>Drinks per week</w:t>
            </w:r>
          </w:p>
        </w:tc>
        <w:tc>
          <w:tcPr>
            <w:tcW w:w="1915" w:type="dxa"/>
            <w:noWrap/>
            <w:hideMark/>
          </w:tcPr>
          <w:p w14:paraId="6AB98CC0" w14:textId="77777777" w:rsidR="006B539B" w:rsidRPr="006B539B" w:rsidRDefault="006B539B" w:rsidP="006B539B">
            <w:r w:rsidRPr="006B539B">
              <w:t>Cannabis use</w:t>
            </w:r>
          </w:p>
        </w:tc>
        <w:tc>
          <w:tcPr>
            <w:tcW w:w="1454" w:type="dxa"/>
            <w:noWrap/>
            <w:hideMark/>
          </w:tcPr>
          <w:p w14:paraId="6B598986" w14:textId="77777777" w:rsidR="006B539B" w:rsidRPr="006B539B" w:rsidRDefault="006B539B" w:rsidP="006B539B">
            <w:r w:rsidRPr="006B539B">
              <w:t>84.42</w:t>
            </w:r>
          </w:p>
        </w:tc>
        <w:tc>
          <w:tcPr>
            <w:tcW w:w="1965" w:type="dxa"/>
            <w:noWrap/>
            <w:hideMark/>
          </w:tcPr>
          <w:p w14:paraId="64FDC979" w14:textId="77777777" w:rsidR="006B539B" w:rsidRPr="006B539B" w:rsidRDefault="006B539B" w:rsidP="006B539B">
            <w:r w:rsidRPr="006B539B">
              <w:t>0.97</w:t>
            </w:r>
          </w:p>
        </w:tc>
        <w:tc>
          <w:tcPr>
            <w:tcW w:w="1767" w:type="dxa"/>
            <w:noWrap/>
            <w:hideMark/>
          </w:tcPr>
          <w:p w14:paraId="77270118" w14:textId="77777777" w:rsidR="006B539B" w:rsidRPr="006B539B" w:rsidRDefault="006B539B" w:rsidP="006B539B">
            <w:r w:rsidRPr="006B539B">
              <w:t>0.98</w:t>
            </w:r>
          </w:p>
        </w:tc>
      </w:tr>
      <w:tr w:rsidR="006B539B" w:rsidRPr="006B539B" w14:paraId="7F060C0C" w14:textId="77777777" w:rsidTr="007E1500">
        <w:trPr>
          <w:trHeight w:val="320"/>
        </w:trPr>
        <w:tc>
          <w:tcPr>
            <w:tcW w:w="1915" w:type="dxa"/>
            <w:noWrap/>
            <w:hideMark/>
          </w:tcPr>
          <w:p w14:paraId="7C5870C1" w14:textId="77777777" w:rsidR="006B539B" w:rsidRPr="006B539B" w:rsidRDefault="006B539B" w:rsidP="006B539B">
            <w:r w:rsidRPr="006B539B">
              <w:t>Drinks per week</w:t>
            </w:r>
          </w:p>
        </w:tc>
        <w:tc>
          <w:tcPr>
            <w:tcW w:w="1915" w:type="dxa"/>
            <w:noWrap/>
            <w:hideMark/>
          </w:tcPr>
          <w:p w14:paraId="67EAA023" w14:textId="77777777" w:rsidR="006B539B" w:rsidRPr="006B539B" w:rsidRDefault="006B539B" w:rsidP="006B539B">
            <w:r w:rsidRPr="006B539B">
              <w:t>Cannabis dependence</w:t>
            </w:r>
          </w:p>
        </w:tc>
        <w:tc>
          <w:tcPr>
            <w:tcW w:w="1454" w:type="dxa"/>
            <w:noWrap/>
            <w:hideMark/>
          </w:tcPr>
          <w:p w14:paraId="2F0E3AA7" w14:textId="77777777" w:rsidR="006B539B" w:rsidRPr="006B539B" w:rsidRDefault="006B539B" w:rsidP="006B539B">
            <w:r w:rsidRPr="006B539B">
              <w:t>43.07</w:t>
            </w:r>
          </w:p>
        </w:tc>
        <w:tc>
          <w:tcPr>
            <w:tcW w:w="1965" w:type="dxa"/>
            <w:noWrap/>
            <w:hideMark/>
          </w:tcPr>
          <w:p w14:paraId="4FECEDA3" w14:textId="77777777" w:rsidR="006B539B" w:rsidRPr="006B539B" w:rsidRDefault="006B539B" w:rsidP="006B539B">
            <w:r w:rsidRPr="006B539B">
              <w:t>0.73</w:t>
            </w:r>
          </w:p>
        </w:tc>
        <w:tc>
          <w:tcPr>
            <w:tcW w:w="1767" w:type="dxa"/>
            <w:noWrap/>
            <w:hideMark/>
          </w:tcPr>
          <w:p w14:paraId="4F655F4E" w14:textId="77777777" w:rsidR="006B539B" w:rsidRPr="006B539B" w:rsidRDefault="006B539B" w:rsidP="006B539B">
            <w:r w:rsidRPr="006B539B">
              <w:t>0.52</w:t>
            </w:r>
          </w:p>
        </w:tc>
      </w:tr>
      <w:tr w:rsidR="006B539B" w:rsidRPr="006B539B" w14:paraId="02E976B2" w14:textId="77777777" w:rsidTr="007E1500">
        <w:trPr>
          <w:trHeight w:val="320"/>
        </w:trPr>
        <w:tc>
          <w:tcPr>
            <w:tcW w:w="1915" w:type="dxa"/>
            <w:noWrap/>
            <w:hideMark/>
          </w:tcPr>
          <w:p w14:paraId="26092AF6" w14:textId="77777777" w:rsidR="006B539B" w:rsidRPr="006B539B" w:rsidRDefault="006B539B" w:rsidP="006B539B">
            <w:r w:rsidRPr="006B539B">
              <w:t>Drinks per week</w:t>
            </w:r>
          </w:p>
        </w:tc>
        <w:tc>
          <w:tcPr>
            <w:tcW w:w="1915" w:type="dxa"/>
            <w:noWrap/>
            <w:hideMark/>
          </w:tcPr>
          <w:p w14:paraId="48C1E9EC" w14:textId="77777777" w:rsidR="006B539B" w:rsidRPr="006B539B" w:rsidRDefault="006B539B" w:rsidP="006B539B">
            <w:r w:rsidRPr="006B539B">
              <w:t>Cocaine dependence</w:t>
            </w:r>
          </w:p>
        </w:tc>
        <w:tc>
          <w:tcPr>
            <w:tcW w:w="1454" w:type="dxa"/>
            <w:noWrap/>
            <w:hideMark/>
          </w:tcPr>
          <w:p w14:paraId="5237D24F" w14:textId="77777777" w:rsidR="006B539B" w:rsidRPr="006B539B" w:rsidRDefault="006B539B" w:rsidP="006B539B">
            <w:r w:rsidRPr="006B539B">
              <w:t>69.71</w:t>
            </w:r>
          </w:p>
        </w:tc>
        <w:tc>
          <w:tcPr>
            <w:tcW w:w="1965" w:type="dxa"/>
            <w:noWrap/>
            <w:hideMark/>
          </w:tcPr>
          <w:p w14:paraId="428BF6CB" w14:textId="77777777" w:rsidR="006B539B" w:rsidRPr="006B539B" w:rsidRDefault="006B539B" w:rsidP="006B539B">
            <w:r w:rsidRPr="006B539B">
              <w:t>0.96</w:t>
            </w:r>
          </w:p>
        </w:tc>
        <w:tc>
          <w:tcPr>
            <w:tcW w:w="1767" w:type="dxa"/>
            <w:noWrap/>
            <w:hideMark/>
          </w:tcPr>
          <w:p w14:paraId="0E879846" w14:textId="77777777" w:rsidR="006B539B" w:rsidRPr="006B539B" w:rsidRDefault="006B539B" w:rsidP="006B539B">
            <w:r w:rsidRPr="006B539B">
              <w:t>0.95</w:t>
            </w:r>
          </w:p>
        </w:tc>
      </w:tr>
      <w:tr w:rsidR="006B539B" w:rsidRPr="006B539B" w14:paraId="678BBDA8" w14:textId="77777777" w:rsidTr="007E1500">
        <w:trPr>
          <w:trHeight w:val="320"/>
        </w:trPr>
        <w:tc>
          <w:tcPr>
            <w:tcW w:w="1915" w:type="dxa"/>
            <w:noWrap/>
            <w:hideMark/>
          </w:tcPr>
          <w:p w14:paraId="517B4628" w14:textId="77777777" w:rsidR="006B539B" w:rsidRPr="006B539B" w:rsidRDefault="006B539B" w:rsidP="006B539B">
            <w:r w:rsidRPr="006B539B">
              <w:t>Drinks per week</w:t>
            </w:r>
          </w:p>
        </w:tc>
        <w:tc>
          <w:tcPr>
            <w:tcW w:w="1915" w:type="dxa"/>
            <w:noWrap/>
            <w:hideMark/>
          </w:tcPr>
          <w:p w14:paraId="013F4EEB" w14:textId="77777777" w:rsidR="006B539B" w:rsidRPr="006B539B" w:rsidRDefault="006B539B" w:rsidP="006B539B">
            <w:r w:rsidRPr="006B539B">
              <w:t>Opioid dependence</w:t>
            </w:r>
          </w:p>
        </w:tc>
        <w:tc>
          <w:tcPr>
            <w:tcW w:w="1454" w:type="dxa"/>
            <w:noWrap/>
            <w:hideMark/>
          </w:tcPr>
          <w:p w14:paraId="74C34471" w14:textId="77777777" w:rsidR="006B539B" w:rsidRPr="006B539B" w:rsidRDefault="006B539B" w:rsidP="006B539B">
            <w:r w:rsidRPr="006B539B">
              <w:t>72.5</w:t>
            </w:r>
          </w:p>
        </w:tc>
        <w:tc>
          <w:tcPr>
            <w:tcW w:w="1965" w:type="dxa"/>
            <w:noWrap/>
            <w:hideMark/>
          </w:tcPr>
          <w:p w14:paraId="0225904D" w14:textId="77777777" w:rsidR="006B539B" w:rsidRPr="006B539B" w:rsidRDefault="006B539B" w:rsidP="006B539B">
            <w:r w:rsidRPr="006B539B">
              <w:t>0.97</w:t>
            </w:r>
          </w:p>
        </w:tc>
        <w:tc>
          <w:tcPr>
            <w:tcW w:w="1767" w:type="dxa"/>
            <w:noWrap/>
            <w:hideMark/>
          </w:tcPr>
          <w:p w14:paraId="761D928A" w14:textId="77777777" w:rsidR="006B539B" w:rsidRPr="006B539B" w:rsidRDefault="006B539B" w:rsidP="006B539B">
            <w:r w:rsidRPr="006B539B">
              <w:t>0.96</w:t>
            </w:r>
          </w:p>
        </w:tc>
      </w:tr>
      <w:tr w:rsidR="006B539B" w:rsidRPr="006B539B" w14:paraId="58B5B2DE" w14:textId="77777777" w:rsidTr="007E1500">
        <w:trPr>
          <w:trHeight w:val="320"/>
        </w:trPr>
        <w:tc>
          <w:tcPr>
            <w:tcW w:w="1915" w:type="dxa"/>
            <w:noWrap/>
            <w:hideMark/>
          </w:tcPr>
          <w:p w14:paraId="76F7BACF" w14:textId="77777777" w:rsidR="006B539B" w:rsidRPr="006B539B" w:rsidRDefault="006B539B" w:rsidP="006B539B">
            <w:r w:rsidRPr="006B539B">
              <w:t>Cannabis use</w:t>
            </w:r>
          </w:p>
        </w:tc>
        <w:tc>
          <w:tcPr>
            <w:tcW w:w="1915" w:type="dxa"/>
            <w:noWrap/>
            <w:hideMark/>
          </w:tcPr>
          <w:p w14:paraId="18C67CCE" w14:textId="77777777" w:rsidR="006B539B" w:rsidRPr="006B539B" w:rsidRDefault="006B539B" w:rsidP="006B539B">
            <w:r w:rsidRPr="006B539B">
              <w:t>Drinks per week</w:t>
            </w:r>
          </w:p>
        </w:tc>
        <w:tc>
          <w:tcPr>
            <w:tcW w:w="1454" w:type="dxa"/>
            <w:noWrap/>
            <w:hideMark/>
          </w:tcPr>
          <w:p w14:paraId="11AEAA01" w14:textId="77777777" w:rsidR="006B539B" w:rsidRPr="006B539B" w:rsidRDefault="006B539B" w:rsidP="006B539B">
            <w:r w:rsidRPr="006B539B">
              <w:t>40.76</w:t>
            </w:r>
          </w:p>
        </w:tc>
        <w:tc>
          <w:tcPr>
            <w:tcW w:w="1965" w:type="dxa"/>
            <w:noWrap/>
            <w:hideMark/>
          </w:tcPr>
          <w:p w14:paraId="74BCA08E" w14:textId="77777777" w:rsidR="006B539B" w:rsidRPr="006B539B" w:rsidRDefault="006B539B" w:rsidP="006B539B">
            <w:r w:rsidRPr="006B539B">
              <w:t>0.09</w:t>
            </w:r>
          </w:p>
        </w:tc>
        <w:tc>
          <w:tcPr>
            <w:tcW w:w="1767" w:type="dxa"/>
            <w:noWrap/>
            <w:hideMark/>
          </w:tcPr>
          <w:p w14:paraId="036870A2" w14:textId="77777777" w:rsidR="006B539B" w:rsidRPr="006B539B" w:rsidRDefault="006B539B" w:rsidP="006B539B">
            <w:r w:rsidRPr="006B539B">
              <w:t>0</w:t>
            </w:r>
          </w:p>
        </w:tc>
      </w:tr>
      <w:tr w:rsidR="006B539B" w:rsidRPr="006B539B" w14:paraId="09634FFE" w14:textId="77777777" w:rsidTr="007E1500">
        <w:trPr>
          <w:trHeight w:val="320"/>
        </w:trPr>
        <w:tc>
          <w:tcPr>
            <w:tcW w:w="1915" w:type="dxa"/>
            <w:noWrap/>
            <w:hideMark/>
          </w:tcPr>
          <w:p w14:paraId="4D9BDB72" w14:textId="77777777" w:rsidR="006B539B" w:rsidRPr="006B539B" w:rsidRDefault="006B539B" w:rsidP="006B539B">
            <w:r w:rsidRPr="006B539B">
              <w:t>Cannabis dependence</w:t>
            </w:r>
          </w:p>
        </w:tc>
        <w:tc>
          <w:tcPr>
            <w:tcW w:w="1915" w:type="dxa"/>
            <w:noWrap/>
            <w:hideMark/>
          </w:tcPr>
          <w:p w14:paraId="6F3E745C" w14:textId="77777777" w:rsidR="006B539B" w:rsidRPr="006B539B" w:rsidRDefault="006B539B" w:rsidP="006B539B">
            <w:r w:rsidRPr="006B539B">
              <w:t>Drinks per week</w:t>
            </w:r>
          </w:p>
        </w:tc>
        <w:tc>
          <w:tcPr>
            <w:tcW w:w="1454" w:type="dxa"/>
            <w:noWrap/>
            <w:hideMark/>
          </w:tcPr>
          <w:p w14:paraId="4A02E65B" w14:textId="77777777" w:rsidR="006B539B" w:rsidRPr="006B539B" w:rsidRDefault="006B539B" w:rsidP="006B539B">
            <w:r w:rsidRPr="006B539B">
              <w:t>22.7</w:t>
            </w:r>
          </w:p>
        </w:tc>
        <w:tc>
          <w:tcPr>
            <w:tcW w:w="1965" w:type="dxa"/>
            <w:noWrap/>
            <w:hideMark/>
          </w:tcPr>
          <w:p w14:paraId="6C4C117D" w14:textId="77777777" w:rsidR="006B539B" w:rsidRPr="006B539B" w:rsidRDefault="006B539B" w:rsidP="006B539B">
            <w:r w:rsidRPr="006B539B">
              <w:t>0.45</w:t>
            </w:r>
          </w:p>
        </w:tc>
        <w:tc>
          <w:tcPr>
            <w:tcW w:w="1767" w:type="dxa"/>
            <w:noWrap/>
            <w:hideMark/>
          </w:tcPr>
          <w:p w14:paraId="3D47DFD9" w14:textId="77777777" w:rsidR="006B539B" w:rsidRPr="006B539B" w:rsidRDefault="006B539B" w:rsidP="006B539B">
            <w:r w:rsidRPr="006B539B">
              <w:t>0</w:t>
            </w:r>
          </w:p>
        </w:tc>
      </w:tr>
      <w:tr w:rsidR="006B539B" w:rsidRPr="006B539B" w14:paraId="2D1E2D98" w14:textId="77777777" w:rsidTr="007E1500">
        <w:trPr>
          <w:trHeight w:val="320"/>
        </w:trPr>
        <w:tc>
          <w:tcPr>
            <w:tcW w:w="1915" w:type="dxa"/>
            <w:noWrap/>
            <w:hideMark/>
          </w:tcPr>
          <w:p w14:paraId="420073AD" w14:textId="77777777" w:rsidR="006B539B" w:rsidRPr="006B539B" w:rsidRDefault="006B539B" w:rsidP="006B539B">
            <w:r w:rsidRPr="006B539B">
              <w:t>Cocaine dependence</w:t>
            </w:r>
          </w:p>
        </w:tc>
        <w:tc>
          <w:tcPr>
            <w:tcW w:w="1915" w:type="dxa"/>
            <w:noWrap/>
            <w:hideMark/>
          </w:tcPr>
          <w:p w14:paraId="26629ABA" w14:textId="77777777" w:rsidR="006B539B" w:rsidRPr="006B539B" w:rsidRDefault="006B539B" w:rsidP="006B539B">
            <w:r w:rsidRPr="006B539B">
              <w:t>Drinks per week</w:t>
            </w:r>
          </w:p>
        </w:tc>
        <w:tc>
          <w:tcPr>
            <w:tcW w:w="1454" w:type="dxa"/>
            <w:noWrap/>
            <w:hideMark/>
          </w:tcPr>
          <w:p w14:paraId="2FD6941C" w14:textId="77777777" w:rsidR="006B539B" w:rsidRPr="006B539B" w:rsidRDefault="006B539B" w:rsidP="006B539B">
            <w:r w:rsidRPr="006B539B">
              <w:t>22.50</w:t>
            </w:r>
          </w:p>
        </w:tc>
        <w:tc>
          <w:tcPr>
            <w:tcW w:w="1965" w:type="dxa"/>
            <w:noWrap/>
            <w:hideMark/>
          </w:tcPr>
          <w:p w14:paraId="55FCB509" w14:textId="77777777" w:rsidR="006B539B" w:rsidRPr="006B539B" w:rsidRDefault="006B539B" w:rsidP="006B539B">
            <w:r w:rsidRPr="006B539B">
              <w:t>0.72</w:t>
            </w:r>
          </w:p>
        </w:tc>
        <w:tc>
          <w:tcPr>
            <w:tcW w:w="1767" w:type="dxa"/>
            <w:noWrap/>
            <w:hideMark/>
          </w:tcPr>
          <w:p w14:paraId="5ABA0351" w14:textId="77777777" w:rsidR="006B539B" w:rsidRPr="006B539B" w:rsidRDefault="006B539B" w:rsidP="006B539B">
            <w:r w:rsidRPr="006B539B">
              <w:t>0.38</w:t>
            </w:r>
          </w:p>
        </w:tc>
      </w:tr>
      <w:tr w:rsidR="006B539B" w:rsidRPr="006B539B" w14:paraId="43B59F77" w14:textId="77777777" w:rsidTr="007E1500">
        <w:trPr>
          <w:trHeight w:val="320"/>
        </w:trPr>
        <w:tc>
          <w:tcPr>
            <w:tcW w:w="1915" w:type="dxa"/>
            <w:noWrap/>
            <w:hideMark/>
          </w:tcPr>
          <w:p w14:paraId="79C7DAA9" w14:textId="77777777" w:rsidR="006B539B" w:rsidRPr="006B539B" w:rsidRDefault="006B539B" w:rsidP="006B539B">
            <w:r w:rsidRPr="006B539B">
              <w:t>Opioid dependence</w:t>
            </w:r>
          </w:p>
        </w:tc>
        <w:tc>
          <w:tcPr>
            <w:tcW w:w="1915" w:type="dxa"/>
            <w:noWrap/>
            <w:hideMark/>
          </w:tcPr>
          <w:p w14:paraId="031C7950" w14:textId="77777777" w:rsidR="006B539B" w:rsidRPr="006B539B" w:rsidRDefault="006B539B" w:rsidP="006B539B">
            <w:r w:rsidRPr="006B539B">
              <w:t>Drinks per week</w:t>
            </w:r>
          </w:p>
        </w:tc>
        <w:tc>
          <w:tcPr>
            <w:tcW w:w="1454" w:type="dxa"/>
            <w:noWrap/>
            <w:hideMark/>
          </w:tcPr>
          <w:p w14:paraId="7666A589" w14:textId="77777777" w:rsidR="006B539B" w:rsidRPr="006B539B" w:rsidRDefault="006B539B" w:rsidP="006B539B">
            <w:r w:rsidRPr="006B539B">
              <w:t>23.04</w:t>
            </w:r>
          </w:p>
        </w:tc>
        <w:tc>
          <w:tcPr>
            <w:tcW w:w="1965" w:type="dxa"/>
            <w:noWrap/>
            <w:hideMark/>
          </w:tcPr>
          <w:p w14:paraId="5AE970CE" w14:textId="77777777" w:rsidR="006B539B" w:rsidRPr="006B539B" w:rsidRDefault="006B539B" w:rsidP="006B539B">
            <w:r w:rsidRPr="006B539B">
              <w:t>0</w:t>
            </w:r>
          </w:p>
        </w:tc>
        <w:tc>
          <w:tcPr>
            <w:tcW w:w="1767" w:type="dxa"/>
            <w:noWrap/>
            <w:hideMark/>
          </w:tcPr>
          <w:p w14:paraId="48997F4E" w14:textId="77777777" w:rsidR="006B539B" w:rsidRPr="006B539B" w:rsidRDefault="006B539B" w:rsidP="006B539B">
            <w:r w:rsidRPr="006B539B">
              <w:t>0</w:t>
            </w:r>
          </w:p>
        </w:tc>
      </w:tr>
    </w:tbl>
    <w:p w14:paraId="21B86668" w14:textId="04ABB58E" w:rsidR="006B539B" w:rsidRDefault="00783E5B" w:rsidP="00EE2872">
      <w:pPr>
        <w:spacing w:before="240" w:line="480" w:lineRule="auto"/>
      </w:pPr>
      <w:r>
        <w:rPr>
          <w:i/>
          <w:iCs/>
          <w:sz w:val="21"/>
          <w:szCs w:val="21"/>
        </w:rPr>
        <w:t>The F-statistic is indicative of instrument strength, where a value under 10 may indicate a weak instrument.</w:t>
      </w:r>
      <w:r w:rsidR="00F05F72">
        <w:rPr>
          <w:i/>
          <w:iCs/>
          <w:sz w:val="21"/>
          <w:szCs w:val="21"/>
        </w:rPr>
        <w:t xml:space="preserve"> The I squared indicates the amount of bias in the ‘NO Measurement Error’ assumption in the MR-Egger estimate; values above 0.9 indicate minimal bias, between 0.6 and 0.9 indicates some bias so </w:t>
      </w:r>
      <w:r w:rsidR="00F05F72">
        <w:rPr>
          <w:i/>
          <w:iCs/>
          <w:sz w:val="21"/>
          <w:szCs w:val="21"/>
        </w:rPr>
        <w:lastRenderedPageBreak/>
        <w:t>we have run simulation extrapolation (SIMEX) corrections in place of MR-Egger where this is the case, and values under 0.6 indicate a larger bias where a SIMEX correction is also not appropriate.</w:t>
      </w:r>
      <w:r w:rsidR="006B539B">
        <w:br w:type="page"/>
      </w:r>
    </w:p>
    <w:p w14:paraId="5D79476E" w14:textId="47F3D601" w:rsidR="00F60EC6" w:rsidRPr="00C91AD9" w:rsidRDefault="00F60EC6" w:rsidP="00F60EC6">
      <w:pPr>
        <w:spacing w:before="240" w:line="480" w:lineRule="auto"/>
      </w:pPr>
      <w:r>
        <w:rPr>
          <w:rFonts w:cstheme="minorHAnsi"/>
        </w:rPr>
        <w:lastRenderedPageBreak/>
        <w:t xml:space="preserve">Table S2. Two-sample Mendelian randomisation results with smoking initiation as the exposure </w:t>
      </w:r>
    </w:p>
    <w:tbl>
      <w:tblPr>
        <w:tblStyle w:val="PlainTable2"/>
        <w:tblW w:w="5000" w:type="pct"/>
        <w:tblLook w:val="04A0" w:firstRow="1" w:lastRow="0" w:firstColumn="1" w:lastColumn="0" w:noHBand="0" w:noVBand="1"/>
      </w:tblPr>
      <w:tblGrid>
        <w:gridCol w:w="1444"/>
        <w:gridCol w:w="1376"/>
        <w:gridCol w:w="1018"/>
        <w:gridCol w:w="1197"/>
        <w:gridCol w:w="1038"/>
        <w:gridCol w:w="1617"/>
        <w:gridCol w:w="1336"/>
      </w:tblGrid>
      <w:tr w:rsidR="00F60EC6" w14:paraId="6B7BA09D" w14:textId="77777777" w:rsidTr="002364BF">
        <w:trPr>
          <w:cnfStyle w:val="100000000000" w:firstRow="1" w:lastRow="0" w:firstColumn="0" w:lastColumn="0" w:oddVBand="0" w:evenVBand="0" w:oddHBand="0" w:evenHBand="0" w:firstRowFirstColumn="0" w:firstRowLastColumn="0" w:lastRowFirstColumn="0" w:lastRowLastColumn="0"/>
          <w:trHeight w:val="886"/>
        </w:trPr>
        <w:tc>
          <w:tcPr>
            <w:cnfStyle w:val="001000000000" w:firstRow="0" w:lastRow="0" w:firstColumn="1" w:lastColumn="0" w:oddVBand="0" w:evenVBand="0" w:oddHBand="0" w:evenHBand="0" w:firstRowFirstColumn="0" w:firstRowLastColumn="0" w:lastRowFirstColumn="0" w:lastRowLastColumn="0"/>
            <w:tcW w:w="628" w:type="pct"/>
          </w:tcPr>
          <w:p w14:paraId="10B63BB4" w14:textId="77777777" w:rsidR="00F60EC6" w:rsidRDefault="00F60EC6" w:rsidP="002364BF">
            <w:pPr>
              <w:rPr>
                <w:b w:val="0"/>
                <w:bCs w:val="0"/>
              </w:rPr>
            </w:pPr>
            <w:r>
              <w:rPr>
                <w:b w:val="0"/>
                <w:bCs w:val="0"/>
              </w:rPr>
              <w:t>Outcome</w:t>
            </w:r>
          </w:p>
        </w:tc>
        <w:tc>
          <w:tcPr>
            <w:tcW w:w="820" w:type="pct"/>
          </w:tcPr>
          <w:p w14:paraId="3A1D1BB8"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Method</w:t>
            </w:r>
          </w:p>
        </w:tc>
        <w:tc>
          <w:tcPr>
            <w:tcW w:w="564" w:type="pct"/>
          </w:tcPr>
          <w:p w14:paraId="09BD2595"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Number of SNPs</w:t>
            </w:r>
          </w:p>
        </w:tc>
        <w:tc>
          <w:tcPr>
            <w:tcW w:w="720" w:type="pct"/>
          </w:tcPr>
          <w:p w14:paraId="38578066"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 xml:space="preserve">OR </w:t>
            </w:r>
            <w:proofErr w:type="spellStart"/>
            <w:r>
              <w:rPr>
                <w:b w:val="0"/>
                <w:bCs w:val="0"/>
              </w:rPr>
              <w:t>or</w:t>
            </w:r>
            <w:proofErr w:type="spellEnd"/>
            <w:r>
              <w:rPr>
                <w:b w:val="0"/>
                <w:bCs w:val="0"/>
              </w:rPr>
              <w:t xml:space="preserve"> beta</w:t>
            </w:r>
            <w:r>
              <w:rPr>
                <w:b w:val="0"/>
                <w:bCs w:val="0"/>
                <w:vertAlign w:val="superscript"/>
              </w:rPr>
              <w:t>1</w:t>
            </w:r>
            <w:r>
              <w:rPr>
                <w:b w:val="0"/>
                <w:bCs w:val="0"/>
              </w:rPr>
              <w:t xml:space="preserve"> (95% CI)</w:t>
            </w:r>
          </w:p>
        </w:tc>
        <w:tc>
          <w:tcPr>
            <w:tcW w:w="575" w:type="pct"/>
          </w:tcPr>
          <w:p w14:paraId="0FE59689"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P-value</w:t>
            </w:r>
          </w:p>
        </w:tc>
        <w:tc>
          <w:tcPr>
            <w:tcW w:w="896" w:type="pct"/>
          </w:tcPr>
          <w:p w14:paraId="75CCB233" w14:textId="77777777" w:rsidR="00F60EC6" w:rsidRPr="00E74CB4"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Heterogeneity test p-value</w:t>
            </w:r>
            <w:r>
              <w:rPr>
                <w:b w:val="0"/>
                <w:bCs w:val="0"/>
                <w:vertAlign w:val="superscript"/>
              </w:rPr>
              <w:t>2</w:t>
            </w:r>
          </w:p>
        </w:tc>
        <w:tc>
          <w:tcPr>
            <w:tcW w:w="797" w:type="pct"/>
          </w:tcPr>
          <w:p w14:paraId="48DD43B7"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Directional pleiotropy intercept (95% CI; p-value)</w:t>
            </w:r>
          </w:p>
        </w:tc>
      </w:tr>
      <w:tr w:rsidR="00F60EC6" w14:paraId="5E539412" w14:textId="77777777" w:rsidTr="002364BF">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628" w:type="pct"/>
          </w:tcPr>
          <w:p w14:paraId="00CD9EC6" w14:textId="77777777" w:rsidR="00F60EC6" w:rsidRPr="007E3BF9" w:rsidRDefault="00F60EC6" w:rsidP="002364BF">
            <w:r>
              <w:t>Drinks per week</w:t>
            </w:r>
          </w:p>
        </w:tc>
        <w:tc>
          <w:tcPr>
            <w:tcW w:w="820" w:type="pct"/>
          </w:tcPr>
          <w:p w14:paraId="6B50CF98"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IVW</w:t>
            </w:r>
          </w:p>
        </w:tc>
        <w:tc>
          <w:tcPr>
            <w:tcW w:w="564" w:type="pct"/>
          </w:tcPr>
          <w:p w14:paraId="1638E6D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72</w:t>
            </w:r>
          </w:p>
        </w:tc>
        <w:tc>
          <w:tcPr>
            <w:tcW w:w="720" w:type="pct"/>
          </w:tcPr>
          <w:p w14:paraId="1FFDA034"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0.06 </w:t>
            </w:r>
          </w:p>
          <w:p w14:paraId="5FF79E4A"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(0.03, 0.09)</w:t>
            </w:r>
          </w:p>
        </w:tc>
        <w:tc>
          <w:tcPr>
            <w:tcW w:w="575" w:type="pct"/>
          </w:tcPr>
          <w:p w14:paraId="39806DF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9.44x10</w:t>
            </w:r>
            <w:r w:rsidRPr="00C211CD">
              <w:rPr>
                <w:vertAlign w:val="superscript"/>
              </w:rPr>
              <w:t>-06</w:t>
            </w:r>
          </w:p>
        </w:tc>
        <w:tc>
          <w:tcPr>
            <w:tcW w:w="896" w:type="pct"/>
          </w:tcPr>
          <w:p w14:paraId="0F06E0CB"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7.39x10</w:t>
            </w:r>
            <w:r w:rsidRPr="00C211CD">
              <w:rPr>
                <w:vertAlign w:val="superscript"/>
              </w:rPr>
              <w:t>-15</w:t>
            </w:r>
          </w:p>
        </w:tc>
        <w:tc>
          <w:tcPr>
            <w:tcW w:w="797" w:type="pct"/>
          </w:tcPr>
          <w:p w14:paraId="15EA733C"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076A249F" w14:textId="77777777" w:rsidTr="002364BF">
        <w:trPr>
          <w:trHeight w:val="225"/>
        </w:trPr>
        <w:tc>
          <w:tcPr>
            <w:cnfStyle w:val="001000000000" w:firstRow="0" w:lastRow="0" w:firstColumn="1" w:lastColumn="0" w:oddVBand="0" w:evenVBand="0" w:oddHBand="0" w:evenHBand="0" w:firstRowFirstColumn="0" w:firstRowLastColumn="0" w:lastRowFirstColumn="0" w:lastRowLastColumn="0"/>
            <w:tcW w:w="628" w:type="pct"/>
          </w:tcPr>
          <w:p w14:paraId="4764571F" w14:textId="77777777" w:rsidR="00F60EC6" w:rsidRDefault="00F60EC6" w:rsidP="002364BF">
            <w:pPr>
              <w:rPr>
                <w:b w:val="0"/>
                <w:bCs w:val="0"/>
              </w:rPr>
            </w:pPr>
          </w:p>
          <w:p w14:paraId="6F6F1F45" w14:textId="77777777" w:rsidR="00F60EC6" w:rsidRPr="007E3BF9" w:rsidRDefault="00F60EC6" w:rsidP="002364BF"/>
        </w:tc>
        <w:tc>
          <w:tcPr>
            <w:tcW w:w="820" w:type="pct"/>
          </w:tcPr>
          <w:p w14:paraId="150F8032" w14:textId="77777777" w:rsidR="00F60EC6" w:rsidRPr="00F54316" w:rsidRDefault="00F60EC6" w:rsidP="002364BF">
            <w:pPr>
              <w:cnfStyle w:val="000000000000" w:firstRow="0" w:lastRow="0" w:firstColumn="0" w:lastColumn="0" w:oddVBand="0" w:evenVBand="0" w:oddHBand="0" w:evenHBand="0" w:firstRowFirstColumn="0" w:firstRowLastColumn="0" w:lastRowFirstColumn="0" w:lastRowLastColumn="0"/>
              <w:rPr>
                <w:vertAlign w:val="superscript"/>
              </w:rPr>
            </w:pPr>
            <w:r w:rsidRPr="007E3BF9">
              <w:t xml:space="preserve">MR </w:t>
            </w:r>
            <w:proofErr w:type="spellStart"/>
            <w:r w:rsidRPr="007E3BF9">
              <w:t>Egger</w:t>
            </w:r>
            <w:r>
              <w:rPr>
                <w:vertAlign w:val="superscript"/>
              </w:rPr>
              <w:t>a</w:t>
            </w:r>
            <w:proofErr w:type="spellEnd"/>
          </w:p>
        </w:tc>
        <w:tc>
          <w:tcPr>
            <w:tcW w:w="564" w:type="pct"/>
          </w:tcPr>
          <w:p w14:paraId="0EB5C7D2" w14:textId="41FCA12E"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720" w:type="pct"/>
          </w:tcPr>
          <w:p w14:paraId="45698A47" w14:textId="2BC7934E"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575" w:type="pct"/>
          </w:tcPr>
          <w:p w14:paraId="7CEA8FE5" w14:textId="5290FDF5"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896" w:type="pct"/>
          </w:tcPr>
          <w:p w14:paraId="4D9F36AE" w14:textId="79BDDEAC"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797" w:type="pct"/>
          </w:tcPr>
          <w:p w14:paraId="09651F30" w14:textId="1C670709"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r>
      <w:tr w:rsidR="00F60EC6" w14:paraId="672D7B8A" w14:textId="77777777" w:rsidTr="002364BF">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628" w:type="pct"/>
          </w:tcPr>
          <w:p w14:paraId="0E0B9360" w14:textId="77777777" w:rsidR="00F60EC6" w:rsidRDefault="00F60EC6" w:rsidP="002364BF">
            <w:pPr>
              <w:rPr>
                <w:b w:val="0"/>
                <w:bCs w:val="0"/>
              </w:rPr>
            </w:pPr>
          </w:p>
          <w:p w14:paraId="6D217269" w14:textId="77777777" w:rsidR="00F60EC6" w:rsidRPr="007E3BF9" w:rsidRDefault="00F60EC6" w:rsidP="002364BF"/>
        </w:tc>
        <w:tc>
          <w:tcPr>
            <w:tcW w:w="820" w:type="pct"/>
          </w:tcPr>
          <w:p w14:paraId="372F0A4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median</w:t>
            </w:r>
          </w:p>
        </w:tc>
        <w:tc>
          <w:tcPr>
            <w:tcW w:w="564" w:type="pct"/>
          </w:tcPr>
          <w:p w14:paraId="22A9068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72</w:t>
            </w:r>
          </w:p>
        </w:tc>
        <w:tc>
          <w:tcPr>
            <w:tcW w:w="720" w:type="pct"/>
          </w:tcPr>
          <w:p w14:paraId="496B40C1"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0.07 </w:t>
            </w:r>
          </w:p>
          <w:p w14:paraId="32A0074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(0.05, 0.10)</w:t>
            </w:r>
          </w:p>
        </w:tc>
        <w:tc>
          <w:tcPr>
            <w:tcW w:w="575" w:type="pct"/>
          </w:tcPr>
          <w:p w14:paraId="4044F0F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1.13x10</w:t>
            </w:r>
            <w:r w:rsidRPr="00C211CD">
              <w:rPr>
                <w:vertAlign w:val="superscript"/>
              </w:rPr>
              <w:t>-07</w:t>
            </w:r>
          </w:p>
        </w:tc>
        <w:tc>
          <w:tcPr>
            <w:tcW w:w="896" w:type="pct"/>
          </w:tcPr>
          <w:p w14:paraId="2FDDCF7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97" w:type="pct"/>
          </w:tcPr>
          <w:p w14:paraId="6B6D9D0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1151543C" w14:textId="77777777" w:rsidTr="002364BF">
        <w:trPr>
          <w:trHeight w:val="83"/>
        </w:trPr>
        <w:tc>
          <w:tcPr>
            <w:cnfStyle w:val="001000000000" w:firstRow="0" w:lastRow="0" w:firstColumn="1" w:lastColumn="0" w:oddVBand="0" w:evenVBand="0" w:oddHBand="0" w:evenHBand="0" w:firstRowFirstColumn="0" w:firstRowLastColumn="0" w:lastRowFirstColumn="0" w:lastRowLastColumn="0"/>
            <w:tcW w:w="628" w:type="pct"/>
          </w:tcPr>
          <w:p w14:paraId="56E95C49" w14:textId="77777777" w:rsidR="00F60EC6" w:rsidRDefault="00F60EC6" w:rsidP="002364BF">
            <w:pPr>
              <w:rPr>
                <w:b w:val="0"/>
                <w:bCs w:val="0"/>
              </w:rPr>
            </w:pPr>
          </w:p>
          <w:p w14:paraId="51863FB9" w14:textId="77777777" w:rsidR="00F60EC6" w:rsidRPr="007E3BF9" w:rsidRDefault="00F60EC6" w:rsidP="002364BF"/>
        </w:tc>
        <w:tc>
          <w:tcPr>
            <w:tcW w:w="820" w:type="pct"/>
          </w:tcPr>
          <w:p w14:paraId="264788EE"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Simple mode</w:t>
            </w:r>
          </w:p>
        </w:tc>
        <w:tc>
          <w:tcPr>
            <w:tcW w:w="564" w:type="pct"/>
          </w:tcPr>
          <w:p w14:paraId="215CDB71"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72</w:t>
            </w:r>
          </w:p>
        </w:tc>
        <w:tc>
          <w:tcPr>
            <w:tcW w:w="720" w:type="pct"/>
          </w:tcPr>
          <w:p w14:paraId="025B54BF"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r>
              <w:t xml:space="preserve">0.09 </w:t>
            </w:r>
          </w:p>
          <w:p w14:paraId="04CEDCF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(0.02, 0.15)</w:t>
            </w:r>
          </w:p>
        </w:tc>
        <w:tc>
          <w:tcPr>
            <w:tcW w:w="575" w:type="pct"/>
          </w:tcPr>
          <w:p w14:paraId="0EFE837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0.01</w:t>
            </w:r>
          </w:p>
        </w:tc>
        <w:tc>
          <w:tcPr>
            <w:tcW w:w="896" w:type="pct"/>
          </w:tcPr>
          <w:p w14:paraId="5507018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97" w:type="pct"/>
          </w:tcPr>
          <w:p w14:paraId="08D292A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441B76E2" w14:textId="77777777" w:rsidTr="002364BF">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628" w:type="pct"/>
          </w:tcPr>
          <w:p w14:paraId="7819386B" w14:textId="77777777" w:rsidR="00F60EC6" w:rsidRDefault="00F60EC6" w:rsidP="002364BF">
            <w:pPr>
              <w:rPr>
                <w:b w:val="0"/>
                <w:bCs w:val="0"/>
              </w:rPr>
            </w:pPr>
          </w:p>
          <w:p w14:paraId="7A964AAB" w14:textId="77777777" w:rsidR="00F60EC6" w:rsidRPr="007E3BF9" w:rsidRDefault="00F60EC6" w:rsidP="002364BF"/>
        </w:tc>
        <w:tc>
          <w:tcPr>
            <w:tcW w:w="820" w:type="pct"/>
          </w:tcPr>
          <w:p w14:paraId="72BB6E3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mode</w:t>
            </w:r>
          </w:p>
        </w:tc>
        <w:tc>
          <w:tcPr>
            <w:tcW w:w="564" w:type="pct"/>
          </w:tcPr>
          <w:p w14:paraId="1B811E9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72</w:t>
            </w:r>
          </w:p>
        </w:tc>
        <w:tc>
          <w:tcPr>
            <w:tcW w:w="720" w:type="pct"/>
          </w:tcPr>
          <w:p w14:paraId="437E2C4A"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0.09 </w:t>
            </w:r>
          </w:p>
          <w:p w14:paraId="5A75F2A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(0.03, 0.14)</w:t>
            </w:r>
          </w:p>
        </w:tc>
        <w:tc>
          <w:tcPr>
            <w:tcW w:w="575" w:type="pct"/>
          </w:tcPr>
          <w:p w14:paraId="79EA5CA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0.002</w:t>
            </w:r>
          </w:p>
        </w:tc>
        <w:tc>
          <w:tcPr>
            <w:tcW w:w="896" w:type="pct"/>
          </w:tcPr>
          <w:p w14:paraId="2EF1AC7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97" w:type="pct"/>
          </w:tcPr>
          <w:p w14:paraId="0873233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1F8E0D7D" w14:textId="77777777" w:rsidTr="002364BF">
        <w:trPr>
          <w:trHeight w:val="846"/>
        </w:trPr>
        <w:tc>
          <w:tcPr>
            <w:cnfStyle w:val="001000000000" w:firstRow="0" w:lastRow="0" w:firstColumn="1" w:lastColumn="0" w:oddVBand="0" w:evenVBand="0" w:oddHBand="0" w:evenHBand="0" w:firstRowFirstColumn="0" w:firstRowLastColumn="0" w:lastRowFirstColumn="0" w:lastRowLastColumn="0"/>
            <w:tcW w:w="628" w:type="pct"/>
          </w:tcPr>
          <w:p w14:paraId="6CAC9DE1" w14:textId="77777777" w:rsidR="00F60EC6" w:rsidRDefault="00F60EC6" w:rsidP="002364BF">
            <w:pPr>
              <w:rPr>
                <w:b w:val="0"/>
                <w:bCs w:val="0"/>
              </w:rPr>
            </w:pPr>
            <w:r>
              <w:t>Cannabis use</w:t>
            </w:r>
          </w:p>
          <w:p w14:paraId="3531C284" w14:textId="77777777" w:rsidR="00F60EC6" w:rsidRPr="007E3BF9" w:rsidRDefault="00F60EC6" w:rsidP="002364BF"/>
        </w:tc>
        <w:tc>
          <w:tcPr>
            <w:tcW w:w="820" w:type="pct"/>
          </w:tcPr>
          <w:p w14:paraId="51000C8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IVW</w:t>
            </w:r>
          </w:p>
        </w:tc>
        <w:tc>
          <w:tcPr>
            <w:tcW w:w="564" w:type="pct"/>
          </w:tcPr>
          <w:p w14:paraId="09ECA6CE"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144</w:t>
            </w:r>
          </w:p>
        </w:tc>
        <w:tc>
          <w:tcPr>
            <w:tcW w:w="720" w:type="pct"/>
          </w:tcPr>
          <w:p w14:paraId="56C7DC90"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r>
              <w:t xml:space="preserve">1.34 </w:t>
            </w:r>
          </w:p>
          <w:p w14:paraId="4C65753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(1.24, 1.44)</w:t>
            </w:r>
          </w:p>
        </w:tc>
        <w:tc>
          <w:tcPr>
            <w:tcW w:w="575" w:type="pct"/>
          </w:tcPr>
          <w:p w14:paraId="6B4E0D2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1.95x10</w:t>
            </w:r>
            <w:r w:rsidRPr="004C2AB3">
              <w:rPr>
                <w:vertAlign w:val="superscript"/>
              </w:rPr>
              <w:t>-14</w:t>
            </w:r>
          </w:p>
        </w:tc>
        <w:tc>
          <w:tcPr>
            <w:tcW w:w="896" w:type="pct"/>
          </w:tcPr>
          <w:p w14:paraId="2C5B730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4.09x10</w:t>
            </w:r>
            <w:r w:rsidRPr="00C211CD">
              <w:rPr>
                <w:vertAlign w:val="superscript"/>
              </w:rPr>
              <w:t>-08</w:t>
            </w:r>
          </w:p>
        </w:tc>
        <w:tc>
          <w:tcPr>
            <w:tcW w:w="797" w:type="pct"/>
          </w:tcPr>
          <w:p w14:paraId="4B588FB6"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66443256" w14:textId="77777777" w:rsidTr="002364BF">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628" w:type="pct"/>
          </w:tcPr>
          <w:p w14:paraId="27A83C1E" w14:textId="77777777" w:rsidR="00F60EC6" w:rsidRDefault="00F60EC6" w:rsidP="002364BF">
            <w:pPr>
              <w:rPr>
                <w:b w:val="0"/>
                <w:bCs w:val="0"/>
              </w:rPr>
            </w:pPr>
          </w:p>
          <w:p w14:paraId="7C171E37" w14:textId="77777777" w:rsidR="00F60EC6" w:rsidRPr="007E3BF9" w:rsidRDefault="00F60EC6" w:rsidP="002364BF"/>
        </w:tc>
        <w:tc>
          <w:tcPr>
            <w:tcW w:w="820" w:type="pct"/>
          </w:tcPr>
          <w:p w14:paraId="1DEF2396" w14:textId="77777777" w:rsidR="00F60EC6" w:rsidRPr="00F54316" w:rsidRDefault="00F60EC6" w:rsidP="002364BF">
            <w:pPr>
              <w:cnfStyle w:val="000000100000" w:firstRow="0" w:lastRow="0" w:firstColumn="0" w:lastColumn="0" w:oddVBand="0" w:evenVBand="0" w:oddHBand="1" w:evenHBand="0" w:firstRowFirstColumn="0" w:firstRowLastColumn="0" w:lastRowFirstColumn="0" w:lastRowLastColumn="0"/>
              <w:rPr>
                <w:vertAlign w:val="superscript"/>
              </w:rPr>
            </w:pPr>
            <w:r w:rsidRPr="007E3BF9">
              <w:t>MR Egger</w:t>
            </w:r>
          </w:p>
        </w:tc>
        <w:tc>
          <w:tcPr>
            <w:tcW w:w="564" w:type="pct"/>
          </w:tcPr>
          <w:p w14:paraId="7A34F1DA"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144</w:t>
            </w:r>
          </w:p>
        </w:tc>
        <w:tc>
          <w:tcPr>
            <w:tcW w:w="720" w:type="pct"/>
          </w:tcPr>
          <w:p w14:paraId="5C2F3985"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1.16 </w:t>
            </w:r>
          </w:p>
          <w:p w14:paraId="1ABE90F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(0.97, 1.39)</w:t>
            </w:r>
          </w:p>
        </w:tc>
        <w:tc>
          <w:tcPr>
            <w:tcW w:w="575" w:type="pct"/>
          </w:tcPr>
          <w:p w14:paraId="1BCB171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0.11</w:t>
            </w:r>
          </w:p>
        </w:tc>
        <w:tc>
          <w:tcPr>
            <w:tcW w:w="896" w:type="pct"/>
          </w:tcPr>
          <w:p w14:paraId="59408C6A"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9.25x10</w:t>
            </w:r>
            <w:r w:rsidRPr="00C211CD">
              <w:rPr>
                <w:vertAlign w:val="superscript"/>
              </w:rPr>
              <w:t>-08</w:t>
            </w:r>
          </w:p>
        </w:tc>
        <w:tc>
          <w:tcPr>
            <w:tcW w:w="797" w:type="pct"/>
          </w:tcPr>
          <w:p w14:paraId="1C57A2EA"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0.005 </w:t>
            </w:r>
          </w:p>
          <w:p w14:paraId="6911ADC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(-0.0008, 0.01; 0.09)</w:t>
            </w:r>
          </w:p>
        </w:tc>
      </w:tr>
      <w:tr w:rsidR="00F60EC6" w14:paraId="1963A962" w14:textId="77777777" w:rsidTr="002364BF">
        <w:trPr>
          <w:trHeight w:val="631"/>
        </w:trPr>
        <w:tc>
          <w:tcPr>
            <w:cnfStyle w:val="001000000000" w:firstRow="0" w:lastRow="0" w:firstColumn="1" w:lastColumn="0" w:oddVBand="0" w:evenVBand="0" w:oddHBand="0" w:evenHBand="0" w:firstRowFirstColumn="0" w:firstRowLastColumn="0" w:lastRowFirstColumn="0" w:lastRowLastColumn="0"/>
            <w:tcW w:w="628" w:type="pct"/>
          </w:tcPr>
          <w:p w14:paraId="614BE9ED" w14:textId="77777777" w:rsidR="00F60EC6" w:rsidRDefault="00F60EC6" w:rsidP="002364BF">
            <w:pPr>
              <w:rPr>
                <w:b w:val="0"/>
                <w:bCs w:val="0"/>
              </w:rPr>
            </w:pPr>
          </w:p>
          <w:p w14:paraId="385A1D63" w14:textId="77777777" w:rsidR="00F60EC6" w:rsidRPr="007E3BF9" w:rsidRDefault="00F60EC6" w:rsidP="002364BF"/>
        </w:tc>
        <w:tc>
          <w:tcPr>
            <w:tcW w:w="820" w:type="pct"/>
          </w:tcPr>
          <w:p w14:paraId="74263534"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median</w:t>
            </w:r>
          </w:p>
        </w:tc>
        <w:tc>
          <w:tcPr>
            <w:tcW w:w="564" w:type="pct"/>
          </w:tcPr>
          <w:p w14:paraId="78D40EB6"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144</w:t>
            </w:r>
          </w:p>
        </w:tc>
        <w:tc>
          <w:tcPr>
            <w:tcW w:w="720" w:type="pct"/>
          </w:tcPr>
          <w:p w14:paraId="7A456203"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r>
              <w:t xml:space="preserve">1.14 </w:t>
            </w:r>
          </w:p>
          <w:p w14:paraId="52CDFDB5"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(1.04, 1.26)</w:t>
            </w:r>
          </w:p>
        </w:tc>
        <w:tc>
          <w:tcPr>
            <w:tcW w:w="575" w:type="pct"/>
          </w:tcPr>
          <w:p w14:paraId="438AE2E5"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0.005</w:t>
            </w:r>
          </w:p>
        </w:tc>
        <w:tc>
          <w:tcPr>
            <w:tcW w:w="896" w:type="pct"/>
          </w:tcPr>
          <w:p w14:paraId="422F326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97" w:type="pct"/>
          </w:tcPr>
          <w:p w14:paraId="27AC55C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1A3D872D" w14:textId="77777777" w:rsidTr="002364BF">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628" w:type="pct"/>
          </w:tcPr>
          <w:p w14:paraId="1F65D245" w14:textId="77777777" w:rsidR="00F60EC6" w:rsidRDefault="00F60EC6" w:rsidP="002364BF">
            <w:pPr>
              <w:rPr>
                <w:b w:val="0"/>
                <w:bCs w:val="0"/>
              </w:rPr>
            </w:pPr>
          </w:p>
          <w:p w14:paraId="2040675A" w14:textId="77777777" w:rsidR="00F60EC6" w:rsidRPr="007E3BF9" w:rsidRDefault="00F60EC6" w:rsidP="002364BF"/>
        </w:tc>
        <w:tc>
          <w:tcPr>
            <w:tcW w:w="820" w:type="pct"/>
          </w:tcPr>
          <w:p w14:paraId="61C9A9B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Simple mode</w:t>
            </w:r>
          </w:p>
        </w:tc>
        <w:tc>
          <w:tcPr>
            <w:tcW w:w="564" w:type="pct"/>
          </w:tcPr>
          <w:p w14:paraId="10805F9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144</w:t>
            </w:r>
          </w:p>
        </w:tc>
        <w:tc>
          <w:tcPr>
            <w:tcW w:w="720" w:type="pct"/>
          </w:tcPr>
          <w:p w14:paraId="27DF1D36"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1.20 </w:t>
            </w:r>
          </w:p>
          <w:p w14:paraId="35706AC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(0.89, 1.60)</w:t>
            </w:r>
          </w:p>
        </w:tc>
        <w:tc>
          <w:tcPr>
            <w:tcW w:w="575" w:type="pct"/>
          </w:tcPr>
          <w:p w14:paraId="34BDE73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0.22</w:t>
            </w:r>
          </w:p>
        </w:tc>
        <w:tc>
          <w:tcPr>
            <w:tcW w:w="896" w:type="pct"/>
          </w:tcPr>
          <w:p w14:paraId="745BA09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97" w:type="pct"/>
          </w:tcPr>
          <w:p w14:paraId="7A2C8D8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1C3C82B9" w14:textId="77777777" w:rsidTr="002364BF">
        <w:trPr>
          <w:trHeight w:val="684"/>
        </w:trPr>
        <w:tc>
          <w:tcPr>
            <w:cnfStyle w:val="001000000000" w:firstRow="0" w:lastRow="0" w:firstColumn="1" w:lastColumn="0" w:oddVBand="0" w:evenVBand="0" w:oddHBand="0" w:evenHBand="0" w:firstRowFirstColumn="0" w:firstRowLastColumn="0" w:lastRowFirstColumn="0" w:lastRowLastColumn="0"/>
            <w:tcW w:w="628" w:type="pct"/>
          </w:tcPr>
          <w:p w14:paraId="45777FD2" w14:textId="77777777" w:rsidR="00F60EC6" w:rsidRDefault="00F60EC6" w:rsidP="002364BF">
            <w:pPr>
              <w:rPr>
                <w:b w:val="0"/>
                <w:bCs w:val="0"/>
              </w:rPr>
            </w:pPr>
          </w:p>
          <w:p w14:paraId="146F7727" w14:textId="77777777" w:rsidR="00F60EC6" w:rsidRPr="007E3BF9" w:rsidRDefault="00F60EC6" w:rsidP="002364BF"/>
        </w:tc>
        <w:tc>
          <w:tcPr>
            <w:tcW w:w="820" w:type="pct"/>
          </w:tcPr>
          <w:p w14:paraId="133AE12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mode</w:t>
            </w:r>
          </w:p>
        </w:tc>
        <w:tc>
          <w:tcPr>
            <w:tcW w:w="564" w:type="pct"/>
          </w:tcPr>
          <w:p w14:paraId="54DD0BD5"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144</w:t>
            </w:r>
          </w:p>
        </w:tc>
        <w:tc>
          <w:tcPr>
            <w:tcW w:w="720" w:type="pct"/>
          </w:tcPr>
          <w:p w14:paraId="3F1BC2B8"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r>
              <w:t xml:space="preserve">1.09 </w:t>
            </w:r>
          </w:p>
          <w:p w14:paraId="2709EC9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(0.96, 1.25)</w:t>
            </w:r>
          </w:p>
        </w:tc>
        <w:tc>
          <w:tcPr>
            <w:tcW w:w="575" w:type="pct"/>
          </w:tcPr>
          <w:p w14:paraId="42C6AF0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0.17</w:t>
            </w:r>
          </w:p>
        </w:tc>
        <w:tc>
          <w:tcPr>
            <w:tcW w:w="896" w:type="pct"/>
          </w:tcPr>
          <w:p w14:paraId="5B358CA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97" w:type="pct"/>
          </w:tcPr>
          <w:p w14:paraId="3061350A"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7B3746EC" w14:textId="77777777" w:rsidTr="002364BF">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628" w:type="pct"/>
          </w:tcPr>
          <w:p w14:paraId="586FAEA0" w14:textId="77777777" w:rsidR="00F60EC6" w:rsidRPr="007E3BF9" w:rsidRDefault="00F60EC6" w:rsidP="002364BF">
            <w:r w:rsidRPr="007E3BF9">
              <w:t>Cannabis dependence</w:t>
            </w:r>
          </w:p>
        </w:tc>
        <w:tc>
          <w:tcPr>
            <w:tcW w:w="820" w:type="pct"/>
          </w:tcPr>
          <w:p w14:paraId="4F8B0B8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IVW</w:t>
            </w:r>
          </w:p>
        </w:tc>
        <w:tc>
          <w:tcPr>
            <w:tcW w:w="564" w:type="pct"/>
          </w:tcPr>
          <w:p w14:paraId="244677B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133</w:t>
            </w:r>
          </w:p>
        </w:tc>
        <w:tc>
          <w:tcPr>
            <w:tcW w:w="720" w:type="pct"/>
          </w:tcPr>
          <w:p w14:paraId="3E6A6A83"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1.68 </w:t>
            </w:r>
          </w:p>
          <w:p w14:paraId="1384F9AF"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(1.12, 2.51)</w:t>
            </w:r>
          </w:p>
        </w:tc>
        <w:tc>
          <w:tcPr>
            <w:tcW w:w="575" w:type="pct"/>
          </w:tcPr>
          <w:p w14:paraId="6F6B7D1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0.01</w:t>
            </w:r>
          </w:p>
        </w:tc>
        <w:tc>
          <w:tcPr>
            <w:tcW w:w="896" w:type="pct"/>
          </w:tcPr>
          <w:p w14:paraId="09AB0FB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0.56</w:t>
            </w:r>
          </w:p>
        </w:tc>
        <w:tc>
          <w:tcPr>
            <w:tcW w:w="797" w:type="pct"/>
          </w:tcPr>
          <w:p w14:paraId="028674B0"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5CE8AFFA" w14:textId="77777777" w:rsidTr="002364BF">
        <w:trPr>
          <w:trHeight w:val="225"/>
        </w:trPr>
        <w:tc>
          <w:tcPr>
            <w:cnfStyle w:val="001000000000" w:firstRow="0" w:lastRow="0" w:firstColumn="1" w:lastColumn="0" w:oddVBand="0" w:evenVBand="0" w:oddHBand="0" w:evenHBand="0" w:firstRowFirstColumn="0" w:firstRowLastColumn="0" w:lastRowFirstColumn="0" w:lastRowLastColumn="0"/>
            <w:tcW w:w="628" w:type="pct"/>
          </w:tcPr>
          <w:p w14:paraId="12A8B46A" w14:textId="77777777" w:rsidR="00F60EC6" w:rsidRPr="007E3BF9" w:rsidRDefault="00F60EC6" w:rsidP="002364BF"/>
        </w:tc>
        <w:tc>
          <w:tcPr>
            <w:tcW w:w="820" w:type="pct"/>
          </w:tcPr>
          <w:p w14:paraId="6D1E0778" w14:textId="77777777" w:rsidR="00F60EC6" w:rsidRPr="00F54316" w:rsidRDefault="00F60EC6" w:rsidP="002364BF">
            <w:pPr>
              <w:cnfStyle w:val="000000000000" w:firstRow="0" w:lastRow="0" w:firstColumn="0" w:lastColumn="0" w:oddVBand="0" w:evenVBand="0" w:oddHBand="0" w:evenHBand="0" w:firstRowFirstColumn="0" w:firstRowLastColumn="0" w:lastRowFirstColumn="0" w:lastRowLastColumn="0"/>
              <w:rPr>
                <w:vertAlign w:val="superscript"/>
              </w:rPr>
            </w:pPr>
            <w:r>
              <w:t xml:space="preserve">SIMEX adjusted </w:t>
            </w:r>
            <w:r w:rsidRPr="007E3BF9">
              <w:t xml:space="preserve">MR </w:t>
            </w:r>
            <w:proofErr w:type="spellStart"/>
            <w:r w:rsidRPr="007E3BF9">
              <w:t>Egger</w:t>
            </w:r>
            <w:r>
              <w:rPr>
                <w:vertAlign w:val="superscript"/>
              </w:rPr>
              <w:t>b</w:t>
            </w:r>
            <w:proofErr w:type="spellEnd"/>
          </w:p>
        </w:tc>
        <w:tc>
          <w:tcPr>
            <w:tcW w:w="564" w:type="pct"/>
          </w:tcPr>
          <w:p w14:paraId="341172F1"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133</w:t>
            </w:r>
          </w:p>
        </w:tc>
        <w:tc>
          <w:tcPr>
            <w:tcW w:w="720" w:type="pct"/>
          </w:tcPr>
          <w:p w14:paraId="1C735434"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r>
              <w:t xml:space="preserve">6.72 </w:t>
            </w:r>
          </w:p>
          <w:p w14:paraId="0F7221C4"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(0.95, 47.25)</w:t>
            </w:r>
          </w:p>
        </w:tc>
        <w:tc>
          <w:tcPr>
            <w:tcW w:w="575" w:type="pct"/>
          </w:tcPr>
          <w:p w14:paraId="28860BA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0.06</w:t>
            </w:r>
          </w:p>
        </w:tc>
        <w:tc>
          <w:tcPr>
            <w:tcW w:w="896" w:type="pct"/>
          </w:tcPr>
          <w:p w14:paraId="39791EDE"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97" w:type="pct"/>
          </w:tcPr>
          <w:p w14:paraId="76A1FC64"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r>
              <w:t xml:space="preserve">-0.03 </w:t>
            </w:r>
          </w:p>
          <w:p w14:paraId="3F5C8F0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(-0.07, 0.01; 0.20)</w:t>
            </w:r>
          </w:p>
        </w:tc>
      </w:tr>
      <w:tr w:rsidR="00F60EC6" w14:paraId="08BE55E7" w14:textId="77777777" w:rsidTr="002364BF">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628" w:type="pct"/>
          </w:tcPr>
          <w:p w14:paraId="65B3E3E2" w14:textId="77777777" w:rsidR="00F60EC6" w:rsidRDefault="00F60EC6" w:rsidP="002364BF">
            <w:pPr>
              <w:rPr>
                <w:b w:val="0"/>
                <w:bCs w:val="0"/>
              </w:rPr>
            </w:pPr>
          </w:p>
          <w:p w14:paraId="413A3BAE" w14:textId="77777777" w:rsidR="00F60EC6" w:rsidRPr="007E3BF9" w:rsidRDefault="00F60EC6" w:rsidP="002364BF"/>
        </w:tc>
        <w:tc>
          <w:tcPr>
            <w:tcW w:w="820" w:type="pct"/>
          </w:tcPr>
          <w:p w14:paraId="72104F3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median</w:t>
            </w:r>
          </w:p>
        </w:tc>
        <w:tc>
          <w:tcPr>
            <w:tcW w:w="564" w:type="pct"/>
          </w:tcPr>
          <w:p w14:paraId="76BCA68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133</w:t>
            </w:r>
          </w:p>
        </w:tc>
        <w:tc>
          <w:tcPr>
            <w:tcW w:w="720" w:type="pct"/>
          </w:tcPr>
          <w:p w14:paraId="3E4CB0DA"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1.59 </w:t>
            </w:r>
          </w:p>
          <w:p w14:paraId="1F297D2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(0.88, 2.88)</w:t>
            </w:r>
          </w:p>
        </w:tc>
        <w:tc>
          <w:tcPr>
            <w:tcW w:w="575" w:type="pct"/>
          </w:tcPr>
          <w:p w14:paraId="15B21DFA"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0.13</w:t>
            </w:r>
          </w:p>
        </w:tc>
        <w:tc>
          <w:tcPr>
            <w:tcW w:w="896" w:type="pct"/>
          </w:tcPr>
          <w:p w14:paraId="6D34C22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97" w:type="pct"/>
          </w:tcPr>
          <w:p w14:paraId="1C0862A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45B0AC3C" w14:textId="77777777" w:rsidTr="002364BF">
        <w:trPr>
          <w:trHeight w:val="83"/>
        </w:trPr>
        <w:tc>
          <w:tcPr>
            <w:cnfStyle w:val="001000000000" w:firstRow="0" w:lastRow="0" w:firstColumn="1" w:lastColumn="0" w:oddVBand="0" w:evenVBand="0" w:oddHBand="0" w:evenHBand="0" w:firstRowFirstColumn="0" w:firstRowLastColumn="0" w:lastRowFirstColumn="0" w:lastRowLastColumn="0"/>
            <w:tcW w:w="628" w:type="pct"/>
          </w:tcPr>
          <w:p w14:paraId="08F2243C" w14:textId="77777777" w:rsidR="00F60EC6" w:rsidRDefault="00F60EC6" w:rsidP="002364BF">
            <w:pPr>
              <w:rPr>
                <w:b w:val="0"/>
                <w:bCs w:val="0"/>
              </w:rPr>
            </w:pPr>
          </w:p>
          <w:p w14:paraId="4C64D6CE" w14:textId="77777777" w:rsidR="00F60EC6" w:rsidRPr="007E3BF9" w:rsidRDefault="00F60EC6" w:rsidP="002364BF"/>
        </w:tc>
        <w:tc>
          <w:tcPr>
            <w:tcW w:w="820" w:type="pct"/>
          </w:tcPr>
          <w:p w14:paraId="539181D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Simple mode</w:t>
            </w:r>
          </w:p>
        </w:tc>
        <w:tc>
          <w:tcPr>
            <w:tcW w:w="564" w:type="pct"/>
          </w:tcPr>
          <w:p w14:paraId="102EE941"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133</w:t>
            </w:r>
          </w:p>
        </w:tc>
        <w:tc>
          <w:tcPr>
            <w:tcW w:w="720" w:type="pct"/>
          </w:tcPr>
          <w:p w14:paraId="72B71569"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r>
              <w:t xml:space="preserve">0.79 </w:t>
            </w:r>
          </w:p>
          <w:p w14:paraId="74BD633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(0.16, 3.92)</w:t>
            </w:r>
          </w:p>
        </w:tc>
        <w:tc>
          <w:tcPr>
            <w:tcW w:w="575" w:type="pct"/>
          </w:tcPr>
          <w:p w14:paraId="209326FE"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0.77</w:t>
            </w:r>
          </w:p>
        </w:tc>
        <w:tc>
          <w:tcPr>
            <w:tcW w:w="896" w:type="pct"/>
          </w:tcPr>
          <w:p w14:paraId="484BB02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97" w:type="pct"/>
          </w:tcPr>
          <w:p w14:paraId="1AB24FE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1EAA07EE" w14:textId="77777777" w:rsidTr="002364BF">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628" w:type="pct"/>
          </w:tcPr>
          <w:p w14:paraId="25CC46AD" w14:textId="77777777" w:rsidR="00F60EC6" w:rsidRDefault="00F60EC6" w:rsidP="002364BF">
            <w:pPr>
              <w:rPr>
                <w:b w:val="0"/>
                <w:bCs w:val="0"/>
              </w:rPr>
            </w:pPr>
          </w:p>
          <w:p w14:paraId="28C01C43" w14:textId="77777777" w:rsidR="00F60EC6" w:rsidRPr="007E3BF9" w:rsidRDefault="00F60EC6" w:rsidP="002364BF"/>
        </w:tc>
        <w:tc>
          <w:tcPr>
            <w:tcW w:w="820" w:type="pct"/>
          </w:tcPr>
          <w:p w14:paraId="6D08FFC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mode</w:t>
            </w:r>
          </w:p>
        </w:tc>
        <w:tc>
          <w:tcPr>
            <w:tcW w:w="564" w:type="pct"/>
          </w:tcPr>
          <w:p w14:paraId="0D4902B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133</w:t>
            </w:r>
          </w:p>
        </w:tc>
        <w:tc>
          <w:tcPr>
            <w:tcW w:w="720" w:type="pct"/>
          </w:tcPr>
          <w:p w14:paraId="44F9A103"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0.94 </w:t>
            </w:r>
          </w:p>
          <w:p w14:paraId="37A2BFF7"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(0.22, 4.00)</w:t>
            </w:r>
          </w:p>
        </w:tc>
        <w:tc>
          <w:tcPr>
            <w:tcW w:w="575" w:type="pct"/>
          </w:tcPr>
          <w:p w14:paraId="79AB325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0.93</w:t>
            </w:r>
          </w:p>
        </w:tc>
        <w:tc>
          <w:tcPr>
            <w:tcW w:w="896" w:type="pct"/>
          </w:tcPr>
          <w:p w14:paraId="37B6CB4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97" w:type="pct"/>
          </w:tcPr>
          <w:p w14:paraId="7AA17247"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16696E91" w14:textId="77777777" w:rsidTr="002364BF">
        <w:trPr>
          <w:trHeight w:val="846"/>
        </w:trPr>
        <w:tc>
          <w:tcPr>
            <w:cnfStyle w:val="001000000000" w:firstRow="0" w:lastRow="0" w:firstColumn="1" w:lastColumn="0" w:oddVBand="0" w:evenVBand="0" w:oddHBand="0" w:evenHBand="0" w:firstRowFirstColumn="0" w:firstRowLastColumn="0" w:lastRowFirstColumn="0" w:lastRowLastColumn="0"/>
            <w:tcW w:w="628" w:type="pct"/>
          </w:tcPr>
          <w:p w14:paraId="7BFEEBEE" w14:textId="77777777" w:rsidR="00F60EC6" w:rsidRPr="007E3BF9" w:rsidRDefault="00F60EC6" w:rsidP="002364BF">
            <w:r w:rsidRPr="007E3BF9">
              <w:t>C</w:t>
            </w:r>
            <w:r>
              <w:t xml:space="preserve">ocaine </w:t>
            </w:r>
            <w:r w:rsidRPr="007E3BF9">
              <w:t>dependence</w:t>
            </w:r>
          </w:p>
        </w:tc>
        <w:tc>
          <w:tcPr>
            <w:tcW w:w="820" w:type="pct"/>
          </w:tcPr>
          <w:p w14:paraId="7DAE0BAF"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IVW</w:t>
            </w:r>
          </w:p>
        </w:tc>
        <w:tc>
          <w:tcPr>
            <w:tcW w:w="564" w:type="pct"/>
          </w:tcPr>
          <w:p w14:paraId="19032D1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190</w:t>
            </w:r>
          </w:p>
        </w:tc>
        <w:tc>
          <w:tcPr>
            <w:tcW w:w="720" w:type="pct"/>
          </w:tcPr>
          <w:p w14:paraId="29E59037"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r>
              <w:t xml:space="preserve">1.21 </w:t>
            </w:r>
          </w:p>
          <w:p w14:paraId="66DA650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(0.58, 2.53)</w:t>
            </w:r>
          </w:p>
        </w:tc>
        <w:tc>
          <w:tcPr>
            <w:tcW w:w="575" w:type="pct"/>
          </w:tcPr>
          <w:p w14:paraId="636359BE" w14:textId="77777777" w:rsidR="00F60EC6" w:rsidRPr="004C2AB3" w:rsidRDefault="00F60EC6" w:rsidP="002364BF">
            <w:pPr>
              <w:cnfStyle w:val="000000000000" w:firstRow="0" w:lastRow="0" w:firstColumn="0" w:lastColumn="0" w:oddVBand="0" w:evenVBand="0" w:oddHBand="0" w:evenHBand="0" w:firstRowFirstColumn="0" w:firstRowLastColumn="0" w:lastRowFirstColumn="0" w:lastRowLastColumn="0"/>
            </w:pPr>
            <w:r>
              <w:t>0.60</w:t>
            </w:r>
          </w:p>
        </w:tc>
        <w:tc>
          <w:tcPr>
            <w:tcW w:w="896" w:type="pct"/>
          </w:tcPr>
          <w:p w14:paraId="7576CCC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0.39</w:t>
            </w:r>
          </w:p>
        </w:tc>
        <w:tc>
          <w:tcPr>
            <w:tcW w:w="797" w:type="pct"/>
          </w:tcPr>
          <w:p w14:paraId="699BBB32"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5D99F73B" w14:textId="77777777" w:rsidTr="002364BF">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628" w:type="pct"/>
          </w:tcPr>
          <w:p w14:paraId="65C37EC0" w14:textId="77777777" w:rsidR="00F60EC6" w:rsidRDefault="00F60EC6" w:rsidP="002364BF">
            <w:pPr>
              <w:rPr>
                <w:b w:val="0"/>
                <w:bCs w:val="0"/>
              </w:rPr>
            </w:pPr>
          </w:p>
          <w:p w14:paraId="17E26FEF" w14:textId="77777777" w:rsidR="00F60EC6" w:rsidRPr="007E3BF9" w:rsidRDefault="00F60EC6" w:rsidP="002364BF"/>
        </w:tc>
        <w:tc>
          <w:tcPr>
            <w:tcW w:w="820" w:type="pct"/>
          </w:tcPr>
          <w:p w14:paraId="64ECD1A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 xml:space="preserve">SIMEX adjusted </w:t>
            </w:r>
            <w:r w:rsidRPr="007E3BF9">
              <w:t xml:space="preserve">MR </w:t>
            </w:r>
            <w:proofErr w:type="spellStart"/>
            <w:r w:rsidRPr="007E3BF9">
              <w:t>Egger</w:t>
            </w:r>
            <w:r>
              <w:rPr>
                <w:vertAlign w:val="superscript"/>
              </w:rPr>
              <w:t>b</w:t>
            </w:r>
            <w:proofErr w:type="spellEnd"/>
          </w:p>
        </w:tc>
        <w:tc>
          <w:tcPr>
            <w:tcW w:w="564" w:type="pct"/>
          </w:tcPr>
          <w:p w14:paraId="6C34E057"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190</w:t>
            </w:r>
          </w:p>
        </w:tc>
        <w:tc>
          <w:tcPr>
            <w:tcW w:w="720" w:type="pct"/>
          </w:tcPr>
          <w:p w14:paraId="438F6B88"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28.61 </w:t>
            </w:r>
          </w:p>
          <w:p w14:paraId="701D190B"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(1.17, 699.55)</w:t>
            </w:r>
          </w:p>
        </w:tc>
        <w:tc>
          <w:tcPr>
            <w:tcW w:w="575" w:type="pct"/>
          </w:tcPr>
          <w:p w14:paraId="2756B6A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0.04</w:t>
            </w:r>
          </w:p>
        </w:tc>
        <w:tc>
          <w:tcPr>
            <w:tcW w:w="896" w:type="pct"/>
          </w:tcPr>
          <w:p w14:paraId="44A90D3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97" w:type="pct"/>
          </w:tcPr>
          <w:p w14:paraId="246DB354"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-0.06 </w:t>
            </w:r>
          </w:p>
          <w:p w14:paraId="1F85730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(-0.13, 0.008; 0.08)</w:t>
            </w:r>
          </w:p>
        </w:tc>
      </w:tr>
      <w:tr w:rsidR="00F60EC6" w14:paraId="695D91F2" w14:textId="77777777" w:rsidTr="002364BF">
        <w:trPr>
          <w:trHeight w:val="631"/>
        </w:trPr>
        <w:tc>
          <w:tcPr>
            <w:cnfStyle w:val="001000000000" w:firstRow="0" w:lastRow="0" w:firstColumn="1" w:lastColumn="0" w:oddVBand="0" w:evenVBand="0" w:oddHBand="0" w:evenHBand="0" w:firstRowFirstColumn="0" w:firstRowLastColumn="0" w:lastRowFirstColumn="0" w:lastRowLastColumn="0"/>
            <w:tcW w:w="628" w:type="pct"/>
          </w:tcPr>
          <w:p w14:paraId="76AE74A9" w14:textId="77777777" w:rsidR="00F60EC6" w:rsidRDefault="00F60EC6" w:rsidP="002364BF">
            <w:pPr>
              <w:rPr>
                <w:b w:val="0"/>
                <w:bCs w:val="0"/>
              </w:rPr>
            </w:pPr>
          </w:p>
          <w:p w14:paraId="1DBE7C9F" w14:textId="77777777" w:rsidR="00F60EC6" w:rsidRPr="007E3BF9" w:rsidRDefault="00F60EC6" w:rsidP="002364BF"/>
        </w:tc>
        <w:tc>
          <w:tcPr>
            <w:tcW w:w="820" w:type="pct"/>
          </w:tcPr>
          <w:p w14:paraId="2FBF91B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median</w:t>
            </w:r>
          </w:p>
        </w:tc>
        <w:tc>
          <w:tcPr>
            <w:tcW w:w="564" w:type="pct"/>
          </w:tcPr>
          <w:p w14:paraId="6346DF6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190</w:t>
            </w:r>
          </w:p>
        </w:tc>
        <w:tc>
          <w:tcPr>
            <w:tcW w:w="720" w:type="pct"/>
          </w:tcPr>
          <w:p w14:paraId="30F5EAF5"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r>
              <w:t xml:space="preserve">0.89 </w:t>
            </w:r>
          </w:p>
          <w:p w14:paraId="65437FB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(0.29, 2.73)</w:t>
            </w:r>
          </w:p>
        </w:tc>
        <w:tc>
          <w:tcPr>
            <w:tcW w:w="575" w:type="pct"/>
          </w:tcPr>
          <w:p w14:paraId="69883B1E"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0.84</w:t>
            </w:r>
          </w:p>
        </w:tc>
        <w:tc>
          <w:tcPr>
            <w:tcW w:w="896" w:type="pct"/>
          </w:tcPr>
          <w:p w14:paraId="2A50D65A"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97" w:type="pct"/>
          </w:tcPr>
          <w:p w14:paraId="7A3BF61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7444EF6A" w14:textId="77777777" w:rsidTr="002364BF">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628" w:type="pct"/>
          </w:tcPr>
          <w:p w14:paraId="45B4E1D5" w14:textId="77777777" w:rsidR="00F60EC6" w:rsidRDefault="00F60EC6" w:rsidP="002364BF">
            <w:pPr>
              <w:rPr>
                <w:b w:val="0"/>
                <w:bCs w:val="0"/>
              </w:rPr>
            </w:pPr>
          </w:p>
          <w:p w14:paraId="474877F4" w14:textId="77777777" w:rsidR="00F60EC6" w:rsidRPr="007E3BF9" w:rsidRDefault="00F60EC6" w:rsidP="002364BF"/>
        </w:tc>
        <w:tc>
          <w:tcPr>
            <w:tcW w:w="820" w:type="pct"/>
          </w:tcPr>
          <w:p w14:paraId="422EA1B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Simple mode</w:t>
            </w:r>
          </w:p>
        </w:tc>
        <w:tc>
          <w:tcPr>
            <w:tcW w:w="564" w:type="pct"/>
          </w:tcPr>
          <w:p w14:paraId="11FF77D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190</w:t>
            </w:r>
          </w:p>
        </w:tc>
        <w:tc>
          <w:tcPr>
            <w:tcW w:w="720" w:type="pct"/>
          </w:tcPr>
          <w:p w14:paraId="10A49AEB"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0.33 </w:t>
            </w:r>
          </w:p>
          <w:p w14:paraId="15D7E4D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(0.01, 10.90)</w:t>
            </w:r>
          </w:p>
        </w:tc>
        <w:tc>
          <w:tcPr>
            <w:tcW w:w="575" w:type="pct"/>
          </w:tcPr>
          <w:p w14:paraId="1673D4AB"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0.54</w:t>
            </w:r>
          </w:p>
        </w:tc>
        <w:tc>
          <w:tcPr>
            <w:tcW w:w="896" w:type="pct"/>
          </w:tcPr>
          <w:p w14:paraId="74B26A8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97" w:type="pct"/>
          </w:tcPr>
          <w:p w14:paraId="7BAE9988"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711E04C0" w14:textId="77777777" w:rsidTr="002364BF">
        <w:trPr>
          <w:trHeight w:val="684"/>
        </w:trPr>
        <w:tc>
          <w:tcPr>
            <w:cnfStyle w:val="001000000000" w:firstRow="0" w:lastRow="0" w:firstColumn="1" w:lastColumn="0" w:oddVBand="0" w:evenVBand="0" w:oddHBand="0" w:evenHBand="0" w:firstRowFirstColumn="0" w:firstRowLastColumn="0" w:lastRowFirstColumn="0" w:lastRowLastColumn="0"/>
            <w:tcW w:w="628" w:type="pct"/>
          </w:tcPr>
          <w:p w14:paraId="13A19CD6" w14:textId="77777777" w:rsidR="00F60EC6" w:rsidRDefault="00F60EC6" w:rsidP="002364BF">
            <w:pPr>
              <w:rPr>
                <w:b w:val="0"/>
                <w:bCs w:val="0"/>
              </w:rPr>
            </w:pPr>
          </w:p>
          <w:p w14:paraId="3A0A83CD" w14:textId="77777777" w:rsidR="00F60EC6" w:rsidRPr="007E3BF9" w:rsidRDefault="00F60EC6" w:rsidP="002364BF"/>
        </w:tc>
        <w:tc>
          <w:tcPr>
            <w:tcW w:w="820" w:type="pct"/>
          </w:tcPr>
          <w:p w14:paraId="406F22F1"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mode</w:t>
            </w:r>
          </w:p>
        </w:tc>
        <w:tc>
          <w:tcPr>
            <w:tcW w:w="564" w:type="pct"/>
          </w:tcPr>
          <w:p w14:paraId="029C5EB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190</w:t>
            </w:r>
          </w:p>
        </w:tc>
        <w:tc>
          <w:tcPr>
            <w:tcW w:w="720" w:type="pct"/>
          </w:tcPr>
          <w:p w14:paraId="43EAE3FB"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r>
              <w:t xml:space="preserve">0.48 </w:t>
            </w:r>
          </w:p>
          <w:p w14:paraId="2538E8EF"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(0.02, 10.22)</w:t>
            </w:r>
          </w:p>
        </w:tc>
        <w:tc>
          <w:tcPr>
            <w:tcW w:w="575" w:type="pct"/>
          </w:tcPr>
          <w:p w14:paraId="134CCDA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0.64</w:t>
            </w:r>
          </w:p>
        </w:tc>
        <w:tc>
          <w:tcPr>
            <w:tcW w:w="896" w:type="pct"/>
          </w:tcPr>
          <w:p w14:paraId="047A355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97" w:type="pct"/>
          </w:tcPr>
          <w:p w14:paraId="5F5C405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1FE733B7" w14:textId="77777777" w:rsidTr="002364BF">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628" w:type="pct"/>
          </w:tcPr>
          <w:p w14:paraId="27A93934" w14:textId="77777777" w:rsidR="00F60EC6" w:rsidRPr="007E3BF9" w:rsidRDefault="00F60EC6" w:rsidP="002364BF">
            <w:r>
              <w:t xml:space="preserve">Opioid </w:t>
            </w:r>
            <w:r w:rsidRPr="007E3BF9">
              <w:t>dependence</w:t>
            </w:r>
          </w:p>
        </w:tc>
        <w:tc>
          <w:tcPr>
            <w:tcW w:w="820" w:type="pct"/>
          </w:tcPr>
          <w:p w14:paraId="220458AF"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IVW</w:t>
            </w:r>
          </w:p>
        </w:tc>
        <w:tc>
          <w:tcPr>
            <w:tcW w:w="564" w:type="pct"/>
          </w:tcPr>
          <w:p w14:paraId="1BCAEE6B"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155</w:t>
            </w:r>
          </w:p>
        </w:tc>
        <w:tc>
          <w:tcPr>
            <w:tcW w:w="720" w:type="pct"/>
          </w:tcPr>
          <w:p w14:paraId="5329453A"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1.41 </w:t>
            </w:r>
          </w:p>
          <w:p w14:paraId="7151B16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(0.62, 3.20)</w:t>
            </w:r>
          </w:p>
        </w:tc>
        <w:tc>
          <w:tcPr>
            <w:tcW w:w="575" w:type="pct"/>
          </w:tcPr>
          <w:p w14:paraId="6610063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0.41</w:t>
            </w:r>
          </w:p>
        </w:tc>
        <w:tc>
          <w:tcPr>
            <w:tcW w:w="896" w:type="pct"/>
          </w:tcPr>
          <w:p w14:paraId="0FCAB28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0.21</w:t>
            </w:r>
          </w:p>
        </w:tc>
        <w:tc>
          <w:tcPr>
            <w:tcW w:w="797" w:type="pct"/>
          </w:tcPr>
          <w:p w14:paraId="6E2F1937"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3B8404A3" w14:textId="77777777" w:rsidTr="002364BF">
        <w:trPr>
          <w:trHeight w:val="225"/>
        </w:trPr>
        <w:tc>
          <w:tcPr>
            <w:cnfStyle w:val="001000000000" w:firstRow="0" w:lastRow="0" w:firstColumn="1" w:lastColumn="0" w:oddVBand="0" w:evenVBand="0" w:oddHBand="0" w:evenHBand="0" w:firstRowFirstColumn="0" w:firstRowLastColumn="0" w:lastRowFirstColumn="0" w:lastRowLastColumn="0"/>
            <w:tcW w:w="628" w:type="pct"/>
          </w:tcPr>
          <w:p w14:paraId="03B7BA24" w14:textId="77777777" w:rsidR="00F60EC6" w:rsidRDefault="00F60EC6" w:rsidP="002364BF">
            <w:pPr>
              <w:rPr>
                <w:b w:val="0"/>
                <w:bCs w:val="0"/>
              </w:rPr>
            </w:pPr>
          </w:p>
          <w:p w14:paraId="3A6CB592" w14:textId="77777777" w:rsidR="00F60EC6" w:rsidRPr="007E3BF9" w:rsidRDefault="00F60EC6" w:rsidP="002364BF"/>
        </w:tc>
        <w:tc>
          <w:tcPr>
            <w:tcW w:w="820" w:type="pct"/>
          </w:tcPr>
          <w:p w14:paraId="777E683E" w14:textId="77777777" w:rsidR="00F60EC6" w:rsidRPr="00F54316" w:rsidRDefault="00F60EC6" w:rsidP="002364BF">
            <w:pPr>
              <w:cnfStyle w:val="000000000000" w:firstRow="0" w:lastRow="0" w:firstColumn="0" w:lastColumn="0" w:oddVBand="0" w:evenVBand="0" w:oddHBand="0" w:evenHBand="0" w:firstRowFirstColumn="0" w:firstRowLastColumn="0" w:lastRowFirstColumn="0" w:lastRowLastColumn="0"/>
              <w:rPr>
                <w:vertAlign w:val="superscript"/>
              </w:rPr>
            </w:pPr>
            <w:r>
              <w:t xml:space="preserve">SIMEX adjusted </w:t>
            </w:r>
            <w:r w:rsidRPr="007E3BF9">
              <w:t xml:space="preserve">MR </w:t>
            </w:r>
            <w:proofErr w:type="spellStart"/>
            <w:r w:rsidRPr="007E3BF9">
              <w:t>Egger</w:t>
            </w:r>
            <w:r>
              <w:rPr>
                <w:vertAlign w:val="superscript"/>
              </w:rPr>
              <w:t>b</w:t>
            </w:r>
            <w:proofErr w:type="spellEnd"/>
          </w:p>
        </w:tc>
        <w:tc>
          <w:tcPr>
            <w:tcW w:w="564" w:type="pct"/>
          </w:tcPr>
          <w:p w14:paraId="47721A4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155</w:t>
            </w:r>
          </w:p>
        </w:tc>
        <w:tc>
          <w:tcPr>
            <w:tcW w:w="720" w:type="pct"/>
          </w:tcPr>
          <w:p w14:paraId="7F678E2D"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r>
              <w:t xml:space="preserve">16.72 </w:t>
            </w:r>
          </w:p>
          <w:p w14:paraId="42C659DF"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(0.32, 886.86)</w:t>
            </w:r>
          </w:p>
        </w:tc>
        <w:tc>
          <w:tcPr>
            <w:tcW w:w="575" w:type="pct"/>
          </w:tcPr>
          <w:p w14:paraId="4E728DD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0.17</w:t>
            </w:r>
          </w:p>
        </w:tc>
        <w:tc>
          <w:tcPr>
            <w:tcW w:w="896" w:type="pct"/>
          </w:tcPr>
          <w:p w14:paraId="1BB9269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97" w:type="pct"/>
          </w:tcPr>
          <w:p w14:paraId="29091C89"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r>
              <w:t>-0.05</w:t>
            </w:r>
          </w:p>
          <w:p w14:paraId="5D986C6A"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(-0.13, 0.03; 0.24)</w:t>
            </w:r>
          </w:p>
        </w:tc>
      </w:tr>
      <w:tr w:rsidR="00F60EC6" w14:paraId="3CFB3361" w14:textId="77777777" w:rsidTr="002364BF">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628" w:type="pct"/>
          </w:tcPr>
          <w:p w14:paraId="52B2AACB" w14:textId="77777777" w:rsidR="00F60EC6" w:rsidRDefault="00F60EC6" w:rsidP="002364BF">
            <w:pPr>
              <w:rPr>
                <w:b w:val="0"/>
                <w:bCs w:val="0"/>
              </w:rPr>
            </w:pPr>
          </w:p>
          <w:p w14:paraId="2B4F15D3" w14:textId="77777777" w:rsidR="00F60EC6" w:rsidRPr="007E3BF9" w:rsidRDefault="00F60EC6" w:rsidP="002364BF"/>
        </w:tc>
        <w:tc>
          <w:tcPr>
            <w:tcW w:w="820" w:type="pct"/>
          </w:tcPr>
          <w:p w14:paraId="1404FE98"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median</w:t>
            </w:r>
          </w:p>
        </w:tc>
        <w:tc>
          <w:tcPr>
            <w:tcW w:w="564" w:type="pct"/>
          </w:tcPr>
          <w:p w14:paraId="1EA7D6E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155</w:t>
            </w:r>
          </w:p>
        </w:tc>
        <w:tc>
          <w:tcPr>
            <w:tcW w:w="720" w:type="pct"/>
          </w:tcPr>
          <w:p w14:paraId="27EB180F"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1.89 </w:t>
            </w:r>
          </w:p>
          <w:p w14:paraId="0106B24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(0.57, 6.21)</w:t>
            </w:r>
          </w:p>
        </w:tc>
        <w:tc>
          <w:tcPr>
            <w:tcW w:w="575" w:type="pct"/>
          </w:tcPr>
          <w:p w14:paraId="78F1CB18"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0.30</w:t>
            </w:r>
          </w:p>
        </w:tc>
        <w:tc>
          <w:tcPr>
            <w:tcW w:w="896" w:type="pct"/>
          </w:tcPr>
          <w:p w14:paraId="6F09433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97" w:type="pct"/>
          </w:tcPr>
          <w:p w14:paraId="516579B7"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573532F5" w14:textId="77777777" w:rsidTr="002364BF">
        <w:trPr>
          <w:trHeight w:val="83"/>
        </w:trPr>
        <w:tc>
          <w:tcPr>
            <w:cnfStyle w:val="001000000000" w:firstRow="0" w:lastRow="0" w:firstColumn="1" w:lastColumn="0" w:oddVBand="0" w:evenVBand="0" w:oddHBand="0" w:evenHBand="0" w:firstRowFirstColumn="0" w:firstRowLastColumn="0" w:lastRowFirstColumn="0" w:lastRowLastColumn="0"/>
            <w:tcW w:w="628" w:type="pct"/>
          </w:tcPr>
          <w:p w14:paraId="0BEED82C" w14:textId="77777777" w:rsidR="00F60EC6" w:rsidRDefault="00F60EC6" w:rsidP="002364BF">
            <w:pPr>
              <w:rPr>
                <w:b w:val="0"/>
                <w:bCs w:val="0"/>
              </w:rPr>
            </w:pPr>
          </w:p>
          <w:p w14:paraId="64E7D1D8" w14:textId="77777777" w:rsidR="00F60EC6" w:rsidRPr="007E3BF9" w:rsidRDefault="00F60EC6" w:rsidP="002364BF"/>
        </w:tc>
        <w:tc>
          <w:tcPr>
            <w:tcW w:w="820" w:type="pct"/>
          </w:tcPr>
          <w:p w14:paraId="2C6A3EB6"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Simple mode</w:t>
            </w:r>
          </w:p>
        </w:tc>
        <w:tc>
          <w:tcPr>
            <w:tcW w:w="564" w:type="pct"/>
          </w:tcPr>
          <w:p w14:paraId="02F48D89"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155</w:t>
            </w:r>
          </w:p>
        </w:tc>
        <w:tc>
          <w:tcPr>
            <w:tcW w:w="720" w:type="pct"/>
          </w:tcPr>
          <w:p w14:paraId="7AE663D5"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r>
              <w:t xml:space="preserve">0.87 </w:t>
            </w:r>
          </w:p>
          <w:p w14:paraId="7390E2E1"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(0.03, 25.19)</w:t>
            </w:r>
          </w:p>
        </w:tc>
        <w:tc>
          <w:tcPr>
            <w:tcW w:w="575" w:type="pct"/>
          </w:tcPr>
          <w:p w14:paraId="185CD64A"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0.94</w:t>
            </w:r>
          </w:p>
        </w:tc>
        <w:tc>
          <w:tcPr>
            <w:tcW w:w="896" w:type="pct"/>
          </w:tcPr>
          <w:p w14:paraId="3C9594C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97" w:type="pct"/>
          </w:tcPr>
          <w:p w14:paraId="517A2DA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1ED501A4" w14:textId="77777777" w:rsidTr="002364BF">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628" w:type="pct"/>
          </w:tcPr>
          <w:p w14:paraId="2EF0C70F" w14:textId="77777777" w:rsidR="00F60EC6" w:rsidRDefault="00F60EC6" w:rsidP="002364BF">
            <w:pPr>
              <w:rPr>
                <w:b w:val="0"/>
                <w:bCs w:val="0"/>
              </w:rPr>
            </w:pPr>
          </w:p>
          <w:p w14:paraId="66114D0F" w14:textId="77777777" w:rsidR="00F60EC6" w:rsidRPr="007E3BF9" w:rsidRDefault="00F60EC6" w:rsidP="002364BF"/>
        </w:tc>
        <w:tc>
          <w:tcPr>
            <w:tcW w:w="820" w:type="pct"/>
          </w:tcPr>
          <w:p w14:paraId="40C624A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mode</w:t>
            </w:r>
          </w:p>
        </w:tc>
        <w:tc>
          <w:tcPr>
            <w:tcW w:w="564" w:type="pct"/>
          </w:tcPr>
          <w:p w14:paraId="0C78B2E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155</w:t>
            </w:r>
          </w:p>
        </w:tc>
        <w:tc>
          <w:tcPr>
            <w:tcW w:w="720" w:type="pct"/>
          </w:tcPr>
          <w:p w14:paraId="0D72E231"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r>
              <w:t xml:space="preserve">2.93 </w:t>
            </w:r>
          </w:p>
          <w:p w14:paraId="0B5C28BA"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(0.23, 36.82)</w:t>
            </w:r>
          </w:p>
        </w:tc>
        <w:tc>
          <w:tcPr>
            <w:tcW w:w="575" w:type="pct"/>
          </w:tcPr>
          <w:p w14:paraId="6993208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0.41</w:t>
            </w:r>
          </w:p>
        </w:tc>
        <w:tc>
          <w:tcPr>
            <w:tcW w:w="896" w:type="pct"/>
          </w:tcPr>
          <w:p w14:paraId="4C534397"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97" w:type="pct"/>
          </w:tcPr>
          <w:p w14:paraId="3154D75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bl>
    <w:p w14:paraId="6CACA16E" w14:textId="60290B32" w:rsidR="00F60EC6" w:rsidRPr="00881B61" w:rsidRDefault="00F60EC6" w:rsidP="00F60EC6">
      <w:pPr>
        <w:spacing w:before="240" w:line="480" w:lineRule="auto"/>
        <w:rPr>
          <w:i/>
          <w:iCs/>
          <w:sz w:val="21"/>
          <w:szCs w:val="21"/>
        </w:rPr>
      </w:pPr>
      <w:r>
        <w:rPr>
          <w:i/>
          <w:iCs/>
          <w:sz w:val="21"/>
          <w:szCs w:val="21"/>
          <w:vertAlign w:val="superscript"/>
        </w:rPr>
        <w:t>1</w:t>
      </w:r>
      <w:r w:rsidRPr="005B4654">
        <w:rPr>
          <w:i/>
          <w:iCs/>
          <w:sz w:val="21"/>
          <w:szCs w:val="21"/>
        </w:rPr>
        <w:t>Beta for drinks per week, OR (odds ratio) for all other outcomes</w:t>
      </w:r>
      <w:r>
        <w:rPr>
          <w:i/>
          <w:iCs/>
          <w:sz w:val="21"/>
          <w:szCs w:val="21"/>
        </w:rPr>
        <w:t xml:space="preserve">. </w:t>
      </w:r>
      <w:r>
        <w:rPr>
          <w:i/>
          <w:iCs/>
          <w:sz w:val="21"/>
          <w:szCs w:val="21"/>
          <w:vertAlign w:val="superscript"/>
        </w:rPr>
        <w:t>2</w:t>
      </w:r>
      <w:r>
        <w:rPr>
          <w:i/>
          <w:iCs/>
          <w:sz w:val="21"/>
          <w:szCs w:val="21"/>
        </w:rPr>
        <w:t>For IVW this is C</w:t>
      </w:r>
      <w:r w:rsidRPr="00092DFD">
        <w:rPr>
          <w:i/>
          <w:iCs/>
          <w:sz w:val="21"/>
          <w:szCs w:val="21"/>
        </w:rPr>
        <w:t xml:space="preserve">ochran’s test of heterogeneity </w:t>
      </w:r>
      <w:r>
        <w:rPr>
          <w:i/>
          <w:iCs/>
          <w:sz w:val="21"/>
          <w:szCs w:val="21"/>
        </w:rPr>
        <w:t>and for MR-Egger this is</w:t>
      </w:r>
      <w:r w:rsidRPr="00092DFD">
        <w:rPr>
          <w:i/>
          <w:iCs/>
          <w:sz w:val="21"/>
          <w:szCs w:val="21"/>
        </w:rPr>
        <w:t xml:space="preserve"> Rucker’s Q-test</w:t>
      </w:r>
      <w:r>
        <w:rPr>
          <w:i/>
          <w:iCs/>
          <w:sz w:val="21"/>
          <w:szCs w:val="21"/>
        </w:rPr>
        <w:t xml:space="preserve">. This is not presented where a SIMEX correction is reported. </w:t>
      </w:r>
      <w:proofErr w:type="spellStart"/>
      <w:r>
        <w:rPr>
          <w:i/>
          <w:iCs/>
          <w:sz w:val="21"/>
          <w:szCs w:val="21"/>
          <w:vertAlign w:val="superscript"/>
        </w:rPr>
        <w:t>a</w:t>
      </w:r>
      <w:r w:rsidRPr="00F54316">
        <w:rPr>
          <w:i/>
          <w:iCs/>
          <w:sz w:val="21"/>
          <w:szCs w:val="21"/>
        </w:rPr>
        <w:t>NO</w:t>
      </w:r>
      <w:proofErr w:type="spellEnd"/>
      <w:r w:rsidRPr="00F54316">
        <w:rPr>
          <w:i/>
          <w:iCs/>
          <w:sz w:val="21"/>
          <w:szCs w:val="21"/>
        </w:rPr>
        <w:t xml:space="preserve"> Measurement Error (NOME) assumption</w:t>
      </w:r>
      <w:r>
        <w:rPr>
          <w:i/>
          <w:iCs/>
          <w:sz w:val="21"/>
          <w:szCs w:val="21"/>
        </w:rPr>
        <w:t xml:space="preserve"> violated for MR-Egger and value below 0.6</w:t>
      </w:r>
      <w:r w:rsidR="00F6604D">
        <w:rPr>
          <w:i/>
          <w:iCs/>
          <w:sz w:val="21"/>
          <w:szCs w:val="21"/>
        </w:rPr>
        <w:t xml:space="preserve"> so results are not presented</w:t>
      </w:r>
      <w:r>
        <w:rPr>
          <w:i/>
          <w:iCs/>
          <w:sz w:val="21"/>
          <w:szCs w:val="21"/>
        </w:rPr>
        <w:t>.</w:t>
      </w:r>
      <w:r w:rsidR="00F6604D">
        <w:rPr>
          <w:i/>
          <w:iCs/>
          <w:sz w:val="21"/>
          <w:szCs w:val="21"/>
        </w:rPr>
        <w:t xml:space="preserve"> </w:t>
      </w:r>
      <w:proofErr w:type="spellStart"/>
      <w:r>
        <w:rPr>
          <w:i/>
          <w:iCs/>
          <w:sz w:val="21"/>
          <w:szCs w:val="21"/>
          <w:vertAlign w:val="superscript"/>
        </w:rPr>
        <w:t>b</w:t>
      </w:r>
      <w:r w:rsidRPr="00A94393">
        <w:rPr>
          <w:i/>
          <w:iCs/>
          <w:sz w:val="21"/>
          <w:szCs w:val="21"/>
        </w:rPr>
        <w:t>I</w:t>
      </w:r>
      <w:proofErr w:type="spellEnd"/>
      <w:r w:rsidRPr="00A94393">
        <w:rPr>
          <w:i/>
          <w:iCs/>
          <w:sz w:val="21"/>
          <w:szCs w:val="21"/>
        </w:rPr>
        <w:t>-sq</w:t>
      </w:r>
      <w:r>
        <w:rPr>
          <w:i/>
          <w:iCs/>
          <w:sz w:val="21"/>
          <w:szCs w:val="21"/>
        </w:rPr>
        <w:t>u</w:t>
      </w:r>
      <w:r w:rsidRPr="00A94393">
        <w:rPr>
          <w:i/>
          <w:iCs/>
          <w:sz w:val="21"/>
          <w:szCs w:val="21"/>
        </w:rPr>
        <w:t>ared</w:t>
      </w:r>
      <w:r>
        <w:rPr>
          <w:i/>
          <w:iCs/>
          <w:sz w:val="21"/>
          <w:szCs w:val="21"/>
        </w:rPr>
        <w:t xml:space="preserve"> value between 0.6 and 0.9 so SIMEX correction is presented instead of MR-Egger.</w:t>
      </w:r>
    </w:p>
    <w:p w14:paraId="35B9E349" w14:textId="764AFADC" w:rsidR="00F60EC6" w:rsidRPr="00C91AD9" w:rsidRDefault="00F60EC6" w:rsidP="00F60EC6">
      <w:pPr>
        <w:widowControl w:val="0"/>
        <w:autoSpaceDE w:val="0"/>
        <w:autoSpaceDN w:val="0"/>
        <w:adjustRightInd w:val="0"/>
        <w:spacing w:before="240" w:line="480" w:lineRule="auto"/>
      </w:pPr>
      <w:r>
        <w:br w:type="page"/>
      </w:r>
      <w:r>
        <w:rPr>
          <w:rFonts w:cstheme="minorHAnsi"/>
        </w:rPr>
        <w:lastRenderedPageBreak/>
        <w:t xml:space="preserve">Table S3. Two-sample Mendelian randomisation results with smoking initiation as the outcome </w:t>
      </w:r>
    </w:p>
    <w:tbl>
      <w:tblPr>
        <w:tblStyle w:val="PlainTable2"/>
        <w:tblW w:w="5000" w:type="pct"/>
        <w:tblLayout w:type="fixed"/>
        <w:tblLook w:val="04A0" w:firstRow="1" w:lastRow="0" w:firstColumn="1" w:lastColumn="0" w:noHBand="0" w:noVBand="1"/>
      </w:tblPr>
      <w:tblGrid>
        <w:gridCol w:w="1562"/>
        <w:gridCol w:w="1274"/>
        <w:gridCol w:w="1134"/>
        <w:gridCol w:w="993"/>
        <w:gridCol w:w="991"/>
        <w:gridCol w:w="1702"/>
        <w:gridCol w:w="1370"/>
      </w:tblGrid>
      <w:tr w:rsidR="00F60EC6" w14:paraId="4735E1B0" w14:textId="77777777" w:rsidTr="002364BF">
        <w:trPr>
          <w:cnfStyle w:val="100000000000" w:firstRow="1" w:lastRow="0" w:firstColumn="0" w:lastColumn="0" w:oddVBand="0" w:evenVBand="0" w:oddHBand="0" w:evenHBand="0" w:firstRowFirstColumn="0" w:firstRowLastColumn="0" w:lastRowFirstColumn="0" w:lastRowLastColumn="0"/>
          <w:trHeight w:val="886"/>
        </w:trPr>
        <w:tc>
          <w:tcPr>
            <w:cnfStyle w:val="001000000000" w:firstRow="0" w:lastRow="0" w:firstColumn="1" w:lastColumn="0" w:oddVBand="0" w:evenVBand="0" w:oddHBand="0" w:evenHBand="0" w:firstRowFirstColumn="0" w:firstRowLastColumn="0" w:lastRowFirstColumn="0" w:lastRowLastColumn="0"/>
            <w:tcW w:w="865" w:type="pct"/>
          </w:tcPr>
          <w:p w14:paraId="375137C5" w14:textId="77777777" w:rsidR="00F60EC6" w:rsidRDefault="00F60EC6" w:rsidP="002364BF">
            <w:pPr>
              <w:rPr>
                <w:b w:val="0"/>
                <w:bCs w:val="0"/>
              </w:rPr>
            </w:pPr>
            <w:r>
              <w:rPr>
                <w:b w:val="0"/>
                <w:bCs w:val="0"/>
              </w:rPr>
              <w:t>Exposure</w:t>
            </w:r>
          </w:p>
        </w:tc>
        <w:tc>
          <w:tcPr>
            <w:tcW w:w="706" w:type="pct"/>
          </w:tcPr>
          <w:p w14:paraId="41D548A6"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Method</w:t>
            </w:r>
          </w:p>
        </w:tc>
        <w:tc>
          <w:tcPr>
            <w:tcW w:w="628" w:type="pct"/>
          </w:tcPr>
          <w:p w14:paraId="2E50D81B"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Number of SNPs</w:t>
            </w:r>
          </w:p>
        </w:tc>
        <w:tc>
          <w:tcPr>
            <w:tcW w:w="550" w:type="pct"/>
          </w:tcPr>
          <w:p w14:paraId="6E7F4871"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OR (95% CI)</w:t>
            </w:r>
          </w:p>
        </w:tc>
        <w:tc>
          <w:tcPr>
            <w:tcW w:w="549" w:type="pct"/>
          </w:tcPr>
          <w:p w14:paraId="240AFF94"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P-value</w:t>
            </w:r>
          </w:p>
        </w:tc>
        <w:tc>
          <w:tcPr>
            <w:tcW w:w="943" w:type="pct"/>
          </w:tcPr>
          <w:p w14:paraId="54FB933A" w14:textId="77777777" w:rsidR="00F60EC6" w:rsidRPr="00E74CB4"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Heterogeneity test p-value</w:t>
            </w:r>
            <w:r>
              <w:rPr>
                <w:b w:val="0"/>
                <w:bCs w:val="0"/>
                <w:vertAlign w:val="superscript"/>
              </w:rPr>
              <w:t>1</w:t>
            </w:r>
          </w:p>
        </w:tc>
        <w:tc>
          <w:tcPr>
            <w:tcW w:w="759" w:type="pct"/>
          </w:tcPr>
          <w:p w14:paraId="524BF654"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Directional pleiotropy intercept (95% CI; p-value)</w:t>
            </w:r>
          </w:p>
        </w:tc>
      </w:tr>
      <w:tr w:rsidR="00F60EC6" w14:paraId="3C3FCECF" w14:textId="77777777" w:rsidTr="002364BF">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865" w:type="pct"/>
          </w:tcPr>
          <w:p w14:paraId="791FE95C" w14:textId="77777777" w:rsidR="00F60EC6" w:rsidRPr="007E3BF9" w:rsidRDefault="00F60EC6" w:rsidP="002364BF">
            <w:r>
              <w:t>Drinks per week</w:t>
            </w:r>
          </w:p>
        </w:tc>
        <w:tc>
          <w:tcPr>
            <w:tcW w:w="706" w:type="pct"/>
          </w:tcPr>
          <w:p w14:paraId="5848791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IVW</w:t>
            </w:r>
          </w:p>
        </w:tc>
        <w:tc>
          <w:tcPr>
            <w:tcW w:w="628" w:type="pct"/>
          </w:tcPr>
          <w:p w14:paraId="6F5B2FC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22</w:t>
            </w:r>
          </w:p>
        </w:tc>
        <w:tc>
          <w:tcPr>
            <w:tcW w:w="550" w:type="pct"/>
          </w:tcPr>
          <w:p w14:paraId="1844511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1.26 (0.92, 1.72)</w:t>
            </w:r>
          </w:p>
        </w:tc>
        <w:tc>
          <w:tcPr>
            <w:tcW w:w="549" w:type="pct"/>
          </w:tcPr>
          <w:p w14:paraId="0FE6AB28"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0.15</w:t>
            </w:r>
          </w:p>
        </w:tc>
        <w:tc>
          <w:tcPr>
            <w:tcW w:w="943" w:type="pct"/>
          </w:tcPr>
          <w:p w14:paraId="1F40D6E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2.09x10</w:t>
            </w:r>
            <w:r w:rsidRPr="003119B2">
              <w:rPr>
                <w:vertAlign w:val="superscript"/>
              </w:rPr>
              <w:t>-13</w:t>
            </w:r>
          </w:p>
        </w:tc>
        <w:tc>
          <w:tcPr>
            <w:tcW w:w="759" w:type="pct"/>
          </w:tcPr>
          <w:p w14:paraId="1582212F"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6572E7F4" w14:textId="77777777" w:rsidTr="002364BF">
        <w:trPr>
          <w:trHeight w:val="225"/>
        </w:trPr>
        <w:tc>
          <w:tcPr>
            <w:cnfStyle w:val="001000000000" w:firstRow="0" w:lastRow="0" w:firstColumn="1" w:lastColumn="0" w:oddVBand="0" w:evenVBand="0" w:oddHBand="0" w:evenHBand="0" w:firstRowFirstColumn="0" w:firstRowLastColumn="0" w:lastRowFirstColumn="0" w:lastRowLastColumn="0"/>
            <w:tcW w:w="865" w:type="pct"/>
          </w:tcPr>
          <w:p w14:paraId="76EDA0A8" w14:textId="77777777" w:rsidR="00F60EC6" w:rsidRPr="007E3BF9" w:rsidRDefault="00F60EC6" w:rsidP="002364BF"/>
        </w:tc>
        <w:tc>
          <w:tcPr>
            <w:tcW w:w="706" w:type="pct"/>
          </w:tcPr>
          <w:p w14:paraId="1539357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MR Egger</w:t>
            </w:r>
          </w:p>
        </w:tc>
        <w:tc>
          <w:tcPr>
            <w:tcW w:w="628" w:type="pct"/>
          </w:tcPr>
          <w:p w14:paraId="4EC5919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22</w:t>
            </w:r>
          </w:p>
        </w:tc>
        <w:tc>
          <w:tcPr>
            <w:tcW w:w="550" w:type="pct"/>
          </w:tcPr>
          <w:p w14:paraId="0C701D6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1.07 (0.60, 1.93)</w:t>
            </w:r>
          </w:p>
        </w:tc>
        <w:tc>
          <w:tcPr>
            <w:tcW w:w="549" w:type="pct"/>
          </w:tcPr>
          <w:p w14:paraId="4424214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0.82</w:t>
            </w:r>
          </w:p>
        </w:tc>
        <w:tc>
          <w:tcPr>
            <w:tcW w:w="943" w:type="pct"/>
          </w:tcPr>
          <w:p w14:paraId="391D711E"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2.17x10</w:t>
            </w:r>
            <w:r w:rsidRPr="003119B2">
              <w:rPr>
                <w:vertAlign w:val="superscript"/>
              </w:rPr>
              <w:t>-13</w:t>
            </w:r>
          </w:p>
        </w:tc>
        <w:tc>
          <w:tcPr>
            <w:tcW w:w="759" w:type="pct"/>
          </w:tcPr>
          <w:p w14:paraId="39895AF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0.002 (-1.03, 1.04; 0.53)</w:t>
            </w:r>
          </w:p>
        </w:tc>
      </w:tr>
      <w:tr w:rsidR="00F60EC6" w14:paraId="65B83FCC" w14:textId="77777777" w:rsidTr="002364BF">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865" w:type="pct"/>
          </w:tcPr>
          <w:p w14:paraId="04396704" w14:textId="77777777" w:rsidR="00F60EC6" w:rsidRPr="007E3BF9" w:rsidRDefault="00F60EC6" w:rsidP="002364BF"/>
        </w:tc>
        <w:tc>
          <w:tcPr>
            <w:tcW w:w="706" w:type="pct"/>
          </w:tcPr>
          <w:p w14:paraId="2931C318"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median</w:t>
            </w:r>
          </w:p>
        </w:tc>
        <w:tc>
          <w:tcPr>
            <w:tcW w:w="628" w:type="pct"/>
          </w:tcPr>
          <w:p w14:paraId="751643D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22</w:t>
            </w:r>
          </w:p>
        </w:tc>
        <w:tc>
          <w:tcPr>
            <w:tcW w:w="550" w:type="pct"/>
          </w:tcPr>
          <w:p w14:paraId="72364E7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0.98 (0.79, 1.23)</w:t>
            </w:r>
          </w:p>
        </w:tc>
        <w:tc>
          <w:tcPr>
            <w:tcW w:w="549" w:type="pct"/>
          </w:tcPr>
          <w:p w14:paraId="286C719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0.88</w:t>
            </w:r>
          </w:p>
        </w:tc>
        <w:tc>
          <w:tcPr>
            <w:tcW w:w="943" w:type="pct"/>
          </w:tcPr>
          <w:p w14:paraId="634F53C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754EA90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5BC5AA7F" w14:textId="77777777" w:rsidTr="002364BF">
        <w:trPr>
          <w:trHeight w:val="83"/>
        </w:trPr>
        <w:tc>
          <w:tcPr>
            <w:cnfStyle w:val="001000000000" w:firstRow="0" w:lastRow="0" w:firstColumn="1" w:lastColumn="0" w:oddVBand="0" w:evenVBand="0" w:oddHBand="0" w:evenHBand="0" w:firstRowFirstColumn="0" w:firstRowLastColumn="0" w:lastRowFirstColumn="0" w:lastRowLastColumn="0"/>
            <w:tcW w:w="865" w:type="pct"/>
          </w:tcPr>
          <w:p w14:paraId="68745A7C" w14:textId="77777777" w:rsidR="00F60EC6" w:rsidRPr="007E3BF9" w:rsidRDefault="00F60EC6" w:rsidP="002364BF"/>
        </w:tc>
        <w:tc>
          <w:tcPr>
            <w:tcW w:w="706" w:type="pct"/>
          </w:tcPr>
          <w:p w14:paraId="52C03E0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Simple mode</w:t>
            </w:r>
          </w:p>
        </w:tc>
        <w:tc>
          <w:tcPr>
            <w:tcW w:w="628" w:type="pct"/>
          </w:tcPr>
          <w:p w14:paraId="3418A3D4"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22</w:t>
            </w:r>
          </w:p>
        </w:tc>
        <w:tc>
          <w:tcPr>
            <w:tcW w:w="550" w:type="pct"/>
          </w:tcPr>
          <w:p w14:paraId="3051DD9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0.84 (0.57, 1.24)</w:t>
            </w:r>
          </w:p>
        </w:tc>
        <w:tc>
          <w:tcPr>
            <w:tcW w:w="549" w:type="pct"/>
          </w:tcPr>
          <w:p w14:paraId="4FAE16E9"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0.35</w:t>
            </w:r>
          </w:p>
        </w:tc>
        <w:tc>
          <w:tcPr>
            <w:tcW w:w="943" w:type="pct"/>
          </w:tcPr>
          <w:p w14:paraId="64B1BF8F"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120EC5C4"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09F53476" w14:textId="77777777" w:rsidTr="002364BF">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865" w:type="pct"/>
          </w:tcPr>
          <w:p w14:paraId="492AB01D" w14:textId="77777777" w:rsidR="00F60EC6" w:rsidRPr="007E3BF9" w:rsidRDefault="00F60EC6" w:rsidP="002364BF"/>
        </w:tc>
        <w:tc>
          <w:tcPr>
            <w:tcW w:w="706" w:type="pct"/>
          </w:tcPr>
          <w:p w14:paraId="05B32A8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mode</w:t>
            </w:r>
          </w:p>
        </w:tc>
        <w:tc>
          <w:tcPr>
            <w:tcW w:w="628" w:type="pct"/>
          </w:tcPr>
          <w:p w14:paraId="4573E07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22</w:t>
            </w:r>
          </w:p>
        </w:tc>
        <w:tc>
          <w:tcPr>
            <w:tcW w:w="550" w:type="pct"/>
          </w:tcPr>
          <w:p w14:paraId="0976805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0.95 (0.77, 1.17)</w:t>
            </w:r>
          </w:p>
        </w:tc>
        <w:tc>
          <w:tcPr>
            <w:tcW w:w="549" w:type="pct"/>
          </w:tcPr>
          <w:p w14:paraId="22260D9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0.60</w:t>
            </w:r>
          </w:p>
        </w:tc>
        <w:tc>
          <w:tcPr>
            <w:tcW w:w="943" w:type="pct"/>
          </w:tcPr>
          <w:p w14:paraId="28E3B24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423BC4AF"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29DF6D21" w14:textId="77777777" w:rsidTr="002364BF">
        <w:trPr>
          <w:trHeight w:val="846"/>
        </w:trPr>
        <w:tc>
          <w:tcPr>
            <w:cnfStyle w:val="001000000000" w:firstRow="0" w:lastRow="0" w:firstColumn="1" w:lastColumn="0" w:oddVBand="0" w:evenVBand="0" w:oddHBand="0" w:evenHBand="0" w:firstRowFirstColumn="0" w:firstRowLastColumn="0" w:lastRowFirstColumn="0" w:lastRowLastColumn="0"/>
            <w:tcW w:w="865" w:type="pct"/>
          </w:tcPr>
          <w:p w14:paraId="1EEA3FE7" w14:textId="77777777" w:rsidR="00F60EC6" w:rsidRPr="007E3BF9" w:rsidRDefault="00F60EC6" w:rsidP="002364BF">
            <w:r>
              <w:t>Cannabis use</w:t>
            </w:r>
          </w:p>
        </w:tc>
        <w:tc>
          <w:tcPr>
            <w:tcW w:w="706" w:type="pct"/>
          </w:tcPr>
          <w:p w14:paraId="1BA23AC4"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IVW</w:t>
            </w:r>
          </w:p>
        </w:tc>
        <w:tc>
          <w:tcPr>
            <w:tcW w:w="628" w:type="pct"/>
          </w:tcPr>
          <w:p w14:paraId="39B52D5F"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4</w:t>
            </w:r>
          </w:p>
        </w:tc>
        <w:tc>
          <w:tcPr>
            <w:tcW w:w="550" w:type="pct"/>
          </w:tcPr>
          <w:p w14:paraId="769A69E1"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1.39 (1.08, 1.80)</w:t>
            </w:r>
          </w:p>
        </w:tc>
        <w:tc>
          <w:tcPr>
            <w:tcW w:w="549" w:type="pct"/>
          </w:tcPr>
          <w:p w14:paraId="1CDCCACF"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0.01</w:t>
            </w:r>
          </w:p>
        </w:tc>
        <w:tc>
          <w:tcPr>
            <w:tcW w:w="943" w:type="pct"/>
          </w:tcPr>
          <w:p w14:paraId="5D5D3A9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2.56x10</w:t>
            </w:r>
            <w:r w:rsidRPr="007D387F">
              <w:rPr>
                <w:vertAlign w:val="superscript"/>
              </w:rPr>
              <w:t>-10</w:t>
            </w:r>
          </w:p>
        </w:tc>
        <w:tc>
          <w:tcPr>
            <w:tcW w:w="759" w:type="pct"/>
          </w:tcPr>
          <w:p w14:paraId="5C9DB96D"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7BFC3C5B" w14:textId="77777777" w:rsidTr="002364BF">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865" w:type="pct"/>
          </w:tcPr>
          <w:p w14:paraId="7B6A5F5B" w14:textId="77777777" w:rsidR="00F60EC6" w:rsidRPr="007E3BF9" w:rsidRDefault="00F60EC6" w:rsidP="002364BF"/>
        </w:tc>
        <w:tc>
          <w:tcPr>
            <w:tcW w:w="706" w:type="pct"/>
          </w:tcPr>
          <w:p w14:paraId="3AD91421" w14:textId="77777777" w:rsidR="00F60EC6" w:rsidRPr="00F54316" w:rsidRDefault="00F60EC6" w:rsidP="002364BF">
            <w:pPr>
              <w:cnfStyle w:val="000000100000" w:firstRow="0" w:lastRow="0" w:firstColumn="0" w:lastColumn="0" w:oddVBand="0" w:evenVBand="0" w:oddHBand="1" w:evenHBand="0" w:firstRowFirstColumn="0" w:firstRowLastColumn="0" w:lastRowFirstColumn="0" w:lastRowLastColumn="0"/>
              <w:rPr>
                <w:vertAlign w:val="superscript"/>
              </w:rPr>
            </w:pPr>
            <w:r w:rsidRPr="007E3BF9">
              <w:t xml:space="preserve">MR </w:t>
            </w:r>
            <w:proofErr w:type="spellStart"/>
            <w:r w:rsidRPr="007E3BF9">
              <w:t>Egger</w:t>
            </w:r>
            <w:r>
              <w:rPr>
                <w:vertAlign w:val="superscript"/>
              </w:rPr>
              <w:t>a</w:t>
            </w:r>
            <w:proofErr w:type="spellEnd"/>
          </w:p>
        </w:tc>
        <w:tc>
          <w:tcPr>
            <w:tcW w:w="628" w:type="pct"/>
          </w:tcPr>
          <w:p w14:paraId="34E60962" w14:textId="7FBFD568"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c>
          <w:tcPr>
            <w:tcW w:w="550" w:type="pct"/>
          </w:tcPr>
          <w:p w14:paraId="7802D4CE" w14:textId="7B1E38E8"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c>
          <w:tcPr>
            <w:tcW w:w="549" w:type="pct"/>
          </w:tcPr>
          <w:p w14:paraId="1FAAEBBB" w14:textId="62F88DEC"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c>
          <w:tcPr>
            <w:tcW w:w="943" w:type="pct"/>
          </w:tcPr>
          <w:p w14:paraId="7B223960" w14:textId="0C4446C0"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c>
          <w:tcPr>
            <w:tcW w:w="759" w:type="pct"/>
          </w:tcPr>
          <w:p w14:paraId="6B000CE9" w14:textId="64B5EA1E"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r>
      <w:tr w:rsidR="00F60EC6" w14:paraId="1F422C6E" w14:textId="77777777" w:rsidTr="002364BF">
        <w:trPr>
          <w:trHeight w:val="631"/>
        </w:trPr>
        <w:tc>
          <w:tcPr>
            <w:cnfStyle w:val="001000000000" w:firstRow="0" w:lastRow="0" w:firstColumn="1" w:lastColumn="0" w:oddVBand="0" w:evenVBand="0" w:oddHBand="0" w:evenHBand="0" w:firstRowFirstColumn="0" w:firstRowLastColumn="0" w:lastRowFirstColumn="0" w:lastRowLastColumn="0"/>
            <w:tcW w:w="865" w:type="pct"/>
          </w:tcPr>
          <w:p w14:paraId="16A456B0" w14:textId="77777777" w:rsidR="00F60EC6" w:rsidRPr="007E3BF9" w:rsidRDefault="00F60EC6" w:rsidP="002364BF"/>
        </w:tc>
        <w:tc>
          <w:tcPr>
            <w:tcW w:w="706" w:type="pct"/>
          </w:tcPr>
          <w:p w14:paraId="399E598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median</w:t>
            </w:r>
          </w:p>
        </w:tc>
        <w:tc>
          <w:tcPr>
            <w:tcW w:w="628" w:type="pct"/>
          </w:tcPr>
          <w:p w14:paraId="0ADC933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4</w:t>
            </w:r>
          </w:p>
        </w:tc>
        <w:tc>
          <w:tcPr>
            <w:tcW w:w="550" w:type="pct"/>
          </w:tcPr>
          <w:p w14:paraId="4B08674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1.21 (1.08, 1.35)</w:t>
            </w:r>
          </w:p>
        </w:tc>
        <w:tc>
          <w:tcPr>
            <w:tcW w:w="549" w:type="pct"/>
          </w:tcPr>
          <w:p w14:paraId="1C6F789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8.13x10</w:t>
            </w:r>
            <w:r w:rsidRPr="007D387F">
              <w:rPr>
                <w:vertAlign w:val="superscript"/>
              </w:rPr>
              <w:t>-04</w:t>
            </w:r>
          </w:p>
        </w:tc>
        <w:tc>
          <w:tcPr>
            <w:tcW w:w="943" w:type="pct"/>
          </w:tcPr>
          <w:p w14:paraId="7B714816"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43E7660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1CC66AC4" w14:textId="77777777" w:rsidTr="002364BF">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865" w:type="pct"/>
          </w:tcPr>
          <w:p w14:paraId="48AF448A" w14:textId="77777777" w:rsidR="00F60EC6" w:rsidRPr="007E3BF9" w:rsidRDefault="00F60EC6" w:rsidP="002364BF"/>
        </w:tc>
        <w:tc>
          <w:tcPr>
            <w:tcW w:w="706" w:type="pct"/>
          </w:tcPr>
          <w:p w14:paraId="06E52E0A"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Simple mode</w:t>
            </w:r>
          </w:p>
        </w:tc>
        <w:tc>
          <w:tcPr>
            <w:tcW w:w="628" w:type="pct"/>
          </w:tcPr>
          <w:p w14:paraId="2123E93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4</w:t>
            </w:r>
          </w:p>
        </w:tc>
        <w:tc>
          <w:tcPr>
            <w:tcW w:w="550" w:type="pct"/>
          </w:tcPr>
          <w:p w14:paraId="79B588B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1.17 (1.03, 1.32)</w:t>
            </w:r>
          </w:p>
        </w:tc>
        <w:tc>
          <w:tcPr>
            <w:tcW w:w="549" w:type="pct"/>
          </w:tcPr>
          <w:p w14:paraId="444AA9C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0.07</w:t>
            </w:r>
          </w:p>
        </w:tc>
        <w:tc>
          <w:tcPr>
            <w:tcW w:w="943" w:type="pct"/>
          </w:tcPr>
          <w:p w14:paraId="7F5EF97F"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799679AA"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18289F98" w14:textId="77777777" w:rsidTr="002364BF">
        <w:trPr>
          <w:trHeight w:val="684"/>
        </w:trPr>
        <w:tc>
          <w:tcPr>
            <w:cnfStyle w:val="001000000000" w:firstRow="0" w:lastRow="0" w:firstColumn="1" w:lastColumn="0" w:oddVBand="0" w:evenVBand="0" w:oddHBand="0" w:evenHBand="0" w:firstRowFirstColumn="0" w:firstRowLastColumn="0" w:lastRowFirstColumn="0" w:lastRowLastColumn="0"/>
            <w:tcW w:w="865" w:type="pct"/>
          </w:tcPr>
          <w:p w14:paraId="02FAAC5C" w14:textId="77777777" w:rsidR="00F60EC6" w:rsidRPr="007E3BF9" w:rsidRDefault="00F60EC6" w:rsidP="002364BF"/>
        </w:tc>
        <w:tc>
          <w:tcPr>
            <w:tcW w:w="706" w:type="pct"/>
          </w:tcPr>
          <w:p w14:paraId="65B30004"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mode</w:t>
            </w:r>
          </w:p>
        </w:tc>
        <w:tc>
          <w:tcPr>
            <w:tcW w:w="628" w:type="pct"/>
          </w:tcPr>
          <w:p w14:paraId="1F1474F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4</w:t>
            </w:r>
          </w:p>
        </w:tc>
        <w:tc>
          <w:tcPr>
            <w:tcW w:w="550" w:type="pct"/>
          </w:tcPr>
          <w:p w14:paraId="6ED72A1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1.18 (1.05, 1.32)</w:t>
            </w:r>
          </w:p>
        </w:tc>
        <w:tc>
          <w:tcPr>
            <w:tcW w:w="549" w:type="pct"/>
          </w:tcPr>
          <w:p w14:paraId="4F7603A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0.07</w:t>
            </w:r>
          </w:p>
        </w:tc>
        <w:tc>
          <w:tcPr>
            <w:tcW w:w="943" w:type="pct"/>
          </w:tcPr>
          <w:p w14:paraId="7D76F51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57A60C09"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496AB47D" w14:textId="77777777" w:rsidTr="002364BF">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865" w:type="pct"/>
          </w:tcPr>
          <w:p w14:paraId="697F5A64" w14:textId="77777777" w:rsidR="00F60EC6" w:rsidRPr="007E3BF9" w:rsidRDefault="00F60EC6" w:rsidP="002364BF">
            <w:r w:rsidRPr="007E3BF9">
              <w:t>Cannabis dependence</w:t>
            </w:r>
          </w:p>
        </w:tc>
        <w:tc>
          <w:tcPr>
            <w:tcW w:w="706" w:type="pct"/>
          </w:tcPr>
          <w:p w14:paraId="55BB95C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IVW</w:t>
            </w:r>
          </w:p>
        </w:tc>
        <w:tc>
          <w:tcPr>
            <w:tcW w:w="628" w:type="pct"/>
          </w:tcPr>
          <w:p w14:paraId="186ED3C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9</w:t>
            </w:r>
          </w:p>
        </w:tc>
        <w:tc>
          <w:tcPr>
            <w:tcW w:w="550" w:type="pct"/>
          </w:tcPr>
          <w:p w14:paraId="6EBE7DB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1.00 (0.99, 1.01)</w:t>
            </w:r>
          </w:p>
        </w:tc>
        <w:tc>
          <w:tcPr>
            <w:tcW w:w="549" w:type="pct"/>
          </w:tcPr>
          <w:p w14:paraId="1CEA815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0.60</w:t>
            </w:r>
          </w:p>
        </w:tc>
        <w:tc>
          <w:tcPr>
            <w:tcW w:w="943" w:type="pct"/>
          </w:tcPr>
          <w:p w14:paraId="6B70E41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0.04</w:t>
            </w:r>
          </w:p>
        </w:tc>
        <w:tc>
          <w:tcPr>
            <w:tcW w:w="759" w:type="pct"/>
          </w:tcPr>
          <w:p w14:paraId="64EBE986"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4C2AF643" w14:textId="77777777" w:rsidTr="002364BF">
        <w:trPr>
          <w:trHeight w:val="225"/>
        </w:trPr>
        <w:tc>
          <w:tcPr>
            <w:cnfStyle w:val="001000000000" w:firstRow="0" w:lastRow="0" w:firstColumn="1" w:lastColumn="0" w:oddVBand="0" w:evenVBand="0" w:oddHBand="0" w:evenHBand="0" w:firstRowFirstColumn="0" w:firstRowLastColumn="0" w:lastRowFirstColumn="0" w:lastRowLastColumn="0"/>
            <w:tcW w:w="865" w:type="pct"/>
          </w:tcPr>
          <w:p w14:paraId="1D9AEE16" w14:textId="77777777" w:rsidR="00F60EC6" w:rsidRPr="007E3BF9" w:rsidRDefault="00F60EC6" w:rsidP="002364BF"/>
        </w:tc>
        <w:tc>
          <w:tcPr>
            <w:tcW w:w="706" w:type="pct"/>
          </w:tcPr>
          <w:p w14:paraId="5BAC9131" w14:textId="77777777" w:rsidR="00F60EC6" w:rsidRPr="00F54316" w:rsidRDefault="00F60EC6" w:rsidP="002364BF">
            <w:pPr>
              <w:cnfStyle w:val="000000000000" w:firstRow="0" w:lastRow="0" w:firstColumn="0" w:lastColumn="0" w:oddVBand="0" w:evenVBand="0" w:oddHBand="0" w:evenHBand="0" w:firstRowFirstColumn="0" w:firstRowLastColumn="0" w:lastRowFirstColumn="0" w:lastRowLastColumn="0"/>
              <w:rPr>
                <w:vertAlign w:val="superscript"/>
              </w:rPr>
            </w:pPr>
            <w:r w:rsidRPr="007E3BF9">
              <w:t xml:space="preserve">MR </w:t>
            </w:r>
            <w:proofErr w:type="spellStart"/>
            <w:r w:rsidRPr="007E3BF9">
              <w:t>Egger</w:t>
            </w:r>
            <w:r>
              <w:rPr>
                <w:vertAlign w:val="superscript"/>
              </w:rPr>
              <w:t>a</w:t>
            </w:r>
            <w:proofErr w:type="spellEnd"/>
          </w:p>
        </w:tc>
        <w:tc>
          <w:tcPr>
            <w:tcW w:w="628" w:type="pct"/>
          </w:tcPr>
          <w:p w14:paraId="064ADE6B" w14:textId="5134FC55"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550" w:type="pct"/>
          </w:tcPr>
          <w:p w14:paraId="01436BA4" w14:textId="267D0613"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549" w:type="pct"/>
          </w:tcPr>
          <w:p w14:paraId="128531F8" w14:textId="266F423D"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943" w:type="pct"/>
          </w:tcPr>
          <w:p w14:paraId="1ADAC433" w14:textId="42E1A00C"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759" w:type="pct"/>
          </w:tcPr>
          <w:p w14:paraId="55A593FB" w14:textId="0FDBE086"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r>
      <w:tr w:rsidR="00F60EC6" w14:paraId="1957B042" w14:textId="77777777" w:rsidTr="002364BF">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865" w:type="pct"/>
          </w:tcPr>
          <w:p w14:paraId="2736440E" w14:textId="77777777" w:rsidR="00F60EC6" w:rsidRPr="007E3BF9" w:rsidRDefault="00F60EC6" w:rsidP="002364BF"/>
        </w:tc>
        <w:tc>
          <w:tcPr>
            <w:tcW w:w="706" w:type="pct"/>
          </w:tcPr>
          <w:p w14:paraId="67DD8D2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median</w:t>
            </w:r>
          </w:p>
        </w:tc>
        <w:tc>
          <w:tcPr>
            <w:tcW w:w="628" w:type="pct"/>
          </w:tcPr>
          <w:p w14:paraId="397CD04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9</w:t>
            </w:r>
          </w:p>
        </w:tc>
        <w:tc>
          <w:tcPr>
            <w:tcW w:w="550" w:type="pct"/>
          </w:tcPr>
          <w:p w14:paraId="044E4B9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1.00 (0.99, 1.01)</w:t>
            </w:r>
          </w:p>
        </w:tc>
        <w:tc>
          <w:tcPr>
            <w:tcW w:w="549" w:type="pct"/>
          </w:tcPr>
          <w:p w14:paraId="4AB5E07A"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0.86</w:t>
            </w:r>
          </w:p>
        </w:tc>
        <w:tc>
          <w:tcPr>
            <w:tcW w:w="943" w:type="pct"/>
          </w:tcPr>
          <w:p w14:paraId="3E718A4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24D1A29A"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5C0C7598" w14:textId="77777777" w:rsidTr="002364BF">
        <w:trPr>
          <w:trHeight w:val="83"/>
        </w:trPr>
        <w:tc>
          <w:tcPr>
            <w:cnfStyle w:val="001000000000" w:firstRow="0" w:lastRow="0" w:firstColumn="1" w:lastColumn="0" w:oddVBand="0" w:evenVBand="0" w:oddHBand="0" w:evenHBand="0" w:firstRowFirstColumn="0" w:firstRowLastColumn="0" w:lastRowFirstColumn="0" w:lastRowLastColumn="0"/>
            <w:tcW w:w="865" w:type="pct"/>
          </w:tcPr>
          <w:p w14:paraId="5411A44C" w14:textId="77777777" w:rsidR="00F60EC6" w:rsidRPr="007E3BF9" w:rsidRDefault="00F60EC6" w:rsidP="002364BF"/>
        </w:tc>
        <w:tc>
          <w:tcPr>
            <w:tcW w:w="706" w:type="pct"/>
          </w:tcPr>
          <w:p w14:paraId="43D8ED06"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Simple mode</w:t>
            </w:r>
          </w:p>
        </w:tc>
        <w:tc>
          <w:tcPr>
            <w:tcW w:w="628" w:type="pct"/>
          </w:tcPr>
          <w:p w14:paraId="7409CAD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9</w:t>
            </w:r>
          </w:p>
        </w:tc>
        <w:tc>
          <w:tcPr>
            <w:tcW w:w="550" w:type="pct"/>
          </w:tcPr>
          <w:p w14:paraId="36B81EEF"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1.00 (0.99, 1.01)</w:t>
            </w:r>
          </w:p>
        </w:tc>
        <w:tc>
          <w:tcPr>
            <w:tcW w:w="549" w:type="pct"/>
          </w:tcPr>
          <w:p w14:paraId="5087758A"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0.68</w:t>
            </w:r>
          </w:p>
        </w:tc>
        <w:tc>
          <w:tcPr>
            <w:tcW w:w="943" w:type="pct"/>
          </w:tcPr>
          <w:p w14:paraId="77B50A3E"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7756E7E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1E15CFCB" w14:textId="77777777" w:rsidTr="002364BF">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865" w:type="pct"/>
          </w:tcPr>
          <w:p w14:paraId="650823DB" w14:textId="77777777" w:rsidR="00F60EC6" w:rsidRPr="007E3BF9" w:rsidRDefault="00F60EC6" w:rsidP="002364BF"/>
        </w:tc>
        <w:tc>
          <w:tcPr>
            <w:tcW w:w="706" w:type="pct"/>
          </w:tcPr>
          <w:p w14:paraId="0454680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mode</w:t>
            </w:r>
          </w:p>
        </w:tc>
        <w:tc>
          <w:tcPr>
            <w:tcW w:w="628" w:type="pct"/>
          </w:tcPr>
          <w:p w14:paraId="35274B07"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9</w:t>
            </w:r>
          </w:p>
        </w:tc>
        <w:tc>
          <w:tcPr>
            <w:tcW w:w="550" w:type="pct"/>
          </w:tcPr>
          <w:p w14:paraId="3F7622C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1.00 (0.99, 1.01)</w:t>
            </w:r>
          </w:p>
        </w:tc>
        <w:tc>
          <w:tcPr>
            <w:tcW w:w="549" w:type="pct"/>
          </w:tcPr>
          <w:p w14:paraId="322056C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0.69</w:t>
            </w:r>
          </w:p>
        </w:tc>
        <w:tc>
          <w:tcPr>
            <w:tcW w:w="943" w:type="pct"/>
          </w:tcPr>
          <w:p w14:paraId="1DAEC6A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55078F6B"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17B2D1EF" w14:textId="77777777" w:rsidTr="002364BF">
        <w:trPr>
          <w:trHeight w:val="846"/>
        </w:trPr>
        <w:tc>
          <w:tcPr>
            <w:cnfStyle w:val="001000000000" w:firstRow="0" w:lastRow="0" w:firstColumn="1" w:lastColumn="0" w:oddVBand="0" w:evenVBand="0" w:oddHBand="0" w:evenHBand="0" w:firstRowFirstColumn="0" w:firstRowLastColumn="0" w:lastRowFirstColumn="0" w:lastRowLastColumn="0"/>
            <w:tcW w:w="865" w:type="pct"/>
          </w:tcPr>
          <w:p w14:paraId="45D16301" w14:textId="77777777" w:rsidR="00F60EC6" w:rsidRPr="007E3BF9" w:rsidRDefault="00F60EC6" w:rsidP="002364BF">
            <w:r w:rsidRPr="007E3BF9">
              <w:t>C</w:t>
            </w:r>
            <w:r>
              <w:t xml:space="preserve">ocaine </w:t>
            </w:r>
            <w:r w:rsidRPr="007E3BF9">
              <w:t>dependence</w:t>
            </w:r>
          </w:p>
        </w:tc>
        <w:tc>
          <w:tcPr>
            <w:tcW w:w="706" w:type="pct"/>
          </w:tcPr>
          <w:p w14:paraId="0CD0096A"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IVW</w:t>
            </w:r>
          </w:p>
        </w:tc>
        <w:tc>
          <w:tcPr>
            <w:tcW w:w="628" w:type="pct"/>
          </w:tcPr>
          <w:p w14:paraId="2405D82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27</w:t>
            </w:r>
          </w:p>
        </w:tc>
        <w:tc>
          <w:tcPr>
            <w:tcW w:w="550" w:type="pct"/>
          </w:tcPr>
          <w:p w14:paraId="0F418C2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1.00</w:t>
            </w:r>
            <w:r w:rsidRPr="001B275A">
              <w:rPr>
                <w:vertAlign w:val="superscript"/>
              </w:rPr>
              <w:t xml:space="preserve"> </w:t>
            </w:r>
            <w:r>
              <w:t>(1.00, 1.00)</w:t>
            </w:r>
          </w:p>
        </w:tc>
        <w:tc>
          <w:tcPr>
            <w:tcW w:w="549" w:type="pct"/>
          </w:tcPr>
          <w:p w14:paraId="60A9D0E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0.42</w:t>
            </w:r>
          </w:p>
        </w:tc>
        <w:tc>
          <w:tcPr>
            <w:tcW w:w="943" w:type="pct"/>
          </w:tcPr>
          <w:p w14:paraId="6DBF7AD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0.42</w:t>
            </w:r>
          </w:p>
        </w:tc>
        <w:tc>
          <w:tcPr>
            <w:tcW w:w="759" w:type="pct"/>
          </w:tcPr>
          <w:p w14:paraId="65D78269"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010788A8" w14:textId="77777777" w:rsidTr="002364BF">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865" w:type="pct"/>
          </w:tcPr>
          <w:p w14:paraId="422C84DB" w14:textId="77777777" w:rsidR="00F60EC6" w:rsidRPr="007E3BF9" w:rsidRDefault="00F60EC6" w:rsidP="002364BF"/>
        </w:tc>
        <w:tc>
          <w:tcPr>
            <w:tcW w:w="706" w:type="pct"/>
          </w:tcPr>
          <w:p w14:paraId="40F1A6E4" w14:textId="77777777" w:rsidR="00F60EC6" w:rsidRPr="008D3E69" w:rsidRDefault="00F60EC6" w:rsidP="002364BF">
            <w:pPr>
              <w:cnfStyle w:val="000000100000" w:firstRow="0" w:lastRow="0" w:firstColumn="0" w:lastColumn="0" w:oddVBand="0" w:evenVBand="0" w:oddHBand="1" w:evenHBand="0" w:firstRowFirstColumn="0" w:firstRowLastColumn="0" w:lastRowFirstColumn="0" w:lastRowLastColumn="0"/>
              <w:rPr>
                <w:vertAlign w:val="superscript"/>
              </w:rPr>
            </w:pPr>
            <w:r>
              <w:t xml:space="preserve">SIMEX adjusted </w:t>
            </w:r>
            <w:r w:rsidRPr="007E3BF9">
              <w:t xml:space="preserve">MR </w:t>
            </w:r>
            <w:proofErr w:type="spellStart"/>
            <w:r w:rsidRPr="007E3BF9">
              <w:t>Egger</w:t>
            </w:r>
            <w:r>
              <w:rPr>
                <w:vertAlign w:val="superscript"/>
              </w:rPr>
              <w:t>b</w:t>
            </w:r>
            <w:proofErr w:type="spellEnd"/>
          </w:p>
        </w:tc>
        <w:tc>
          <w:tcPr>
            <w:tcW w:w="628" w:type="pct"/>
          </w:tcPr>
          <w:p w14:paraId="119C50C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27</w:t>
            </w:r>
          </w:p>
        </w:tc>
        <w:tc>
          <w:tcPr>
            <w:tcW w:w="550" w:type="pct"/>
          </w:tcPr>
          <w:p w14:paraId="34D45F07"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1.00 (1.00, 1.00)</w:t>
            </w:r>
          </w:p>
        </w:tc>
        <w:tc>
          <w:tcPr>
            <w:tcW w:w="549" w:type="pct"/>
          </w:tcPr>
          <w:p w14:paraId="524E5CD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0.76</w:t>
            </w:r>
          </w:p>
        </w:tc>
        <w:tc>
          <w:tcPr>
            <w:tcW w:w="943" w:type="pct"/>
          </w:tcPr>
          <w:p w14:paraId="234D9BDF"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7361911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0.0005 (-0.004, 0.005; 0.82)</w:t>
            </w:r>
          </w:p>
        </w:tc>
      </w:tr>
      <w:tr w:rsidR="00F60EC6" w14:paraId="4BF876A5" w14:textId="77777777" w:rsidTr="002364BF">
        <w:trPr>
          <w:trHeight w:val="631"/>
        </w:trPr>
        <w:tc>
          <w:tcPr>
            <w:cnfStyle w:val="001000000000" w:firstRow="0" w:lastRow="0" w:firstColumn="1" w:lastColumn="0" w:oddVBand="0" w:evenVBand="0" w:oddHBand="0" w:evenHBand="0" w:firstRowFirstColumn="0" w:firstRowLastColumn="0" w:lastRowFirstColumn="0" w:lastRowLastColumn="0"/>
            <w:tcW w:w="865" w:type="pct"/>
          </w:tcPr>
          <w:p w14:paraId="19124729" w14:textId="77777777" w:rsidR="00F60EC6" w:rsidRPr="007E3BF9" w:rsidRDefault="00F60EC6" w:rsidP="002364BF"/>
        </w:tc>
        <w:tc>
          <w:tcPr>
            <w:tcW w:w="706" w:type="pct"/>
          </w:tcPr>
          <w:p w14:paraId="6D40B73A"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median</w:t>
            </w:r>
          </w:p>
        </w:tc>
        <w:tc>
          <w:tcPr>
            <w:tcW w:w="628" w:type="pct"/>
          </w:tcPr>
          <w:p w14:paraId="66C20E69"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27</w:t>
            </w:r>
          </w:p>
        </w:tc>
        <w:tc>
          <w:tcPr>
            <w:tcW w:w="550" w:type="pct"/>
          </w:tcPr>
          <w:p w14:paraId="3DAFCEC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1.00 (1.00, 1.00)</w:t>
            </w:r>
          </w:p>
        </w:tc>
        <w:tc>
          <w:tcPr>
            <w:tcW w:w="549" w:type="pct"/>
          </w:tcPr>
          <w:p w14:paraId="1C9B783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0.29</w:t>
            </w:r>
          </w:p>
        </w:tc>
        <w:tc>
          <w:tcPr>
            <w:tcW w:w="943" w:type="pct"/>
          </w:tcPr>
          <w:p w14:paraId="135F8F01"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53FDD59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139C7548" w14:textId="77777777" w:rsidTr="002364BF">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865" w:type="pct"/>
          </w:tcPr>
          <w:p w14:paraId="15EC81E5" w14:textId="77777777" w:rsidR="00F60EC6" w:rsidRPr="007E3BF9" w:rsidRDefault="00F60EC6" w:rsidP="002364BF"/>
        </w:tc>
        <w:tc>
          <w:tcPr>
            <w:tcW w:w="706" w:type="pct"/>
          </w:tcPr>
          <w:p w14:paraId="2D3FDB8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Simple mode</w:t>
            </w:r>
          </w:p>
        </w:tc>
        <w:tc>
          <w:tcPr>
            <w:tcW w:w="628" w:type="pct"/>
          </w:tcPr>
          <w:p w14:paraId="05D57967"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27</w:t>
            </w:r>
          </w:p>
        </w:tc>
        <w:tc>
          <w:tcPr>
            <w:tcW w:w="550" w:type="pct"/>
          </w:tcPr>
          <w:p w14:paraId="699F101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1.00 (1.00, 1.00)</w:t>
            </w:r>
          </w:p>
        </w:tc>
        <w:tc>
          <w:tcPr>
            <w:tcW w:w="549" w:type="pct"/>
          </w:tcPr>
          <w:p w14:paraId="16398B5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0.48</w:t>
            </w:r>
          </w:p>
        </w:tc>
        <w:tc>
          <w:tcPr>
            <w:tcW w:w="943" w:type="pct"/>
          </w:tcPr>
          <w:p w14:paraId="38A25C0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47B205F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27C390FF" w14:textId="77777777" w:rsidTr="002364BF">
        <w:trPr>
          <w:trHeight w:val="684"/>
        </w:trPr>
        <w:tc>
          <w:tcPr>
            <w:cnfStyle w:val="001000000000" w:firstRow="0" w:lastRow="0" w:firstColumn="1" w:lastColumn="0" w:oddVBand="0" w:evenVBand="0" w:oddHBand="0" w:evenHBand="0" w:firstRowFirstColumn="0" w:firstRowLastColumn="0" w:lastRowFirstColumn="0" w:lastRowLastColumn="0"/>
            <w:tcW w:w="865" w:type="pct"/>
          </w:tcPr>
          <w:p w14:paraId="744C11BC" w14:textId="77777777" w:rsidR="00F60EC6" w:rsidRPr="007E3BF9" w:rsidRDefault="00F60EC6" w:rsidP="002364BF"/>
        </w:tc>
        <w:tc>
          <w:tcPr>
            <w:tcW w:w="706" w:type="pct"/>
          </w:tcPr>
          <w:p w14:paraId="25515D8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mode</w:t>
            </w:r>
          </w:p>
        </w:tc>
        <w:tc>
          <w:tcPr>
            <w:tcW w:w="628" w:type="pct"/>
          </w:tcPr>
          <w:p w14:paraId="3D7E8E4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27</w:t>
            </w:r>
          </w:p>
        </w:tc>
        <w:tc>
          <w:tcPr>
            <w:tcW w:w="550" w:type="pct"/>
          </w:tcPr>
          <w:p w14:paraId="3B24885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1.00 (1.00, 1.00)</w:t>
            </w:r>
          </w:p>
        </w:tc>
        <w:tc>
          <w:tcPr>
            <w:tcW w:w="549" w:type="pct"/>
          </w:tcPr>
          <w:p w14:paraId="038F4FF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0.49</w:t>
            </w:r>
          </w:p>
        </w:tc>
        <w:tc>
          <w:tcPr>
            <w:tcW w:w="943" w:type="pct"/>
          </w:tcPr>
          <w:p w14:paraId="2BFA9E54"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4898C4D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448B89C1" w14:textId="77777777" w:rsidTr="002364BF">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865" w:type="pct"/>
          </w:tcPr>
          <w:p w14:paraId="149E3EE9" w14:textId="77777777" w:rsidR="00F60EC6" w:rsidRPr="007E3BF9" w:rsidRDefault="00F60EC6" w:rsidP="002364BF">
            <w:r>
              <w:t xml:space="preserve">Opioid </w:t>
            </w:r>
            <w:r w:rsidRPr="007E3BF9">
              <w:t>dependence</w:t>
            </w:r>
          </w:p>
        </w:tc>
        <w:tc>
          <w:tcPr>
            <w:tcW w:w="706" w:type="pct"/>
          </w:tcPr>
          <w:p w14:paraId="15E033EF"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IVW</w:t>
            </w:r>
          </w:p>
        </w:tc>
        <w:tc>
          <w:tcPr>
            <w:tcW w:w="628" w:type="pct"/>
          </w:tcPr>
          <w:p w14:paraId="55350FA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7</w:t>
            </w:r>
          </w:p>
        </w:tc>
        <w:tc>
          <w:tcPr>
            <w:tcW w:w="550" w:type="pct"/>
          </w:tcPr>
          <w:p w14:paraId="6FA6132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1.00 (0.99, 1.01)</w:t>
            </w:r>
          </w:p>
        </w:tc>
        <w:tc>
          <w:tcPr>
            <w:tcW w:w="549" w:type="pct"/>
          </w:tcPr>
          <w:p w14:paraId="513942F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0.80</w:t>
            </w:r>
          </w:p>
        </w:tc>
        <w:tc>
          <w:tcPr>
            <w:tcW w:w="943" w:type="pct"/>
          </w:tcPr>
          <w:p w14:paraId="1CCBC7F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0.0005</w:t>
            </w:r>
          </w:p>
        </w:tc>
        <w:tc>
          <w:tcPr>
            <w:tcW w:w="759" w:type="pct"/>
          </w:tcPr>
          <w:p w14:paraId="50C22ED5" w14:textId="76FB7D43" w:rsidR="00F60EC6"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4E98A76C" w14:textId="77777777" w:rsidTr="002364BF">
        <w:trPr>
          <w:trHeight w:val="225"/>
        </w:trPr>
        <w:tc>
          <w:tcPr>
            <w:cnfStyle w:val="001000000000" w:firstRow="0" w:lastRow="0" w:firstColumn="1" w:lastColumn="0" w:oddVBand="0" w:evenVBand="0" w:oddHBand="0" w:evenHBand="0" w:firstRowFirstColumn="0" w:firstRowLastColumn="0" w:lastRowFirstColumn="0" w:lastRowLastColumn="0"/>
            <w:tcW w:w="865" w:type="pct"/>
          </w:tcPr>
          <w:p w14:paraId="38308BED" w14:textId="77777777" w:rsidR="00F60EC6" w:rsidRPr="007E3BF9" w:rsidRDefault="00F60EC6" w:rsidP="002364BF"/>
        </w:tc>
        <w:tc>
          <w:tcPr>
            <w:tcW w:w="706" w:type="pct"/>
          </w:tcPr>
          <w:p w14:paraId="3974E2A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 xml:space="preserve">MR </w:t>
            </w:r>
            <w:proofErr w:type="spellStart"/>
            <w:r w:rsidRPr="007E3BF9">
              <w:t>Egger</w:t>
            </w:r>
            <w:r>
              <w:rPr>
                <w:vertAlign w:val="superscript"/>
              </w:rPr>
              <w:t>a</w:t>
            </w:r>
            <w:proofErr w:type="spellEnd"/>
          </w:p>
        </w:tc>
        <w:tc>
          <w:tcPr>
            <w:tcW w:w="628" w:type="pct"/>
          </w:tcPr>
          <w:p w14:paraId="54272B08" w14:textId="3EA25631"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550" w:type="pct"/>
          </w:tcPr>
          <w:p w14:paraId="7DAAA500" w14:textId="2030B52D"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549" w:type="pct"/>
          </w:tcPr>
          <w:p w14:paraId="1688DBB3" w14:textId="4C5CD718"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943" w:type="pct"/>
          </w:tcPr>
          <w:p w14:paraId="1B612EAE" w14:textId="42EF722A"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759" w:type="pct"/>
          </w:tcPr>
          <w:p w14:paraId="7A489C14" w14:textId="29016289"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r>
      <w:tr w:rsidR="00F60EC6" w14:paraId="78EB25BC" w14:textId="77777777" w:rsidTr="002364BF">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865" w:type="pct"/>
          </w:tcPr>
          <w:p w14:paraId="515BB353" w14:textId="77777777" w:rsidR="00F60EC6" w:rsidRPr="007E3BF9" w:rsidRDefault="00F60EC6" w:rsidP="002364BF"/>
        </w:tc>
        <w:tc>
          <w:tcPr>
            <w:tcW w:w="706" w:type="pct"/>
          </w:tcPr>
          <w:p w14:paraId="45FB4FD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median</w:t>
            </w:r>
          </w:p>
        </w:tc>
        <w:tc>
          <w:tcPr>
            <w:tcW w:w="628" w:type="pct"/>
          </w:tcPr>
          <w:p w14:paraId="5533D3E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7</w:t>
            </w:r>
          </w:p>
        </w:tc>
        <w:tc>
          <w:tcPr>
            <w:tcW w:w="550" w:type="pct"/>
          </w:tcPr>
          <w:p w14:paraId="405475F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1.00 (0.99, 1.00)</w:t>
            </w:r>
          </w:p>
        </w:tc>
        <w:tc>
          <w:tcPr>
            <w:tcW w:w="549" w:type="pct"/>
          </w:tcPr>
          <w:p w14:paraId="033D8D8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0.20</w:t>
            </w:r>
          </w:p>
        </w:tc>
        <w:tc>
          <w:tcPr>
            <w:tcW w:w="943" w:type="pct"/>
          </w:tcPr>
          <w:p w14:paraId="6B6B0187"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03268C9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1E257FB0" w14:textId="77777777" w:rsidTr="002364BF">
        <w:trPr>
          <w:trHeight w:val="83"/>
        </w:trPr>
        <w:tc>
          <w:tcPr>
            <w:cnfStyle w:val="001000000000" w:firstRow="0" w:lastRow="0" w:firstColumn="1" w:lastColumn="0" w:oddVBand="0" w:evenVBand="0" w:oddHBand="0" w:evenHBand="0" w:firstRowFirstColumn="0" w:firstRowLastColumn="0" w:lastRowFirstColumn="0" w:lastRowLastColumn="0"/>
            <w:tcW w:w="865" w:type="pct"/>
          </w:tcPr>
          <w:p w14:paraId="70138AB1" w14:textId="77777777" w:rsidR="00F60EC6" w:rsidRPr="007E3BF9" w:rsidRDefault="00F60EC6" w:rsidP="002364BF"/>
        </w:tc>
        <w:tc>
          <w:tcPr>
            <w:tcW w:w="706" w:type="pct"/>
          </w:tcPr>
          <w:p w14:paraId="38BCA0B6"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Simple mode</w:t>
            </w:r>
          </w:p>
        </w:tc>
        <w:tc>
          <w:tcPr>
            <w:tcW w:w="628" w:type="pct"/>
          </w:tcPr>
          <w:p w14:paraId="376E3C1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7</w:t>
            </w:r>
          </w:p>
        </w:tc>
        <w:tc>
          <w:tcPr>
            <w:tcW w:w="550" w:type="pct"/>
          </w:tcPr>
          <w:p w14:paraId="1B02F26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1.01 (0.99, 1.02)</w:t>
            </w:r>
          </w:p>
        </w:tc>
        <w:tc>
          <w:tcPr>
            <w:tcW w:w="549" w:type="pct"/>
          </w:tcPr>
          <w:p w14:paraId="5B1A22E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0.38</w:t>
            </w:r>
          </w:p>
        </w:tc>
        <w:tc>
          <w:tcPr>
            <w:tcW w:w="943" w:type="pct"/>
          </w:tcPr>
          <w:p w14:paraId="14BA98D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5586598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541442B9" w14:textId="77777777" w:rsidTr="002364BF">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865" w:type="pct"/>
          </w:tcPr>
          <w:p w14:paraId="1FA04F24" w14:textId="77777777" w:rsidR="00F60EC6" w:rsidRPr="007E3BF9" w:rsidRDefault="00F60EC6" w:rsidP="002364BF"/>
        </w:tc>
        <w:tc>
          <w:tcPr>
            <w:tcW w:w="706" w:type="pct"/>
          </w:tcPr>
          <w:p w14:paraId="6408E78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mode</w:t>
            </w:r>
          </w:p>
        </w:tc>
        <w:tc>
          <w:tcPr>
            <w:tcW w:w="628" w:type="pct"/>
          </w:tcPr>
          <w:p w14:paraId="44A6080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7</w:t>
            </w:r>
          </w:p>
        </w:tc>
        <w:tc>
          <w:tcPr>
            <w:tcW w:w="550" w:type="pct"/>
          </w:tcPr>
          <w:p w14:paraId="308E7E9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1.00 (0.99, 1.00)</w:t>
            </w:r>
          </w:p>
        </w:tc>
        <w:tc>
          <w:tcPr>
            <w:tcW w:w="549" w:type="pct"/>
          </w:tcPr>
          <w:p w14:paraId="659B010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0.28</w:t>
            </w:r>
          </w:p>
        </w:tc>
        <w:tc>
          <w:tcPr>
            <w:tcW w:w="943" w:type="pct"/>
          </w:tcPr>
          <w:p w14:paraId="06826C4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54802B9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bl>
    <w:p w14:paraId="2850A660" w14:textId="70CD39F8" w:rsidR="00F60EC6" w:rsidRPr="00092DFD" w:rsidRDefault="00F60EC6" w:rsidP="00F60EC6">
      <w:pPr>
        <w:spacing w:before="240" w:line="480" w:lineRule="auto"/>
        <w:rPr>
          <w:i/>
          <w:iCs/>
          <w:sz w:val="21"/>
          <w:szCs w:val="21"/>
        </w:rPr>
      </w:pPr>
      <w:r>
        <w:rPr>
          <w:i/>
          <w:iCs/>
          <w:sz w:val="21"/>
          <w:szCs w:val="21"/>
          <w:vertAlign w:val="superscript"/>
        </w:rPr>
        <w:t>1</w:t>
      </w:r>
      <w:r>
        <w:rPr>
          <w:i/>
          <w:iCs/>
          <w:sz w:val="21"/>
          <w:szCs w:val="21"/>
        </w:rPr>
        <w:t>For IVW this is C</w:t>
      </w:r>
      <w:r w:rsidRPr="00092DFD">
        <w:rPr>
          <w:i/>
          <w:iCs/>
          <w:sz w:val="21"/>
          <w:szCs w:val="21"/>
        </w:rPr>
        <w:t xml:space="preserve">ochran’s test of heterogeneity </w:t>
      </w:r>
      <w:r>
        <w:rPr>
          <w:i/>
          <w:iCs/>
          <w:sz w:val="21"/>
          <w:szCs w:val="21"/>
        </w:rPr>
        <w:t>and for MR-Egger this is</w:t>
      </w:r>
      <w:r w:rsidRPr="00092DFD">
        <w:rPr>
          <w:i/>
          <w:iCs/>
          <w:sz w:val="21"/>
          <w:szCs w:val="21"/>
        </w:rPr>
        <w:t xml:space="preserve"> Rucker’s Q-test</w:t>
      </w:r>
      <w:r>
        <w:rPr>
          <w:i/>
          <w:iCs/>
          <w:sz w:val="21"/>
          <w:szCs w:val="21"/>
        </w:rPr>
        <w:t xml:space="preserve">. This is not presented where a SIMEX correction is reported. </w:t>
      </w:r>
      <w:proofErr w:type="spellStart"/>
      <w:r>
        <w:rPr>
          <w:i/>
          <w:iCs/>
          <w:sz w:val="21"/>
          <w:szCs w:val="21"/>
          <w:vertAlign w:val="superscript"/>
        </w:rPr>
        <w:t>a</w:t>
      </w:r>
      <w:r w:rsidRPr="00F54316">
        <w:rPr>
          <w:i/>
          <w:iCs/>
          <w:sz w:val="21"/>
          <w:szCs w:val="21"/>
        </w:rPr>
        <w:t>NO</w:t>
      </w:r>
      <w:proofErr w:type="spellEnd"/>
      <w:r w:rsidRPr="00F54316">
        <w:rPr>
          <w:i/>
          <w:iCs/>
          <w:sz w:val="21"/>
          <w:szCs w:val="21"/>
        </w:rPr>
        <w:t xml:space="preserve"> Measurement Error (NOME) assumption</w:t>
      </w:r>
      <w:r>
        <w:rPr>
          <w:i/>
          <w:iCs/>
          <w:sz w:val="21"/>
          <w:szCs w:val="21"/>
        </w:rPr>
        <w:t xml:space="preserve"> violated for MR-Egger and value below 0.6</w:t>
      </w:r>
      <w:r w:rsidR="00F6604D">
        <w:rPr>
          <w:i/>
          <w:iCs/>
          <w:sz w:val="21"/>
          <w:szCs w:val="21"/>
        </w:rPr>
        <w:t xml:space="preserve"> so results are not presented</w:t>
      </w:r>
      <w:r>
        <w:rPr>
          <w:i/>
          <w:iCs/>
          <w:sz w:val="21"/>
          <w:szCs w:val="21"/>
        </w:rPr>
        <w:t xml:space="preserve">. </w:t>
      </w:r>
      <w:proofErr w:type="spellStart"/>
      <w:r>
        <w:rPr>
          <w:i/>
          <w:iCs/>
          <w:sz w:val="21"/>
          <w:szCs w:val="21"/>
          <w:vertAlign w:val="superscript"/>
        </w:rPr>
        <w:t>b</w:t>
      </w:r>
      <w:r w:rsidRPr="00A94393">
        <w:rPr>
          <w:i/>
          <w:iCs/>
          <w:sz w:val="21"/>
          <w:szCs w:val="21"/>
        </w:rPr>
        <w:t>I</w:t>
      </w:r>
      <w:proofErr w:type="spellEnd"/>
      <w:r w:rsidRPr="00A94393">
        <w:rPr>
          <w:i/>
          <w:iCs/>
          <w:sz w:val="21"/>
          <w:szCs w:val="21"/>
        </w:rPr>
        <w:t>-sq</w:t>
      </w:r>
      <w:r>
        <w:rPr>
          <w:i/>
          <w:iCs/>
          <w:sz w:val="21"/>
          <w:szCs w:val="21"/>
        </w:rPr>
        <w:t>u</w:t>
      </w:r>
      <w:r w:rsidRPr="00A94393">
        <w:rPr>
          <w:i/>
          <w:iCs/>
          <w:sz w:val="21"/>
          <w:szCs w:val="21"/>
        </w:rPr>
        <w:t>ared</w:t>
      </w:r>
      <w:r>
        <w:rPr>
          <w:i/>
          <w:iCs/>
          <w:sz w:val="21"/>
          <w:szCs w:val="21"/>
        </w:rPr>
        <w:t xml:space="preserve"> value between 0.6 and 0.9 so SIMEX correction is presented instead of MR-Egger.</w:t>
      </w:r>
      <w:r>
        <w:br w:type="page"/>
      </w:r>
    </w:p>
    <w:p w14:paraId="390B6B52" w14:textId="3586D1D8" w:rsidR="00F60EC6" w:rsidRPr="00C91AD9" w:rsidRDefault="00F60EC6" w:rsidP="00F60EC6">
      <w:pPr>
        <w:spacing w:before="240" w:line="480" w:lineRule="auto"/>
      </w:pPr>
      <w:r>
        <w:rPr>
          <w:rFonts w:cstheme="minorHAnsi"/>
        </w:rPr>
        <w:lastRenderedPageBreak/>
        <w:t xml:space="preserve">Table S4. Two-sample Mendelian randomisation results with drinks per week as the exposure </w:t>
      </w:r>
    </w:p>
    <w:tbl>
      <w:tblPr>
        <w:tblStyle w:val="PlainTable2"/>
        <w:tblW w:w="5000" w:type="pct"/>
        <w:tblLayout w:type="fixed"/>
        <w:tblLook w:val="04A0" w:firstRow="1" w:lastRow="0" w:firstColumn="1" w:lastColumn="0" w:noHBand="0" w:noVBand="1"/>
      </w:tblPr>
      <w:tblGrid>
        <w:gridCol w:w="1560"/>
        <w:gridCol w:w="1276"/>
        <w:gridCol w:w="1134"/>
        <w:gridCol w:w="1134"/>
        <w:gridCol w:w="850"/>
        <w:gridCol w:w="1702"/>
        <w:gridCol w:w="1370"/>
      </w:tblGrid>
      <w:tr w:rsidR="00F60EC6" w14:paraId="0DEA4C3A" w14:textId="77777777" w:rsidTr="002364BF">
        <w:trPr>
          <w:cnfStyle w:val="100000000000" w:firstRow="1" w:lastRow="0" w:firstColumn="0" w:lastColumn="0" w:oddVBand="0" w:evenVBand="0" w:oddHBand="0" w:evenHBand="0" w:firstRowFirstColumn="0" w:firstRowLastColumn="0" w:lastRowFirstColumn="0" w:lastRowLastColumn="0"/>
          <w:trHeight w:val="886"/>
        </w:trPr>
        <w:tc>
          <w:tcPr>
            <w:cnfStyle w:val="001000000000" w:firstRow="0" w:lastRow="0" w:firstColumn="1" w:lastColumn="0" w:oddVBand="0" w:evenVBand="0" w:oddHBand="0" w:evenHBand="0" w:firstRowFirstColumn="0" w:firstRowLastColumn="0" w:lastRowFirstColumn="0" w:lastRowLastColumn="0"/>
            <w:tcW w:w="864" w:type="pct"/>
          </w:tcPr>
          <w:p w14:paraId="0620F658" w14:textId="77777777" w:rsidR="00F60EC6" w:rsidRDefault="00F60EC6" w:rsidP="002364BF">
            <w:pPr>
              <w:rPr>
                <w:b w:val="0"/>
                <w:bCs w:val="0"/>
              </w:rPr>
            </w:pPr>
            <w:r>
              <w:rPr>
                <w:b w:val="0"/>
                <w:bCs w:val="0"/>
              </w:rPr>
              <w:t>Outcome</w:t>
            </w:r>
          </w:p>
        </w:tc>
        <w:tc>
          <w:tcPr>
            <w:tcW w:w="707" w:type="pct"/>
          </w:tcPr>
          <w:p w14:paraId="3997415F"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Method</w:t>
            </w:r>
          </w:p>
        </w:tc>
        <w:tc>
          <w:tcPr>
            <w:tcW w:w="628" w:type="pct"/>
          </w:tcPr>
          <w:p w14:paraId="7AB3A436"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Number of SNPs</w:t>
            </w:r>
          </w:p>
        </w:tc>
        <w:tc>
          <w:tcPr>
            <w:tcW w:w="628" w:type="pct"/>
          </w:tcPr>
          <w:p w14:paraId="58AFAF7D"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OR (95% CI)</w:t>
            </w:r>
          </w:p>
        </w:tc>
        <w:tc>
          <w:tcPr>
            <w:tcW w:w="471" w:type="pct"/>
          </w:tcPr>
          <w:p w14:paraId="66EC429F"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P-value</w:t>
            </w:r>
          </w:p>
        </w:tc>
        <w:tc>
          <w:tcPr>
            <w:tcW w:w="943" w:type="pct"/>
          </w:tcPr>
          <w:p w14:paraId="10C4C367" w14:textId="77777777" w:rsidR="00F60EC6" w:rsidRPr="00E74CB4"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Heterogeneity test p-value</w:t>
            </w:r>
            <w:r>
              <w:rPr>
                <w:b w:val="0"/>
                <w:bCs w:val="0"/>
                <w:vertAlign w:val="superscript"/>
              </w:rPr>
              <w:t>1</w:t>
            </w:r>
          </w:p>
        </w:tc>
        <w:tc>
          <w:tcPr>
            <w:tcW w:w="759" w:type="pct"/>
          </w:tcPr>
          <w:p w14:paraId="678900A3"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Directional pleiotropy intercept (95% CI; p-value)</w:t>
            </w:r>
          </w:p>
        </w:tc>
      </w:tr>
      <w:tr w:rsidR="00F60EC6" w14:paraId="6209BA17" w14:textId="77777777" w:rsidTr="002364BF">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864" w:type="pct"/>
          </w:tcPr>
          <w:p w14:paraId="707B0CD5" w14:textId="77777777" w:rsidR="00F60EC6" w:rsidRPr="007E3BF9" w:rsidRDefault="00F60EC6" w:rsidP="002364BF">
            <w:r>
              <w:t>Cannabis use</w:t>
            </w:r>
          </w:p>
        </w:tc>
        <w:tc>
          <w:tcPr>
            <w:tcW w:w="707" w:type="pct"/>
          </w:tcPr>
          <w:p w14:paraId="3BA8375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IVW</w:t>
            </w:r>
          </w:p>
        </w:tc>
        <w:tc>
          <w:tcPr>
            <w:tcW w:w="628" w:type="pct"/>
          </w:tcPr>
          <w:p w14:paraId="3F5F2D0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20</w:t>
            </w:r>
          </w:p>
        </w:tc>
        <w:tc>
          <w:tcPr>
            <w:tcW w:w="628" w:type="pct"/>
          </w:tcPr>
          <w:p w14:paraId="414EBF5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0.55 (0.16, 1.93)</w:t>
            </w:r>
          </w:p>
        </w:tc>
        <w:tc>
          <w:tcPr>
            <w:tcW w:w="471" w:type="pct"/>
          </w:tcPr>
          <w:p w14:paraId="050EE14C" w14:textId="77777777" w:rsidR="00F60EC6" w:rsidRPr="004C2AB3" w:rsidRDefault="00F60EC6" w:rsidP="002364BF">
            <w:pPr>
              <w:cnfStyle w:val="000000100000" w:firstRow="0" w:lastRow="0" w:firstColumn="0" w:lastColumn="0" w:oddVBand="0" w:evenVBand="0" w:oddHBand="1" w:evenHBand="0" w:firstRowFirstColumn="0" w:firstRowLastColumn="0" w:lastRowFirstColumn="0" w:lastRowLastColumn="0"/>
            </w:pPr>
            <w:r>
              <w:t>0.35</w:t>
            </w:r>
          </w:p>
        </w:tc>
        <w:tc>
          <w:tcPr>
            <w:tcW w:w="943" w:type="pct"/>
          </w:tcPr>
          <w:p w14:paraId="26E5C3A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3.40x10-06</w:t>
            </w:r>
          </w:p>
        </w:tc>
        <w:tc>
          <w:tcPr>
            <w:tcW w:w="759" w:type="pct"/>
          </w:tcPr>
          <w:p w14:paraId="57909DFC"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1DF3A5EC" w14:textId="77777777" w:rsidTr="002364BF">
        <w:trPr>
          <w:trHeight w:val="225"/>
        </w:trPr>
        <w:tc>
          <w:tcPr>
            <w:cnfStyle w:val="001000000000" w:firstRow="0" w:lastRow="0" w:firstColumn="1" w:lastColumn="0" w:oddVBand="0" w:evenVBand="0" w:oddHBand="0" w:evenHBand="0" w:firstRowFirstColumn="0" w:firstRowLastColumn="0" w:lastRowFirstColumn="0" w:lastRowLastColumn="0"/>
            <w:tcW w:w="864" w:type="pct"/>
          </w:tcPr>
          <w:p w14:paraId="2A34F3A0" w14:textId="77777777" w:rsidR="00F60EC6" w:rsidRPr="007E3BF9" w:rsidRDefault="00F60EC6" w:rsidP="002364BF"/>
        </w:tc>
        <w:tc>
          <w:tcPr>
            <w:tcW w:w="707" w:type="pct"/>
          </w:tcPr>
          <w:p w14:paraId="4C7310D9"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MR Egger</w:t>
            </w:r>
          </w:p>
        </w:tc>
        <w:tc>
          <w:tcPr>
            <w:tcW w:w="628" w:type="pct"/>
          </w:tcPr>
          <w:p w14:paraId="755A38D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20</w:t>
            </w:r>
          </w:p>
        </w:tc>
        <w:tc>
          <w:tcPr>
            <w:tcW w:w="628" w:type="pct"/>
          </w:tcPr>
          <w:p w14:paraId="21443C9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0.08 (0.01 0.48)</w:t>
            </w:r>
          </w:p>
        </w:tc>
        <w:tc>
          <w:tcPr>
            <w:tcW w:w="471" w:type="pct"/>
          </w:tcPr>
          <w:p w14:paraId="51D46F3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0.01</w:t>
            </w:r>
          </w:p>
        </w:tc>
        <w:tc>
          <w:tcPr>
            <w:tcW w:w="943" w:type="pct"/>
          </w:tcPr>
          <w:p w14:paraId="5DBAE04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7.94x10-04</w:t>
            </w:r>
          </w:p>
        </w:tc>
        <w:tc>
          <w:tcPr>
            <w:tcW w:w="759" w:type="pct"/>
          </w:tcPr>
          <w:p w14:paraId="653ADB15"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0.02 (0.005, 0.03; 0.01)</w:t>
            </w:r>
          </w:p>
        </w:tc>
      </w:tr>
      <w:tr w:rsidR="00F60EC6" w14:paraId="0BFFFE82" w14:textId="77777777" w:rsidTr="002364BF">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864" w:type="pct"/>
          </w:tcPr>
          <w:p w14:paraId="27311ACA" w14:textId="77777777" w:rsidR="00F60EC6" w:rsidRPr="007E3BF9" w:rsidRDefault="00F60EC6" w:rsidP="002364BF"/>
        </w:tc>
        <w:tc>
          <w:tcPr>
            <w:tcW w:w="707" w:type="pct"/>
          </w:tcPr>
          <w:p w14:paraId="21DD78DF"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median</w:t>
            </w:r>
          </w:p>
        </w:tc>
        <w:tc>
          <w:tcPr>
            <w:tcW w:w="628" w:type="pct"/>
          </w:tcPr>
          <w:p w14:paraId="4872D36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20</w:t>
            </w:r>
          </w:p>
        </w:tc>
        <w:tc>
          <w:tcPr>
            <w:tcW w:w="628" w:type="pct"/>
          </w:tcPr>
          <w:p w14:paraId="7825392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0.24 (0.09, 0.64)</w:t>
            </w:r>
          </w:p>
        </w:tc>
        <w:tc>
          <w:tcPr>
            <w:tcW w:w="471" w:type="pct"/>
          </w:tcPr>
          <w:p w14:paraId="470EC7D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0.004</w:t>
            </w:r>
          </w:p>
        </w:tc>
        <w:tc>
          <w:tcPr>
            <w:tcW w:w="943" w:type="pct"/>
          </w:tcPr>
          <w:p w14:paraId="1D14626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320F320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78FBC9F6" w14:textId="77777777" w:rsidTr="002364BF">
        <w:trPr>
          <w:trHeight w:val="83"/>
        </w:trPr>
        <w:tc>
          <w:tcPr>
            <w:cnfStyle w:val="001000000000" w:firstRow="0" w:lastRow="0" w:firstColumn="1" w:lastColumn="0" w:oddVBand="0" w:evenVBand="0" w:oddHBand="0" w:evenHBand="0" w:firstRowFirstColumn="0" w:firstRowLastColumn="0" w:lastRowFirstColumn="0" w:lastRowLastColumn="0"/>
            <w:tcW w:w="864" w:type="pct"/>
          </w:tcPr>
          <w:p w14:paraId="76D37646" w14:textId="77777777" w:rsidR="00F60EC6" w:rsidRPr="007E3BF9" w:rsidRDefault="00F60EC6" w:rsidP="002364BF"/>
        </w:tc>
        <w:tc>
          <w:tcPr>
            <w:tcW w:w="707" w:type="pct"/>
          </w:tcPr>
          <w:p w14:paraId="296D4C59"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Simple mode</w:t>
            </w:r>
          </w:p>
        </w:tc>
        <w:tc>
          <w:tcPr>
            <w:tcW w:w="628" w:type="pct"/>
          </w:tcPr>
          <w:p w14:paraId="6116C1F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20</w:t>
            </w:r>
          </w:p>
        </w:tc>
        <w:tc>
          <w:tcPr>
            <w:tcW w:w="628" w:type="pct"/>
          </w:tcPr>
          <w:p w14:paraId="411C973F"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0.45 (0.03, 5.96)</w:t>
            </w:r>
          </w:p>
        </w:tc>
        <w:tc>
          <w:tcPr>
            <w:tcW w:w="471" w:type="pct"/>
          </w:tcPr>
          <w:p w14:paraId="00E3164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0.55</w:t>
            </w:r>
          </w:p>
        </w:tc>
        <w:tc>
          <w:tcPr>
            <w:tcW w:w="943" w:type="pct"/>
          </w:tcPr>
          <w:p w14:paraId="22DAFCE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4624487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53A23D2E" w14:textId="77777777" w:rsidTr="002364BF">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864" w:type="pct"/>
          </w:tcPr>
          <w:p w14:paraId="6E7FDFA5" w14:textId="77777777" w:rsidR="00F60EC6" w:rsidRPr="007E3BF9" w:rsidRDefault="00F60EC6" w:rsidP="002364BF"/>
        </w:tc>
        <w:tc>
          <w:tcPr>
            <w:tcW w:w="707" w:type="pct"/>
          </w:tcPr>
          <w:p w14:paraId="3AB3B1C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mode</w:t>
            </w:r>
          </w:p>
        </w:tc>
        <w:tc>
          <w:tcPr>
            <w:tcW w:w="628" w:type="pct"/>
          </w:tcPr>
          <w:p w14:paraId="1AB719D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20</w:t>
            </w:r>
          </w:p>
        </w:tc>
        <w:tc>
          <w:tcPr>
            <w:tcW w:w="628" w:type="pct"/>
          </w:tcPr>
          <w:p w14:paraId="7D67606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0.18 (0.07, 0.47)</w:t>
            </w:r>
          </w:p>
        </w:tc>
        <w:tc>
          <w:tcPr>
            <w:tcW w:w="471" w:type="pct"/>
          </w:tcPr>
          <w:p w14:paraId="01EAA06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0.002</w:t>
            </w:r>
          </w:p>
        </w:tc>
        <w:tc>
          <w:tcPr>
            <w:tcW w:w="943" w:type="pct"/>
          </w:tcPr>
          <w:p w14:paraId="21180D1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32BB39B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27720B5D" w14:textId="77777777" w:rsidTr="002364BF">
        <w:trPr>
          <w:trHeight w:val="846"/>
        </w:trPr>
        <w:tc>
          <w:tcPr>
            <w:cnfStyle w:val="001000000000" w:firstRow="0" w:lastRow="0" w:firstColumn="1" w:lastColumn="0" w:oddVBand="0" w:evenVBand="0" w:oddHBand="0" w:evenHBand="0" w:firstRowFirstColumn="0" w:firstRowLastColumn="0" w:lastRowFirstColumn="0" w:lastRowLastColumn="0"/>
            <w:tcW w:w="864" w:type="pct"/>
          </w:tcPr>
          <w:p w14:paraId="1211F8C9" w14:textId="77777777" w:rsidR="00F60EC6" w:rsidRPr="007E3BF9" w:rsidRDefault="00F60EC6" w:rsidP="002364BF">
            <w:r w:rsidRPr="007E3BF9">
              <w:t>Cannabis dependence</w:t>
            </w:r>
          </w:p>
        </w:tc>
        <w:tc>
          <w:tcPr>
            <w:tcW w:w="707" w:type="pct"/>
          </w:tcPr>
          <w:p w14:paraId="56820026"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IVW</w:t>
            </w:r>
          </w:p>
        </w:tc>
        <w:tc>
          <w:tcPr>
            <w:tcW w:w="628" w:type="pct"/>
          </w:tcPr>
          <w:p w14:paraId="544C966F"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41</w:t>
            </w:r>
          </w:p>
        </w:tc>
        <w:tc>
          <w:tcPr>
            <w:tcW w:w="628" w:type="pct"/>
          </w:tcPr>
          <w:p w14:paraId="1933F7FE"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2.73 (0.62, 11.95)</w:t>
            </w:r>
          </w:p>
        </w:tc>
        <w:tc>
          <w:tcPr>
            <w:tcW w:w="471" w:type="pct"/>
          </w:tcPr>
          <w:p w14:paraId="79BD92A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0.18</w:t>
            </w:r>
          </w:p>
        </w:tc>
        <w:tc>
          <w:tcPr>
            <w:tcW w:w="943" w:type="pct"/>
          </w:tcPr>
          <w:p w14:paraId="78B0FB05"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0.26</w:t>
            </w:r>
          </w:p>
        </w:tc>
        <w:tc>
          <w:tcPr>
            <w:tcW w:w="759" w:type="pct"/>
          </w:tcPr>
          <w:p w14:paraId="389AD88A"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64FD1D12" w14:textId="77777777" w:rsidTr="002364BF">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864" w:type="pct"/>
          </w:tcPr>
          <w:p w14:paraId="5D2AB178" w14:textId="77777777" w:rsidR="00F60EC6" w:rsidRPr="007E3BF9" w:rsidRDefault="00F60EC6" w:rsidP="002364BF"/>
        </w:tc>
        <w:tc>
          <w:tcPr>
            <w:tcW w:w="707" w:type="pct"/>
          </w:tcPr>
          <w:p w14:paraId="49E73BC2" w14:textId="77777777" w:rsidR="00F60EC6" w:rsidRPr="00F54316" w:rsidRDefault="00F60EC6" w:rsidP="002364BF">
            <w:pPr>
              <w:cnfStyle w:val="000000100000" w:firstRow="0" w:lastRow="0" w:firstColumn="0" w:lastColumn="0" w:oddVBand="0" w:evenVBand="0" w:oddHBand="1" w:evenHBand="0" w:firstRowFirstColumn="0" w:firstRowLastColumn="0" w:lastRowFirstColumn="0" w:lastRowLastColumn="0"/>
              <w:rPr>
                <w:vertAlign w:val="superscript"/>
              </w:rPr>
            </w:pPr>
            <w:r>
              <w:t xml:space="preserve">SIMEX adjusted </w:t>
            </w:r>
            <w:r w:rsidRPr="007E3BF9">
              <w:t xml:space="preserve">MR </w:t>
            </w:r>
            <w:proofErr w:type="spellStart"/>
            <w:r w:rsidRPr="007E3BF9">
              <w:t>Egger</w:t>
            </w:r>
            <w:r>
              <w:rPr>
                <w:vertAlign w:val="superscript"/>
              </w:rPr>
              <w:t>b</w:t>
            </w:r>
            <w:proofErr w:type="spellEnd"/>
          </w:p>
        </w:tc>
        <w:tc>
          <w:tcPr>
            <w:tcW w:w="628" w:type="pct"/>
          </w:tcPr>
          <w:p w14:paraId="46EC624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41</w:t>
            </w:r>
          </w:p>
        </w:tc>
        <w:tc>
          <w:tcPr>
            <w:tcW w:w="628" w:type="pct"/>
          </w:tcPr>
          <w:p w14:paraId="7583581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12.46 (0.14, 1088.49)</w:t>
            </w:r>
          </w:p>
        </w:tc>
        <w:tc>
          <w:tcPr>
            <w:tcW w:w="471" w:type="pct"/>
          </w:tcPr>
          <w:p w14:paraId="4AD6844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0.27</w:t>
            </w:r>
          </w:p>
        </w:tc>
        <w:tc>
          <w:tcPr>
            <w:tcW w:w="943" w:type="pct"/>
          </w:tcPr>
          <w:p w14:paraId="229E6F3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331C6FE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-0.02 (-0.07, 0.03; 0.50)</w:t>
            </w:r>
          </w:p>
        </w:tc>
      </w:tr>
      <w:tr w:rsidR="00F60EC6" w14:paraId="7A508944" w14:textId="77777777" w:rsidTr="002364BF">
        <w:trPr>
          <w:trHeight w:val="631"/>
        </w:trPr>
        <w:tc>
          <w:tcPr>
            <w:cnfStyle w:val="001000000000" w:firstRow="0" w:lastRow="0" w:firstColumn="1" w:lastColumn="0" w:oddVBand="0" w:evenVBand="0" w:oddHBand="0" w:evenHBand="0" w:firstRowFirstColumn="0" w:firstRowLastColumn="0" w:lastRowFirstColumn="0" w:lastRowLastColumn="0"/>
            <w:tcW w:w="864" w:type="pct"/>
          </w:tcPr>
          <w:p w14:paraId="5D5131ED" w14:textId="77777777" w:rsidR="00F60EC6" w:rsidRPr="007E3BF9" w:rsidRDefault="00F60EC6" w:rsidP="002364BF"/>
        </w:tc>
        <w:tc>
          <w:tcPr>
            <w:tcW w:w="707" w:type="pct"/>
          </w:tcPr>
          <w:p w14:paraId="0EF52AA4"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median</w:t>
            </w:r>
          </w:p>
        </w:tc>
        <w:tc>
          <w:tcPr>
            <w:tcW w:w="628" w:type="pct"/>
          </w:tcPr>
          <w:p w14:paraId="6E718B6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41</w:t>
            </w:r>
          </w:p>
        </w:tc>
        <w:tc>
          <w:tcPr>
            <w:tcW w:w="628" w:type="pct"/>
          </w:tcPr>
          <w:p w14:paraId="14FCCBC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3.96 (0.52, 30.38)</w:t>
            </w:r>
          </w:p>
        </w:tc>
        <w:tc>
          <w:tcPr>
            <w:tcW w:w="471" w:type="pct"/>
          </w:tcPr>
          <w:p w14:paraId="4121518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0.19</w:t>
            </w:r>
          </w:p>
        </w:tc>
        <w:tc>
          <w:tcPr>
            <w:tcW w:w="943" w:type="pct"/>
          </w:tcPr>
          <w:p w14:paraId="36426F0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2DAA5375"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61498208" w14:textId="77777777" w:rsidTr="002364BF">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864" w:type="pct"/>
          </w:tcPr>
          <w:p w14:paraId="7EAEE6C4" w14:textId="77777777" w:rsidR="00F60EC6" w:rsidRPr="007E3BF9" w:rsidRDefault="00F60EC6" w:rsidP="002364BF"/>
        </w:tc>
        <w:tc>
          <w:tcPr>
            <w:tcW w:w="707" w:type="pct"/>
          </w:tcPr>
          <w:p w14:paraId="16D7F128"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Simple mode</w:t>
            </w:r>
          </w:p>
        </w:tc>
        <w:tc>
          <w:tcPr>
            <w:tcW w:w="628" w:type="pct"/>
          </w:tcPr>
          <w:p w14:paraId="754B3A0F"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41</w:t>
            </w:r>
          </w:p>
        </w:tc>
        <w:tc>
          <w:tcPr>
            <w:tcW w:w="628" w:type="pct"/>
          </w:tcPr>
          <w:p w14:paraId="61FF49EF"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2.70 (0.05, 134.58)</w:t>
            </w:r>
          </w:p>
        </w:tc>
        <w:tc>
          <w:tcPr>
            <w:tcW w:w="471" w:type="pct"/>
          </w:tcPr>
          <w:p w14:paraId="19C432AA"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0.62</w:t>
            </w:r>
          </w:p>
        </w:tc>
        <w:tc>
          <w:tcPr>
            <w:tcW w:w="943" w:type="pct"/>
          </w:tcPr>
          <w:p w14:paraId="16D8594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04E506FB"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683769AF" w14:textId="77777777" w:rsidTr="002364BF">
        <w:trPr>
          <w:trHeight w:val="684"/>
        </w:trPr>
        <w:tc>
          <w:tcPr>
            <w:cnfStyle w:val="001000000000" w:firstRow="0" w:lastRow="0" w:firstColumn="1" w:lastColumn="0" w:oddVBand="0" w:evenVBand="0" w:oddHBand="0" w:evenHBand="0" w:firstRowFirstColumn="0" w:firstRowLastColumn="0" w:lastRowFirstColumn="0" w:lastRowLastColumn="0"/>
            <w:tcW w:w="864" w:type="pct"/>
          </w:tcPr>
          <w:p w14:paraId="5C0E453F" w14:textId="77777777" w:rsidR="00F60EC6" w:rsidRPr="007E3BF9" w:rsidRDefault="00F60EC6" w:rsidP="002364BF"/>
        </w:tc>
        <w:tc>
          <w:tcPr>
            <w:tcW w:w="707" w:type="pct"/>
          </w:tcPr>
          <w:p w14:paraId="2A8361A6"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mode</w:t>
            </w:r>
          </w:p>
        </w:tc>
        <w:tc>
          <w:tcPr>
            <w:tcW w:w="628" w:type="pct"/>
          </w:tcPr>
          <w:p w14:paraId="0D45D60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41</w:t>
            </w:r>
          </w:p>
        </w:tc>
        <w:tc>
          <w:tcPr>
            <w:tcW w:w="628" w:type="pct"/>
          </w:tcPr>
          <w:p w14:paraId="4B309146"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3.44 (0.19, 61.45)</w:t>
            </w:r>
          </w:p>
        </w:tc>
        <w:tc>
          <w:tcPr>
            <w:tcW w:w="471" w:type="pct"/>
          </w:tcPr>
          <w:p w14:paraId="21421641"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0.41</w:t>
            </w:r>
          </w:p>
        </w:tc>
        <w:tc>
          <w:tcPr>
            <w:tcW w:w="943" w:type="pct"/>
          </w:tcPr>
          <w:p w14:paraId="7F5C7DB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1A4F1DD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32217958" w14:textId="77777777" w:rsidTr="002364BF">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864" w:type="pct"/>
          </w:tcPr>
          <w:p w14:paraId="30DE5676" w14:textId="77777777" w:rsidR="00F60EC6" w:rsidRPr="007E3BF9" w:rsidRDefault="00F60EC6" w:rsidP="002364BF">
            <w:r w:rsidRPr="007E3BF9">
              <w:t>C</w:t>
            </w:r>
            <w:r>
              <w:t xml:space="preserve">ocaine </w:t>
            </w:r>
            <w:r w:rsidRPr="007E3BF9">
              <w:t>dependence</w:t>
            </w:r>
          </w:p>
        </w:tc>
        <w:tc>
          <w:tcPr>
            <w:tcW w:w="707" w:type="pct"/>
          </w:tcPr>
          <w:p w14:paraId="5CA7B85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IVW</w:t>
            </w:r>
          </w:p>
        </w:tc>
        <w:tc>
          <w:tcPr>
            <w:tcW w:w="628" w:type="pct"/>
          </w:tcPr>
          <w:p w14:paraId="2956F84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68</w:t>
            </w:r>
          </w:p>
        </w:tc>
        <w:tc>
          <w:tcPr>
            <w:tcW w:w="628" w:type="pct"/>
          </w:tcPr>
          <w:p w14:paraId="087EC6F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0.50 (0.09, 2.79)</w:t>
            </w:r>
          </w:p>
        </w:tc>
        <w:tc>
          <w:tcPr>
            <w:tcW w:w="471" w:type="pct"/>
          </w:tcPr>
          <w:p w14:paraId="02A45E3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0.43</w:t>
            </w:r>
          </w:p>
        </w:tc>
        <w:tc>
          <w:tcPr>
            <w:tcW w:w="943" w:type="pct"/>
          </w:tcPr>
          <w:p w14:paraId="76BED49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0.15</w:t>
            </w:r>
          </w:p>
        </w:tc>
        <w:tc>
          <w:tcPr>
            <w:tcW w:w="759" w:type="pct"/>
          </w:tcPr>
          <w:p w14:paraId="11EFA88A"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40E6A148" w14:textId="77777777" w:rsidTr="002364BF">
        <w:trPr>
          <w:trHeight w:val="225"/>
        </w:trPr>
        <w:tc>
          <w:tcPr>
            <w:cnfStyle w:val="001000000000" w:firstRow="0" w:lastRow="0" w:firstColumn="1" w:lastColumn="0" w:oddVBand="0" w:evenVBand="0" w:oddHBand="0" w:evenHBand="0" w:firstRowFirstColumn="0" w:firstRowLastColumn="0" w:lastRowFirstColumn="0" w:lastRowLastColumn="0"/>
            <w:tcW w:w="864" w:type="pct"/>
          </w:tcPr>
          <w:p w14:paraId="4938FC2F" w14:textId="77777777" w:rsidR="00F60EC6" w:rsidRPr="007E3BF9" w:rsidRDefault="00F60EC6" w:rsidP="002364BF"/>
        </w:tc>
        <w:tc>
          <w:tcPr>
            <w:tcW w:w="707" w:type="pct"/>
          </w:tcPr>
          <w:p w14:paraId="2A2F8166" w14:textId="77777777" w:rsidR="00F60EC6" w:rsidRPr="00F54316" w:rsidRDefault="00F60EC6" w:rsidP="002364BF">
            <w:pPr>
              <w:cnfStyle w:val="000000000000" w:firstRow="0" w:lastRow="0" w:firstColumn="0" w:lastColumn="0" w:oddVBand="0" w:evenVBand="0" w:oddHBand="0" w:evenHBand="0" w:firstRowFirstColumn="0" w:firstRowLastColumn="0" w:lastRowFirstColumn="0" w:lastRowLastColumn="0"/>
              <w:rPr>
                <w:vertAlign w:val="superscript"/>
              </w:rPr>
            </w:pPr>
            <w:r w:rsidRPr="007E3BF9">
              <w:t>MR Egger</w:t>
            </w:r>
          </w:p>
        </w:tc>
        <w:tc>
          <w:tcPr>
            <w:tcW w:w="628" w:type="pct"/>
          </w:tcPr>
          <w:p w14:paraId="7B83F63A"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68</w:t>
            </w:r>
          </w:p>
        </w:tc>
        <w:tc>
          <w:tcPr>
            <w:tcW w:w="628" w:type="pct"/>
          </w:tcPr>
          <w:p w14:paraId="1089F68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0.62 (0.05, 8.25)</w:t>
            </w:r>
          </w:p>
        </w:tc>
        <w:tc>
          <w:tcPr>
            <w:tcW w:w="471" w:type="pct"/>
          </w:tcPr>
          <w:p w14:paraId="17C42CD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0.72</w:t>
            </w:r>
          </w:p>
        </w:tc>
        <w:tc>
          <w:tcPr>
            <w:tcW w:w="943" w:type="pct"/>
          </w:tcPr>
          <w:p w14:paraId="5BF998C9"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0.13</w:t>
            </w:r>
          </w:p>
        </w:tc>
        <w:tc>
          <w:tcPr>
            <w:tcW w:w="759" w:type="pct"/>
          </w:tcPr>
          <w:p w14:paraId="11673EF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-0.005 (-0.05, 0.04; 0.82)</w:t>
            </w:r>
          </w:p>
        </w:tc>
      </w:tr>
      <w:tr w:rsidR="00F60EC6" w14:paraId="70A8635D" w14:textId="77777777" w:rsidTr="002364BF">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864" w:type="pct"/>
          </w:tcPr>
          <w:p w14:paraId="6AC6190D" w14:textId="77777777" w:rsidR="00F60EC6" w:rsidRPr="007E3BF9" w:rsidRDefault="00F60EC6" w:rsidP="002364BF"/>
        </w:tc>
        <w:tc>
          <w:tcPr>
            <w:tcW w:w="707" w:type="pct"/>
          </w:tcPr>
          <w:p w14:paraId="4CBBF60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median</w:t>
            </w:r>
          </w:p>
        </w:tc>
        <w:tc>
          <w:tcPr>
            <w:tcW w:w="628" w:type="pct"/>
          </w:tcPr>
          <w:p w14:paraId="61D9DFA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68</w:t>
            </w:r>
          </w:p>
        </w:tc>
        <w:tc>
          <w:tcPr>
            <w:tcW w:w="628" w:type="pct"/>
          </w:tcPr>
          <w:p w14:paraId="7E66E31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0.52 (0.05, 5.04)</w:t>
            </w:r>
          </w:p>
        </w:tc>
        <w:tc>
          <w:tcPr>
            <w:tcW w:w="471" w:type="pct"/>
          </w:tcPr>
          <w:p w14:paraId="4C22AAC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0.57</w:t>
            </w:r>
          </w:p>
        </w:tc>
        <w:tc>
          <w:tcPr>
            <w:tcW w:w="943" w:type="pct"/>
          </w:tcPr>
          <w:p w14:paraId="68FE111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75E1C0A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38BF583B" w14:textId="77777777" w:rsidTr="002364BF">
        <w:trPr>
          <w:trHeight w:val="83"/>
        </w:trPr>
        <w:tc>
          <w:tcPr>
            <w:cnfStyle w:val="001000000000" w:firstRow="0" w:lastRow="0" w:firstColumn="1" w:lastColumn="0" w:oddVBand="0" w:evenVBand="0" w:oddHBand="0" w:evenHBand="0" w:firstRowFirstColumn="0" w:firstRowLastColumn="0" w:lastRowFirstColumn="0" w:lastRowLastColumn="0"/>
            <w:tcW w:w="864" w:type="pct"/>
          </w:tcPr>
          <w:p w14:paraId="06F8D682" w14:textId="77777777" w:rsidR="00F60EC6" w:rsidRPr="007E3BF9" w:rsidRDefault="00F60EC6" w:rsidP="002364BF"/>
        </w:tc>
        <w:tc>
          <w:tcPr>
            <w:tcW w:w="707" w:type="pct"/>
          </w:tcPr>
          <w:p w14:paraId="1349E61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Simple mode</w:t>
            </w:r>
          </w:p>
        </w:tc>
        <w:tc>
          <w:tcPr>
            <w:tcW w:w="628" w:type="pct"/>
          </w:tcPr>
          <w:p w14:paraId="150D927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68</w:t>
            </w:r>
          </w:p>
        </w:tc>
        <w:tc>
          <w:tcPr>
            <w:tcW w:w="628" w:type="pct"/>
          </w:tcPr>
          <w:p w14:paraId="44B7E3D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105.78 (0.03, 3.68x10</w:t>
            </w:r>
            <w:r w:rsidRPr="00291BAD">
              <w:rPr>
                <w:vertAlign w:val="superscript"/>
              </w:rPr>
              <w:t>05</w:t>
            </w:r>
            <w:r>
              <w:t>)</w:t>
            </w:r>
          </w:p>
        </w:tc>
        <w:tc>
          <w:tcPr>
            <w:tcW w:w="471" w:type="pct"/>
          </w:tcPr>
          <w:p w14:paraId="5DABE945"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0.27</w:t>
            </w:r>
          </w:p>
        </w:tc>
        <w:tc>
          <w:tcPr>
            <w:tcW w:w="943" w:type="pct"/>
          </w:tcPr>
          <w:p w14:paraId="2720F12E"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35D147E1"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2E351D6F" w14:textId="77777777" w:rsidTr="002364BF">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864" w:type="pct"/>
          </w:tcPr>
          <w:p w14:paraId="1FA8B2F1" w14:textId="77777777" w:rsidR="00F60EC6" w:rsidRPr="007E3BF9" w:rsidRDefault="00F60EC6" w:rsidP="002364BF"/>
        </w:tc>
        <w:tc>
          <w:tcPr>
            <w:tcW w:w="707" w:type="pct"/>
          </w:tcPr>
          <w:p w14:paraId="25E5836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mode</w:t>
            </w:r>
          </w:p>
        </w:tc>
        <w:tc>
          <w:tcPr>
            <w:tcW w:w="628" w:type="pct"/>
          </w:tcPr>
          <w:p w14:paraId="70EF7EBA"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68</w:t>
            </w:r>
          </w:p>
        </w:tc>
        <w:tc>
          <w:tcPr>
            <w:tcW w:w="628" w:type="pct"/>
          </w:tcPr>
          <w:p w14:paraId="2EDDA42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0.53 (0.05, 5.37)</w:t>
            </w:r>
          </w:p>
        </w:tc>
        <w:tc>
          <w:tcPr>
            <w:tcW w:w="471" w:type="pct"/>
          </w:tcPr>
          <w:p w14:paraId="07EE318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0.59</w:t>
            </w:r>
          </w:p>
        </w:tc>
        <w:tc>
          <w:tcPr>
            <w:tcW w:w="943" w:type="pct"/>
          </w:tcPr>
          <w:p w14:paraId="57EEA99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79EDADE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77558C22" w14:textId="77777777" w:rsidTr="002364BF">
        <w:trPr>
          <w:trHeight w:val="846"/>
        </w:trPr>
        <w:tc>
          <w:tcPr>
            <w:cnfStyle w:val="001000000000" w:firstRow="0" w:lastRow="0" w:firstColumn="1" w:lastColumn="0" w:oddVBand="0" w:evenVBand="0" w:oddHBand="0" w:evenHBand="0" w:firstRowFirstColumn="0" w:firstRowLastColumn="0" w:lastRowFirstColumn="0" w:lastRowLastColumn="0"/>
            <w:tcW w:w="864" w:type="pct"/>
          </w:tcPr>
          <w:p w14:paraId="46B6ECE3" w14:textId="77777777" w:rsidR="00F60EC6" w:rsidRPr="007E3BF9" w:rsidRDefault="00F60EC6" w:rsidP="002364BF">
            <w:r>
              <w:t xml:space="preserve">Opioid </w:t>
            </w:r>
            <w:r w:rsidRPr="007E3BF9">
              <w:t>dependence</w:t>
            </w:r>
          </w:p>
        </w:tc>
        <w:tc>
          <w:tcPr>
            <w:tcW w:w="707" w:type="pct"/>
          </w:tcPr>
          <w:p w14:paraId="72AA97D4"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IVW</w:t>
            </w:r>
          </w:p>
        </w:tc>
        <w:tc>
          <w:tcPr>
            <w:tcW w:w="628" w:type="pct"/>
          </w:tcPr>
          <w:p w14:paraId="158F984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47</w:t>
            </w:r>
          </w:p>
        </w:tc>
        <w:tc>
          <w:tcPr>
            <w:tcW w:w="628" w:type="pct"/>
          </w:tcPr>
          <w:p w14:paraId="40D1A3C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0.38 (0.06, 2.41)</w:t>
            </w:r>
          </w:p>
        </w:tc>
        <w:tc>
          <w:tcPr>
            <w:tcW w:w="471" w:type="pct"/>
          </w:tcPr>
          <w:p w14:paraId="4585B84E"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0.30</w:t>
            </w:r>
          </w:p>
        </w:tc>
        <w:tc>
          <w:tcPr>
            <w:tcW w:w="943" w:type="pct"/>
          </w:tcPr>
          <w:p w14:paraId="35FC511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0.74</w:t>
            </w:r>
          </w:p>
        </w:tc>
        <w:tc>
          <w:tcPr>
            <w:tcW w:w="759" w:type="pct"/>
          </w:tcPr>
          <w:p w14:paraId="2BBFC782"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2B96AFA2" w14:textId="77777777" w:rsidTr="002364BF">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864" w:type="pct"/>
          </w:tcPr>
          <w:p w14:paraId="27EDE040" w14:textId="77777777" w:rsidR="00F60EC6" w:rsidRPr="007E3BF9" w:rsidRDefault="00F60EC6" w:rsidP="002364BF"/>
        </w:tc>
        <w:tc>
          <w:tcPr>
            <w:tcW w:w="707" w:type="pct"/>
          </w:tcPr>
          <w:p w14:paraId="6BC0C04E" w14:textId="77777777" w:rsidR="00F60EC6" w:rsidRPr="00F54316" w:rsidRDefault="00F60EC6" w:rsidP="002364BF">
            <w:pPr>
              <w:cnfStyle w:val="000000100000" w:firstRow="0" w:lastRow="0" w:firstColumn="0" w:lastColumn="0" w:oddVBand="0" w:evenVBand="0" w:oddHBand="1" w:evenHBand="0" w:firstRowFirstColumn="0" w:firstRowLastColumn="0" w:lastRowFirstColumn="0" w:lastRowLastColumn="0"/>
              <w:rPr>
                <w:vertAlign w:val="superscript"/>
              </w:rPr>
            </w:pPr>
            <w:r w:rsidRPr="007E3BF9">
              <w:t>MR Egger</w:t>
            </w:r>
          </w:p>
        </w:tc>
        <w:tc>
          <w:tcPr>
            <w:tcW w:w="628" w:type="pct"/>
          </w:tcPr>
          <w:p w14:paraId="5C9E4DFF"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47</w:t>
            </w:r>
          </w:p>
        </w:tc>
        <w:tc>
          <w:tcPr>
            <w:tcW w:w="628" w:type="pct"/>
          </w:tcPr>
          <w:p w14:paraId="40230B9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0.11 (0.007, 1.48)</w:t>
            </w:r>
          </w:p>
        </w:tc>
        <w:tc>
          <w:tcPr>
            <w:tcW w:w="471" w:type="pct"/>
          </w:tcPr>
          <w:p w14:paraId="1B7FDB6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0.10</w:t>
            </w:r>
          </w:p>
        </w:tc>
        <w:tc>
          <w:tcPr>
            <w:tcW w:w="943" w:type="pct"/>
          </w:tcPr>
          <w:p w14:paraId="130FA49B"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0.77</w:t>
            </w:r>
          </w:p>
        </w:tc>
        <w:tc>
          <w:tcPr>
            <w:tcW w:w="759" w:type="pct"/>
          </w:tcPr>
          <w:p w14:paraId="5A2A80A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0.03 (-0.01, 0.07; 0.19)</w:t>
            </w:r>
          </w:p>
        </w:tc>
      </w:tr>
      <w:tr w:rsidR="00F60EC6" w14:paraId="7C0CFFB6" w14:textId="77777777" w:rsidTr="002364BF">
        <w:trPr>
          <w:trHeight w:val="631"/>
        </w:trPr>
        <w:tc>
          <w:tcPr>
            <w:cnfStyle w:val="001000000000" w:firstRow="0" w:lastRow="0" w:firstColumn="1" w:lastColumn="0" w:oddVBand="0" w:evenVBand="0" w:oddHBand="0" w:evenHBand="0" w:firstRowFirstColumn="0" w:firstRowLastColumn="0" w:lastRowFirstColumn="0" w:lastRowLastColumn="0"/>
            <w:tcW w:w="864" w:type="pct"/>
          </w:tcPr>
          <w:p w14:paraId="4EDCA454" w14:textId="77777777" w:rsidR="00F60EC6" w:rsidRPr="007E3BF9" w:rsidRDefault="00F60EC6" w:rsidP="002364BF"/>
        </w:tc>
        <w:tc>
          <w:tcPr>
            <w:tcW w:w="707" w:type="pct"/>
          </w:tcPr>
          <w:p w14:paraId="0199197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median</w:t>
            </w:r>
          </w:p>
        </w:tc>
        <w:tc>
          <w:tcPr>
            <w:tcW w:w="628" w:type="pct"/>
          </w:tcPr>
          <w:p w14:paraId="6973844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47</w:t>
            </w:r>
          </w:p>
        </w:tc>
        <w:tc>
          <w:tcPr>
            <w:tcW w:w="628" w:type="pct"/>
          </w:tcPr>
          <w:p w14:paraId="0FA5CC7F"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0.12 (0.01, 1.24)</w:t>
            </w:r>
          </w:p>
        </w:tc>
        <w:tc>
          <w:tcPr>
            <w:tcW w:w="471" w:type="pct"/>
          </w:tcPr>
          <w:p w14:paraId="66A2CE05"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0.07</w:t>
            </w:r>
          </w:p>
        </w:tc>
        <w:tc>
          <w:tcPr>
            <w:tcW w:w="943" w:type="pct"/>
          </w:tcPr>
          <w:p w14:paraId="0EC68444"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70CCCE2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4300EB97" w14:textId="77777777" w:rsidTr="002364BF">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864" w:type="pct"/>
          </w:tcPr>
          <w:p w14:paraId="19BAD1A5" w14:textId="77777777" w:rsidR="00F60EC6" w:rsidRPr="007E3BF9" w:rsidRDefault="00F60EC6" w:rsidP="002364BF"/>
        </w:tc>
        <w:tc>
          <w:tcPr>
            <w:tcW w:w="707" w:type="pct"/>
          </w:tcPr>
          <w:p w14:paraId="2F096967"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Simple mode</w:t>
            </w:r>
          </w:p>
        </w:tc>
        <w:tc>
          <w:tcPr>
            <w:tcW w:w="628" w:type="pct"/>
          </w:tcPr>
          <w:p w14:paraId="171D72A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47</w:t>
            </w:r>
          </w:p>
        </w:tc>
        <w:tc>
          <w:tcPr>
            <w:tcW w:w="628" w:type="pct"/>
          </w:tcPr>
          <w:p w14:paraId="5FC5440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0.15 (0.0001, 171.96)</w:t>
            </w:r>
          </w:p>
        </w:tc>
        <w:tc>
          <w:tcPr>
            <w:tcW w:w="471" w:type="pct"/>
          </w:tcPr>
          <w:p w14:paraId="2DCF403F"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0.60</w:t>
            </w:r>
          </w:p>
        </w:tc>
        <w:tc>
          <w:tcPr>
            <w:tcW w:w="943" w:type="pct"/>
          </w:tcPr>
          <w:p w14:paraId="02E06EDB"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7709835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1009C83D" w14:textId="77777777" w:rsidTr="002364BF">
        <w:trPr>
          <w:trHeight w:val="684"/>
        </w:trPr>
        <w:tc>
          <w:tcPr>
            <w:cnfStyle w:val="001000000000" w:firstRow="0" w:lastRow="0" w:firstColumn="1" w:lastColumn="0" w:oddVBand="0" w:evenVBand="0" w:oddHBand="0" w:evenHBand="0" w:firstRowFirstColumn="0" w:firstRowLastColumn="0" w:lastRowFirstColumn="0" w:lastRowLastColumn="0"/>
            <w:tcW w:w="864" w:type="pct"/>
          </w:tcPr>
          <w:p w14:paraId="155ACCCF" w14:textId="77777777" w:rsidR="00F60EC6" w:rsidRPr="007E3BF9" w:rsidRDefault="00F60EC6" w:rsidP="002364BF"/>
        </w:tc>
        <w:tc>
          <w:tcPr>
            <w:tcW w:w="707" w:type="pct"/>
          </w:tcPr>
          <w:p w14:paraId="576FE994"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mode</w:t>
            </w:r>
          </w:p>
        </w:tc>
        <w:tc>
          <w:tcPr>
            <w:tcW w:w="628" w:type="pct"/>
          </w:tcPr>
          <w:p w14:paraId="7B60BE6F"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47</w:t>
            </w:r>
          </w:p>
        </w:tc>
        <w:tc>
          <w:tcPr>
            <w:tcW w:w="628" w:type="pct"/>
          </w:tcPr>
          <w:p w14:paraId="4976A93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0.10 (0.009, 1.22)</w:t>
            </w:r>
          </w:p>
        </w:tc>
        <w:tc>
          <w:tcPr>
            <w:tcW w:w="471" w:type="pct"/>
          </w:tcPr>
          <w:p w14:paraId="6845F38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0.08</w:t>
            </w:r>
          </w:p>
        </w:tc>
        <w:tc>
          <w:tcPr>
            <w:tcW w:w="943" w:type="pct"/>
          </w:tcPr>
          <w:p w14:paraId="5E9D42E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521BD01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bl>
    <w:p w14:paraId="62537824" w14:textId="44D06B14" w:rsidR="00F60EC6" w:rsidRPr="00092DFD" w:rsidRDefault="00F60EC6" w:rsidP="00F60EC6">
      <w:pPr>
        <w:spacing w:before="240" w:line="480" w:lineRule="auto"/>
        <w:rPr>
          <w:i/>
          <w:iCs/>
          <w:sz w:val="21"/>
          <w:szCs w:val="21"/>
        </w:rPr>
      </w:pPr>
      <w:r>
        <w:rPr>
          <w:i/>
          <w:iCs/>
          <w:sz w:val="21"/>
          <w:szCs w:val="21"/>
          <w:vertAlign w:val="superscript"/>
        </w:rPr>
        <w:t>1</w:t>
      </w:r>
      <w:r>
        <w:rPr>
          <w:i/>
          <w:iCs/>
          <w:sz w:val="21"/>
          <w:szCs w:val="21"/>
        </w:rPr>
        <w:t>For IVW this is C</w:t>
      </w:r>
      <w:r w:rsidRPr="00092DFD">
        <w:rPr>
          <w:i/>
          <w:iCs/>
          <w:sz w:val="21"/>
          <w:szCs w:val="21"/>
        </w:rPr>
        <w:t xml:space="preserve">ochran’s test of heterogeneity </w:t>
      </w:r>
      <w:r>
        <w:rPr>
          <w:i/>
          <w:iCs/>
          <w:sz w:val="21"/>
          <w:szCs w:val="21"/>
        </w:rPr>
        <w:t>and for MR-Egger this is</w:t>
      </w:r>
      <w:r w:rsidRPr="00092DFD">
        <w:rPr>
          <w:i/>
          <w:iCs/>
          <w:sz w:val="21"/>
          <w:szCs w:val="21"/>
        </w:rPr>
        <w:t xml:space="preserve"> Rucker’s Q-test</w:t>
      </w:r>
      <w:r>
        <w:rPr>
          <w:i/>
          <w:iCs/>
          <w:sz w:val="21"/>
          <w:szCs w:val="21"/>
        </w:rPr>
        <w:t xml:space="preserve">. This is not presented where a SIMEX correction is reported. </w:t>
      </w:r>
      <w:proofErr w:type="spellStart"/>
      <w:r>
        <w:rPr>
          <w:i/>
          <w:iCs/>
          <w:sz w:val="21"/>
          <w:szCs w:val="21"/>
          <w:vertAlign w:val="superscript"/>
        </w:rPr>
        <w:t>a</w:t>
      </w:r>
      <w:r w:rsidRPr="00F54316">
        <w:rPr>
          <w:i/>
          <w:iCs/>
          <w:sz w:val="21"/>
          <w:szCs w:val="21"/>
        </w:rPr>
        <w:t>NO</w:t>
      </w:r>
      <w:proofErr w:type="spellEnd"/>
      <w:r w:rsidRPr="00F54316">
        <w:rPr>
          <w:i/>
          <w:iCs/>
          <w:sz w:val="21"/>
          <w:szCs w:val="21"/>
        </w:rPr>
        <w:t xml:space="preserve"> Measurement Error (NOME) assumption</w:t>
      </w:r>
      <w:r>
        <w:rPr>
          <w:i/>
          <w:iCs/>
          <w:sz w:val="21"/>
          <w:szCs w:val="21"/>
        </w:rPr>
        <w:t xml:space="preserve"> violated for MR-Egger and value below 0.6</w:t>
      </w:r>
      <w:r w:rsidR="00F6604D">
        <w:rPr>
          <w:i/>
          <w:iCs/>
          <w:sz w:val="21"/>
          <w:szCs w:val="21"/>
        </w:rPr>
        <w:t xml:space="preserve"> so results are not presented</w:t>
      </w:r>
      <w:r>
        <w:rPr>
          <w:i/>
          <w:iCs/>
          <w:sz w:val="21"/>
          <w:szCs w:val="21"/>
        </w:rPr>
        <w:t xml:space="preserve">. </w:t>
      </w:r>
      <w:proofErr w:type="spellStart"/>
      <w:r>
        <w:rPr>
          <w:i/>
          <w:iCs/>
          <w:sz w:val="21"/>
          <w:szCs w:val="21"/>
          <w:vertAlign w:val="superscript"/>
        </w:rPr>
        <w:t>b</w:t>
      </w:r>
      <w:r w:rsidRPr="00A94393">
        <w:rPr>
          <w:i/>
          <w:iCs/>
          <w:sz w:val="21"/>
          <w:szCs w:val="21"/>
        </w:rPr>
        <w:t>I</w:t>
      </w:r>
      <w:proofErr w:type="spellEnd"/>
      <w:r w:rsidRPr="00A94393">
        <w:rPr>
          <w:i/>
          <w:iCs/>
          <w:sz w:val="21"/>
          <w:szCs w:val="21"/>
        </w:rPr>
        <w:t>-sq</w:t>
      </w:r>
      <w:r>
        <w:rPr>
          <w:i/>
          <w:iCs/>
          <w:sz w:val="21"/>
          <w:szCs w:val="21"/>
        </w:rPr>
        <w:t>u</w:t>
      </w:r>
      <w:r w:rsidRPr="00A94393">
        <w:rPr>
          <w:i/>
          <w:iCs/>
          <w:sz w:val="21"/>
          <w:szCs w:val="21"/>
        </w:rPr>
        <w:t>ared</w:t>
      </w:r>
      <w:r>
        <w:rPr>
          <w:i/>
          <w:iCs/>
          <w:sz w:val="21"/>
          <w:szCs w:val="21"/>
        </w:rPr>
        <w:t xml:space="preserve"> value between 0.6 and 0.9 so SIMEX correction is presented instead of MR-Egger.</w:t>
      </w:r>
      <w:r>
        <w:br w:type="page"/>
      </w:r>
    </w:p>
    <w:p w14:paraId="3734EED2" w14:textId="102D1221" w:rsidR="00F60EC6" w:rsidRPr="00C91AD9" w:rsidRDefault="00F60EC6" w:rsidP="00F60EC6">
      <w:pPr>
        <w:spacing w:before="240" w:line="480" w:lineRule="auto"/>
      </w:pPr>
      <w:r>
        <w:rPr>
          <w:rFonts w:cstheme="minorHAnsi"/>
        </w:rPr>
        <w:lastRenderedPageBreak/>
        <w:t xml:space="preserve">Table S5. Two-sample Mendelian randomisation results with drinks per week as the outcome </w:t>
      </w:r>
    </w:p>
    <w:tbl>
      <w:tblPr>
        <w:tblStyle w:val="PlainTable2"/>
        <w:tblW w:w="5000" w:type="pct"/>
        <w:tblLayout w:type="fixed"/>
        <w:tblLook w:val="04A0" w:firstRow="1" w:lastRow="0" w:firstColumn="1" w:lastColumn="0" w:noHBand="0" w:noVBand="1"/>
      </w:tblPr>
      <w:tblGrid>
        <w:gridCol w:w="1562"/>
        <w:gridCol w:w="1274"/>
        <w:gridCol w:w="1134"/>
        <w:gridCol w:w="1134"/>
        <w:gridCol w:w="850"/>
        <w:gridCol w:w="1702"/>
        <w:gridCol w:w="1370"/>
      </w:tblGrid>
      <w:tr w:rsidR="00F60EC6" w14:paraId="4AAA3021" w14:textId="77777777" w:rsidTr="002364BF">
        <w:trPr>
          <w:cnfStyle w:val="100000000000" w:firstRow="1" w:lastRow="0" w:firstColumn="0" w:lastColumn="0" w:oddVBand="0" w:evenVBand="0" w:oddHBand="0" w:evenHBand="0" w:firstRowFirstColumn="0" w:firstRowLastColumn="0" w:lastRowFirstColumn="0" w:lastRowLastColumn="0"/>
          <w:trHeight w:val="886"/>
        </w:trPr>
        <w:tc>
          <w:tcPr>
            <w:cnfStyle w:val="001000000000" w:firstRow="0" w:lastRow="0" w:firstColumn="1" w:lastColumn="0" w:oddVBand="0" w:evenVBand="0" w:oddHBand="0" w:evenHBand="0" w:firstRowFirstColumn="0" w:firstRowLastColumn="0" w:lastRowFirstColumn="0" w:lastRowLastColumn="0"/>
            <w:tcW w:w="865" w:type="pct"/>
          </w:tcPr>
          <w:p w14:paraId="04BABDCB" w14:textId="77777777" w:rsidR="00F60EC6" w:rsidRDefault="00F60EC6" w:rsidP="002364BF">
            <w:pPr>
              <w:rPr>
                <w:b w:val="0"/>
                <w:bCs w:val="0"/>
              </w:rPr>
            </w:pPr>
            <w:r>
              <w:rPr>
                <w:b w:val="0"/>
                <w:bCs w:val="0"/>
              </w:rPr>
              <w:t>Exposure</w:t>
            </w:r>
          </w:p>
        </w:tc>
        <w:tc>
          <w:tcPr>
            <w:tcW w:w="706" w:type="pct"/>
          </w:tcPr>
          <w:p w14:paraId="0B0FBD83"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Method</w:t>
            </w:r>
          </w:p>
        </w:tc>
        <w:tc>
          <w:tcPr>
            <w:tcW w:w="628" w:type="pct"/>
          </w:tcPr>
          <w:p w14:paraId="75E5F6DF"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Number of SNPs</w:t>
            </w:r>
          </w:p>
        </w:tc>
        <w:tc>
          <w:tcPr>
            <w:tcW w:w="628" w:type="pct"/>
          </w:tcPr>
          <w:p w14:paraId="123CB044"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Beta (95% CI)</w:t>
            </w:r>
          </w:p>
        </w:tc>
        <w:tc>
          <w:tcPr>
            <w:tcW w:w="471" w:type="pct"/>
          </w:tcPr>
          <w:p w14:paraId="3D42DFDE"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P-value</w:t>
            </w:r>
          </w:p>
        </w:tc>
        <w:tc>
          <w:tcPr>
            <w:tcW w:w="943" w:type="pct"/>
          </w:tcPr>
          <w:p w14:paraId="49932635" w14:textId="77777777" w:rsidR="00F60EC6" w:rsidRPr="00E74CB4"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Heterogeneity test p-value</w:t>
            </w:r>
            <w:r>
              <w:rPr>
                <w:b w:val="0"/>
                <w:bCs w:val="0"/>
                <w:vertAlign w:val="superscript"/>
              </w:rPr>
              <w:t>1</w:t>
            </w:r>
          </w:p>
        </w:tc>
        <w:tc>
          <w:tcPr>
            <w:tcW w:w="759" w:type="pct"/>
          </w:tcPr>
          <w:p w14:paraId="2D2DA1F0" w14:textId="77777777" w:rsidR="00F60EC6" w:rsidRDefault="00F60EC6" w:rsidP="002364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Directional pleiotropy intercept (95% CI; p-value)</w:t>
            </w:r>
          </w:p>
        </w:tc>
      </w:tr>
      <w:tr w:rsidR="00F60EC6" w14:paraId="266D1B4F" w14:textId="77777777" w:rsidTr="002364BF">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865" w:type="pct"/>
          </w:tcPr>
          <w:p w14:paraId="7E0547D0" w14:textId="77777777" w:rsidR="00F60EC6" w:rsidRPr="007E3BF9" w:rsidRDefault="00F60EC6" w:rsidP="002364BF">
            <w:r>
              <w:t>Cannabis use</w:t>
            </w:r>
          </w:p>
        </w:tc>
        <w:tc>
          <w:tcPr>
            <w:tcW w:w="706" w:type="pct"/>
          </w:tcPr>
          <w:p w14:paraId="2BA0F0FF"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IVW</w:t>
            </w:r>
          </w:p>
        </w:tc>
        <w:tc>
          <w:tcPr>
            <w:tcW w:w="628" w:type="pct"/>
          </w:tcPr>
          <w:p w14:paraId="584A38FB"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4</w:t>
            </w:r>
          </w:p>
        </w:tc>
        <w:tc>
          <w:tcPr>
            <w:tcW w:w="628" w:type="pct"/>
          </w:tcPr>
          <w:p w14:paraId="3278E6E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0.03 (-0.009, 0.07)</w:t>
            </w:r>
          </w:p>
        </w:tc>
        <w:tc>
          <w:tcPr>
            <w:tcW w:w="471" w:type="pct"/>
          </w:tcPr>
          <w:p w14:paraId="633FE198"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0.14</w:t>
            </w:r>
          </w:p>
        </w:tc>
        <w:tc>
          <w:tcPr>
            <w:tcW w:w="943" w:type="pct"/>
          </w:tcPr>
          <w:p w14:paraId="24BE79B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2.43 x10-06</w:t>
            </w:r>
          </w:p>
        </w:tc>
        <w:tc>
          <w:tcPr>
            <w:tcW w:w="759" w:type="pct"/>
          </w:tcPr>
          <w:p w14:paraId="3A4FE767"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3B8C3EA0" w14:textId="77777777" w:rsidTr="002364BF">
        <w:trPr>
          <w:trHeight w:val="225"/>
        </w:trPr>
        <w:tc>
          <w:tcPr>
            <w:cnfStyle w:val="001000000000" w:firstRow="0" w:lastRow="0" w:firstColumn="1" w:lastColumn="0" w:oddVBand="0" w:evenVBand="0" w:oddHBand="0" w:evenHBand="0" w:firstRowFirstColumn="0" w:firstRowLastColumn="0" w:lastRowFirstColumn="0" w:lastRowLastColumn="0"/>
            <w:tcW w:w="865" w:type="pct"/>
          </w:tcPr>
          <w:p w14:paraId="42BD64B7" w14:textId="77777777" w:rsidR="00F60EC6" w:rsidRPr="007E3BF9" w:rsidRDefault="00F60EC6" w:rsidP="002364BF"/>
        </w:tc>
        <w:tc>
          <w:tcPr>
            <w:tcW w:w="706" w:type="pct"/>
          </w:tcPr>
          <w:p w14:paraId="76CD911A" w14:textId="77777777" w:rsidR="00F60EC6" w:rsidRPr="00F54316" w:rsidRDefault="00F60EC6" w:rsidP="002364BF">
            <w:pPr>
              <w:cnfStyle w:val="000000000000" w:firstRow="0" w:lastRow="0" w:firstColumn="0" w:lastColumn="0" w:oddVBand="0" w:evenVBand="0" w:oddHBand="0" w:evenHBand="0" w:firstRowFirstColumn="0" w:firstRowLastColumn="0" w:lastRowFirstColumn="0" w:lastRowLastColumn="0"/>
              <w:rPr>
                <w:vertAlign w:val="superscript"/>
              </w:rPr>
            </w:pPr>
            <w:r w:rsidRPr="007E3BF9">
              <w:t xml:space="preserve">MR </w:t>
            </w:r>
            <w:proofErr w:type="spellStart"/>
            <w:r w:rsidRPr="007E3BF9">
              <w:t>Egger</w:t>
            </w:r>
            <w:r>
              <w:rPr>
                <w:vertAlign w:val="superscript"/>
              </w:rPr>
              <w:t>a</w:t>
            </w:r>
            <w:proofErr w:type="spellEnd"/>
          </w:p>
        </w:tc>
        <w:tc>
          <w:tcPr>
            <w:tcW w:w="628" w:type="pct"/>
          </w:tcPr>
          <w:p w14:paraId="47447D5E" w14:textId="3D8AFED5"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628" w:type="pct"/>
          </w:tcPr>
          <w:p w14:paraId="298A60C8" w14:textId="0E41976B"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471" w:type="pct"/>
          </w:tcPr>
          <w:p w14:paraId="3CAFA622" w14:textId="56C10EA1"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943" w:type="pct"/>
          </w:tcPr>
          <w:p w14:paraId="39853926" w14:textId="13B25855"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c>
          <w:tcPr>
            <w:tcW w:w="759" w:type="pct"/>
          </w:tcPr>
          <w:p w14:paraId="46EE35A1" w14:textId="044D78DB" w:rsidR="00F60EC6" w:rsidRPr="007E3BF9" w:rsidRDefault="00F6604D" w:rsidP="002364BF">
            <w:pPr>
              <w:cnfStyle w:val="000000000000" w:firstRow="0" w:lastRow="0" w:firstColumn="0" w:lastColumn="0" w:oddVBand="0" w:evenVBand="0" w:oddHBand="0" w:evenHBand="0" w:firstRowFirstColumn="0" w:firstRowLastColumn="0" w:lastRowFirstColumn="0" w:lastRowLastColumn="0"/>
            </w:pPr>
            <w:r>
              <w:t>-</w:t>
            </w:r>
          </w:p>
        </w:tc>
      </w:tr>
      <w:tr w:rsidR="00F60EC6" w14:paraId="32C2C390" w14:textId="77777777" w:rsidTr="002364BF">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865" w:type="pct"/>
          </w:tcPr>
          <w:p w14:paraId="0E4B5180" w14:textId="77777777" w:rsidR="00F60EC6" w:rsidRPr="007E3BF9" w:rsidRDefault="00F60EC6" w:rsidP="002364BF"/>
        </w:tc>
        <w:tc>
          <w:tcPr>
            <w:tcW w:w="706" w:type="pct"/>
          </w:tcPr>
          <w:p w14:paraId="7A82590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median</w:t>
            </w:r>
          </w:p>
        </w:tc>
        <w:tc>
          <w:tcPr>
            <w:tcW w:w="628" w:type="pct"/>
          </w:tcPr>
          <w:p w14:paraId="759DCD2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4</w:t>
            </w:r>
          </w:p>
        </w:tc>
        <w:tc>
          <w:tcPr>
            <w:tcW w:w="628" w:type="pct"/>
          </w:tcPr>
          <w:p w14:paraId="41D48E8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0.03 (0.008, 0.05)</w:t>
            </w:r>
          </w:p>
        </w:tc>
        <w:tc>
          <w:tcPr>
            <w:tcW w:w="471" w:type="pct"/>
          </w:tcPr>
          <w:p w14:paraId="126C11BB"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0.006</w:t>
            </w:r>
          </w:p>
        </w:tc>
        <w:tc>
          <w:tcPr>
            <w:tcW w:w="943" w:type="pct"/>
          </w:tcPr>
          <w:p w14:paraId="56F0FA1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75B819C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640C6D54" w14:textId="77777777" w:rsidTr="002364BF">
        <w:trPr>
          <w:trHeight w:val="83"/>
        </w:trPr>
        <w:tc>
          <w:tcPr>
            <w:cnfStyle w:val="001000000000" w:firstRow="0" w:lastRow="0" w:firstColumn="1" w:lastColumn="0" w:oddVBand="0" w:evenVBand="0" w:oddHBand="0" w:evenHBand="0" w:firstRowFirstColumn="0" w:firstRowLastColumn="0" w:lastRowFirstColumn="0" w:lastRowLastColumn="0"/>
            <w:tcW w:w="865" w:type="pct"/>
          </w:tcPr>
          <w:p w14:paraId="74D528FA" w14:textId="77777777" w:rsidR="00F60EC6" w:rsidRPr="007E3BF9" w:rsidRDefault="00F60EC6" w:rsidP="002364BF"/>
        </w:tc>
        <w:tc>
          <w:tcPr>
            <w:tcW w:w="706" w:type="pct"/>
          </w:tcPr>
          <w:p w14:paraId="3091EB7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Simple mode</w:t>
            </w:r>
          </w:p>
        </w:tc>
        <w:tc>
          <w:tcPr>
            <w:tcW w:w="628" w:type="pct"/>
          </w:tcPr>
          <w:p w14:paraId="69031CC1"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4</w:t>
            </w:r>
          </w:p>
        </w:tc>
        <w:tc>
          <w:tcPr>
            <w:tcW w:w="628" w:type="pct"/>
          </w:tcPr>
          <w:p w14:paraId="377300D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0.03 (0.001, 0.06)</w:t>
            </w:r>
          </w:p>
        </w:tc>
        <w:tc>
          <w:tcPr>
            <w:tcW w:w="471" w:type="pct"/>
          </w:tcPr>
          <w:p w14:paraId="51F4F59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0.14</w:t>
            </w:r>
          </w:p>
        </w:tc>
        <w:tc>
          <w:tcPr>
            <w:tcW w:w="943" w:type="pct"/>
          </w:tcPr>
          <w:p w14:paraId="3D7DF9B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24E0EDB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279DC331" w14:textId="77777777" w:rsidTr="002364BF">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865" w:type="pct"/>
          </w:tcPr>
          <w:p w14:paraId="4BCB2647" w14:textId="77777777" w:rsidR="00F60EC6" w:rsidRPr="007E3BF9" w:rsidRDefault="00F60EC6" w:rsidP="002364BF"/>
        </w:tc>
        <w:tc>
          <w:tcPr>
            <w:tcW w:w="706" w:type="pct"/>
          </w:tcPr>
          <w:p w14:paraId="4B8847CF"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mode</w:t>
            </w:r>
          </w:p>
        </w:tc>
        <w:tc>
          <w:tcPr>
            <w:tcW w:w="628" w:type="pct"/>
          </w:tcPr>
          <w:p w14:paraId="4637BE1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4</w:t>
            </w:r>
          </w:p>
        </w:tc>
        <w:tc>
          <w:tcPr>
            <w:tcW w:w="628" w:type="pct"/>
          </w:tcPr>
          <w:p w14:paraId="638570A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0.03 (0.005, 0.06)</w:t>
            </w:r>
          </w:p>
        </w:tc>
        <w:tc>
          <w:tcPr>
            <w:tcW w:w="471" w:type="pct"/>
          </w:tcPr>
          <w:p w14:paraId="113F4B6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0.11</w:t>
            </w:r>
          </w:p>
        </w:tc>
        <w:tc>
          <w:tcPr>
            <w:tcW w:w="943" w:type="pct"/>
          </w:tcPr>
          <w:p w14:paraId="443D542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7FD19DC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29830ED6" w14:textId="77777777" w:rsidTr="002364BF">
        <w:trPr>
          <w:trHeight w:val="846"/>
        </w:trPr>
        <w:tc>
          <w:tcPr>
            <w:cnfStyle w:val="001000000000" w:firstRow="0" w:lastRow="0" w:firstColumn="1" w:lastColumn="0" w:oddVBand="0" w:evenVBand="0" w:oddHBand="0" w:evenHBand="0" w:firstRowFirstColumn="0" w:firstRowLastColumn="0" w:lastRowFirstColumn="0" w:lastRowLastColumn="0"/>
            <w:tcW w:w="865" w:type="pct"/>
          </w:tcPr>
          <w:p w14:paraId="6A55ECC4" w14:textId="77777777" w:rsidR="00F60EC6" w:rsidRPr="007E3BF9" w:rsidRDefault="00F60EC6" w:rsidP="002364BF">
            <w:r w:rsidRPr="007E3BF9">
              <w:t>Cannabis dependence</w:t>
            </w:r>
          </w:p>
        </w:tc>
        <w:tc>
          <w:tcPr>
            <w:tcW w:w="706" w:type="pct"/>
          </w:tcPr>
          <w:p w14:paraId="7D68FD5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IVW</w:t>
            </w:r>
          </w:p>
        </w:tc>
        <w:tc>
          <w:tcPr>
            <w:tcW w:w="628" w:type="pct"/>
          </w:tcPr>
          <w:p w14:paraId="3FCC8A5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9</w:t>
            </w:r>
          </w:p>
        </w:tc>
        <w:tc>
          <w:tcPr>
            <w:tcW w:w="628" w:type="pct"/>
          </w:tcPr>
          <w:p w14:paraId="24E2FB7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-0.0003 (-0.003, 0.002)</w:t>
            </w:r>
          </w:p>
        </w:tc>
        <w:tc>
          <w:tcPr>
            <w:tcW w:w="471" w:type="pct"/>
          </w:tcPr>
          <w:p w14:paraId="32D54332"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0.80</w:t>
            </w:r>
          </w:p>
        </w:tc>
        <w:tc>
          <w:tcPr>
            <w:tcW w:w="943" w:type="pct"/>
          </w:tcPr>
          <w:p w14:paraId="3A7F958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0.22</w:t>
            </w:r>
          </w:p>
        </w:tc>
        <w:tc>
          <w:tcPr>
            <w:tcW w:w="759" w:type="pct"/>
          </w:tcPr>
          <w:p w14:paraId="4B983701"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2AC77DE6" w14:textId="77777777" w:rsidTr="002364BF">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865" w:type="pct"/>
          </w:tcPr>
          <w:p w14:paraId="23DCE9AE" w14:textId="77777777" w:rsidR="00F60EC6" w:rsidRPr="007E3BF9" w:rsidRDefault="00F60EC6" w:rsidP="002364BF"/>
        </w:tc>
        <w:tc>
          <w:tcPr>
            <w:tcW w:w="706" w:type="pct"/>
          </w:tcPr>
          <w:p w14:paraId="6CFD8C0E" w14:textId="77777777" w:rsidR="00F60EC6" w:rsidRPr="00F54316" w:rsidRDefault="00F60EC6" w:rsidP="002364BF">
            <w:pPr>
              <w:cnfStyle w:val="000000100000" w:firstRow="0" w:lastRow="0" w:firstColumn="0" w:lastColumn="0" w:oddVBand="0" w:evenVBand="0" w:oddHBand="1" w:evenHBand="0" w:firstRowFirstColumn="0" w:firstRowLastColumn="0" w:lastRowFirstColumn="0" w:lastRowLastColumn="0"/>
              <w:rPr>
                <w:vertAlign w:val="superscript"/>
              </w:rPr>
            </w:pPr>
            <w:r w:rsidRPr="007E3BF9">
              <w:t xml:space="preserve">MR </w:t>
            </w:r>
            <w:proofErr w:type="spellStart"/>
            <w:r w:rsidRPr="007E3BF9">
              <w:t>Egger</w:t>
            </w:r>
            <w:r>
              <w:rPr>
                <w:vertAlign w:val="superscript"/>
              </w:rPr>
              <w:t>a</w:t>
            </w:r>
            <w:proofErr w:type="spellEnd"/>
          </w:p>
        </w:tc>
        <w:tc>
          <w:tcPr>
            <w:tcW w:w="628" w:type="pct"/>
          </w:tcPr>
          <w:p w14:paraId="55F2D8BD" w14:textId="5567C376"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c>
          <w:tcPr>
            <w:tcW w:w="628" w:type="pct"/>
          </w:tcPr>
          <w:p w14:paraId="6071BAFA" w14:textId="232C3C72"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c>
          <w:tcPr>
            <w:tcW w:w="471" w:type="pct"/>
          </w:tcPr>
          <w:p w14:paraId="061EED61" w14:textId="77239AFE"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c>
          <w:tcPr>
            <w:tcW w:w="943" w:type="pct"/>
          </w:tcPr>
          <w:p w14:paraId="6B854C92" w14:textId="4B63001E"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c>
          <w:tcPr>
            <w:tcW w:w="759" w:type="pct"/>
          </w:tcPr>
          <w:p w14:paraId="73D76EED" w14:textId="4D43A52F"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r>
      <w:tr w:rsidR="00F60EC6" w14:paraId="58EF6A11" w14:textId="77777777" w:rsidTr="002364BF">
        <w:trPr>
          <w:trHeight w:val="631"/>
        </w:trPr>
        <w:tc>
          <w:tcPr>
            <w:cnfStyle w:val="001000000000" w:firstRow="0" w:lastRow="0" w:firstColumn="1" w:lastColumn="0" w:oddVBand="0" w:evenVBand="0" w:oddHBand="0" w:evenHBand="0" w:firstRowFirstColumn="0" w:firstRowLastColumn="0" w:lastRowFirstColumn="0" w:lastRowLastColumn="0"/>
            <w:tcW w:w="865" w:type="pct"/>
          </w:tcPr>
          <w:p w14:paraId="4235A783" w14:textId="77777777" w:rsidR="00F60EC6" w:rsidRPr="007E3BF9" w:rsidRDefault="00F60EC6" w:rsidP="002364BF"/>
        </w:tc>
        <w:tc>
          <w:tcPr>
            <w:tcW w:w="706" w:type="pct"/>
          </w:tcPr>
          <w:p w14:paraId="1F6826F5"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median</w:t>
            </w:r>
          </w:p>
        </w:tc>
        <w:tc>
          <w:tcPr>
            <w:tcW w:w="628" w:type="pct"/>
          </w:tcPr>
          <w:p w14:paraId="79AB3AB9"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9</w:t>
            </w:r>
          </w:p>
        </w:tc>
        <w:tc>
          <w:tcPr>
            <w:tcW w:w="628" w:type="pct"/>
          </w:tcPr>
          <w:p w14:paraId="38F8D47A"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-0.001 (-0.004, 0.002)</w:t>
            </w:r>
          </w:p>
        </w:tc>
        <w:tc>
          <w:tcPr>
            <w:tcW w:w="471" w:type="pct"/>
          </w:tcPr>
          <w:p w14:paraId="3CFC1D2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0.37</w:t>
            </w:r>
          </w:p>
        </w:tc>
        <w:tc>
          <w:tcPr>
            <w:tcW w:w="943" w:type="pct"/>
          </w:tcPr>
          <w:p w14:paraId="2EF7D416"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7490252F"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2BD13A05" w14:textId="77777777" w:rsidTr="002364BF">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865" w:type="pct"/>
          </w:tcPr>
          <w:p w14:paraId="73C500E3" w14:textId="77777777" w:rsidR="00F60EC6" w:rsidRPr="007E3BF9" w:rsidRDefault="00F60EC6" w:rsidP="002364BF"/>
        </w:tc>
        <w:tc>
          <w:tcPr>
            <w:tcW w:w="706" w:type="pct"/>
          </w:tcPr>
          <w:p w14:paraId="67C00830"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Simple mode</w:t>
            </w:r>
          </w:p>
        </w:tc>
        <w:tc>
          <w:tcPr>
            <w:tcW w:w="628" w:type="pct"/>
          </w:tcPr>
          <w:p w14:paraId="4D06FFD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9</w:t>
            </w:r>
          </w:p>
        </w:tc>
        <w:tc>
          <w:tcPr>
            <w:tcW w:w="628" w:type="pct"/>
          </w:tcPr>
          <w:p w14:paraId="2092A6B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-0.002 (-0.006, 0.003)</w:t>
            </w:r>
          </w:p>
        </w:tc>
        <w:tc>
          <w:tcPr>
            <w:tcW w:w="471" w:type="pct"/>
          </w:tcPr>
          <w:p w14:paraId="3513784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0.43</w:t>
            </w:r>
          </w:p>
        </w:tc>
        <w:tc>
          <w:tcPr>
            <w:tcW w:w="943" w:type="pct"/>
          </w:tcPr>
          <w:p w14:paraId="46F9160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5CCFD2A7"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30C40055" w14:textId="77777777" w:rsidTr="002364BF">
        <w:trPr>
          <w:trHeight w:val="684"/>
        </w:trPr>
        <w:tc>
          <w:tcPr>
            <w:cnfStyle w:val="001000000000" w:firstRow="0" w:lastRow="0" w:firstColumn="1" w:lastColumn="0" w:oddVBand="0" w:evenVBand="0" w:oddHBand="0" w:evenHBand="0" w:firstRowFirstColumn="0" w:firstRowLastColumn="0" w:lastRowFirstColumn="0" w:lastRowLastColumn="0"/>
            <w:tcW w:w="865" w:type="pct"/>
          </w:tcPr>
          <w:p w14:paraId="14AB9422" w14:textId="77777777" w:rsidR="00F60EC6" w:rsidRPr="007E3BF9" w:rsidRDefault="00F60EC6" w:rsidP="002364BF"/>
        </w:tc>
        <w:tc>
          <w:tcPr>
            <w:tcW w:w="706" w:type="pct"/>
          </w:tcPr>
          <w:p w14:paraId="155E865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mode</w:t>
            </w:r>
          </w:p>
        </w:tc>
        <w:tc>
          <w:tcPr>
            <w:tcW w:w="628" w:type="pct"/>
          </w:tcPr>
          <w:p w14:paraId="66537A1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9</w:t>
            </w:r>
          </w:p>
        </w:tc>
        <w:tc>
          <w:tcPr>
            <w:tcW w:w="628" w:type="pct"/>
          </w:tcPr>
          <w:p w14:paraId="2B80763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-0.002 (-0.007, 0.003)</w:t>
            </w:r>
          </w:p>
        </w:tc>
        <w:tc>
          <w:tcPr>
            <w:tcW w:w="471" w:type="pct"/>
          </w:tcPr>
          <w:p w14:paraId="7A43E0F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0.44</w:t>
            </w:r>
          </w:p>
        </w:tc>
        <w:tc>
          <w:tcPr>
            <w:tcW w:w="943" w:type="pct"/>
          </w:tcPr>
          <w:p w14:paraId="191B2EE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42E39B27"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36970294" w14:textId="77777777" w:rsidTr="002364BF">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865" w:type="pct"/>
          </w:tcPr>
          <w:p w14:paraId="6A4D9C8F" w14:textId="77777777" w:rsidR="00F60EC6" w:rsidRPr="007E3BF9" w:rsidRDefault="00F60EC6" w:rsidP="002364BF">
            <w:r w:rsidRPr="007E3BF9">
              <w:t>C</w:t>
            </w:r>
            <w:r>
              <w:t xml:space="preserve">ocaine </w:t>
            </w:r>
            <w:r w:rsidRPr="007E3BF9">
              <w:t>dependence</w:t>
            </w:r>
          </w:p>
        </w:tc>
        <w:tc>
          <w:tcPr>
            <w:tcW w:w="706" w:type="pct"/>
          </w:tcPr>
          <w:p w14:paraId="3E7C186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IVW</w:t>
            </w:r>
          </w:p>
        </w:tc>
        <w:tc>
          <w:tcPr>
            <w:tcW w:w="628" w:type="pct"/>
          </w:tcPr>
          <w:p w14:paraId="39C1FED1"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27</w:t>
            </w:r>
          </w:p>
        </w:tc>
        <w:tc>
          <w:tcPr>
            <w:tcW w:w="628" w:type="pct"/>
          </w:tcPr>
          <w:p w14:paraId="62595D0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0.0007 (-0.00007, 0.001)</w:t>
            </w:r>
          </w:p>
        </w:tc>
        <w:tc>
          <w:tcPr>
            <w:tcW w:w="471" w:type="pct"/>
          </w:tcPr>
          <w:p w14:paraId="195201B3"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0.08</w:t>
            </w:r>
          </w:p>
        </w:tc>
        <w:tc>
          <w:tcPr>
            <w:tcW w:w="943" w:type="pct"/>
          </w:tcPr>
          <w:p w14:paraId="7A18000C"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0.11</w:t>
            </w:r>
          </w:p>
        </w:tc>
        <w:tc>
          <w:tcPr>
            <w:tcW w:w="759" w:type="pct"/>
          </w:tcPr>
          <w:p w14:paraId="05C6CC44" w14:textId="77777777" w:rsidR="00F60EC6"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58C36AE2" w14:textId="77777777" w:rsidTr="002364BF">
        <w:trPr>
          <w:trHeight w:val="225"/>
        </w:trPr>
        <w:tc>
          <w:tcPr>
            <w:cnfStyle w:val="001000000000" w:firstRow="0" w:lastRow="0" w:firstColumn="1" w:lastColumn="0" w:oddVBand="0" w:evenVBand="0" w:oddHBand="0" w:evenHBand="0" w:firstRowFirstColumn="0" w:firstRowLastColumn="0" w:lastRowFirstColumn="0" w:lastRowLastColumn="0"/>
            <w:tcW w:w="865" w:type="pct"/>
          </w:tcPr>
          <w:p w14:paraId="5A4AB23E" w14:textId="77777777" w:rsidR="00F60EC6" w:rsidRPr="007E3BF9" w:rsidRDefault="00F60EC6" w:rsidP="002364BF"/>
        </w:tc>
        <w:tc>
          <w:tcPr>
            <w:tcW w:w="706" w:type="pct"/>
          </w:tcPr>
          <w:p w14:paraId="7EA4E37D" w14:textId="77777777" w:rsidR="00F60EC6" w:rsidRPr="008D3E69" w:rsidRDefault="00F60EC6" w:rsidP="002364BF">
            <w:pPr>
              <w:cnfStyle w:val="000000000000" w:firstRow="0" w:lastRow="0" w:firstColumn="0" w:lastColumn="0" w:oddVBand="0" w:evenVBand="0" w:oddHBand="0" w:evenHBand="0" w:firstRowFirstColumn="0" w:firstRowLastColumn="0" w:lastRowFirstColumn="0" w:lastRowLastColumn="0"/>
              <w:rPr>
                <w:vertAlign w:val="superscript"/>
              </w:rPr>
            </w:pPr>
            <w:r>
              <w:t xml:space="preserve">SIMEX adjusted </w:t>
            </w:r>
            <w:r w:rsidRPr="007E3BF9">
              <w:t xml:space="preserve">MR </w:t>
            </w:r>
            <w:proofErr w:type="spellStart"/>
            <w:r w:rsidRPr="007E3BF9">
              <w:t>Egger</w:t>
            </w:r>
            <w:r>
              <w:rPr>
                <w:vertAlign w:val="superscript"/>
              </w:rPr>
              <w:t>b</w:t>
            </w:r>
            <w:proofErr w:type="spellEnd"/>
          </w:p>
        </w:tc>
        <w:tc>
          <w:tcPr>
            <w:tcW w:w="628" w:type="pct"/>
          </w:tcPr>
          <w:p w14:paraId="16B832F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27</w:t>
            </w:r>
          </w:p>
        </w:tc>
        <w:tc>
          <w:tcPr>
            <w:tcW w:w="628" w:type="pct"/>
          </w:tcPr>
          <w:p w14:paraId="3388E21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-0.0001 (-0.002, 0.002)</w:t>
            </w:r>
          </w:p>
        </w:tc>
        <w:tc>
          <w:tcPr>
            <w:tcW w:w="471" w:type="pct"/>
          </w:tcPr>
          <w:p w14:paraId="25554499"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0.92</w:t>
            </w:r>
          </w:p>
        </w:tc>
        <w:tc>
          <w:tcPr>
            <w:tcW w:w="943" w:type="pct"/>
          </w:tcPr>
          <w:p w14:paraId="533571AE"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445700B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0.0009 (-0.001, 0.003; 0.46)</w:t>
            </w:r>
          </w:p>
        </w:tc>
      </w:tr>
      <w:tr w:rsidR="00F60EC6" w14:paraId="32540F1E" w14:textId="77777777" w:rsidTr="002364BF">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865" w:type="pct"/>
          </w:tcPr>
          <w:p w14:paraId="5BE84A59" w14:textId="77777777" w:rsidR="00F60EC6" w:rsidRPr="007E3BF9" w:rsidRDefault="00F60EC6" w:rsidP="002364BF"/>
        </w:tc>
        <w:tc>
          <w:tcPr>
            <w:tcW w:w="706" w:type="pct"/>
          </w:tcPr>
          <w:p w14:paraId="797927E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median</w:t>
            </w:r>
          </w:p>
        </w:tc>
        <w:tc>
          <w:tcPr>
            <w:tcW w:w="628" w:type="pct"/>
          </w:tcPr>
          <w:p w14:paraId="37FC8E27"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27</w:t>
            </w:r>
          </w:p>
        </w:tc>
        <w:tc>
          <w:tcPr>
            <w:tcW w:w="628" w:type="pct"/>
          </w:tcPr>
          <w:p w14:paraId="6EE641B6"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0.0005 (-0.0004, 0.001)</w:t>
            </w:r>
          </w:p>
        </w:tc>
        <w:tc>
          <w:tcPr>
            <w:tcW w:w="471" w:type="pct"/>
          </w:tcPr>
          <w:p w14:paraId="1273D14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0.29</w:t>
            </w:r>
          </w:p>
        </w:tc>
        <w:tc>
          <w:tcPr>
            <w:tcW w:w="943" w:type="pct"/>
          </w:tcPr>
          <w:p w14:paraId="002FD1C8"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458FA25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71C78A30" w14:textId="77777777" w:rsidTr="002364BF">
        <w:trPr>
          <w:trHeight w:val="83"/>
        </w:trPr>
        <w:tc>
          <w:tcPr>
            <w:cnfStyle w:val="001000000000" w:firstRow="0" w:lastRow="0" w:firstColumn="1" w:lastColumn="0" w:oddVBand="0" w:evenVBand="0" w:oddHBand="0" w:evenHBand="0" w:firstRowFirstColumn="0" w:firstRowLastColumn="0" w:lastRowFirstColumn="0" w:lastRowLastColumn="0"/>
            <w:tcW w:w="865" w:type="pct"/>
          </w:tcPr>
          <w:p w14:paraId="5DD4D181" w14:textId="77777777" w:rsidR="00F60EC6" w:rsidRPr="007E3BF9" w:rsidRDefault="00F60EC6" w:rsidP="002364BF"/>
        </w:tc>
        <w:tc>
          <w:tcPr>
            <w:tcW w:w="706" w:type="pct"/>
          </w:tcPr>
          <w:p w14:paraId="4876396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Simple mode</w:t>
            </w:r>
          </w:p>
        </w:tc>
        <w:tc>
          <w:tcPr>
            <w:tcW w:w="628" w:type="pct"/>
          </w:tcPr>
          <w:p w14:paraId="7A83E6D9"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27</w:t>
            </w:r>
          </w:p>
        </w:tc>
        <w:tc>
          <w:tcPr>
            <w:tcW w:w="628" w:type="pct"/>
          </w:tcPr>
          <w:p w14:paraId="313BFDE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0.0009 (-0.0005, 0.001)</w:t>
            </w:r>
          </w:p>
        </w:tc>
        <w:tc>
          <w:tcPr>
            <w:tcW w:w="471" w:type="pct"/>
          </w:tcPr>
          <w:p w14:paraId="6588767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0.36</w:t>
            </w:r>
          </w:p>
        </w:tc>
        <w:tc>
          <w:tcPr>
            <w:tcW w:w="943" w:type="pct"/>
          </w:tcPr>
          <w:p w14:paraId="3F365EA5"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23D9B37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064A738E" w14:textId="77777777" w:rsidTr="002364BF">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865" w:type="pct"/>
          </w:tcPr>
          <w:p w14:paraId="0F0D5418" w14:textId="77777777" w:rsidR="00F60EC6" w:rsidRPr="007E3BF9" w:rsidRDefault="00F60EC6" w:rsidP="002364BF"/>
        </w:tc>
        <w:tc>
          <w:tcPr>
            <w:tcW w:w="706" w:type="pct"/>
          </w:tcPr>
          <w:p w14:paraId="0D5FCB8D"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Weighted mode</w:t>
            </w:r>
          </w:p>
        </w:tc>
        <w:tc>
          <w:tcPr>
            <w:tcW w:w="628" w:type="pct"/>
          </w:tcPr>
          <w:p w14:paraId="2F10A7DB"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27</w:t>
            </w:r>
          </w:p>
        </w:tc>
        <w:tc>
          <w:tcPr>
            <w:tcW w:w="628" w:type="pct"/>
          </w:tcPr>
          <w:p w14:paraId="2D0448E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0.0007 (-0.001, 0.003)</w:t>
            </w:r>
          </w:p>
        </w:tc>
        <w:tc>
          <w:tcPr>
            <w:tcW w:w="471" w:type="pct"/>
          </w:tcPr>
          <w:p w14:paraId="186DF002"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0.39</w:t>
            </w:r>
          </w:p>
        </w:tc>
        <w:tc>
          <w:tcPr>
            <w:tcW w:w="943" w:type="pct"/>
          </w:tcPr>
          <w:p w14:paraId="4C9D3CA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472C3718"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7C6F6616" w14:textId="77777777" w:rsidTr="002364BF">
        <w:trPr>
          <w:trHeight w:val="846"/>
        </w:trPr>
        <w:tc>
          <w:tcPr>
            <w:cnfStyle w:val="001000000000" w:firstRow="0" w:lastRow="0" w:firstColumn="1" w:lastColumn="0" w:oddVBand="0" w:evenVBand="0" w:oddHBand="0" w:evenHBand="0" w:firstRowFirstColumn="0" w:firstRowLastColumn="0" w:lastRowFirstColumn="0" w:lastRowLastColumn="0"/>
            <w:tcW w:w="865" w:type="pct"/>
          </w:tcPr>
          <w:p w14:paraId="713FCE46" w14:textId="77777777" w:rsidR="00F60EC6" w:rsidRPr="007E3BF9" w:rsidRDefault="00F60EC6" w:rsidP="002364BF">
            <w:r>
              <w:t xml:space="preserve">Opioid </w:t>
            </w:r>
            <w:r w:rsidRPr="007E3BF9">
              <w:t>dependence</w:t>
            </w:r>
          </w:p>
        </w:tc>
        <w:tc>
          <w:tcPr>
            <w:tcW w:w="706" w:type="pct"/>
          </w:tcPr>
          <w:p w14:paraId="37D93C68"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IVW</w:t>
            </w:r>
          </w:p>
        </w:tc>
        <w:tc>
          <w:tcPr>
            <w:tcW w:w="628" w:type="pct"/>
          </w:tcPr>
          <w:p w14:paraId="23EF27B1"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7</w:t>
            </w:r>
          </w:p>
        </w:tc>
        <w:tc>
          <w:tcPr>
            <w:tcW w:w="628" w:type="pct"/>
          </w:tcPr>
          <w:p w14:paraId="28D276D6"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0.002 (0.0005, 0.003)</w:t>
            </w:r>
          </w:p>
        </w:tc>
        <w:tc>
          <w:tcPr>
            <w:tcW w:w="471" w:type="pct"/>
          </w:tcPr>
          <w:p w14:paraId="2D25B8C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8.61x10</w:t>
            </w:r>
            <w:r w:rsidRPr="00A373EF">
              <w:rPr>
                <w:vertAlign w:val="superscript"/>
              </w:rPr>
              <w:t>-0</w:t>
            </w:r>
            <w:r>
              <w:rPr>
                <w:vertAlign w:val="superscript"/>
              </w:rPr>
              <w:t>3</w:t>
            </w:r>
          </w:p>
        </w:tc>
        <w:tc>
          <w:tcPr>
            <w:tcW w:w="943" w:type="pct"/>
          </w:tcPr>
          <w:p w14:paraId="1B2F47C6"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0.33</w:t>
            </w:r>
          </w:p>
        </w:tc>
        <w:tc>
          <w:tcPr>
            <w:tcW w:w="759" w:type="pct"/>
          </w:tcPr>
          <w:p w14:paraId="7FE12C5A" w14:textId="77777777" w:rsidR="00F60EC6"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381D4DF9" w14:textId="77777777" w:rsidTr="002364BF">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865" w:type="pct"/>
          </w:tcPr>
          <w:p w14:paraId="58AC61B0" w14:textId="77777777" w:rsidR="00F60EC6" w:rsidRPr="007E3BF9" w:rsidRDefault="00F60EC6" w:rsidP="002364BF"/>
        </w:tc>
        <w:tc>
          <w:tcPr>
            <w:tcW w:w="706" w:type="pct"/>
          </w:tcPr>
          <w:p w14:paraId="682C74FA" w14:textId="77777777" w:rsidR="00F60EC6" w:rsidRPr="008D3E69" w:rsidRDefault="00F60EC6" w:rsidP="002364BF">
            <w:pPr>
              <w:cnfStyle w:val="000000100000" w:firstRow="0" w:lastRow="0" w:firstColumn="0" w:lastColumn="0" w:oddVBand="0" w:evenVBand="0" w:oddHBand="1" w:evenHBand="0" w:firstRowFirstColumn="0" w:firstRowLastColumn="0" w:lastRowFirstColumn="0" w:lastRowLastColumn="0"/>
              <w:rPr>
                <w:vertAlign w:val="superscript"/>
              </w:rPr>
            </w:pPr>
            <w:r w:rsidRPr="007E3BF9">
              <w:t xml:space="preserve">MR </w:t>
            </w:r>
            <w:proofErr w:type="spellStart"/>
            <w:r w:rsidRPr="007E3BF9">
              <w:t>Egger</w:t>
            </w:r>
            <w:r w:rsidRPr="008D3E69">
              <w:rPr>
                <w:vertAlign w:val="superscript"/>
              </w:rPr>
              <w:t>a</w:t>
            </w:r>
            <w:proofErr w:type="spellEnd"/>
          </w:p>
        </w:tc>
        <w:tc>
          <w:tcPr>
            <w:tcW w:w="628" w:type="pct"/>
          </w:tcPr>
          <w:p w14:paraId="0C908512" w14:textId="6337B03A"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c>
          <w:tcPr>
            <w:tcW w:w="628" w:type="pct"/>
          </w:tcPr>
          <w:p w14:paraId="1F4DCCBF" w14:textId="30701346"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c>
          <w:tcPr>
            <w:tcW w:w="471" w:type="pct"/>
          </w:tcPr>
          <w:p w14:paraId="06B480A0" w14:textId="47744088"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c>
          <w:tcPr>
            <w:tcW w:w="943" w:type="pct"/>
          </w:tcPr>
          <w:p w14:paraId="55B7274E" w14:textId="496ECBA6"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c>
          <w:tcPr>
            <w:tcW w:w="759" w:type="pct"/>
          </w:tcPr>
          <w:p w14:paraId="6E6BC97A" w14:textId="79B27872" w:rsidR="00F60EC6" w:rsidRPr="007E3BF9" w:rsidRDefault="00F6604D" w:rsidP="002364BF">
            <w:pPr>
              <w:cnfStyle w:val="000000100000" w:firstRow="0" w:lastRow="0" w:firstColumn="0" w:lastColumn="0" w:oddVBand="0" w:evenVBand="0" w:oddHBand="1" w:evenHBand="0" w:firstRowFirstColumn="0" w:firstRowLastColumn="0" w:lastRowFirstColumn="0" w:lastRowLastColumn="0"/>
            </w:pPr>
            <w:r>
              <w:t>-</w:t>
            </w:r>
          </w:p>
        </w:tc>
      </w:tr>
      <w:tr w:rsidR="00F60EC6" w14:paraId="3B25A1D8" w14:textId="77777777" w:rsidTr="002364BF">
        <w:trPr>
          <w:trHeight w:val="631"/>
        </w:trPr>
        <w:tc>
          <w:tcPr>
            <w:cnfStyle w:val="001000000000" w:firstRow="0" w:lastRow="0" w:firstColumn="1" w:lastColumn="0" w:oddVBand="0" w:evenVBand="0" w:oddHBand="0" w:evenHBand="0" w:firstRowFirstColumn="0" w:firstRowLastColumn="0" w:lastRowFirstColumn="0" w:lastRowLastColumn="0"/>
            <w:tcW w:w="865" w:type="pct"/>
          </w:tcPr>
          <w:p w14:paraId="57451EA6" w14:textId="77777777" w:rsidR="00F60EC6" w:rsidRPr="007E3BF9" w:rsidRDefault="00F60EC6" w:rsidP="002364BF"/>
        </w:tc>
        <w:tc>
          <w:tcPr>
            <w:tcW w:w="706" w:type="pct"/>
          </w:tcPr>
          <w:p w14:paraId="11B5B44D"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median</w:t>
            </w:r>
          </w:p>
        </w:tc>
        <w:tc>
          <w:tcPr>
            <w:tcW w:w="628" w:type="pct"/>
          </w:tcPr>
          <w:p w14:paraId="02D2BA54"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7</w:t>
            </w:r>
          </w:p>
        </w:tc>
        <w:tc>
          <w:tcPr>
            <w:tcW w:w="628" w:type="pct"/>
          </w:tcPr>
          <w:p w14:paraId="6942DF8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0.002 (-0.0002, 0.004)</w:t>
            </w:r>
          </w:p>
        </w:tc>
        <w:tc>
          <w:tcPr>
            <w:tcW w:w="471" w:type="pct"/>
          </w:tcPr>
          <w:p w14:paraId="45858ADF"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0.08</w:t>
            </w:r>
          </w:p>
        </w:tc>
        <w:tc>
          <w:tcPr>
            <w:tcW w:w="943" w:type="pct"/>
          </w:tcPr>
          <w:p w14:paraId="2F2D552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79292963"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r w:rsidR="00F60EC6" w14:paraId="5E0D07B9" w14:textId="77777777" w:rsidTr="002364BF">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865" w:type="pct"/>
          </w:tcPr>
          <w:p w14:paraId="2DBE9E15" w14:textId="77777777" w:rsidR="00F60EC6" w:rsidRPr="007E3BF9" w:rsidRDefault="00F60EC6" w:rsidP="002364BF"/>
        </w:tc>
        <w:tc>
          <w:tcPr>
            <w:tcW w:w="706" w:type="pct"/>
          </w:tcPr>
          <w:p w14:paraId="04C35177"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rsidRPr="007E3BF9">
              <w:t>Simple mode</w:t>
            </w:r>
          </w:p>
        </w:tc>
        <w:tc>
          <w:tcPr>
            <w:tcW w:w="628" w:type="pct"/>
          </w:tcPr>
          <w:p w14:paraId="541900CB"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7</w:t>
            </w:r>
          </w:p>
        </w:tc>
        <w:tc>
          <w:tcPr>
            <w:tcW w:w="628" w:type="pct"/>
          </w:tcPr>
          <w:p w14:paraId="5E405F49"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0.002 (-0.0008, 0.006)</w:t>
            </w:r>
          </w:p>
        </w:tc>
        <w:tc>
          <w:tcPr>
            <w:tcW w:w="471" w:type="pct"/>
          </w:tcPr>
          <w:p w14:paraId="669450CE"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r>
              <w:t>0.20</w:t>
            </w:r>
          </w:p>
        </w:tc>
        <w:tc>
          <w:tcPr>
            <w:tcW w:w="943" w:type="pct"/>
          </w:tcPr>
          <w:p w14:paraId="62ECCE25"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c>
          <w:tcPr>
            <w:tcW w:w="759" w:type="pct"/>
          </w:tcPr>
          <w:p w14:paraId="31AD3D14" w14:textId="77777777" w:rsidR="00F60EC6" w:rsidRPr="007E3BF9" w:rsidRDefault="00F60EC6" w:rsidP="002364BF">
            <w:pPr>
              <w:cnfStyle w:val="000000100000" w:firstRow="0" w:lastRow="0" w:firstColumn="0" w:lastColumn="0" w:oddVBand="0" w:evenVBand="0" w:oddHBand="1" w:evenHBand="0" w:firstRowFirstColumn="0" w:firstRowLastColumn="0" w:lastRowFirstColumn="0" w:lastRowLastColumn="0"/>
            </w:pPr>
          </w:p>
        </w:tc>
      </w:tr>
      <w:tr w:rsidR="00F60EC6" w14:paraId="1FE37C01" w14:textId="77777777" w:rsidTr="002364BF">
        <w:trPr>
          <w:trHeight w:val="684"/>
        </w:trPr>
        <w:tc>
          <w:tcPr>
            <w:cnfStyle w:val="001000000000" w:firstRow="0" w:lastRow="0" w:firstColumn="1" w:lastColumn="0" w:oddVBand="0" w:evenVBand="0" w:oddHBand="0" w:evenHBand="0" w:firstRowFirstColumn="0" w:firstRowLastColumn="0" w:lastRowFirstColumn="0" w:lastRowLastColumn="0"/>
            <w:tcW w:w="865" w:type="pct"/>
          </w:tcPr>
          <w:p w14:paraId="34EE2DC8" w14:textId="77777777" w:rsidR="00F60EC6" w:rsidRPr="007E3BF9" w:rsidRDefault="00F60EC6" w:rsidP="002364BF"/>
        </w:tc>
        <w:tc>
          <w:tcPr>
            <w:tcW w:w="706" w:type="pct"/>
          </w:tcPr>
          <w:p w14:paraId="305F28E0"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rsidRPr="007E3BF9">
              <w:t>Weighted mode</w:t>
            </w:r>
          </w:p>
        </w:tc>
        <w:tc>
          <w:tcPr>
            <w:tcW w:w="628" w:type="pct"/>
          </w:tcPr>
          <w:p w14:paraId="4DAFDD56"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7</w:t>
            </w:r>
          </w:p>
        </w:tc>
        <w:tc>
          <w:tcPr>
            <w:tcW w:w="628" w:type="pct"/>
          </w:tcPr>
          <w:p w14:paraId="6ECAFC6A"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0.003 (-0.0005, 0.006)</w:t>
            </w:r>
          </w:p>
        </w:tc>
        <w:tc>
          <w:tcPr>
            <w:tcW w:w="471" w:type="pct"/>
          </w:tcPr>
          <w:p w14:paraId="7C4255F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r>
              <w:t>0.14</w:t>
            </w:r>
          </w:p>
        </w:tc>
        <w:tc>
          <w:tcPr>
            <w:tcW w:w="943" w:type="pct"/>
          </w:tcPr>
          <w:p w14:paraId="17E9788B"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c>
          <w:tcPr>
            <w:tcW w:w="759" w:type="pct"/>
          </w:tcPr>
          <w:p w14:paraId="72C237CC" w14:textId="77777777" w:rsidR="00F60EC6" w:rsidRPr="007E3BF9" w:rsidRDefault="00F60EC6" w:rsidP="002364BF">
            <w:pPr>
              <w:cnfStyle w:val="000000000000" w:firstRow="0" w:lastRow="0" w:firstColumn="0" w:lastColumn="0" w:oddVBand="0" w:evenVBand="0" w:oddHBand="0" w:evenHBand="0" w:firstRowFirstColumn="0" w:firstRowLastColumn="0" w:lastRowFirstColumn="0" w:lastRowLastColumn="0"/>
            </w:pPr>
          </w:p>
        </w:tc>
      </w:tr>
    </w:tbl>
    <w:p w14:paraId="55CCCA76" w14:textId="50820343" w:rsidR="00F60EC6" w:rsidRDefault="00F60EC6" w:rsidP="00EE2872">
      <w:pPr>
        <w:spacing w:before="240" w:line="480" w:lineRule="auto"/>
      </w:pPr>
      <w:r>
        <w:rPr>
          <w:i/>
          <w:iCs/>
          <w:sz w:val="21"/>
          <w:szCs w:val="21"/>
          <w:vertAlign w:val="superscript"/>
        </w:rPr>
        <w:t>1</w:t>
      </w:r>
      <w:r>
        <w:rPr>
          <w:i/>
          <w:iCs/>
          <w:sz w:val="21"/>
          <w:szCs w:val="21"/>
        </w:rPr>
        <w:t>For IVW this is C</w:t>
      </w:r>
      <w:r w:rsidRPr="00092DFD">
        <w:rPr>
          <w:i/>
          <w:iCs/>
          <w:sz w:val="21"/>
          <w:szCs w:val="21"/>
        </w:rPr>
        <w:t xml:space="preserve">ochran’s test of heterogeneity </w:t>
      </w:r>
      <w:r>
        <w:rPr>
          <w:i/>
          <w:iCs/>
          <w:sz w:val="21"/>
          <w:szCs w:val="21"/>
        </w:rPr>
        <w:t>and for MR-Egger this is</w:t>
      </w:r>
      <w:r w:rsidRPr="00092DFD">
        <w:rPr>
          <w:i/>
          <w:iCs/>
          <w:sz w:val="21"/>
          <w:szCs w:val="21"/>
        </w:rPr>
        <w:t xml:space="preserve"> Rucker’s Q-test</w:t>
      </w:r>
      <w:r>
        <w:rPr>
          <w:i/>
          <w:iCs/>
          <w:sz w:val="21"/>
          <w:szCs w:val="21"/>
        </w:rPr>
        <w:t xml:space="preserve">. This is not presented where a SIMEX correction is reported. </w:t>
      </w:r>
      <w:proofErr w:type="spellStart"/>
      <w:r>
        <w:rPr>
          <w:i/>
          <w:iCs/>
          <w:sz w:val="21"/>
          <w:szCs w:val="21"/>
          <w:vertAlign w:val="superscript"/>
        </w:rPr>
        <w:t>a</w:t>
      </w:r>
      <w:r w:rsidRPr="00F54316">
        <w:rPr>
          <w:i/>
          <w:iCs/>
          <w:sz w:val="21"/>
          <w:szCs w:val="21"/>
        </w:rPr>
        <w:t>NO</w:t>
      </w:r>
      <w:proofErr w:type="spellEnd"/>
      <w:r w:rsidRPr="00F54316">
        <w:rPr>
          <w:i/>
          <w:iCs/>
          <w:sz w:val="21"/>
          <w:szCs w:val="21"/>
        </w:rPr>
        <w:t xml:space="preserve"> Measurement Error (NOME) assumption</w:t>
      </w:r>
      <w:r>
        <w:rPr>
          <w:i/>
          <w:iCs/>
          <w:sz w:val="21"/>
          <w:szCs w:val="21"/>
        </w:rPr>
        <w:t xml:space="preserve"> violated for MR-Egger and value below 0.6</w:t>
      </w:r>
      <w:r w:rsidR="00F6604D">
        <w:rPr>
          <w:i/>
          <w:iCs/>
          <w:sz w:val="21"/>
          <w:szCs w:val="21"/>
        </w:rPr>
        <w:t xml:space="preserve"> so results are not presented</w:t>
      </w:r>
      <w:r>
        <w:rPr>
          <w:i/>
          <w:iCs/>
          <w:sz w:val="21"/>
          <w:szCs w:val="21"/>
        </w:rPr>
        <w:t xml:space="preserve">. </w:t>
      </w:r>
      <w:proofErr w:type="spellStart"/>
      <w:r>
        <w:rPr>
          <w:i/>
          <w:iCs/>
          <w:sz w:val="21"/>
          <w:szCs w:val="21"/>
          <w:vertAlign w:val="superscript"/>
        </w:rPr>
        <w:t>b</w:t>
      </w:r>
      <w:r w:rsidRPr="00A94393">
        <w:rPr>
          <w:i/>
          <w:iCs/>
          <w:sz w:val="21"/>
          <w:szCs w:val="21"/>
        </w:rPr>
        <w:t>I</w:t>
      </w:r>
      <w:proofErr w:type="spellEnd"/>
      <w:r w:rsidRPr="00A94393">
        <w:rPr>
          <w:i/>
          <w:iCs/>
          <w:sz w:val="21"/>
          <w:szCs w:val="21"/>
        </w:rPr>
        <w:t>-sq</w:t>
      </w:r>
      <w:r>
        <w:rPr>
          <w:i/>
          <w:iCs/>
          <w:sz w:val="21"/>
          <w:szCs w:val="21"/>
        </w:rPr>
        <w:t>u</w:t>
      </w:r>
      <w:r w:rsidRPr="00A94393">
        <w:rPr>
          <w:i/>
          <w:iCs/>
          <w:sz w:val="21"/>
          <w:szCs w:val="21"/>
        </w:rPr>
        <w:t>ared</w:t>
      </w:r>
      <w:r>
        <w:rPr>
          <w:i/>
          <w:iCs/>
          <w:sz w:val="21"/>
          <w:szCs w:val="21"/>
        </w:rPr>
        <w:t xml:space="preserve"> value between 0.6 and 0.9 so SIMEX correction is presented instead of MR-Egger.</w:t>
      </w:r>
      <w:r>
        <w:br w:type="page"/>
      </w:r>
    </w:p>
    <w:p w14:paraId="2608FB9A" w14:textId="60FFF0FB" w:rsidR="00EE2872" w:rsidRDefault="00F60EC6" w:rsidP="00EE2872">
      <w:pPr>
        <w:spacing w:before="240" w:line="480" w:lineRule="auto"/>
      </w:pPr>
      <w:r>
        <w:lastRenderedPageBreak/>
        <w:t>Figure</w:t>
      </w:r>
      <w:r w:rsidR="00EE2872">
        <w:t xml:space="preserve"> </w:t>
      </w:r>
      <w:r>
        <w:t>S</w:t>
      </w:r>
      <w:r w:rsidR="00EE2872">
        <w:t>1. Mendelian randomisation results with smoking initiation as the exposure and drinks per week as the outcome.</w:t>
      </w:r>
    </w:p>
    <w:p w14:paraId="41A8FF1D" w14:textId="77777777" w:rsidR="00EE2872" w:rsidRDefault="00EE2872" w:rsidP="00EE2872">
      <w:pPr>
        <w:spacing w:before="240" w:line="480" w:lineRule="auto"/>
      </w:pPr>
      <w:r>
        <w:rPr>
          <w:noProof/>
        </w:rPr>
        <w:drawing>
          <wp:inline distT="0" distB="0" distL="0" distR="0" wp14:anchorId="71E86521" wp14:editId="7B7C9D0B">
            <wp:extent cx="5731510" cy="5731510"/>
            <wp:effectExtent l="0" t="0" r="0" b="0"/>
            <wp:docPr id="17" name="Picture 1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close up of a map&#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B4FCFE8" w14:textId="77777777" w:rsidR="00EE2872" w:rsidRDefault="00EE2872" w:rsidP="00EE2872">
      <w:pPr>
        <w:spacing w:before="240" w:line="480" w:lineRule="auto"/>
      </w:pPr>
      <w:r>
        <w:br w:type="page"/>
      </w:r>
    </w:p>
    <w:p w14:paraId="0FE7BEFE" w14:textId="33C42D8E" w:rsidR="00EE2872" w:rsidRDefault="00F60EC6" w:rsidP="00EE2872">
      <w:pPr>
        <w:spacing w:before="240" w:line="480" w:lineRule="auto"/>
      </w:pPr>
      <w:r>
        <w:lastRenderedPageBreak/>
        <w:t>Figure S</w:t>
      </w:r>
      <w:r w:rsidR="00EE2872">
        <w:t>2. Forest plot of single SNP analysis using the Wald ratio with smoking initiation as the exposure and drinks per week as the outcome.</w:t>
      </w:r>
    </w:p>
    <w:p w14:paraId="4896C33B" w14:textId="77777777" w:rsidR="00EE2872" w:rsidRDefault="00EE2872" w:rsidP="00EE2872">
      <w:pPr>
        <w:spacing w:before="240" w:line="480" w:lineRule="auto"/>
      </w:pPr>
      <w:r>
        <w:rPr>
          <w:noProof/>
        </w:rPr>
        <w:drawing>
          <wp:inline distT="0" distB="0" distL="0" distR="0" wp14:anchorId="76A1AB26" wp14:editId="332FD042">
            <wp:extent cx="5731510" cy="5731510"/>
            <wp:effectExtent l="0" t="0" r="0" b="0"/>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ell phon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5ACC87AC" w14:textId="77777777" w:rsidR="00EE2872" w:rsidRDefault="00EE2872" w:rsidP="00EE2872">
      <w:pPr>
        <w:spacing w:before="240" w:line="480" w:lineRule="auto"/>
      </w:pPr>
      <w:r>
        <w:br w:type="page"/>
      </w:r>
    </w:p>
    <w:p w14:paraId="737DB822" w14:textId="59215371" w:rsidR="00EE2872" w:rsidRDefault="00F60EC6" w:rsidP="00EE2872">
      <w:pPr>
        <w:spacing w:before="240" w:line="480" w:lineRule="auto"/>
      </w:pPr>
      <w:r>
        <w:lastRenderedPageBreak/>
        <w:t>Figure S</w:t>
      </w:r>
      <w:r w:rsidR="00EE2872">
        <w:t>3. Funnel plot of individual Wald ratios for each SNP against their precision with smoking initiation as the exposure and drinks per week as the outcome.</w:t>
      </w:r>
    </w:p>
    <w:p w14:paraId="390DEAB6" w14:textId="77777777" w:rsidR="00EE2872" w:rsidRDefault="00EE2872" w:rsidP="00EE2872">
      <w:pPr>
        <w:spacing w:before="240" w:line="480" w:lineRule="auto"/>
      </w:pPr>
      <w:r>
        <w:rPr>
          <w:noProof/>
        </w:rPr>
        <w:drawing>
          <wp:inline distT="0" distB="0" distL="0" distR="0" wp14:anchorId="4C554CC4" wp14:editId="7F6EDE68">
            <wp:extent cx="5731510" cy="5731510"/>
            <wp:effectExtent l="0" t="0" r="0" b="0"/>
            <wp:docPr id="19" name="Picture 19" descr="A picture containing photo, light, lot, lar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photo, light, lot, larg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65F2136B" w14:textId="77777777" w:rsidR="00EE2872" w:rsidRDefault="00EE2872" w:rsidP="00EE2872">
      <w:pPr>
        <w:spacing w:before="240" w:line="480" w:lineRule="auto"/>
      </w:pPr>
      <w:r>
        <w:br w:type="page"/>
      </w:r>
    </w:p>
    <w:p w14:paraId="12DFDEC5" w14:textId="37FFFCB6" w:rsidR="00EE2872" w:rsidRDefault="00F60EC6" w:rsidP="00EE2872">
      <w:pPr>
        <w:spacing w:before="240" w:line="480" w:lineRule="auto"/>
      </w:pPr>
      <w:r>
        <w:lastRenderedPageBreak/>
        <w:t>Figure S</w:t>
      </w:r>
      <w:r w:rsidR="00EE2872">
        <w:t>4. Leave-one-out analysis plot with smoking initiation as the exposure and drinks per week as the outcome.</w:t>
      </w:r>
    </w:p>
    <w:p w14:paraId="3171D873" w14:textId="77777777" w:rsidR="00EE2872" w:rsidRDefault="00EE2872" w:rsidP="00EE2872">
      <w:pPr>
        <w:spacing w:before="240" w:line="480" w:lineRule="auto"/>
      </w:pPr>
      <w:r>
        <w:rPr>
          <w:noProof/>
        </w:rPr>
        <w:drawing>
          <wp:inline distT="0" distB="0" distL="0" distR="0" wp14:anchorId="5B572880" wp14:editId="39B9A5EB">
            <wp:extent cx="5731510" cy="5731510"/>
            <wp:effectExtent l="0" t="0" r="0" b="0"/>
            <wp:docPr id="20" name="Picture 20" descr="A picture containing window,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window, applianc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19DEC5F5" w14:textId="6C6061B5" w:rsidR="00EE2872" w:rsidRDefault="00EE2872" w:rsidP="00EE2872">
      <w:pPr>
        <w:spacing w:before="240" w:line="480" w:lineRule="auto"/>
      </w:pPr>
      <w:r>
        <w:br w:type="page"/>
      </w:r>
      <w:r w:rsidR="00F60EC6">
        <w:lastRenderedPageBreak/>
        <w:t>Figure S</w:t>
      </w:r>
      <w:r>
        <w:t>5. Mendelian randomisation results with smoking initiation as the exposure and cannabis use as the outcome.</w:t>
      </w:r>
    </w:p>
    <w:p w14:paraId="125D0346" w14:textId="77777777" w:rsidR="00EE2872" w:rsidRDefault="00EE2872" w:rsidP="00EE2872">
      <w:pPr>
        <w:spacing w:before="240" w:line="480" w:lineRule="auto"/>
      </w:pPr>
      <w:r>
        <w:rPr>
          <w:noProof/>
        </w:rPr>
        <w:drawing>
          <wp:inline distT="0" distB="0" distL="0" distR="0" wp14:anchorId="547995D4" wp14:editId="5775B97C">
            <wp:extent cx="5731510" cy="5731510"/>
            <wp:effectExtent l="0" t="0" r="0" b="0"/>
            <wp:docPr id="21" name="Picture 2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close up of a map&#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155361E9" w14:textId="77777777" w:rsidR="00EE2872" w:rsidRDefault="00EE2872" w:rsidP="00EE2872">
      <w:pPr>
        <w:spacing w:before="240" w:line="480" w:lineRule="auto"/>
      </w:pPr>
      <w:r>
        <w:br w:type="page"/>
      </w:r>
    </w:p>
    <w:p w14:paraId="3ADFD414" w14:textId="6374084D" w:rsidR="00EE2872" w:rsidRDefault="00F60EC6" w:rsidP="00EE2872">
      <w:pPr>
        <w:spacing w:before="240" w:line="480" w:lineRule="auto"/>
      </w:pPr>
      <w:r>
        <w:lastRenderedPageBreak/>
        <w:t>Figure S</w:t>
      </w:r>
      <w:r w:rsidR="00EE2872">
        <w:t>6. Forest plot of single SNP analysis using the Wald ratio with smoking initiation as the exposure and cannabis use as the outcome.</w:t>
      </w:r>
    </w:p>
    <w:p w14:paraId="37D7D217" w14:textId="77777777" w:rsidR="00EE2872" w:rsidRDefault="00EE2872" w:rsidP="00EE2872">
      <w:pPr>
        <w:spacing w:before="240" w:line="480" w:lineRule="auto"/>
      </w:pPr>
      <w:r>
        <w:rPr>
          <w:noProof/>
        </w:rPr>
        <w:drawing>
          <wp:inline distT="0" distB="0" distL="0" distR="0" wp14:anchorId="5A59B139" wp14:editId="3DF0B61E">
            <wp:extent cx="5731510" cy="5731510"/>
            <wp:effectExtent l="0" t="0" r="0" b="0"/>
            <wp:docPr id="22" name="Picture 22" descr="A picture containing sitting, water, larg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sitting, water, large, tabl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6DA3997D" w14:textId="77777777" w:rsidR="00EE2872" w:rsidRDefault="00EE2872" w:rsidP="00EE2872">
      <w:pPr>
        <w:spacing w:before="240" w:line="480" w:lineRule="auto"/>
      </w:pPr>
      <w:r>
        <w:br w:type="page"/>
      </w:r>
    </w:p>
    <w:p w14:paraId="38444825" w14:textId="0A2DA123" w:rsidR="00EE2872" w:rsidRDefault="00F60EC6" w:rsidP="00EE2872">
      <w:pPr>
        <w:spacing w:before="240" w:line="480" w:lineRule="auto"/>
      </w:pPr>
      <w:r>
        <w:lastRenderedPageBreak/>
        <w:t>Figure S</w:t>
      </w:r>
      <w:r w:rsidR="00EE2872">
        <w:t>7. Funnel plot of individual Wald ratios for each SNP against their precision with smoking initiation as the exposure and cannabis use as the outcome.</w:t>
      </w:r>
    </w:p>
    <w:p w14:paraId="2E909779" w14:textId="77777777" w:rsidR="00EE2872" w:rsidRDefault="00EE2872" w:rsidP="00EE2872">
      <w:pPr>
        <w:spacing w:before="240" w:line="480" w:lineRule="auto"/>
      </w:pPr>
      <w:r>
        <w:rPr>
          <w:noProof/>
        </w:rPr>
        <w:drawing>
          <wp:inline distT="0" distB="0" distL="0" distR="0" wp14:anchorId="568771A4" wp14:editId="251F8B21">
            <wp:extent cx="5731510" cy="5731510"/>
            <wp:effectExtent l="0" t="0" r="0" b="0"/>
            <wp:docPr id="23" name="Picture 23" descr="A picture containing photo, table, lot, gro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photo, table, lot, group&#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7C0FC33D" w14:textId="77777777" w:rsidR="00EE2872" w:rsidRDefault="00EE2872" w:rsidP="00EE2872">
      <w:pPr>
        <w:spacing w:before="240" w:line="480" w:lineRule="auto"/>
      </w:pPr>
      <w:r>
        <w:br w:type="page"/>
      </w:r>
    </w:p>
    <w:p w14:paraId="03C1E38A" w14:textId="118F0F28" w:rsidR="00EE2872" w:rsidRDefault="00F60EC6" w:rsidP="00EE2872">
      <w:pPr>
        <w:spacing w:before="240" w:line="480" w:lineRule="auto"/>
      </w:pPr>
      <w:r>
        <w:lastRenderedPageBreak/>
        <w:t>Figure S</w:t>
      </w:r>
      <w:r w:rsidR="00EE2872">
        <w:t>8. Leave-one-out analysis plot with smoking initiation as the exposure and cannabis use as the outcome.</w:t>
      </w:r>
    </w:p>
    <w:p w14:paraId="4042D9A8" w14:textId="77777777" w:rsidR="00EE2872" w:rsidRDefault="00EE2872" w:rsidP="00EE2872">
      <w:pPr>
        <w:spacing w:before="240" w:line="480" w:lineRule="auto"/>
      </w:pPr>
      <w:r>
        <w:rPr>
          <w:noProof/>
        </w:rPr>
        <w:drawing>
          <wp:inline distT="0" distB="0" distL="0" distR="0" wp14:anchorId="46292FB4" wp14:editId="3517E781">
            <wp:extent cx="5731510" cy="5731510"/>
            <wp:effectExtent l="0" t="0" r="0" b="0"/>
            <wp:docPr id="24" name="Picture 24" descr="A close up of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close up of a window&#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4FF48AA" w14:textId="77777777" w:rsidR="00EE2872" w:rsidRDefault="00EE2872" w:rsidP="00EE2872">
      <w:pPr>
        <w:spacing w:before="240" w:line="480" w:lineRule="auto"/>
      </w:pPr>
      <w:r>
        <w:br w:type="page"/>
      </w:r>
    </w:p>
    <w:p w14:paraId="5A542C14" w14:textId="57111194" w:rsidR="00EE2872" w:rsidRDefault="00F60EC6" w:rsidP="00EE2872">
      <w:pPr>
        <w:spacing w:before="240" w:line="480" w:lineRule="auto"/>
      </w:pPr>
      <w:r>
        <w:lastRenderedPageBreak/>
        <w:t>Figure S</w:t>
      </w:r>
      <w:r w:rsidR="00EE2872">
        <w:t>9. Mendelian randomisation results with smoking initiation as the exposure and cannabis dependence as the outcome.</w:t>
      </w:r>
    </w:p>
    <w:p w14:paraId="6A2BD45A" w14:textId="77777777" w:rsidR="00EE2872" w:rsidRDefault="00EE2872" w:rsidP="00EE2872">
      <w:pPr>
        <w:spacing w:before="240" w:line="480" w:lineRule="auto"/>
      </w:pPr>
      <w:r>
        <w:rPr>
          <w:noProof/>
        </w:rPr>
        <w:drawing>
          <wp:inline distT="0" distB="0" distL="0" distR="0" wp14:anchorId="45F8AB2B" wp14:editId="6FCB5B19">
            <wp:extent cx="5731510" cy="5731510"/>
            <wp:effectExtent l="0" t="0" r="0" b="0"/>
            <wp:docPr id="25" name="Picture 2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close up of a map&#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2E7E7FC6" w14:textId="77777777" w:rsidR="00EE2872" w:rsidRDefault="00EE2872" w:rsidP="00EE2872">
      <w:pPr>
        <w:spacing w:before="240" w:line="480" w:lineRule="auto"/>
      </w:pPr>
      <w:r>
        <w:br w:type="page"/>
      </w:r>
    </w:p>
    <w:p w14:paraId="00439576" w14:textId="114655CD" w:rsidR="00EE2872" w:rsidRDefault="00F60EC6" w:rsidP="00EE2872">
      <w:pPr>
        <w:spacing w:before="240" w:line="480" w:lineRule="auto"/>
      </w:pPr>
      <w:r>
        <w:lastRenderedPageBreak/>
        <w:t>Figure S</w:t>
      </w:r>
      <w:r w:rsidR="00EE2872">
        <w:t>10. Forest plot of single SNP analysis using the Wald ratio with smoking initiation as the exposure and cannabis dependence as the outcome.</w:t>
      </w:r>
    </w:p>
    <w:p w14:paraId="3BC98C56" w14:textId="77777777" w:rsidR="00EE2872" w:rsidRDefault="00EE2872" w:rsidP="00EE2872">
      <w:pPr>
        <w:spacing w:before="240" w:line="480" w:lineRule="auto"/>
      </w:pPr>
      <w:r>
        <w:rPr>
          <w:noProof/>
        </w:rPr>
        <w:drawing>
          <wp:inline distT="0" distB="0" distL="0" distR="0" wp14:anchorId="3A5AB12E" wp14:editId="444BF539">
            <wp:extent cx="5731510" cy="5731510"/>
            <wp:effectExtent l="0" t="0" r="0" b="0"/>
            <wp:docPr id="28" name="Picture 28" descr="A picture containing bird, sitting, lar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bird, sitting, larg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3E198920" w14:textId="77777777" w:rsidR="00EE2872" w:rsidRDefault="00EE2872" w:rsidP="00EE2872">
      <w:pPr>
        <w:spacing w:before="240" w:line="480" w:lineRule="auto"/>
      </w:pPr>
      <w:r>
        <w:br w:type="page"/>
      </w:r>
    </w:p>
    <w:p w14:paraId="74AE563B" w14:textId="65897738" w:rsidR="00EE2872" w:rsidRDefault="00F60EC6" w:rsidP="00EE2872">
      <w:pPr>
        <w:spacing w:before="240" w:line="480" w:lineRule="auto"/>
      </w:pPr>
      <w:r>
        <w:lastRenderedPageBreak/>
        <w:t>Figure S</w:t>
      </w:r>
      <w:r w:rsidR="00EE2872">
        <w:t>11. Funnel plot of individual Wald ratios for each SNP against their precision with smoking initiation as the exposure and cannabis dependence as the outcome.</w:t>
      </w:r>
    </w:p>
    <w:p w14:paraId="5F2F0BD2" w14:textId="77777777" w:rsidR="00EE2872" w:rsidRDefault="00EE2872" w:rsidP="00EE2872">
      <w:pPr>
        <w:spacing w:before="240" w:line="480" w:lineRule="auto"/>
      </w:pPr>
      <w:r>
        <w:rPr>
          <w:noProof/>
        </w:rPr>
        <w:drawing>
          <wp:inline distT="0" distB="0" distL="0" distR="0" wp14:anchorId="310B586F" wp14:editId="1B4C742A">
            <wp:extent cx="5731510" cy="5731510"/>
            <wp:effectExtent l="0" t="0" r="0" b="0"/>
            <wp:docPr id="29" name="Picture 29"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close up of a piece of paper&#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13BD42D7" w14:textId="0FCBA91E" w:rsidR="00EE2872" w:rsidRDefault="00EE2872" w:rsidP="00EE2872">
      <w:pPr>
        <w:spacing w:before="240" w:line="480" w:lineRule="auto"/>
      </w:pPr>
      <w:r>
        <w:br w:type="page"/>
      </w:r>
      <w:r w:rsidR="00F60EC6">
        <w:lastRenderedPageBreak/>
        <w:t>Figure S</w:t>
      </w:r>
      <w:r>
        <w:t>12. Leave-one-out analysis plot with smoking initiation as the exposure and cannabis dependence as the outcome.</w:t>
      </w:r>
    </w:p>
    <w:p w14:paraId="5EB9FD42" w14:textId="77777777" w:rsidR="00EE2872" w:rsidRDefault="00EE2872" w:rsidP="00EE2872">
      <w:pPr>
        <w:spacing w:before="240" w:line="480" w:lineRule="auto"/>
      </w:pPr>
      <w:r>
        <w:rPr>
          <w:noProof/>
        </w:rPr>
        <w:drawing>
          <wp:inline distT="0" distB="0" distL="0" distR="0" wp14:anchorId="465E8550" wp14:editId="332D1F96">
            <wp:extent cx="5731510" cy="5731510"/>
            <wp:effectExtent l="0" t="0" r="0" b="0"/>
            <wp:docPr id="30" name="Picture 30" descr="A close up of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close up of a window&#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13AF75CB" w14:textId="20AE6E0B" w:rsidR="00DB07BA" w:rsidRDefault="00EE2872" w:rsidP="00DB07BA">
      <w:pPr>
        <w:spacing w:before="240" w:line="480" w:lineRule="auto"/>
      </w:pPr>
      <w:r>
        <w:br w:type="page"/>
      </w:r>
      <w:r w:rsidR="00F60EC6">
        <w:lastRenderedPageBreak/>
        <w:t>Figure S</w:t>
      </w:r>
      <w:r w:rsidR="00DB07BA">
        <w:t xml:space="preserve">13. Mendelian randomisation results with </w:t>
      </w:r>
      <w:r w:rsidR="007F7E26">
        <w:t>cannabis use</w:t>
      </w:r>
      <w:r w:rsidR="00DB07BA">
        <w:t xml:space="preserve"> as the exposure and </w:t>
      </w:r>
      <w:r w:rsidR="007F7E26">
        <w:t>smoking initiation</w:t>
      </w:r>
      <w:r w:rsidR="00DB07BA">
        <w:t xml:space="preserve"> as the outcome.</w:t>
      </w:r>
    </w:p>
    <w:p w14:paraId="4D46A385" w14:textId="47E672AE" w:rsidR="00DB07BA" w:rsidRDefault="007F7E26" w:rsidP="00DB07BA">
      <w:pPr>
        <w:spacing w:before="240" w:line="480" w:lineRule="auto"/>
      </w:pPr>
      <w:r>
        <w:rPr>
          <w:noProof/>
        </w:rPr>
        <w:drawing>
          <wp:inline distT="0" distB="0" distL="0" distR="0" wp14:anchorId="6ECA6B6E" wp14:editId="71B1CF12">
            <wp:extent cx="5731510" cy="5731510"/>
            <wp:effectExtent l="0" t="0" r="0"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29FBF6B1" w14:textId="77777777" w:rsidR="00DB07BA" w:rsidRDefault="00DB07BA" w:rsidP="00DB07BA">
      <w:pPr>
        <w:spacing w:before="240" w:line="480" w:lineRule="auto"/>
      </w:pPr>
      <w:r>
        <w:br w:type="page"/>
      </w:r>
    </w:p>
    <w:p w14:paraId="4233A1D1" w14:textId="72D61D33" w:rsidR="00DB07BA" w:rsidRDefault="00F60EC6" w:rsidP="00DB07BA">
      <w:pPr>
        <w:spacing w:before="240" w:line="480" w:lineRule="auto"/>
      </w:pPr>
      <w:r>
        <w:lastRenderedPageBreak/>
        <w:t>Figure S</w:t>
      </w:r>
      <w:r w:rsidR="00DB07BA">
        <w:t xml:space="preserve">14. Funnel plot of individual Wald ratios for each SNP against their precision with </w:t>
      </w:r>
      <w:r w:rsidR="007F7E26">
        <w:t>cannabis use</w:t>
      </w:r>
      <w:r w:rsidR="00DB07BA">
        <w:t xml:space="preserve"> as the exposure and </w:t>
      </w:r>
      <w:r w:rsidR="007F7E26">
        <w:t>smoking initiation</w:t>
      </w:r>
      <w:r w:rsidR="00DB07BA">
        <w:t xml:space="preserve"> as the outcome.</w:t>
      </w:r>
    </w:p>
    <w:p w14:paraId="51D3ADA2" w14:textId="3CA0FF43" w:rsidR="00DB07BA" w:rsidRDefault="007F7E26" w:rsidP="00DB07BA">
      <w:pPr>
        <w:spacing w:before="240" w:line="480" w:lineRule="auto"/>
      </w:pPr>
      <w:r>
        <w:rPr>
          <w:noProof/>
        </w:rPr>
        <w:drawing>
          <wp:inline distT="0" distB="0" distL="0" distR="0" wp14:anchorId="076D7520" wp14:editId="1409C603">
            <wp:extent cx="5731510" cy="5731510"/>
            <wp:effectExtent l="0" t="0" r="0" b="0"/>
            <wp:docPr id="6" name="Picture 6" descr="A picture containing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chart, histogram&#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40B91078" w14:textId="77777777" w:rsidR="00DB07BA" w:rsidRDefault="00DB07BA" w:rsidP="00DB07BA">
      <w:pPr>
        <w:spacing w:before="240" w:line="480" w:lineRule="auto"/>
      </w:pPr>
      <w:r>
        <w:br w:type="page"/>
      </w:r>
    </w:p>
    <w:p w14:paraId="16B9A5A9" w14:textId="43096E4F" w:rsidR="00DB07BA" w:rsidRDefault="00F60EC6" w:rsidP="00DB07BA">
      <w:pPr>
        <w:spacing w:before="240" w:line="480" w:lineRule="auto"/>
      </w:pPr>
      <w:r>
        <w:lastRenderedPageBreak/>
        <w:t>Figure S</w:t>
      </w:r>
      <w:r w:rsidR="00DB07BA">
        <w:t xml:space="preserve">15. Forest plot of single SNP analysis using the Wald ratio with </w:t>
      </w:r>
      <w:r w:rsidR="007F7E26">
        <w:t>cannabis use</w:t>
      </w:r>
      <w:r w:rsidR="00DB07BA">
        <w:t xml:space="preserve"> as the exposure and </w:t>
      </w:r>
      <w:r w:rsidR="007F7E26">
        <w:t>smoking initiation</w:t>
      </w:r>
      <w:r w:rsidR="00DB07BA">
        <w:t xml:space="preserve"> as the outcome.</w:t>
      </w:r>
    </w:p>
    <w:p w14:paraId="6B15049B" w14:textId="1DC66702" w:rsidR="00DB07BA" w:rsidRDefault="007F7E26" w:rsidP="00DB07BA">
      <w:pPr>
        <w:spacing w:before="240" w:line="480" w:lineRule="auto"/>
      </w:pPr>
      <w:r>
        <w:rPr>
          <w:noProof/>
        </w:rPr>
        <w:drawing>
          <wp:inline distT="0" distB="0" distL="0" distR="0" wp14:anchorId="5F6A77DD" wp14:editId="36758F56">
            <wp:extent cx="5731510" cy="5731510"/>
            <wp:effectExtent l="0" t="0" r="0" b="0"/>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205EA1B3" w14:textId="77777777" w:rsidR="00DB07BA" w:rsidRDefault="00DB07BA" w:rsidP="00DB07BA">
      <w:pPr>
        <w:spacing w:before="240" w:line="480" w:lineRule="auto"/>
      </w:pPr>
      <w:r>
        <w:br w:type="page"/>
      </w:r>
    </w:p>
    <w:p w14:paraId="40B68D6D" w14:textId="4AD8EA49" w:rsidR="00DB07BA" w:rsidRDefault="00F60EC6" w:rsidP="00DB07BA">
      <w:pPr>
        <w:spacing w:before="240" w:line="480" w:lineRule="auto"/>
      </w:pPr>
      <w:r>
        <w:lastRenderedPageBreak/>
        <w:t>Figure S</w:t>
      </w:r>
      <w:r w:rsidR="00DB07BA">
        <w:t xml:space="preserve">16. Leave-one-out analysis plot with </w:t>
      </w:r>
      <w:r w:rsidR="007F7E26">
        <w:t>cannabis use</w:t>
      </w:r>
      <w:r w:rsidR="00DB07BA">
        <w:t xml:space="preserve"> as the exposure and </w:t>
      </w:r>
      <w:r w:rsidR="007F7E26">
        <w:t>smoking initiation</w:t>
      </w:r>
      <w:r w:rsidR="00DB07BA">
        <w:t xml:space="preserve"> as the outcome.</w:t>
      </w:r>
    </w:p>
    <w:p w14:paraId="365C697D" w14:textId="004E81D9" w:rsidR="00DB07BA" w:rsidRDefault="007F7E26" w:rsidP="00DB07BA">
      <w:pPr>
        <w:spacing w:before="240" w:line="480" w:lineRule="auto"/>
      </w:pPr>
      <w:r>
        <w:rPr>
          <w:noProof/>
        </w:rPr>
        <w:drawing>
          <wp:inline distT="0" distB="0" distL="0" distR="0" wp14:anchorId="5ED81AED" wp14:editId="14F1740F">
            <wp:extent cx="5731510" cy="5731510"/>
            <wp:effectExtent l="0" t="0" r="0" b="0"/>
            <wp:docPr id="8" name="Picture 8"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 scatter char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1247A08D" w14:textId="77777777" w:rsidR="00DB07BA" w:rsidRDefault="00DB07BA" w:rsidP="00DB07BA">
      <w:pPr>
        <w:spacing w:before="240" w:line="480" w:lineRule="auto"/>
      </w:pPr>
    </w:p>
    <w:p w14:paraId="1DE9D110" w14:textId="77777777" w:rsidR="00DB07BA" w:rsidRDefault="00DB07BA" w:rsidP="00EE2872">
      <w:pPr>
        <w:spacing w:before="240" w:line="480" w:lineRule="auto"/>
      </w:pPr>
      <w:r>
        <w:br w:type="page"/>
      </w:r>
    </w:p>
    <w:p w14:paraId="35B15411" w14:textId="276BE85E" w:rsidR="00382E80" w:rsidRDefault="00F60EC6" w:rsidP="00EE2872">
      <w:pPr>
        <w:spacing w:before="240" w:line="480" w:lineRule="auto"/>
      </w:pPr>
      <w:r>
        <w:lastRenderedPageBreak/>
        <w:t>Figure S</w:t>
      </w:r>
      <w:r w:rsidR="00382E80">
        <w:t>1</w:t>
      </w:r>
      <w:r w:rsidR="00DB07BA">
        <w:t>7</w:t>
      </w:r>
      <w:r w:rsidR="00382E80">
        <w:t xml:space="preserve">. Mendelian randomisation results with </w:t>
      </w:r>
      <w:r w:rsidR="007F7E26">
        <w:t>opioid dependence</w:t>
      </w:r>
      <w:r w:rsidR="00382E80">
        <w:t xml:space="preserve"> as the exposure and </w:t>
      </w:r>
      <w:r w:rsidR="007F7E26">
        <w:t>drinks per week</w:t>
      </w:r>
      <w:r w:rsidR="00382E80">
        <w:t xml:space="preserve"> as the outcome.</w:t>
      </w:r>
    </w:p>
    <w:p w14:paraId="78AEB452" w14:textId="1EF59E20" w:rsidR="00382E80" w:rsidRDefault="00BC3CA4" w:rsidP="00382E80">
      <w:pPr>
        <w:spacing w:before="240" w:line="480" w:lineRule="auto"/>
      </w:pPr>
      <w:r>
        <w:rPr>
          <w:noProof/>
        </w:rPr>
        <w:drawing>
          <wp:inline distT="0" distB="0" distL="0" distR="0" wp14:anchorId="4FBFF4FC" wp14:editId="649D8E3D">
            <wp:extent cx="5731510" cy="5731510"/>
            <wp:effectExtent l="0" t="0" r="0" b="0"/>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line char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442F2DD0" w14:textId="77777777" w:rsidR="005000EC" w:rsidRDefault="005000EC" w:rsidP="00382E80">
      <w:pPr>
        <w:spacing w:before="240" w:line="480" w:lineRule="auto"/>
      </w:pPr>
      <w:r>
        <w:br w:type="page"/>
      </w:r>
    </w:p>
    <w:p w14:paraId="7F6190AC" w14:textId="7199A855" w:rsidR="00382E80" w:rsidRDefault="00F60EC6" w:rsidP="00382E80">
      <w:pPr>
        <w:spacing w:before="240" w:line="480" w:lineRule="auto"/>
      </w:pPr>
      <w:r>
        <w:lastRenderedPageBreak/>
        <w:t>Figure S</w:t>
      </w:r>
      <w:r w:rsidR="00EE2872">
        <w:t>1</w:t>
      </w:r>
      <w:r w:rsidR="00DB07BA">
        <w:t>8</w:t>
      </w:r>
      <w:r w:rsidR="00382E80">
        <w:t>.</w:t>
      </w:r>
      <w:r w:rsidR="00296FB4">
        <w:t xml:space="preserve"> Forest plot of single SNP analysis using the </w:t>
      </w:r>
      <w:r w:rsidR="00986D14">
        <w:t>W</w:t>
      </w:r>
      <w:r w:rsidR="00296FB4">
        <w:t xml:space="preserve">ald ratio with </w:t>
      </w:r>
      <w:r w:rsidR="007F7E26">
        <w:t xml:space="preserve">opioid dependence </w:t>
      </w:r>
      <w:r w:rsidR="00296FB4">
        <w:t xml:space="preserve">as the exposure and </w:t>
      </w:r>
      <w:r w:rsidR="007F7E26">
        <w:t>drinks per week</w:t>
      </w:r>
      <w:r w:rsidR="00296FB4">
        <w:t xml:space="preserve"> as the outcome.</w:t>
      </w:r>
    </w:p>
    <w:p w14:paraId="0CFF36DA" w14:textId="27D07600" w:rsidR="00296FB4" w:rsidRDefault="00BC3CA4" w:rsidP="00382E80">
      <w:pPr>
        <w:spacing w:before="240" w:line="480" w:lineRule="auto"/>
      </w:pPr>
      <w:r>
        <w:rPr>
          <w:noProof/>
        </w:rPr>
        <w:drawing>
          <wp:inline distT="0" distB="0" distL="0" distR="0" wp14:anchorId="034BAFC0" wp14:editId="361D5C5F">
            <wp:extent cx="5731510" cy="5731510"/>
            <wp:effectExtent l="0" t="0" r="0" b="0"/>
            <wp:docPr id="11" name="Picture 1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340505D1" w14:textId="77777777" w:rsidR="005000EC" w:rsidRDefault="005000EC" w:rsidP="00382E80">
      <w:pPr>
        <w:spacing w:before="240" w:line="480" w:lineRule="auto"/>
      </w:pPr>
      <w:r>
        <w:br w:type="page"/>
      </w:r>
    </w:p>
    <w:p w14:paraId="13410F81" w14:textId="6266A942" w:rsidR="00296FB4" w:rsidRDefault="00F60EC6" w:rsidP="00382E80">
      <w:pPr>
        <w:spacing w:before="240" w:line="480" w:lineRule="auto"/>
      </w:pPr>
      <w:r>
        <w:lastRenderedPageBreak/>
        <w:t>Figure S</w:t>
      </w:r>
      <w:r w:rsidR="00EE2872">
        <w:t>1</w:t>
      </w:r>
      <w:r w:rsidR="00DB07BA">
        <w:t>9</w:t>
      </w:r>
      <w:r w:rsidR="00296FB4">
        <w:t xml:space="preserve">. Funnel plot of individual Wald ratios for each SNP against their precision with </w:t>
      </w:r>
      <w:r w:rsidR="007F7E26">
        <w:t xml:space="preserve">opioid dependence </w:t>
      </w:r>
      <w:r w:rsidR="00296FB4">
        <w:t xml:space="preserve">as the exposure and </w:t>
      </w:r>
      <w:r w:rsidR="007F7E26">
        <w:t xml:space="preserve">drinks per week </w:t>
      </w:r>
      <w:r w:rsidR="00296FB4">
        <w:t>as the outcome.</w:t>
      </w:r>
    </w:p>
    <w:p w14:paraId="32930D38" w14:textId="7C5C323C" w:rsidR="00296FB4" w:rsidRDefault="00BC3CA4" w:rsidP="00382E80">
      <w:pPr>
        <w:spacing w:before="240" w:line="480" w:lineRule="auto"/>
      </w:pPr>
      <w:r>
        <w:rPr>
          <w:noProof/>
        </w:rPr>
        <w:drawing>
          <wp:inline distT="0" distB="0" distL="0" distR="0" wp14:anchorId="780016EA" wp14:editId="51BA8DE8">
            <wp:extent cx="5731510" cy="5731510"/>
            <wp:effectExtent l="0" t="0" r="0" b="0"/>
            <wp:docPr id="10" name="Picture 1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scatter char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739BFEEB" w14:textId="77777777" w:rsidR="005000EC" w:rsidRDefault="005000EC" w:rsidP="00382E80">
      <w:pPr>
        <w:spacing w:before="240" w:line="480" w:lineRule="auto"/>
      </w:pPr>
      <w:r>
        <w:br w:type="page"/>
      </w:r>
    </w:p>
    <w:p w14:paraId="1B9B7216" w14:textId="43C03ACF" w:rsidR="00296FB4" w:rsidRDefault="00F60EC6" w:rsidP="00382E80">
      <w:pPr>
        <w:spacing w:before="240" w:line="480" w:lineRule="auto"/>
      </w:pPr>
      <w:r>
        <w:lastRenderedPageBreak/>
        <w:t>Figure S</w:t>
      </w:r>
      <w:r w:rsidR="00DB07BA">
        <w:t>20</w:t>
      </w:r>
      <w:r w:rsidR="00296FB4">
        <w:t xml:space="preserve">. Leave-one-out analysis plot with </w:t>
      </w:r>
      <w:r w:rsidR="007F7E26">
        <w:t xml:space="preserve">opioid dependence </w:t>
      </w:r>
      <w:r w:rsidR="00296FB4">
        <w:t xml:space="preserve">as the exposure and </w:t>
      </w:r>
      <w:r w:rsidR="007F7E26">
        <w:t>drinks per week</w:t>
      </w:r>
      <w:r w:rsidR="00296FB4">
        <w:t xml:space="preserve"> as the outcome.</w:t>
      </w:r>
    </w:p>
    <w:p w14:paraId="38BCCB2B" w14:textId="465F91AE" w:rsidR="00296FB4" w:rsidRDefault="00BC3CA4" w:rsidP="00382E80">
      <w:pPr>
        <w:spacing w:before="240" w:line="480" w:lineRule="auto"/>
      </w:pPr>
      <w:r>
        <w:rPr>
          <w:noProof/>
        </w:rPr>
        <w:drawing>
          <wp:inline distT="0" distB="0" distL="0" distR="0" wp14:anchorId="5B648F69" wp14:editId="33BD0267">
            <wp:extent cx="5731510" cy="5731510"/>
            <wp:effectExtent l="0" t="0" r="0" b="0"/>
            <wp:docPr id="12" name="Picture 1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line char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4C98DFC" w14:textId="31E40563" w:rsidR="005000EC" w:rsidRDefault="005000EC" w:rsidP="00EE2872">
      <w:pPr>
        <w:spacing w:before="240" w:line="480" w:lineRule="auto"/>
      </w:pPr>
    </w:p>
    <w:sectPr w:rsidR="005000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E80"/>
    <w:rsid w:val="000E4046"/>
    <w:rsid w:val="00105B6F"/>
    <w:rsid w:val="001E5BC6"/>
    <w:rsid w:val="00235D0B"/>
    <w:rsid w:val="00296FB4"/>
    <w:rsid w:val="003321CF"/>
    <w:rsid w:val="00345CFD"/>
    <w:rsid w:val="003540B6"/>
    <w:rsid w:val="00382E80"/>
    <w:rsid w:val="003B3757"/>
    <w:rsid w:val="003C483A"/>
    <w:rsid w:val="005000EC"/>
    <w:rsid w:val="005625B1"/>
    <w:rsid w:val="00632DDC"/>
    <w:rsid w:val="006741EF"/>
    <w:rsid w:val="006B539B"/>
    <w:rsid w:val="00706ED0"/>
    <w:rsid w:val="00783E5B"/>
    <w:rsid w:val="007E1500"/>
    <w:rsid w:val="007F7E26"/>
    <w:rsid w:val="00986D14"/>
    <w:rsid w:val="00BC3CA4"/>
    <w:rsid w:val="00C00EC7"/>
    <w:rsid w:val="00C118A5"/>
    <w:rsid w:val="00DB07BA"/>
    <w:rsid w:val="00DD7B78"/>
    <w:rsid w:val="00EE2872"/>
    <w:rsid w:val="00F05F72"/>
    <w:rsid w:val="00F60EC6"/>
    <w:rsid w:val="00F6604D"/>
    <w:rsid w:val="00F806AC"/>
    <w:rsid w:val="00FE18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81C02"/>
  <w15:chartTrackingRefBased/>
  <w15:docId w15:val="{E8501B17-FBF5-5D45-B024-1CB9C222E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E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E8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82E80"/>
    <w:rPr>
      <w:rFonts w:ascii="Times New Roman" w:hAnsi="Times New Roman" w:cs="Times New Roman"/>
      <w:sz w:val="18"/>
      <w:szCs w:val="18"/>
    </w:rPr>
  </w:style>
  <w:style w:type="table" w:styleId="TableGrid">
    <w:name w:val="Table Grid"/>
    <w:basedOn w:val="TableNormal"/>
    <w:uiPriority w:val="39"/>
    <w:rsid w:val="006B5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D7B78"/>
    <w:rPr>
      <w:sz w:val="16"/>
      <w:szCs w:val="16"/>
    </w:rPr>
  </w:style>
  <w:style w:type="paragraph" w:styleId="CommentText">
    <w:name w:val="annotation text"/>
    <w:basedOn w:val="Normal"/>
    <w:link w:val="CommentTextChar"/>
    <w:uiPriority w:val="99"/>
    <w:semiHidden/>
    <w:unhideWhenUsed/>
    <w:rsid w:val="00DD7B78"/>
    <w:rPr>
      <w:sz w:val="20"/>
      <w:szCs w:val="20"/>
    </w:rPr>
  </w:style>
  <w:style w:type="character" w:customStyle="1" w:styleId="CommentTextChar">
    <w:name w:val="Comment Text Char"/>
    <w:basedOn w:val="DefaultParagraphFont"/>
    <w:link w:val="CommentText"/>
    <w:uiPriority w:val="99"/>
    <w:semiHidden/>
    <w:rsid w:val="00DD7B78"/>
    <w:rPr>
      <w:sz w:val="20"/>
      <w:szCs w:val="20"/>
    </w:rPr>
  </w:style>
  <w:style w:type="table" w:styleId="PlainTable2">
    <w:name w:val="Plain Table 2"/>
    <w:basedOn w:val="TableNormal"/>
    <w:uiPriority w:val="42"/>
    <w:rsid w:val="00F60EC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105B6F"/>
    <w:rPr>
      <w:b/>
      <w:bCs/>
    </w:rPr>
  </w:style>
  <w:style w:type="character" w:customStyle="1" w:styleId="CommentSubjectChar">
    <w:name w:val="Comment Subject Char"/>
    <w:basedOn w:val="CommentTextChar"/>
    <w:link w:val="CommentSubject"/>
    <w:uiPriority w:val="99"/>
    <w:semiHidden/>
    <w:rsid w:val="00105B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985928">
      <w:bodyDiv w:val="1"/>
      <w:marLeft w:val="0"/>
      <w:marRight w:val="0"/>
      <w:marTop w:val="0"/>
      <w:marBottom w:val="0"/>
      <w:divBdr>
        <w:top w:val="none" w:sz="0" w:space="0" w:color="auto"/>
        <w:left w:val="none" w:sz="0" w:space="0" w:color="auto"/>
        <w:bottom w:val="none" w:sz="0" w:space="0" w:color="auto"/>
        <w:right w:val="none" w:sz="0" w:space="0" w:color="auto"/>
      </w:divBdr>
    </w:div>
    <w:div w:id="19982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32</Pages>
  <Words>2080</Words>
  <Characters>11862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Reed</dc:creator>
  <cp:keywords/>
  <dc:description/>
  <cp:lastModifiedBy>Zoe Reed</cp:lastModifiedBy>
  <cp:revision>8</cp:revision>
  <dcterms:created xsi:type="dcterms:W3CDTF">2020-11-10T10:28:00Z</dcterms:created>
  <dcterms:modified xsi:type="dcterms:W3CDTF">2021-07-08T14:17:00Z</dcterms:modified>
</cp:coreProperties>
</file>