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E6F7DC" w14:textId="4F35557B" w:rsidR="007C2D94" w:rsidRPr="00902A53" w:rsidRDefault="009E5E5A" w:rsidP="007C2D94">
      <w:pPr>
        <w:rPr>
          <w:rFonts w:asciiTheme="majorHAnsi" w:hAnsiTheme="majorHAnsi"/>
          <w:lang w:val="en-GB"/>
        </w:rPr>
      </w:pPr>
      <w:r w:rsidRPr="00902A53">
        <w:rPr>
          <w:rFonts w:asciiTheme="majorHAnsi" w:hAnsiTheme="majorHAnsi"/>
          <w:b/>
          <w:lang w:val="en-GB"/>
        </w:rPr>
        <w:t>Supplementary table 1</w:t>
      </w:r>
      <w:r w:rsidR="00AF3D1A" w:rsidRPr="00902A53">
        <w:rPr>
          <w:rFonts w:asciiTheme="majorHAnsi" w:hAnsiTheme="majorHAnsi"/>
          <w:lang w:val="en-GB"/>
        </w:rPr>
        <w:t xml:space="preserve">: </w:t>
      </w:r>
      <w:r w:rsidR="007C2D94" w:rsidRPr="00902A53">
        <w:rPr>
          <w:rFonts w:asciiTheme="majorHAnsi" w:hAnsiTheme="majorHAnsi"/>
          <w:lang w:val="en-GB"/>
        </w:rPr>
        <w:t>Sample characteristics by cause of death. Number (%)</w:t>
      </w:r>
      <w:r w:rsidR="008423E1" w:rsidRPr="00902A53">
        <w:rPr>
          <w:rFonts w:asciiTheme="majorHAnsi" w:hAnsiTheme="majorHAnsi"/>
          <w:lang w:val="en-GB"/>
        </w:rPr>
        <w:t xml:space="preserve"> in categorical variables,</w:t>
      </w:r>
      <w:r w:rsidR="007C2D94" w:rsidRPr="00902A53">
        <w:rPr>
          <w:rFonts w:asciiTheme="majorHAnsi" w:hAnsiTheme="majorHAnsi"/>
          <w:lang w:val="en-GB"/>
        </w:rPr>
        <w:t xml:space="preserve"> mean </w:t>
      </w:r>
      <w:r w:rsidR="00D9750D" w:rsidRPr="00902A53">
        <w:rPr>
          <w:rFonts w:asciiTheme="majorHAnsi" w:hAnsiTheme="majorHAnsi"/>
          <w:lang w:val="en-GB"/>
        </w:rPr>
        <w:t>(standard deviation – SD)</w:t>
      </w:r>
      <w:r w:rsidR="007C2D94" w:rsidRPr="00902A53">
        <w:rPr>
          <w:rFonts w:asciiTheme="majorHAnsi" w:hAnsiTheme="majorHAnsi"/>
          <w:lang w:val="en-GB"/>
        </w:rPr>
        <w:t xml:space="preserve"> in normally distributed</w:t>
      </w:r>
      <w:r w:rsidR="007C2D94" w:rsidRPr="00902A53">
        <w:rPr>
          <w:rFonts w:asciiTheme="majorHAnsi" w:hAnsiTheme="majorHAnsi"/>
          <w:vertAlign w:val="superscript"/>
          <w:lang w:val="en-GB"/>
        </w:rPr>
        <w:t>1</w:t>
      </w:r>
      <w:r w:rsidR="007C2D94" w:rsidRPr="00902A53">
        <w:rPr>
          <w:rFonts w:asciiTheme="majorHAnsi" w:hAnsiTheme="majorHAnsi"/>
          <w:lang w:val="en-GB"/>
        </w:rPr>
        <w:t xml:space="preserve"> and median (min-max) in non-normally distributed continuous variables. N=</w:t>
      </w:r>
      <w:r w:rsidR="008423E1" w:rsidRPr="00902A53">
        <w:rPr>
          <w:rFonts w:asciiTheme="majorHAnsi" w:hAnsiTheme="majorHAnsi"/>
          <w:lang w:val="en-GB"/>
        </w:rPr>
        <w:t>41.</w:t>
      </w:r>
    </w:p>
    <w:p w14:paraId="55163355" w14:textId="77777777" w:rsidR="007C2D94" w:rsidRPr="00902A53" w:rsidRDefault="007C2D94" w:rsidP="009E5E5A">
      <w:pPr>
        <w:rPr>
          <w:rFonts w:asciiTheme="majorHAnsi" w:hAnsiTheme="majorHAnsi"/>
          <w:b/>
          <w:sz w:val="20"/>
          <w:szCs w:val="20"/>
          <w:lang w:val="en-GB"/>
        </w:rPr>
      </w:pPr>
    </w:p>
    <w:p w14:paraId="15D1D56A" w14:textId="04CFA2C5"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lang w:val="en-GB"/>
        </w:rPr>
        <w:tab/>
      </w:r>
    </w:p>
    <w:p w14:paraId="2DF4F9C2" w14:textId="77777777"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Cause of death</w:t>
      </w:r>
    </w:p>
    <w:p w14:paraId="2A1E4E6F" w14:textId="77777777" w:rsidR="009E5E5A" w:rsidRPr="00902A53" w:rsidRDefault="009E5E5A" w:rsidP="009E5E5A">
      <w:pPr>
        <w:rPr>
          <w:rFonts w:asciiTheme="majorHAnsi" w:hAnsiTheme="majorHAnsi"/>
          <w:sz w:val="20"/>
          <w:szCs w:val="20"/>
          <w:lang w:val="en-GB"/>
        </w:rPr>
      </w:pPr>
    </w:p>
    <w:p w14:paraId="67B3D2B0" w14:textId="77777777" w:rsidR="009E5E5A" w:rsidRPr="00902A53" w:rsidRDefault="009E5E5A" w:rsidP="009E5E5A">
      <w:pPr>
        <w:ind w:firstLine="720"/>
        <w:rPr>
          <w:rFonts w:asciiTheme="majorHAnsi" w:hAnsiTheme="majorHAnsi"/>
          <w:sz w:val="20"/>
          <w:szCs w:val="20"/>
          <w:lang w:val="en-GB"/>
        </w:rPr>
      </w:pP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Somatic</w:t>
      </w:r>
      <w:r w:rsidRPr="00902A53">
        <w:rPr>
          <w:rFonts w:asciiTheme="majorHAnsi" w:hAnsiTheme="majorHAnsi"/>
          <w:sz w:val="20"/>
          <w:szCs w:val="20"/>
          <w:lang w:val="en-GB"/>
        </w:rPr>
        <w:tab/>
        <w:t xml:space="preserve">           </w:t>
      </w:r>
      <w:r w:rsidRPr="00902A53">
        <w:rPr>
          <w:rFonts w:asciiTheme="majorHAnsi" w:hAnsiTheme="majorHAnsi"/>
          <w:sz w:val="20"/>
          <w:szCs w:val="20"/>
          <w:lang w:val="en-GB"/>
        </w:rPr>
        <w:tab/>
      </w:r>
      <w:r w:rsidRPr="00902A53">
        <w:rPr>
          <w:rFonts w:asciiTheme="majorHAnsi" w:hAnsiTheme="majorHAnsi"/>
          <w:sz w:val="20"/>
          <w:szCs w:val="20"/>
          <w:lang w:val="en-GB"/>
        </w:rPr>
        <w:tab/>
        <w:t>Other</w:t>
      </w:r>
    </w:p>
    <w:p w14:paraId="78A68605" w14:textId="77777777" w:rsidR="009E5E5A" w:rsidRPr="00902A53" w:rsidRDefault="009E5E5A" w:rsidP="009E5E5A">
      <w:pPr>
        <w:rPr>
          <w:rFonts w:asciiTheme="majorHAnsi" w:hAnsiTheme="majorHAnsi"/>
          <w:sz w:val="20"/>
          <w:szCs w:val="20"/>
          <w:lang w:val="en-GB"/>
        </w:rPr>
      </w:pPr>
    </w:p>
    <w:p w14:paraId="27707716" w14:textId="77777777"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lang w:val="en-GB"/>
        </w:rPr>
        <w:t>Number of deaths</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22</w:t>
      </w:r>
      <w:r w:rsidRPr="00902A53">
        <w:rPr>
          <w:rFonts w:asciiTheme="majorHAnsi" w:hAnsiTheme="majorHAnsi"/>
          <w:sz w:val="20"/>
          <w:szCs w:val="20"/>
          <w:lang w:val="en-GB"/>
        </w:rPr>
        <w:tab/>
        <w:t xml:space="preserve">         </w:t>
      </w:r>
      <w:r w:rsidRPr="00902A53">
        <w:rPr>
          <w:rFonts w:asciiTheme="majorHAnsi" w:hAnsiTheme="majorHAnsi"/>
          <w:sz w:val="20"/>
          <w:szCs w:val="20"/>
          <w:lang w:val="en-GB"/>
        </w:rPr>
        <w:tab/>
      </w:r>
      <w:r w:rsidRPr="00902A53">
        <w:rPr>
          <w:rFonts w:asciiTheme="majorHAnsi" w:hAnsiTheme="majorHAnsi"/>
          <w:sz w:val="20"/>
          <w:szCs w:val="20"/>
          <w:lang w:val="en-GB"/>
        </w:rPr>
        <w:tab/>
        <w:t xml:space="preserve">19 </w:t>
      </w:r>
    </w:p>
    <w:p w14:paraId="209557D8" w14:textId="77777777" w:rsidR="009E5E5A" w:rsidRPr="00902A53" w:rsidRDefault="009E5E5A" w:rsidP="009E5E5A">
      <w:pPr>
        <w:rPr>
          <w:rFonts w:asciiTheme="majorHAnsi" w:hAnsiTheme="majorHAnsi"/>
          <w:sz w:val="20"/>
          <w:szCs w:val="20"/>
          <w:lang w:val="en-GB"/>
        </w:rPr>
      </w:pPr>
    </w:p>
    <w:p w14:paraId="1C57AC93" w14:textId="77777777" w:rsidR="009E5E5A" w:rsidRPr="00902A53" w:rsidRDefault="009E5E5A" w:rsidP="009E5E5A">
      <w:pPr>
        <w:rPr>
          <w:rFonts w:asciiTheme="majorHAnsi" w:hAnsiTheme="majorHAnsi"/>
          <w:i/>
          <w:sz w:val="20"/>
          <w:szCs w:val="20"/>
          <w:vertAlign w:val="superscript"/>
          <w:lang w:val="en-GB"/>
        </w:rPr>
      </w:pPr>
      <w:r w:rsidRPr="00902A53">
        <w:rPr>
          <w:rFonts w:asciiTheme="majorHAnsi" w:hAnsiTheme="majorHAnsi"/>
          <w:i/>
          <w:sz w:val="20"/>
          <w:szCs w:val="20"/>
          <w:lang w:val="en-GB"/>
        </w:rPr>
        <w:t>Demographics</w:t>
      </w:r>
    </w:p>
    <w:p w14:paraId="6A84323B" w14:textId="77777777" w:rsidR="009E5E5A" w:rsidRPr="00902A53" w:rsidRDefault="009E5E5A" w:rsidP="009E5E5A">
      <w:pPr>
        <w:rPr>
          <w:rFonts w:asciiTheme="majorHAnsi" w:hAnsiTheme="majorHAnsi"/>
          <w:sz w:val="20"/>
          <w:szCs w:val="20"/>
          <w:vertAlign w:val="superscript"/>
          <w:lang w:val="en-GB"/>
        </w:rPr>
      </w:pP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 xml:space="preserve"> </w:t>
      </w:r>
    </w:p>
    <w:p w14:paraId="6C87EF6D" w14:textId="339BA5B8" w:rsidR="009E5E5A" w:rsidRPr="00902A53" w:rsidRDefault="00EA01C2" w:rsidP="009E5E5A">
      <w:pPr>
        <w:rPr>
          <w:rFonts w:asciiTheme="majorHAnsi" w:hAnsiTheme="majorHAnsi"/>
          <w:sz w:val="20"/>
          <w:szCs w:val="20"/>
          <w:lang w:val="en-GB"/>
        </w:rPr>
      </w:pPr>
      <w:r w:rsidRPr="00902A53">
        <w:rPr>
          <w:rFonts w:asciiTheme="majorHAnsi" w:hAnsiTheme="majorHAnsi"/>
          <w:sz w:val="20"/>
          <w:szCs w:val="20"/>
          <w:lang w:val="en-GB"/>
        </w:rPr>
        <w:t>Age at start of study (1 January 1998)</w:t>
      </w:r>
      <w:r w:rsidR="009E5E5A" w:rsidRPr="00902A53">
        <w:rPr>
          <w:rFonts w:asciiTheme="majorHAnsi" w:hAnsiTheme="majorHAnsi"/>
          <w:sz w:val="20"/>
          <w:szCs w:val="20"/>
          <w:lang w:val="en-GB"/>
        </w:rPr>
        <w:tab/>
        <w:t xml:space="preserve">37.4 (4.9) </w:t>
      </w:r>
      <w:r w:rsidR="009E5E5A" w:rsidRPr="00902A53">
        <w:rPr>
          <w:rFonts w:asciiTheme="majorHAnsi" w:hAnsiTheme="majorHAnsi"/>
          <w:sz w:val="20"/>
          <w:szCs w:val="20"/>
          <w:lang w:val="en-GB"/>
        </w:rPr>
        <w:tab/>
      </w:r>
      <w:r w:rsidR="009E5E5A" w:rsidRPr="00902A53">
        <w:rPr>
          <w:rFonts w:asciiTheme="majorHAnsi" w:hAnsiTheme="majorHAnsi"/>
          <w:sz w:val="20"/>
          <w:szCs w:val="20"/>
          <w:lang w:val="en-GB"/>
        </w:rPr>
        <w:tab/>
        <w:t xml:space="preserve">34.5 (7.5) </w:t>
      </w:r>
      <w:r w:rsidR="009E5E5A" w:rsidRPr="00902A53">
        <w:rPr>
          <w:rFonts w:asciiTheme="majorHAnsi" w:hAnsiTheme="majorHAnsi"/>
          <w:sz w:val="20"/>
          <w:szCs w:val="20"/>
          <w:vertAlign w:val="superscript"/>
          <w:lang w:val="en-GB"/>
        </w:rPr>
        <w:t xml:space="preserve">      </w:t>
      </w:r>
      <w:r w:rsidR="009E5E5A" w:rsidRPr="00902A53">
        <w:rPr>
          <w:rFonts w:asciiTheme="majorHAnsi" w:hAnsiTheme="majorHAnsi"/>
          <w:sz w:val="20"/>
          <w:szCs w:val="20"/>
          <w:vertAlign w:val="superscript"/>
          <w:lang w:val="en-GB"/>
        </w:rPr>
        <w:tab/>
        <w:t xml:space="preserve">  </w:t>
      </w:r>
      <w:r w:rsidR="009E5E5A" w:rsidRPr="00902A53">
        <w:rPr>
          <w:rFonts w:asciiTheme="majorHAnsi" w:hAnsiTheme="majorHAnsi"/>
          <w:sz w:val="20"/>
          <w:szCs w:val="20"/>
          <w:vertAlign w:val="superscript"/>
          <w:lang w:val="en-GB"/>
        </w:rPr>
        <w:tab/>
      </w:r>
      <w:r w:rsidR="009E5E5A" w:rsidRPr="00902A53">
        <w:rPr>
          <w:rFonts w:asciiTheme="majorHAnsi" w:hAnsiTheme="majorHAnsi"/>
          <w:sz w:val="20"/>
          <w:szCs w:val="20"/>
          <w:lang w:val="en-GB"/>
        </w:rPr>
        <w:t xml:space="preserve">p=0.146 </w:t>
      </w:r>
      <w:r w:rsidR="009E5E5A" w:rsidRPr="00902A53">
        <w:rPr>
          <w:rFonts w:asciiTheme="majorHAnsi" w:hAnsiTheme="majorHAnsi"/>
          <w:sz w:val="20"/>
          <w:szCs w:val="20"/>
          <w:vertAlign w:val="superscript"/>
          <w:lang w:val="en-GB"/>
        </w:rPr>
        <w:t>a</w:t>
      </w:r>
      <w:r w:rsidR="009E5E5A" w:rsidRPr="00902A53">
        <w:rPr>
          <w:rFonts w:asciiTheme="majorHAnsi" w:hAnsiTheme="majorHAnsi"/>
          <w:sz w:val="20"/>
          <w:szCs w:val="20"/>
          <w:lang w:val="en-GB"/>
        </w:rPr>
        <w:t xml:space="preserve">            </w:t>
      </w:r>
      <w:r w:rsidR="009E5E5A" w:rsidRPr="00902A53">
        <w:rPr>
          <w:rFonts w:asciiTheme="majorHAnsi" w:hAnsiTheme="majorHAnsi"/>
          <w:sz w:val="20"/>
          <w:szCs w:val="20"/>
          <w:vertAlign w:val="superscript"/>
          <w:lang w:val="en-GB"/>
        </w:rPr>
        <w:tab/>
      </w:r>
      <w:r w:rsidR="009E5E5A" w:rsidRPr="00902A53">
        <w:rPr>
          <w:rFonts w:asciiTheme="majorHAnsi" w:hAnsiTheme="majorHAnsi"/>
          <w:sz w:val="20"/>
          <w:szCs w:val="20"/>
          <w:lang w:val="en-GB"/>
        </w:rPr>
        <w:tab/>
      </w:r>
      <w:r w:rsidR="009E5E5A" w:rsidRPr="00902A53">
        <w:rPr>
          <w:rFonts w:asciiTheme="majorHAnsi" w:hAnsiTheme="majorHAnsi"/>
          <w:sz w:val="20"/>
          <w:szCs w:val="20"/>
          <w:lang w:val="en-GB"/>
        </w:rPr>
        <w:tab/>
      </w:r>
      <w:r w:rsidR="009E5E5A" w:rsidRPr="00902A53">
        <w:rPr>
          <w:rFonts w:asciiTheme="majorHAnsi" w:hAnsiTheme="majorHAnsi"/>
          <w:sz w:val="20"/>
          <w:szCs w:val="20"/>
          <w:lang w:val="en-GB"/>
        </w:rPr>
        <w:tab/>
      </w:r>
      <w:r w:rsidR="009E5E5A" w:rsidRPr="00902A53">
        <w:rPr>
          <w:rFonts w:asciiTheme="majorHAnsi" w:hAnsiTheme="majorHAnsi"/>
          <w:sz w:val="20"/>
          <w:szCs w:val="20"/>
          <w:lang w:val="en-GB"/>
        </w:rPr>
        <w:tab/>
      </w:r>
    </w:p>
    <w:p w14:paraId="35F91B50" w14:textId="77777777" w:rsidR="009E5E5A" w:rsidRPr="00902A53" w:rsidRDefault="009E5E5A" w:rsidP="009E5E5A">
      <w:pPr>
        <w:rPr>
          <w:rFonts w:asciiTheme="majorHAnsi" w:hAnsiTheme="majorHAnsi"/>
          <w:sz w:val="20"/>
          <w:szCs w:val="20"/>
          <w:lang w:val="en-GB"/>
        </w:rPr>
      </w:pPr>
    </w:p>
    <w:p w14:paraId="3099A980" w14:textId="7BF050DE"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lang w:val="en-GB"/>
        </w:rPr>
        <w:t xml:space="preserve">Age </w:t>
      </w:r>
      <w:r w:rsidR="00EA01C2" w:rsidRPr="00902A53">
        <w:rPr>
          <w:rFonts w:asciiTheme="majorHAnsi" w:hAnsiTheme="majorHAnsi"/>
          <w:sz w:val="20"/>
          <w:szCs w:val="20"/>
          <w:lang w:val="en-GB"/>
        </w:rPr>
        <w:t xml:space="preserve">at </w:t>
      </w:r>
      <w:r w:rsidRPr="00902A53">
        <w:rPr>
          <w:rFonts w:asciiTheme="majorHAnsi" w:hAnsiTheme="majorHAnsi"/>
          <w:sz w:val="20"/>
          <w:szCs w:val="20"/>
          <w:lang w:val="en-GB"/>
        </w:rPr>
        <w:t>OAT start</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 xml:space="preserve">41.7 (5.3) </w:t>
      </w:r>
      <w:r w:rsidRPr="00902A53">
        <w:rPr>
          <w:rFonts w:asciiTheme="majorHAnsi" w:hAnsiTheme="majorHAnsi"/>
          <w:sz w:val="20"/>
          <w:szCs w:val="20"/>
          <w:lang w:val="en-GB"/>
        </w:rPr>
        <w:tab/>
      </w:r>
      <w:r w:rsidRPr="00902A53">
        <w:rPr>
          <w:rFonts w:asciiTheme="majorHAnsi" w:hAnsiTheme="majorHAnsi"/>
          <w:sz w:val="20"/>
          <w:szCs w:val="20"/>
          <w:lang w:val="en-GB"/>
        </w:rPr>
        <w:tab/>
        <w:t xml:space="preserve">38.4 (6.5) </w:t>
      </w:r>
      <w:r w:rsidRPr="00902A53">
        <w:rPr>
          <w:rFonts w:asciiTheme="majorHAnsi" w:hAnsiTheme="majorHAnsi"/>
          <w:sz w:val="20"/>
          <w:szCs w:val="20"/>
          <w:lang w:val="en-GB"/>
        </w:rPr>
        <w:tab/>
      </w:r>
      <w:r w:rsidRPr="00902A53">
        <w:rPr>
          <w:rFonts w:asciiTheme="majorHAnsi" w:hAnsiTheme="majorHAnsi"/>
          <w:sz w:val="20"/>
          <w:szCs w:val="20"/>
          <w:vertAlign w:val="superscript"/>
          <w:lang w:val="en-GB"/>
        </w:rPr>
        <w:t xml:space="preserve"> </w:t>
      </w:r>
      <w:r w:rsidRPr="00902A53">
        <w:rPr>
          <w:rFonts w:asciiTheme="majorHAnsi" w:hAnsiTheme="majorHAnsi"/>
          <w:sz w:val="20"/>
          <w:szCs w:val="20"/>
          <w:vertAlign w:val="superscript"/>
          <w:lang w:val="en-GB"/>
        </w:rPr>
        <w:tab/>
      </w:r>
      <w:r w:rsidRPr="00902A53">
        <w:rPr>
          <w:rFonts w:asciiTheme="majorHAnsi" w:hAnsiTheme="majorHAnsi"/>
          <w:sz w:val="20"/>
          <w:szCs w:val="20"/>
          <w:lang w:val="en-GB"/>
        </w:rPr>
        <w:t>p=0,081</w:t>
      </w:r>
      <w:r w:rsidRPr="00902A53">
        <w:rPr>
          <w:rFonts w:asciiTheme="majorHAnsi" w:hAnsiTheme="majorHAnsi"/>
          <w:sz w:val="20"/>
          <w:szCs w:val="20"/>
          <w:vertAlign w:val="superscript"/>
          <w:lang w:val="en-GB"/>
        </w:rPr>
        <w:t xml:space="preserve"> a</w:t>
      </w:r>
    </w:p>
    <w:p w14:paraId="12085A63" w14:textId="77777777" w:rsidR="009E5E5A" w:rsidRPr="00902A53" w:rsidRDefault="009E5E5A" w:rsidP="009E5E5A">
      <w:pPr>
        <w:rPr>
          <w:rFonts w:asciiTheme="majorHAnsi" w:hAnsiTheme="majorHAnsi"/>
          <w:sz w:val="20"/>
          <w:szCs w:val="20"/>
          <w:lang w:val="en-GB"/>
        </w:rPr>
      </w:pPr>
    </w:p>
    <w:p w14:paraId="658034FF" w14:textId="75315FC7"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lang w:val="en-GB"/>
        </w:rPr>
        <w:t xml:space="preserve">Age </w:t>
      </w:r>
      <w:r w:rsidR="00EA01C2" w:rsidRPr="00902A53">
        <w:rPr>
          <w:rFonts w:asciiTheme="majorHAnsi" w:hAnsiTheme="majorHAnsi"/>
          <w:sz w:val="20"/>
          <w:szCs w:val="20"/>
          <w:lang w:val="en-GB"/>
        </w:rPr>
        <w:t>at</w:t>
      </w:r>
      <w:r w:rsidRPr="00902A53">
        <w:rPr>
          <w:rFonts w:asciiTheme="majorHAnsi" w:hAnsiTheme="majorHAnsi"/>
          <w:sz w:val="20"/>
          <w:szCs w:val="20"/>
          <w:lang w:val="en-GB"/>
        </w:rPr>
        <w:t xml:space="preserve"> death</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50.5 (5.4)</w:t>
      </w:r>
      <w:r w:rsidRPr="00902A53">
        <w:rPr>
          <w:rFonts w:asciiTheme="majorHAnsi" w:hAnsiTheme="majorHAnsi"/>
          <w:sz w:val="20"/>
          <w:szCs w:val="20"/>
          <w:lang w:val="en-GB"/>
        </w:rPr>
        <w:tab/>
      </w:r>
      <w:r w:rsidRPr="00902A53">
        <w:rPr>
          <w:rFonts w:asciiTheme="majorHAnsi" w:hAnsiTheme="majorHAnsi"/>
          <w:sz w:val="20"/>
          <w:szCs w:val="20"/>
          <w:lang w:val="en-GB"/>
        </w:rPr>
        <w:tab/>
        <w:t>46.3 (7.7)</w:t>
      </w:r>
      <w:r w:rsidRPr="00902A53">
        <w:rPr>
          <w:rFonts w:asciiTheme="majorHAnsi" w:hAnsiTheme="majorHAnsi"/>
          <w:sz w:val="20"/>
          <w:szCs w:val="20"/>
          <w:lang w:val="en-GB"/>
        </w:rPr>
        <w:tab/>
      </w:r>
      <w:r w:rsidRPr="00902A53">
        <w:rPr>
          <w:rFonts w:asciiTheme="majorHAnsi" w:hAnsiTheme="majorHAnsi"/>
          <w:sz w:val="20"/>
          <w:szCs w:val="20"/>
          <w:lang w:val="en-GB"/>
        </w:rPr>
        <w:tab/>
        <w:t xml:space="preserve">p=0.047 </w:t>
      </w:r>
      <w:r w:rsidRPr="00902A53">
        <w:rPr>
          <w:rFonts w:asciiTheme="majorHAnsi" w:hAnsiTheme="majorHAnsi"/>
          <w:sz w:val="20"/>
          <w:szCs w:val="20"/>
          <w:vertAlign w:val="superscript"/>
          <w:lang w:val="en-GB"/>
        </w:rPr>
        <w:t>a *</w:t>
      </w:r>
    </w:p>
    <w:p w14:paraId="027DFAD9" w14:textId="77777777" w:rsidR="009E5E5A" w:rsidRPr="00902A53" w:rsidRDefault="009E5E5A" w:rsidP="009E5E5A">
      <w:pPr>
        <w:rPr>
          <w:rFonts w:asciiTheme="majorHAnsi" w:hAnsiTheme="majorHAnsi"/>
          <w:sz w:val="20"/>
          <w:szCs w:val="20"/>
          <w:lang w:val="en-GB"/>
        </w:rPr>
      </w:pPr>
    </w:p>
    <w:p w14:paraId="360D1300" w14:textId="46E67F12" w:rsidR="009E5E5A" w:rsidRPr="00902A53" w:rsidRDefault="00475AA5" w:rsidP="009E5E5A">
      <w:pPr>
        <w:rPr>
          <w:rFonts w:asciiTheme="majorHAnsi" w:hAnsiTheme="majorHAnsi"/>
          <w:sz w:val="20"/>
          <w:szCs w:val="20"/>
          <w:lang w:val="en-GB"/>
        </w:rPr>
      </w:pPr>
      <w:r w:rsidRPr="00902A53">
        <w:rPr>
          <w:rFonts w:asciiTheme="majorHAnsi" w:hAnsiTheme="majorHAnsi"/>
          <w:sz w:val="20"/>
          <w:szCs w:val="20"/>
          <w:lang w:val="en-GB"/>
        </w:rPr>
        <w:t>Sex</w:t>
      </w:r>
      <w:r w:rsidR="009E5E5A" w:rsidRPr="00902A53">
        <w:rPr>
          <w:rFonts w:asciiTheme="majorHAnsi" w:hAnsiTheme="majorHAnsi"/>
          <w:sz w:val="20"/>
          <w:szCs w:val="20"/>
          <w:lang w:val="en-GB"/>
        </w:rPr>
        <w:t>/male</w:t>
      </w:r>
      <w:r w:rsidR="009E5E5A" w:rsidRPr="00902A53">
        <w:rPr>
          <w:rFonts w:asciiTheme="majorHAnsi" w:hAnsiTheme="majorHAnsi"/>
          <w:sz w:val="20"/>
          <w:szCs w:val="20"/>
          <w:lang w:val="en-GB"/>
        </w:rPr>
        <w:tab/>
      </w:r>
      <w:r w:rsidR="009E5E5A" w:rsidRPr="00902A53">
        <w:rPr>
          <w:rFonts w:asciiTheme="majorHAnsi" w:hAnsiTheme="majorHAnsi"/>
          <w:sz w:val="20"/>
          <w:szCs w:val="20"/>
          <w:lang w:val="en-GB"/>
        </w:rPr>
        <w:tab/>
      </w:r>
      <w:r w:rsidR="009E5E5A" w:rsidRPr="00902A53">
        <w:rPr>
          <w:rFonts w:asciiTheme="majorHAnsi" w:hAnsiTheme="majorHAnsi"/>
          <w:sz w:val="20"/>
          <w:szCs w:val="20"/>
          <w:lang w:val="en-GB"/>
        </w:rPr>
        <w:tab/>
      </w:r>
      <w:r w:rsidR="009E5E5A" w:rsidRPr="00902A53">
        <w:rPr>
          <w:rFonts w:asciiTheme="majorHAnsi" w:hAnsiTheme="majorHAnsi"/>
          <w:sz w:val="20"/>
          <w:szCs w:val="20"/>
          <w:lang w:val="en-GB"/>
        </w:rPr>
        <w:tab/>
        <w:t xml:space="preserve">19 (86.4)          </w:t>
      </w:r>
      <w:r w:rsidR="009E5E5A" w:rsidRPr="00902A53">
        <w:rPr>
          <w:rFonts w:asciiTheme="majorHAnsi" w:hAnsiTheme="majorHAnsi"/>
          <w:sz w:val="20"/>
          <w:szCs w:val="20"/>
          <w:lang w:val="en-GB"/>
        </w:rPr>
        <w:tab/>
      </w:r>
      <w:r w:rsidR="009E5E5A" w:rsidRPr="00902A53">
        <w:rPr>
          <w:rFonts w:asciiTheme="majorHAnsi" w:hAnsiTheme="majorHAnsi"/>
          <w:sz w:val="20"/>
          <w:szCs w:val="20"/>
          <w:lang w:val="en-GB"/>
        </w:rPr>
        <w:tab/>
        <w:t xml:space="preserve">14 (73.7) </w:t>
      </w:r>
      <w:r w:rsidR="009E5E5A" w:rsidRPr="00902A53">
        <w:rPr>
          <w:rFonts w:asciiTheme="majorHAnsi" w:hAnsiTheme="majorHAnsi"/>
          <w:sz w:val="20"/>
          <w:szCs w:val="20"/>
          <w:vertAlign w:val="superscript"/>
          <w:lang w:val="en-GB"/>
        </w:rPr>
        <w:tab/>
        <w:t xml:space="preserve"> </w:t>
      </w:r>
      <w:r w:rsidR="009E5E5A" w:rsidRPr="00902A53">
        <w:rPr>
          <w:rFonts w:asciiTheme="majorHAnsi" w:hAnsiTheme="majorHAnsi"/>
          <w:sz w:val="20"/>
          <w:szCs w:val="20"/>
          <w:lang w:val="en-GB"/>
        </w:rPr>
        <w:t xml:space="preserve">             </w:t>
      </w:r>
      <w:r w:rsidR="009E5E5A" w:rsidRPr="00902A53">
        <w:rPr>
          <w:rFonts w:asciiTheme="majorHAnsi" w:hAnsiTheme="majorHAnsi"/>
          <w:sz w:val="20"/>
          <w:szCs w:val="20"/>
          <w:lang w:val="en-GB"/>
        </w:rPr>
        <w:tab/>
        <w:t xml:space="preserve">p=0,307 </w:t>
      </w:r>
      <w:r w:rsidR="009E5E5A" w:rsidRPr="00902A53">
        <w:rPr>
          <w:rFonts w:asciiTheme="majorHAnsi" w:hAnsiTheme="majorHAnsi"/>
          <w:sz w:val="20"/>
          <w:szCs w:val="20"/>
          <w:vertAlign w:val="superscript"/>
          <w:lang w:val="en-GB"/>
        </w:rPr>
        <w:t>c</w:t>
      </w:r>
    </w:p>
    <w:p w14:paraId="2E9EBB5F" w14:textId="77777777" w:rsidR="009E5E5A" w:rsidRPr="00902A53" w:rsidRDefault="009E5E5A" w:rsidP="009E5E5A">
      <w:pPr>
        <w:rPr>
          <w:rFonts w:asciiTheme="majorHAnsi" w:hAnsiTheme="majorHAnsi"/>
          <w:sz w:val="20"/>
          <w:szCs w:val="20"/>
          <w:vertAlign w:val="superscript"/>
          <w:lang w:val="en-GB"/>
        </w:rPr>
      </w:pP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p>
    <w:p w14:paraId="1A870A39" w14:textId="77777777"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lang w:val="en-GB"/>
        </w:rPr>
        <w:t xml:space="preserve">1 year or more ordinary </w:t>
      </w:r>
    </w:p>
    <w:p w14:paraId="499FF6F6" w14:textId="71E14FF4" w:rsidR="009E5E5A" w:rsidRPr="00902A53" w:rsidRDefault="009E5E5A" w:rsidP="009E5E5A">
      <w:pPr>
        <w:rPr>
          <w:rFonts w:asciiTheme="majorHAnsi" w:hAnsiTheme="majorHAnsi"/>
          <w:sz w:val="20"/>
          <w:szCs w:val="20"/>
          <w:vertAlign w:val="superscript"/>
          <w:lang w:val="en-GB"/>
        </w:rPr>
      </w:pPr>
      <w:r w:rsidRPr="00902A53">
        <w:rPr>
          <w:rFonts w:asciiTheme="majorHAnsi" w:hAnsiTheme="majorHAnsi"/>
          <w:sz w:val="20"/>
          <w:szCs w:val="20"/>
          <w:lang w:val="en-GB"/>
        </w:rPr>
        <w:t>employment</w:t>
      </w:r>
      <w:r w:rsidRPr="00902A53">
        <w:rPr>
          <w:rFonts w:asciiTheme="majorHAnsi" w:hAnsiTheme="majorHAnsi"/>
          <w:sz w:val="20"/>
          <w:szCs w:val="20"/>
          <w:vertAlign w:val="superscript"/>
          <w:lang w:val="en-GB"/>
        </w:rPr>
        <w:t>2</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 xml:space="preserve">12 (92.3)          </w:t>
      </w:r>
      <w:r w:rsidRPr="00902A53">
        <w:rPr>
          <w:rFonts w:asciiTheme="majorHAnsi" w:hAnsiTheme="majorHAnsi"/>
          <w:sz w:val="20"/>
          <w:szCs w:val="20"/>
          <w:lang w:val="en-GB"/>
        </w:rPr>
        <w:tab/>
      </w:r>
      <w:r w:rsidRPr="00902A53">
        <w:rPr>
          <w:rFonts w:asciiTheme="majorHAnsi" w:hAnsiTheme="majorHAnsi"/>
          <w:sz w:val="20"/>
          <w:szCs w:val="20"/>
          <w:lang w:val="en-GB"/>
        </w:rPr>
        <w:tab/>
        <w:t xml:space="preserve">7 (87.5) </w:t>
      </w:r>
      <w:r w:rsidRPr="00902A53">
        <w:rPr>
          <w:rFonts w:asciiTheme="majorHAnsi" w:hAnsiTheme="majorHAnsi"/>
          <w:sz w:val="20"/>
          <w:szCs w:val="20"/>
          <w:vertAlign w:val="superscript"/>
          <w:lang w:val="en-GB"/>
        </w:rPr>
        <w:t xml:space="preserve">  </w:t>
      </w:r>
      <w:r w:rsidRPr="00902A53">
        <w:rPr>
          <w:rFonts w:asciiTheme="majorHAnsi" w:hAnsiTheme="majorHAnsi"/>
          <w:sz w:val="20"/>
          <w:szCs w:val="20"/>
          <w:vertAlign w:val="superscript"/>
          <w:lang w:val="en-GB"/>
        </w:rPr>
        <w:tab/>
        <w:t xml:space="preserve"> </w:t>
      </w:r>
      <w:r w:rsidRPr="00902A53">
        <w:rPr>
          <w:rFonts w:asciiTheme="majorHAnsi" w:hAnsiTheme="majorHAnsi"/>
          <w:sz w:val="20"/>
          <w:szCs w:val="20"/>
          <w:lang w:val="en-GB"/>
        </w:rPr>
        <w:t xml:space="preserve">            </w:t>
      </w:r>
      <w:r w:rsidRPr="00902A53">
        <w:rPr>
          <w:rFonts w:asciiTheme="majorHAnsi" w:hAnsiTheme="majorHAnsi"/>
          <w:sz w:val="20"/>
          <w:szCs w:val="20"/>
          <w:lang w:val="en-GB"/>
        </w:rPr>
        <w:tab/>
        <w:t xml:space="preserve"> p=0.716 </w:t>
      </w:r>
      <w:r w:rsidRPr="00902A53">
        <w:rPr>
          <w:rFonts w:asciiTheme="majorHAnsi" w:hAnsiTheme="majorHAnsi"/>
          <w:sz w:val="20"/>
          <w:szCs w:val="20"/>
          <w:vertAlign w:val="superscript"/>
          <w:lang w:val="en-GB"/>
        </w:rPr>
        <w:t>c</w:t>
      </w:r>
      <w:r w:rsidRPr="00902A53">
        <w:rPr>
          <w:rFonts w:asciiTheme="majorHAnsi" w:hAnsiTheme="majorHAnsi"/>
          <w:sz w:val="20"/>
          <w:szCs w:val="20"/>
          <w:lang w:val="en-GB"/>
        </w:rPr>
        <w:t xml:space="preserve">  </w:t>
      </w:r>
    </w:p>
    <w:p w14:paraId="18D2156F" w14:textId="77777777"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 xml:space="preserve"> </w:t>
      </w:r>
    </w:p>
    <w:p w14:paraId="4E8D038A" w14:textId="77777777"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lang w:val="en-GB"/>
        </w:rPr>
        <w:t xml:space="preserve">Completed 7-9 years </w:t>
      </w:r>
    </w:p>
    <w:p w14:paraId="12CD922A" w14:textId="67F62CE9" w:rsidR="009E5E5A" w:rsidRPr="00902A53" w:rsidRDefault="009E5E5A" w:rsidP="009E5E5A">
      <w:pPr>
        <w:rPr>
          <w:rFonts w:asciiTheme="majorHAnsi" w:hAnsiTheme="majorHAnsi"/>
          <w:sz w:val="20"/>
          <w:szCs w:val="20"/>
          <w:vertAlign w:val="superscript"/>
          <w:lang w:val="en-GB"/>
        </w:rPr>
      </w:pPr>
      <w:r w:rsidRPr="00902A53">
        <w:rPr>
          <w:rFonts w:asciiTheme="majorHAnsi" w:hAnsiTheme="majorHAnsi"/>
          <w:sz w:val="20"/>
          <w:szCs w:val="20"/>
          <w:lang w:val="en-GB"/>
        </w:rPr>
        <w:t>compulsory schooling</w:t>
      </w:r>
      <w:r w:rsidRPr="00902A53">
        <w:rPr>
          <w:rFonts w:asciiTheme="majorHAnsi" w:hAnsiTheme="majorHAnsi"/>
          <w:sz w:val="20"/>
          <w:szCs w:val="20"/>
          <w:vertAlign w:val="superscript"/>
          <w:lang w:val="en-GB"/>
        </w:rPr>
        <w:t>2</w:t>
      </w:r>
      <w:r w:rsidRPr="00902A53">
        <w:rPr>
          <w:rFonts w:asciiTheme="majorHAnsi" w:hAnsiTheme="majorHAnsi"/>
          <w:sz w:val="20"/>
          <w:szCs w:val="20"/>
          <w:lang w:val="en-GB"/>
        </w:rPr>
        <w:t xml:space="preserve"> </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 xml:space="preserve">12 (85.7)          </w:t>
      </w:r>
      <w:r w:rsidRPr="00902A53">
        <w:rPr>
          <w:rFonts w:asciiTheme="majorHAnsi" w:hAnsiTheme="majorHAnsi"/>
          <w:sz w:val="20"/>
          <w:szCs w:val="20"/>
          <w:lang w:val="en-GB"/>
        </w:rPr>
        <w:tab/>
      </w:r>
      <w:r w:rsidRPr="00902A53">
        <w:rPr>
          <w:rFonts w:asciiTheme="majorHAnsi" w:hAnsiTheme="majorHAnsi"/>
          <w:sz w:val="20"/>
          <w:szCs w:val="20"/>
          <w:lang w:val="en-GB"/>
        </w:rPr>
        <w:tab/>
        <w:t xml:space="preserve">6 (75.0) </w:t>
      </w:r>
      <w:r w:rsidRPr="00902A53">
        <w:rPr>
          <w:rFonts w:asciiTheme="majorHAnsi" w:hAnsiTheme="majorHAnsi"/>
          <w:sz w:val="20"/>
          <w:szCs w:val="20"/>
          <w:vertAlign w:val="superscript"/>
          <w:lang w:val="en-GB"/>
        </w:rPr>
        <w:tab/>
        <w:t xml:space="preserve">                    </w:t>
      </w:r>
      <w:r w:rsidRPr="00902A53">
        <w:rPr>
          <w:rFonts w:asciiTheme="majorHAnsi" w:hAnsiTheme="majorHAnsi"/>
          <w:sz w:val="20"/>
          <w:szCs w:val="20"/>
          <w:vertAlign w:val="superscript"/>
          <w:lang w:val="en-GB"/>
        </w:rPr>
        <w:tab/>
        <w:t xml:space="preserve"> </w:t>
      </w:r>
      <w:r w:rsidR="00AF3D1A" w:rsidRPr="00902A53">
        <w:rPr>
          <w:rFonts w:asciiTheme="majorHAnsi" w:hAnsiTheme="majorHAnsi"/>
          <w:sz w:val="20"/>
          <w:szCs w:val="20"/>
          <w:vertAlign w:val="superscript"/>
          <w:lang w:val="en-GB"/>
        </w:rPr>
        <w:tab/>
      </w:r>
      <w:r w:rsidRPr="00902A53">
        <w:rPr>
          <w:rFonts w:asciiTheme="majorHAnsi" w:hAnsiTheme="majorHAnsi"/>
          <w:sz w:val="20"/>
          <w:szCs w:val="20"/>
          <w:lang w:val="en-GB"/>
        </w:rPr>
        <w:t>p=0.531</w:t>
      </w:r>
      <w:r w:rsidRPr="00902A53">
        <w:rPr>
          <w:rFonts w:asciiTheme="majorHAnsi" w:hAnsiTheme="majorHAnsi"/>
          <w:sz w:val="20"/>
          <w:szCs w:val="20"/>
          <w:vertAlign w:val="superscript"/>
          <w:lang w:val="en-GB"/>
        </w:rPr>
        <w:t xml:space="preserve"> c</w:t>
      </w:r>
    </w:p>
    <w:p w14:paraId="736CFE3E" w14:textId="77777777" w:rsidR="009E5E5A" w:rsidRPr="00902A53" w:rsidRDefault="009E5E5A" w:rsidP="009E5E5A">
      <w:pPr>
        <w:rPr>
          <w:rFonts w:asciiTheme="majorHAnsi" w:hAnsiTheme="majorHAnsi"/>
          <w:sz w:val="20"/>
          <w:szCs w:val="20"/>
          <w:vertAlign w:val="superscript"/>
          <w:lang w:val="en-GB"/>
        </w:rPr>
      </w:pPr>
    </w:p>
    <w:p w14:paraId="37627813" w14:textId="6A25DB3B" w:rsidR="009E5E5A" w:rsidRPr="00902A53" w:rsidRDefault="009E5E5A" w:rsidP="009E5E5A">
      <w:pPr>
        <w:rPr>
          <w:rFonts w:asciiTheme="majorHAnsi" w:hAnsiTheme="majorHAnsi"/>
          <w:sz w:val="20"/>
          <w:szCs w:val="20"/>
          <w:vertAlign w:val="superscript"/>
          <w:lang w:val="en-GB"/>
        </w:rPr>
      </w:pPr>
      <w:r w:rsidRPr="00902A53">
        <w:rPr>
          <w:rFonts w:asciiTheme="majorHAnsi" w:hAnsiTheme="majorHAnsi"/>
          <w:sz w:val="20"/>
          <w:szCs w:val="20"/>
          <w:lang w:val="en-GB"/>
        </w:rPr>
        <w:t>Completed high school</w:t>
      </w:r>
      <w:r w:rsidRPr="00902A53">
        <w:rPr>
          <w:rFonts w:asciiTheme="majorHAnsi" w:hAnsiTheme="majorHAnsi"/>
          <w:sz w:val="20"/>
          <w:szCs w:val="20"/>
          <w:vertAlign w:val="superscript"/>
          <w:lang w:val="en-GB"/>
        </w:rPr>
        <w:t xml:space="preserve"> </w:t>
      </w:r>
      <w:r w:rsidRPr="00902A53">
        <w:rPr>
          <w:rFonts w:asciiTheme="majorHAnsi" w:hAnsiTheme="majorHAnsi"/>
          <w:sz w:val="20"/>
          <w:szCs w:val="20"/>
          <w:lang w:val="en-GB"/>
        </w:rPr>
        <w:t>– 12 years</w:t>
      </w:r>
      <w:r w:rsidRPr="00902A53">
        <w:rPr>
          <w:rFonts w:asciiTheme="majorHAnsi" w:hAnsiTheme="majorHAnsi"/>
          <w:sz w:val="20"/>
          <w:szCs w:val="20"/>
          <w:vertAlign w:val="superscript"/>
          <w:lang w:val="en-GB"/>
        </w:rPr>
        <w:t>2</w:t>
      </w:r>
      <w:r w:rsidRPr="00902A53">
        <w:rPr>
          <w:rFonts w:asciiTheme="majorHAnsi" w:hAnsiTheme="majorHAnsi"/>
          <w:sz w:val="20"/>
          <w:szCs w:val="20"/>
          <w:lang w:val="en-GB"/>
        </w:rPr>
        <w:tab/>
      </w:r>
      <w:r w:rsidR="00AF3D1A" w:rsidRPr="00902A53">
        <w:rPr>
          <w:rFonts w:asciiTheme="majorHAnsi" w:hAnsiTheme="majorHAnsi"/>
          <w:sz w:val="20"/>
          <w:szCs w:val="20"/>
          <w:lang w:val="en-GB"/>
        </w:rPr>
        <w:tab/>
      </w:r>
      <w:r w:rsidRPr="00902A53">
        <w:rPr>
          <w:rFonts w:asciiTheme="majorHAnsi" w:hAnsiTheme="majorHAnsi"/>
          <w:sz w:val="20"/>
          <w:szCs w:val="20"/>
          <w:lang w:val="en-GB"/>
        </w:rPr>
        <w:t xml:space="preserve">6 (42.9)                 </w:t>
      </w:r>
      <w:r w:rsidR="00AF3D1A" w:rsidRPr="00902A53">
        <w:rPr>
          <w:rFonts w:asciiTheme="majorHAnsi" w:hAnsiTheme="majorHAnsi"/>
          <w:sz w:val="20"/>
          <w:szCs w:val="20"/>
          <w:lang w:val="en-GB"/>
        </w:rPr>
        <w:tab/>
      </w:r>
      <w:r w:rsidRPr="00902A53">
        <w:rPr>
          <w:rFonts w:asciiTheme="majorHAnsi" w:hAnsiTheme="majorHAnsi"/>
          <w:sz w:val="20"/>
          <w:szCs w:val="20"/>
          <w:lang w:val="en-GB"/>
        </w:rPr>
        <w:t xml:space="preserve"> </w:t>
      </w:r>
      <w:r w:rsidRPr="00902A53">
        <w:rPr>
          <w:rFonts w:asciiTheme="majorHAnsi" w:hAnsiTheme="majorHAnsi"/>
          <w:sz w:val="20"/>
          <w:szCs w:val="20"/>
          <w:lang w:val="en-GB"/>
        </w:rPr>
        <w:tab/>
        <w:t>3 (37.5)</w:t>
      </w:r>
      <w:r w:rsidRPr="00902A53">
        <w:rPr>
          <w:rFonts w:asciiTheme="majorHAnsi" w:hAnsiTheme="majorHAnsi"/>
          <w:sz w:val="20"/>
          <w:szCs w:val="20"/>
          <w:vertAlign w:val="superscript"/>
          <w:lang w:val="en-GB"/>
        </w:rPr>
        <w:t xml:space="preserve">   </w:t>
      </w:r>
      <w:r w:rsidRPr="00902A53">
        <w:rPr>
          <w:rFonts w:asciiTheme="majorHAnsi" w:hAnsiTheme="majorHAnsi"/>
          <w:sz w:val="20"/>
          <w:szCs w:val="20"/>
          <w:vertAlign w:val="superscript"/>
          <w:lang w:val="en-GB"/>
        </w:rPr>
        <w:tab/>
        <w:t xml:space="preserve">                    </w:t>
      </w:r>
      <w:r w:rsidRPr="00902A53">
        <w:rPr>
          <w:rFonts w:asciiTheme="majorHAnsi" w:hAnsiTheme="majorHAnsi"/>
          <w:sz w:val="20"/>
          <w:szCs w:val="20"/>
          <w:vertAlign w:val="superscript"/>
          <w:lang w:val="en-GB"/>
        </w:rPr>
        <w:tab/>
      </w:r>
      <w:r w:rsidR="00AF3D1A" w:rsidRPr="00902A53">
        <w:rPr>
          <w:rFonts w:asciiTheme="majorHAnsi" w:hAnsiTheme="majorHAnsi"/>
          <w:sz w:val="20"/>
          <w:szCs w:val="20"/>
          <w:vertAlign w:val="superscript"/>
          <w:lang w:val="en-GB"/>
        </w:rPr>
        <w:tab/>
      </w:r>
      <w:r w:rsidRPr="00902A53">
        <w:rPr>
          <w:rFonts w:asciiTheme="majorHAnsi" w:hAnsiTheme="majorHAnsi"/>
          <w:sz w:val="20"/>
          <w:szCs w:val="20"/>
          <w:vertAlign w:val="superscript"/>
          <w:lang w:val="en-GB"/>
        </w:rPr>
        <w:t xml:space="preserve"> </w:t>
      </w:r>
      <w:r w:rsidRPr="00902A53">
        <w:rPr>
          <w:rFonts w:asciiTheme="majorHAnsi" w:hAnsiTheme="majorHAnsi"/>
          <w:sz w:val="20"/>
          <w:szCs w:val="20"/>
          <w:lang w:val="en-GB"/>
        </w:rPr>
        <w:t>p=0.806</w:t>
      </w:r>
      <w:r w:rsidRPr="00902A53">
        <w:rPr>
          <w:rFonts w:asciiTheme="majorHAnsi" w:hAnsiTheme="majorHAnsi"/>
          <w:sz w:val="20"/>
          <w:szCs w:val="20"/>
          <w:vertAlign w:val="superscript"/>
          <w:lang w:val="en-GB"/>
        </w:rPr>
        <w:t xml:space="preserve"> c                   </w:t>
      </w:r>
    </w:p>
    <w:p w14:paraId="57A54BF0" w14:textId="77777777" w:rsidR="009E5E5A" w:rsidRPr="00902A53" w:rsidRDefault="009E5E5A" w:rsidP="009E5E5A">
      <w:pPr>
        <w:rPr>
          <w:rFonts w:asciiTheme="majorHAnsi" w:hAnsiTheme="majorHAnsi"/>
          <w:sz w:val="20"/>
          <w:szCs w:val="20"/>
          <w:vertAlign w:val="superscript"/>
          <w:lang w:val="en-GB"/>
        </w:rPr>
      </w:pPr>
    </w:p>
    <w:p w14:paraId="7B5F2A9F" w14:textId="77777777" w:rsidR="009E5E5A" w:rsidRPr="00902A53" w:rsidRDefault="009E5E5A" w:rsidP="009E5E5A">
      <w:pPr>
        <w:rPr>
          <w:rFonts w:asciiTheme="majorHAnsi" w:hAnsiTheme="majorHAnsi"/>
          <w:sz w:val="20"/>
          <w:szCs w:val="20"/>
          <w:vertAlign w:val="superscript"/>
          <w:lang w:val="en-GB"/>
        </w:rPr>
      </w:pPr>
    </w:p>
    <w:p w14:paraId="0CF3204F" w14:textId="77777777" w:rsidR="009E5E5A" w:rsidRPr="00902A53" w:rsidRDefault="009E5E5A" w:rsidP="009E5E5A">
      <w:pPr>
        <w:rPr>
          <w:rFonts w:asciiTheme="majorHAnsi" w:hAnsiTheme="majorHAnsi"/>
          <w:i/>
          <w:sz w:val="20"/>
          <w:szCs w:val="20"/>
          <w:lang w:val="en-GB"/>
        </w:rPr>
      </w:pPr>
      <w:r w:rsidRPr="00902A53">
        <w:rPr>
          <w:rFonts w:asciiTheme="majorHAnsi" w:hAnsiTheme="majorHAnsi"/>
          <w:i/>
          <w:sz w:val="20"/>
          <w:szCs w:val="20"/>
          <w:lang w:val="en-GB"/>
        </w:rPr>
        <w:t>OAT-characteristics</w:t>
      </w:r>
    </w:p>
    <w:p w14:paraId="662B24A1" w14:textId="77777777" w:rsidR="009E5E5A" w:rsidRPr="00902A53" w:rsidRDefault="009E5E5A" w:rsidP="009E5E5A">
      <w:pPr>
        <w:rPr>
          <w:rFonts w:asciiTheme="majorHAnsi" w:hAnsiTheme="majorHAnsi"/>
          <w:sz w:val="20"/>
          <w:szCs w:val="20"/>
          <w:lang w:val="en-GB"/>
        </w:rPr>
      </w:pPr>
    </w:p>
    <w:p w14:paraId="20291B98" w14:textId="4958588D" w:rsidR="009E5E5A" w:rsidRPr="00902A53" w:rsidRDefault="009E5E5A" w:rsidP="009E5E5A">
      <w:pPr>
        <w:rPr>
          <w:rFonts w:asciiTheme="majorHAnsi" w:hAnsiTheme="majorHAnsi"/>
          <w:sz w:val="20"/>
          <w:szCs w:val="20"/>
          <w:vertAlign w:val="superscript"/>
          <w:lang w:val="en-GB"/>
        </w:rPr>
      </w:pPr>
      <w:r w:rsidRPr="00902A53">
        <w:rPr>
          <w:rFonts w:asciiTheme="majorHAnsi" w:hAnsiTheme="majorHAnsi"/>
          <w:sz w:val="20"/>
          <w:szCs w:val="20"/>
          <w:lang w:val="en-GB"/>
        </w:rPr>
        <w:t>Years in study, median (SD)</w:t>
      </w:r>
      <w:r w:rsidRPr="00902A53">
        <w:rPr>
          <w:rFonts w:asciiTheme="majorHAnsi" w:hAnsiTheme="majorHAnsi"/>
          <w:sz w:val="20"/>
          <w:szCs w:val="20"/>
          <w:lang w:val="en-GB"/>
        </w:rPr>
        <w:tab/>
      </w:r>
      <w:r w:rsidRPr="00902A53">
        <w:rPr>
          <w:rFonts w:asciiTheme="majorHAnsi" w:hAnsiTheme="majorHAnsi"/>
          <w:sz w:val="20"/>
          <w:szCs w:val="20"/>
          <w:lang w:val="en-GB"/>
        </w:rPr>
        <w:tab/>
        <w:t xml:space="preserve">8.8 (3.5)          </w:t>
      </w:r>
      <w:r w:rsidRPr="00902A53">
        <w:rPr>
          <w:rFonts w:asciiTheme="majorHAnsi" w:hAnsiTheme="majorHAnsi"/>
          <w:sz w:val="20"/>
          <w:szCs w:val="20"/>
          <w:lang w:val="en-GB"/>
        </w:rPr>
        <w:tab/>
      </w:r>
      <w:r w:rsidRPr="00902A53">
        <w:rPr>
          <w:rFonts w:asciiTheme="majorHAnsi" w:hAnsiTheme="majorHAnsi"/>
          <w:sz w:val="20"/>
          <w:szCs w:val="20"/>
          <w:lang w:val="en-GB"/>
        </w:rPr>
        <w:tab/>
        <w:t>7.9 (3.6)</w:t>
      </w:r>
      <w:r w:rsidRPr="00902A53">
        <w:rPr>
          <w:rFonts w:asciiTheme="majorHAnsi" w:hAnsiTheme="majorHAnsi"/>
          <w:sz w:val="20"/>
          <w:szCs w:val="20"/>
          <w:lang w:val="en-GB"/>
        </w:rPr>
        <w:tab/>
        <w:t xml:space="preserve"> </w:t>
      </w:r>
      <w:r w:rsidRPr="00902A53">
        <w:rPr>
          <w:rFonts w:asciiTheme="majorHAnsi" w:hAnsiTheme="majorHAnsi"/>
          <w:sz w:val="20"/>
          <w:szCs w:val="20"/>
          <w:lang w:val="en-GB"/>
        </w:rPr>
        <w:tab/>
      </w:r>
      <w:r w:rsidR="00AF3D1A" w:rsidRPr="00902A53">
        <w:rPr>
          <w:rFonts w:asciiTheme="majorHAnsi" w:hAnsiTheme="majorHAnsi"/>
          <w:sz w:val="20"/>
          <w:szCs w:val="20"/>
          <w:lang w:val="en-GB"/>
        </w:rPr>
        <w:tab/>
      </w:r>
      <w:r w:rsidRPr="00902A53">
        <w:rPr>
          <w:rFonts w:asciiTheme="majorHAnsi" w:hAnsiTheme="majorHAnsi"/>
          <w:sz w:val="20"/>
          <w:szCs w:val="20"/>
          <w:lang w:val="en-GB"/>
        </w:rPr>
        <w:t xml:space="preserve">p=0.418 </w:t>
      </w:r>
      <w:r w:rsidRPr="00902A53">
        <w:rPr>
          <w:rFonts w:asciiTheme="majorHAnsi" w:hAnsiTheme="majorHAnsi"/>
          <w:sz w:val="20"/>
          <w:szCs w:val="20"/>
          <w:vertAlign w:val="superscript"/>
          <w:lang w:val="en-GB"/>
        </w:rPr>
        <w:t>a</w:t>
      </w:r>
    </w:p>
    <w:p w14:paraId="6414474B" w14:textId="77777777" w:rsidR="009E5E5A" w:rsidRPr="00902A53" w:rsidRDefault="009E5E5A" w:rsidP="009E5E5A">
      <w:pPr>
        <w:rPr>
          <w:rFonts w:asciiTheme="majorHAnsi" w:hAnsiTheme="majorHAnsi"/>
          <w:sz w:val="20"/>
          <w:szCs w:val="20"/>
          <w:vertAlign w:val="superscript"/>
          <w:lang w:val="en-GB"/>
        </w:rPr>
      </w:pP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p>
    <w:p w14:paraId="79000779" w14:textId="5D49E533" w:rsidR="009E5E5A" w:rsidRPr="00902A53" w:rsidRDefault="009E5E5A" w:rsidP="009E5E5A">
      <w:pPr>
        <w:rPr>
          <w:rFonts w:asciiTheme="majorHAnsi" w:hAnsiTheme="majorHAnsi"/>
          <w:sz w:val="20"/>
          <w:szCs w:val="20"/>
          <w:vertAlign w:val="superscript"/>
          <w:lang w:val="en-GB"/>
        </w:rPr>
      </w:pPr>
      <w:r w:rsidRPr="00902A53">
        <w:rPr>
          <w:rFonts w:asciiTheme="majorHAnsi" w:hAnsiTheme="majorHAnsi"/>
          <w:sz w:val="20"/>
          <w:szCs w:val="20"/>
          <w:lang w:val="en-GB"/>
        </w:rPr>
        <w:lastRenderedPageBreak/>
        <w:t>Years on OAT, median (SD)</w:t>
      </w:r>
      <w:r w:rsidRPr="00902A53">
        <w:rPr>
          <w:rFonts w:asciiTheme="majorHAnsi" w:hAnsiTheme="majorHAnsi"/>
          <w:sz w:val="20"/>
          <w:szCs w:val="20"/>
          <w:lang w:val="en-GB"/>
        </w:rPr>
        <w:tab/>
      </w:r>
      <w:r w:rsidRPr="00902A53">
        <w:rPr>
          <w:rFonts w:asciiTheme="majorHAnsi" w:hAnsiTheme="majorHAnsi"/>
          <w:sz w:val="20"/>
          <w:szCs w:val="20"/>
          <w:lang w:val="en-GB"/>
        </w:rPr>
        <w:tab/>
        <w:t>8.0 (3.6)</w:t>
      </w:r>
      <w:r w:rsidRPr="00902A53">
        <w:rPr>
          <w:rFonts w:asciiTheme="majorHAnsi" w:hAnsiTheme="majorHAnsi"/>
          <w:sz w:val="20"/>
          <w:szCs w:val="20"/>
          <w:lang w:val="en-GB"/>
        </w:rPr>
        <w:tab/>
        <w:t xml:space="preserve">                </w:t>
      </w:r>
      <w:r w:rsidRPr="00902A53">
        <w:rPr>
          <w:rFonts w:asciiTheme="majorHAnsi" w:hAnsiTheme="majorHAnsi"/>
          <w:sz w:val="20"/>
          <w:szCs w:val="20"/>
          <w:lang w:val="en-GB"/>
        </w:rPr>
        <w:tab/>
        <w:t xml:space="preserve">7.4 (3.8) </w:t>
      </w:r>
      <w:r w:rsidRPr="00902A53">
        <w:rPr>
          <w:rFonts w:asciiTheme="majorHAnsi" w:hAnsiTheme="majorHAnsi"/>
          <w:sz w:val="20"/>
          <w:szCs w:val="20"/>
          <w:lang w:val="en-GB"/>
        </w:rPr>
        <w:tab/>
      </w:r>
      <w:r w:rsidRPr="00902A53">
        <w:rPr>
          <w:rFonts w:asciiTheme="majorHAnsi" w:hAnsiTheme="majorHAnsi"/>
          <w:sz w:val="20"/>
          <w:szCs w:val="20"/>
          <w:lang w:val="en-GB"/>
        </w:rPr>
        <w:tab/>
      </w:r>
      <w:r w:rsidR="00AF3D1A" w:rsidRPr="00902A53">
        <w:rPr>
          <w:rFonts w:asciiTheme="majorHAnsi" w:hAnsiTheme="majorHAnsi"/>
          <w:sz w:val="20"/>
          <w:szCs w:val="20"/>
          <w:lang w:val="en-GB"/>
        </w:rPr>
        <w:tab/>
      </w:r>
      <w:r w:rsidRPr="00902A53">
        <w:rPr>
          <w:rFonts w:asciiTheme="majorHAnsi" w:hAnsiTheme="majorHAnsi"/>
          <w:sz w:val="20"/>
          <w:szCs w:val="20"/>
          <w:lang w:val="en-GB"/>
        </w:rPr>
        <w:t>p=0.619</w:t>
      </w:r>
      <w:r w:rsidRPr="00902A53">
        <w:rPr>
          <w:rFonts w:asciiTheme="majorHAnsi" w:hAnsiTheme="majorHAnsi"/>
          <w:sz w:val="20"/>
          <w:szCs w:val="20"/>
          <w:lang w:val="en-GB"/>
        </w:rPr>
        <w:tab/>
      </w:r>
      <w:r w:rsidRPr="00902A53">
        <w:rPr>
          <w:rFonts w:asciiTheme="majorHAnsi" w:hAnsiTheme="majorHAnsi"/>
          <w:sz w:val="20"/>
          <w:szCs w:val="20"/>
          <w:vertAlign w:val="superscript"/>
          <w:lang w:val="en-GB"/>
        </w:rPr>
        <w:t>a</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p>
    <w:p w14:paraId="112B9722" w14:textId="77777777" w:rsidR="009E5E5A" w:rsidRPr="00902A53" w:rsidRDefault="009E5E5A" w:rsidP="009E5E5A">
      <w:pPr>
        <w:rPr>
          <w:rFonts w:asciiTheme="majorHAnsi" w:hAnsiTheme="majorHAnsi"/>
          <w:sz w:val="20"/>
          <w:szCs w:val="20"/>
          <w:lang w:val="en-GB"/>
        </w:rPr>
      </w:pPr>
    </w:p>
    <w:p w14:paraId="5051B5AA" w14:textId="77777777"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lang w:val="en-GB"/>
        </w:rPr>
        <w:t xml:space="preserve">Experienced interruption </w:t>
      </w:r>
    </w:p>
    <w:p w14:paraId="69B30B14" w14:textId="77777777"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lang w:val="en-GB"/>
        </w:rPr>
        <w:t>of OAT</w:t>
      </w:r>
      <w:r w:rsidRPr="00902A53">
        <w:rPr>
          <w:rFonts w:asciiTheme="majorHAnsi" w:hAnsiTheme="majorHAnsi"/>
          <w:sz w:val="20"/>
          <w:szCs w:val="20"/>
          <w:lang w:val="en-GB"/>
        </w:rPr>
        <w:tab/>
        <w:t>(median (SD)</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p>
    <w:p w14:paraId="14BCF3AE" w14:textId="77777777" w:rsidR="009E5E5A" w:rsidRPr="00902A53" w:rsidRDefault="009E5E5A" w:rsidP="009E5E5A">
      <w:pPr>
        <w:rPr>
          <w:rFonts w:asciiTheme="majorHAnsi" w:hAnsiTheme="majorHAnsi"/>
          <w:sz w:val="20"/>
          <w:szCs w:val="20"/>
          <w:lang w:val="en-GB"/>
        </w:rPr>
      </w:pPr>
    </w:p>
    <w:p w14:paraId="2FDD25E4" w14:textId="77777777"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lang w:val="en-GB"/>
        </w:rPr>
        <w:tab/>
        <w:t>- No</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 xml:space="preserve">17 (77.3)          </w:t>
      </w:r>
      <w:r w:rsidRPr="00902A53">
        <w:rPr>
          <w:rFonts w:asciiTheme="majorHAnsi" w:hAnsiTheme="majorHAnsi"/>
          <w:sz w:val="20"/>
          <w:szCs w:val="20"/>
          <w:lang w:val="en-GB"/>
        </w:rPr>
        <w:tab/>
      </w:r>
      <w:r w:rsidRPr="00902A53">
        <w:rPr>
          <w:rFonts w:asciiTheme="majorHAnsi" w:hAnsiTheme="majorHAnsi"/>
          <w:sz w:val="20"/>
          <w:szCs w:val="20"/>
          <w:lang w:val="en-GB"/>
        </w:rPr>
        <w:tab/>
        <w:t>10 (52.6)</w:t>
      </w:r>
    </w:p>
    <w:p w14:paraId="520360D6" w14:textId="77777777"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 xml:space="preserve"> </w:t>
      </w:r>
    </w:p>
    <w:p w14:paraId="66A6D6BE" w14:textId="77777777" w:rsidR="009E5E5A" w:rsidRPr="00902A53" w:rsidRDefault="009E5E5A" w:rsidP="009E5E5A">
      <w:pPr>
        <w:rPr>
          <w:rFonts w:asciiTheme="majorHAnsi" w:hAnsiTheme="majorHAnsi"/>
          <w:sz w:val="20"/>
          <w:szCs w:val="20"/>
          <w:vertAlign w:val="superscript"/>
          <w:lang w:val="en-GB"/>
        </w:rPr>
      </w:pPr>
      <w:r w:rsidRPr="00902A53">
        <w:rPr>
          <w:rFonts w:asciiTheme="majorHAnsi" w:hAnsiTheme="majorHAnsi"/>
          <w:sz w:val="20"/>
          <w:szCs w:val="20"/>
          <w:lang w:val="en-GB"/>
        </w:rPr>
        <w:tab/>
        <w:t>- Yes</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 xml:space="preserve">5 (22.7)            </w:t>
      </w:r>
      <w:r w:rsidRPr="00902A53">
        <w:rPr>
          <w:rFonts w:asciiTheme="majorHAnsi" w:hAnsiTheme="majorHAnsi"/>
          <w:sz w:val="20"/>
          <w:szCs w:val="20"/>
          <w:lang w:val="en-GB"/>
        </w:rPr>
        <w:tab/>
      </w:r>
      <w:r w:rsidRPr="00902A53">
        <w:rPr>
          <w:rFonts w:asciiTheme="majorHAnsi" w:hAnsiTheme="majorHAnsi"/>
          <w:sz w:val="20"/>
          <w:szCs w:val="20"/>
          <w:lang w:val="en-GB"/>
        </w:rPr>
        <w:tab/>
        <w:t>9 (47.4)</w:t>
      </w:r>
      <w:r w:rsidRPr="00902A53">
        <w:rPr>
          <w:rFonts w:asciiTheme="majorHAnsi" w:hAnsiTheme="majorHAnsi"/>
          <w:sz w:val="20"/>
          <w:szCs w:val="20"/>
          <w:vertAlign w:val="superscript"/>
          <w:lang w:val="en-GB"/>
        </w:rPr>
        <w:tab/>
      </w:r>
      <w:r w:rsidRPr="00902A53">
        <w:rPr>
          <w:rFonts w:asciiTheme="majorHAnsi" w:hAnsiTheme="majorHAnsi"/>
          <w:sz w:val="20"/>
          <w:szCs w:val="20"/>
          <w:vertAlign w:val="superscript"/>
          <w:lang w:val="en-GB"/>
        </w:rPr>
        <w:tab/>
      </w:r>
      <w:r w:rsidRPr="00902A53">
        <w:rPr>
          <w:rFonts w:asciiTheme="majorHAnsi" w:hAnsiTheme="majorHAnsi"/>
          <w:sz w:val="20"/>
          <w:szCs w:val="20"/>
          <w:vertAlign w:val="superscript"/>
          <w:lang w:val="en-GB"/>
        </w:rPr>
        <w:tab/>
      </w:r>
      <w:r w:rsidRPr="00902A53">
        <w:rPr>
          <w:rFonts w:asciiTheme="majorHAnsi" w:hAnsiTheme="majorHAnsi"/>
          <w:sz w:val="20"/>
          <w:szCs w:val="20"/>
          <w:lang w:val="en-GB"/>
        </w:rPr>
        <w:t xml:space="preserve">p=0.097 </w:t>
      </w:r>
      <w:r w:rsidRPr="00902A53">
        <w:rPr>
          <w:rFonts w:asciiTheme="majorHAnsi" w:hAnsiTheme="majorHAnsi"/>
          <w:sz w:val="20"/>
          <w:szCs w:val="20"/>
          <w:vertAlign w:val="superscript"/>
          <w:lang w:val="en-GB"/>
        </w:rPr>
        <w:t>c</w:t>
      </w:r>
    </w:p>
    <w:p w14:paraId="29893188" w14:textId="77777777" w:rsidR="009E5E5A" w:rsidRPr="00902A53" w:rsidRDefault="009E5E5A" w:rsidP="009E5E5A">
      <w:pPr>
        <w:rPr>
          <w:rFonts w:asciiTheme="majorHAnsi" w:hAnsiTheme="majorHAnsi"/>
          <w:sz w:val="20"/>
          <w:szCs w:val="20"/>
          <w:vertAlign w:val="superscript"/>
          <w:lang w:val="en-GB"/>
        </w:rPr>
      </w:pPr>
    </w:p>
    <w:p w14:paraId="0F3E0793" w14:textId="77777777" w:rsidR="009E5E5A" w:rsidRPr="00902A53" w:rsidRDefault="009E5E5A" w:rsidP="009E5E5A">
      <w:pPr>
        <w:rPr>
          <w:rFonts w:asciiTheme="majorHAnsi" w:hAnsiTheme="majorHAnsi"/>
          <w:sz w:val="20"/>
          <w:szCs w:val="20"/>
          <w:lang w:val="en-GB"/>
        </w:rPr>
      </w:pPr>
    </w:p>
    <w:p w14:paraId="59B54BB9" w14:textId="4478C5DF"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lang w:val="en-GB"/>
        </w:rPr>
        <w:t>First OAT-start – period</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p>
    <w:p w14:paraId="1B26D053" w14:textId="77777777" w:rsidR="009E5E5A" w:rsidRPr="00902A53" w:rsidRDefault="009E5E5A" w:rsidP="009E5E5A">
      <w:pPr>
        <w:rPr>
          <w:rFonts w:asciiTheme="majorHAnsi" w:hAnsiTheme="majorHAnsi"/>
          <w:sz w:val="20"/>
          <w:szCs w:val="20"/>
          <w:lang w:val="en-GB"/>
        </w:rPr>
      </w:pPr>
    </w:p>
    <w:p w14:paraId="3B12CB02" w14:textId="77777777"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lang w:val="en-GB"/>
        </w:rPr>
        <w:tab/>
        <w:t xml:space="preserve">1998–2002 </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14 (63,6)</w:t>
      </w:r>
      <w:r w:rsidRPr="00902A53">
        <w:rPr>
          <w:rFonts w:asciiTheme="majorHAnsi" w:hAnsiTheme="majorHAnsi"/>
          <w:sz w:val="20"/>
          <w:szCs w:val="20"/>
          <w:lang w:val="en-GB"/>
        </w:rPr>
        <w:tab/>
      </w:r>
      <w:r w:rsidRPr="00902A53">
        <w:rPr>
          <w:rFonts w:asciiTheme="majorHAnsi" w:hAnsiTheme="majorHAnsi"/>
          <w:sz w:val="20"/>
          <w:szCs w:val="20"/>
          <w:lang w:val="en-GB"/>
        </w:rPr>
        <w:tab/>
        <w:t>15 (78,9)</w:t>
      </w:r>
      <w:r w:rsidRPr="00902A53">
        <w:rPr>
          <w:rFonts w:asciiTheme="majorHAnsi" w:hAnsiTheme="majorHAnsi"/>
          <w:sz w:val="20"/>
          <w:szCs w:val="20"/>
          <w:lang w:val="en-GB"/>
        </w:rPr>
        <w:tab/>
      </w:r>
      <w:r w:rsidRPr="00902A53">
        <w:rPr>
          <w:rFonts w:asciiTheme="majorHAnsi" w:hAnsiTheme="majorHAnsi"/>
          <w:sz w:val="20"/>
          <w:szCs w:val="20"/>
          <w:lang w:val="en-GB"/>
        </w:rPr>
        <w:tab/>
      </w:r>
    </w:p>
    <w:p w14:paraId="5B02D0CF" w14:textId="77777777"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lang w:val="en-GB"/>
        </w:rPr>
        <w:tab/>
      </w:r>
    </w:p>
    <w:p w14:paraId="1611812C" w14:textId="77777777" w:rsidR="009E5E5A" w:rsidRPr="00902A53" w:rsidRDefault="009E5E5A" w:rsidP="009E5E5A">
      <w:pPr>
        <w:rPr>
          <w:rFonts w:asciiTheme="majorHAnsi" w:hAnsiTheme="majorHAnsi"/>
          <w:sz w:val="20"/>
          <w:szCs w:val="20"/>
          <w:vertAlign w:val="superscript"/>
          <w:lang w:val="en-GB"/>
        </w:rPr>
      </w:pPr>
      <w:r w:rsidRPr="00902A53">
        <w:rPr>
          <w:rFonts w:asciiTheme="majorHAnsi" w:hAnsiTheme="majorHAnsi"/>
          <w:sz w:val="20"/>
          <w:szCs w:val="20"/>
          <w:lang w:val="en-GB"/>
        </w:rPr>
        <w:tab/>
        <w:t>2003-2007</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 xml:space="preserve">  8  (36,4)</w:t>
      </w:r>
      <w:r w:rsidRPr="00902A53">
        <w:rPr>
          <w:rFonts w:asciiTheme="majorHAnsi" w:hAnsiTheme="majorHAnsi"/>
          <w:sz w:val="20"/>
          <w:szCs w:val="20"/>
          <w:lang w:val="en-GB"/>
        </w:rPr>
        <w:tab/>
      </w:r>
      <w:r w:rsidRPr="00902A53">
        <w:rPr>
          <w:rFonts w:asciiTheme="majorHAnsi" w:hAnsiTheme="majorHAnsi"/>
          <w:sz w:val="20"/>
          <w:szCs w:val="20"/>
          <w:lang w:val="en-GB"/>
        </w:rPr>
        <w:tab/>
        <w:t xml:space="preserve">   4 (21,1)</w:t>
      </w:r>
      <w:r w:rsidRPr="00902A53">
        <w:rPr>
          <w:rFonts w:asciiTheme="majorHAnsi" w:hAnsiTheme="majorHAnsi"/>
          <w:sz w:val="20"/>
          <w:szCs w:val="20"/>
          <w:lang w:val="en-GB"/>
        </w:rPr>
        <w:tab/>
      </w:r>
      <w:r w:rsidRPr="00902A53">
        <w:rPr>
          <w:rFonts w:asciiTheme="majorHAnsi" w:hAnsiTheme="majorHAnsi"/>
          <w:sz w:val="20"/>
          <w:szCs w:val="20"/>
          <w:lang w:val="en-GB"/>
        </w:rPr>
        <w:tab/>
        <w:t>p=0,283</w:t>
      </w:r>
      <w:r w:rsidRPr="00902A53">
        <w:rPr>
          <w:rFonts w:asciiTheme="majorHAnsi" w:hAnsiTheme="majorHAnsi"/>
          <w:sz w:val="20"/>
          <w:szCs w:val="20"/>
          <w:vertAlign w:val="superscript"/>
          <w:lang w:val="en-GB"/>
        </w:rPr>
        <w:t>c</w:t>
      </w:r>
    </w:p>
    <w:p w14:paraId="38954502" w14:textId="77777777" w:rsidR="009E5E5A" w:rsidRPr="00902A53" w:rsidRDefault="009E5E5A" w:rsidP="009E5E5A">
      <w:pPr>
        <w:rPr>
          <w:rFonts w:asciiTheme="majorHAnsi" w:hAnsiTheme="majorHAnsi"/>
          <w:sz w:val="20"/>
          <w:szCs w:val="20"/>
          <w:lang w:val="en-GB"/>
        </w:rPr>
      </w:pPr>
    </w:p>
    <w:p w14:paraId="51853744" w14:textId="77777777" w:rsidR="009E5E5A" w:rsidRPr="00902A53" w:rsidRDefault="009E5E5A" w:rsidP="009E5E5A">
      <w:pPr>
        <w:rPr>
          <w:rFonts w:asciiTheme="majorHAnsi" w:hAnsiTheme="majorHAnsi"/>
          <w:sz w:val="20"/>
          <w:szCs w:val="20"/>
          <w:vertAlign w:val="superscript"/>
          <w:lang w:val="en-GB"/>
        </w:rPr>
      </w:pPr>
    </w:p>
    <w:p w14:paraId="7EA607DD" w14:textId="77777777"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p>
    <w:p w14:paraId="42889329" w14:textId="77777777" w:rsidR="009E5E5A" w:rsidRPr="00902A53" w:rsidRDefault="009E5E5A" w:rsidP="009E5E5A">
      <w:pPr>
        <w:rPr>
          <w:rFonts w:asciiTheme="majorHAnsi" w:hAnsiTheme="majorHAnsi"/>
          <w:i/>
          <w:sz w:val="20"/>
          <w:szCs w:val="20"/>
          <w:lang w:val="en-GB"/>
        </w:rPr>
      </w:pPr>
      <w:r w:rsidRPr="00902A53">
        <w:rPr>
          <w:rFonts w:asciiTheme="majorHAnsi" w:hAnsiTheme="majorHAnsi"/>
          <w:i/>
          <w:sz w:val="20"/>
          <w:szCs w:val="20"/>
          <w:lang w:val="en-GB"/>
        </w:rPr>
        <w:t>Health characteristics</w:t>
      </w:r>
    </w:p>
    <w:p w14:paraId="0C8258B3" w14:textId="77777777" w:rsidR="009E5E5A" w:rsidRPr="00902A53" w:rsidRDefault="009E5E5A" w:rsidP="009E5E5A">
      <w:pPr>
        <w:rPr>
          <w:rFonts w:asciiTheme="majorHAnsi" w:hAnsiTheme="majorHAnsi"/>
          <w:sz w:val="20"/>
          <w:szCs w:val="20"/>
          <w:lang w:val="en-GB"/>
        </w:rPr>
      </w:pPr>
    </w:p>
    <w:p w14:paraId="7F918578" w14:textId="77777777"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lang w:val="en-GB"/>
        </w:rPr>
        <w:t>Somatic</w:t>
      </w:r>
      <w:r w:rsidRPr="00902A53">
        <w:rPr>
          <w:rFonts w:asciiTheme="majorHAnsi" w:hAnsiTheme="majorHAnsi"/>
          <w:sz w:val="20"/>
          <w:szCs w:val="20"/>
          <w:lang w:val="en-GB"/>
        </w:rPr>
        <w:tab/>
        <w:t xml:space="preserve">hospital treatment </w:t>
      </w:r>
      <w:r w:rsidRPr="00902A53">
        <w:rPr>
          <w:rFonts w:asciiTheme="majorHAnsi" w:hAnsiTheme="majorHAnsi"/>
          <w:sz w:val="20"/>
          <w:szCs w:val="20"/>
          <w:lang w:val="en-GB"/>
        </w:rPr>
        <w:tab/>
      </w:r>
    </w:p>
    <w:p w14:paraId="0CBA4083" w14:textId="47BBEBD7"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lang w:val="en-GB"/>
        </w:rPr>
        <w:t>episodes before and during OAT</w:t>
      </w:r>
      <w:r w:rsidR="00E02A6A" w:rsidRPr="00902A53">
        <w:rPr>
          <w:rFonts w:asciiTheme="majorHAnsi" w:hAnsiTheme="majorHAnsi"/>
          <w:sz w:val="20"/>
          <w:szCs w:val="20"/>
          <w:vertAlign w:val="superscript"/>
          <w:lang w:val="en-GB"/>
        </w:rPr>
        <w:t>3</w:t>
      </w:r>
      <w:r w:rsidRPr="00902A53">
        <w:rPr>
          <w:rFonts w:asciiTheme="majorHAnsi" w:hAnsiTheme="majorHAnsi"/>
          <w:sz w:val="20"/>
          <w:szCs w:val="20"/>
          <w:lang w:val="en-GB"/>
        </w:rPr>
        <w:t xml:space="preserve">, </w:t>
      </w:r>
    </w:p>
    <w:p w14:paraId="60499510" w14:textId="77777777"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lang w:val="en-GB"/>
        </w:rPr>
        <w:t>rate of episodes per 100 PY</w:t>
      </w:r>
      <w:r w:rsidRPr="00902A53">
        <w:rPr>
          <w:rFonts w:asciiTheme="majorHAnsi" w:hAnsiTheme="majorHAnsi"/>
          <w:sz w:val="20"/>
          <w:szCs w:val="20"/>
          <w:lang w:val="en-GB"/>
        </w:rPr>
        <w:tab/>
      </w:r>
      <w:r w:rsidRPr="00902A53">
        <w:rPr>
          <w:rFonts w:asciiTheme="majorHAnsi" w:hAnsiTheme="majorHAnsi"/>
          <w:sz w:val="20"/>
          <w:szCs w:val="20"/>
          <w:lang w:val="en-GB"/>
        </w:rPr>
        <w:tab/>
        <w:t xml:space="preserve">35.8 (10.0–193.1)  </w:t>
      </w:r>
      <w:r w:rsidRPr="00902A53">
        <w:rPr>
          <w:rFonts w:asciiTheme="majorHAnsi" w:hAnsiTheme="majorHAnsi"/>
          <w:sz w:val="20"/>
          <w:szCs w:val="20"/>
          <w:lang w:val="en-GB"/>
        </w:rPr>
        <w:tab/>
        <w:t xml:space="preserve">60.0 (0–220.0) </w:t>
      </w:r>
      <w:r w:rsidRPr="00902A53">
        <w:rPr>
          <w:rFonts w:asciiTheme="majorHAnsi" w:hAnsiTheme="majorHAnsi"/>
          <w:sz w:val="20"/>
          <w:szCs w:val="20"/>
          <w:vertAlign w:val="superscript"/>
          <w:lang w:val="en-GB"/>
        </w:rPr>
        <w:tab/>
      </w:r>
      <w:r w:rsidRPr="00902A53">
        <w:rPr>
          <w:rFonts w:asciiTheme="majorHAnsi" w:hAnsiTheme="majorHAnsi"/>
          <w:sz w:val="20"/>
          <w:szCs w:val="20"/>
          <w:vertAlign w:val="superscript"/>
          <w:lang w:val="en-GB"/>
        </w:rPr>
        <w:tab/>
      </w:r>
      <w:r w:rsidRPr="00902A53">
        <w:rPr>
          <w:rFonts w:asciiTheme="majorHAnsi" w:hAnsiTheme="majorHAnsi"/>
          <w:sz w:val="20"/>
          <w:szCs w:val="20"/>
          <w:lang w:val="en-GB"/>
        </w:rPr>
        <w:t xml:space="preserve">p=0.647 </w:t>
      </w:r>
      <w:r w:rsidRPr="00902A53">
        <w:rPr>
          <w:rFonts w:asciiTheme="majorHAnsi" w:hAnsiTheme="majorHAnsi"/>
          <w:sz w:val="20"/>
          <w:szCs w:val="20"/>
          <w:vertAlign w:val="superscript"/>
          <w:lang w:val="en-GB"/>
        </w:rPr>
        <w:t>b</w:t>
      </w:r>
    </w:p>
    <w:p w14:paraId="01E87EDA" w14:textId="77777777" w:rsidR="009E5E5A" w:rsidRPr="00902A53" w:rsidRDefault="009E5E5A" w:rsidP="009E5E5A">
      <w:pPr>
        <w:rPr>
          <w:rFonts w:asciiTheme="majorHAnsi" w:hAnsiTheme="majorHAnsi"/>
          <w:sz w:val="20"/>
          <w:szCs w:val="20"/>
          <w:lang w:val="en-GB"/>
        </w:rPr>
      </w:pPr>
    </w:p>
    <w:p w14:paraId="4F572439" w14:textId="77777777"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lang w:val="en-GB"/>
        </w:rPr>
        <w:t xml:space="preserve">In-patient psychiatric treatment </w:t>
      </w:r>
    </w:p>
    <w:p w14:paraId="5D156CEF" w14:textId="77777777"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lang w:val="en-GB"/>
        </w:rPr>
        <w:t>episodes 2000–2016,</w:t>
      </w:r>
    </w:p>
    <w:p w14:paraId="5780D221" w14:textId="18705E7B"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lang w:val="en-GB"/>
        </w:rPr>
        <w:t>rate of episodes per 100 PY</w:t>
      </w:r>
      <w:r w:rsidRPr="00902A53">
        <w:rPr>
          <w:rFonts w:asciiTheme="majorHAnsi" w:hAnsiTheme="majorHAnsi"/>
          <w:sz w:val="20"/>
          <w:szCs w:val="20"/>
          <w:lang w:val="en-GB"/>
        </w:rPr>
        <w:tab/>
      </w:r>
      <w:r w:rsidRPr="00902A53">
        <w:rPr>
          <w:rFonts w:asciiTheme="majorHAnsi" w:hAnsiTheme="majorHAnsi"/>
          <w:sz w:val="20"/>
          <w:szCs w:val="20"/>
          <w:lang w:val="en-GB"/>
        </w:rPr>
        <w:tab/>
        <w:t>0 (0–59.7)</w:t>
      </w:r>
      <w:r w:rsidRPr="00902A53">
        <w:rPr>
          <w:rFonts w:asciiTheme="majorHAnsi" w:hAnsiTheme="majorHAnsi"/>
          <w:sz w:val="20"/>
          <w:szCs w:val="20"/>
          <w:lang w:val="en-GB"/>
        </w:rPr>
        <w:tab/>
      </w:r>
      <w:r w:rsidRPr="00902A53">
        <w:rPr>
          <w:rFonts w:asciiTheme="majorHAnsi" w:hAnsiTheme="majorHAnsi"/>
          <w:sz w:val="20"/>
          <w:szCs w:val="20"/>
          <w:lang w:val="en-GB"/>
        </w:rPr>
        <w:tab/>
        <w:t>8.1 (0–58.3)</w:t>
      </w:r>
      <w:r w:rsidRPr="00902A53">
        <w:rPr>
          <w:rFonts w:asciiTheme="majorHAnsi" w:hAnsiTheme="majorHAnsi"/>
          <w:sz w:val="20"/>
          <w:szCs w:val="20"/>
          <w:lang w:val="en-GB"/>
        </w:rPr>
        <w:tab/>
      </w:r>
      <w:r w:rsidRPr="00902A53">
        <w:rPr>
          <w:rFonts w:asciiTheme="majorHAnsi" w:hAnsiTheme="majorHAnsi"/>
          <w:sz w:val="20"/>
          <w:szCs w:val="20"/>
          <w:lang w:val="en-GB"/>
        </w:rPr>
        <w:tab/>
        <w:t xml:space="preserve">p=0.006 </w:t>
      </w:r>
      <w:r w:rsidRPr="00902A53">
        <w:rPr>
          <w:rFonts w:asciiTheme="majorHAnsi" w:hAnsiTheme="majorHAnsi"/>
          <w:sz w:val="20"/>
          <w:szCs w:val="20"/>
          <w:vertAlign w:val="superscript"/>
          <w:lang w:val="en-GB"/>
        </w:rPr>
        <w:t>b</w:t>
      </w:r>
      <w:r w:rsidRPr="00902A53">
        <w:rPr>
          <w:rFonts w:asciiTheme="majorHAnsi" w:hAnsiTheme="majorHAnsi"/>
          <w:sz w:val="20"/>
          <w:szCs w:val="20"/>
          <w:lang w:val="en-GB"/>
        </w:rPr>
        <w:t>*</w:t>
      </w:r>
    </w:p>
    <w:p w14:paraId="75678F10" w14:textId="77777777" w:rsidR="00E00008" w:rsidRPr="00902A53" w:rsidRDefault="00E00008" w:rsidP="009E5E5A">
      <w:pPr>
        <w:rPr>
          <w:rFonts w:asciiTheme="majorHAnsi" w:hAnsiTheme="majorHAnsi"/>
          <w:i/>
          <w:sz w:val="20"/>
          <w:szCs w:val="20"/>
          <w:lang w:val="en-GB"/>
        </w:rPr>
      </w:pPr>
    </w:p>
    <w:p w14:paraId="20E853C6" w14:textId="77777777" w:rsidR="00E00008" w:rsidRPr="00902A53" w:rsidRDefault="00E00008" w:rsidP="009E5E5A">
      <w:pPr>
        <w:rPr>
          <w:rFonts w:asciiTheme="majorHAnsi" w:hAnsiTheme="majorHAnsi"/>
          <w:i/>
          <w:sz w:val="20"/>
          <w:szCs w:val="20"/>
          <w:lang w:val="en-GB"/>
        </w:rPr>
      </w:pPr>
    </w:p>
    <w:p w14:paraId="4EC15FA2" w14:textId="0370255D" w:rsidR="00124A5A" w:rsidRPr="00124A5A" w:rsidRDefault="00124A5A" w:rsidP="00124A5A">
      <w:pPr>
        <w:spacing w:line="480" w:lineRule="auto"/>
        <w:rPr>
          <w:rFonts w:asciiTheme="majorHAnsi" w:hAnsiTheme="majorHAnsi"/>
          <w:i/>
          <w:sz w:val="20"/>
          <w:szCs w:val="20"/>
          <w:vertAlign w:val="superscript"/>
          <w:lang w:val="en-GB"/>
        </w:rPr>
      </w:pPr>
      <w:r w:rsidRPr="00124A5A">
        <w:rPr>
          <w:rFonts w:asciiTheme="majorHAnsi" w:hAnsiTheme="majorHAnsi"/>
          <w:i/>
          <w:sz w:val="20"/>
          <w:szCs w:val="20"/>
          <w:lang w:val="en-GB"/>
        </w:rPr>
        <w:t>Years of substance dependence (alcohol) or non-medical use (other substances) until 2007–2008</w:t>
      </w:r>
      <w:r w:rsidRPr="00124A5A">
        <w:rPr>
          <w:rFonts w:asciiTheme="majorHAnsi" w:hAnsiTheme="majorHAnsi"/>
          <w:i/>
          <w:sz w:val="20"/>
          <w:szCs w:val="20"/>
          <w:vertAlign w:val="superscript"/>
          <w:lang w:val="en-GB"/>
        </w:rPr>
        <w:t>2</w:t>
      </w:r>
    </w:p>
    <w:p w14:paraId="10CF04E2" w14:textId="77777777" w:rsidR="009E5E5A" w:rsidRPr="00902A53" w:rsidRDefault="009E5E5A" w:rsidP="009E5E5A">
      <w:pPr>
        <w:rPr>
          <w:rFonts w:asciiTheme="majorHAnsi" w:hAnsiTheme="majorHAnsi"/>
          <w:sz w:val="20"/>
          <w:szCs w:val="20"/>
          <w:lang w:val="en-GB"/>
        </w:rPr>
      </w:pPr>
    </w:p>
    <w:p w14:paraId="70FB037A" w14:textId="7C4B611F" w:rsidR="009E5E5A" w:rsidRPr="00902A53" w:rsidRDefault="009E5E5A" w:rsidP="009E5E5A">
      <w:pPr>
        <w:rPr>
          <w:rFonts w:asciiTheme="majorHAnsi" w:hAnsiTheme="majorHAnsi"/>
          <w:sz w:val="20"/>
          <w:szCs w:val="20"/>
          <w:vertAlign w:val="superscript"/>
          <w:lang w:val="en-GB"/>
        </w:rPr>
      </w:pPr>
      <w:r w:rsidRPr="00902A53">
        <w:rPr>
          <w:rFonts w:asciiTheme="majorHAnsi" w:hAnsiTheme="majorHAnsi"/>
          <w:sz w:val="20"/>
          <w:szCs w:val="20"/>
          <w:lang w:val="en-GB"/>
        </w:rPr>
        <w:t>Smoking nicotine</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00AF3D1A" w:rsidRPr="00902A53">
        <w:rPr>
          <w:rFonts w:asciiTheme="majorHAnsi" w:hAnsiTheme="majorHAnsi"/>
          <w:sz w:val="20"/>
          <w:szCs w:val="20"/>
          <w:lang w:val="en-GB"/>
        </w:rPr>
        <w:tab/>
      </w:r>
      <w:r w:rsidRPr="00902A53">
        <w:rPr>
          <w:rFonts w:asciiTheme="majorHAnsi" w:hAnsiTheme="majorHAnsi"/>
          <w:sz w:val="20"/>
          <w:szCs w:val="20"/>
          <w:lang w:val="en-GB"/>
        </w:rPr>
        <w:t xml:space="preserve">35.5 (29–48)     </w:t>
      </w:r>
      <w:r w:rsidRPr="00902A53">
        <w:rPr>
          <w:rFonts w:asciiTheme="majorHAnsi" w:hAnsiTheme="majorHAnsi"/>
          <w:sz w:val="20"/>
          <w:szCs w:val="20"/>
          <w:lang w:val="en-GB"/>
        </w:rPr>
        <w:tab/>
      </w:r>
      <w:r w:rsidRPr="00902A53">
        <w:rPr>
          <w:rFonts w:asciiTheme="majorHAnsi" w:hAnsiTheme="majorHAnsi"/>
          <w:sz w:val="20"/>
          <w:szCs w:val="20"/>
          <w:lang w:val="en-GB"/>
        </w:rPr>
        <w:tab/>
        <w:t>35.0 (2–42)</w:t>
      </w:r>
      <w:r w:rsidRPr="00902A53">
        <w:rPr>
          <w:rFonts w:asciiTheme="majorHAnsi" w:hAnsiTheme="majorHAnsi"/>
          <w:sz w:val="20"/>
          <w:szCs w:val="20"/>
          <w:lang w:val="en-GB"/>
        </w:rPr>
        <w:tab/>
      </w:r>
      <w:r w:rsidRPr="00902A53">
        <w:rPr>
          <w:rFonts w:asciiTheme="majorHAnsi" w:hAnsiTheme="majorHAnsi"/>
          <w:sz w:val="20"/>
          <w:szCs w:val="20"/>
          <w:vertAlign w:val="superscript"/>
          <w:lang w:val="en-GB"/>
        </w:rPr>
        <w:tab/>
      </w:r>
      <w:r w:rsidRPr="00902A53">
        <w:rPr>
          <w:rFonts w:asciiTheme="majorHAnsi" w:hAnsiTheme="majorHAnsi"/>
          <w:sz w:val="20"/>
          <w:szCs w:val="20"/>
          <w:lang w:val="en-GB"/>
        </w:rPr>
        <w:t xml:space="preserve">p=0.389 </w:t>
      </w:r>
      <w:r w:rsidRPr="00902A53">
        <w:rPr>
          <w:rFonts w:asciiTheme="majorHAnsi" w:hAnsiTheme="majorHAnsi"/>
          <w:sz w:val="20"/>
          <w:szCs w:val="20"/>
          <w:vertAlign w:val="superscript"/>
          <w:lang w:val="en-GB"/>
        </w:rPr>
        <w:t xml:space="preserve">b         </w:t>
      </w:r>
    </w:p>
    <w:p w14:paraId="68C1540E" w14:textId="77777777" w:rsidR="009E5E5A" w:rsidRPr="00902A53" w:rsidRDefault="009E5E5A" w:rsidP="009E5E5A">
      <w:pPr>
        <w:rPr>
          <w:rFonts w:asciiTheme="majorHAnsi" w:hAnsiTheme="majorHAnsi"/>
          <w:sz w:val="20"/>
          <w:szCs w:val="20"/>
          <w:lang w:val="en-GB"/>
        </w:rPr>
      </w:pPr>
    </w:p>
    <w:p w14:paraId="5BC29D49" w14:textId="2564AEAA"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lang w:val="en-GB"/>
        </w:rPr>
        <w:t>Alcohol dependence</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 xml:space="preserve">11.3 (10.6)   </w:t>
      </w:r>
      <w:r w:rsidRPr="00902A53">
        <w:rPr>
          <w:rFonts w:asciiTheme="majorHAnsi" w:hAnsiTheme="majorHAnsi"/>
          <w:sz w:val="20"/>
          <w:szCs w:val="20"/>
          <w:lang w:val="en-GB"/>
        </w:rPr>
        <w:tab/>
      </w:r>
      <w:r w:rsidRPr="00902A53">
        <w:rPr>
          <w:rFonts w:asciiTheme="majorHAnsi" w:hAnsiTheme="majorHAnsi"/>
          <w:sz w:val="20"/>
          <w:szCs w:val="20"/>
          <w:lang w:val="en-GB"/>
        </w:rPr>
        <w:tab/>
        <w:t xml:space="preserve">4.3 (4.6) </w:t>
      </w:r>
      <w:r w:rsidRPr="00902A53">
        <w:rPr>
          <w:rFonts w:asciiTheme="majorHAnsi" w:hAnsiTheme="majorHAnsi"/>
          <w:sz w:val="20"/>
          <w:szCs w:val="20"/>
          <w:lang w:val="en-GB"/>
        </w:rPr>
        <w:tab/>
        <w:t xml:space="preserve"> </w:t>
      </w:r>
      <w:r w:rsidRPr="00902A53">
        <w:rPr>
          <w:rFonts w:asciiTheme="majorHAnsi" w:hAnsiTheme="majorHAnsi"/>
          <w:sz w:val="20"/>
          <w:szCs w:val="20"/>
          <w:lang w:val="en-GB"/>
        </w:rPr>
        <w:tab/>
      </w:r>
      <w:r w:rsidR="00AF3D1A" w:rsidRPr="00902A53">
        <w:rPr>
          <w:rFonts w:asciiTheme="majorHAnsi" w:hAnsiTheme="majorHAnsi"/>
          <w:sz w:val="20"/>
          <w:szCs w:val="20"/>
          <w:lang w:val="en-GB"/>
        </w:rPr>
        <w:tab/>
      </w:r>
      <w:r w:rsidRPr="00902A53">
        <w:rPr>
          <w:rFonts w:asciiTheme="majorHAnsi" w:hAnsiTheme="majorHAnsi"/>
          <w:sz w:val="20"/>
          <w:szCs w:val="20"/>
          <w:lang w:val="en-GB"/>
        </w:rPr>
        <w:t xml:space="preserve">p=0.115 </w:t>
      </w:r>
      <w:r w:rsidRPr="00902A53">
        <w:rPr>
          <w:rFonts w:asciiTheme="majorHAnsi" w:hAnsiTheme="majorHAnsi"/>
          <w:sz w:val="20"/>
          <w:szCs w:val="20"/>
          <w:vertAlign w:val="superscript"/>
          <w:lang w:val="en-GB"/>
        </w:rPr>
        <w:t>a</w:t>
      </w:r>
    </w:p>
    <w:p w14:paraId="5418F18E" w14:textId="77777777" w:rsidR="009E5E5A" w:rsidRPr="00902A53" w:rsidRDefault="009E5E5A" w:rsidP="009E5E5A">
      <w:pPr>
        <w:rPr>
          <w:rFonts w:asciiTheme="majorHAnsi" w:hAnsiTheme="majorHAnsi"/>
          <w:sz w:val="20"/>
          <w:szCs w:val="20"/>
          <w:lang w:val="en-GB"/>
        </w:rPr>
      </w:pPr>
    </w:p>
    <w:p w14:paraId="5BF7ADF9" w14:textId="77777777"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lang w:val="en-GB"/>
        </w:rPr>
        <w:t>Benzodiazepine/z-hypnotic use</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2"/>
          <w:szCs w:val="20"/>
          <w:lang w:val="en-GB"/>
        </w:rPr>
        <w:t xml:space="preserve">23.9 (9.4)   </w:t>
      </w:r>
      <w:r w:rsidRPr="00902A53">
        <w:rPr>
          <w:rFonts w:asciiTheme="majorHAnsi" w:hAnsiTheme="majorHAnsi"/>
          <w:sz w:val="22"/>
          <w:szCs w:val="20"/>
          <w:lang w:val="en-GB"/>
        </w:rPr>
        <w:tab/>
      </w:r>
      <w:r w:rsidRPr="00902A53">
        <w:rPr>
          <w:rFonts w:asciiTheme="majorHAnsi" w:hAnsiTheme="majorHAnsi"/>
          <w:sz w:val="22"/>
          <w:szCs w:val="20"/>
          <w:lang w:val="en-GB"/>
        </w:rPr>
        <w:tab/>
        <w:t xml:space="preserve">18.1 (13.3) </w:t>
      </w:r>
      <w:r w:rsidRPr="00902A53">
        <w:rPr>
          <w:rFonts w:asciiTheme="majorHAnsi" w:hAnsiTheme="majorHAnsi"/>
          <w:sz w:val="22"/>
          <w:szCs w:val="20"/>
          <w:lang w:val="en-GB"/>
        </w:rPr>
        <w:tab/>
      </w:r>
      <w:r w:rsidRPr="00902A53">
        <w:rPr>
          <w:rFonts w:asciiTheme="majorHAnsi" w:hAnsiTheme="majorHAnsi"/>
          <w:sz w:val="22"/>
          <w:szCs w:val="20"/>
          <w:vertAlign w:val="superscript"/>
          <w:lang w:val="en-GB"/>
        </w:rPr>
        <w:t xml:space="preserve">  </w:t>
      </w:r>
      <w:r w:rsidRPr="00902A53">
        <w:rPr>
          <w:rFonts w:asciiTheme="majorHAnsi" w:hAnsiTheme="majorHAnsi"/>
          <w:sz w:val="22"/>
          <w:szCs w:val="20"/>
          <w:vertAlign w:val="superscript"/>
          <w:lang w:val="en-GB"/>
        </w:rPr>
        <w:tab/>
      </w:r>
      <w:r w:rsidRPr="00902A53">
        <w:rPr>
          <w:rFonts w:asciiTheme="majorHAnsi" w:hAnsiTheme="majorHAnsi"/>
          <w:sz w:val="22"/>
          <w:szCs w:val="20"/>
          <w:lang w:val="en-GB"/>
        </w:rPr>
        <w:t>p=0.283</w:t>
      </w:r>
      <w:r w:rsidRPr="00902A53">
        <w:rPr>
          <w:rFonts w:asciiTheme="majorHAnsi" w:hAnsiTheme="majorHAnsi"/>
          <w:sz w:val="20"/>
          <w:szCs w:val="20"/>
          <w:vertAlign w:val="superscript"/>
          <w:lang w:val="en-GB"/>
        </w:rPr>
        <w:t xml:space="preserve"> a</w:t>
      </w:r>
    </w:p>
    <w:p w14:paraId="47DA1E0C" w14:textId="77777777" w:rsidR="009E5E5A" w:rsidRPr="00902A53" w:rsidRDefault="009E5E5A" w:rsidP="009E5E5A">
      <w:pPr>
        <w:rPr>
          <w:rFonts w:asciiTheme="majorHAnsi" w:hAnsiTheme="majorHAnsi"/>
          <w:sz w:val="20"/>
          <w:szCs w:val="20"/>
          <w:lang w:val="en-GB"/>
        </w:rPr>
      </w:pPr>
    </w:p>
    <w:p w14:paraId="15BF7E1D" w14:textId="77777777"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lang w:val="en-GB"/>
        </w:rPr>
        <w:t>Amphetamine use (median)</w:t>
      </w:r>
      <w:r w:rsidRPr="00902A53">
        <w:rPr>
          <w:rFonts w:asciiTheme="majorHAnsi" w:hAnsiTheme="majorHAnsi"/>
          <w:sz w:val="20"/>
          <w:szCs w:val="20"/>
          <w:lang w:val="en-GB"/>
        </w:rPr>
        <w:tab/>
      </w:r>
      <w:r w:rsidRPr="00902A53">
        <w:rPr>
          <w:rFonts w:asciiTheme="majorHAnsi" w:hAnsiTheme="majorHAnsi"/>
          <w:sz w:val="20"/>
          <w:szCs w:val="20"/>
          <w:lang w:val="en-GB"/>
        </w:rPr>
        <w:tab/>
        <w:t xml:space="preserve">20.3 (9.8)      </w:t>
      </w:r>
      <w:r w:rsidRPr="00902A53">
        <w:rPr>
          <w:rFonts w:asciiTheme="majorHAnsi" w:hAnsiTheme="majorHAnsi"/>
          <w:sz w:val="20"/>
          <w:szCs w:val="20"/>
          <w:lang w:val="en-GB"/>
        </w:rPr>
        <w:tab/>
      </w:r>
      <w:r w:rsidRPr="00902A53">
        <w:rPr>
          <w:rFonts w:asciiTheme="majorHAnsi" w:hAnsiTheme="majorHAnsi"/>
          <w:sz w:val="20"/>
          <w:szCs w:val="20"/>
          <w:lang w:val="en-GB"/>
        </w:rPr>
        <w:tab/>
        <w:t>13.3 (9.5)</w:t>
      </w:r>
      <w:r w:rsidRPr="00902A53">
        <w:rPr>
          <w:rFonts w:asciiTheme="majorHAnsi" w:hAnsiTheme="majorHAnsi"/>
          <w:sz w:val="20"/>
          <w:szCs w:val="20"/>
          <w:lang w:val="en-GB"/>
        </w:rPr>
        <w:tab/>
      </w:r>
      <w:r w:rsidRPr="00902A53">
        <w:rPr>
          <w:rFonts w:asciiTheme="majorHAnsi" w:hAnsiTheme="majorHAnsi"/>
          <w:sz w:val="20"/>
          <w:szCs w:val="20"/>
          <w:lang w:val="en-GB"/>
        </w:rPr>
        <w:tab/>
        <w:t>p=0.135</w:t>
      </w:r>
      <w:r w:rsidRPr="00902A53">
        <w:rPr>
          <w:rFonts w:asciiTheme="majorHAnsi" w:hAnsiTheme="majorHAnsi"/>
          <w:sz w:val="20"/>
          <w:szCs w:val="20"/>
          <w:vertAlign w:val="superscript"/>
          <w:lang w:val="en-GB"/>
        </w:rPr>
        <w:t xml:space="preserve"> a</w:t>
      </w:r>
    </w:p>
    <w:p w14:paraId="6E55EA83" w14:textId="77777777" w:rsidR="009E5E5A" w:rsidRPr="00902A53" w:rsidRDefault="009E5E5A" w:rsidP="009E5E5A">
      <w:pPr>
        <w:rPr>
          <w:rFonts w:asciiTheme="majorHAnsi" w:hAnsiTheme="majorHAnsi"/>
          <w:sz w:val="20"/>
          <w:szCs w:val="20"/>
          <w:lang w:val="en-GB"/>
        </w:rPr>
      </w:pPr>
    </w:p>
    <w:p w14:paraId="71128478" w14:textId="77777777" w:rsidR="009E5E5A" w:rsidRPr="00902A53" w:rsidRDefault="009E5E5A" w:rsidP="009E5E5A">
      <w:pPr>
        <w:rPr>
          <w:rFonts w:asciiTheme="majorHAnsi" w:hAnsiTheme="majorHAnsi"/>
          <w:sz w:val="20"/>
          <w:szCs w:val="20"/>
          <w:vertAlign w:val="superscript"/>
          <w:lang w:val="en-GB"/>
        </w:rPr>
      </w:pPr>
      <w:r w:rsidRPr="00902A53">
        <w:rPr>
          <w:rFonts w:asciiTheme="majorHAnsi" w:hAnsiTheme="majorHAnsi"/>
          <w:sz w:val="20"/>
          <w:szCs w:val="20"/>
          <w:lang w:val="en-GB"/>
        </w:rPr>
        <w:t>Cannabis use (median)</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 xml:space="preserve">30.6 (6.9)      </w:t>
      </w:r>
      <w:r w:rsidRPr="00902A53">
        <w:rPr>
          <w:rFonts w:asciiTheme="majorHAnsi" w:hAnsiTheme="majorHAnsi"/>
          <w:sz w:val="20"/>
          <w:szCs w:val="20"/>
          <w:lang w:val="en-GB"/>
        </w:rPr>
        <w:tab/>
      </w:r>
      <w:r w:rsidRPr="00902A53">
        <w:rPr>
          <w:rFonts w:asciiTheme="majorHAnsi" w:hAnsiTheme="majorHAnsi"/>
          <w:sz w:val="20"/>
          <w:szCs w:val="20"/>
          <w:lang w:val="en-GB"/>
        </w:rPr>
        <w:tab/>
        <w:t xml:space="preserve">17.3 (14.4) </w:t>
      </w:r>
      <w:r w:rsidRPr="00902A53">
        <w:rPr>
          <w:rFonts w:asciiTheme="majorHAnsi" w:hAnsiTheme="majorHAnsi"/>
          <w:sz w:val="20"/>
          <w:szCs w:val="20"/>
          <w:vertAlign w:val="superscript"/>
          <w:lang w:val="en-GB"/>
        </w:rPr>
        <w:t xml:space="preserve"> </w:t>
      </w:r>
      <w:r w:rsidRPr="00902A53">
        <w:rPr>
          <w:rFonts w:asciiTheme="majorHAnsi" w:hAnsiTheme="majorHAnsi"/>
          <w:sz w:val="20"/>
          <w:szCs w:val="20"/>
          <w:lang w:val="en-GB"/>
        </w:rPr>
        <w:tab/>
      </w:r>
      <w:r w:rsidRPr="00902A53">
        <w:rPr>
          <w:rFonts w:asciiTheme="majorHAnsi" w:hAnsiTheme="majorHAnsi"/>
          <w:sz w:val="20"/>
          <w:szCs w:val="20"/>
          <w:lang w:val="en-GB"/>
        </w:rPr>
        <w:tab/>
        <w:t xml:space="preserve">p=0.009 </w:t>
      </w:r>
      <w:r w:rsidRPr="00902A53">
        <w:rPr>
          <w:rFonts w:asciiTheme="majorHAnsi" w:hAnsiTheme="majorHAnsi"/>
          <w:sz w:val="20"/>
          <w:szCs w:val="20"/>
          <w:vertAlign w:val="superscript"/>
          <w:lang w:val="en-GB"/>
        </w:rPr>
        <w:t>a *</w:t>
      </w:r>
    </w:p>
    <w:p w14:paraId="6E70EA8C" w14:textId="77777777" w:rsidR="009E5E5A" w:rsidRPr="00902A53" w:rsidRDefault="009E5E5A" w:rsidP="009E5E5A">
      <w:pPr>
        <w:rPr>
          <w:rFonts w:asciiTheme="majorHAnsi" w:hAnsiTheme="majorHAnsi"/>
          <w:sz w:val="20"/>
          <w:szCs w:val="20"/>
          <w:lang w:val="en-GB"/>
        </w:rPr>
      </w:pPr>
    </w:p>
    <w:p w14:paraId="7CE2FFE8" w14:textId="77777777"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lang w:val="en-GB"/>
        </w:rPr>
        <w:t>Heroin use (mean)</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 xml:space="preserve">20.3 (11–35)       </w:t>
      </w:r>
      <w:r w:rsidRPr="00902A53">
        <w:rPr>
          <w:rFonts w:asciiTheme="majorHAnsi" w:hAnsiTheme="majorHAnsi"/>
          <w:sz w:val="20"/>
          <w:szCs w:val="20"/>
          <w:lang w:val="en-GB"/>
        </w:rPr>
        <w:tab/>
      </w:r>
      <w:r w:rsidRPr="00902A53">
        <w:rPr>
          <w:rFonts w:asciiTheme="majorHAnsi" w:hAnsiTheme="majorHAnsi"/>
          <w:sz w:val="20"/>
          <w:szCs w:val="20"/>
          <w:lang w:val="en-GB"/>
        </w:rPr>
        <w:tab/>
        <w:t>16.1 (6–27)</w:t>
      </w:r>
      <w:r w:rsidRPr="00902A53">
        <w:rPr>
          <w:rFonts w:asciiTheme="majorHAnsi" w:hAnsiTheme="majorHAnsi"/>
          <w:sz w:val="20"/>
          <w:szCs w:val="20"/>
          <w:lang w:val="en-GB"/>
        </w:rPr>
        <w:tab/>
      </w:r>
      <w:r w:rsidRPr="00902A53">
        <w:rPr>
          <w:rFonts w:asciiTheme="majorHAnsi" w:hAnsiTheme="majorHAnsi"/>
          <w:sz w:val="20"/>
          <w:szCs w:val="20"/>
          <w:vertAlign w:val="superscript"/>
          <w:lang w:val="en-GB"/>
        </w:rPr>
        <w:tab/>
      </w:r>
      <w:r w:rsidRPr="00902A53">
        <w:rPr>
          <w:rFonts w:asciiTheme="majorHAnsi" w:hAnsiTheme="majorHAnsi"/>
          <w:sz w:val="20"/>
          <w:szCs w:val="20"/>
          <w:lang w:val="en-GB"/>
        </w:rPr>
        <w:t>p=0.349</w:t>
      </w:r>
      <w:r w:rsidRPr="00902A53">
        <w:rPr>
          <w:rFonts w:asciiTheme="majorHAnsi" w:hAnsiTheme="majorHAnsi"/>
          <w:sz w:val="20"/>
          <w:szCs w:val="20"/>
          <w:vertAlign w:val="superscript"/>
          <w:lang w:val="en-GB"/>
        </w:rPr>
        <w:t xml:space="preserve"> b</w:t>
      </w:r>
    </w:p>
    <w:p w14:paraId="2B805BA5" w14:textId="77777777" w:rsidR="009E5E5A" w:rsidRPr="00902A53" w:rsidRDefault="009E5E5A" w:rsidP="009E5E5A">
      <w:pPr>
        <w:rPr>
          <w:rFonts w:asciiTheme="majorHAnsi" w:hAnsiTheme="majorHAnsi"/>
          <w:sz w:val="20"/>
          <w:szCs w:val="20"/>
          <w:vertAlign w:val="superscript"/>
          <w:lang w:val="en-GB"/>
        </w:rPr>
      </w:pPr>
    </w:p>
    <w:p w14:paraId="7648A639" w14:textId="77777777" w:rsidR="009E5E5A" w:rsidRPr="00902A53" w:rsidRDefault="009E5E5A" w:rsidP="009E5E5A">
      <w:pPr>
        <w:rPr>
          <w:rFonts w:asciiTheme="majorHAnsi" w:hAnsiTheme="majorHAnsi"/>
          <w:sz w:val="20"/>
          <w:szCs w:val="20"/>
          <w:vertAlign w:val="superscript"/>
          <w:lang w:val="en-GB"/>
        </w:rPr>
      </w:pPr>
      <w:r w:rsidRPr="00902A53">
        <w:rPr>
          <w:rFonts w:asciiTheme="majorHAnsi" w:hAnsiTheme="majorHAnsi"/>
          <w:sz w:val="20"/>
          <w:szCs w:val="20"/>
          <w:lang w:val="en-GB"/>
        </w:rPr>
        <w:t>Injecting drugs (mean)</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 xml:space="preserve">22.6 (SD 7.0)       </w:t>
      </w:r>
      <w:r w:rsidRPr="00902A53">
        <w:rPr>
          <w:rFonts w:asciiTheme="majorHAnsi" w:hAnsiTheme="majorHAnsi"/>
          <w:sz w:val="20"/>
          <w:szCs w:val="20"/>
          <w:lang w:val="en-GB"/>
        </w:rPr>
        <w:tab/>
      </w:r>
      <w:r w:rsidRPr="00902A53">
        <w:rPr>
          <w:rFonts w:asciiTheme="majorHAnsi" w:hAnsiTheme="majorHAnsi"/>
          <w:sz w:val="20"/>
          <w:szCs w:val="20"/>
          <w:lang w:val="en-GB"/>
        </w:rPr>
        <w:tab/>
        <w:t xml:space="preserve">19.6 (8.0) </w:t>
      </w:r>
      <w:r w:rsidRPr="00902A53">
        <w:rPr>
          <w:rFonts w:asciiTheme="majorHAnsi" w:hAnsiTheme="majorHAnsi"/>
          <w:sz w:val="20"/>
          <w:szCs w:val="20"/>
          <w:lang w:val="en-GB"/>
        </w:rPr>
        <w:tab/>
      </w:r>
      <w:r w:rsidRPr="00902A53">
        <w:rPr>
          <w:rFonts w:asciiTheme="majorHAnsi" w:hAnsiTheme="majorHAnsi"/>
          <w:sz w:val="20"/>
          <w:szCs w:val="20"/>
          <w:vertAlign w:val="superscript"/>
          <w:lang w:val="en-GB"/>
        </w:rPr>
        <w:t xml:space="preserve"> </w:t>
      </w:r>
      <w:r w:rsidRPr="00902A53">
        <w:rPr>
          <w:rFonts w:asciiTheme="majorHAnsi" w:hAnsiTheme="majorHAnsi"/>
          <w:sz w:val="20"/>
          <w:szCs w:val="20"/>
          <w:lang w:val="en-GB"/>
        </w:rPr>
        <w:t xml:space="preserve">           </w:t>
      </w:r>
      <w:r w:rsidRPr="00902A53">
        <w:rPr>
          <w:rFonts w:asciiTheme="majorHAnsi" w:hAnsiTheme="majorHAnsi"/>
          <w:sz w:val="20"/>
          <w:szCs w:val="20"/>
          <w:lang w:val="en-GB"/>
        </w:rPr>
        <w:tab/>
        <w:t xml:space="preserve">p=0.388 </w:t>
      </w:r>
      <w:r w:rsidRPr="00902A53">
        <w:rPr>
          <w:rFonts w:asciiTheme="majorHAnsi" w:hAnsiTheme="majorHAnsi"/>
          <w:sz w:val="20"/>
          <w:szCs w:val="20"/>
          <w:vertAlign w:val="superscript"/>
          <w:lang w:val="en-GB"/>
        </w:rPr>
        <w:t>a</w:t>
      </w:r>
    </w:p>
    <w:p w14:paraId="5C1DDE61" w14:textId="77777777" w:rsidR="009E5E5A" w:rsidRPr="00902A53" w:rsidRDefault="009E5E5A" w:rsidP="009E5E5A">
      <w:pPr>
        <w:rPr>
          <w:rFonts w:asciiTheme="majorHAnsi" w:hAnsiTheme="majorHAnsi"/>
          <w:sz w:val="20"/>
          <w:szCs w:val="20"/>
          <w:vertAlign w:val="superscript"/>
          <w:lang w:val="en-GB"/>
        </w:rPr>
      </w:pPr>
    </w:p>
    <w:p w14:paraId="00E90AE1" w14:textId="78F04D70" w:rsidR="009E5E5A" w:rsidRPr="00902A53" w:rsidRDefault="009E5E5A" w:rsidP="009E5E5A">
      <w:pPr>
        <w:rPr>
          <w:rFonts w:asciiTheme="majorHAnsi" w:hAnsiTheme="majorHAnsi"/>
          <w:sz w:val="20"/>
          <w:szCs w:val="20"/>
          <w:vertAlign w:val="superscript"/>
          <w:lang w:val="en-GB"/>
        </w:rPr>
      </w:pPr>
      <w:r w:rsidRPr="00902A53">
        <w:rPr>
          <w:rFonts w:asciiTheme="majorHAnsi" w:hAnsiTheme="majorHAnsi"/>
          <w:sz w:val="20"/>
          <w:szCs w:val="20"/>
          <w:lang w:val="en-GB"/>
        </w:rPr>
        <w:t>Polydrug use</w:t>
      </w:r>
      <w:r w:rsidR="00D9750D" w:rsidRPr="00902A53">
        <w:rPr>
          <w:rFonts w:asciiTheme="majorHAnsi" w:hAnsiTheme="majorHAnsi"/>
          <w:sz w:val="20"/>
          <w:szCs w:val="20"/>
          <w:vertAlign w:val="superscript"/>
          <w:lang w:val="en-GB"/>
        </w:rPr>
        <w:t>4</w:t>
      </w:r>
      <w:r w:rsidRPr="00902A53">
        <w:rPr>
          <w:rFonts w:asciiTheme="majorHAnsi" w:hAnsiTheme="majorHAnsi"/>
          <w:sz w:val="20"/>
          <w:szCs w:val="20"/>
          <w:vertAlign w:val="superscript"/>
          <w:lang w:val="en-GB"/>
        </w:rPr>
        <w:t>)</w:t>
      </w:r>
      <w:r w:rsidRPr="00902A53">
        <w:rPr>
          <w:rFonts w:asciiTheme="majorHAnsi" w:hAnsiTheme="majorHAnsi"/>
          <w:sz w:val="20"/>
          <w:szCs w:val="20"/>
          <w:vertAlign w:val="superscript"/>
          <w:lang w:val="en-GB"/>
        </w:rPr>
        <w:tab/>
      </w:r>
      <w:r w:rsidRPr="00902A53">
        <w:rPr>
          <w:rFonts w:asciiTheme="majorHAnsi" w:hAnsiTheme="majorHAnsi"/>
          <w:sz w:val="20"/>
          <w:szCs w:val="20"/>
          <w:vertAlign w:val="superscript"/>
          <w:lang w:val="en-GB"/>
        </w:rPr>
        <w:tab/>
      </w:r>
      <w:r w:rsidRPr="00902A53">
        <w:rPr>
          <w:rFonts w:asciiTheme="majorHAnsi" w:hAnsiTheme="majorHAnsi"/>
          <w:sz w:val="20"/>
          <w:szCs w:val="20"/>
          <w:vertAlign w:val="superscript"/>
          <w:lang w:val="en-GB"/>
        </w:rPr>
        <w:tab/>
      </w:r>
      <w:r w:rsidRPr="00902A53">
        <w:rPr>
          <w:rFonts w:asciiTheme="majorHAnsi" w:hAnsiTheme="majorHAnsi"/>
          <w:sz w:val="20"/>
          <w:szCs w:val="20"/>
          <w:vertAlign w:val="superscript"/>
          <w:lang w:val="en-GB"/>
        </w:rPr>
        <w:tab/>
      </w:r>
      <w:r w:rsidRPr="00902A53">
        <w:rPr>
          <w:rFonts w:asciiTheme="majorHAnsi" w:hAnsiTheme="majorHAnsi"/>
          <w:sz w:val="20"/>
          <w:szCs w:val="20"/>
          <w:lang w:val="en-GB"/>
        </w:rPr>
        <w:t>5 (4–6)</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4 (2–5)</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 xml:space="preserve">p=0.078 </w:t>
      </w:r>
      <w:r w:rsidRPr="00902A53">
        <w:rPr>
          <w:rFonts w:asciiTheme="majorHAnsi" w:hAnsiTheme="majorHAnsi"/>
          <w:sz w:val="20"/>
          <w:szCs w:val="20"/>
          <w:vertAlign w:val="superscript"/>
          <w:lang w:val="en-GB"/>
        </w:rPr>
        <w:t>b</w:t>
      </w:r>
    </w:p>
    <w:p w14:paraId="075312D6" w14:textId="77777777" w:rsidR="009E5E5A" w:rsidRPr="00902A53" w:rsidRDefault="009E5E5A" w:rsidP="009E5E5A">
      <w:pPr>
        <w:rPr>
          <w:rFonts w:asciiTheme="majorHAnsi" w:hAnsiTheme="majorHAnsi"/>
          <w:sz w:val="20"/>
          <w:szCs w:val="20"/>
          <w:lang w:val="en-GB"/>
        </w:rPr>
      </w:pPr>
    </w:p>
    <w:p w14:paraId="19065EF5" w14:textId="77777777" w:rsidR="009E5E5A" w:rsidRPr="00902A53" w:rsidRDefault="009E5E5A" w:rsidP="009E5E5A">
      <w:pPr>
        <w:rPr>
          <w:rFonts w:asciiTheme="majorHAnsi" w:hAnsiTheme="majorHAnsi"/>
          <w:sz w:val="20"/>
          <w:szCs w:val="20"/>
          <w:lang w:val="en-GB"/>
        </w:rPr>
      </w:pPr>
    </w:p>
    <w:p w14:paraId="2475995C" w14:textId="77777777"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lang w:val="en-GB"/>
        </w:rPr>
        <w:t>* Statistically significant difference, p&lt;0.05</w:t>
      </w:r>
    </w:p>
    <w:p w14:paraId="4E893108" w14:textId="77777777" w:rsidR="009E5E5A" w:rsidRPr="00902A53" w:rsidRDefault="009E5E5A" w:rsidP="009E5E5A">
      <w:pPr>
        <w:rPr>
          <w:rFonts w:asciiTheme="majorHAnsi" w:hAnsiTheme="majorHAnsi"/>
          <w:sz w:val="20"/>
          <w:szCs w:val="20"/>
          <w:lang w:val="en-GB"/>
        </w:rPr>
      </w:pPr>
    </w:p>
    <w:p w14:paraId="002AD07F" w14:textId="77777777" w:rsidR="009E5E5A" w:rsidRPr="00902A53" w:rsidRDefault="009E5E5A" w:rsidP="009E5E5A">
      <w:pPr>
        <w:rPr>
          <w:rFonts w:asciiTheme="majorHAnsi" w:hAnsiTheme="majorHAnsi"/>
          <w:sz w:val="20"/>
          <w:szCs w:val="20"/>
          <w:u w:val="single"/>
          <w:vertAlign w:val="superscript"/>
          <w:lang w:val="en-GB"/>
        </w:rPr>
      </w:pPr>
      <w:r w:rsidRPr="00902A53">
        <w:rPr>
          <w:rFonts w:asciiTheme="majorHAnsi" w:hAnsiTheme="majorHAnsi"/>
          <w:sz w:val="20"/>
          <w:szCs w:val="20"/>
          <w:vertAlign w:val="superscript"/>
          <w:lang w:val="en-GB"/>
        </w:rPr>
        <w:t>a</w:t>
      </w:r>
      <w:r w:rsidRPr="00902A53">
        <w:rPr>
          <w:rFonts w:asciiTheme="majorHAnsi" w:hAnsiTheme="majorHAnsi"/>
          <w:sz w:val="20"/>
          <w:szCs w:val="20"/>
          <w:lang w:val="en-GB"/>
        </w:rPr>
        <w:t>) Independent samples T-test</w:t>
      </w:r>
    </w:p>
    <w:p w14:paraId="058D45FF" w14:textId="77777777"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vertAlign w:val="superscript"/>
          <w:lang w:val="en-GB"/>
        </w:rPr>
        <w:t>b</w:t>
      </w:r>
      <w:r w:rsidRPr="00902A53">
        <w:rPr>
          <w:rFonts w:asciiTheme="majorHAnsi" w:hAnsiTheme="majorHAnsi"/>
          <w:sz w:val="20"/>
          <w:szCs w:val="20"/>
          <w:lang w:val="en-GB"/>
        </w:rPr>
        <w:t>) Mann-Whitney U test</w:t>
      </w:r>
    </w:p>
    <w:p w14:paraId="17C30169" w14:textId="77777777"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vertAlign w:val="superscript"/>
          <w:lang w:val="en-GB"/>
        </w:rPr>
        <w:t>c</w:t>
      </w:r>
      <w:r w:rsidRPr="00902A53">
        <w:rPr>
          <w:rFonts w:asciiTheme="majorHAnsi" w:hAnsiTheme="majorHAnsi"/>
          <w:sz w:val="20"/>
          <w:szCs w:val="20"/>
          <w:lang w:val="en-GB"/>
        </w:rPr>
        <w:t>) Pearson Chi-Square</w:t>
      </w:r>
    </w:p>
    <w:p w14:paraId="2F19DCB8" w14:textId="77777777" w:rsidR="009E5E5A" w:rsidRPr="00902A53" w:rsidRDefault="009E5E5A" w:rsidP="009E5E5A">
      <w:pPr>
        <w:rPr>
          <w:rFonts w:asciiTheme="majorHAnsi" w:hAnsiTheme="majorHAnsi"/>
          <w:sz w:val="20"/>
          <w:szCs w:val="20"/>
          <w:lang w:val="en-GB"/>
        </w:rPr>
      </w:pPr>
    </w:p>
    <w:p w14:paraId="0E353BA7" w14:textId="35D7ACB0" w:rsidR="009E5E5A" w:rsidRPr="00902A53" w:rsidRDefault="009E5E5A" w:rsidP="009E5E5A">
      <w:pPr>
        <w:rPr>
          <w:rFonts w:asciiTheme="majorHAnsi" w:hAnsiTheme="majorHAnsi"/>
          <w:sz w:val="20"/>
          <w:szCs w:val="20"/>
          <w:lang w:val="en-GB"/>
        </w:rPr>
      </w:pPr>
      <w:r w:rsidRPr="00902A53">
        <w:rPr>
          <w:rFonts w:asciiTheme="majorHAnsi" w:hAnsiTheme="majorHAnsi"/>
          <w:sz w:val="20"/>
          <w:szCs w:val="20"/>
          <w:vertAlign w:val="superscript"/>
          <w:lang w:val="en-GB"/>
        </w:rPr>
        <w:t>1</w:t>
      </w:r>
      <w:r w:rsidR="00173BBD" w:rsidRPr="00902A53">
        <w:rPr>
          <w:rFonts w:asciiTheme="majorHAnsi" w:hAnsiTheme="majorHAnsi"/>
          <w:sz w:val="20"/>
          <w:szCs w:val="20"/>
          <w:lang w:val="en-GB"/>
        </w:rPr>
        <w:tab/>
      </w:r>
      <w:r w:rsidRPr="00902A53">
        <w:rPr>
          <w:rFonts w:asciiTheme="majorHAnsi" w:hAnsiTheme="majorHAnsi"/>
          <w:sz w:val="20"/>
          <w:szCs w:val="20"/>
          <w:lang w:val="en-GB"/>
        </w:rPr>
        <w:t>Kolmogorov-Smirnov normality test</w:t>
      </w:r>
    </w:p>
    <w:p w14:paraId="0F537F56" w14:textId="2E089E1A" w:rsidR="00E02A6A" w:rsidRPr="00902A53" w:rsidRDefault="009E5E5A" w:rsidP="009E5E5A">
      <w:pPr>
        <w:rPr>
          <w:rFonts w:asciiTheme="majorHAnsi" w:hAnsiTheme="majorHAnsi"/>
          <w:sz w:val="20"/>
          <w:szCs w:val="20"/>
          <w:lang w:val="en-GB"/>
        </w:rPr>
      </w:pPr>
      <w:r w:rsidRPr="00902A53">
        <w:rPr>
          <w:rFonts w:asciiTheme="majorHAnsi" w:hAnsiTheme="majorHAnsi"/>
          <w:sz w:val="20"/>
          <w:szCs w:val="20"/>
          <w:vertAlign w:val="superscript"/>
          <w:lang w:val="en-GB"/>
        </w:rPr>
        <w:t>2</w:t>
      </w:r>
      <w:r w:rsidR="00173BBD" w:rsidRPr="00902A53">
        <w:rPr>
          <w:rFonts w:asciiTheme="majorHAnsi" w:hAnsiTheme="majorHAnsi"/>
          <w:sz w:val="20"/>
          <w:szCs w:val="20"/>
          <w:lang w:val="en-GB"/>
        </w:rPr>
        <w:tab/>
      </w:r>
      <w:r w:rsidRPr="00902A53">
        <w:rPr>
          <w:rFonts w:asciiTheme="majorHAnsi" w:hAnsiTheme="majorHAnsi"/>
          <w:sz w:val="20"/>
          <w:szCs w:val="20"/>
          <w:lang w:val="en-GB"/>
        </w:rPr>
        <w:t xml:space="preserve">Interview information 2008 from 123–128 </w:t>
      </w:r>
      <w:r w:rsidR="001373AA" w:rsidRPr="00902A53">
        <w:rPr>
          <w:rFonts w:asciiTheme="majorHAnsi" w:hAnsiTheme="majorHAnsi"/>
          <w:sz w:val="20"/>
          <w:szCs w:val="20"/>
          <w:lang w:val="en-GB"/>
        </w:rPr>
        <w:t xml:space="preserve">(different items) </w:t>
      </w:r>
      <w:r w:rsidRPr="00902A53">
        <w:rPr>
          <w:rFonts w:asciiTheme="majorHAnsi" w:hAnsiTheme="majorHAnsi"/>
          <w:sz w:val="20"/>
          <w:szCs w:val="20"/>
          <w:lang w:val="en-GB"/>
        </w:rPr>
        <w:t>participants comprising 19–21 of totally 41 dead</w:t>
      </w:r>
    </w:p>
    <w:p w14:paraId="2B3E255D" w14:textId="1BA60DD6" w:rsidR="009E5E5A" w:rsidRPr="00902A53" w:rsidRDefault="00173BBD" w:rsidP="00342C05">
      <w:pPr>
        <w:ind w:left="720" w:hanging="720"/>
        <w:rPr>
          <w:rFonts w:asciiTheme="majorHAnsi" w:hAnsiTheme="majorHAnsi"/>
          <w:sz w:val="20"/>
          <w:szCs w:val="20"/>
          <w:lang w:val="en-GB"/>
        </w:rPr>
      </w:pPr>
      <w:r w:rsidRPr="00902A53">
        <w:rPr>
          <w:rFonts w:asciiTheme="majorHAnsi" w:hAnsiTheme="majorHAnsi"/>
          <w:sz w:val="20"/>
          <w:szCs w:val="20"/>
          <w:vertAlign w:val="superscript"/>
          <w:lang w:val="en-GB"/>
        </w:rPr>
        <w:t>3</w:t>
      </w:r>
      <w:r w:rsidRPr="00902A53">
        <w:rPr>
          <w:rFonts w:asciiTheme="majorHAnsi" w:hAnsiTheme="majorHAnsi"/>
          <w:sz w:val="20"/>
          <w:szCs w:val="20"/>
          <w:vertAlign w:val="superscript"/>
          <w:lang w:val="en-GB"/>
        </w:rPr>
        <w:tab/>
      </w:r>
      <w:r w:rsidRPr="00902A53">
        <w:rPr>
          <w:rFonts w:asciiTheme="majorHAnsi" w:hAnsiTheme="majorHAnsi"/>
          <w:sz w:val="20"/>
          <w:szCs w:val="20"/>
          <w:lang w:val="en-GB"/>
        </w:rPr>
        <w:t>In- and out-patient acute/subacute somatic hospital treatment episodes as of the last five years prior to the first OAT entry and up to the five first years on OAT in one or   consecutive periods.</w:t>
      </w:r>
    </w:p>
    <w:p w14:paraId="0A2C18A6" w14:textId="6F305289" w:rsidR="009E5E5A" w:rsidRPr="00902A53" w:rsidRDefault="00D9750D" w:rsidP="00342C05">
      <w:pPr>
        <w:ind w:left="720" w:hanging="720"/>
        <w:rPr>
          <w:rFonts w:asciiTheme="majorHAnsi" w:hAnsiTheme="majorHAnsi"/>
          <w:sz w:val="20"/>
          <w:szCs w:val="20"/>
          <w:lang w:val="en-GB"/>
        </w:rPr>
      </w:pPr>
      <w:r w:rsidRPr="00902A53">
        <w:rPr>
          <w:rFonts w:asciiTheme="majorHAnsi" w:hAnsiTheme="majorHAnsi"/>
          <w:sz w:val="20"/>
          <w:szCs w:val="20"/>
          <w:vertAlign w:val="superscript"/>
          <w:lang w:val="en-GB"/>
        </w:rPr>
        <w:t>4</w:t>
      </w:r>
      <w:bookmarkStart w:id="0" w:name="_GoBack"/>
      <w:bookmarkEnd w:id="0"/>
      <w:r w:rsidR="00173BBD" w:rsidRPr="00902A53">
        <w:rPr>
          <w:rFonts w:asciiTheme="majorHAnsi" w:hAnsiTheme="majorHAnsi"/>
          <w:sz w:val="20"/>
          <w:szCs w:val="20"/>
          <w:vertAlign w:val="superscript"/>
          <w:lang w:val="en-GB"/>
        </w:rPr>
        <w:tab/>
      </w:r>
      <w:r w:rsidR="009E5E5A" w:rsidRPr="00902A53">
        <w:rPr>
          <w:rFonts w:asciiTheme="majorHAnsi" w:hAnsiTheme="majorHAnsi"/>
          <w:sz w:val="20"/>
          <w:szCs w:val="20"/>
          <w:lang w:val="en-GB"/>
        </w:rPr>
        <w:t>Number of substances with more than five years of dependence (alcohol) or non-medical use (opioids, amphetamines, benzodiazepines, cocaine or cannabis) until 2008</w:t>
      </w:r>
      <w:r w:rsidR="00190DD1" w:rsidRPr="00902A53">
        <w:rPr>
          <w:rFonts w:asciiTheme="majorHAnsi" w:hAnsiTheme="majorHAnsi"/>
          <w:sz w:val="20"/>
          <w:szCs w:val="20"/>
          <w:lang w:val="en-GB"/>
        </w:rPr>
        <w:t>, score</w:t>
      </w:r>
      <w:r w:rsidR="009E5E5A" w:rsidRPr="00902A53">
        <w:rPr>
          <w:rFonts w:asciiTheme="majorHAnsi" w:hAnsiTheme="majorHAnsi"/>
          <w:sz w:val="20"/>
          <w:szCs w:val="20"/>
          <w:lang w:val="en-GB"/>
        </w:rPr>
        <w:t xml:space="preserve"> from 0 to 6.</w:t>
      </w:r>
    </w:p>
    <w:p w14:paraId="58BA4872" w14:textId="77777777" w:rsidR="009E5E5A" w:rsidRPr="00902A53" w:rsidRDefault="009E5E5A" w:rsidP="009E5E5A">
      <w:pPr>
        <w:rPr>
          <w:rFonts w:asciiTheme="majorHAnsi" w:hAnsiTheme="majorHAnsi"/>
          <w:sz w:val="20"/>
          <w:szCs w:val="20"/>
          <w:lang w:val="en-GB"/>
        </w:rPr>
      </w:pPr>
    </w:p>
    <w:p w14:paraId="7D7A1F14" w14:textId="77777777" w:rsidR="009E5E5A" w:rsidRPr="00902A53" w:rsidRDefault="009E5E5A" w:rsidP="009E5E5A">
      <w:pPr>
        <w:rPr>
          <w:rFonts w:asciiTheme="majorHAnsi" w:hAnsiTheme="majorHAnsi"/>
          <w:sz w:val="20"/>
          <w:szCs w:val="20"/>
          <w:lang w:val="en-GB"/>
        </w:rPr>
      </w:pPr>
    </w:p>
    <w:p w14:paraId="51074CBB" w14:textId="77777777" w:rsidR="009E5E5A" w:rsidRPr="00902A53" w:rsidRDefault="009E5E5A" w:rsidP="009E5E5A">
      <w:pPr>
        <w:rPr>
          <w:rFonts w:asciiTheme="majorHAnsi" w:hAnsiTheme="majorHAnsi"/>
          <w:sz w:val="20"/>
          <w:szCs w:val="20"/>
          <w:lang w:val="en-GB"/>
        </w:rPr>
      </w:pPr>
    </w:p>
    <w:p w14:paraId="2017958D" w14:textId="77777777" w:rsidR="009E5E5A" w:rsidRPr="00902A53" w:rsidRDefault="009E5E5A" w:rsidP="009E5E5A">
      <w:pPr>
        <w:rPr>
          <w:rFonts w:asciiTheme="majorHAnsi" w:hAnsiTheme="majorHAnsi"/>
          <w:sz w:val="20"/>
          <w:szCs w:val="20"/>
          <w:lang w:val="en-GB"/>
        </w:rPr>
      </w:pPr>
    </w:p>
    <w:p w14:paraId="12835DA0" w14:textId="77777777" w:rsidR="008423E1" w:rsidRPr="00902A53" w:rsidRDefault="008423E1" w:rsidP="00362CDE">
      <w:pPr>
        <w:rPr>
          <w:rFonts w:asciiTheme="majorHAnsi" w:hAnsiTheme="majorHAnsi"/>
          <w:lang w:val="en-GB"/>
        </w:rPr>
      </w:pPr>
    </w:p>
    <w:p w14:paraId="7DC4CC08" w14:textId="77777777" w:rsidR="003E0B96" w:rsidRPr="00902A53" w:rsidRDefault="003E0B96" w:rsidP="00362CDE">
      <w:pPr>
        <w:rPr>
          <w:rFonts w:asciiTheme="majorHAnsi" w:hAnsiTheme="majorHAnsi"/>
          <w:b/>
          <w:lang w:val="en-GB"/>
        </w:rPr>
      </w:pPr>
    </w:p>
    <w:p w14:paraId="01D45602" w14:textId="77777777" w:rsidR="003E0B96" w:rsidRPr="00902A53" w:rsidRDefault="003E0B96" w:rsidP="00362CDE">
      <w:pPr>
        <w:rPr>
          <w:rFonts w:asciiTheme="majorHAnsi" w:hAnsiTheme="majorHAnsi"/>
          <w:b/>
          <w:lang w:val="en-GB"/>
        </w:rPr>
      </w:pPr>
    </w:p>
    <w:p w14:paraId="4D760043" w14:textId="77777777" w:rsidR="005278DA" w:rsidRPr="00902A53" w:rsidRDefault="005278DA" w:rsidP="005278DA">
      <w:pPr>
        <w:rPr>
          <w:rFonts w:asciiTheme="majorHAnsi" w:hAnsiTheme="majorHAnsi"/>
          <w:b/>
          <w:lang w:val="en-GB"/>
        </w:rPr>
      </w:pPr>
    </w:p>
    <w:p w14:paraId="1A2E6C49" w14:textId="2ABD88E0" w:rsidR="00362CDE" w:rsidRPr="00902A53" w:rsidRDefault="00362CDE" w:rsidP="00247CDE">
      <w:pPr>
        <w:rPr>
          <w:rFonts w:asciiTheme="majorHAnsi" w:hAnsiTheme="majorHAnsi"/>
          <w:vertAlign w:val="superscript"/>
          <w:lang w:val="en-GB"/>
        </w:rPr>
      </w:pPr>
      <w:r w:rsidRPr="00902A53">
        <w:rPr>
          <w:rFonts w:asciiTheme="majorHAnsi" w:hAnsiTheme="majorHAnsi"/>
          <w:b/>
          <w:lang w:val="en-GB"/>
        </w:rPr>
        <w:t>Supplementary Table 2</w:t>
      </w:r>
      <w:r w:rsidR="003E0B96" w:rsidRPr="00902A53">
        <w:rPr>
          <w:rFonts w:asciiTheme="majorHAnsi" w:hAnsiTheme="majorHAnsi"/>
          <w:b/>
          <w:lang w:val="en-GB"/>
        </w:rPr>
        <w:t>:</w:t>
      </w:r>
      <w:r w:rsidRPr="00902A53">
        <w:rPr>
          <w:rFonts w:asciiTheme="majorHAnsi" w:hAnsiTheme="majorHAnsi"/>
          <w:b/>
          <w:lang w:val="en-GB"/>
        </w:rPr>
        <w:t xml:space="preserve"> </w:t>
      </w:r>
      <w:r w:rsidR="00247CDE" w:rsidRPr="00902A53">
        <w:rPr>
          <w:rFonts w:asciiTheme="majorHAnsi" w:hAnsiTheme="majorHAnsi"/>
          <w:lang w:val="en-GB"/>
        </w:rPr>
        <w:t>Associations</w:t>
      </w:r>
      <w:r w:rsidR="00247CDE" w:rsidRPr="00902A53">
        <w:rPr>
          <w:rFonts w:asciiTheme="majorHAnsi" w:hAnsiTheme="majorHAnsi"/>
          <w:b/>
          <w:lang w:val="en-GB"/>
        </w:rPr>
        <w:t xml:space="preserve"> </w:t>
      </w:r>
      <w:r w:rsidR="00247CDE" w:rsidRPr="00902A53">
        <w:rPr>
          <w:rFonts w:asciiTheme="majorHAnsi" w:hAnsiTheme="majorHAnsi"/>
          <w:lang w:val="en-GB"/>
        </w:rPr>
        <w:t xml:space="preserve">between mortality risk and years of </w:t>
      </w:r>
      <w:r w:rsidR="000A1062" w:rsidRPr="00902A53">
        <w:rPr>
          <w:rFonts w:asciiTheme="majorHAnsi" w:hAnsiTheme="majorHAnsi"/>
          <w:lang w:val="en-GB"/>
        </w:rPr>
        <w:t xml:space="preserve">substance </w:t>
      </w:r>
      <w:r w:rsidR="00247CDE" w:rsidRPr="00902A53">
        <w:rPr>
          <w:rFonts w:asciiTheme="majorHAnsi" w:hAnsiTheme="majorHAnsi"/>
          <w:lang w:val="en-GB"/>
        </w:rPr>
        <w:t xml:space="preserve">dependence (alcohol) </w:t>
      </w:r>
      <w:r w:rsidR="000A1062" w:rsidRPr="00902A53">
        <w:rPr>
          <w:rFonts w:asciiTheme="majorHAnsi" w:hAnsiTheme="majorHAnsi"/>
          <w:lang w:val="en-GB"/>
        </w:rPr>
        <w:t xml:space="preserve">or </w:t>
      </w:r>
      <w:r w:rsidR="000742AA" w:rsidRPr="00902A53">
        <w:rPr>
          <w:rFonts w:asciiTheme="majorHAnsi" w:hAnsiTheme="majorHAnsi"/>
          <w:lang w:val="en-GB"/>
        </w:rPr>
        <w:t xml:space="preserve">non-medical </w:t>
      </w:r>
      <w:r w:rsidR="000A1062" w:rsidRPr="00902A53">
        <w:rPr>
          <w:rFonts w:asciiTheme="majorHAnsi" w:hAnsiTheme="majorHAnsi"/>
          <w:lang w:val="en-GB"/>
        </w:rPr>
        <w:t xml:space="preserve">substance use </w:t>
      </w:r>
      <w:r w:rsidR="00247CDE" w:rsidRPr="00902A53">
        <w:rPr>
          <w:rFonts w:asciiTheme="majorHAnsi" w:hAnsiTheme="majorHAnsi"/>
          <w:lang w:val="en-GB"/>
        </w:rPr>
        <w:t xml:space="preserve">until 2008 adjusted for age at start of study (1 January 1998) and sex (male). </w:t>
      </w:r>
      <w:r w:rsidRPr="00902A53">
        <w:rPr>
          <w:rFonts w:asciiTheme="majorHAnsi" w:hAnsiTheme="majorHAnsi"/>
          <w:lang w:val="en-GB"/>
        </w:rPr>
        <w:t>Unadjusted hazard ratio (HR) and adjusted hazard ratio (aHR) for death during the whole observation</w:t>
      </w:r>
      <w:r w:rsidR="008423E1" w:rsidRPr="00902A53">
        <w:rPr>
          <w:rFonts w:asciiTheme="majorHAnsi" w:hAnsiTheme="majorHAnsi"/>
          <w:lang w:val="en-GB"/>
        </w:rPr>
        <w:t xml:space="preserve"> </w:t>
      </w:r>
      <w:r w:rsidRPr="00902A53">
        <w:rPr>
          <w:rFonts w:asciiTheme="majorHAnsi" w:hAnsiTheme="majorHAnsi"/>
          <w:lang w:val="en-GB"/>
        </w:rPr>
        <w:t xml:space="preserve">period. </w:t>
      </w:r>
      <w:r w:rsidR="00C742FF" w:rsidRPr="00902A53">
        <w:rPr>
          <w:rFonts w:asciiTheme="majorHAnsi" w:hAnsiTheme="majorHAnsi"/>
          <w:lang w:val="en-GB"/>
        </w:rPr>
        <w:t>N 123–128</w:t>
      </w:r>
      <w:r w:rsidR="000742AA" w:rsidRPr="00902A53">
        <w:rPr>
          <w:rFonts w:asciiTheme="majorHAnsi" w:hAnsiTheme="majorHAnsi"/>
          <w:lang w:val="en-GB"/>
        </w:rPr>
        <w:t>, interview information</w:t>
      </w:r>
      <w:r w:rsidR="00FE71DC" w:rsidRPr="00902A53">
        <w:rPr>
          <w:rFonts w:asciiTheme="majorHAnsi" w:hAnsiTheme="majorHAnsi"/>
          <w:vertAlign w:val="superscript"/>
          <w:lang w:val="en-GB"/>
        </w:rPr>
        <w:t>1</w:t>
      </w:r>
      <w:r w:rsidR="00FE71DC" w:rsidRPr="00902A53">
        <w:rPr>
          <w:rFonts w:asciiTheme="majorHAnsi" w:hAnsiTheme="majorHAnsi"/>
          <w:lang w:val="en-GB"/>
        </w:rPr>
        <w:t>.</w:t>
      </w:r>
      <w:r w:rsidRPr="00902A53">
        <w:rPr>
          <w:rFonts w:asciiTheme="majorHAnsi" w:hAnsiTheme="majorHAnsi"/>
          <w:lang w:val="en-GB"/>
        </w:rPr>
        <w:t xml:space="preserve"> </w:t>
      </w:r>
    </w:p>
    <w:p w14:paraId="01FCDB21" w14:textId="77777777" w:rsidR="00362CDE" w:rsidRPr="00902A53" w:rsidRDefault="00362CDE" w:rsidP="00362CDE">
      <w:pPr>
        <w:rPr>
          <w:rFonts w:asciiTheme="majorHAnsi" w:hAnsiTheme="majorHAnsi"/>
          <w:sz w:val="22"/>
          <w:szCs w:val="22"/>
          <w:lang w:val="en-GB"/>
        </w:rPr>
      </w:pPr>
    </w:p>
    <w:p w14:paraId="1B3E7C5C" w14:textId="251431A3" w:rsidR="00362CDE" w:rsidRPr="00902A53" w:rsidRDefault="00362CDE" w:rsidP="00362CDE">
      <w:pPr>
        <w:rPr>
          <w:rFonts w:asciiTheme="majorHAnsi" w:hAnsiTheme="majorHAnsi"/>
          <w:sz w:val="20"/>
          <w:szCs w:val="20"/>
          <w:lang w:val="en-GB"/>
        </w:rPr>
      </w:pP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00AF3D1A" w:rsidRPr="00902A53">
        <w:rPr>
          <w:rFonts w:asciiTheme="majorHAnsi" w:hAnsiTheme="majorHAnsi"/>
          <w:sz w:val="20"/>
          <w:szCs w:val="20"/>
          <w:lang w:val="en-GB"/>
        </w:rPr>
        <w:tab/>
      </w:r>
      <w:r w:rsidRPr="00902A53">
        <w:rPr>
          <w:rFonts w:asciiTheme="majorHAnsi" w:hAnsiTheme="majorHAnsi"/>
          <w:sz w:val="20"/>
          <w:szCs w:val="20"/>
          <w:lang w:val="en-GB"/>
        </w:rPr>
        <w:t xml:space="preserve"> Number</w:t>
      </w:r>
      <w:r w:rsidRPr="00902A53">
        <w:rPr>
          <w:rFonts w:asciiTheme="majorHAnsi" w:hAnsiTheme="majorHAnsi"/>
          <w:sz w:val="20"/>
          <w:szCs w:val="20"/>
          <w:lang w:val="en-GB"/>
        </w:rPr>
        <w:tab/>
      </w:r>
      <w:r w:rsidRPr="00902A53">
        <w:rPr>
          <w:rFonts w:asciiTheme="majorHAnsi" w:hAnsiTheme="majorHAnsi"/>
          <w:sz w:val="20"/>
          <w:szCs w:val="20"/>
          <w:lang w:val="en-GB"/>
        </w:rPr>
        <w:tab/>
      </w:r>
      <w:r w:rsidR="00AF3D1A" w:rsidRPr="00902A53">
        <w:rPr>
          <w:rFonts w:asciiTheme="majorHAnsi" w:hAnsiTheme="majorHAnsi"/>
          <w:sz w:val="20"/>
          <w:szCs w:val="20"/>
          <w:lang w:val="en-GB"/>
        </w:rPr>
        <w:tab/>
      </w:r>
      <w:r w:rsidRPr="00902A53">
        <w:rPr>
          <w:rFonts w:asciiTheme="majorHAnsi" w:hAnsiTheme="majorHAnsi"/>
          <w:sz w:val="20"/>
          <w:szCs w:val="20"/>
          <w:lang w:val="en-GB"/>
        </w:rPr>
        <w:t>Number</w:t>
      </w:r>
      <w:r w:rsidRPr="00902A53">
        <w:rPr>
          <w:rFonts w:asciiTheme="majorHAnsi" w:hAnsiTheme="majorHAnsi"/>
          <w:sz w:val="20"/>
          <w:szCs w:val="20"/>
          <w:lang w:val="en-GB"/>
        </w:rPr>
        <w:tab/>
      </w:r>
      <w:r w:rsidR="00AF3D1A" w:rsidRPr="00902A53">
        <w:rPr>
          <w:rFonts w:asciiTheme="majorHAnsi" w:hAnsiTheme="majorHAnsi"/>
          <w:sz w:val="20"/>
          <w:szCs w:val="20"/>
          <w:lang w:val="en-GB"/>
        </w:rPr>
        <w:tab/>
      </w:r>
      <w:r w:rsidR="001340D0" w:rsidRPr="00902A53">
        <w:rPr>
          <w:rFonts w:asciiTheme="majorHAnsi" w:hAnsiTheme="majorHAnsi"/>
          <w:sz w:val="20"/>
          <w:szCs w:val="20"/>
          <w:lang w:val="en-GB"/>
        </w:rPr>
        <w:t>HR (95% CI)</w:t>
      </w:r>
      <w:r w:rsidR="001340D0" w:rsidRPr="00902A53">
        <w:rPr>
          <w:rFonts w:asciiTheme="majorHAnsi" w:hAnsiTheme="majorHAnsi"/>
          <w:sz w:val="20"/>
          <w:szCs w:val="20"/>
          <w:lang w:val="en-GB"/>
        </w:rPr>
        <w:tab/>
      </w:r>
      <w:r w:rsidR="001340D0" w:rsidRPr="00902A53">
        <w:rPr>
          <w:rFonts w:asciiTheme="majorHAnsi" w:hAnsiTheme="majorHAnsi"/>
          <w:sz w:val="20"/>
          <w:szCs w:val="20"/>
          <w:lang w:val="en-GB"/>
        </w:rPr>
        <w:tab/>
      </w:r>
      <w:r w:rsidR="001340D0" w:rsidRPr="00902A53">
        <w:rPr>
          <w:rFonts w:asciiTheme="majorHAnsi" w:hAnsiTheme="majorHAnsi"/>
          <w:sz w:val="20"/>
          <w:szCs w:val="20"/>
          <w:lang w:val="en-GB"/>
        </w:rPr>
        <w:tab/>
        <w:t>aHR (95% CI)</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p>
    <w:p w14:paraId="47359C9B" w14:textId="0FCFE0F1" w:rsidR="00362CDE" w:rsidRPr="00902A53" w:rsidRDefault="00362CDE" w:rsidP="00362CDE">
      <w:pPr>
        <w:rPr>
          <w:rFonts w:asciiTheme="majorHAnsi" w:hAnsiTheme="majorHAnsi"/>
          <w:sz w:val="20"/>
          <w:szCs w:val="20"/>
          <w:lang w:val="en-GB"/>
        </w:rPr>
      </w:pPr>
      <w:r w:rsidRPr="00902A53">
        <w:rPr>
          <w:rFonts w:asciiTheme="majorHAnsi" w:hAnsiTheme="majorHAnsi"/>
          <w:sz w:val="20"/>
          <w:szCs w:val="20"/>
          <w:lang w:val="en-GB"/>
        </w:rPr>
        <w:t xml:space="preserve"> </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 xml:space="preserve"> interview</w:t>
      </w:r>
      <w:r w:rsidR="002B5F1B" w:rsidRPr="00902A53">
        <w:rPr>
          <w:rFonts w:asciiTheme="majorHAnsi" w:hAnsiTheme="majorHAnsi"/>
          <w:sz w:val="20"/>
          <w:szCs w:val="20"/>
          <w:lang w:val="en-GB"/>
        </w:rPr>
        <w:t>ed</w:t>
      </w:r>
      <w:r w:rsidRPr="00902A53">
        <w:rPr>
          <w:rFonts w:asciiTheme="majorHAnsi" w:hAnsiTheme="majorHAnsi"/>
          <w:sz w:val="20"/>
          <w:szCs w:val="20"/>
          <w:lang w:val="en-GB"/>
        </w:rPr>
        <w:t xml:space="preserve"> </w:t>
      </w:r>
      <w:r w:rsidR="002B5F1B" w:rsidRPr="00902A53">
        <w:rPr>
          <w:rFonts w:asciiTheme="majorHAnsi" w:hAnsiTheme="majorHAnsi"/>
          <w:sz w:val="20"/>
          <w:szCs w:val="20"/>
          <w:lang w:val="en-GB"/>
        </w:rPr>
        <w:tab/>
      </w:r>
      <w:r w:rsidR="00AF3D1A" w:rsidRPr="00902A53">
        <w:rPr>
          <w:rFonts w:asciiTheme="majorHAnsi" w:hAnsiTheme="majorHAnsi"/>
          <w:sz w:val="20"/>
          <w:szCs w:val="20"/>
          <w:lang w:val="en-GB"/>
        </w:rPr>
        <w:tab/>
      </w:r>
      <w:r w:rsidRPr="00902A53">
        <w:rPr>
          <w:rFonts w:asciiTheme="majorHAnsi" w:hAnsiTheme="majorHAnsi"/>
          <w:sz w:val="20"/>
          <w:szCs w:val="20"/>
          <w:lang w:val="en-GB"/>
        </w:rPr>
        <w:t>dead</w:t>
      </w:r>
      <w:r w:rsidRPr="00902A53">
        <w:rPr>
          <w:rFonts w:asciiTheme="majorHAnsi" w:hAnsiTheme="majorHAnsi"/>
          <w:sz w:val="20"/>
          <w:szCs w:val="20"/>
          <w:lang w:val="en-GB"/>
        </w:rPr>
        <w:tab/>
      </w:r>
      <w:r w:rsidRPr="00902A53">
        <w:rPr>
          <w:rFonts w:asciiTheme="majorHAnsi" w:hAnsiTheme="majorHAnsi"/>
          <w:sz w:val="20"/>
          <w:szCs w:val="20"/>
          <w:lang w:val="en-GB"/>
        </w:rPr>
        <w:tab/>
      </w:r>
    </w:p>
    <w:p w14:paraId="6EC5AF36" w14:textId="77777777" w:rsidR="00362CDE" w:rsidRPr="00902A53" w:rsidRDefault="00362CDE" w:rsidP="00362CDE">
      <w:pPr>
        <w:rPr>
          <w:rFonts w:asciiTheme="majorHAnsi" w:hAnsiTheme="majorHAnsi"/>
          <w:sz w:val="20"/>
          <w:szCs w:val="20"/>
          <w:lang w:val="en-GB"/>
        </w:rPr>
      </w:pPr>
    </w:p>
    <w:p w14:paraId="30DFA0B5" w14:textId="77777777" w:rsidR="00362CDE" w:rsidRPr="00902A53" w:rsidRDefault="00362CDE" w:rsidP="00362CDE">
      <w:pPr>
        <w:rPr>
          <w:rFonts w:asciiTheme="majorHAnsi" w:hAnsiTheme="majorHAnsi"/>
          <w:sz w:val="20"/>
          <w:szCs w:val="20"/>
          <w:lang w:val="en-GB"/>
        </w:rPr>
      </w:pPr>
    </w:p>
    <w:p w14:paraId="0E24FD6C" w14:textId="4438D47D" w:rsidR="00362CDE" w:rsidRPr="00902A53" w:rsidRDefault="00362CDE" w:rsidP="00362CDE">
      <w:pPr>
        <w:rPr>
          <w:rFonts w:asciiTheme="majorHAnsi" w:hAnsiTheme="majorHAnsi"/>
          <w:sz w:val="20"/>
          <w:szCs w:val="20"/>
          <w:lang w:val="en-GB"/>
        </w:rPr>
      </w:pPr>
      <w:r w:rsidRPr="00902A53">
        <w:rPr>
          <w:rFonts w:asciiTheme="majorHAnsi" w:hAnsiTheme="majorHAnsi"/>
          <w:sz w:val="20"/>
          <w:szCs w:val="20"/>
          <w:lang w:val="en-GB"/>
        </w:rPr>
        <w:t>Smoking nicotine</w:t>
      </w:r>
      <w:r w:rsidRPr="00902A53">
        <w:rPr>
          <w:rFonts w:asciiTheme="majorHAnsi" w:hAnsiTheme="majorHAnsi"/>
          <w:sz w:val="20"/>
          <w:szCs w:val="20"/>
          <w:lang w:val="en-GB"/>
        </w:rPr>
        <w:tab/>
      </w:r>
      <w:r w:rsidRPr="00902A53">
        <w:rPr>
          <w:rFonts w:asciiTheme="majorHAnsi" w:hAnsiTheme="majorHAnsi"/>
          <w:sz w:val="20"/>
          <w:szCs w:val="20"/>
          <w:lang w:val="en-GB"/>
        </w:rPr>
        <w:tab/>
        <w:t xml:space="preserve">        </w:t>
      </w:r>
      <w:r w:rsidR="00AF3D1A" w:rsidRPr="00902A53">
        <w:rPr>
          <w:rFonts w:asciiTheme="majorHAnsi" w:hAnsiTheme="majorHAnsi"/>
          <w:sz w:val="20"/>
          <w:szCs w:val="20"/>
          <w:lang w:val="en-GB"/>
        </w:rPr>
        <w:tab/>
      </w:r>
      <w:r w:rsidRPr="00902A53">
        <w:rPr>
          <w:rFonts w:asciiTheme="majorHAnsi" w:hAnsiTheme="majorHAnsi"/>
          <w:sz w:val="20"/>
          <w:szCs w:val="20"/>
          <w:lang w:val="en-GB"/>
        </w:rPr>
        <w:t>128</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21</w:t>
      </w:r>
      <w:r w:rsidRPr="00902A53">
        <w:rPr>
          <w:rFonts w:asciiTheme="majorHAnsi" w:hAnsiTheme="majorHAnsi"/>
          <w:sz w:val="20"/>
          <w:szCs w:val="20"/>
          <w:lang w:val="en-GB"/>
        </w:rPr>
        <w:tab/>
      </w:r>
      <w:r w:rsidRPr="00902A53">
        <w:rPr>
          <w:rFonts w:asciiTheme="majorHAnsi" w:hAnsiTheme="majorHAnsi"/>
          <w:sz w:val="20"/>
          <w:szCs w:val="20"/>
          <w:lang w:val="en-GB"/>
        </w:rPr>
        <w:tab/>
        <w:t>1,10 (1.04</w:t>
      </w:r>
      <w:r w:rsidRPr="00902A53">
        <w:rPr>
          <w:rFonts w:asciiTheme="majorHAnsi" w:hAnsiTheme="majorHAnsi"/>
          <w:sz w:val="20"/>
          <w:szCs w:val="20"/>
          <w:lang w:val="en-GB"/>
        </w:rPr>
        <w:softHyphen/>
        <w:t>–1.16) p=0.001**</w:t>
      </w:r>
      <w:r w:rsidRPr="00902A53">
        <w:rPr>
          <w:rFonts w:asciiTheme="majorHAnsi" w:hAnsiTheme="majorHAnsi"/>
          <w:sz w:val="20"/>
          <w:szCs w:val="20"/>
          <w:lang w:val="en-GB"/>
        </w:rPr>
        <w:tab/>
        <w:t>1.23 (1.08–1.40) p=0.002*</w:t>
      </w:r>
    </w:p>
    <w:p w14:paraId="3C1ADE85" w14:textId="15FACD16" w:rsidR="00362CDE" w:rsidRPr="00902A53" w:rsidRDefault="00362CDE" w:rsidP="00362CDE">
      <w:pPr>
        <w:rPr>
          <w:rFonts w:asciiTheme="majorHAnsi" w:hAnsiTheme="majorHAnsi"/>
          <w:sz w:val="20"/>
          <w:szCs w:val="20"/>
          <w:lang w:val="en-GB"/>
        </w:rPr>
      </w:pPr>
      <w:r w:rsidRPr="00902A53">
        <w:rPr>
          <w:rFonts w:asciiTheme="majorHAnsi" w:hAnsiTheme="majorHAnsi"/>
          <w:sz w:val="20"/>
          <w:szCs w:val="20"/>
          <w:lang w:val="en-GB"/>
        </w:rPr>
        <w:t>Age</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00C95FC9" w:rsidRPr="00902A53">
        <w:rPr>
          <w:rFonts w:asciiTheme="majorHAnsi" w:hAnsiTheme="majorHAnsi"/>
          <w:sz w:val="20"/>
          <w:szCs w:val="20"/>
          <w:lang w:val="en-GB"/>
        </w:rPr>
        <w:tab/>
      </w:r>
      <w:r w:rsidR="00C95FC9" w:rsidRPr="00902A53">
        <w:rPr>
          <w:rFonts w:asciiTheme="majorHAnsi" w:hAnsiTheme="majorHAnsi"/>
          <w:sz w:val="20"/>
          <w:szCs w:val="20"/>
          <w:lang w:val="en-GB"/>
        </w:rPr>
        <w:tab/>
      </w:r>
      <w:r w:rsidRPr="00902A53">
        <w:rPr>
          <w:rFonts w:asciiTheme="majorHAnsi" w:hAnsiTheme="majorHAnsi"/>
          <w:sz w:val="20"/>
          <w:szCs w:val="20"/>
          <w:lang w:val="en-GB"/>
        </w:rPr>
        <w:t>1.08 (1.04–1.13) p=0.000</w:t>
      </w:r>
      <w:r w:rsidRPr="00902A53">
        <w:rPr>
          <w:rFonts w:asciiTheme="majorHAnsi" w:hAnsiTheme="majorHAnsi"/>
          <w:sz w:val="20"/>
          <w:szCs w:val="20"/>
          <w:lang w:val="en-GB"/>
        </w:rPr>
        <w:tab/>
      </w:r>
      <w:r w:rsidRPr="00902A53">
        <w:rPr>
          <w:rFonts w:asciiTheme="majorHAnsi" w:hAnsiTheme="majorHAnsi"/>
          <w:sz w:val="20"/>
          <w:szCs w:val="20"/>
          <w:lang w:val="en-GB"/>
        </w:rPr>
        <w:tab/>
        <w:t xml:space="preserve">0.87 (0.77–1.00) p=0.042  </w:t>
      </w:r>
    </w:p>
    <w:p w14:paraId="6DD75653" w14:textId="77777777" w:rsidR="00362CDE" w:rsidRPr="00902A53" w:rsidRDefault="00362CDE" w:rsidP="00362CDE">
      <w:pPr>
        <w:rPr>
          <w:rFonts w:asciiTheme="majorHAnsi" w:hAnsiTheme="majorHAnsi"/>
          <w:sz w:val="20"/>
          <w:szCs w:val="20"/>
          <w:lang w:val="en-GB"/>
        </w:rPr>
      </w:pPr>
      <w:r w:rsidRPr="00902A53">
        <w:rPr>
          <w:rFonts w:asciiTheme="majorHAnsi" w:hAnsiTheme="majorHAnsi"/>
          <w:sz w:val="20"/>
          <w:szCs w:val="20"/>
          <w:lang w:val="en-GB"/>
        </w:rPr>
        <w:t>Sex</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2.26 (1.05–4.90) p=0.038</w:t>
      </w:r>
      <w:r w:rsidRPr="00902A53">
        <w:rPr>
          <w:rFonts w:asciiTheme="majorHAnsi" w:hAnsiTheme="majorHAnsi"/>
          <w:sz w:val="20"/>
          <w:szCs w:val="20"/>
          <w:lang w:val="en-GB"/>
        </w:rPr>
        <w:tab/>
      </w:r>
      <w:r w:rsidRPr="00902A53">
        <w:rPr>
          <w:rFonts w:asciiTheme="majorHAnsi" w:hAnsiTheme="majorHAnsi"/>
          <w:sz w:val="20"/>
          <w:szCs w:val="20"/>
          <w:lang w:val="en-GB"/>
        </w:rPr>
        <w:tab/>
        <w:t>1.72 (0.58–5.15) p=0.331</w:t>
      </w:r>
    </w:p>
    <w:p w14:paraId="7917AF53" w14:textId="77777777" w:rsidR="00362CDE" w:rsidRPr="00902A53" w:rsidRDefault="00362CDE" w:rsidP="00362CDE">
      <w:pPr>
        <w:rPr>
          <w:rFonts w:asciiTheme="majorHAnsi" w:hAnsiTheme="majorHAnsi"/>
          <w:sz w:val="20"/>
          <w:szCs w:val="20"/>
          <w:lang w:val="en-GB"/>
        </w:rPr>
      </w:pPr>
    </w:p>
    <w:p w14:paraId="1CAE090D" w14:textId="533C9474" w:rsidR="00362CDE" w:rsidRPr="00902A53" w:rsidRDefault="00362CDE" w:rsidP="00362CDE">
      <w:pPr>
        <w:rPr>
          <w:rFonts w:asciiTheme="majorHAnsi" w:hAnsiTheme="majorHAnsi"/>
          <w:sz w:val="20"/>
          <w:szCs w:val="20"/>
          <w:lang w:val="en-GB"/>
        </w:rPr>
      </w:pPr>
      <w:r w:rsidRPr="00902A53">
        <w:rPr>
          <w:rFonts w:asciiTheme="majorHAnsi" w:hAnsiTheme="majorHAnsi"/>
          <w:sz w:val="20"/>
          <w:szCs w:val="20"/>
          <w:lang w:val="en-GB"/>
        </w:rPr>
        <w:t>Alcohol dependence</w:t>
      </w:r>
      <w:r w:rsidR="00AF3D1A" w:rsidRPr="00902A53">
        <w:rPr>
          <w:rFonts w:asciiTheme="majorHAnsi" w:hAnsiTheme="majorHAnsi"/>
          <w:sz w:val="20"/>
          <w:szCs w:val="20"/>
          <w:lang w:val="en-GB"/>
        </w:rPr>
        <w:tab/>
      </w:r>
      <w:r w:rsidR="00AF3D1A" w:rsidRPr="00902A53">
        <w:rPr>
          <w:rFonts w:asciiTheme="majorHAnsi" w:hAnsiTheme="majorHAnsi"/>
          <w:sz w:val="20"/>
          <w:szCs w:val="20"/>
          <w:lang w:val="en-GB"/>
        </w:rPr>
        <w:tab/>
      </w:r>
      <w:r w:rsidRPr="00902A53">
        <w:rPr>
          <w:rFonts w:asciiTheme="majorHAnsi" w:hAnsiTheme="majorHAnsi"/>
          <w:sz w:val="20"/>
          <w:szCs w:val="20"/>
          <w:lang w:val="en-GB"/>
        </w:rPr>
        <w:t>127</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21</w:t>
      </w:r>
      <w:r w:rsidRPr="00902A53">
        <w:rPr>
          <w:rFonts w:asciiTheme="majorHAnsi" w:hAnsiTheme="majorHAnsi"/>
          <w:sz w:val="20"/>
          <w:szCs w:val="20"/>
          <w:lang w:val="en-GB"/>
        </w:rPr>
        <w:tab/>
      </w:r>
      <w:r w:rsidRPr="00902A53">
        <w:rPr>
          <w:rFonts w:asciiTheme="majorHAnsi" w:hAnsiTheme="majorHAnsi"/>
          <w:sz w:val="20"/>
          <w:szCs w:val="20"/>
          <w:lang w:val="en-GB"/>
        </w:rPr>
        <w:tab/>
        <w:t>1.08 (1.04–1.12) p=0.000***</w:t>
      </w:r>
      <w:r w:rsidRPr="00902A53">
        <w:rPr>
          <w:rFonts w:asciiTheme="majorHAnsi" w:hAnsiTheme="majorHAnsi"/>
          <w:sz w:val="20"/>
          <w:szCs w:val="20"/>
          <w:lang w:val="en-GB"/>
        </w:rPr>
        <w:tab/>
        <w:t>1.07 (1.02–1.11) p=0.004*</w:t>
      </w:r>
    </w:p>
    <w:p w14:paraId="5B9E01FA" w14:textId="77777777" w:rsidR="00362CDE" w:rsidRPr="00902A53" w:rsidRDefault="00362CDE" w:rsidP="00362CDE">
      <w:pPr>
        <w:rPr>
          <w:rFonts w:asciiTheme="majorHAnsi" w:hAnsiTheme="majorHAnsi"/>
          <w:sz w:val="20"/>
          <w:szCs w:val="20"/>
          <w:lang w:val="en-GB"/>
        </w:rPr>
      </w:pPr>
      <w:r w:rsidRPr="00902A53">
        <w:rPr>
          <w:rFonts w:asciiTheme="majorHAnsi" w:hAnsiTheme="majorHAnsi"/>
          <w:sz w:val="20"/>
          <w:szCs w:val="20"/>
          <w:lang w:val="en-GB"/>
        </w:rPr>
        <w:t>Age</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1.08 (1.04–1.13) p=0.000</w:t>
      </w:r>
      <w:r w:rsidRPr="00902A53">
        <w:rPr>
          <w:rFonts w:asciiTheme="majorHAnsi" w:hAnsiTheme="majorHAnsi"/>
          <w:sz w:val="20"/>
          <w:szCs w:val="20"/>
          <w:lang w:val="en-GB"/>
        </w:rPr>
        <w:tab/>
      </w:r>
      <w:r w:rsidRPr="00902A53">
        <w:rPr>
          <w:rFonts w:asciiTheme="majorHAnsi" w:hAnsiTheme="majorHAnsi"/>
          <w:sz w:val="20"/>
          <w:szCs w:val="20"/>
          <w:lang w:val="en-GB"/>
        </w:rPr>
        <w:tab/>
        <w:t xml:space="preserve">1.05 (0.98–1.12) p=0.161  </w:t>
      </w:r>
    </w:p>
    <w:p w14:paraId="57BEADE2" w14:textId="77777777" w:rsidR="00362CDE" w:rsidRPr="00902A53" w:rsidRDefault="00362CDE" w:rsidP="00362CDE">
      <w:pPr>
        <w:rPr>
          <w:rFonts w:asciiTheme="majorHAnsi" w:hAnsiTheme="majorHAnsi"/>
          <w:sz w:val="20"/>
          <w:szCs w:val="20"/>
          <w:lang w:val="en-GB"/>
        </w:rPr>
      </w:pPr>
      <w:r w:rsidRPr="00902A53">
        <w:rPr>
          <w:rFonts w:asciiTheme="majorHAnsi" w:hAnsiTheme="majorHAnsi"/>
          <w:sz w:val="20"/>
          <w:szCs w:val="20"/>
          <w:lang w:val="en-GB"/>
        </w:rPr>
        <w:t>Sex</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2.26 (1.05–4.90) p=0.038</w:t>
      </w:r>
      <w:r w:rsidRPr="00902A53">
        <w:rPr>
          <w:rFonts w:asciiTheme="majorHAnsi" w:hAnsiTheme="majorHAnsi"/>
          <w:sz w:val="20"/>
          <w:szCs w:val="20"/>
          <w:lang w:val="en-GB"/>
        </w:rPr>
        <w:tab/>
      </w:r>
      <w:r w:rsidRPr="00902A53">
        <w:rPr>
          <w:rFonts w:asciiTheme="majorHAnsi" w:hAnsiTheme="majorHAnsi"/>
          <w:sz w:val="20"/>
          <w:szCs w:val="20"/>
          <w:lang w:val="en-GB"/>
        </w:rPr>
        <w:tab/>
        <w:t>1.40 (0.44–4.45) p=0.570</w:t>
      </w:r>
    </w:p>
    <w:p w14:paraId="49219DAE" w14:textId="77777777" w:rsidR="00362CDE" w:rsidRPr="00902A53" w:rsidRDefault="00362CDE" w:rsidP="00362CDE">
      <w:pPr>
        <w:rPr>
          <w:rFonts w:asciiTheme="majorHAnsi" w:hAnsiTheme="majorHAnsi"/>
          <w:sz w:val="20"/>
          <w:szCs w:val="20"/>
          <w:lang w:val="en-GB"/>
        </w:rPr>
      </w:pPr>
    </w:p>
    <w:p w14:paraId="29AAE93D" w14:textId="795C6643" w:rsidR="00362CDE" w:rsidRPr="00902A53" w:rsidRDefault="00362CDE" w:rsidP="00362CDE">
      <w:pPr>
        <w:rPr>
          <w:rFonts w:asciiTheme="majorHAnsi" w:hAnsiTheme="majorHAnsi"/>
          <w:sz w:val="20"/>
          <w:szCs w:val="20"/>
          <w:lang w:val="en-GB"/>
        </w:rPr>
      </w:pPr>
      <w:r w:rsidRPr="00902A53">
        <w:rPr>
          <w:rFonts w:asciiTheme="majorHAnsi" w:hAnsiTheme="majorHAnsi"/>
          <w:sz w:val="20"/>
          <w:szCs w:val="20"/>
          <w:lang w:val="en-GB"/>
        </w:rPr>
        <w:t>Benzodiazepine/z-hypnotic us</w:t>
      </w:r>
      <w:r w:rsidR="00AF3D1A" w:rsidRPr="00902A53">
        <w:rPr>
          <w:rFonts w:asciiTheme="majorHAnsi" w:hAnsiTheme="majorHAnsi"/>
          <w:sz w:val="20"/>
          <w:szCs w:val="20"/>
          <w:lang w:val="en-GB"/>
        </w:rPr>
        <w:t>e</w:t>
      </w:r>
      <w:r w:rsidR="00AF3D1A" w:rsidRPr="00902A53">
        <w:rPr>
          <w:rFonts w:asciiTheme="majorHAnsi" w:hAnsiTheme="majorHAnsi"/>
          <w:sz w:val="20"/>
          <w:szCs w:val="20"/>
          <w:lang w:val="en-GB"/>
        </w:rPr>
        <w:tab/>
      </w:r>
      <w:r w:rsidRPr="00902A53">
        <w:rPr>
          <w:rFonts w:asciiTheme="majorHAnsi" w:hAnsiTheme="majorHAnsi"/>
          <w:sz w:val="20"/>
          <w:szCs w:val="20"/>
          <w:lang w:val="en-GB"/>
        </w:rPr>
        <w:t>123</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19</w:t>
      </w:r>
      <w:r w:rsidRPr="00902A53">
        <w:rPr>
          <w:rFonts w:asciiTheme="majorHAnsi" w:hAnsiTheme="majorHAnsi"/>
          <w:sz w:val="20"/>
          <w:szCs w:val="20"/>
          <w:lang w:val="en-GB"/>
        </w:rPr>
        <w:tab/>
      </w:r>
      <w:r w:rsidRPr="00902A53">
        <w:rPr>
          <w:rFonts w:asciiTheme="majorHAnsi" w:hAnsiTheme="majorHAnsi"/>
          <w:sz w:val="20"/>
          <w:szCs w:val="20"/>
          <w:lang w:val="en-GB"/>
        </w:rPr>
        <w:tab/>
        <w:t xml:space="preserve">1.03 (0.98–1.08) p=0.243 </w:t>
      </w:r>
      <w:r w:rsidRPr="00902A53">
        <w:rPr>
          <w:rFonts w:asciiTheme="majorHAnsi" w:hAnsiTheme="majorHAnsi"/>
          <w:sz w:val="20"/>
          <w:szCs w:val="20"/>
          <w:lang w:val="en-GB"/>
        </w:rPr>
        <w:tab/>
      </w:r>
      <w:r w:rsidRPr="00902A53">
        <w:rPr>
          <w:rFonts w:asciiTheme="majorHAnsi" w:hAnsiTheme="majorHAnsi"/>
          <w:sz w:val="20"/>
          <w:szCs w:val="20"/>
          <w:lang w:val="en-GB"/>
        </w:rPr>
        <w:tab/>
        <w:t>1.01 (0.96–1.05) p=0.742</w:t>
      </w:r>
    </w:p>
    <w:p w14:paraId="1CC29883" w14:textId="77777777" w:rsidR="00362CDE" w:rsidRPr="00902A53" w:rsidRDefault="00362CDE" w:rsidP="00362CDE">
      <w:pPr>
        <w:rPr>
          <w:rFonts w:asciiTheme="majorHAnsi" w:hAnsiTheme="majorHAnsi"/>
          <w:sz w:val="20"/>
          <w:szCs w:val="20"/>
          <w:lang w:val="en-GB"/>
        </w:rPr>
      </w:pPr>
      <w:r w:rsidRPr="00902A53">
        <w:rPr>
          <w:rFonts w:asciiTheme="majorHAnsi" w:hAnsiTheme="majorHAnsi"/>
          <w:sz w:val="20"/>
          <w:szCs w:val="20"/>
          <w:lang w:val="en-GB"/>
        </w:rPr>
        <w:t xml:space="preserve">Age </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1.08 (1.04–1.13) p=0.000</w:t>
      </w:r>
      <w:r w:rsidRPr="00902A53">
        <w:rPr>
          <w:rFonts w:asciiTheme="majorHAnsi" w:hAnsiTheme="majorHAnsi"/>
          <w:sz w:val="20"/>
          <w:szCs w:val="20"/>
          <w:lang w:val="en-GB"/>
        </w:rPr>
        <w:tab/>
      </w:r>
      <w:r w:rsidRPr="00902A53">
        <w:rPr>
          <w:rFonts w:asciiTheme="majorHAnsi" w:hAnsiTheme="majorHAnsi"/>
          <w:sz w:val="20"/>
          <w:szCs w:val="20"/>
          <w:lang w:val="en-GB"/>
        </w:rPr>
        <w:tab/>
        <w:t>1.07 (1.00–1.14) p=0.056</w:t>
      </w:r>
    </w:p>
    <w:p w14:paraId="70619AC6" w14:textId="77777777" w:rsidR="00362CDE" w:rsidRPr="00902A53" w:rsidRDefault="00362CDE" w:rsidP="00362CDE">
      <w:pPr>
        <w:rPr>
          <w:rFonts w:asciiTheme="majorHAnsi" w:hAnsiTheme="majorHAnsi"/>
          <w:sz w:val="20"/>
          <w:szCs w:val="20"/>
          <w:lang w:val="en-GB"/>
        </w:rPr>
      </w:pPr>
      <w:r w:rsidRPr="00902A53">
        <w:rPr>
          <w:rFonts w:asciiTheme="majorHAnsi" w:hAnsiTheme="majorHAnsi"/>
          <w:sz w:val="20"/>
          <w:szCs w:val="20"/>
          <w:lang w:val="en-GB"/>
        </w:rPr>
        <w:t>Sex</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2.26 (1.05–4.90) p=0.038</w:t>
      </w:r>
      <w:r w:rsidRPr="00902A53">
        <w:rPr>
          <w:rFonts w:asciiTheme="majorHAnsi" w:hAnsiTheme="majorHAnsi"/>
          <w:sz w:val="20"/>
          <w:szCs w:val="20"/>
          <w:lang w:val="en-GB"/>
        </w:rPr>
        <w:tab/>
      </w:r>
      <w:r w:rsidRPr="00902A53">
        <w:rPr>
          <w:rFonts w:asciiTheme="majorHAnsi" w:hAnsiTheme="majorHAnsi"/>
          <w:sz w:val="20"/>
          <w:szCs w:val="20"/>
          <w:lang w:val="en-GB"/>
        </w:rPr>
        <w:tab/>
        <w:t>1.56 (0.51–4..81)p=0.436</w:t>
      </w:r>
    </w:p>
    <w:p w14:paraId="6B7B9F2E" w14:textId="77777777" w:rsidR="00362CDE" w:rsidRPr="00902A53" w:rsidRDefault="00362CDE" w:rsidP="00362CDE">
      <w:pPr>
        <w:rPr>
          <w:rFonts w:asciiTheme="majorHAnsi" w:hAnsiTheme="majorHAnsi"/>
          <w:sz w:val="20"/>
          <w:szCs w:val="20"/>
          <w:lang w:val="en-GB"/>
        </w:rPr>
      </w:pPr>
    </w:p>
    <w:p w14:paraId="00968E4B" w14:textId="68CC21D5" w:rsidR="00362CDE" w:rsidRPr="00902A53" w:rsidRDefault="00362CDE" w:rsidP="00362CDE">
      <w:pPr>
        <w:rPr>
          <w:rFonts w:asciiTheme="majorHAnsi" w:hAnsiTheme="majorHAnsi"/>
          <w:sz w:val="20"/>
          <w:szCs w:val="20"/>
          <w:lang w:val="en-GB"/>
        </w:rPr>
      </w:pPr>
      <w:r w:rsidRPr="00902A53">
        <w:rPr>
          <w:rFonts w:asciiTheme="majorHAnsi" w:hAnsiTheme="majorHAnsi"/>
          <w:sz w:val="20"/>
          <w:szCs w:val="20"/>
          <w:lang w:val="en-GB"/>
        </w:rPr>
        <w:t>Amphetamine use</w:t>
      </w:r>
      <w:r w:rsidR="00AF3D1A" w:rsidRPr="00902A53">
        <w:rPr>
          <w:rFonts w:asciiTheme="majorHAnsi" w:hAnsiTheme="majorHAnsi"/>
          <w:sz w:val="20"/>
          <w:szCs w:val="20"/>
          <w:lang w:val="en-GB"/>
        </w:rPr>
        <w:tab/>
      </w:r>
      <w:r w:rsidR="00AF3D1A" w:rsidRPr="00902A53">
        <w:rPr>
          <w:rFonts w:asciiTheme="majorHAnsi" w:hAnsiTheme="majorHAnsi"/>
          <w:sz w:val="20"/>
          <w:szCs w:val="20"/>
          <w:lang w:val="en-GB"/>
        </w:rPr>
        <w:tab/>
      </w:r>
      <w:r w:rsidRPr="00902A53">
        <w:rPr>
          <w:rFonts w:asciiTheme="majorHAnsi" w:hAnsiTheme="majorHAnsi"/>
          <w:sz w:val="20"/>
          <w:szCs w:val="20"/>
          <w:lang w:val="en-GB"/>
        </w:rPr>
        <w:t>128</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21</w:t>
      </w:r>
      <w:r w:rsidRPr="00902A53">
        <w:rPr>
          <w:rFonts w:asciiTheme="majorHAnsi" w:hAnsiTheme="majorHAnsi"/>
          <w:sz w:val="20"/>
          <w:szCs w:val="20"/>
          <w:lang w:val="en-GB"/>
        </w:rPr>
        <w:tab/>
      </w:r>
      <w:r w:rsidRPr="00902A53">
        <w:rPr>
          <w:rFonts w:asciiTheme="majorHAnsi" w:hAnsiTheme="majorHAnsi"/>
          <w:sz w:val="20"/>
          <w:szCs w:val="20"/>
          <w:lang w:val="en-GB"/>
        </w:rPr>
        <w:tab/>
        <w:t>1,05 (1.01–1.10) p=0.025*</w:t>
      </w:r>
      <w:r w:rsidRPr="00902A53">
        <w:rPr>
          <w:rFonts w:asciiTheme="majorHAnsi" w:hAnsiTheme="majorHAnsi"/>
          <w:sz w:val="20"/>
          <w:szCs w:val="20"/>
          <w:lang w:val="en-GB"/>
        </w:rPr>
        <w:tab/>
      </w:r>
      <w:r w:rsidRPr="00902A53">
        <w:rPr>
          <w:rFonts w:asciiTheme="majorHAnsi" w:hAnsiTheme="majorHAnsi"/>
          <w:sz w:val="20"/>
          <w:szCs w:val="20"/>
          <w:lang w:val="en-GB"/>
        </w:rPr>
        <w:tab/>
        <w:t>1.03 (0.98–1.08) p=0.218</w:t>
      </w:r>
    </w:p>
    <w:p w14:paraId="2ADD79FC" w14:textId="77777777" w:rsidR="00362CDE" w:rsidRPr="00902A53" w:rsidRDefault="00362CDE" w:rsidP="00362CDE">
      <w:pPr>
        <w:rPr>
          <w:rFonts w:asciiTheme="majorHAnsi" w:hAnsiTheme="majorHAnsi"/>
          <w:sz w:val="20"/>
          <w:szCs w:val="20"/>
          <w:lang w:val="en-GB"/>
        </w:rPr>
      </w:pPr>
      <w:r w:rsidRPr="00902A53">
        <w:rPr>
          <w:rFonts w:asciiTheme="majorHAnsi" w:hAnsiTheme="majorHAnsi"/>
          <w:sz w:val="20"/>
          <w:szCs w:val="20"/>
          <w:lang w:val="en-GB"/>
        </w:rPr>
        <w:t>Age</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1.08 (1.04–1.13) p=0.000</w:t>
      </w:r>
      <w:r w:rsidRPr="00902A53">
        <w:rPr>
          <w:rFonts w:asciiTheme="majorHAnsi" w:hAnsiTheme="majorHAnsi"/>
          <w:sz w:val="20"/>
          <w:szCs w:val="20"/>
          <w:lang w:val="en-GB"/>
        </w:rPr>
        <w:tab/>
      </w:r>
      <w:r w:rsidRPr="00902A53">
        <w:rPr>
          <w:rFonts w:asciiTheme="majorHAnsi" w:hAnsiTheme="majorHAnsi"/>
          <w:sz w:val="20"/>
          <w:szCs w:val="20"/>
          <w:lang w:val="en-GB"/>
        </w:rPr>
        <w:tab/>
        <w:t>1.06 (0.99–1.13) p=0.089</w:t>
      </w:r>
    </w:p>
    <w:p w14:paraId="0D9D8EDE" w14:textId="77777777" w:rsidR="00362CDE" w:rsidRPr="00902A53" w:rsidRDefault="00362CDE" w:rsidP="00362CDE">
      <w:pPr>
        <w:rPr>
          <w:rFonts w:asciiTheme="majorHAnsi" w:hAnsiTheme="majorHAnsi"/>
          <w:sz w:val="20"/>
          <w:szCs w:val="20"/>
          <w:lang w:val="en-GB"/>
        </w:rPr>
      </w:pPr>
      <w:r w:rsidRPr="00902A53">
        <w:rPr>
          <w:rFonts w:asciiTheme="majorHAnsi" w:hAnsiTheme="majorHAnsi"/>
          <w:sz w:val="20"/>
          <w:szCs w:val="20"/>
          <w:lang w:val="en-GB"/>
        </w:rPr>
        <w:t>Sex</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2.26 (1.05–4.90) p=0.038</w:t>
      </w:r>
      <w:r w:rsidRPr="00902A53">
        <w:rPr>
          <w:rFonts w:asciiTheme="majorHAnsi" w:hAnsiTheme="majorHAnsi"/>
          <w:sz w:val="20"/>
          <w:szCs w:val="20"/>
          <w:lang w:val="en-GB"/>
        </w:rPr>
        <w:tab/>
      </w:r>
      <w:r w:rsidRPr="00902A53">
        <w:rPr>
          <w:rFonts w:asciiTheme="majorHAnsi" w:hAnsiTheme="majorHAnsi"/>
          <w:sz w:val="20"/>
          <w:szCs w:val="20"/>
          <w:lang w:val="en-GB"/>
        </w:rPr>
        <w:tab/>
        <w:t>1.50 (0.48–4.71) p=0.487</w:t>
      </w:r>
    </w:p>
    <w:p w14:paraId="707EA337" w14:textId="77777777" w:rsidR="00362CDE" w:rsidRPr="00902A53" w:rsidRDefault="00362CDE" w:rsidP="00362CDE">
      <w:pPr>
        <w:rPr>
          <w:rFonts w:asciiTheme="majorHAnsi" w:hAnsiTheme="majorHAnsi"/>
          <w:sz w:val="20"/>
          <w:szCs w:val="20"/>
          <w:lang w:val="en-GB"/>
        </w:rPr>
      </w:pPr>
    </w:p>
    <w:p w14:paraId="45485EE4" w14:textId="3D059B53" w:rsidR="00362CDE" w:rsidRPr="00902A53" w:rsidRDefault="00362CDE" w:rsidP="00362CDE">
      <w:pPr>
        <w:rPr>
          <w:rFonts w:asciiTheme="majorHAnsi" w:hAnsiTheme="majorHAnsi"/>
          <w:sz w:val="20"/>
          <w:szCs w:val="20"/>
          <w:lang w:val="en-GB"/>
        </w:rPr>
      </w:pPr>
      <w:r w:rsidRPr="00902A53">
        <w:rPr>
          <w:rFonts w:asciiTheme="majorHAnsi" w:hAnsiTheme="majorHAnsi"/>
          <w:sz w:val="20"/>
          <w:szCs w:val="20"/>
          <w:lang w:val="en-GB"/>
        </w:rPr>
        <w:t>Cannabis use</w:t>
      </w:r>
      <w:r w:rsidRPr="00902A53">
        <w:rPr>
          <w:rFonts w:asciiTheme="majorHAnsi" w:hAnsiTheme="majorHAnsi"/>
          <w:sz w:val="20"/>
          <w:szCs w:val="20"/>
          <w:lang w:val="en-GB"/>
        </w:rPr>
        <w:tab/>
      </w:r>
      <w:r w:rsidRPr="00902A53">
        <w:rPr>
          <w:rFonts w:asciiTheme="majorHAnsi" w:hAnsiTheme="majorHAnsi"/>
          <w:sz w:val="20"/>
          <w:szCs w:val="20"/>
          <w:lang w:val="en-GB"/>
        </w:rPr>
        <w:tab/>
      </w:r>
      <w:r w:rsidR="00AF3D1A" w:rsidRPr="00902A53">
        <w:rPr>
          <w:rFonts w:asciiTheme="majorHAnsi" w:hAnsiTheme="majorHAnsi"/>
          <w:sz w:val="20"/>
          <w:szCs w:val="20"/>
          <w:lang w:val="en-GB"/>
        </w:rPr>
        <w:tab/>
      </w:r>
      <w:r w:rsidRPr="00902A53">
        <w:rPr>
          <w:rFonts w:asciiTheme="majorHAnsi" w:hAnsiTheme="majorHAnsi"/>
          <w:sz w:val="20"/>
          <w:szCs w:val="20"/>
          <w:lang w:val="en-GB"/>
        </w:rPr>
        <w:t>128</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21</w:t>
      </w:r>
      <w:r w:rsidRPr="00902A53">
        <w:rPr>
          <w:rFonts w:asciiTheme="majorHAnsi" w:hAnsiTheme="majorHAnsi"/>
          <w:sz w:val="20"/>
          <w:szCs w:val="20"/>
          <w:lang w:val="en-GB"/>
        </w:rPr>
        <w:tab/>
      </w:r>
      <w:r w:rsidRPr="00902A53">
        <w:rPr>
          <w:rFonts w:asciiTheme="majorHAnsi" w:hAnsiTheme="majorHAnsi"/>
          <w:sz w:val="20"/>
          <w:szCs w:val="20"/>
          <w:lang w:val="en-GB"/>
        </w:rPr>
        <w:tab/>
        <w:t>1.08 (1.03–1.13) p=0.001**</w:t>
      </w:r>
      <w:r w:rsidRPr="00902A53">
        <w:rPr>
          <w:rFonts w:asciiTheme="majorHAnsi" w:hAnsiTheme="majorHAnsi"/>
          <w:sz w:val="20"/>
          <w:szCs w:val="20"/>
          <w:lang w:val="en-GB"/>
        </w:rPr>
        <w:tab/>
        <w:t>1.06 (1.00–1.12) p=0.034*</w:t>
      </w:r>
    </w:p>
    <w:p w14:paraId="046D3443" w14:textId="77777777" w:rsidR="00362CDE" w:rsidRPr="00902A53" w:rsidRDefault="00362CDE" w:rsidP="00362CDE">
      <w:pPr>
        <w:rPr>
          <w:rFonts w:asciiTheme="majorHAnsi" w:hAnsiTheme="majorHAnsi"/>
          <w:sz w:val="20"/>
          <w:szCs w:val="20"/>
          <w:lang w:val="en-GB"/>
        </w:rPr>
      </w:pPr>
      <w:r w:rsidRPr="00902A53">
        <w:rPr>
          <w:rFonts w:asciiTheme="majorHAnsi" w:hAnsiTheme="majorHAnsi"/>
          <w:sz w:val="20"/>
          <w:szCs w:val="20"/>
          <w:lang w:val="en-GB"/>
        </w:rPr>
        <w:t>Age</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1.08 (1.04–1.13) p=0.000</w:t>
      </w:r>
      <w:r w:rsidRPr="00902A53">
        <w:rPr>
          <w:rFonts w:asciiTheme="majorHAnsi" w:hAnsiTheme="majorHAnsi"/>
          <w:sz w:val="20"/>
          <w:szCs w:val="20"/>
          <w:lang w:val="en-GB"/>
        </w:rPr>
        <w:tab/>
      </w:r>
      <w:r w:rsidRPr="00902A53">
        <w:rPr>
          <w:rFonts w:asciiTheme="majorHAnsi" w:hAnsiTheme="majorHAnsi"/>
          <w:sz w:val="20"/>
          <w:szCs w:val="20"/>
          <w:lang w:val="en-GB"/>
        </w:rPr>
        <w:tab/>
        <w:t>1.04 (0.97–1.11) p=0.279</w:t>
      </w:r>
    </w:p>
    <w:p w14:paraId="6C7AA33D" w14:textId="77777777" w:rsidR="00362CDE" w:rsidRPr="00902A53" w:rsidRDefault="00362CDE" w:rsidP="00362CDE">
      <w:pPr>
        <w:rPr>
          <w:rFonts w:asciiTheme="majorHAnsi" w:hAnsiTheme="majorHAnsi"/>
          <w:sz w:val="20"/>
          <w:szCs w:val="20"/>
          <w:lang w:val="en-GB"/>
        </w:rPr>
      </w:pPr>
      <w:r w:rsidRPr="00902A53">
        <w:rPr>
          <w:rFonts w:asciiTheme="majorHAnsi" w:hAnsiTheme="majorHAnsi"/>
          <w:sz w:val="20"/>
          <w:szCs w:val="20"/>
          <w:lang w:val="en-GB"/>
        </w:rPr>
        <w:t>Sex</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2.26 (1.05–4.90) p=0.038</w:t>
      </w:r>
      <w:r w:rsidRPr="00902A53">
        <w:rPr>
          <w:rFonts w:asciiTheme="majorHAnsi" w:hAnsiTheme="majorHAnsi"/>
          <w:sz w:val="20"/>
          <w:szCs w:val="20"/>
          <w:lang w:val="en-GB"/>
        </w:rPr>
        <w:tab/>
      </w:r>
      <w:r w:rsidRPr="00902A53">
        <w:rPr>
          <w:rFonts w:asciiTheme="majorHAnsi" w:hAnsiTheme="majorHAnsi"/>
          <w:sz w:val="20"/>
          <w:szCs w:val="20"/>
          <w:lang w:val="en-GB"/>
        </w:rPr>
        <w:tab/>
        <w:t>1.18 (0.36–3.82) p=0.785</w:t>
      </w:r>
    </w:p>
    <w:p w14:paraId="37D53E24" w14:textId="77777777" w:rsidR="00362CDE" w:rsidRPr="00902A53" w:rsidRDefault="00362CDE" w:rsidP="00362CDE">
      <w:pPr>
        <w:rPr>
          <w:rFonts w:asciiTheme="majorHAnsi" w:hAnsiTheme="majorHAnsi"/>
          <w:sz w:val="20"/>
          <w:szCs w:val="20"/>
          <w:lang w:val="en-GB"/>
        </w:rPr>
      </w:pPr>
    </w:p>
    <w:p w14:paraId="0ABDC2F9" w14:textId="77777777" w:rsidR="00362CDE" w:rsidRPr="00902A53" w:rsidRDefault="00362CDE" w:rsidP="00362CDE">
      <w:pPr>
        <w:rPr>
          <w:rFonts w:asciiTheme="majorHAnsi" w:hAnsiTheme="majorHAnsi"/>
          <w:sz w:val="20"/>
          <w:szCs w:val="20"/>
          <w:lang w:val="en-GB"/>
        </w:rPr>
      </w:pPr>
    </w:p>
    <w:p w14:paraId="2CED8068" w14:textId="77777777" w:rsidR="00362CDE" w:rsidRPr="00902A53" w:rsidRDefault="00362CDE" w:rsidP="00362CDE">
      <w:pPr>
        <w:rPr>
          <w:rFonts w:asciiTheme="majorHAnsi" w:hAnsiTheme="majorHAnsi"/>
          <w:sz w:val="20"/>
          <w:szCs w:val="20"/>
          <w:lang w:val="en-GB"/>
        </w:rPr>
      </w:pPr>
    </w:p>
    <w:p w14:paraId="2E63E73B" w14:textId="1B249180" w:rsidR="00362CDE" w:rsidRPr="00902A53" w:rsidRDefault="00362CDE" w:rsidP="00362CDE">
      <w:pPr>
        <w:rPr>
          <w:rFonts w:asciiTheme="majorHAnsi" w:hAnsiTheme="majorHAnsi"/>
          <w:sz w:val="20"/>
          <w:szCs w:val="20"/>
          <w:lang w:val="en-GB"/>
        </w:rPr>
      </w:pPr>
      <w:r w:rsidRPr="00902A53">
        <w:rPr>
          <w:rFonts w:asciiTheme="majorHAnsi" w:hAnsiTheme="majorHAnsi"/>
          <w:sz w:val="20"/>
          <w:szCs w:val="20"/>
          <w:lang w:val="en-GB"/>
        </w:rPr>
        <w:t>Heroin use</w:t>
      </w:r>
      <w:r w:rsidRPr="00902A53">
        <w:rPr>
          <w:rFonts w:asciiTheme="majorHAnsi" w:hAnsiTheme="majorHAnsi"/>
          <w:sz w:val="20"/>
          <w:szCs w:val="20"/>
          <w:lang w:val="en-GB"/>
        </w:rPr>
        <w:tab/>
      </w:r>
      <w:r w:rsidR="00AF3D1A" w:rsidRPr="00902A53">
        <w:rPr>
          <w:rFonts w:asciiTheme="majorHAnsi" w:hAnsiTheme="majorHAnsi"/>
          <w:sz w:val="20"/>
          <w:szCs w:val="20"/>
          <w:lang w:val="en-GB"/>
        </w:rPr>
        <w:tab/>
      </w:r>
      <w:r w:rsidR="00AF3D1A" w:rsidRPr="00902A53">
        <w:rPr>
          <w:rFonts w:asciiTheme="majorHAnsi" w:hAnsiTheme="majorHAnsi"/>
          <w:sz w:val="20"/>
          <w:szCs w:val="20"/>
          <w:lang w:val="en-GB"/>
        </w:rPr>
        <w:tab/>
      </w:r>
      <w:r w:rsidRPr="00902A53">
        <w:rPr>
          <w:rFonts w:asciiTheme="majorHAnsi" w:hAnsiTheme="majorHAnsi"/>
          <w:sz w:val="20"/>
          <w:szCs w:val="20"/>
          <w:lang w:val="en-GB"/>
        </w:rPr>
        <w:t xml:space="preserve">127 </w:t>
      </w:r>
      <w:r w:rsidRPr="00902A53">
        <w:rPr>
          <w:rFonts w:asciiTheme="majorHAnsi" w:hAnsiTheme="majorHAnsi"/>
          <w:sz w:val="20"/>
          <w:szCs w:val="20"/>
          <w:lang w:val="en-GB"/>
        </w:rPr>
        <w:tab/>
      </w:r>
      <w:r w:rsidRPr="00902A53">
        <w:rPr>
          <w:rFonts w:asciiTheme="majorHAnsi" w:hAnsiTheme="majorHAnsi"/>
          <w:sz w:val="20"/>
          <w:szCs w:val="20"/>
          <w:lang w:val="en-GB"/>
        </w:rPr>
        <w:tab/>
      </w:r>
      <w:r w:rsidR="00AF3D1A" w:rsidRPr="00902A53">
        <w:rPr>
          <w:rFonts w:asciiTheme="majorHAnsi" w:hAnsiTheme="majorHAnsi"/>
          <w:sz w:val="20"/>
          <w:szCs w:val="20"/>
          <w:lang w:val="en-GB"/>
        </w:rPr>
        <w:tab/>
      </w:r>
      <w:r w:rsidRPr="00902A53">
        <w:rPr>
          <w:rFonts w:asciiTheme="majorHAnsi" w:hAnsiTheme="majorHAnsi"/>
          <w:sz w:val="20"/>
          <w:szCs w:val="20"/>
          <w:lang w:val="en-GB"/>
        </w:rPr>
        <w:t>21</w:t>
      </w:r>
      <w:r w:rsidRPr="00902A53">
        <w:rPr>
          <w:rFonts w:asciiTheme="majorHAnsi" w:hAnsiTheme="majorHAnsi"/>
          <w:sz w:val="20"/>
          <w:szCs w:val="20"/>
          <w:lang w:val="en-GB"/>
        </w:rPr>
        <w:tab/>
      </w:r>
      <w:r w:rsidRPr="00902A53">
        <w:rPr>
          <w:rFonts w:asciiTheme="majorHAnsi" w:hAnsiTheme="majorHAnsi"/>
          <w:sz w:val="20"/>
          <w:szCs w:val="20"/>
          <w:lang w:val="en-GB"/>
        </w:rPr>
        <w:tab/>
        <w:t>1.08 (1.02–1.15) p=0.012*</w:t>
      </w:r>
      <w:r w:rsidRPr="00902A53">
        <w:rPr>
          <w:rFonts w:asciiTheme="majorHAnsi" w:hAnsiTheme="majorHAnsi"/>
          <w:sz w:val="20"/>
          <w:szCs w:val="20"/>
          <w:lang w:val="en-GB"/>
        </w:rPr>
        <w:tab/>
      </w:r>
      <w:r w:rsidRPr="00902A53">
        <w:rPr>
          <w:rFonts w:asciiTheme="majorHAnsi" w:hAnsiTheme="majorHAnsi"/>
          <w:sz w:val="20"/>
          <w:szCs w:val="20"/>
          <w:lang w:val="en-GB"/>
        </w:rPr>
        <w:tab/>
        <w:t>1.05 (0.98–1.12) p=0.160</w:t>
      </w:r>
    </w:p>
    <w:p w14:paraId="49AA86EB" w14:textId="77777777" w:rsidR="00362CDE" w:rsidRPr="00902A53" w:rsidRDefault="00362CDE" w:rsidP="00362CDE">
      <w:pPr>
        <w:rPr>
          <w:rFonts w:asciiTheme="majorHAnsi" w:hAnsiTheme="majorHAnsi"/>
          <w:sz w:val="20"/>
          <w:szCs w:val="20"/>
          <w:lang w:val="en-GB"/>
        </w:rPr>
      </w:pPr>
      <w:r w:rsidRPr="00902A53">
        <w:rPr>
          <w:rFonts w:asciiTheme="majorHAnsi" w:hAnsiTheme="majorHAnsi"/>
          <w:sz w:val="20"/>
          <w:szCs w:val="20"/>
          <w:lang w:val="en-GB"/>
        </w:rPr>
        <w:t>Age</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1.08 (1.04–1.13) p=0.000</w:t>
      </w:r>
      <w:r w:rsidRPr="00902A53">
        <w:rPr>
          <w:rFonts w:asciiTheme="majorHAnsi" w:hAnsiTheme="majorHAnsi"/>
          <w:sz w:val="20"/>
          <w:szCs w:val="20"/>
          <w:lang w:val="en-GB"/>
        </w:rPr>
        <w:tab/>
      </w:r>
      <w:r w:rsidRPr="00902A53">
        <w:rPr>
          <w:rFonts w:asciiTheme="majorHAnsi" w:hAnsiTheme="majorHAnsi"/>
          <w:sz w:val="20"/>
          <w:szCs w:val="20"/>
          <w:lang w:val="en-GB"/>
        </w:rPr>
        <w:tab/>
        <w:t>1.05 (0.98–1.12) p=0.175</w:t>
      </w:r>
    </w:p>
    <w:p w14:paraId="2E06BFF6" w14:textId="77777777" w:rsidR="00362CDE" w:rsidRPr="00902A53" w:rsidRDefault="00362CDE" w:rsidP="00362CDE">
      <w:pPr>
        <w:rPr>
          <w:rFonts w:asciiTheme="majorHAnsi" w:hAnsiTheme="majorHAnsi"/>
          <w:sz w:val="20"/>
          <w:szCs w:val="20"/>
          <w:lang w:val="en-GB"/>
        </w:rPr>
      </w:pPr>
      <w:r w:rsidRPr="00902A53">
        <w:rPr>
          <w:rFonts w:asciiTheme="majorHAnsi" w:hAnsiTheme="majorHAnsi"/>
          <w:sz w:val="20"/>
          <w:szCs w:val="20"/>
          <w:lang w:val="en-GB"/>
        </w:rPr>
        <w:t>Sex</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2.26 (1.05–4.90) p=0.038</w:t>
      </w:r>
      <w:r w:rsidRPr="00902A53">
        <w:rPr>
          <w:rFonts w:asciiTheme="majorHAnsi" w:hAnsiTheme="majorHAnsi"/>
          <w:sz w:val="20"/>
          <w:szCs w:val="20"/>
          <w:lang w:val="en-GB"/>
        </w:rPr>
        <w:tab/>
      </w:r>
      <w:r w:rsidRPr="00902A53">
        <w:rPr>
          <w:rFonts w:asciiTheme="majorHAnsi" w:hAnsiTheme="majorHAnsi"/>
          <w:sz w:val="20"/>
          <w:szCs w:val="20"/>
          <w:lang w:val="en-GB"/>
        </w:rPr>
        <w:tab/>
        <w:t>1.64 (0.54–5.05) p=0.385</w:t>
      </w:r>
    </w:p>
    <w:p w14:paraId="53FF0AFF" w14:textId="77777777" w:rsidR="00362CDE" w:rsidRPr="00902A53" w:rsidRDefault="00362CDE" w:rsidP="00362CDE">
      <w:pPr>
        <w:rPr>
          <w:rFonts w:asciiTheme="majorHAnsi" w:hAnsiTheme="majorHAnsi"/>
          <w:sz w:val="20"/>
          <w:szCs w:val="20"/>
          <w:lang w:val="en-GB"/>
        </w:rPr>
      </w:pPr>
    </w:p>
    <w:p w14:paraId="7A55AF2D" w14:textId="64EEA6E0" w:rsidR="00362CDE" w:rsidRPr="00902A53" w:rsidRDefault="00362CDE" w:rsidP="00362CDE">
      <w:pPr>
        <w:rPr>
          <w:rFonts w:asciiTheme="majorHAnsi" w:hAnsiTheme="majorHAnsi"/>
          <w:sz w:val="20"/>
          <w:szCs w:val="20"/>
          <w:lang w:val="en-GB"/>
        </w:rPr>
      </w:pPr>
      <w:r w:rsidRPr="00902A53">
        <w:rPr>
          <w:rFonts w:asciiTheme="majorHAnsi" w:hAnsiTheme="majorHAnsi"/>
          <w:sz w:val="20"/>
          <w:szCs w:val="20"/>
          <w:lang w:val="en-GB"/>
        </w:rPr>
        <w:t>Injecting drugs</w:t>
      </w:r>
      <w:r w:rsidRPr="00902A53">
        <w:rPr>
          <w:rFonts w:asciiTheme="majorHAnsi" w:hAnsiTheme="majorHAnsi"/>
          <w:sz w:val="20"/>
          <w:szCs w:val="20"/>
          <w:lang w:val="en-GB"/>
        </w:rPr>
        <w:tab/>
      </w:r>
      <w:r w:rsidRPr="00902A53">
        <w:rPr>
          <w:rFonts w:asciiTheme="majorHAnsi" w:hAnsiTheme="majorHAnsi"/>
          <w:sz w:val="20"/>
          <w:szCs w:val="20"/>
          <w:lang w:val="en-GB"/>
        </w:rPr>
        <w:tab/>
      </w:r>
      <w:r w:rsidR="00AF3D1A" w:rsidRPr="00902A53">
        <w:rPr>
          <w:rFonts w:asciiTheme="majorHAnsi" w:hAnsiTheme="majorHAnsi"/>
          <w:sz w:val="20"/>
          <w:szCs w:val="20"/>
          <w:lang w:val="en-GB"/>
        </w:rPr>
        <w:tab/>
      </w:r>
      <w:r w:rsidRPr="00902A53">
        <w:rPr>
          <w:rFonts w:asciiTheme="majorHAnsi" w:hAnsiTheme="majorHAnsi"/>
          <w:sz w:val="20"/>
          <w:szCs w:val="20"/>
          <w:lang w:val="en-GB"/>
        </w:rPr>
        <w:t>128</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21</w:t>
      </w:r>
      <w:r w:rsidRPr="00902A53">
        <w:rPr>
          <w:rFonts w:asciiTheme="majorHAnsi" w:hAnsiTheme="majorHAnsi"/>
          <w:sz w:val="20"/>
          <w:szCs w:val="20"/>
          <w:lang w:val="en-GB"/>
        </w:rPr>
        <w:tab/>
      </w:r>
      <w:r w:rsidRPr="00902A53">
        <w:rPr>
          <w:rFonts w:asciiTheme="majorHAnsi" w:hAnsiTheme="majorHAnsi"/>
          <w:sz w:val="20"/>
          <w:szCs w:val="20"/>
          <w:lang w:val="en-GB"/>
        </w:rPr>
        <w:tab/>
        <w:t>1.09 (1.03–1.16) p=0.003*</w:t>
      </w:r>
      <w:r w:rsidRPr="00902A53">
        <w:rPr>
          <w:rFonts w:asciiTheme="majorHAnsi" w:hAnsiTheme="majorHAnsi"/>
          <w:sz w:val="20"/>
          <w:szCs w:val="20"/>
          <w:lang w:val="en-GB"/>
        </w:rPr>
        <w:tab/>
      </w:r>
      <w:r w:rsidRPr="00902A53">
        <w:rPr>
          <w:rFonts w:asciiTheme="majorHAnsi" w:hAnsiTheme="majorHAnsi"/>
          <w:sz w:val="20"/>
          <w:szCs w:val="20"/>
          <w:lang w:val="en-GB"/>
        </w:rPr>
        <w:tab/>
        <w:t>1.06 (0.99–1.15) p=0.112</w:t>
      </w:r>
    </w:p>
    <w:p w14:paraId="442E49AF" w14:textId="77777777" w:rsidR="00362CDE" w:rsidRPr="00902A53" w:rsidRDefault="00362CDE" w:rsidP="00362CDE">
      <w:pPr>
        <w:rPr>
          <w:rFonts w:asciiTheme="majorHAnsi" w:hAnsiTheme="majorHAnsi"/>
          <w:sz w:val="20"/>
          <w:szCs w:val="20"/>
          <w:lang w:val="en-GB"/>
        </w:rPr>
      </w:pPr>
      <w:r w:rsidRPr="00902A53">
        <w:rPr>
          <w:rFonts w:asciiTheme="majorHAnsi" w:hAnsiTheme="majorHAnsi"/>
          <w:sz w:val="20"/>
          <w:szCs w:val="20"/>
          <w:lang w:val="en-GB"/>
        </w:rPr>
        <w:t>Age</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1.08 (1.04–1.13) p=0.000</w:t>
      </w:r>
      <w:r w:rsidRPr="00902A53">
        <w:rPr>
          <w:rFonts w:asciiTheme="majorHAnsi" w:hAnsiTheme="majorHAnsi"/>
          <w:sz w:val="20"/>
          <w:szCs w:val="20"/>
          <w:lang w:val="en-GB"/>
        </w:rPr>
        <w:tab/>
      </w:r>
      <w:r w:rsidRPr="00902A53">
        <w:rPr>
          <w:rFonts w:asciiTheme="majorHAnsi" w:hAnsiTheme="majorHAnsi"/>
          <w:sz w:val="20"/>
          <w:szCs w:val="20"/>
          <w:lang w:val="en-GB"/>
        </w:rPr>
        <w:tab/>
        <w:t>1.03 (0.95–1.11) p=0.459</w:t>
      </w:r>
    </w:p>
    <w:p w14:paraId="3ECD8DA0" w14:textId="77777777" w:rsidR="00362CDE" w:rsidRPr="00902A53" w:rsidRDefault="00362CDE" w:rsidP="00362CDE">
      <w:pPr>
        <w:rPr>
          <w:rFonts w:asciiTheme="majorHAnsi" w:hAnsiTheme="majorHAnsi"/>
          <w:sz w:val="20"/>
          <w:szCs w:val="20"/>
          <w:lang w:val="en-GB"/>
        </w:rPr>
      </w:pPr>
      <w:r w:rsidRPr="00902A53">
        <w:rPr>
          <w:rFonts w:asciiTheme="majorHAnsi" w:hAnsiTheme="majorHAnsi"/>
          <w:sz w:val="20"/>
          <w:szCs w:val="20"/>
          <w:lang w:val="en-GB"/>
        </w:rPr>
        <w:t>Sex</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2.26 (1.05–4.90) p=0.038</w:t>
      </w:r>
      <w:r w:rsidRPr="00902A53">
        <w:rPr>
          <w:rFonts w:asciiTheme="majorHAnsi" w:hAnsiTheme="majorHAnsi"/>
          <w:sz w:val="20"/>
          <w:szCs w:val="20"/>
          <w:lang w:val="en-GB"/>
        </w:rPr>
        <w:tab/>
      </w:r>
      <w:r w:rsidRPr="00902A53">
        <w:rPr>
          <w:rFonts w:asciiTheme="majorHAnsi" w:hAnsiTheme="majorHAnsi"/>
          <w:sz w:val="20"/>
          <w:szCs w:val="20"/>
          <w:lang w:val="en-GB"/>
        </w:rPr>
        <w:tab/>
        <w:t>1.52 (0.49–4.73) p=0.473</w:t>
      </w:r>
    </w:p>
    <w:p w14:paraId="6EBEFECD" w14:textId="77777777" w:rsidR="00362CDE" w:rsidRPr="00902A53" w:rsidRDefault="00362CDE" w:rsidP="00362CDE">
      <w:pPr>
        <w:rPr>
          <w:rFonts w:asciiTheme="majorHAnsi" w:hAnsiTheme="majorHAnsi"/>
          <w:sz w:val="20"/>
          <w:szCs w:val="20"/>
          <w:lang w:val="en-GB"/>
        </w:rPr>
      </w:pPr>
    </w:p>
    <w:p w14:paraId="3041E9D9" w14:textId="2CF55449" w:rsidR="00362CDE" w:rsidRPr="00902A53" w:rsidRDefault="00362CDE" w:rsidP="00362CDE">
      <w:pPr>
        <w:rPr>
          <w:rFonts w:asciiTheme="majorHAnsi" w:hAnsiTheme="majorHAnsi"/>
          <w:sz w:val="20"/>
          <w:szCs w:val="20"/>
          <w:lang w:val="en-GB"/>
        </w:rPr>
      </w:pPr>
      <w:r w:rsidRPr="00902A53">
        <w:rPr>
          <w:rFonts w:asciiTheme="majorHAnsi" w:hAnsiTheme="majorHAnsi"/>
          <w:sz w:val="20"/>
          <w:szCs w:val="20"/>
          <w:lang w:val="en-GB"/>
        </w:rPr>
        <w:t>Polydrug use</w:t>
      </w:r>
      <w:r w:rsidR="005278DA" w:rsidRPr="00902A53">
        <w:rPr>
          <w:rFonts w:asciiTheme="majorHAnsi" w:hAnsiTheme="majorHAnsi"/>
          <w:sz w:val="22"/>
          <w:szCs w:val="20"/>
          <w:vertAlign w:val="superscript"/>
          <w:lang w:val="en-GB"/>
        </w:rPr>
        <w:t>2</w:t>
      </w:r>
      <w:r w:rsidRPr="00902A53">
        <w:rPr>
          <w:rFonts w:asciiTheme="majorHAnsi" w:hAnsiTheme="majorHAnsi"/>
          <w:sz w:val="22"/>
          <w:szCs w:val="20"/>
          <w:vertAlign w:val="superscript"/>
          <w:lang w:val="en-GB"/>
        </w:rPr>
        <w:t>)</w:t>
      </w:r>
      <w:r w:rsidRPr="00902A53">
        <w:rPr>
          <w:rFonts w:asciiTheme="majorHAnsi" w:hAnsiTheme="majorHAnsi"/>
          <w:sz w:val="20"/>
          <w:szCs w:val="20"/>
          <w:lang w:val="en-GB"/>
        </w:rPr>
        <w:tab/>
      </w:r>
      <w:r w:rsidR="00AF3D1A" w:rsidRPr="00902A53">
        <w:rPr>
          <w:rFonts w:asciiTheme="majorHAnsi" w:hAnsiTheme="majorHAnsi"/>
          <w:sz w:val="20"/>
          <w:szCs w:val="20"/>
          <w:lang w:val="en-GB"/>
        </w:rPr>
        <w:tab/>
      </w:r>
      <w:r w:rsidR="00AF3D1A" w:rsidRPr="00902A53">
        <w:rPr>
          <w:rFonts w:asciiTheme="majorHAnsi" w:hAnsiTheme="majorHAnsi"/>
          <w:sz w:val="20"/>
          <w:szCs w:val="20"/>
          <w:lang w:val="en-GB"/>
        </w:rPr>
        <w:tab/>
      </w:r>
      <w:r w:rsidRPr="00902A53">
        <w:rPr>
          <w:rFonts w:asciiTheme="majorHAnsi" w:hAnsiTheme="majorHAnsi"/>
          <w:sz w:val="20"/>
          <w:szCs w:val="20"/>
          <w:lang w:val="en-GB"/>
        </w:rPr>
        <w:t>117</w:t>
      </w:r>
      <w:r w:rsidRPr="00902A53">
        <w:rPr>
          <w:rFonts w:asciiTheme="majorHAnsi" w:hAnsiTheme="majorHAnsi"/>
          <w:sz w:val="20"/>
          <w:szCs w:val="20"/>
          <w:lang w:val="en-GB"/>
        </w:rPr>
        <w:tab/>
      </w:r>
      <w:r w:rsidRPr="00902A53">
        <w:rPr>
          <w:rFonts w:asciiTheme="majorHAnsi" w:hAnsiTheme="majorHAnsi"/>
          <w:sz w:val="20"/>
          <w:szCs w:val="20"/>
          <w:lang w:val="en-GB"/>
        </w:rPr>
        <w:tab/>
      </w:r>
      <w:r w:rsidR="00AF3D1A" w:rsidRPr="00902A53">
        <w:rPr>
          <w:rFonts w:asciiTheme="majorHAnsi" w:hAnsiTheme="majorHAnsi"/>
          <w:sz w:val="20"/>
          <w:szCs w:val="20"/>
          <w:lang w:val="en-GB"/>
        </w:rPr>
        <w:tab/>
      </w:r>
      <w:r w:rsidRPr="00902A53">
        <w:rPr>
          <w:rFonts w:asciiTheme="majorHAnsi" w:hAnsiTheme="majorHAnsi"/>
          <w:sz w:val="20"/>
          <w:szCs w:val="20"/>
          <w:lang w:val="en-GB"/>
        </w:rPr>
        <w:t>19</w:t>
      </w:r>
      <w:r w:rsidRPr="00902A53">
        <w:rPr>
          <w:rFonts w:asciiTheme="majorHAnsi" w:hAnsiTheme="majorHAnsi"/>
          <w:sz w:val="20"/>
          <w:szCs w:val="20"/>
          <w:lang w:val="en-GB"/>
        </w:rPr>
        <w:tab/>
      </w:r>
      <w:r w:rsidRPr="00902A53">
        <w:rPr>
          <w:rFonts w:asciiTheme="majorHAnsi" w:hAnsiTheme="majorHAnsi"/>
          <w:sz w:val="20"/>
          <w:szCs w:val="20"/>
          <w:lang w:val="en-GB"/>
        </w:rPr>
        <w:tab/>
        <w:t>2,21 (1,20–4,08) p=0,011</w:t>
      </w:r>
      <w:r w:rsidR="002B5F1B" w:rsidRPr="00902A53">
        <w:rPr>
          <w:rFonts w:asciiTheme="majorHAnsi" w:hAnsiTheme="majorHAnsi"/>
          <w:sz w:val="20"/>
          <w:szCs w:val="20"/>
          <w:lang w:val="en-GB"/>
        </w:rPr>
        <w:t>*</w:t>
      </w:r>
      <w:r w:rsidRPr="00902A53">
        <w:rPr>
          <w:rFonts w:asciiTheme="majorHAnsi" w:hAnsiTheme="majorHAnsi"/>
          <w:sz w:val="20"/>
          <w:szCs w:val="20"/>
          <w:lang w:val="en-GB"/>
        </w:rPr>
        <w:tab/>
      </w:r>
      <w:r w:rsidRPr="00902A53">
        <w:rPr>
          <w:rFonts w:asciiTheme="majorHAnsi" w:hAnsiTheme="majorHAnsi"/>
          <w:sz w:val="20"/>
          <w:szCs w:val="20"/>
          <w:lang w:val="en-GB"/>
        </w:rPr>
        <w:tab/>
        <w:t>2,10 (1,13–3,90) p=0.019*</w:t>
      </w:r>
    </w:p>
    <w:p w14:paraId="6BB4E88B" w14:textId="56180633" w:rsidR="00362CDE" w:rsidRPr="00902A53" w:rsidRDefault="00362CDE" w:rsidP="00362CDE">
      <w:pPr>
        <w:rPr>
          <w:rFonts w:asciiTheme="majorHAnsi" w:hAnsiTheme="majorHAnsi"/>
          <w:sz w:val="20"/>
          <w:szCs w:val="20"/>
          <w:lang w:val="en-GB"/>
        </w:rPr>
      </w:pPr>
      <w:r w:rsidRPr="00902A53">
        <w:rPr>
          <w:rFonts w:asciiTheme="majorHAnsi" w:hAnsiTheme="majorHAnsi"/>
          <w:sz w:val="20"/>
          <w:szCs w:val="20"/>
          <w:lang w:val="en-GB"/>
        </w:rPr>
        <w:t>Age</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1.08 (1.04–1.13) p=0.000</w:t>
      </w:r>
      <w:r w:rsidRPr="00902A53">
        <w:rPr>
          <w:rFonts w:asciiTheme="majorHAnsi" w:hAnsiTheme="majorHAnsi"/>
          <w:sz w:val="20"/>
          <w:szCs w:val="20"/>
          <w:lang w:val="en-GB"/>
        </w:rPr>
        <w:tab/>
      </w:r>
      <w:r w:rsidRPr="00902A53">
        <w:rPr>
          <w:rFonts w:asciiTheme="majorHAnsi" w:hAnsiTheme="majorHAnsi"/>
          <w:sz w:val="20"/>
          <w:szCs w:val="20"/>
          <w:lang w:val="en-GB"/>
        </w:rPr>
        <w:tab/>
        <w:t>1,08 (1,01–1,15) p=0.022</w:t>
      </w:r>
    </w:p>
    <w:p w14:paraId="164A1DFA" w14:textId="77777777" w:rsidR="00362CDE" w:rsidRPr="00902A53" w:rsidRDefault="00362CDE" w:rsidP="00362CDE">
      <w:pPr>
        <w:rPr>
          <w:rFonts w:asciiTheme="majorHAnsi" w:hAnsiTheme="majorHAnsi"/>
          <w:sz w:val="20"/>
          <w:szCs w:val="20"/>
          <w:lang w:val="en-GB"/>
        </w:rPr>
      </w:pPr>
      <w:r w:rsidRPr="00902A53">
        <w:rPr>
          <w:rFonts w:asciiTheme="majorHAnsi" w:hAnsiTheme="majorHAnsi"/>
          <w:sz w:val="20"/>
          <w:szCs w:val="20"/>
          <w:lang w:val="en-GB"/>
        </w:rPr>
        <w:t>Sex</w:t>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t>2.26 (1.05–4.90) p=0.038</w:t>
      </w:r>
      <w:r w:rsidRPr="00902A53">
        <w:rPr>
          <w:rFonts w:asciiTheme="majorHAnsi" w:hAnsiTheme="majorHAnsi"/>
          <w:sz w:val="20"/>
          <w:szCs w:val="20"/>
          <w:lang w:val="en-GB"/>
        </w:rPr>
        <w:tab/>
      </w:r>
      <w:r w:rsidRPr="00902A53">
        <w:rPr>
          <w:rFonts w:asciiTheme="majorHAnsi" w:hAnsiTheme="majorHAnsi"/>
          <w:sz w:val="20"/>
          <w:szCs w:val="20"/>
          <w:lang w:val="en-GB"/>
        </w:rPr>
        <w:tab/>
        <w:t>0.98 (0.30–3.18) p=0.975</w:t>
      </w:r>
    </w:p>
    <w:p w14:paraId="346CAE80" w14:textId="77777777" w:rsidR="00362CDE" w:rsidRPr="00902A53" w:rsidRDefault="00362CDE" w:rsidP="00362CDE">
      <w:pPr>
        <w:rPr>
          <w:rFonts w:asciiTheme="majorHAnsi" w:hAnsiTheme="majorHAnsi"/>
          <w:sz w:val="20"/>
          <w:szCs w:val="20"/>
          <w:lang w:val="en-GB"/>
        </w:rPr>
      </w:pP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r w:rsidRPr="00902A53">
        <w:rPr>
          <w:rFonts w:asciiTheme="majorHAnsi" w:hAnsiTheme="majorHAnsi"/>
          <w:sz w:val="20"/>
          <w:szCs w:val="20"/>
          <w:lang w:val="en-GB"/>
        </w:rPr>
        <w:tab/>
      </w:r>
    </w:p>
    <w:p w14:paraId="17E61CCD" w14:textId="7F781B52" w:rsidR="005278DA" w:rsidRPr="00902A53" w:rsidRDefault="005278DA" w:rsidP="00362CDE">
      <w:pPr>
        <w:rPr>
          <w:rFonts w:asciiTheme="majorHAnsi" w:hAnsiTheme="majorHAnsi"/>
          <w:sz w:val="20"/>
          <w:szCs w:val="20"/>
          <w:vertAlign w:val="superscript"/>
          <w:lang w:val="en-GB"/>
        </w:rPr>
      </w:pPr>
      <w:r w:rsidRPr="00902A53">
        <w:rPr>
          <w:rFonts w:asciiTheme="majorHAnsi" w:hAnsiTheme="majorHAnsi"/>
          <w:sz w:val="20"/>
          <w:szCs w:val="20"/>
          <w:vertAlign w:val="superscript"/>
          <w:lang w:val="en-GB"/>
        </w:rPr>
        <w:t>1</w:t>
      </w:r>
      <w:r w:rsidRPr="00902A53">
        <w:rPr>
          <w:rFonts w:asciiTheme="majorHAnsi" w:hAnsiTheme="majorHAnsi"/>
          <w:sz w:val="20"/>
          <w:szCs w:val="20"/>
          <w:lang w:val="en-GB"/>
        </w:rPr>
        <w:t>) Interview information 2008 from 123–128 (different items) participants comprising 19–21 of totally 41 dead</w:t>
      </w:r>
    </w:p>
    <w:p w14:paraId="6FA5F68A" w14:textId="5AAF472A" w:rsidR="00362CDE" w:rsidRPr="00902A53" w:rsidRDefault="005278DA" w:rsidP="00362CDE">
      <w:pPr>
        <w:rPr>
          <w:rFonts w:asciiTheme="majorHAnsi" w:hAnsiTheme="majorHAnsi"/>
          <w:sz w:val="20"/>
          <w:szCs w:val="20"/>
          <w:lang w:val="en-GB"/>
        </w:rPr>
      </w:pPr>
      <w:r w:rsidRPr="00902A53">
        <w:rPr>
          <w:rFonts w:asciiTheme="majorHAnsi" w:hAnsiTheme="majorHAnsi"/>
          <w:sz w:val="20"/>
          <w:szCs w:val="20"/>
          <w:vertAlign w:val="superscript"/>
          <w:lang w:val="en-GB"/>
        </w:rPr>
        <w:t>2</w:t>
      </w:r>
      <w:r w:rsidR="00362CDE" w:rsidRPr="00902A53">
        <w:rPr>
          <w:rFonts w:asciiTheme="majorHAnsi" w:hAnsiTheme="majorHAnsi"/>
          <w:sz w:val="20"/>
          <w:szCs w:val="20"/>
          <w:lang w:val="en-GB"/>
        </w:rPr>
        <w:t>)</w:t>
      </w:r>
      <w:r w:rsidR="00362CDE" w:rsidRPr="00902A53">
        <w:rPr>
          <w:rFonts w:asciiTheme="majorHAnsi" w:hAnsiTheme="majorHAnsi"/>
          <w:sz w:val="20"/>
          <w:szCs w:val="20"/>
          <w:vertAlign w:val="superscript"/>
          <w:lang w:val="en-GB"/>
        </w:rPr>
        <w:t xml:space="preserve">  </w:t>
      </w:r>
      <w:r w:rsidR="00362CDE" w:rsidRPr="00902A53">
        <w:rPr>
          <w:rFonts w:asciiTheme="majorHAnsi" w:hAnsiTheme="majorHAnsi"/>
          <w:sz w:val="20"/>
          <w:szCs w:val="20"/>
          <w:lang w:val="en-GB"/>
        </w:rPr>
        <w:t>Number of substances with more than five years of dependence (alcohol) or non-medical use (opioids, amphetamines, benzodiazepines, cocaine, or cannabis) until 2008,  score from 0 to 6.</w:t>
      </w:r>
    </w:p>
    <w:p w14:paraId="4CF00F1B" w14:textId="77777777" w:rsidR="00362CDE" w:rsidRPr="00902A53" w:rsidRDefault="00362CDE" w:rsidP="00362CDE">
      <w:pPr>
        <w:rPr>
          <w:rFonts w:asciiTheme="majorHAnsi" w:hAnsiTheme="majorHAnsi"/>
          <w:sz w:val="20"/>
          <w:szCs w:val="20"/>
          <w:lang w:val="en-GB"/>
        </w:rPr>
      </w:pPr>
    </w:p>
    <w:p w14:paraId="30806C21" w14:textId="6BAF5925" w:rsidR="00362CDE" w:rsidRPr="00902A53" w:rsidRDefault="00362CDE" w:rsidP="00362CDE">
      <w:pPr>
        <w:rPr>
          <w:rFonts w:asciiTheme="majorHAnsi" w:hAnsiTheme="majorHAnsi"/>
          <w:sz w:val="18"/>
          <w:szCs w:val="18"/>
          <w:lang w:val="en-GB"/>
        </w:rPr>
      </w:pPr>
      <w:r w:rsidRPr="00902A53">
        <w:rPr>
          <w:rFonts w:asciiTheme="majorHAnsi" w:hAnsiTheme="majorHAnsi"/>
          <w:sz w:val="18"/>
          <w:szCs w:val="18"/>
          <w:lang w:val="en-GB"/>
        </w:rPr>
        <w:t>* HR</w:t>
      </w:r>
      <w:r w:rsidR="00AF6D01" w:rsidRPr="00902A53">
        <w:rPr>
          <w:rFonts w:asciiTheme="majorHAnsi" w:hAnsiTheme="majorHAnsi"/>
          <w:sz w:val="18"/>
          <w:szCs w:val="18"/>
          <w:lang w:val="en-GB"/>
        </w:rPr>
        <w:t xml:space="preserve">, drug use variable </w:t>
      </w:r>
      <w:r w:rsidR="00C95FC9" w:rsidRPr="00902A53">
        <w:rPr>
          <w:rFonts w:asciiTheme="majorHAnsi" w:hAnsiTheme="majorHAnsi"/>
          <w:sz w:val="18"/>
          <w:szCs w:val="18"/>
          <w:lang w:val="en-GB"/>
        </w:rPr>
        <w:t xml:space="preserve">statistically </w:t>
      </w:r>
      <w:r w:rsidRPr="00902A53">
        <w:rPr>
          <w:rFonts w:asciiTheme="majorHAnsi" w:hAnsiTheme="majorHAnsi"/>
          <w:sz w:val="18"/>
          <w:szCs w:val="18"/>
          <w:lang w:val="en-GB"/>
        </w:rPr>
        <w:t xml:space="preserve">significant </w:t>
      </w:r>
    </w:p>
    <w:p w14:paraId="49C1085A" w14:textId="77777777" w:rsidR="00362CDE" w:rsidRPr="00902A53" w:rsidRDefault="00362CDE" w:rsidP="00362CDE">
      <w:pPr>
        <w:rPr>
          <w:rFonts w:asciiTheme="majorHAnsi" w:hAnsiTheme="majorHAnsi"/>
          <w:sz w:val="18"/>
          <w:szCs w:val="18"/>
          <w:lang w:val="en-GB"/>
        </w:rPr>
      </w:pPr>
      <w:r w:rsidRPr="00902A53">
        <w:rPr>
          <w:rFonts w:asciiTheme="majorHAnsi" w:hAnsiTheme="majorHAnsi"/>
          <w:sz w:val="18"/>
          <w:szCs w:val="18"/>
          <w:lang w:val="en-GB"/>
        </w:rPr>
        <w:t xml:space="preserve"> </w:t>
      </w:r>
    </w:p>
    <w:p w14:paraId="0D6A40C9" w14:textId="4AC22CDF" w:rsidR="00362CDE" w:rsidRPr="00902A53" w:rsidRDefault="00362CDE" w:rsidP="00362CDE">
      <w:pPr>
        <w:rPr>
          <w:rFonts w:asciiTheme="majorHAnsi" w:hAnsiTheme="majorHAnsi"/>
          <w:sz w:val="20"/>
          <w:szCs w:val="20"/>
          <w:lang w:val="en-GB"/>
        </w:rPr>
      </w:pPr>
      <w:r w:rsidRPr="00902A53">
        <w:rPr>
          <w:rFonts w:asciiTheme="majorHAnsi" w:hAnsiTheme="majorHAnsi"/>
          <w:sz w:val="20"/>
          <w:szCs w:val="20"/>
          <w:lang w:val="en-GB"/>
        </w:rPr>
        <w:t>Comment: Cox regression models for risk of somatic death cause versus the rest of the cohort (alive at end of study + dead of causes other than somatic disease) show significant</w:t>
      </w:r>
      <w:r w:rsidR="00475AA5" w:rsidRPr="00902A53">
        <w:rPr>
          <w:rFonts w:asciiTheme="majorHAnsi" w:hAnsiTheme="majorHAnsi"/>
          <w:sz w:val="20"/>
          <w:szCs w:val="20"/>
          <w:lang w:val="en-GB"/>
        </w:rPr>
        <w:t>ly</w:t>
      </w:r>
      <w:r w:rsidRPr="00902A53">
        <w:rPr>
          <w:rFonts w:asciiTheme="majorHAnsi" w:hAnsiTheme="majorHAnsi"/>
          <w:sz w:val="20"/>
          <w:szCs w:val="20"/>
          <w:lang w:val="en-GB"/>
        </w:rPr>
        <w:t xml:space="preserve"> increased HR for years of cannabis use, years of alcohol dependence</w:t>
      </w:r>
      <w:r w:rsidR="00C95FC9" w:rsidRPr="00902A53">
        <w:rPr>
          <w:rFonts w:asciiTheme="majorHAnsi" w:hAnsiTheme="majorHAnsi"/>
          <w:sz w:val="20"/>
          <w:szCs w:val="20"/>
          <w:lang w:val="en-GB"/>
        </w:rPr>
        <w:t xml:space="preserve">, </w:t>
      </w:r>
      <w:r w:rsidRPr="00902A53">
        <w:rPr>
          <w:rFonts w:asciiTheme="majorHAnsi" w:hAnsiTheme="majorHAnsi"/>
          <w:sz w:val="20"/>
          <w:szCs w:val="20"/>
          <w:lang w:val="en-GB"/>
        </w:rPr>
        <w:t xml:space="preserve">years of nicotine smoking </w:t>
      </w:r>
      <w:r w:rsidR="00C95FC9" w:rsidRPr="00902A53">
        <w:rPr>
          <w:rFonts w:asciiTheme="majorHAnsi" w:hAnsiTheme="majorHAnsi"/>
          <w:sz w:val="20"/>
          <w:szCs w:val="20"/>
          <w:lang w:val="en-GB"/>
        </w:rPr>
        <w:t xml:space="preserve">and </w:t>
      </w:r>
      <w:r w:rsidR="004C48A6" w:rsidRPr="00902A53">
        <w:rPr>
          <w:rFonts w:asciiTheme="majorHAnsi" w:hAnsiTheme="majorHAnsi"/>
          <w:sz w:val="20"/>
          <w:szCs w:val="20"/>
          <w:lang w:val="en-GB"/>
        </w:rPr>
        <w:t xml:space="preserve">severity of </w:t>
      </w:r>
      <w:r w:rsidR="00C95FC9" w:rsidRPr="00902A53">
        <w:rPr>
          <w:rFonts w:asciiTheme="majorHAnsi" w:hAnsiTheme="majorHAnsi"/>
          <w:sz w:val="20"/>
          <w:szCs w:val="20"/>
          <w:lang w:val="en-GB"/>
        </w:rPr>
        <w:t>polydrug use</w:t>
      </w:r>
      <w:r w:rsidR="001340D0" w:rsidRPr="00902A53">
        <w:rPr>
          <w:rFonts w:asciiTheme="majorHAnsi" w:hAnsiTheme="majorHAnsi"/>
          <w:sz w:val="20"/>
          <w:szCs w:val="20"/>
          <w:lang w:val="en-GB"/>
        </w:rPr>
        <w:t xml:space="preserve"> adjusted f</w:t>
      </w:r>
      <w:r w:rsidRPr="00902A53">
        <w:rPr>
          <w:rFonts w:asciiTheme="majorHAnsi" w:hAnsiTheme="majorHAnsi"/>
          <w:sz w:val="20"/>
          <w:szCs w:val="20"/>
          <w:lang w:val="en-GB"/>
        </w:rPr>
        <w:t xml:space="preserve">or age and </w:t>
      </w:r>
      <w:r w:rsidR="00FE71DC" w:rsidRPr="00902A53">
        <w:rPr>
          <w:rFonts w:asciiTheme="majorHAnsi" w:hAnsiTheme="majorHAnsi"/>
          <w:sz w:val="20"/>
          <w:szCs w:val="20"/>
          <w:lang w:val="en-GB"/>
        </w:rPr>
        <w:t>sex</w:t>
      </w:r>
      <w:r w:rsidRPr="00902A53">
        <w:rPr>
          <w:rFonts w:asciiTheme="majorHAnsi" w:hAnsiTheme="majorHAnsi"/>
          <w:sz w:val="20"/>
          <w:szCs w:val="20"/>
          <w:lang w:val="en-GB"/>
        </w:rPr>
        <w:t xml:space="preserve">. For death of other causes than somatic disease versus the rest of the cohort there is no significant impact on HR for any of the drug use variables, adjusted for age and </w:t>
      </w:r>
      <w:r w:rsidR="00FE71DC" w:rsidRPr="00902A53">
        <w:rPr>
          <w:rFonts w:asciiTheme="majorHAnsi" w:hAnsiTheme="majorHAnsi"/>
          <w:sz w:val="20"/>
          <w:szCs w:val="20"/>
          <w:lang w:val="en-GB"/>
        </w:rPr>
        <w:t>sex</w:t>
      </w:r>
      <w:r w:rsidRPr="00902A53">
        <w:rPr>
          <w:rFonts w:asciiTheme="majorHAnsi" w:hAnsiTheme="majorHAnsi"/>
          <w:sz w:val="20"/>
          <w:szCs w:val="20"/>
          <w:lang w:val="en-GB"/>
        </w:rPr>
        <w:t>.</w:t>
      </w:r>
      <w:r w:rsidR="001340D0" w:rsidRPr="00902A53">
        <w:rPr>
          <w:rFonts w:asciiTheme="majorHAnsi" w:hAnsiTheme="majorHAnsi"/>
          <w:sz w:val="20"/>
          <w:szCs w:val="20"/>
          <w:lang w:val="en-GB"/>
        </w:rPr>
        <w:t xml:space="preserve"> Tables available from the first author.</w:t>
      </w:r>
    </w:p>
    <w:p w14:paraId="40441B90" w14:textId="77777777" w:rsidR="00362CDE" w:rsidRPr="00902A53" w:rsidRDefault="00362CDE" w:rsidP="00362CDE">
      <w:pPr>
        <w:rPr>
          <w:rFonts w:asciiTheme="majorHAnsi" w:hAnsiTheme="majorHAnsi"/>
          <w:sz w:val="20"/>
          <w:szCs w:val="20"/>
          <w:lang w:val="en-GB"/>
        </w:rPr>
      </w:pPr>
    </w:p>
    <w:p w14:paraId="0FE2342A" w14:textId="77777777" w:rsidR="00362CDE" w:rsidRPr="00902A53" w:rsidRDefault="00362CDE" w:rsidP="00362CDE">
      <w:pPr>
        <w:rPr>
          <w:rFonts w:asciiTheme="majorHAnsi" w:hAnsiTheme="majorHAnsi"/>
          <w:sz w:val="20"/>
          <w:szCs w:val="20"/>
          <w:lang w:val="en-GB"/>
        </w:rPr>
      </w:pPr>
    </w:p>
    <w:p w14:paraId="73F7E25B" w14:textId="77777777" w:rsidR="00362CDE" w:rsidRPr="00902A53" w:rsidRDefault="00362CDE" w:rsidP="00362CDE">
      <w:pPr>
        <w:rPr>
          <w:rFonts w:asciiTheme="majorHAnsi" w:hAnsiTheme="majorHAnsi"/>
          <w:sz w:val="20"/>
          <w:szCs w:val="20"/>
          <w:lang w:val="en-GB"/>
        </w:rPr>
      </w:pPr>
    </w:p>
    <w:p w14:paraId="7FA7BF9C" w14:textId="77777777" w:rsidR="00D63C2D" w:rsidRPr="00902A53" w:rsidRDefault="00D63C2D">
      <w:pPr>
        <w:rPr>
          <w:rFonts w:asciiTheme="majorHAnsi" w:hAnsiTheme="majorHAnsi"/>
        </w:rPr>
      </w:pPr>
    </w:p>
    <w:sectPr w:rsidR="00D63C2D" w:rsidRPr="00902A53" w:rsidSect="00D95894">
      <w:footerReference w:type="even" r:id="rId7"/>
      <w:footerReference w:type="default" r:id="rId8"/>
      <w:pgSz w:w="16840" w:h="11900" w:orient="landscape"/>
      <w:pgMar w:top="1800" w:right="1105" w:bottom="180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ACBAE0" w14:textId="77777777" w:rsidR="00902A53" w:rsidRDefault="00902A53" w:rsidP="00D95894">
      <w:r>
        <w:separator/>
      </w:r>
    </w:p>
  </w:endnote>
  <w:endnote w:type="continuationSeparator" w:id="0">
    <w:p w14:paraId="51DBED03" w14:textId="77777777" w:rsidR="00902A53" w:rsidRDefault="00902A53" w:rsidP="00D95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6ABAFA" w14:textId="77777777" w:rsidR="00902A53" w:rsidRDefault="00902A53" w:rsidP="00AA568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CD134F" w14:textId="77777777" w:rsidR="00902A53" w:rsidRDefault="00902A53" w:rsidP="00D9589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643134" w14:textId="77777777" w:rsidR="00902A53" w:rsidRDefault="00902A53" w:rsidP="001373A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F72B6">
      <w:rPr>
        <w:rStyle w:val="PageNumber"/>
        <w:noProof/>
      </w:rPr>
      <w:t>1</w:t>
    </w:r>
    <w:r>
      <w:rPr>
        <w:rStyle w:val="PageNumber"/>
      </w:rPr>
      <w:fldChar w:fldCharType="end"/>
    </w:r>
  </w:p>
  <w:p w14:paraId="75761082" w14:textId="77777777" w:rsidR="00902A53" w:rsidRDefault="00902A53" w:rsidP="00D95894">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A4496E" w14:textId="77777777" w:rsidR="00902A53" w:rsidRDefault="00902A53" w:rsidP="00D95894">
      <w:r>
        <w:separator/>
      </w:r>
    </w:p>
  </w:footnote>
  <w:footnote w:type="continuationSeparator" w:id="0">
    <w:p w14:paraId="467F43AC" w14:textId="77777777" w:rsidR="00902A53" w:rsidRDefault="00902A53" w:rsidP="00D958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trackRevisions/>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E5A"/>
    <w:rsid w:val="000742AA"/>
    <w:rsid w:val="000A1062"/>
    <w:rsid w:val="00124A5A"/>
    <w:rsid w:val="001340D0"/>
    <w:rsid w:val="001373AA"/>
    <w:rsid w:val="00173BBD"/>
    <w:rsid w:val="00190DD1"/>
    <w:rsid w:val="001D4554"/>
    <w:rsid w:val="00231CEC"/>
    <w:rsid w:val="00247CDE"/>
    <w:rsid w:val="002A49A9"/>
    <w:rsid w:val="002B5F1B"/>
    <w:rsid w:val="00342C05"/>
    <w:rsid w:val="0035627B"/>
    <w:rsid w:val="00362CDE"/>
    <w:rsid w:val="003E0B96"/>
    <w:rsid w:val="00475AA5"/>
    <w:rsid w:val="004C1818"/>
    <w:rsid w:val="004C48A6"/>
    <w:rsid w:val="00517D47"/>
    <w:rsid w:val="005278DA"/>
    <w:rsid w:val="00530D23"/>
    <w:rsid w:val="005C6DA6"/>
    <w:rsid w:val="005F22C4"/>
    <w:rsid w:val="005F72B6"/>
    <w:rsid w:val="006141E5"/>
    <w:rsid w:val="007C2D94"/>
    <w:rsid w:val="008423E1"/>
    <w:rsid w:val="00861A7F"/>
    <w:rsid w:val="00902A53"/>
    <w:rsid w:val="00990890"/>
    <w:rsid w:val="009E5E5A"/>
    <w:rsid w:val="00A447A6"/>
    <w:rsid w:val="00AA5680"/>
    <w:rsid w:val="00AB37F8"/>
    <w:rsid w:val="00AF3D1A"/>
    <w:rsid w:val="00AF6D01"/>
    <w:rsid w:val="00B139F1"/>
    <w:rsid w:val="00B9564A"/>
    <w:rsid w:val="00BC1858"/>
    <w:rsid w:val="00C00157"/>
    <w:rsid w:val="00C742FF"/>
    <w:rsid w:val="00C95FC9"/>
    <w:rsid w:val="00D63C2D"/>
    <w:rsid w:val="00D95894"/>
    <w:rsid w:val="00D9750D"/>
    <w:rsid w:val="00DC18C8"/>
    <w:rsid w:val="00E00008"/>
    <w:rsid w:val="00E02A6A"/>
    <w:rsid w:val="00E56D26"/>
    <w:rsid w:val="00E70489"/>
    <w:rsid w:val="00EA01C2"/>
    <w:rsid w:val="00EE3D57"/>
    <w:rsid w:val="00FE71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B38626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E5A"/>
    <w:rPr>
      <w:lang w:val="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5E5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5E5A"/>
    <w:rPr>
      <w:rFonts w:ascii="Lucida Grande" w:hAnsi="Lucida Grande" w:cs="Lucida Grande"/>
      <w:sz w:val="18"/>
      <w:szCs w:val="18"/>
      <w:lang w:val="nb-NO"/>
    </w:rPr>
  </w:style>
  <w:style w:type="character" w:styleId="CommentReference">
    <w:name w:val="annotation reference"/>
    <w:basedOn w:val="DefaultParagraphFont"/>
    <w:uiPriority w:val="99"/>
    <w:semiHidden/>
    <w:unhideWhenUsed/>
    <w:rsid w:val="00362CDE"/>
    <w:rPr>
      <w:sz w:val="18"/>
      <w:szCs w:val="18"/>
    </w:rPr>
  </w:style>
  <w:style w:type="paragraph" w:styleId="CommentText">
    <w:name w:val="annotation text"/>
    <w:basedOn w:val="Normal"/>
    <w:link w:val="CommentTextChar"/>
    <w:uiPriority w:val="99"/>
    <w:semiHidden/>
    <w:unhideWhenUsed/>
    <w:rsid w:val="00362CDE"/>
  </w:style>
  <w:style w:type="character" w:customStyle="1" w:styleId="CommentTextChar">
    <w:name w:val="Comment Text Char"/>
    <w:basedOn w:val="DefaultParagraphFont"/>
    <w:link w:val="CommentText"/>
    <w:uiPriority w:val="99"/>
    <w:semiHidden/>
    <w:rsid w:val="00362CDE"/>
    <w:rPr>
      <w:lang w:val="nb-NO"/>
    </w:rPr>
  </w:style>
  <w:style w:type="paragraph" w:styleId="Footer">
    <w:name w:val="footer"/>
    <w:basedOn w:val="Normal"/>
    <w:link w:val="FooterChar"/>
    <w:uiPriority w:val="99"/>
    <w:unhideWhenUsed/>
    <w:rsid w:val="00D95894"/>
    <w:pPr>
      <w:tabs>
        <w:tab w:val="center" w:pos="4153"/>
        <w:tab w:val="right" w:pos="8306"/>
      </w:tabs>
    </w:pPr>
  </w:style>
  <w:style w:type="character" w:customStyle="1" w:styleId="FooterChar">
    <w:name w:val="Footer Char"/>
    <w:basedOn w:val="DefaultParagraphFont"/>
    <w:link w:val="Footer"/>
    <w:uiPriority w:val="99"/>
    <w:rsid w:val="00D95894"/>
    <w:rPr>
      <w:lang w:val="nb-NO"/>
    </w:rPr>
  </w:style>
  <w:style w:type="character" w:styleId="PageNumber">
    <w:name w:val="page number"/>
    <w:basedOn w:val="DefaultParagraphFont"/>
    <w:uiPriority w:val="99"/>
    <w:semiHidden/>
    <w:unhideWhenUsed/>
    <w:rsid w:val="00D9589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E5A"/>
    <w:rPr>
      <w:lang w:val="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5E5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5E5A"/>
    <w:rPr>
      <w:rFonts w:ascii="Lucida Grande" w:hAnsi="Lucida Grande" w:cs="Lucida Grande"/>
      <w:sz w:val="18"/>
      <w:szCs w:val="18"/>
      <w:lang w:val="nb-NO"/>
    </w:rPr>
  </w:style>
  <w:style w:type="character" w:styleId="CommentReference">
    <w:name w:val="annotation reference"/>
    <w:basedOn w:val="DefaultParagraphFont"/>
    <w:uiPriority w:val="99"/>
    <w:semiHidden/>
    <w:unhideWhenUsed/>
    <w:rsid w:val="00362CDE"/>
    <w:rPr>
      <w:sz w:val="18"/>
      <w:szCs w:val="18"/>
    </w:rPr>
  </w:style>
  <w:style w:type="paragraph" w:styleId="CommentText">
    <w:name w:val="annotation text"/>
    <w:basedOn w:val="Normal"/>
    <w:link w:val="CommentTextChar"/>
    <w:uiPriority w:val="99"/>
    <w:semiHidden/>
    <w:unhideWhenUsed/>
    <w:rsid w:val="00362CDE"/>
  </w:style>
  <w:style w:type="character" w:customStyle="1" w:styleId="CommentTextChar">
    <w:name w:val="Comment Text Char"/>
    <w:basedOn w:val="DefaultParagraphFont"/>
    <w:link w:val="CommentText"/>
    <w:uiPriority w:val="99"/>
    <w:semiHidden/>
    <w:rsid w:val="00362CDE"/>
    <w:rPr>
      <w:lang w:val="nb-NO"/>
    </w:rPr>
  </w:style>
  <w:style w:type="paragraph" w:styleId="Footer">
    <w:name w:val="footer"/>
    <w:basedOn w:val="Normal"/>
    <w:link w:val="FooterChar"/>
    <w:uiPriority w:val="99"/>
    <w:unhideWhenUsed/>
    <w:rsid w:val="00D95894"/>
    <w:pPr>
      <w:tabs>
        <w:tab w:val="center" w:pos="4153"/>
        <w:tab w:val="right" w:pos="8306"/>
      </w:tabs>
    </w:pPr>
  </w:style>
  <w:style w:type="character" w:customStyle="1" w:styleId="FooterChar">
    <w:name w:val="Footer Char"/>
    <w:basedOn w:val="DefaultParagraphFont"/>
    <w:link w:val="Footer"/>
    <w:uiPriority w:val="99"/>
    <w:rsid w:val="00D95894"/>
    <w:rPr>
      <w:lang w:val="nb-NO"/>
    </w:rPr>
  </w:style>
  <w:style w:type="character" w:styleId="PageNumber">
    <w:name w:val="page number"/>
    <w:basedOn w:val="DefaultParagraphFont"/>
    <w:uiPriority w:val="99"/>
    <w:semiHidden/>
    <w:unhideWhenUsed/>
    <w:rsid w:val="00D958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911</Words>
  <Characters>5199</Characters>
  <Application>Microsoft Macintosh Word</Application>
  <DocSecurity>0</DocSecurity>
  <Lines>43</Lines>
  <Paragraphs>12</Paragraphs>
  <ScaleCrop>false</ScaleCrop>
  <Company>UiO</Company>
  <LinksUpToDate>false</LinksUpToDate>
  <CharactersWithSpaces>6098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Ivar Skeie</dc:creator>
  <cp:keywords/>
  <dc:description/>
  <cp:lastModifiedBy>Ivar Skeie</cp:lastModifiedBy>
  <cp:revision>6</cp:revision>
  <dcterms:created xsi:type="dcterms:W3CDTF">2022-03-28T19:45:00Z</dcterms:created>
  <dcterms:modified xsi:type="dcterms:W3CDTF">2022-04-04T20:44:00Z</dcterms:modified>
</cp:coreProperties>
</file>