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62A12" w14:textId="77777777" w:rsidR="00D37625" w:rsidRPr="00D37625" w:rsidRDefault="00D37625" w:rsidP="00D37625">
      <w:pPr>
        <w:jc w:val="both"/>
        <w:rPr>
          <w:rFonts w:ascii="Times New Roman" w:eastAsia="Times New Roman" w:hAnsi="Times New Roman" w:cs="Times New Roman"/>
          <w:b/>
          <w:bCs/>
          <w:sz w:val="28"/>
          <w:szCs w:val="28"/>
          <w:lang w:eastAsia="en-GB"/>
        </w:rPr>
      </w:pPr>
      <w:r w:rsidRPr="00D37625">
        <w:rPr>
          <w:rFonts w:ascii="Times New Roman" w:eastAsia="Times New Roman" w:hAnsi="Times New Roman" w:cs="Times New Roman"/>
          <w:b/>
          <w:bCs/>
          <w:sz w:val="28"/>
          <w:szCs w:val="28"/>
          <w:lang w:eastAsia="en-GB"/>
        </w:rPr>
        <w:t>Access to personal protective equipment in healthcare workers during the COVID-19 pandemic in the United Kingdom: results from a nationwide cohort study</w:t>
      </w:r>
      <w:r w:rsidRPr="00D37625">
        <w:rPr>
          <w:rFonts w:ascii="Times New Roman" w:eastAsia="Times New Roman" w:hAnsi="Times New Roman" w:cs="Times New Roman"/>
          <w:b/>
          <w:bCs/>
          <w:color w:val="000000"/>
          <w:sz w:val="28"/>
          <w:szCs w:val="28"/>
          <w:lang w:eastAsia="en-GB"/>
        </w:rPr>
        <w:t xml:space="preserve"> (UK-REACH)</w:t>
      </w:r>
    </w:p>
    <w:p w14:paraId="3908CF6E" w14:textId="77777777" w:rsidR="00D37625" w:rsidRPr="00D37625" w:rsidRDefault="00D37625" w:rsidP="00D37625">
      <w:pPr>
        <w:jc w:val="both"/>
        <w:rPr>
          <w:rFonts w:ascii="Times New Roman" w:eastAsia="Times New Roman" w:hAnsi="Times New Roman" w:cs="Times New Roman"/>
          <w:szCs w:val="20"/>
          <w:lang w:eastAsia="en-GB"/>
        </w:rPr>
      </w:pPr>
    </w:p>
    <w:p w14:paraId="220A6F1A" w14:textId="77777777" w:rsidR="00D37625" w:rsidRPr="00D37625" w:rsidRDefault="00D37625" w:rsidP="00D37625">
      <w:pPr>
        <w:rPr>
          <w:rFonts w:ascii="Times New Roman" w:eastAsia="Times New Roman" w:hAnsi="Times New Roman" w:cs="Times New Roman"/>
          <w:lang w:eastAsia="en-GB"/>
        </w:rPr>
      </w:pPr>
      <w:r w:rsidRPr="00D37625">
        <w:rPr>
          <w:rFonts w:ascii="Times New Roman" w:eastAsia="Times New Roman" w:hAnsi="Times New Roman" w:cs="Times New Roman"/>
          <w:szCs w:val="20"/>
          <w:lang w:eastAsia="en-GB"/>
        </w:rPr>
        <w:t>Christopher A. Martin</w:t>
      </w:r>
      <w:r w:rsidRPr="00D37625">
        <w:rPr>
          <w:rFonts w:ascii="Times New Roman" w:eastAsia="Times New Roman" w:hAnsi="Times New Roman" w:cs="Times New Roman"/>
          <w:szCs w:val="20"/>
          <w:vertAlign w:val="superscript"/>
          <w:lang w:eastAsia="en-GB"/>
        </w:rPr>
        <w:t>1, 2</w:t>
      </w:r>
      <w:r w:rsidRPr="00D37625">
        <w:rPr>
          <w:rFonts w:ascii="Times New Roman" w:eastAsia="Times New Roman" w:hAnsi="Times New Roman" w:cs="Times New Roman"/>
          <w:szCs w:val="20"/>
          <w:lang w:eastAsia="en-GB"/>
        </w:rPr>
        <w:t>*,</w:t>
      </w:r>
      <w:r w:rsidRPr="00D37625">
        <w:rPr>
          <w:rFonts w:ascii="Times New Roman" w:eastAsia="Times New Roman" w:hAnsi="Times New Roman" w:cs="Times New Roman"/>
          <w:szCs w:val="20"/>
          <w:vertAlign w:val="superscript"/>
          <w:lang w:eastAsia="en-GB"/>
        </w:rPr>
        <w:t xml:space="preserve"> </w:t>
      </w:r>
      <w:r w:rsidRPr="00D37625">
        <w:rPr>
          <w:rFonts w:ascii="Times New Roman" w:eastAsia="Times New Roman" w:hAnsi="Times New Roman" w:cs="Times New Roman"/>
          <w:szCs w:val="20"/>
          <w:lang w:eastAsia="en-GB"/>
        </w:rPr>
        <w:t>Daniel Pan</w:t>
      </w:r>
      <w:r w:rsidRPr="00D37625">
        <w:rPr>
          <w:rFonts w:ascii="Times New Roman" w:eastAsia="Times New Roman" w:hAnsi="Times New Roman" w:cs="Times New Roman"/>
          <w:szCs w:val="20"/>
          <w:vertAlign w:val="superscript"/>
          <w:lang w:eastAsia="en-GB"/>
        </w:rPr>
        <w:t>1, 2</w:t>
      </w:r>
      <w:r w:rsidRPr="00D37625">
        <w:rPr>
          <w:rFonts w:ascii="Times New Roman" w:eastAsia="Times New Roman" w:hAnsi="Times New Roman" w:cs="Times New Roman"/>
          <w:szCs w:val="20"/>
          <w:lang w:eastAsia="en-GB"/>
        </w:rPr>
        <w:t>*, Joshua Nazareth</w:t>
      </w:r>
      <w:r w:rsidRPr="00D37625">
        <w:rPr>
          <w:rFonts w:ascii="Times New Roman" w:eastAsia="Times New Roman" w:hAnsi="Times New Roman" w:cs="Times New Roman"/>
          <w:szCs w:val="20"/>
          <w:vertAlign w:val="superscript"/>
          <w:lang w:eastAsia="en-GB"/>
        </w:rPr>
        <w:t>1, 2,</w:t>
      </w:r>
      <w:r w:rsidRPr="00D37625">
        <w:rPr>
          <w:rFonts w:ascii="Times New Roman" w:eastAsia="Times New Roman" w:hAnsi="Times New Roman" w:cs="Times New Roman"/>
          <w:szCs w:val="20"/>
          <w:lang w:eastAsia="en-GB"/>
        </w:rPr>
        <w:t>*, Avinash Aujayeb</w:t>
      </w:r>
      <w:r w:rsidRPr="00D37625">
        <w:rPr>
          <w:rFonts w:ascii="Times New Roman" w:eastAsia="Times New Roman" w:hAnsi="Times New Roman" w:cs="Times New Roman"/>
          <w:szCs w:val="20"/>
          <w:vertAlign w:val="superscript"/>
          <w:lang w:eastAsia="en-GB"/>
        </w:rPr>
        <w:t>3</w:t>
      </w:r>
      <w:r w:rsidRPr="00D37625">
        <w:rPr>
          <w:rFonts w:ascii="Times New Roman" w:eastAsia="Times New Roman" w:hAnsi="Times New Roman" w:cs="Times New Roman"/>
          <w:szCs w:val="20"/>
          <w:lang w:eastAsia="en-GB"/>
        </w:rPr>
        <w:t>, Luke Bryant</w:t>
      </w:r>
      <w:r w:rsidRPr="00D37625">
        <w:rPr>
          <w:rFonts w:ascii="Times New Roman" w:eastAsia="Times New Roman" w:hAnsi="Times New Roman" w:cs="Times New Roman"/>
          <w:szCs w:val="20"/>
          <w:vertAlign w:val="superscript"/>
          <w:lang w:eastAsia="en-GB"/>
        </w:rPr>
        <w:t>1</w:t>
      </w:r>
      <w:r w:rsidRPr="00D37625">
        <w:rPr>
          <w:rFonts w:ascii="Times New Roman" w:eastAsia="Times New Roman" w:hAnsi="Times New Roman" w:cs="Times New Roman"/>
          <w:szCs w:val="20"/>
          <w:lang w:eastAsia="en-GB"/>
        </w:rPr>
        <w:t>, Sue Carr</w:t>
      </w:r>
      <w:r w:rsidRPr="00D37625">
        <w:rPr>
          <w:rFonts w:ascii="Times New Roman" w:eastAsia="Times New Roman" w:hAnsi="Times New Roman" w:cs="Times New Roman"/>
          <w:szCs w:val="20"/>
          <w:vertAlign w:val="superscript"/>
          <w:lang w:eastAsia="en-GB"/>
        </w:rPr>
        <w:t>4,5</w:t>
      </w:r>
      <w:r w:rsidRPr="00D37625">
        <w:rPr>
          <w:rFonts w:ascii="Times New Roman" w:eastAsia="Times New Roman" w:hAnsi="Times New Roman" w:cs="Times New Roman"/>
          <w:szCs w:val="20"/>
          <w:lang w:eastAsia="en-GB"/>
        </w:rPr>
        <w:t>, Laura J. Gray</w:t>
      </w:r>
      <w:r w:rsidRPr="00D37625">
        <w:rPr>
          <w:rFonts w:ascii="Times New Roman" w:eastAsia="Times New Roman" w:hAnsi="Times New Roman" w:cs="Times New Roman"/>
          <w:szCs w:val="20"/>
          <w:vertAlign w:val="superscript"/>
          <w:lang w:eastAsia="en-GB"/>
        </w:rPr>
        <w:t>6</w:t>
      </w:r>
      <w:r w:rsidRPr="00D37625">
        <w:rPr>
          <w:rFonts w:ascii="Times New Roman" w:eastAsia="Times New Roman" w:hAnsi="Times New Roman" w:cs="Times New Roman"/>
          <w:szCs w:val="20"/>
          <w:lang w:eastAsia="en-GB"/>
        </w:rPr>
        <w:t xml:space="preserve">, </w:t>
      </w:r>
      <w:r w:rsidRPr="00D37625">
        <w:rPr>
          <w:rFonts w:ascii="Times New Roman" w:eastAsia="Times New Roman" w:hAnsi="Times New Roman" w:cs="Times New Roman"/>
          <w:lang w:eastAsia="en-GB"/>
        </w:rPr>
        <w:t>Bindu Gregary</w:t>
      </w:r>
      <w:r w:rsidRPr="00D37625">
        <w:rPr>
          <w:rFonts w:ascii="Times New Roman" w:eastAsia="Times New Roman" w:hAnsi="Times New Roman" w:cs="Times New Roman"/>
          <w:vertAlign w:val="superscript"/>
          <w:lang w:eastAsia="en-GB"/>
        </w:rPr>
        <w:t>7</w:t>
      </w:r>
      <w:r w:rsidRPr="00D37625">
        <w:rPr>
          <w:rFonts w:ascii="Times New Roman" w:eastAsia="Times New Roman" w:hAnsi="Times New Roman" w:cs="Times New Roman"/>
          <w:lang w:eastAsia="en-GB"/>
        </w:rPr>
        <w:t>,</w:t>
      </w:r>
      <w:r w:rsidRPr="00D37625">
        <w:rPr>
          <w:rFonts w:ascii="Times New Roman" w:eastAsia="Times New Roman" w:hAnsi="Times New Roman" w:cs="Times New Roman"/>
          <w:vertAlign w:val="superscript"/>
          <w:lang w:eastAsia="en-GB"/>
        </w:rPr>
        <w:t xml:space="preserve"> </w:t>
      </w:r>
      <w:r w:rsidRPr="00D37625">
        <w:rPr>
          <w:rFonts w:ascii="Times New Roman" w:eastAsia="Times New Roman" w:hAnsi="Times New Roman" w:cs="Times New Roman"/>
          <w:szCs w:val="20"/>
          <w:lang w:eastAsia="en-GB"/>
        </w:rPr>
        <w:t>Amit Gupta</w:t>
      </w:r>
      <w:r w:rsidRPr="00D37625">
        <w:rPr>
          <w:rFonts w:ascii="Times New Roman" w:eastAsia="Times New Roman" w:hAnsi="Times New Roman" w:cs="Times New Roman"/>
          <w:szCs w:val="20"/>
          <w:vertAlign w:val="superscript"/>
          <w:lang w:eastAsia="en-GB"/>
        </w:rPr>
        <w:t>8</w:t>
      </w:r>
      <w:r w:rsidRPr="00D37625">
        <w:rPr>
          <w:rFonts w:ascii="Times New Roman" w:eastAsia="Times New Roman" w:hAnsi="Times New Roman" w:cs="Times New Roman"/>
          <w:szCs w:val="20"/>
          <w:lang w:eastAsia="en-GB"/>
        </w:rPr>
        <w:t>, Anna L. Guyatt</w:t>
      </w:r>
      <w:r w:rsidRPr="00D37625">
        <w:rPr>
          <w:rFonts w:ascii="Times New Roman" w:eastAsia="Times New Roman" w:hAnsi="Times New Roman" w:cs="Times New Roman"/>
          <w:szCs w:val="20"/>
          <w:vertAlign w:val="superscript"/>
          <w:lang w:eastAsia="en-GB"/>
        </w:rPr>
        <w:t>6</w:t>
      </w:r>
      <w:r w:rsidRPr="00D37625">
        <w:rPr>
          <w:rFonts w:ascii="Times New Roman" w:eastAsia="Times New Roman" w:hAnsi="Times New Roman" w:cs="Times New Roman"/>
          <w:szCs w:val="20"/>
          <w:lang w:eastAsia="en-GB"/>
        </w:rPr>
        <w:t>, Alan Gopal</w:t>
      </w:r>
      <w:r w:rsidRPr="00D37625">
        <w:rPr>
          <w:rFonts w:ascii="Times New Roman" w:eastAsia="Times New Roman" w:hAnsi="Times New Roman" w:cs="Times New Roman"/>
          <w:szCs w:val="20"/>
          <w:vertAlign w:val="superscript"/>
          <w:lang w:eastAsia="en-GB"/>
        </w:rPr>
        <w:t>9</w:t>
      </w:r>
      <w:r w:rsidRPr="00D37625">
        <w:rPr>
          <w:rFonts w:ascii="Times New Roman" w:eastAsia="Times New Roman" w:hAnsi="Times New Roman" w:cs="Times New Roman"/>
          <w:szCs w:val="20"/>
          <w:lang w:eastAsia="en-GB"/>
        </w:rPr>
        <w:t>, Thomas Hine</w:t>
      </w:r>
      <w:r w:rsidRPr="00D37625">
        <w:rPr>
          <w:rFonts w:ascii="Times New Roman" w:eastAsia="Times New Roman" w:hAnsi="Times New Roman" w:cs="Times New Roman"/>
          <w:szCs w:val="20"/>
          <w:vertAlign w:val="superscript"/>
          <w:lang w:eastAsia="en-GB"/>
        </w:rPr>
        <w:t>8</w:t>
      </w:r>
      <w:r w:rsidRPr="00D37625">
        <w:rPr>
          <w:rFonts w:ascii="Times New Roman" w:eastAsia="Times New Roman" w:hAnsi="Times New Roman" w:cs="Times New Roman"/>
          <w:szCs w:val="20"/>
          <w:lang w:eastAsia="en-GB"/>
        </w:rPr>
        <w:t>, Catherine John</w:t>
      </w:r>
      <w:r w:rsidRPr="00D37625">
        <w:rPr>
          <w:rFonts w:ascii="Times New Roman" w:eastAsia="Times New Roman" w:hAnsi="Times New Roman" w:cs="Times New Roman"/>
          <w:szCs w:val="20"/>
          <w:vertAlign w:val="superscript"/>
          <w:lang w:eastAsia="en-GB"/>
        </w:rPr>
        <w:t>6</w:t>
      </w:r>
      <w:r w:rsidRPr="00D37625">
        <w:rPr>
          <w:rFonts w:ascii="Times New Roman" w:eastAsia="Times New Roman" w:hAnsi="Times New Roman" w:cs="Times New Roman"/>
          <w:szCs w:val="20"/>
          <w:lang w:eastAsia="en-GB"/>
        </w:rPr>
        <w:t>, I Chris McManus</w:t>
      </w:r>
      <w:r w:rsidRPr="00D37625">
        <w:rPr>
          <w:rFonts w:ascii="Times New Roman" w:eastAsia="Times New Roman" w:hAnsi="Times New Roman" w:cs="Times New Roman"/>
          <w:szCs w:val="20"/>
          <w:vertAlign w:val="superscript"/>
          <w:lang w:eastAsia="en-GB"/>
        </w:rPr>
        <w:t>10</w:t>
      </w:r>
      <w:r w:rsidRPr="00D37625">
        <w:rPr>
          <w:rFonts w:ascii="Times New Roman" w:eastAsia="Times New Roman" w:hAnsi="Times New Roman" w:cs="Times New Roman"/>
          <w:szCs w:val="20"/>
          <w:lang w:eastAsia="en-GB"/>
        </w:rPr>
        <w:t>, Carl Melbourne</w:t>
      </w:r>
      <w:r w:rsidRPr="00D37625">
        <w:rPr>
          <w:rFonts w:ascii="Times New Roman" w:eastAsia="Times New Roman" w:hAnsi="Times New Roman" w:cs="Times New Roman"/>
          <w:szCs w:val="20"/>
          <w:vertAlign w:val="superscript"/>
          <w:lang w:eastAsia="en-GB"/>
        </w:rPr>
        <w:t>6</w:t>
      </w:r>
      <w:r w:rsidRPr="00D37625">
        <w:rPr>
          <w:rFonts w:ascii="Times New Roman" w:eastAsia="Times New Roman" w:hAnsi="Times New Roman" w:cs="Times New Roman"/>
          <w:szCs w:val="20"/>
          <w:lang w:eastAsia="en-GB"/>
        </w:rPr>
        <w:t>, Laura B. Nellums</w:t>
      </w:r>
      <w:r w:rsidRPr="00D37625">
        <w:rPr>
          <w:rFonts w:ascii="Times New Roman" w:eastAsia="Times New Roman" w:hAnsi="Times New Roman" w:cs="Times New Roman"/>
          <w:szCs w:val="20"/>
          <w:vertAlign w:val="superscript"/>
          <w:lang w:eastAsia="en-GB"/>
        </w:rPr>
        <w:t>11</w:t>
      </w:r>
      <w:r w:rsidRPr="00D37625">
        <w:rPr>
          <w:rFonts w:ascii="Times New Roman" w:eastAsia="Times New Roman" w:hAnsi="Times New Roman" w:cs="Times New Roman"/>
          <w:szCs w:val="20"/>
          <w:lang w:eastAsia="en-GB"/>
        </w:rPr>
        <w:t>, Rubina Reza</w:t>
      </w:r>
      <w:r w:rsidRPr="00D37625">
        <w:rPr>
          <w:rFonts w:ascii="Times New Roman" w:eastAsia="Times New Roman" w:hAnsi="Times New Roman" w:cs="Times New Roman"/>
          <w:szCs w:val="20"/>
          <w:vertAlign w:val="superscript"/>
          <w:lang w:eastAsia="en-GB"/>
        </w:rPr>
        <w:t>12</w:t>
      </w:r>
      <w:r w:rsidRPr="00D37625">
        <w:rPr>
          <w:rFonts w:ascii="Times New Roman" w:eastAsia="Times New Roman" w:hAnsi="Times New Roman" w:cs="Times New Roman"/>
          <w:szCs w:val="20"/>
          <w:lang w:eastAsia="en-GB"/>
        </w:rPr>
        <w:t>, Sandra Simpson</w:t>
      </w:r>
      <w:r w:rsidRPr="00D37625">
        <w:rPr>
          <w:rFonts w:ascii="Times New Roman" w:eastAsia="Times New Roman" w:hAnsi="Times New Roman" w:cs="Times New Roman"/>
          <w:szCs w:val="20"/>
          <w:vertAlign w:val="superscript"/>
          <w:lang w:eastAsia="en-GB"/>
        </w:rPr>
        <w:t>13</w:t>
      </w:r>
      <w:r w:rsidRPr="00D37625">
        <w:rPr>
          <w:rFonts w:ascii="Times New Roman" w:eastAsia="Times New Roman" w:hAnsi="Times New Roman" w:cs="Times New Roman"/>
          <w:szCs w:val="20"/>
          <w:lang w:eastAsia="en-GB"/>
        </w:rPr>
        <w:t>, Martin D. Tobin</w:t>
      </w:r>
      <w:r w:rsidRPr="00D37625">
        <w:rPr>
          <w:rFonts w:ascii="Times New Roman" w:eastAsia="Times New Roman" w:hAnsi="Times New Roman" w:cs="Times New Roman"/>
          <w:szCs w:val="20"/>
          <w:vertAlign w:val="superscript"/>
          <w:lang w:eastAsia="en-GB"/>
        </w:rPr>
        <w:t>6</w:t>
      </w:r>
      <w:r w:rsidRPr="00D37625">
        <w:rPr>
          <w:rFonts w:ascii="Times New Roman" w:eastAsia="Times New Roman" w:hAnsi="Times New Roman" w:cs="Times New Roman"/>
          <w:szCs w:val="20"/>
          <w:lang w:eastAsia="en-GB"/>
        </w:rPr>
        <w:t>, Katherine Woolf</w:t>
      </w:r>
      <w:r w:rsidRPr="00D37625">
        <w:rPr>
          <w:rFonts w:ascii="Times New Roman" w:eastAsia="Times New Roman" w:hAnsi="Times New Roman" w:cs="Times New Roman"/>
          <w:szCs w:val="20"/>
          <w:vertAlign w:val="superscript"/>
          <w:lang w:eastAsia="en-GB"/>
        </w:rPr>
        <w:t>10</w:t>
      </w:r>
      <w:r w:rsidRPr="00D37625">
        <w:rPr>
          <w:rFonts w:ascii="Times New Roman" w:eastAsia="Times New Roman" w:hAnsi="Times New Roman" w:cs="Times New Roman"/>
          <w:szCs w:val="20"/>
          <w:lang w:eastAsia="en-GB"/>
        </w:rPr>
        <w:t>, Stephen Zingwe</w:t>
      </w:r>
      <w:r w:rsidRPr="00D37625">
        <w:rPr>
          <w:rFonts w:ascii="Times New Roman" w:eastAsia="Times New Roman" w:hAnsi="Times New Roman" w:cs="Times New Roman"/>
          <w:szCs w:val="20"/>
          <w:vertAlign w:val="superscript"/>
          <w:lang w:eastAsia="en-GB"/>
        </w:rPr>
        <w:t>14</w:t>
      </w:r>
      <w:r w:rsidRPr="00D37625">
        <w:rPr>
          <w:rFonts w:ascii="Times New Roman" w:eastAsia="Times New Roman" w:hAnsi="Times New Roman" w:cs="Times New Roman"/>
          <w:szCs w:val="20"/>
          <w:lang w:eastAsia="en-GB"/>
        </w:rPr>
        <w:t>, Kamlesh Khunti</w:t>
      </w:r>
      <w:r w:rsidRPr="00D37625">
        <w:rPr>
          <w:rFonts w:ascii="Times New Roman" w:eastAsia="Times New Roman" w:hAnsi="Times New Roman" w:cs="Times New Roman"/>
          <w:szCs w:val="20"/>
          <w:vertAlign w:val="superscript"/>
          <w:lang w:eastAsia="en-GB"/>
        </w:rPr>
        <w:t>15</w:t>
      </w:r>
      <w:r w:rsidRPr="00D37625">
        <w:rPr>
          <w:rFonts w:ascii="Times New Roman" w:eastAsia="Times New Roman" w:hAnsi="Times New Roman" w:cs="Times New Roman"/>
          <w:szCs w:val="20"/>
          <w:lang w:eastAsia="en-GB"/>
        </w:rPr>
        <w:t>, Manish Pareek</w:t>
      </w:r>
      <w:r w:rsidRPr="00D37625">
        <w:rPr>
          <w:rFonts w:ascii="Times New Roman" w:eastAsia="Times New Roman" w:hAnsi="Times New Roman" w:cs="Times New Roman"/>
          <w:szCs w:val="20"/>
          <w:vertAlign w:val="superscript"/>
          <w:lang w:eastAsia="en-GB"/>
        </w:rPr>
        <w:t>1,2</w:t>
      </w:r>
      <w:r w:rsidRPr="00D37625">
        <w:rPr>
          <w:rFonts w:ascii="Arial" w:eastAsia="Times New Roman" w:hAnsi="Arial" w:cs="Arial"/>
          <w:color w:val="202122"/>
          <w:sz w:val="21"/>
          <w:szCs w:val="21"/>
          <w:shd w:val="clear" w:color="auto" w:fill="FDFDFD"/>
          <w:vertAlign w:val="superscript"/>
          <w:lang w:eastAsia="en-GB"/>
        </w:rPr>
        <w:t>†</w:t>
      </w:r>
    </w:p>
    <w:p w14:paraId="0554FE82" w14:textId="77777777" w:rsidR="00D37625" w:rsidRPr="00D37625" w:rsidRDefault="00D37625" w:rsidP="00D37625">
      <w:pPr>
        <w:spacing w:line="276" w:lineRule="auto"/>
        <w:rPr>
          <w:rFonts w:ascii="Times New Roman" w:eastAsia="Times New Roman" w:hAnsi="Times New Roman" w:cs="Times New Roman"/>
          <w:szCs w:val="20"/>
          <w:lang w:eastAsia="en-GB"/>
        </w:rPr>
      </w:pPr>
    </w:p>
    <w:p w14:paraId="28B46E56" w14:textId="77777777" w:rsidR="00D37625" w:rsidRPr="00D37625" w:rsidRDefault="00D37625" w:rsidP="00D37625">
      <w:pPr>
        <w:spacing w:line="276" w:lineRule="auto"/>
        <w:rPr>
          <w:rFonts w:ascii="Times New Roman" w:eastAsia="Times New Roman" w:hAnsi="Times New Roman" w:cs="Times New Roman"/>
          <w:lang w:eastAsia="en-GB"/>
        </w:rPr>
      </w:pPr>
      <w:r w:rsidRPr="00D37625">
        <w:rPr>
          <w:rFonts w:ascii="Times New Roman" w:eastAsia="Times New Roman" w:hAnsi="Times New Roman" w:cs="Times New Roman"/>
          <w:szCs w:val="20"/>
          <w:lang w:eastAsia="en-GB"/>
        </w:rPr>
        <w:t>On behalf of the UK-REACH Study Collaborative Group</w:t>
      </w:r>
      <w:r w:rsidRPr="00D37625">
        <w:rPr>
          <w:rFonts w:ascii="Arial" w:eastAsia="Times New Roman" w:hAnsi="Arial" w:cs="Arial"/>
          <w:color w:val="202122"/>
          <w:sz w:val="21"/>
          <w:szCs w:val="21"/>
          <w:shd w:val="clear" w:color="auto" w:fill="FFFFFF"/>
          <w:vertAlign w:val="superscript"/>
          <w:lang w:eastAsia="en-GB"/>
        </w:rPr>
        <w:t>‡</w:t>
      </w:r>
    </w:p>
    <w:p w14:paraId="2CF99A0F" w14:textId="77777777" w:rsidR="00D37625" w:rsidRPr="00D37625" w:rsidRDefault="00D37625" w:rsidP="00D37625">
      <w:pPr>
        <w:spacing w:line="276" w:lineRule="auto"/>
        <w:rPr>
          <w:rFonts w:ascii="Times New Roman" w:eastAsia="Times New Roman" w:hAnsi="Times New Roman" w:cs="Times New Roman"/>
          <w:szCs w:val="20"/>
          <w:lang w:eastAsia="en-GB"/>
        </w:rPr>
      </w:pPr>
    </w:p>
    <w:p w14:paraId="7E97E97E" w14:textId="77777777" w:rsidR="00D37625" w:rsidRPr="00D37625" w:rsidRDefault="00D37625" w:rsidP="00D37625">
      <w:pPr>
        <w:spacing w:line="276" w:lineRule="auto"/>
        <w:rPr>
          <w:rFonts w:ascii="Times New Roman" w:eastAsia="Times New Roman" w:hAnsi="Times New Roman" w:cs="Times New Roman"/>
          <w:szCs w:val="20"/>
          <w:lang w:eastAsia="en-GB"/>
        </w:rPr>
      </w:pPr>
      <w:r w:rsidRPr="00D37625">
        <w:rPr>
          <w:rFonts w:ascii="Times New Roman" w:eastAsia="Times New Roman" w:hAnsi="Times New Roman" w:cs="Times New Roman"/>
          <w:szCs w:val="20"/>
          <w:lang w:eastAsia="en-GB"/>
        </w:rPr>
        <w:t xml:space="preserve">*Joint first authors, </w:t>
      </w:r>
      <w:r w:rsidRPr="00D37625">
        <w:rPr>
          <w:rFonts w:ascii="Arial" w:eastAsia="Times New Roman" w:hAnsi="Arial" w:cs="Arial"/>
          <w:color w:val="202122"/>
          <w:sz w:val="21"/>
          <w:szCs w:val="21"/>
          <w:shd w:val="clear" w:color="auto" w:fill="FDFDFD"/>
          <w:lang w:eastAsia="en-GB"/>
        </w:rPr>
        <w:t>†</w:t>
      </w:r>
      <w:r w:rsidRPr="00D37625">
        <w:rPr>
          <w:rFonts w:ascii="Times New Roman" w:eastAsia="Times New Roman" w:hAnsi="Times New Roman" w:cs="Times New Roman"/>
          <w:szCs w:val="20"/>
          <w:lang w:eastAsia="en-GB"/>
        </w:rPr>
        <w:t>Corresponding author</w:t>
      </w:r>
    </w:p>
    <w:p w14:paraId="24E581E2" w14:textId="77777777" w:rsidR="00D37625" w:rsidRPr="00D37625" w:rsidRDefault="00D37625" w:rsidP="00D37625">
      <w:pPr>
        <w:spacing w:line="276" w:lineRule="auto"/>
        <w:rPr>
          <w:rFonts w:ascii="Times New Roman" w:eastAsia="Times New Roman" w:hAnsi="Times New Roman" w:cs="Times New Roman"/>
          <w:szCs w:val="20"/>
          <w:lang w:eastAsia="en-GB"/>
        </w:rPr>
      </w:pPr>
    </w:p>
    <w:p w14:paraId="13B47F5D" w14:textId="77777777" w:rsidR="00D37625" w:rsidRPr="00D37625" w:rsidRDefault="00D37625" w:rsidP="00D37625">
      <w:pPr>
        <w:spacing w:line="276" w:lineRule="auto"/>
        <w:rPr>
          <w:rFonts w:ascii="Times New Roman" w:eastAsia="Times New Roman" w:hAnsi="Times New Roman" w:cs="Times New Roman"/>
          <w:color w:val="000000"/>
          <w:sz w:val="22"/>
          <w:szCs w:val="22"/>
          <w:bdr w:val="none" w:sz="0" w:space="0" w:color="auto" w:frame="1"/>
          <w:lang w:eastAsia="en-GB"/>
        </w:rPr>
      </w:pPr>
      <w:r w:rsidRPr="00D37625">
        <w:rPr>
          <w:rFonts w:ascii="Arial" w:eastAsia="Times New Roman" w:hAnsi="Arial" w:cs="Arial"/>
          <w:i/>
          <w:iCs/>
          <w:color w:val="202122"/>
          <w:sz w:val="22"/>
          <w:szCs w:val="22"/>
          <w:shd w:val="clear" w:color="auto" w:fill="FFFFFF"/>
          <w:lang w:eastAsia="en-GB"/>
        </w:rPr>
        <w:t>‡</w:t>
      </w:r>
      <w:r w:rsidRPr="00D37625">
        <w:rPr>
          <w:rFonts w:ascii="Times New Roman" w:eastAsia="Times New Roman" w:hAnsi="Times New Roman" w:cs="Times New Roman"/>
          <w:sz w:val="22"/>
          <w:szCs w:val="22"/>
          <w:lang w:eastAsia="en-GB"/>
        </w:rPr>
        <w:t xml:space="preserve">Manish Pareek (Chief investigator), </w:t>
      </w:r>
      <w:r w:rsidRPr="00D37625">
        <w:rPr>
          <w:rFonts w:ascii="Times New Roman" w:eastAsia="Times New Roman" w:hAnsi="Times New Roman" w:cs="Times New Roman"/>
          <w:color w:val="000000"/>
          <w:sz w:val="22"/>
          <w:szCs w:val="22"/>
          <w:bdr w:val="none" w:sz="0" w:space="0" w:color="auto" w:frame="1"/>
          <w:lang w:eastAsia="en-GB"/>
        </w:rPr>
        <w:t xml:space="preserve">Laura Gray (University of Leicester), Laura Nellums (University of Nottingham), Anna L Guyatt (University of Leicester), Catherine Johns (University of Leicester), I Chris McManus (University College London), Katherine Woolf (University College London), Ibrahim Abubakar (University College London), Amit Gupta (Oxford University Hospitals), Keith R Abrams (University of York), Martin D Tobin (University of Leicester), Louise Wain (University of Leicester), Sue Carr (University Hospital Leicester),  Edward Dove (University of Edinburgh),  Kamlesh Khunti (University of Leicester), David Ford (University of Swansea), Robert Free (University of Leicester). </w:t>
      </w:r>
    </w:p>
    <w:p w14:paraId="0E86D879" w14:textId="77777777" w:rsidR="00D37625" w:rsidRPr="00D37625" w:rsidRDefault="00D37625" w:rsidP="00D37625">
      <w:pPr>
        <w:spacing w:line="276" w:lineRule="auto"/>
        <w:rPr>
          <w:rFonts w:ascii="Times New Roman" w:eastAsia="Times New Roman" w:hAnsi="Times New Roman" w:cs="Times New Roman"/>
          <w:sz w:val="22"/>
          <w:szCs w:val="22"/>
          <w:lang w:eastAsia="en-GB"/>
        </w:rPr>
      </w:pPr>
    </w:p>
    <w:p w14:paraId="662B4A95" w14:textId="77777777" w:rsidR="00D37625" w:rsidRPr="00D37625" w:rsidRDefault="00D37625" w:rsidP="00D37625">
      <w:pPr>
        <w:spacing w:line="276" w:lineRule="auto"/>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vertAlign w:val="superscript"/>
          <w:lang w:eastAsia="en-GB"/>
        </w:rPr>
        <w:t>1</w:t>
      </w:r>
      <w:r w:rsidRPr="00D37625">
        <w:rPr>
          <w:rFonts w:ascii="Times New Roman" w:eastAsia="Times New Roman" w:hAnsi="Times New Roman" w:cs="Times New Roman"/>
          <w:sz w:val="22"/>
          <w:szCs w:val="22"/>
          <w:lang w:eastAsia="en-GB"/>
        </w:rPr>
        <w:t>Department of Respiratory Sciences, University of Leicester.</w:t>
      </w:r>
    </w:p>
    <w:p w14:paraId="25D931EA" w14:textId="77777777" w:rsidR="00D37625" w:rsidRPr="00D37625" w:rsidRDefault="00D37625" w:rsidP="00D37625">
      <w:pPr>
        <w:spacing w:line="276" w:lineRule="auto"/>
        <w:rPr>
          <w:rFonts w:ascii="Times New Roman" w:eastAsia="Calibri" w:hAnsi="Times New Roman" w:cs="Times New Roman"/>
          <w:sz w:val="22"/>
          <w:szCs w:val="22"/>
          <w:lang w:eastAsia="en-GB"/>
        </w:rPr>
      </w:pPr>
      <w:r w:rsidRPr="00D37625">
        <w:rPr>
          <w:rFonts w:ascii="Times New Roman" w:eastAsia="Times New Roman" w:hAnsi="Times New Roman" w:cs="Times New Roman"/>
          <w:sz w:val="22"/>
          <w:szCs w:val="22"/>
          <w:vertAlign w:val="superscript"/>
          <w:lang w:eastAsia="en-GB"/>
        </w:rPr>
        <w:t>2</w:t>
      </w:r>
      <w:r w:rsidRPr="00D37625">
        <w:rPr>
          <w:rFonts w:ascii="Times New Roman" w:eastAsia="Times New Roman" w:hAnsi="Times New Roman" w:cs="Times New Roman"/>
          <w:sz w:val="22"/>
          <w:szCs w:val="22"/>
          <w:lang w:eastAsia="en-GB"/>
        </w:rPr>
        <w:t>Department of Infection and HIV Medicine, University Hospitals of Leicester NHS Trust</w:t>
      </w:r>
      <w:r w:rsidRPr="00D37625">
        <w:rPr>
          <w:rFonts w:ascii="Times New Roman" w:eastAsia="Calibri" w:hAnsi="Times New Roman" w:cs="Times New Roman"/>
          <w:sz w:val="22"/>
          <w:szCs w:val="22"/>
          <w:lang w:eastAsia="en-GB"/>
        </w:rPr>
        <w:t>.</w:t>
      </w:r>
    </w:p>
    <w:p w14:paraId="185C942F" w14:textId="77777777" w:rsidR="00D37625" w:rsidRPr="00D37625" w:rsidRDefault="00D37625" w:rsidP="00D37625">
      <w:pPr>
        <w:spacing w:line="276" w:lineRule="auto"/>
        <w:rPr>
          <w:rFonts w:ascii="Times New Roman" w:eastAsia="Calibri" w:hAnsi="Times New Roman" w:cs="Times New Roman"/>
          <w:sz w:val="22"/>
          <w:szCs w:val="22"/>
          <w:lang w:eastAsia="en-GB"/>
        </w:rPr>
      </w:pPr>
      <w:r w:rsidRPr="00D37625">
        <w:rPr>
          <w:rFonts w:ascii="Times New Roman" w:eastAsia="Calibri" w:hAnsi="Times New Roman" w:cs="Times New Roman"/>
          <w:sz w:val="22"/>
          <w:szCs w:val="22"/>
          <w:vertAlign w:val="superscript"/>
          <w:lang w:eastAsia="en-GB"/>
        </w:rPr>
        <w:t>3</w:t>
      </w:r>
      <w:r w:rsidRPr="00D37625">
        <w:rPr>
          <w:rFonts w:ascii="Times New Roman" w:eastAsia="Times New Roman" w:hAnsi="Times New Roman" w:cs="Times New Roman"/>
          <w:sz w:val="22"/>
          <w:szCs w:val="22"/>
          <w:lang w:eastAsia="en-GB"/>
        </w:rPr>
        <w:t>Respiratory Department, Northumbria Specialist Emergency Care Hospital.</w:t>
      </w:r>
    </w:p>
    <w:p w14:paraId="32AD8F10" w14:textId="77777777" w:rsidR="00D37625" w:rsidRPr="00D37625" w:rsidRDefault="00D37625" w:rsidP="00D37625">
      <w:pPr>
        <w:spacing w:line="276" w:lineRule="auto"/>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vertAlign w:val="superscript"/>
          <w:lang w:eastAsia="en-GB"/>
        </w:rPr>
        <w:t>4</w:t>
      </w:r>
      <w:r w:rsidRPr="00D37625">
        <w:rPr>
          <w:rFonts w:ascii="Times New Roman" w:eastAsia="Times New Roman" w:hAnsi="Times New Roman" w:cs="Times New Roman"/>
          <w:sz w:val="22"/>
          <w:szCs w:val="22"/>
          <w:lang w:eastAsia="en-GB"/>
        </w:rPr>
        <w:t xml:space="preserve">University Hospitals Leicester NHS Trust, </w:t>
      </w:r>
      <w:r w:rsidRPr="00D37625">
        <w:rPr>
          <w:rFonts w:ascii="Times New Roman" w:eastAsia="Times New Roman" w:hAnsi="Times New Roman" w:cs="Times New Roman"/>
          <w:sz w:val="22"/>
          <w:szCs w:val="22"/>
          <w:shd w:val="clear" w:color="auto" w:fill="FFFFFF"/>
          <w:lang w:eastAsia="en-GB"/>
        </w:rPr>
        <w:t>Leicester Royal Infirmary</w:t>
      </w:r>
      <w:r w:rsidRPr="00D37625">
        <w:rPr>
          <w:rFonts w:ascii="Times New Roman" w:eastAsia="Times New Roman" w:hAnsi="Times New Roman" w:cs="Times New Roman"/>
          <w:sz w:val="22"/>
          <w:szCs w:val="22"/>
          <w:lang w:eastAsia="en-GB"/>
        </w:rPr>
        <w:t xml:space="preserve">. </w:t>
      </w:r>
    </w:p>
    <w:p w14:paraId="4756374C" w14:textId="77777777" w:rsidR="00D37625" w:rsidRPr="00D37625" w:rsidRDefault="00D37625" w:rsidP="00D37625">
      <w:pPr>
        <w:spacing w:line="276" w:lineRule="auto"/>
        <w:rPr>
          <w:rFonts w:ascii="Times New Roman" w:eastAsia="Arial" w:hAnsi="Times New Roman" w:cs="Times New Roman"/>
          <w:sz w:val="22"/>
          <w:szCs w:val="22"/>
          <w:lang w:eastAsia="ja-JP"/>
        </w:rPr>
      </w:pPr>
      <w:r w:rsidRPr="00D37625">
        <w:rPr>
          <w:rFonts w:ascii="Times New Roman" w:eastAsia="Calibri" w:hAnsi="Times New Roman" w:cs="Times New Roman"/>
          <w:sz w:val="22"/>
          <w:szCs w:val="22"/>
          <w:vertAlign w:val="superscript"/>
          <w:lang w:eastAsia="en-GB"/>
        </w:rPr>
        <w:t>5</w:t>
      </w:r>
      <w:r w:rsidRPr="00D37625">
        <w:rPr>
          <w:rFonts w:ascii="Times New Roman" w:eastAsia="Arial" w:hAnsi="Times New Roman" w:cs="Times New Roman"/>
          <w:sz w:val="22"/>
          <w:szCs w:val="22"/>
          <w:lang w:eastAsia="ja-JP"/>
        </w:rPr>
        <w:t xml:space="preserve">General Medical Council. </w:t>
      </w:r>
    </w:p>
    <w:p w14:paraId="51943A52" w14:textId="77777777" w:rsidR="00D37625" w:rsidRPr="00D37625" w:rsidRDefault="00D37625" w:rsidP="00D37625">
      <w:pPr>
        <w:spacing w:line="276" w:lineRule="auto"/>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vertAlign w:val="superscript"/>
          <w:lang w:eastAsia="en-GB"/>
        </w:rPr>
        <w:t>6</w:t>
      </w:r>
      <w:r w:rsidRPr="00D37625">
        <w:rPr>
          <w:rFonts w:ascii="Times New Roman" w:eastAsia="Times New Roman" w:hAnsi="Times New Roman" w:cs="Times New Roman"/>
          <w:sz w:val="22"/>
          <w:szCs w:val="22"/>
          <w:lang w:eastAsia="en-GB"/>
        </w:rPr>
        <w:t xml:space="preserve">Department of Health Sciences, University of Leicester. </w:t>
      </w:r>
    </w:p>
    <w:p w14:paraId="3E8E4237" w14:textId="77777777" w:rsidR="00D37625" w:rsidRPr="00D37625" w:rsidRDefault="00D37625" w:rsidP="00D37625">
      <w:pPr>
        <w:spacing w:line="276" w:lineRule="auto"/>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vertAlign w:val="superscript"/>
          <w:lang w:eastAsia="en-GB"/>
        </w:rPr>
        <w:t>7</w:t>
      </w:r>
      <w:r w:rsidRPr="00D37625">
        <w:rPr>
          <w:rFonts w:ascii="Times New Roman" w:eastAsia="Times New Roman" w:hAnsi="Times New Roman" w:cs="Times New Roman"/>
          <w:sz w:val="22"/>
          <w:szCs w:val="22"/>
          <w:lang w:eastAsia="en-GB"/>
        </w:rPr>
        <w:t>Lancashire Clinical Research Facility, Royal Preston Hospital.</w:t>
      </w:r>
    </w:p>
    <w:p w14:paraId="728F1D6E" w14:textId="77777777" w:rsidR="00D37625" w:rsidRPr="00D37625" w:rsidRDefault="00D37625" w:rsidP="00D37625">
      <w:pPr>
        <w:spacing w:line="276" w:lineRule="auto"/>
        <w:rPr>
          <w:rFonts w:ascii="Times New Roman" w:eastAsiaTheme="minorEastAsia" w:hAnsi="Times New Roman" w:cs="Times New Roman"/>
          <w:color w:val="000000" w:themeColor="text1"/>
          <w:sz w:val="22"/>
          <w:szCs w:val="22"/>
          <w:lang w:eastAsia="en-GB"/>
        </w:rPr>
      </w:pPr>
      <w:r w:rsidRPr="00D37625">
        <w:rPr>
          <w:rFonts w:ascii="Times New Roman" w:eastAsiaTheme="minorEastAsia" w:hAnsi="Times New Roman" w:cs="Times New Roman"/>
          <w:color w:val="000000" w:themeColor="text1"/>
          <w:sz w:val="22"/>
          <w:szCs w:val="22"/>
          <w:vertAlign w:val="superscript"/>
          <w:lang w:eastAsia="en-GB"/>
        </w:rPr>
        <w:t>8</w:t>
      </w:r>
      <w:r w:rsidRPr="00D37625">
        <w:rPr>
          <w:rFonts w:ascii="Times New Roman" w:eastAsiaTheme="minorEastAsia" w:hAnsi="Times New Roman" w:cs="Times New Roman"/>
          <w:color w:val="000000" w:themeColor="text1"/>
          <w:sz w:val="22"/>
          <w:szCs w:val="22"/>
          <w:lang w:eastAsia="en-GB"/>
        </w:rPr>
        <w:t xml:space="preserve">Oxford University Hospitals NHS Foundation Trust. </w:t>
      </w:r>
    </w:p>
    <w:p w14:paraId="776902EA" w14:textId="77777777" w:rsidR="00D37625" w:rsidRPr="00D37625" w:rsidRDefault="00D37625" w:rsidP="00D37625">
      <w:pPr>
        <w:spacing w:line="276" w:lineRule="auto"/>
        <w:rPr>
          <w:rFonts w:ascii="Times New Roman" w:eastAsiaTheme="minorEastAsia" w:hAnsi="Times New Roman" w:cs="Times New Roman"/>
          <w:color w:val="000000" w:themeColor="text1"/>
          <w:sz w:val="22"/>
          <w:szCs w:val="22"/>
          <w:lang w:eastAsia="en-GB"/>
        </w:rPr>
      </w:pPr>
      <w:r w:rsidRPr="00D37625">
        <w:rPr>
          <w:rFonts w:ascii="Times New Roman" w:eastAsiaTheme="minorEastAsia" w:hAnsi="Times New Roman" w:cs="Times New Roman"/>
          <w:color w:val="000000" w:themeColor="text1"/>
          <w:sz w:val="22"/>
          <w:szCs w:val="22"/>
          <w:vertAlign w:val="superscript"/>
          <w:lang w:eastAsia="en-GB"/>
        </w:rPr>
        <w:t>9</w:t>
      </w:r>
      <w:r w:rsidRPr="00D37625">
        <w:rPr>
          <w:rFonts w:ascii="Times New Roman" w:eastAsiaTheme="minorEastAsia" w:hAnsi="Times New Roman" w:cs="Times New Roman"/>
          <w:color w:val="000000" w:themeColor="text1"/>
          <w:sz w:val="22"/>
          <w:szCs w:val="22"/>
          <w:lang w:eastAsia="en-GB"/>
        </w:rPr>
        <w:t>Hull University Teaching Hospitals NHS Trust.</w:t>
      </w:r>
    </w:p>
    <w:p w14:paraId="12A1B1E3" w14:textId="77777777" w:rsidR="00D37625" w:rsidRPr="00D37625" w:rsidRDefault="00D37625" w:rsidP="00D37625">
      <w:pPr>
        <w:spacing w:line="276" w:lineRule="auto"/>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vertAlign w:val="superscript"/>
          <w:lang w:eastAsia="en-GB"/>
        </w:rPr>
        <w:t>10</w:t>
      </w:r>
      <w:r w:rsidRPr="00D37625">
        <w:rPr>
          <w:rFonts w:ascii="Times New Roman" w:eastAsia="Times New Roman" w:hAnsi="Times New Roman" w:cs="Times New Roman"/>
          <w:sz w:val="22"/>
          <w:szCs w:val="22"/>
          <w:lang w:eastAsia="en-GB"/>
        </w:rPr>
        <w:t xml:space="preserve">University College London Medical School. </w:t>
      </w:r>
    </w:p>
    <w:p w14:paraId="60321413" w14:textId="77777777" w:rsidR="00D37625" w:rsidRPr="00D37625" w:rsidRDefault="00D37625" w:rsidP="00D37625">
      <w:pPr>
        <w:spacing w:line="276" w:lineRule="auto"/>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vertAlign w:val="superscript"/>
          <w:lang w:eastAsia="en-GB"/>
        </w:rPr>
        <w:t>11</w:t>
      </w:r>
      <w:r w:rsidRPr="00D37625">
        <w:rPr>
          <w:rFonts w:ascii="Times New Roman" w:eastAsia="Times New Roman" w:hAnsi="Times New Roman" w:cs="Times New Roman"/>
          <w:sz w:val="22"/>
          <w:szCs w:val="22"/>
          <w:lang w:eastAsia="en-GB"/>
        </w:rPr>
        <w:t>Population and Lifespan Sciences, School of Medicine, University of Nottingham.</w:t>
      </w:r>
    </w:p>
    <w:p w14:paraId="7C390918" w14:textId="77777777" w:rsidR="00D37625" w:rsidRPr="00D37625" w:rsidRDefault="00D37625" w:rsidP="00D37625">
      <w:pPr>
        <w:spacing w:line="276" w:lineRule="auto"/>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vertAlign w:val="superscript"/>
          <w:lang w:eastAsia="en-GB"/>
        </w:rPr>
        <w:t>12</w:t>
      </w:r>
      <w:r w:rsidRPr="00D37625">
        <w:rPr>
          <w:rFonts w:ascii="Times New Roman" w:eastAsia="Times New Roman" w:hAnsi="Times New Roman" w:cs="Times New Roman"/>
          <w:color w:val="202124"/>
          <w:sz w:val="22"/>
          <w:szCs w:val="22"/>
          <w:lang w:eastAsia="en-GB"/>
        </w:rPr>
        <w:t xml:space="preserve">Centre for Research &amp; Development, </w:t>
      </w:r>
      <w:r w:rsidRPr="00D37625">
        <w:rPr>
          <w:rFonts w:ascii="Times New Roman" w:eastAsia="Times New Roman" w:hAnsi="Times New Roman" w:cs="Times New Roman"/>
          <w:sz w:val="22"/>
          <w:szCs w:val="22"/>
          <w:shd w:val="clear" w:color="auto" w:fill="FFFFFF"/>
          <w:lang w:eastAsia="en-GB"/>
        </w:rPr>
        <w:t>Derbyshire Healthcare NHS Foundation Trust.</w:t>
      </w:r>
    </w:p>
    <w:p w14:paraId="331EE903" w14:textId="77777777" w:rsidR="00D37625" w:rsidRPr="00D37625" w:rsidRDefault="00D37625" w:rsidP="00D37625">
      <w:pPr>
        <w:spacing w:line="276" w:lineRule="auto"/>
        <w:rPr>
          <w:rFonts w:ascii="Times New Roman" w:eastAsia="Times New Roman" w:hAnsi="Times New Roman" w:cs="Times New Roman"/>
          <w:sz w:val="22"/>
          <w:szCs w:val="22"/>
          <w:lang w:eastAsia="en-GB"/>
        </w:rPr>
      </w:pPr>
      <w:r w:rsidRPr="00D37625">
        <w:rPr>
          <w:rFonts w:ascii="Times New Roman" w:eastAsia="Times New Roman" w:hAnsi="Times New Roman" w:cs="Times New Roman"/>
          <w:color w:val="202124"/>
          <w:sz w:val="22"/>
          <w:szCs w:val="22"/>
          <w:vertAlign w:val="superscript"/>
          <w:lang w:eastAsia="en-GB"/>
        </w:rPr>
        <w:t>13</w:t>
      </w:r>
      <w:r w:rsidRPr="00D37625">
        <w:rPr>
          <w:rFonts w:ascii="Times New Roman" w:eastAsia="Times New Roman" w:hAnsi="Times New Roman" w:cs="Times New Roman"/>
          <w:sz w:val="22"/>
          <w:szCs w:val="22"/>
          <w:lang w:eastAsia="en-GB"/>
        </w:rPr>
        <w:t>Nottinghamshire Healthcare NHS Foundation Trust.</w:t>
      </w:r>
    </w:p>
    <w:p w14:paraId="43DDE557" w14:textId="77777777" w:rsidR="00D37625" w:rsidRPr="00D37625" w:rsidRDefault="00D37625" w:rsidP="00D37625">
      <w:pPr>
        <w:spacing w:line="276" w:lineRule="auto"/>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vertAlign w:val="superscript"/>
          <w:lang w:eastAsia="en-GB"/>
        </w:rPr>
        <w:t>14</w:t>
      </w:r>
      <w:r w:rsidRPr="00D37625">
        <w:rPr>
          <w:rFonts w:ascii="Times New Roman" w:eastAsia="Times New Roman" w:hAnsi="Times New Roman" w:cs="Times New Roman"/>
          <w:sz w:val="22"/>
          <w:szCs w:val="22"/>
          <w:lang w:eastAsia="en-GB"/>
        </w:rPr>
        <w:t>Research and Development Department, Berkshire Healthcare NHS Foundation Trust.</w:t>
      </w:r>
    </w:p>
    <w:p w14:paraId="32B41EDC" w14:textId="77777777" w:rsidR="00D37625" w:rsidRPr="00D37625" w:rsidRDefault="00D37625" w:rsidP="00D37625">
      <w:pPr>
        <w:spacing w:line="276" w:lineRule="auto"/>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vertAlign w:val="superscript"/>
          <w:lang w:eastAsia="en-GB"/>
        </w:rPr>
        <w:t>15</w:t>
      </w:r>
      <w:r w:rsidRPr="00D37625">
        <w:rPr>
          <w:rFonts w:ascii="Times New Roman" w:eastAsia="Times New Roman" w:hAnsi="Times New Roman" w:cs="Times New Roman"/>
          <w:sz w:val="22"/>
          <w:szCs w:val="22"/>
          <w:lang w:eastAsia="en-GB"/>
        </w:rPr>
        <w:t>Diabetes Research Centre, University of Leicester.</w:t>
      </w:r>
    </w:p>
    <w:p w14:paraId="4310B91C" w14:textId="77777777" w:rsidR="00D37625" w:rsidRPr="00D37625" w:rsidRDefault="00D37625" w:rsidP="00D37625">
      <w:pPr>
        <w:rPr>
          <w:rFonts w:ascii="Times New Roman" w:eastAsia="Times New Roman" w:hAnsi="Times New Roman" w:cs="Times New Roman"/>
          <w:sz w:val="22"/>
          <w:szCs w:val="22"/>
          <w:lang w:eastAsia="en-GB"/>
        </w:rPr>
      </w:pPr>
    </w:p>
    <w:p w14:paraId="739A432E" w14:textId="77777777" w:rsidR="00D37625" w:rsidRPr="00D37625" w:rsidRDefault="00D37625" w:rsidP="00D37625">
      <w:pPr>
        <w:jc w:val="both"/>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lang w:eastAsia="en-GB"/>
        </w:rPr>
        <w:t>Corresponding author: Dr Manish Pareek</w:t>
      </w:r>
    </w:p>
    <w:p w14:paraId="00103E04" w14:textId="77777777" w:rsidR="00D37625" w:rsidRPr="00D37625" w:rsidRDefault="00D37625" w:rsidP="00D37625">
      <w:pPr>
        <w:jc w:val="both"/>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lang w:eastAsia="en-GB"/>
        </w:rPr>
        <w:t>Associate Clinical Professor in Infectious Diseases and Honorary Consultant in Infectious Diseases</w:t>
      </w:r>
    </w:p>
    <w:p w14:paraId="0A27CE23" w14:textId="77777777" w:rsidR="00D37625" w:rsidRPr="00D37625" w:rsidRDefault="00D37625" w:rsidP="00D37625">
      <w:pPr>
        <w:jc w:val="both"/>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lang w:eastAsia="en-GB"/>
        </w:rPr>
        <w:t>Department of Respiratory Sciences, University of Leicester</w:t>
      </w:r>
    </w:p>
    <w:p w14:paraId="341BCE69" w14:textId="77777777" w:rsidR="00D37625" w:rsidRPr="00D37625" w:rsidRDefault="00D37625" w:rsidP="00D37625">
      <w:pPr>
        <w:jc w:val="both"/>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lang w:eastAsia="en-GB"/>
        </w:rPr>
        <w:t>Email: manish.pareek@leicester.ac.uk</w:t>
      </w:r>
    </w:p>
    <w:p w14:paraId="29CA7465" w14:textId="77777777" w:rsidR="00D37625" w:rsidRPr="00D37625" w:rsidRDefault="00D37625" w:rsidP="00D37625">
      <w:pPr>
        <w:jc w:val="both"/>
        <w:rPr>
          <w:rFonts w:ascii="Times New Roman" w:eastAsia="Times New Roman" w:hAnsi="Times New Roman" w:cs="Times New Roman"/>
          <w:sz w:val="22"/>
          <w:szCs w:val="22"/>
          <w:lang w:eastAsia="en-GB"/>
        </w:rPr>
      </w:pPr>
    </w:p>
    <w:p w14:paraId="56E01DAF" w14:textId="77777777" w:rsidR="00D37625" w:rsidRPr="00D37625" w:rsidRDefault="00D37625" w:rsidP="00D37625">
      <w:pPr>
        <w:jc w:val="both"/>
        <w:rPr>
          <w:rFonts w:ascii="Times New Roman" w:eastAsia="Times New Roman" w:hAnsi="Times New Roman" w:cs="Times New Roman"/>
          <w:sz w:val="22"/>
          <w:szCs w:val="22"/>
          <w:lang w:eastAsia="en-GB"/>
        </w:rPr>
      </w:pPr>
      <w:r w:rsidRPr="00D37625">
        <w:rPr>
          <w:rFonts w:ascii="Times New Roman" w:eastAsia="Times New Roman" w:hAnsi="Times New Roman" w:cs="Times New Roman"/>
          <w:sz w:val="22"/>
          <w:szCs w:val="22"/>
          <w:lang w:eastAsia="en-GB"/>
        </w:rPr>
        <w:t>The corresponding author attests that all listed authors meet authorship criteria and that no others meeting the criteria have been omitted.</w:t>
      </w:r>
    </w:p>
    <w:p w14:paraId="291FD939" w14:textId="77777777" w:rsidR="00253292" w:rsidRPr="00253292" w:rsidRDefault="00253292" w:rsidP="00253292">
      <w:pPr>
        <w:spacing w:after="160" w:line="259" w:lineRule="auto"/>
        <w:jc w:val="both"/>
        <w:rPr>
          <w:rFonts w:ascii="Times New Roman" w:eastAsia="Times New Roman" w:hAnsi="Times New Roman" w:cs="Times New Roman"/>
          <w:color w:val="000000"/>
          <w:sz w:val="22"/>
          <w:szCs w:val="20"/>
          <w:bdr w:val="none" w:sz="0" w:space="0" w:color="auto" w:frame="1"/>
          <w:lang w:eastAsia="en-GB"/>
        </w:rPr>
      </w:pPr>
    </w:p>
    <w:p w14:paraId="7DD2AD50" w14:textId="77777777" w:rsidR="00253292" w:rsidRPr="00253292" w:rsidRDefault="00253292" w:rsidP="00253292">
      <w:pPr>
        <w:spacing w:after="160" w:line="259" w:lineRule="auto"/>
        <w:jc w:val="both"/>
        <w:rPr>
          <w:rFonts w:ascii="Times New Roman" w:hAnsi="Times New Roman"/>
          <w:sz w:val="22"/>
          <w:szCs w:val="22"/>
        </w:rPr>
      </w:pPr>
    </w:p>
    <w:p w14:paraId="7756C801" w14:textId="54BC36A0" w:rsidR="007634FF" w:rsidRDefault="007634FF">
      <w:pPr>
        <w:rPr>
          <w:rFonts w:ascii="Times New Roman" w:hAnsi="Times New Roman"/>
          <w:sz w:val="22"/>
          <w:szCs w:val="22"/>
        </w:rPr>
      </w:pPr>
    </w:p>
    <w:p w14:paraId="6EE9593C" w14:textId="361D9645" w:rsidR="00253292" w:rsidRPr="00253292" w:rsidRDefault="007506C6" w:rsidP="00253292">
      <w:pPr>
        <w:spacing w:after="160" w:line="259" w:lineRule="auto"/>
        <w:jc w:val="both"/>
        <w:rPr>
          <w:rFonts w:ascii="Times New Roman" w:hAnsi="Times New Roman" w:cs="Times New Roman"/>
          <w:b/>
          <w:bCs/>
          <w:sz w:val="22"/>
          <w:szCs w:val="22"/>
        </w:rPr>
      </w:pPr>
      <w:r w:rsidRPr="00484BFF">
        <w:rPr>
          <w:rFonts w:ascii="Times New Roman" w:hAnsi="Times New Roman" w:cs="Times New Roman"/>
          <w:b/>
          <w:bCs/>
          <w:sz w:val="22"/>
          <w:szCs w:val="22"/>
        </w:rPr>
        <w:t>Supplementary information - l</w:t>
      </w:r>
      <w:r w:rsidR="007634FF" w:rsidRPr="00484BFF">
        <w:rPr>
          <w:rFonts w:ascii="Times New Roman" w:hAnsi="Times New Roman" w:cs="Times New Roman"/>
          <w:b/>
          <w:bCs/>
          <w:sz w:val="22"/>
          <w:szCs w:val="22"/>
        </w:rPr>
        <w:t xml:space="preserve">ist of participating </w:t>
      </w:r>
      <w:r w:rsidRPr="00484BFF">
        <w:rPr>
          <w:rFonts w:ascii="Times New Roman" w:hAnsi="Times New Roman" w:cs="Times New Roman"/>
          <w:b/>
          <w:bCs/>
          <w:sz w:val="22"/>
          <w:szCs w:val="22"/>
        </w:rPr>
        <w:t xml:space="preserve">healthcare regulators </w:t>
      </w:r>
    </w:p>
    <w:p w14:paraId="7ED8A929" w14:textId="77777777" w:rsidR="00A43CE1" w:rsidRPr="00484BFF" w:rsidRDefault="00A43CE1" w:rsidP="00A43CE1">
      <w:pPr>
        <w:pStyle w:val="ListParagraph"/>
        <w:numPr>
          <w:ilvl w:val="0"/>
          <w:numId w:val="1"/>
        </w:numPr>
        <w:autoSpaceDE w:val="0"/>
        <w:autoSpaceDN w:val="0"/>
        <w:adjustRightInd w:val="0"/>
        <w:rPr>
          <w:rFonts w:ascii="Times New Roman" w:hAnsi="Times New Roman" w:cs="Times New Roman"/>
          <w:sz w:val="22"/>
          <w:szCs w:val="22"/>
        </w:rPr>
      </w:pPr>
      <w:r w:rsidRPr="00484BFF">
        <w:rPr>
          <w:rFonts w:ascii="Times New Roman" w:hAnsi="Times New Roman" w:cs="Times New Roman"/>
          <w:sz w:val="22"/>
          <w:szCs w:val="22"/>
        </w:rPr>
        <w:t xml:space="preserve">The </w:t>
      </w:r>
      <w:r w:rsidR="006B71D6" w:rsidRPr="00484BFF">
        <w:rPr>
          <w:rFonts w:ascii="Times New Roman" w:hAnsi="Times New Roman" w:cs="Times New Roman"/>
          <w:sz w:val="22"/>
          <w:szCs w:val="22"/>
        </w:rPr>
        <w:t>General Medical Council (GMC)</w:t>
      </w:r>
    </w:p>
    <w:p w14:paraId="62168E28" w14:textId="77777777" w:rsidR="00A43CE1" w:rsidRPr="00484BFF" w:rsidRDefault="00A43CE1" w:rsidP="006B71D6">
      <w:pPr>
        <w:pStyle w:val="ListParagraph"/>
        <w:numPr>
          <w:ilvl w:val="0"/>
          <w:numId w:val="1"/>
        </w:numPr>
        <w:autoSpaceDE w:val="0"/>
        <w:autoSpaceDN w:val="0"/>
        <w:adjustRightInd w:val="0"/>
        <w:rPr>
          <w:rFonts w:ascii="Times New Roman" w:hAnsi="Times New Roman" w:cs="Times New Roman"/>
          <w:sz w:val="22"/>
          <w:szCs w:val="22"/>
        </w:rPr>
      </w:pPr>
      <w:r w:rsidRPr="00484BFF">
        <w:rPr>
          <w:rFonts w:ascii="Times New Roman" w:hAnsi="Times New Roman" w:cs="Times New Roman"/>
          <w:sz w:val="22"/>
          <w:szCs w:val="22"/>
        </w:rPr>
        <w:t xml:space="preserve">The </w:t>
      </w:r>
      <w:r w:rsidR="006B71D6" w:rsidRPr="00484BFF">
        <w:rPr>
          <w:rFonts w:ascii="Times New Roman" w:hAnsi="Times New Roman" w:cs="Times New Roman"/>
          <w:sz w:val="22"/>
          <w:szCs w:val="22"/>
        </w:rPr>
        <w:t>Nursing and</w:t>
      </w:r>
      <w:r w:rsidRPr="00484BFF">
        <w:rPr>
          <w:rFonts w:ascii="Times New Roman" w:hAnsi="Times New Roman" w:cs="Times New Roman"/>
          <w:sz w:val="22"/>
          <w:szCs w:val="22"/>
        </w:rPr>
        <w:t xml:space="preserve"> </w:t>
      </w:r>
      <w:r w:rsidR="006B71D6" w:rsidRPr="00484BFF">
        <w:rPr>
          <w:rFonts w:ascii="Times New Roman" w:hAnsi="Times New Roman" w:cs="Times New Roman"/>
          <w:sz w:val="22"/>
          <w:szCs w:val="22"/>
        </w:rPr>
        <w:t>Midwifery Council (NMC)</w:t>
      </w:r>
    </w:p>
    <w:p w14:paraId="0B0F8436" w14:textId="77777777" w:rsidR="00A43CE1" w:rsidRPr="00484BFF" w:rsidRDefault="00A43CE1" w:rsidP="006B71D6">
      <w:pPr>
        <w:pStyle w:val="ListParagraph"/>
        <w:numPr>
          <w:ilvl w:val="0"/>
          <w:numId w:val="1"/>
        </w:numPr>
        <w:autoSpaceDE w:val="0"/>
        <w:autoSpaceDN w:val="0"/>
        <w:adjustRightInd w:val="0"/>
        <w:rPr>
          <w:rFonts w:ascii="Times New Roman" w:hAnsi="Times New Roman" w:cs="Times New Roman"/>
          <w:sz w:val="22"/>
          <w:szCs w:val="22"/>
        </w:rPr>
      </w:pPr>
      <w:r w:rsidRPr="00484BFF">
        <w:rPr>
          <w:rFonts w:ascii="Times New Roman" w:hAnsi="Times New Roman" w:cs="Times New Roman"/>
          <w:sz w:val="22"/>
          <w:szCs w:val="22"/>
        </w:rPr>
        <w:t xml:space="preserve">The </w:t>
      </w:r>
      <w:r w:rsidR="006B71D6" w:rsidRPr="00484BFF">
        <w:rPr>
          <w:rFonts w:ascii="Times New Roman" w:hAnsi="Times New Roman" w:cs="Times New Roman"/>
          <w:sz w:val="22"/>
          <w:szCs w:val="22"/>
        </w:rPr>
        <w:t>General Dental Council (GDC)</w:t>
      </w:r>
    </w:p>
    <w:p w14:paraId="086E55D5" w14:textId="77777777" w:rsidR="00A43CE1" w:rsidRPr="00484BFF" w:rsidRDefault="00A43CE1" w:rsidP="006B71D6">
      <w:pPr>
        <w:pStyle w:val="ListParagraph"/>
        <w:numPr>
          <w:ilvl w:val="0"/>
          <w:numId w:val="1"/>
        </w:numPr>
        <w:autoSpaceDE w:val="0"/>
        <w:autoSpaceDN w:val="0"/>
        <w:adjustRightInd w:val="0"/>
        <w:rPr>
          <w:rFonts w:ascii="Times New Roman" w:hAnsi="Times New Roman" w:cs="Times New Roman"/>
          <w:sz w:val="22"/>
          <w:szCs w:val="22"/>
        </w:rPr>
      </w:pPr>
      <w:r w:rsidRPr="00484BFF">
        <w:rPr>
          <w:rFonts w:ascii="Times New Roman" w:hAnsi="Times New Roman" w:cs="Times New Roman"/>
          <w:sz w:val="22"/>
          <w:szCs w:val="22"/>
        </w:rPr>
        <w:t xml:space="preserve">The </w:t>
      </w:r>
      <w:r w:rsidR="006B71D6" w:rsidRPr="00484BFF">
        <w:rPr>
          <w:rFonts w:ascii="Times New Roman" w:hAnsi="Times New Roman" w:cs="Times New Roman"/>
          <w:sz w:val="22"/>
          <w:szCs w:val="22"/>
        </w:rPr>
        <w:t>Health and Care Professions Council</w:t>
      </w:r>
      <w:r w:rsidRPr="00484BFF">
        <w:rPr>
          <w:rFonts w:ascii="Times New Roman" w:hAnsi="Times New Roman" w:cs="Times New Roman"/>
          <w:sz w:val="22"/>
          <w:szCs w:val="22"/>
        </w:rPr>
        <w:t xml:space="preserve"> </w:t>
      </w:r>
      <w:r w:rsidR="006B71D6" w:rsidRPr="00484BFF">
        <w:rPr>
          <w:rFonts w:ascii="Times New Roman" w:hAnsi="Times New Roman" w:cs="Times New Roman"/>
          <w:sz w:val="22"/>
          <w:szCs w:val="22"/>
        </w:rPr>
        <w:t>(HCPC)</w:t>
      </w:r>
    </w:p>
    <w:p w14:paraId="79541C4A" w14:textId="77777777" w:rsidR="00A43CE1" w:rsidRPr="00484BFF" w:rsidRDefault="00A43CE1" w:rsidP="006B71D6">
      <w:pPr>
        <w:pStyle w:val="ListParagraph"/>
        <w:numPr>
          <w:ilvl w:val="0"/>
          <w:numId w:val="1"/>
        </w:numPr>
        <w:autoSpaceDE w:val="0"/>
        <w:autoSpaceDN w:val="0"/>
        <w:adjustRightInd w:val="0"/>
        <w:rPr>
          <w:rFonts w:ascii="Times New Roman" w:hAnsi="Times New Roman" w:cs="Times New Roman"/>
          <w:sz w:val="22"/>
          <w:szCs w:val="22"/>
        </w:rPr>
      </w:pPr>
      <w:r w:rsidRPr="00484BFF">
        <w:rPr>
          <w:rFonts w:ascii="Times New Roman" w:hAnsi="Times New Roman" w:cs="Times New Roman"/>
          <w:sz w:val="22"/>
          <w:szCs w:val="22"/>
        </w:rPr>
        <w:t xml:space="preserve">The </w:t>
      </w:r>
      <w:r w:rsidR="006B71D6" w:rsidRPr="00484BFF">
        <w:rPr>
          <w:rFonts w:ascii="Times New Roman" w:hAnsi="Times New Roman" w:cs="Times New Roman"/>
          <w:sz w:val="22"/>
          <w:szCs w:val="22"/>
        </w:rPr>
        <w:t>General Optical Council (GOC)</w:t>
      </w:r>
    </w:p>
    <w:p w14:paraId="377F56B1" w14:textId="77777777" w:rsidR="00A43CE1" w:rsidRPr="00484BFF" w:rsidRDefault="00A43CE1" w:rsidP="006B71D6">
      <w:pPr>
        <w:pStyle w:val="ListParagraph"/>
        <w:numPr>
          <w:ilvl w:val="0"/>
          <w:numId w:val="1"/>
        </w:numPr>
        <w:autoSpaceDE w:val="0"/>
        <w:autoSpaceDN w:val="0"/>
        <w:adjustRightInd w:val="0"/>
        <w:rPr>
          <w:rFonts w:ascii="Times New Roman" w:hAnsi="Times New Roman" w:cs="Times New Roman"/>
          <w:sz w:val="22"/>
          <w:szCs w:val="22"/>
        </w:rPr>
      </w:pPr>
      <w:r w:rsidRPr="00484BFF">
        <w:rPr>
          <w:rFonts w:ascii="Times New Roman" w:hAnsi="Times New Roman" w:cs="Times New Roman"/>
          <w:sz w:val="22"/>
          <w:szCs w:val="22"/>
        </w:rPr>
        <w:t xml:space="preserve">The </w:t>
      </w:r>
      <w:r w:rsidR="006B71D6" w:rsidRPr="00484BFF">
        <w:rPr>
          <w:rFonts w:ascii="Times New Roman" w:hAnsi="Times New Roman" w:cs="Times New Roman"/>
          <w:sz w:val="22"/>
          <w:szCs w:val="22"/>
        </w:rPr>
        <w:t>General Pharmaceutical Council (GPC)</w:t>
      </w:r>
    </w:p>
    <w:p w14:paraId="63007F09" w14:textId="39E83791" w:rsidR="006B71D6" w:rsidRPr="00484BFF" w:rsidRDefault="00A43CE1" w:rsidP="00A43CE1">
      <w:pPr>
        <w:pStyle w:val="ListParagraph"/>
        <w:numPr>
          <w:ilvl w:val="0"/>
          <w:numId w:val="1"/>
        </w:numPr>
        <w:autoSpaceDE w:val="0"/>
        <w:autoSpaceDN w:val="0"/>
        <w:adjustRightInd w:val="0"/>
        <w:rPr>
          <w:rFonts w:ascii="Times New Roman" w:hAnsi="Times New Roman" w:cs="Times New Roman"/>
          <w:sz w:val="21"/>
          <w:szCs w:val="21"/>
        </w:rPr>
      </w:pPr>
      <w:r w:rsidRPr="00484BFF">
        <w:rPr>
          <w:rFonts w:ascii="Times New Roman" w:hAnsi="Times New Roman" w:cs="Times New Roman"/>
          <w:sz w:val="22"/>
          <w:szCs w:val="22"/>
        </w:rPr>
        <w:t>T</w:t>
      </w:r>
      <w:r w:rsidR="006B71D6" w:rsidRPr="00484BFF">
        <w:rPr>
          <w:rFonts w:ascii="Times New Roman" w:hAnsi="Times New Roman" w:cs="Times New Roman"/>
          <w:sz w:val="22"/>
          <w:szCs w:val="22"/>
        </w:rPr>
        <w:t>he Pharmaceutical</w:t>
      </w:r>
      <w:r w:rsidRPr="00484BFF">
        <w:rPr>
          <w:rFonts w:ascii="Times New Roman" w:hAnsi="Times New Roman" w:cs="Times New Roman"/>
          <w:sz w:val="22"/>
          <w:szCs w:val="22"/>
        </w:rPr>
        <w:t xml:space="preserve"> </w:t>
      </w:r>
      <w:r w:rsidR="006B71D6" w:rsidRPr="00484BFF">
        <w:rPr>
          <w:rFonts w:ascii="Times New Roman" w:hAnsi="Times New Roman" w:cs="Times New Roman"/>
          <w:sz w:val="22"/>
          <w:szCs w:val="22"/>
        </w:rPr>
        <w:t>Society of Northern Ireland (PSNI)</w:t>
      </w:r>
    </w:p>
    <w:p w14:paraId="3B56B509" w14:textId="26443C9D" w:rsidR="006B71D6" w:rsidRDefault="006B71D6" w:rsidP="00D2346A">
      <w:pPr>
        <w:tabs>
          <w:tab w:val="left" w:pos="2823"/>
        </w:tabs>
        <w:spacing w:after="160" w:line="259" w:lineRule="auto"/>
        <w:jc w:val="both"/>
        <w:rPr>
          <w:rFonts w:ascii="Times New Roman" w:hAnsi="Times New Roman"/>
          <w:sz w:val="22"/>
          <w:szCs w:val="22"/>
        </w:rPr>
      </w:pPr>
    </w:p>
    <w:p w14:paraId="22D6278E" w14:textId="0CB8483C" w:rsidR="00A84685" w:rsidRDefault="00A84685" w:rsidP="00D2346A">
      <w:pPr>
        <w:tabs>
          <w:tab w:val="left" w:pos="2823"/>
        </w:tabs>
        <w:spacing w:after="160" w:line="259" w:lineRule="auto"/>
        <w:jc w:val="both"/>
        <w:rPr>
          <w:rFonts w:ascii="Times New Roman" w:hAnsi="Times New Roman"/>
          <w:sz w:val="22"/>
          <w:szCs w:val="22"/>
        </w:rPr>
      </w:pPr>
    </w:p>
    <w:p w14:paraId="14B7CA84" w14:textId="69E0DD94" w:rsidR="00A84685" w:rsidRDefault="00A84685" w:rsidP="00D2346A">
      <w:pPr>
        <w:tabs>
          <w:tab w:val="left" w:pos="2823"/>
        </w:tabs>
        <w:spacing w:after="160" w:line="259" w:lineRule="auto"/>
        <w:jc w:val="both"/>
        <w:rPr>
          <w:rFonts w:ascii="Times New Roman" w:hAnsi="Times New Roman"/>
          <w:sz w:val="22"/>
          <w:szCs w:val="22"/>
        </w:rPr>
      </w:pPr>
    </w:p>
    <w:p w14:paraId="72A1565F" w14:textId="68E3C3E6" w:rsidR="002F3F12" w:rsidRDefault="002F3F12">
      <w:pPr>
        <w:rPr>
          <w:rFonts w:ascii="Times New Roman" w:hAnsi="Times New Roman"/>
          <w:sz w:val="22"/>
          <w:szCs w:val="22"/>
        </w:rPr>
      </w:pPr>
      <w:r>
        <w:rPr>
          <w:rFonts w:ascii="Times New Roman" w:hAnsi="Times New Roman"/>
          <w:sz w:val="22"/>
          <w:szCs w:val="22"/>
        </w:rPr>
        <w:br w:type="page"/>
      </w:r>
    </w:p>
    <w:p w14:paraId="72FCAB8B" w14:textId="77777777" w:rsidR="00A84685" w:rsidRDefault="00A84685" w:rsidP="00D2346A">
      <w:pPr>
        <w:tabs>
          <w:tab w:val="left" w:pos="2823"/>
        </w:tabs>
        <w:spacing w:after="160" w:line="259" w:lineRule="auto"/>
        <w:jc w:val="both"/>
        <w:rPr>
          <w:rFonts w:ascii="Times New Roman" w:hAnsi="Times New Roman"/>
          <w:sz w:val="22"/>
          <w:szCs w:val="22"/>
        </w:rPr>
      </w:pPr>
    </w:p>
    <w:p w14:paraId="1DB9187D" w14:textId="67818570" w:rsidR="00481922" w:rsidRPr="00EA66AA" w:rsidRDefault="00481922">
      <w:pPr>
        <w:rPr>
          <w:rFonts w:ascii="Times New Roman" w:hAnsi="Times New Roman" w:cs="Times New Roman"/>
          <w:b/>
          <w:bCs/>
          <w:sz w:val="22"/>
          <w:szCs w:val="22"/>
        </w:rPr>
      </w:pPr>
      <w:r w:rsidRPr="00EA66AA">
        <w:rPr>
          <w:rFonts w:ascii="Times New Roman" w:hAnsi="Times New Roman" w:cs="Times New Roman"/>
          <w:b/>
          <w:bCs/>
          <w:sz w:val="22"/>
          <w:szCs w:val="22"/>
        </w:rPr>
        <w:t>Supplementary Table 1. Derivation of binary outcome variables</w:t>
      </w:r>
    </w:p>
    <w:p w14:paraId="6EE908A7" w14:textId="77777777" w:rsidR="006B71D6" w:rsidRPr="006B71D6" w:rsidRDefault="006B71D6">
      <w:pPr>
        <w:rPr>
          <w:b/>
          <w:bCs/>
          <w:sz w:val="22"/>
          <w:szCs w:val="22"/>
        </w:rPr>
      </w:pPr>
    </w:p>
    <w:tbl>
      <w:tblPr>
        <w:tblStyle w:val="TableGrid"/>
        <w:tblpPr w:leftFromText="180" w:rightFromText="180" w:vertAnchor="page" w:horzAnchor="margin" w:tblpY="2496"/>
        <w:tblW w:w="0" w:type="auto"/>
        <w:tblLook w:val="04A0" w:firstRow="1" w:lastRow="0" w:firstColumn="1" w:lastColumn="0" w:noHBand="0" w:noVBand="1"/>
      </w:tblPr>
      <w:tblGrid>
        <w:gridCol w:w="3003"/>
        <w:gridCol w:w="3003"/>
        <w:gridCol w:w="3004"/>
      </w:tblGrid>
      <w:tr w:rsidR="00D37625" w14:paraId="45FEBDF1" w14:textId="77777777" w:rsidTr="00D37625">
        <w:tc>
          <w:tcPr>
            <w:tcW w:w="3003" w:type="dxa"/>
            <w:shd w:val="clear" w:color="auto" w:fill="E7E6E6" w:themeFill="background2"/>
          </w:tcPr>
          <w:p w14:paraId="5491ECFF" w14:textId="77777777" w:rsidR="00D37625" w:rsidRDefault="00D37625" w:rsidP="00D37625">
            <w:r>
              <w:t>D</w:t>
            </w:r>
            <w:r w:rsidRPr="00481922">
              <w:t>o you</w:t>
            </w:r>
            <w:r>
              <w:t xml:space="preserve"> (or did you)</w:t>
            </w:r>
            <w:r w:rsidRPr="00481922">
              <w:t xml:space="preserve"> have access to appropriate personal protective equipment (PPE) at work?</w:t>
            </w:r>
            <w:r>
              <w:t>*</w:t>
            </w:r>
          </w:p>
        </w:tc>
        <w:tc>
          <w:tcPr>
            <w:tcW w:w="3003" w:type="dxa"/>
            <w:shd w:val="clear" w:color="auto" w:fill="E7E6E6" w:themeFill="background2"/>
          </w:tcPr>
          <w:p w14:paraId="7D3DC7C0" w14:textId="77777777" w:rsidR="00D37625" w:rsidRDefault="00D37625" w:rsidP="00D37625">
            <w:r>
              <w:t xml:space="preserve">OUTCOME </w:t>
            </w:r>
          </w:p>
          <w:p w14:paraId="46251E24" w14:textId="77777777" w:rsidR="00D37625" w:rsidRDefault="00D37625" w:rsidP="00D37625">
            <w:r>
              <w:t>MAIN ANALYSES</w:t>
            </w:r>
          </w:p>
        </w:tc>
        <w:tc>
          <w:tcPr>
            <w:tcW w:w="3004" w:type="dxa"/>
            <w:shd w:val="clear" w:color="auto" w:fill="E7E6E6" w:themeFill="background2"/>
          </w:tcPr>
          <w:p w14:paraId="19021BA1" w14:textId="77777777" w:rsidR="00D37625" w:rsidRDefault="00D37625" w:rsidP="00D37625">
            <w:r>
              <w:t xml:space="preserve">OUTCOME </w:t>
            </w:r>
          </w:p>
          <w:p w14:paraId="00EAAD15" w14:textId="77777777" w:rsidR="00D37625" w:rsidRDefault="00D37625" w:rsidP="00D37625">
            <w:r>
              <w:t xml:space="preserve">SENSITIVITY ANALYSIS </w:t>
            </w:r>
          </w:p>
        </w:tc>
      </w:tr>
      <w:tr w:rsidR="00D37625" w14:paraId="1726C951" w14:textId="77777777" w:rsidTr="00D37625">
        <w:tc>
          <w:tcPr>
            <w:tcW w:w="3003" w:type="dxa"/>
          </w:tcPr>
          <w:p w14:paraId="58C9B30C" w14:textId="77777777" w:rsidR="00D37625" w:rsidRDefault="00D37625" w:rsidP="00D37625">
            <w:r>
              <w:t>All the time</w:t>
            </w:r>
          </w:p>
        </w:tc>
        <w:tc>
          <w:tcPr>
            <w:tcW w:w="3003" w:type="dxa"/>
            <w:shd w:val="clear" w:color="auto" w:fill="E2EFD9" w:themeFill="accent6" w:themeFillTint="33"/>
          </w:tcPr>
          <w:p w14:paraId="4CE6B943" w14:textId="77777777" w:rsidR="00D37625" w:rsidRDefault="00D37625" w:rsidP="00D37625">
            <w:r>
              <w:t>Had access</w:t>
            </w:r>
          </w:p>
        </w:tc>
        <w:tc>
          <w:tcPr>
            <w:tcW w:w="3004" w:type="dxa"/>
            <w:shd w:val="clear" w:color="auto" w:fill="E2EFD9" w:themeFill="accent6" w:themeFillTint="33"/>
          </w:tcPr>
          <w:p w14:paraId="4A5E1A61" w14:textId="77777777" w:rsidR="00D37625" w:rsidRDefault="00D37625" w:rsidP="00D37625">
            <w:r>
              <w:t>Had access</w:t>
            </w:r>
          </w:p>
        </w:tc>
      </w:tr>
      <w:tr w:rsidR="00D37625" w14:paraId="229F3B2C" w14:textId="77777777" w:rsidTr="00D37625">
        <w:tc>
          <w:tcPr>
            <w:tcW w:w="3003" w:type="dxa"/>
          </w:tcPr>
          <w:p w14:paraId="4605E63E" w14:textId="77777777" w:rsidR="00D37625" w:rsidRDefault="00D37625" w:rsidP="00D37625">
            <w:r>
              <w:t>Most of the time</w:t>
            </w:r>
          </w:p>
        </w:tc>
        <w:tc>
          <w:tcPr>
            <w:tcW w:w="3003" w:type="dxa"/>
            <w:shd w:val="clear" w:color="auto" w:fill="FD9687"/>
          </w:tcPr>
          <w:p w14:paraId="6B5EACBE" w14:textId="77777777" w:rsidR="00D37625" w:rsidRDefault="00D37625" w:rsidP="00D37625">
            <w:r>
              <w:t>Did not have access</w:t>
            </w:r>
          </w:p>
        </w:tc>
        <w:tc>
          <w:tcPr>
            <w:tcW w:w="3004" w:type="dxa"/>
            <w:shd w:val="clear" w:color="auto" w:fill="E2EFD9" w:themeFill="accent6" w:themeFillTint="33"/>
          </w:tcPr>
          <w:p w14:paraId="2A15D528" w14:textId="77777777" w:rsidR="00D37625" w:rsidRDefault="00D37625" w:rsidP="00D37625">
            <w:r>
              <w:t>Had access</w:t>
            </w:r>
          </w:p>
        </w:tc>
      </w:tr>
      <w:tr w:rsidR="00D37625" w14:paraId="56DB8F1C" w14:textId="77777777" w:rsidTr="00D37625">
        <w:tc>
          <w:tcPr>
            <w:tcW w:w="3003" w:type="dxa"/>
          </w:tcPr>
          <w:p w14:paraId="51ADC014" w14:textId="77777777" w:rsidR="00D37625" w:rsidRDefault="00D37625" w:rsidP="00D37625">
            <w:r>
              <w:t>Some of the time</w:t>
            </w:r>
          </w:p>
        </w:tc>
        <w:tc>
          <w:tcPr>
            <w:tcW w:w="3003" w:type="dxa"/>
            <w:shd w:val="clear" w:color="auto" w:fill="FD9687"/>
          </w:tcPr>
          <w:p w14:paraId="11AEA8D8" w14:textId="77777777" w:rsidR="00D37625" w:rsidRDefault="00D37625" w:rsidP="00D37625">
            <w:r>
              <w:t>Did not have access</w:t>
            </w:r>
          </w:p>
        </w:tc>
        <w:tc>
          <w:tcPr>
            <w:tcW w:w="3004" w:type="dxa"/>
            <w:shd w:val="clear" w:color="auto" w:fill="FD9687"/>
          </w:tcPr>
          <w:p w14:paraId="74901752" w14:textId="77777777" w:rsidR="00D37625" w:rsidRDefault="00D37625" w:rsidP="00D37625">
            <w:r>
              <w:t>Did not have access</w:t>
            </w:r>
          </w:p>
        </w:tc>
      </w:tr>
      <w:tr w:rsidR="00D37625" w14:paraId="4B9EDC98" w14:textId="77777777" w:rsidTr="00D37625">
        <w:tc>
          <w:tcPr>
            <w:tcW w:w="3003" w:type="dxa"/>
          </w:tcPr>
          <w:p w14:paraId="400E1BC9" w14:textId="77777777" w:rsidR="00D37625" w:rsidRDefault="00D37625" w:rsidP="00D37625">
            <w:r>
              <w:t>Rarely</w:t>
            </w:r>
          </w:p>
        </w:tc>
        <w:tc>
          <w:tcPr>
            <w:tcW w:w="3003" w:type="dxa"/>
            <w:shd w:val="clear" w:color="auto" w:fill="FD9687"/>
          </w:tcPr>
          <w:p w14:paraId="784CB619" w14:textId="77777777" w:rsidR="00D37625" w:rsidRDefault="00D37625" w:rsidP="00D37625">
            <w:r>
              <w:t>Did not have access</w:t>
            </w:r>
          </w:p>
        </w:tc>
        <w:tc>
          <w:tcPr>
            <w:tcW w:w="3004" w:type="dxa"/>
            <w:shd w:val="clear" w:color="auto" w:fill="FD9687"/>
          </w:tcPr>
          <w:p w14:paraId="31F2D33F" w14:textId="77777777" w:rsidR="00D37625" w:rsidRDefault="00D37625" w:rsidP="00D37625">
            <w:r>
              <w:t>Did not have access</w:t>
            </w:r>
          </w:p>
        </w:tc>
      </w:tr>
      <w:tr w:rsidR="00D37625" w14:paraId="076C3F7F" w14:textId="77777777" w:rsidTr="00D37625">
        <w:tc>
          <w:tcPr>
            <w:tcW w:w="3003" w:type="dxa"/>
          </w:tcPr>
          <w:p w14:paraId="2881A2B7" w14:textId="77777777" w:rsidR="00D37625" w:rsidRDefault="00D37625" w:rsidP="00D37625">
            <w:r>
              <w:t>Not at all</w:t>
            </w:r>
          </w:p>
        </w:tc>
        <w:tc>
          <w:tcPr>
            <w:tcW w:w="3003" w:type="dxa"/>
            <w:shd w:val="clear" w:color="auto" w:fill="FD9687"/>
          </w:tcPr>
          <w:p w14:paraId="104C04C0" w14:textId="77777777" w:rsidR="00D37625" w:rsidRDefault="00D37625" w:rsidP="00D37625">
            <w:r>
              <w:t>Did not have access</w:t>
            </w:r>
          </w:p>
        </w:tc>
        <w:tc>
          <w:tcPr>
            <w:tcW w:w="3004" w:type="dxa"/>
            <w:shd w:val="clear" w:color="auto" w:fill="FD9687"/>
          </w:tcPr>
          <w:p w14:paraId="4F5EEB0D" w14:textId="77777777" w:rsidR="00D37625" w:rsidRDefault="00D37625" w:rsidP="00D37625">
            <w:r>
              <w:t>Did not have access</w:t>
            </w:r>
          </w:p>
        </w:tc>
      </w:tr>
      <w:tr w:rsidR="00D37625" w14:paraId="524A9790" w14:textId="77777777" w:rsidTr="00D37625">
        <w:tc>
          <w:tcPr>
            <w:tcW w:w="3003" w:type="dxa"/>
          </w:tcPr>
          <w:p w14:paraId="5ECCA295" w14:textId="77777777" w:rsidR="00D37625" w:rsidRDefault="00D37625" w:rsidP="00D37625">
            <w:r>
              <w:t>Not applicable</w:t>
            </w:r>
          </w:p>
        </w:tc>
        <w:tc>
          <w:tcPr>
            <w:tcW w:w="3003" w:type="dxa"/>
            <w:shd w:val="clear" w:color="auto" w:fill="9CC2E5" w:themeFill="accent5" w:themeFillTint="99"/>
          </w:tcPr>
          <w:p w14:paraId="6B8617DA" w14:textId="77777777" w:rsidR="00D37625" w:rsidRDefault="00D37625" w:rsidP="00D37625">
            <w:r>
              <w:t>Excluded</w:t>
            </w:r>
          </w:p>
        </w:tc>
        <w:tc>
          <w:tcPr>
            <w:tcW w:w="3004" w:type="dxa"/>
            <w:shd w:val="clear" w:color="auto" w:fill="9CC2E5" w:themeFill="accent5" w:themeFillTint="99"/>
          </w:tcPr>
          <w:p w14:paraId="124DEB5A" w14:textId="77777777" w:rsidR="00D37625" w:rsidRDefault="00D37625" w:rsidP="00D37625">
            <w:r>
              <w:t>Excluded</w:t>
            </w:r>
          </w:p>
        </w:tc>
      </w:tr>
    </w:tbl>
    <w:p w14:paraId="6DF0C043" w14:textId="77777777" w:rsidR="00481922" w:rsidRDefault="00481922"/>
    <w:p w14:paraId="6F45B8D3" w14:textId="433689D8" w:rsidR="00481922" w:rsidRDefault="00481922">
      <w:pPr>
        <w:rPr>
          <w:sz w:val="18"/>
          <w:szCs w:val="18"/>
        </w:rPr>
      </w:pPr>
      <w:r w:rsidRPr="00481922">
        <w:rPr>
          <w:sz w:val="18"/>
          <w:szCs w:val="18"/>
        </w:rPr>
        <w:t>Participants were asked th</w:t>
      </w:r>
      <w:r>
        <w:rPr>
          <w:sz w:val="18"/>
          <w:szCs w:val="18"/>
        </w:rPr>
        <w:t>is</w:t>
      </w:r>
      <w:r w:rsidRPr="00481922">
        <w:rPr>
          <w:sz w:val="18"/>
          <w:szCs w:val="18"/>
        </w:rPr>
        <w:t xml:space="preserve"> question with respect to access to PPE at the time of answering the questionnaire and at the start of the first UK national lockdown (starting 23</w:t>
      </w:r>
      <w:r w:rsidRPr="00481922">
        <w:rPr>
          <w:sz w:val="18"/>
          <w:szCs w:val="18"/>
          <w:vertAlign w:val="superscript"/>
        </w:rPr>
        <w:t>rd</w:t>
      </w:r>
      <w:r w:rsidRPr="00481922">
        <w:rPr>
          <w:sz w:val="18"/>
          <w:szCs w:val="18"/>
        </w:rPr>
        <w:t xml:space="preserve"> March 2020).</w:t>
      </w:r>
      <w:r w:rsidR="005D7FA9">
        <w:rPr>
          <w:sz w:val="18"/>
          <w:szCs w:val="18"/>
        </w:rPr>
        <w:t xml:space="preserve"> </w:t>
      </w:r>
      <w:r w:rsidR="00772E6F">
        <w:rPr>
          <w:sz w:val="18"/>
          <w:szCs w:val="18"/>
        </w:rPr>
        <w:t>The available answer options are shown in the white boxes. Participants giving answers corresponding to g</w:t>
      </w:r>
      <w:r w:rsidR="005D7FA9">
        <w:rPr>
          <w:sz w:val="18"/>
          <w:szCs w:val="18"/>
        </w:rPr>
        <w:t>reen</w:t>
      </w:r>
      <w:r w:rsidR="00772E6F">
        <w:rPr>
          <w:sz w:val="18"/>
          <w:szCs w:val="18"/>
        </w:rPr>
        <w:t xml:space="preserve"> boxes</w:t>
      </w:r>
      <w:r w:rsidR="005D7FA9">
        <w:rPr>
          <w:sz w:val="18"/>
          <w:szCs w:val="18"/>
        </w:rPr>
        <w:t xml:space="preserve"> </w:t>
      </w:r>
      <w:r w:rsidR="00772E6F">
        <w:rPr>
          <w:sz w:val="18"/>
          <w:szCs w:val="18"/>
        </w:rPr>
        <w:t xml:space="preserve">were </w:t>
      </w:r>
      <w:r w:rsidR="005D7FA9">
        <w:rPr>
          <w:sz w:val="18"/>
          <w:szCs w:val="18"/>
        </w:rPr>
        <w:t xml:space="preserve">coded as ‘1’ or </w:t>
      </w:r>
      <w:r w:rsidR="00772E6F">
        <w:rPr>
          <w:sz w:val="18"/>
          <w:szCs w:val="18"/>
        </w:rPr>
        <w:t xml:space="preserve">‘has access to PPE’, and those giving answers corresponding to red boxes represent were coded as ‘0’ or ‘does not have access to PPE’. Those answering ‘not applicable’ were excluded from the analysis (blue boxes). </w:t>
      </w:r>
    </w:p>
    <w:p w14:paraId="1E52F8AA" w14:textId="701A5963" w:rsidR="00F64252" w:rsidRDefault="00F64252">
      <w:pPr>
        <w:rPr>
          <w:sz w:val="18"/>
          <w:szCs w:val="18"/>
        </w:rPr>
      </w:pPr>
    </w:p>
    <w:p w14:paraId="3DE41DAE" w14:textId="735379A5" w:rsidR="00F64252" w:rsidRDefault="00F64252">
      <w:pPr>
        <w:rPr>
          <w:sz w:val="18"/>
          <w:szCs w:val="18"/>
        </w:rPr>
      </w:pPr>
    </w:p>
    <w:p w14:paraId="3072B10A" w14:textId="77777777" w:rsidR="006E4FD8" w:rsidRPr="00EA66AA" w:rsidRDefault="00F64252" w:rsidP="006E4FD8">
      <w:pPr>
        <w:rPr>
          <w:rFonts w:ascii="Times New Roman" w:hAnsi="Times New Roman" w:cs="Times New Roman"/>
          <w:b/>
          <w:bCs/>
          <w:sz w:val="22"/>
          <w:szCs w:val="22"/>
        </w:rPr>
      </w:pPr>
      <w:r>
        <w:rPr>
          <w:sz w:val="18"/>
          <w:szCs w:val="18"/>
        </w:rPr>
        <w:br w:type="page"/>
      </w:r>
      <w:r w:rsidR="006E4FD8" w:rsidRPr="00EA66AA">
        <w:rPr>
          <w:rFonts w:ascii="Times New Roman" w:hAnsi="Times New Roman" w:cs="Times New Roman"/>
          <w:b/>
          <w:bCs/>
          <w:sz w:val="22"/>
          <w:szCs w:val="22"/>
        </w:rPr>
        <w:lastRenderedPageBreak/>
        <w:t>Supplementary table 2. Derivation of covariates from questionnaire data</w:t>
      </w:r>
    </w:p>
    <w:tbl>
      <w:tblPr>
        <w:tblStyle w:val="TableGrid"/>
        <w:tblpPr w:leftFromText="180" w:rightFromText="180" w:vertAnchor="page" w:tblpY="2097"/>
        <w:tblW w:w="9606" w:type="dxa"/>
        <w:tblLook w:val="04A0" w:firstRow="1" w:lastRow="0" w:firstColumn="1" w:lastColumn="0" w:noHBand="0" w:noVBand="1"/>
      </w:tblPr>
      <w:tblGrid>
        <w:gridCol w:w="2235"/>
        <w:gridCol w:w="7371"/>
      </w:tblGrid>
      <w:tr w:rsidR="006E4FD8" w:rsidRPr="00EC5C30" w14:paraId="414745A0" w14:textId="77777777" w:rsidTr="006E4FD8">
        <w:trPr>
          <w:trHeight w:val="132"/>
        </w:trPr>
        <w:tc>
          <w:tcPr>
            <w:tcW w:w="2235" w:type="dxa"/>
            <w:tcBorders>
              <w:right w:val="single" w:sz="4" w:space="0" w:color="auto"/>
            </w:tcBorders>
            <w:shd w:val="clear" w:color="auto" w:fill="E7E6E6" w:themeFill="background2"/>
          </w:tcPr>
          <w:p w14:paraId="4D42BCA5" w14:textId="77777777" w:rsidR="006E4FD8" w:rsidRPr="00EC5C30" w:rsidRDefault="006E4FD8" w:rsidP="006E4FD8">
            <w:pPr>
              <w:spacing w:line="276" w:lineRule="auto"/>
              <w:rPr>
                <w:rFonts w:ascii="Arial" w:hAnsi="Arial" w:cs="Arial"/>
                <w:b/>
                <w:bCs/>
                <w:sz w:val="16"/>
                <w:szCs w:val="16"/>
              </w:rPr>
            </w:pPr>
            <w:r>
              <w:rPr>
                <w:rFonts w:ascii="Arial" w:hAnsi="Arial" w:cs="Arial"/>
                <w:b/>
                <w:bCs/>
                <w:sz w:val="16"/>
                <w:szCs w:val="16"/>
              </w:rPr>
              <w:t>Variable</w:t>
            </w:r>
          </w:p>
        </w:tc>
        <w:tc>
          <w:tcPr>
            <w:tcW w:w="7371" w:type="dxa"/>
            <w:tcBorders>
              <w:left w:val="single" w:sz="4" w:space="0" w:color="auto"/>
              <w:right w:val="single" w:sz="4" w:space="0" w:color="auto"/>
            </w:tcBorders>
            <w:shd w:val="clear" w:color="auto" w:fill="E7E6E6" w:themeFill="background2"/>
          </w:tcPr>
          <w:p w14:paraId="144BF6C9" w14:textId="77777777" w:rsidR="006E4FD8" w:rsidRPr="00682F9B" w:rsidRDefault="006E4FD8" w:rsidP="006E4FD8">
            <w:pPr>
              <w:spacing w:line="276" w:lineRule="auto"/>
              <w:rPr>
                <w:rFonts w:ascii="Arial" w:hAnsi="Arial" w:cs="Arial"/>
                <w:b/>
                <w:bCs/>
                <w:sz w:val="16"/>
                <w:szCs w:val="16"/>
              </w:rPr>
            </w:pPr>
            <w:r w:rsidRPr="00682F9B">
              <w:rPr>
                <w:rFonts w:ascii="Arial" w:hAnsi="Arial" w:cs="Arial"/>
                <w:b/>
                <w:bCs/>
                <w:sz w:val="16"/>
                <w:szCs w:val="16"/>
              </w:rPr>
              <w:t>Description</w:t>
            </w:r>
          </w:p>
        </w:tc>
      </w:tr>
      <w:tr w:rsidR="006E4FD8" w:rsidRPr="00EC5C30" w14:paraId="4931BF43" w14:textId="77777777" w:rsidTr="006E4FD8">
        <w:trPr>
          <w:trHeight w:val="132"/>
        </w:trPr>
        <w:tc>
          <w:tcPr>
            <w:tcW w:w="2235" w:type="dxa"/>
            <w:tcBorders>
              <w:right w:val="single" w:sz="4" w:space="0" w:color="auto"/>
            </w:tcBorders>
          </w:tcPr>
          <w:p w14:paraId="6646E556" w14:textId="77777777" w:rsidR="006E4FD8" w:rsidRPr="00EC5C30" w:rsidRDefault="006E4FD8" w:rsidP="006E4FD8">
            <w:pPr>
              <w:spacing w:line="276" w:lineRule="auto"/>
              <w:rPr>
                <w:rFonts w:ascii="Arial" w:hAnsi="Arial" w:cs="Arial"/>
                <w:sz w:val="16"/>
                <w:szCs w:val="16"/>
              </w:rPr>
            </w:pPr>
            <w:r w:rsidRPr="00EC5C30">
              <w:rPr>
                <w:rFonts w:ascii="Arial" w:hAnsi="Arial" w:cs="Arial"/>
                <w:b/>
                <w:bCs/>
                <w:sz w:val="16"/>
                <w:szCs w:val="16"/>
              </w:rPr>
              <w:t>Age</w:t>
            </w:r>
          </w:p>
        </w:tc>
        <w:tc>
          <w:tcPr>
            <w:tcW w:w="7371" w:type="dxa"/>
            <w:tcBorders>
              <w:left w:val="single" w:sz="4" w:space="0" w:color="auto"/>
              <w:right w:val="single" w:sz="4" w:space="0" w:color="auto"/>
            </w:tcBorders>
          </w:tcPr>
          <w:p w14:paraId="48D908C1" w14:textId="77777777" w:rsidR="006E4FD8" w:rsidRPr="0097475E" w:rsidRDefault="006E4FD8" w:rsidP="006E4FD8">
            <w:pPr>
              <w:spacing w:line="276" w:lineRule="auto"/>
              <w:rPr>
                <w:rFonts w:ascii="Arial" w:hAnsi="Arial" w:cs="Arial"/>
                <w:sz w:val="16"/>
                <w:szCs w:val="16"/>
              </w:rPr>
            </w:pPr>
            <w:r>
              <w:rPr>
                <w:rFonts w:ascii="Arial" w:hAnsi="Arial" w:cs="Arial"/>
                <w:sz w:val="16"/>
                <w:szCs w:val="16"/>
              </w:rPr>
              <w:t xml:space="preserve">Continuous variable. </w:t>
            </w:r>
            <w:r w:rsidRPr="0097475E">
              <w:rPr>
                <w:rFonts w:ascii="Arial" w:hAnsi="Arial" w:cs="Arial"/>
                <w:sz w:val="16"/>
                <w:szCs w:val="16"/>
              </w:rPr>
              <w:t>Age in years. Derived from date of birth entered by participants at registration.</w:t>
            </w:r>
          </w:p>
        </w:tc>
      </w:tr>
      <w:tr w:rsidR="006E4FD8" w:rsidRPr="00EC5C30" w14:paraId="5E04A034" w14:textId="77777777" w:rsidTr="006E4FD8">
        <w:trPr>
          <w:trHeight w:val="136"/>
        </w:trPr>
        <w:tc>
          <w:tcPr>
            <w:tcW w:w="2235" w:type="dxa"/>
            <w:tcBorders>
              <w:right w:val="single" w:sz="4" w:space="0" w:color="auto"/>
            </w:tcBorders>
          </w:tcPr>
          <w:p w14:paraId="14833D71" w14:textId="77777777" w:rsidR="006E4FD8" w:rsidRPr="00EC5C30" w:rsidRDefault="006E4FD8" w:rsidP="006E4FD8">
            <w:pPr>
              <w:spacing w:line="276" w:lineRule="auto"/>
              <w:rPr>
                <w:rFonts w:ascii="Arial" w:hAnsi="Arial" w:cs="Arial"/>
                <w:b/>
                <w:bCs/>
                <w:sz w:val="16"/>
                <w:szCs w:val="16"/>
              </w:rPr>
            </w:pPr>
            <w:r w:rsidRPr="00EC5C30">
              <w:rPr>
                <w:rFonts w:ascii="Arial" w:hAnsi="Arial" w:cs="Arial"/>
                <w:b/>
                <w:bCs/>
                <w:sz w:val="16"/>
                <w:szCs w:val="16"/>
              </w:rPr>
              <w:t>Sex</w:t>
            </w:r>
          </w:p>
        </w:tc>
        <w:tc>
          <w:tcPr>
            <w:tcW w:w="7371" w:type="dxa"/>
            <w:tcBorders>
              <w:left w:val="single" w:sz="4" w:space="0" w:color="auto"/>
              <w:right w:val="single" w:sz="4" w:space="0" w:color="auto"/>
            </w:tcBorders>
          </w:tcPr>
          <w:p w14:paraId="09D8D233" w14:textId="77777777" w:rsidR="006E4FD8" w:rsidRPr="0097475E" w:rsidRDefault="006E4FD8" w:rsidP="006E4FD8">
            <w:pPr>
              <w:spacing w:line="276" w:lineRule="auto"/>
              <w:rPr>
                <w:rFonts w:ascii="Arial" w:hAnsi="Arial" w:cs="Arial"/>
                <w:sz w:val="16"/>
                <w:szCs w:val="16"/>
              </w:rPr>
            </w:pPr>
            <w:r>
              <w:rPr>
                <w:rFonts w:ascii="Arial" w:hAnsi="Arial" w:cs="Arial"/>
                <w:sz w:val="16"/>
                <w:szCs w:val="16"/>
              </w:rPr>
              <w:t xml:space="preserve">Binary variable. </w:t>
            </w:r>
            <w:r w:rsidRPr="0097475E">
              <w:rPr>
                <w:rFonts w:ascii="Arial" w:hAnsi="Arial" w:cs="Arial"/>
                <w:sz w:val="16"/>
                <w:szCs w:val="16"/>
              </w:rPr>
              <w:t xml:space="preserve">Participants were asked their sex assigned at birth. </w:t>
            </w:r>
          </w:p>
        </w:tc>
      </w:tr>
      <w:tr w:rsidR="006E4FD8" w:rsidRPr="00EC5C30" w14:paraId="5D7996F9" w14:textId="77777777" w:rsidTr="006E4FD8">
        <w:trPr>
          <w:trHeight w:val="117"/>
        </w:trPr>
        <w:tc>
          <w:tcPr>
            <w:tcW w:w="2235" w:type="dxa"/>
            <w:tcBorders>
              <w:right w:val="single" w:sz="4" w:space="0" w:color="auto"/>
            </w:tcBorders>
          </w:tcPr>
          <w:p w14:paraId="7282D523" w14:textId="77777777" w:rsidR="006E4FD8" w:rsidRPr="00EC5C30" w:rsidRDefault="006E4FD8" w:rsidP="006E4FD8">
            <w:pPr>
              <w:spacing w:line="276" w:lineRule="auto"/>
              <w:rPr>
                <w:rFonts w:ascii="Arial" w:hAnsi="Arial" w:cs="Arial"/>
                <w:b/>
                <w:bCs/>
                <w:sz w:val="16"/>
                <w:szCs w:val="16"/>
              </w:rPr>
            </w:pPr>
            <w:r w:rsidRPr="00EC5C30">
              <w:rPr>
                <w:rFonts w:ascii="Arial" w:hAnsi="Arial" w:cs="Arial"/>
                <w:b/>
                <w:bCs/>
                <w:sz w:val="16"/>
                <w:szCs w:val="16"/>
              </w:rPr>
              <w:t>Ethnicity</w:t>
            </w:r>
          </w:p>
        </w:tc>
        <w:tc>
          <w:tcPr>
            <w:tcW w:w="7371" w:type="dxa"/>
            <w:tcBorders>
              <w:left w:val="single" w:sz="4" w:space="0" w:color="auto"/>
              <w:right w:val="single" w:sz="4" w:space="0" w:color="auto"/>
            </w:tcBorders>
          </w:tcPr>
          <w:p w14:paraId="20378F49" w14:textId="77777777" w:rsidR="006E4FD8" w:rsidRPr="0097475E" w:rsidRDefault="006E4FD8" w:rsidP="006E4FD8">
            <w:pPr>
              <w:spacing w:line="276" w:lineRule="auto"/>
              <w:rPr>
                <w:rFonts w:ascii="Arial" w:hAnsi="Arial" w:cs="Arial"/>
                <w:sz w:val="16"/>
                <w:szCs w:val="16"/>
              </w:rPr>
            </w:pPr>
            <w:r>
              <w:rPr>
                <w:rFonts w:ascii="Arial" w:hAnsi="Arial" w:cs="Arial"/>
                <w:sz w:val="16"/>
                <w:szCs w:val="16"/>
              </w:rPr>
              <w:t xml:space="preserve">Categorical variable. </w:t>
            </w:r>
            <w:r w:rsidRPr="0097475E">
              <w:rPr>
                <w:rFonts w:ascii="Arial" w:hAnsi="Arial" w:cs="Arial"/>
                <w:sz w:val="16"/>
                <w:szCs w:val="16"/>
              </w:rPr>
              <w:t>Participants were asked to select their ethnicity from a list of the 18 Office for National Statistics categories:</w:t>
            </w:r>
          </w:p>
          <w:p w14:paraId="0E80A8D5"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Asian/Asian British – Indian</w:t>
            </w:r>
          </w:p>
          <w:p w14:paraId="78D9A787"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Asian/Asian British – Pakistani</w:t>
            </w:r>
          </w:p>
          <w:p w14:paraId="50FCD011"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Asian/Asian British – Bangladeshi</w:t>
            </w:r>
          </w:p>
          <w:p w14:paraId="0DC6F6EB"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Asian/Asian British – Chinese</w:t>
            </w:r>
          </w:p>
          <w:p w14:paraId="24FB4793"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Asian/Asian British - Any other Asian background</w:t>
            </w:r>
          </w:p>
          <w:p w14:paraId="56F5A0B4"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 xml:space="preserve">Black/African/Caribbean/Black British  - African </w:t>
            </w:r>
          </w:p>
          <w:p w14:paraId="2822EC1D"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 xml:space="preserve">Black/African/Caribbean/Black British – Caribbean </w:t>
            </w:r>
          </w:p>
          <w:p w14:paraId="5EC8DC64"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Black/African/Caribbean/Black British - Any other Black/African/Caribbean background Mixed/Multiple ethnic groups - White and Black Caribbean</w:t>
            </w:r>
          </w:p>
          <w:p w14:paraId="5ABBC995"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Mixed/Multiple ethnic groups - White and Black African</w:t>
            </w:r>
          </w:p>
          <w:p w14:paraId="7131507D"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Mixed/Multiple ethnic groups - White and Asian</w:t>
            </w:r>
          </w:p>
          <w:p w14:paraId="0BE9B2D1"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Mixed/Multiple ethnic groups - Any other Mixed/multiple ethnic background</w:t>
            </w:r>
          </w:p>
          <w:p w14:paraId="1F7DA284"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White - English/Welsh/Scottish/Northern Irish/British</w:t>
            </w:r>
          </w:p>
          <w:p w14:paraId="31D06A56"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White – Irish</w:t>
            </w:r>
          </w:p>
          <w:p w14:paraId="238C2A8E"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White - Gypsy or Irish Traveller</w:t>
            </w:r>
          </w:p>
          <w:p w14:paraId="53493DBC"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White - Any other white background</w:t>
            </w:r>
          </w:p>
          <w:p w14:paraId="3BD23F52"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Other ethnic group – Arab</w:t>
            </w:r>
          </w:p>
          <w:p w14:paraId="0BD40775"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Other ethnic group - Any other ethnic background</w:t>
            </w:r>
          </w:p>
          <w:p w14:paraId="602EBEBC" w14:textId="77777777" w:rsidR="006E4FD8" w:rsidRPr="0097475E" w:rsidRDefault="006E4FD8" w:rsidP="006E4FD8">
            <w:pPr>
              <w:spacing w:line="276" w:lineRule="auto"/>
              <w:rPr>
                <w:rFonts w:ascii="Arial" w:hAnsi="Arial" w:cs="Arial"/>
                <w:sz w:val="16"/>
                <w:szCs w:val="16"/>
              </w:rPr>
            </w:pPr>
          </w:p>
          <w:p w14:paraId="7C582B14" w14:textId="77777777" w:rsidR="006E4FD8" w:rsidRPr="0097475E" w:rsidRDefault="006E4FD8" w:rsidP="006E4FD8">
            <w:pPr>
              <w:spacing w:line="276" w:lineRule="auto"/>
              <w:rPr>
                <w:rFonts w:ascii="Arial" w:hAnsi="Arial" w:cs="Arial"/>
                <w:sz w:val="16"/>
                <w:szCs w:val="16"/>
              </w:rPr>
            </w:pPr>
            <w:r w:rsidRPr="0097475E">
              <w:rPr>
                <w:rFonts w:ascii="Arial" w:hAnsi="Arial" w:cs="Arial"/>
                <w:sz w:val="16"/>
                <w:szCs w:val="16"/>
              </w:rPr>
              <w:t xml:space="preserve">These were categorised into </w:t>
            </w:r>
            <w:r>
              <w:rPr>
                <w:rFonts w:ascii="Arial" w:hAnsi="Arial" w:cs="Arial"/>
                <w:sz w:val="16"/>
                <w:szCs w:val="16"/>
              </w:rPr>
              <w:t xml:space="preserve">the </w:t>
            </w:r>
            <w:r w:rsidRPr="0097475E">
              <w:rPr>
                <w:rFonts w:ascii="Arial" w:hAnsi="Arial" w:cs="Arial"/>
                <w:sz w:val="16"/>
                <w:szCs w:val="16"/>
              </w:rPr>
              <w:t>5 broader</w:t>
            </w:r>
            <w:r>
              <w:rPr>
                <w:rFonts w:ascii="Arial" w:hAnsi="Arial" w:cs="Arial"/>
                <w:sz w:val="16"/>
                <w:szCs w:val="16"/>
              </w:rPr>
              <w:t xml:space="preserve"> Office for National Statistics </w:t>
            </w:r>
            <w:r w:rsidRPr="0097475E">
              <w:rPr>
                <w:rFonts w:ascii="Arial" w:hAnsi="Arial" w:cs="Arial"/>
                <w:sz w:val="16"/>
                <w:szCs w:val="16"/>
              </w:rPr>
              <w:t>ethnic</w:t>
            </w:r>
            <w:r>
              <w:rPr>
                <w:rFonts w:ascii="Arial" w:hAnsi="Arial" w:cs="Arial"/>
                <w:sz w:val="16"/>
                <w:szCs w:val="16"/>
              </w:rPr>
              <w:t>ity</w:t>
            </w:r>
            <w:r w:rsidRPr="0097475E">
              <w:rPr>
                <w:rFonts w:ascii="Arial" w:hAnsi="Arial" w:cs="Arial"/>
                <w:sz w:val="16"/>
                <w:szCs w:val="16"/>
              </w:rPr>
              <w:t xml:space="preserve"> categories (Asian, Black, Mixed, White, Other)</w:t>
            </w:r>
            <w:r>
              <w:rPr>
                <w:rFonts w:ascii="Arial" w:hAnsi="Arial" w:cs="Arial"/>
                <w:sz w:val="16"/>
                <w:szCs w:val="16"/>
              </w:rPr>
              <w:t>.</w:t>
            </w:r>
          </w:p>
        </w:tc>
      </w:tr>
      <w:tr w:rsidR="006E4FD8" w:rsidRPr="00EC5C30" w14:paraId="0EBA2990" w14:textId="77777777" w:rsidTr="006E4FD8">
        <w:trPr>
          <w:trHeight w:val="117"/>
        </w:trPr>
        <w:tc>
          <w:tcPr>
            <w:tcW w:w="2235" w:type="dxa"/>
            <w:tcBorders>
              <w:right w:val="single" w:sz="4" w:space="0" w:color="auto"/>
            </w:tcBorders>
          </w:tcPr>
          <w:p w14:paraId="1CA1C047" w14:textId="77777777" w:rsidR="006E4FD8" w:rsidRPr="00EC5C30" w:rsidRDefault="006E4FD8" w:rsidP="006E4FD8">
            <w:pPr>
              <w:spacing w:line="276" w:lineRule="auto"/>
              <w:rPr>
                <w:rFonts w:ascii="Arial" w:hAnsi="Arial" w:cs="Arial"/>
                <w:b/>
                <w:bCs/>
                <w:sz w:val="16"/>
                <w:szCs w:val="16"/>
              </w:rPr>
            </w:pPr>
            <w:r>
              <w:rPr>
                <w:rFonts w:ascii="Arial" w:hAnsi="Arial" w:cs="Arial"/>
                <w:b/>
                <w:bCs/>
                <w:sz w:val="16"/>
                <w:szCs w:val="16"/>
              </w:rPr>
              <w:t>Migration status</w:t>
            </w:r>
          </w:p>
        </w:tc>
        <w:tc>
          <w:tcPr>
            <w:tcW w:w="7371" w:type="dxa"/>
            <w:tcBorders>
              <w:left w:val="single" w:sz="4" w:space="0" w:color="auto"/>
              <w:right w:val="single" w:sz="4" w:space="0" w:color="auto"/>
            </w:tcBorders>
          </w:tcPr>
          <w:p w14:paraId="045A13E7" w14:textId="77777777" w:rsidR="006E4FD8" w:rsidRPr="0097475E" w:rsidRDefault="006E4FD8" w:rsidP="006E4FD8">
            <w:pPr>
              <w:spacing w:line="276" w:lineRule="auto"/>
              <w:rPr>
                <w:rFonts w:ascii="Arial" w:hAnsi="Arial" w:cs="Arial"/>
                <w:sz w:val="16"/>
                <w:szCs w:val="16"/>
              </w:rPr>
            </w:pPr>
            <w:r>
              <w:rPr>
                <w:rFonts w:ascii="Arial" w:hAnsi="Arial" w:cs="Arial"/>
                <w:sz w:val="16"/>
                <w:szCs w:val="16"/>
              </w:rPr>
              <w:t xml:space="preserve">Binary variable. </w:t>
            </w:r>
            <w:r w:rsidRPr="0097475E">
              <w:rPr>
                <w:rFonts w:ascii="Arial" w:hAnsi="Arial" w:cs="Arial"/>
                <w:sz w:val="16"/>
                <w:szCs w:val="16"/>
              </w:rPr>
              <w:t>Participants were asked whether they were born in the UK</w:t>
            </w:r>
            <w:r>
              <w:rPr>
                <w:rFonts w:ascii="Arial" w:hAnsi="Arial" w:cs="Arial"/>
                <w:sz w:val="16"/>
                <w:szCs w:val="16"/>
              </w:rPr>
              <w:t xml:space="preserve">. </w:t>
            </w:r>
          </w:p>
        </w:tc>
      </w:tr>
      <w:tr w:rsidR="006E4FD8" w:rsidRPr="00EC5C30" w14:paraId="4F00B7FA" w14:textId="77777777" w:rsidTr="006E4FD8">
        <w:trPr>
          <w:trHeight w:val="117"/>
        </w:trPr>
        <w:tc>
          <w:tcPr>
            <w:tcW w:w="2235" w:type="dxa"/>
            <w:tcBorders>
              <w:right w:val="single" w:sz="4" w:space="0" w:color="auto"/>
            </w:tcBorders>
          </w:tcPr>
          <w:p w14:paraId="16D925F9" w14:textId="77777777" w:rsidR="006E4FD8" w:rsidRPr="00F64252" w:rsidRDefault="006E4FD8" w:rsidP="006E4FD8">
            <w:pPr>
              <w:spacing w:line="276" w:lineRule="auto"/>
              <w:rPr>
                <w:rFonts w:ascii="Arial" w:hAnsi="Arial" w:cs="Arial"/>
                <w:b/>
                <w:bCs/>
                <w:sz w:val="16"/>
                <w:szCs w:val="16"/>
              </w:rPr>
            </w:pPr>
            <w:r w:rsidRPr="00EC5C30">
              <w:rPr>
                <w:rFonts w:ascii="Arial" w:hAnsi="Arial" w:cs="Arial"/>
                <w:b/>
                <w:bCs/>
                <w:sz w:val="16"/>
                <w:szCs w:val="16"/>
              </w:rPr>
              <w:t>Occupation</w:t>
            </w:r>
          </w:p>
        </w:tc>
        <w:tc>
          <w:tcPr>
            <w:tcW w:w="7371" w:type="dxa"/>
            <w:tcBorders>
              <w:left w:val="single" w:sz="4" w:space="0" w:color="auto"/>
              <w:right w:val="single" w:sz="4" w:space="0" w:color="auto"/>
            </w:tcBorders>
          </w:tcPr>
          <w:p w14:paraId="23927ED3" w14:textId="77777777" w:rsidR="006E4FD8" w:rsidRDefault="006E4FD8" w:rsidP="006E4FD8">
            <w:pPr>
              <w:spacing w:line="276" w:lineRule="auto"/>
              <w:rPr>
                <w:rFonts w:ascii="Arial" w:hAnsi="Arial" w:cs="Arial"/>
                <w:sz w:val="16"/>
                <w:szCs w:val="16"/>
              </w:rPr>
            </w:pPr>
            <w:r w:rsidRPr="00C240CF">
              <w:rPr>
                <w:rFonts w:ascii="Arial" w:hAnsi="Arial" w:cs="Arial"/>
                <w:sz w:val="16"/>
                <w:szCs w:val="16"/>
              </w:rPr>
              <w:t>Categorical variable</w:t>
            </w:r>
            <w:r>
              <w:rPr>
                <w:rFonts w:ascii="Arial" w:hAnsi="Arial" w:cs="Arial"/>
                <w:sz w:val="16"/>
                <w:szCs w:val="16"/>
              </w:rPr>
              <w:t>. Participants were asked to select their main job/role. Categorised as below:</w:t>
            </w:r>
          </w:p>
          <w:p w14:paraId="4618356D" w14:textId="77777777" w:rsidR="006E4FD8" w:rsidRPr="00C240CF" w:rsidRDefault="006E4FD8" w:rsidP="006E4FD8">
            <w:pPr>
              <w:spacing w:line="276" w:lineRule="auto"/>
              <w:rPr>
                <w:rFonts w:ascii="Arial" w:hAnsi="Arial" w:cs="Arial"/>
                <w:sz w:val="16"/>
                <w:szCs w:val="16"/>
              </w:rPr>
            </w:pPr>
            <w:r w:rsidRPr="00C240CF">
              <w:rPr>
                <w:rFonts w:ascii="Arial" w:hAnsi="Arial" w:cs="Arial"/>
                <w:b/>
                <w:bCs/>
                <w:sz w:val="16"/>
                <w:szCs w:val="16"/>
              </w:rPr>
              <w:t>Doctor or medical support</w:t>
            </w:r>
            <w:r>
              <w:rPr>
                <w:rFonts w:ascii="Arial" w:hAnsi="Arial" w:cs="Arial"/>
                <w:sz w:val="16"/>
                <w:szCs w:val="16"/>
              </w:rPr>
              <w:t xml:space="preserve"> - </w:t>
            </w:r>
            <w:r>
              <w:t xml:space="preserve"> </w:t>
            </w:r>
            <w:r w:rsidRPr="007C0BC3">
              <w:rPr>
                <w:rFonts w:ascii="Arial" w:hAnsi="Arial" w:cs="Arial"/>
                <w:sz w:val="16"/>
                <w:szCs w:val="16"/>
              </w:rPr>
              <w:t>Doctor</w:t>
            </w:r>
            <w:r>
              <w:rPr>
                <w:rFonts w:ascii="Arial" w:hAnsi="Arial" w:cs="Arial"/>
                <w:sz w:val="16"/>
                <w:szCs w:val="16"/>
              </w:rPr>
              <w:t xml:space="preserve">, </w:t>
            </w:r>
            <w:r w:rsidRPr="007C0BC3">
              <w:rPr>
                <w:rFonts w:ascii="Arial" w:hAnsi="Arial" w:cs="Arial"/>
                <w:sz w:val="16"/>
                <w:szCs w:val="16"/>
              </w:rPr>
              <w:t>Advanced Critical Care Practitioner</w:t>
            </w:r>
            <w:r>
              <w:rPr>
                <w:rFonts w:ascii="Arial" w:hAnsi="Arial" w:cs="Arial"/>
                <w:sz w:val="16"/>
                <w:szCs w:val="16"/>
              </w:rPr>
              <w:t xml:space="preserve">, </w:t>
            </w:r>
            <w:r w:rsidRPr="007C0BC3">
              <w:rPr>
                <w:rFonts w:ascii="Arial" w:hAnsi="Arial" w:cs="Arial"/>
                <w:sz w:val="16"/>
                <w:szCs w:val="16"/>
              </w:rPr>
              <w:t>Anaesthesia associate</w:t>
            </w:r>
            <w:r>
              <w:rPr>
                <w:rFonts w:ascii="Arial" w:hAnsi="Arial" w:cs="Arial"/>
                <w:sz w:val="16"/>
                <w:szCs w:val="16"/>
              </w:rPr>
              <w:t>,</w:t>
            </w:r>
            <w:r w:rsidRPr="007C0BC3">
              <w:rPr>
                <w:rFonts w:ascii="Arial" w:hAnsi="Arial" w:cs="Arial"/>
                <w:sz w:val="16"/>
                <w:szCs w:val="16"/>
              </w:rPr>
              <w:t xml:space="preserve"> Surgical Care Practitioner</w:t>
            </w:r>
            <w:r>
              <w:rPr>
                <w:rFonts w:ascii="Arial" w:hAnsi="Arial" w:cs="Arial"/>
                <w:sz w:val="16"/>
                <w:szCs w:val="16"/>
              </w:rPr>
              <w:t xml:space="preserve">, </w:t>
            </w:r>
            <w:r w:rsidRPr="007C0BC3">
              <w:rPr>
                <w:rFonts w:ascii="Arial" w:hAnsi="Arial" w:cs="Arial"/>
                <w:sz w:val="16"/>
                <w:szCs w:val="16"/>
              </w:rPr>
              <w:t>Other medical associate</w:t>
            </w:r>
          </w:p>
          <w:p w14:paraId="29C66918" w14:textId="77777777" w:rsidR="006E4FD8" w:rsidRPr="00C240CF" w:rsidRDefault="006E4FD8" w:rsidP="006E4FD8">
            <w:pPr>
              <w:spacing w:line="276" w:lineRule="auto"/>
              <w:rPr>
                <w:rFonts w:ascii="Arial" w:hAnsi="Arial" w:cs="Arial"/>
                <w:b/>
                <w:bCs/>
                <w:sz w:val="16"/>
                <w:szCs w:val="16"/>
              </w:rPr>
            </w:pPr>
            <w:r w:rsidRPr="00C240CF">
              <w:rPr>
                <w:rFonts w:ascii="Arial" w:hAnsi="Arial" w:cs="Arial"/>
                <w:b/>
                <w:bCs/>
                <w:sz w:val="16"/>
                <w:szCs w:val="16"/>
              </w:rPr>
              <w:t>Nurse, NA or Midwife</w:t>
            </w:r>
            <w:r>
              <w:rPr>
                <w:rFonts w:ascii="Arial" w:hAnsi="Arial" w:cs="Arial"/>
                <w:b/>
                <w:bCs/>
                <w:sz w:val="16"/>
                <w:szCs w:val="16"/>
              </w:rPr>
              <w:t xml:space="preserve"> - </w:t>
            </w:r>
            <w:r>
              <w:t xml:space="preserve"> </w:t>
            </w:r>
            <w:r w:rsidRPr="007C0BC3">
              <w:rPr>
                <w:rFonts w:ascii="Arial" w:hAnsi="Arial" w:cs="Arial"/>
                <w:sz w:val="16"/>
                <w:szCs w:val="16"/>
              </w:rPr>
              <w:t>Advanced Nurse Practitioner, Healthcare assistant, Maternity support worker, Midwife, Nurse, Nursing Associate, Other nursing and midwifery role</w:t>
            </w:r>
            <w:r>
              <w:rPr>
                <w:rFonts w:ascii="Arial" w:hAnsi="Arial" w:cs="Arial"/>
                <w:sz w:val="16"/>
                <w:szCs w:val="16"/>
              </w:rPr>
              <w:t xml:space="preserve">, </w:t>
            </w:r>
          </w:p>
          <w:p w14:paraId="3BBA9709" w14:textId="77777777" w:rsidR="006E4FD8" w:rsidRPr="00C240CF" w:rsidRDefault="006E4FD8" w:rsidP="006E4FD8">
            <w:pPr>
              <w:spacing w:line="276" w:lineRule="auto"/>
              <w:rPr>
                <w:rFonts w:ascii="Arial" w:hAnsi="Arial" w:cs="Arial"/>
                <w:sz w:val="16"/>
                <w:szCs w:val="16"/>
              </w:rPr>
            </w:pPr>
            <w:r w:rsidRPr="00C240CF">
              <w:rPr>
                <w:rFonts w:ascii="Arial" w:hAnsi="Arial" w:cs="Arial"/>
                <w:b/>
                <w:bCs/>
                <w:sz w:val="16"/>
                <w:szCs w:val="16"/>
              </w:rPr>
              <w:t>Allied Health Professional</w:t>
            </w:r>
            <w:r w:rsidRPr="007C0BC3">
              <w:rPr>
                <w:rFonts w:ascii="Arial" w:hAnsi="Arial" w:cs="Arial"/>
                <w:b/>
                <w:bCs/>
                <w:sz w:val="16"/>
                <w:szCs w:val="16"/>
              </w:rPr>
              <w:t xml:space="preserve"> (including pharmacists, ambulance workers and those in optical roles)</w:t>
            </w:r>
            <w:r>
              <w:rPr>
                <w:rFonts w:ascii="Arial" w:hAnsi="Arial" w:cs="Arial"/>
                <w:b/>
                <w:bCs/>
                <w:sz w:val="16"/>
                <w:szCs w:val="16"/>
              </w:rPr>
              <w:t xml:space="preserve"> </w:t>
            </w:r>
            <w:r w:rsidRPr="00134B01">
              <w:rPr>
                <w:rFonts w:ascii="Arial" w:hAnsi="Arial" w:cs="Arial"/>
                <w:sz w:val="16"/>
                <w:szCs w:val="16"/>
              </w:rPr>
              <w:t xml:space="preserve">- </w:t>
            </w:r>
            <w:r w:rsidRPr="00134B01">
              <w:t xml:space="preserve"> </w:t>
            </w:r>
            <w:r w:rsidRPr="00134B01">
              <w:rPr>
                <w:rFonts w:ascii="Arial" w:hAnsi="Arial" w:cs="Arial"/>
                <w:sz w:val="16"/>
                <w:szCs w:val="16"/>
              </w:rPr>
              <w:t>Arts therapist</w:t>
            </w:r>
            <w:r>
              <w:rPr>
                <w:rFonts w:ascii="Arial" w:hAnsi="Arial" w:cs="Arial"/>
                <w:sz w:val="16"/>
                <w:szCs w:val="16"/>
              </w:rPr>
              <w:t xml:space="preserve">, </w:t>
            </w:r>
            <w:r w:rsidRPr="00134B01">
              <w:rPr>
                <w:rFonts w:ascii="Arial" w:hAnsi="Arial" w:cs="Arial"/>
                <w:sz w:val="16"/>
                <w:szCs w:val="16"/>
              </w:rPr>
              <w:t>Biomedical scientist</w:t>
            </w:r>
            <w:r>
              <w:rPr>
                <w:rFonts w:ascii="Arial" w:hAnsi="Arial" w:cs="Arial"/>
                <w:sz w:val="16"/>
                <w:szCs w:val="16"/>
              </w:rPr>
              <w:t xml:space="preserve">, </w:t>
            </w:r>
            <w:r w:rsidRPr="00134B01">
              <w:rPr>
                <w:rFonts w:ascii="Arial" w:hAnsi="Arial" w:cs="Arial"/>
                <w:sz w:val="16"/>
                <w:szCs w:val="16"/>
              </w:rPr>
              <w:t>Chiropodist/Podiatrist</w:t>
            </w:r>
            <w:r>
              <w:rPr>
                <w:rFonts w:ascii="Arial" w:hAnsi="Arial" w:cs="Arial"/>
                <w:sz w:val="16"/>
                <w:szCs w:val="16"/>
              </w:rPr>
              <w:t xml:space="preserve">, </w:t>
            </w:r>
            <w:r w:rsidRPr="00134B01">
              <w:rPr>
                <w:rFonts w:ascii="Arial" w:hAnsi="Arial" w:cs="Arial"/>
                <w:sz w:val="16"/>
                <w:szCs w:val="16"/>
              </w:rPr>
              <w:t>Clinical scientist</w:t>
            </w:r>
            <w:r>
              <w:rPr>
                <w:rFonts w:ascii="Arial" w:hAnsi="Arial" w:cs="Arial"/>
                <w:sz w:val="16"/>
                <w:szCs w:val="16"/>
              </w:rPr>
              <w:t xml:space="preserve">, </w:t>
            </w:r>
            <w:r w:rsidRPr="00134B01">
              <w:rPr>
                <w:rFonts w:ascii="Arial" w:hAnsi="Arial" w:cs="Arial"/>
                <w:sz w:val="16"/>
                <w:szCs w:val="16"/>
              </w:rPr>
              <w:t>Dietician</w:t>
            </w:r>
            <w:r>
              <w:rPr>
                <w:rFonts w:ascii="Arial" w:hAnsi="Arial" w:cs="Arial"/>
                <w:sz w:val="16"/>
                <w:szCs w:val="16"/>
              </w:rPr>
              <w:t xml:space="preserve">, </w:t>
            </w:r>
            <w:r w:rsidRPr="00134B01">
              <w:rPr>
                <w:rFonts w:ascii="Arial" w:hAnsi="Arial" w:cs="Arial"/>
                <w:sz w:val="16"/>
                <w:szCs w:val="16"/>
              </w:rPr>
              <w:t>Hearing aid dispenser</w:t>
            </w:r>
            <w:r>
              <w:rPr>
                <w:rFonts w:ascii="Arial" w:hAnsi="Arial" w:cs="Arial"/>
                <w:sz w:val="16"/>
                <w:szCs w:val="16"/>
              </w:rPr>
              <w:t xml:space="preserve">, </w:t>
            </w:r>
            <w:r w:rsidRPr="00134B01">
              <w:rPr>
                <w:rFonts w:ascii="Arial" w:hAnsi="Arial" w:cs="Arial"/>
                <w:sz w:val="16"/>
                <w:szCs w:val="16"/>
              </w:rPr>
              <w:t>Occupational therapist</w:t>
            </w:r>
            <w:r>
              <w:rPr>
                <w:rFonts w:ascii="Arial" w:hAnsi="Arial" w:cs="Arial"/>
                <w:sz w:val="16"/>
                <w:szCs w:val="16"/>
              </w:rPr>
              <w:t xml:space="preserve">, </w:t>
            </w:r>
            <w:r w:rsidRPr="00134B01">
              <w:rPr>
                <w:rFonts w:ascii="Arial" w:hAnsi="Arial" w:cs="Arial"/>
                <w:sz w:val="16"/>
                <w:szCs w:val="16"/>
              </w:rPr>
              <w:t>Operating department practitioner</w:t>
            </w:r>
            <w:r>
              <w:rPr>
                <w:rFonts w:ascii="Arial" w:hAnsi="Arial" w:cs="Arial"/>
                <w:sz w:val="16"/>
                <w:szCs w:val="16"/>
              </w:rPr>
              <w:t xml:space="preserve">, </w:t>
            </w:r>
            <w:r w:rsidRPr="00134B01">
              <w:rPr>
                <w:rFonts w:ascii="Arial" w:hAnsi="Arial" w:cs="Arial"/>
                <w:sz w:val="16"/>
                <w:szCs w:val="16"/>
              </w:rPr>
              <w:t>Orthoptist</w:t>
            </w:r>
            <w:r>
              <w:rPr>
                <w:rFonts w:ascii="Arial" w:hAnsi="Arial" w:cs="Arial"/>
                <w:sz w:val="16"/>
                <w:szCs w:val="16"/>
              </w:rPr>
              <w:t xml:space="preserve">, </w:t>
            </w:r>
            <w:r w:rsidRPr="00134B01">
              <w:rPr>
                <w:rFonts w:ascii="Arial" w:hAnsi="Arial" w:cs="Arial"/>
                <w:sz w:val="16"/>
                <w:szCs w:val="16"/>
              </w:rPr>
              <w:t>Physiotherapist</w:t>
            </w:r>
            <w:r>
              <w:rPr>
                <w:rFonts w:ascii="Arial" w:hAnsi="Arial" w:cs="Arial"/>
                <w:sz w:val="16"/>
                <w:szCs w:val="16"/>
              </w:rPr>
              <w:t xml:space="preserve">, </w:t>
            </w:r>
            <w:r w:rsidRPr="00134B01">
              <w:rPr>
                <w:rFonts w:ascii="Arial" w:hAnsi="Arial" w:cs="Arial"/>
                <w:sz w:val="16"/>
                <w:szCs w:val="16"/>
              </w:rPr>
              <w:t>Practitioner psychologist</w:t>
            </w:r>
            <w:r>
              <w:rPr>
                <w:rFonts w:ascii="Arial" w:hAnsi="Arial" w:cs="Arial"/>
                <w:sz w:val="16"/>
                <w:szCs w:val="16"/>
              </w:rPr>
              <w:t xml:space="preserve">, </w:t>
            </w:r>
            <w:r w:rsidRPr="00134B01">
              <w:rPr>
                <w:rFonts w:ascii="Arial" w:hAnsi="Arial" w:cs="Arial"/>
                <w:sz w:val="16"/>
                <w:szCs w:val="16"/>
              </w:rPr>
              <w:t>Prosthetist / Orthotist</w:t>
            </w:r>
            <w:r>
              <w:rPr>
                <w:rFonts w:ascii="Arial" w:hAnsi="Arial" w:cs="Arial"/>
                <w:sz w:val="16"/>
                <w:szCs w:val="16"/>
              </w:rPr>
              <w:t xml:space="preserve">, </w:t>
            </w:r>
            <w:r w:rsidRPr="00134B01">
              <w:rPr>
                <w:rFonts w:ascii="Arial" w:hAnsi="Arial" w:cs="Arial"/>
                <w:sz w:val="16"/>
                <w:szCs w:val="16"/>
              </w:rPr>
              <w:t>Radiographer</w:t>
            </w:r>
            <w:r>
              <w:rPr>
                <w:rFonts w:ascii="Arial" w:hAnsi="Arial" w:cs="Arial"/>
                <w:sz w:val="16"/>
                <w:szCs w:val="16"/>
              </w:rPr>
              <w:t xml:space="preserve">, </w:t>
            </w:r>
            <w:r w:rsidRPr="00134B01">
              <w:rPr>
                <w:rFonts w:ascii="Arial" w:hAnsi="Arial" w:cs="Arial"/>
                <w:sz w:val="16"/>
                <w:szCs w:val="16"/>
              </w:rPr>
              <w:t>Speech and language therapist</w:t>
            </w:r>
            <w:r>
              <w:rPr>
                <w:rFonts w:ascii="Arial" w:hAnsi="Arial" w:cs="Arial"/>
                <w:sz w:val="16"/>
                <w:szCs w:val="16"/>
              </w:rPr>
              <w:t xml:space="preserve">, </w:t>
            </w:r>
            <w:r w:rsidRPr="00134B01">
              <w:rPr>
                <w:rFonts w:ascii="Arial" w:hAnsi="Arial" w:cs="Arial"/>
                <w:sz w:val="16"/>
                <w:szCs w:val="16"/>
              </w:rPr>
              <w:t>Other Allied Health Professional role</w:t>
            </w:r>
            <w:r>
              <w:rPr>
                <w:rFonts w:ascii="Arial" w:hAnsi="Arial" w:cs="Arial"/>
                <w:sz w:val="16"/>
                <w:szCs w:val="16"/>
              </w:rPr>
              <w:t xml:space="preserve">, </w:t>
            </w:r>
            <w:r w:rsidRPr="00134B01">
              <w:rPr>
                <w:rFonts w:ascii="Arial" w:hAnsi="Arial" w:cs="Arial"/>
                <w:sz w:val="16"/>
                <w:szCs w:val="16"/>
              </w:rPr>
              <w:t xml:space="preserve">Emergency medical </w:t>
            </w:r>
            <w:r>
              <w:rPr>
                <w:rFonts w:ascii="Arial" w:hAnsi="Arial" w:cs="Arial"/>
                <w:sz w:val="16"/>
                <w:szCs w:val="16"/>
              </w:rPr>
              <w:t xml:space="preserve">, </w:t>
            </w:r>
            <w:r w:rsidRPr="00134B01">
              <w:rPr>
                <w:rFonts w:ascii="Arial" w:hAnsi="Arial" w:cs="Arial"/>
                <w:sz w:val="16"/>
                <w:szCs w:val="16"/>
              </w:rPr>
              <w:t xml:space="preserve">Paramedic </w:t>
            </w:r>
            <w:r>
              <w:rPr>
                <w:rFonts w:ascii="Arial" w:hAnsi="Arial" w:cs="Arial"/>
                <w:sz w:val="16"/>
                <w:szCs w:val="16"/>
              </w:rPr>
              <w:t xml:space="preserve">, </w:t>
            </w:r>
            <w:r w:rsidRPr="00134B01">
              <w:rPr>
                <w:rFonts w:ascii="Arial" w:hAnsi="Arial" w:cs="Arial"/>
                <w:sz w:val="16"/>
                <w:szCs w:val="16"/>
              </w:rPr>
              <w:t>Other ambulance role</w:t>
            </w:r>
            <w:r>
              <w:rPr>
                <w:rFonts w:ascii="Arial" w:hAnsi="Arial" w:cs="Arial"/>
                <w:sz w:val="16"/>
                <w:szCs w:val="16"/>
              </w:rPr>
              <w:t xml:space="preserve">, </w:t>
            </w:r>
            <w:r w:rsidRPr="00134B01">
              <w:rPr>
                <w:rFonts w:ascii="Arial" w:hAnsi="Arial" w:cs="Arial"/>
                <w:sz w:val="16"/>
                <w:szCs w:val="16"/>
              </w:rPr>
              <w:t xml:space="preserve">OT Support </w:t>
            </w:r>
            <w:r>
              <w:rPr>
                <w:rFonts w:ascii="Arial" w:hAnsi="Arial" w:cs="Arial"/>
                <w:sz w:val="16"/>
                <w:szCs w:val="16"/>
              </w:rPr>
              <w:t xml:space="preserve">, </w:t>
            </w:r>
            <w:r w:rsidRPr="00134B01">
              <w:rPr>
                <w:rFonts w:ascii="Arial" w:hAnsi="Arial" w:cs="Arial"/>
                <w:sz w:val="16"/>
                <w:szCs w:val="16"/>
              </w:rPr>
              <w:t>Phlebotomist</w:t>
            </w:r>
            <w:r>
              <w:rPr>
                <w:rFonts w:ascii="Arial" w:hAnsi="Arial" w:cs="Arial"/>
                <w:sz w:val="16"/>
                <w:szCs w:val="16"/>
              </w:rPr>
              <w:t xml:space="preserve">, </w:t>
            </w:r>
            <w:r w:rsidRPr="00134B01">
              <w:rPr>
                <w:rFonts w:ascii="Arial" w:hAnsi="Arial" w:cs="Arial"/>
                <w:sz w:val="16"/>
                <w:szCs w:val="16"/>
              </w:rPr>
              <w:t>Physiotherapy Assistant</w:t>
            </w:r>
            <w:r>
              <w:rPr>
                <w:rFonts w:ascii="Arial" w:hAnsi="Arial" w:cs="Arial"/>
                <w:sz w:val="16"/>
                <w:szCs w:val="16"/>
              </w:rPr>
              <w:t xml:space="preserve">, </w:t>
            </w:r>
            <w:r w:rsidRPr="00134B01">
              <w:rPr>
                <w:rFonts w:ascii="Arial" w:hAnsi="Arial" w:cs="Arial"/>
                <w:sz w:val="16"/>
                <w:szCs w:val="16"/>
              </w:rPr>
              <w:t xml:space="preserve">Radiography Other clinical support role </w:t>
            </w:r>
            <w:r>
              <w:rPr>
                <w:rFonts w:ascii="Arial" w:hAnsi="Arial" w:cs="Arial"/>
                <w:sz w:val="16"/>
                <w:szCs w:val="16"/>
              </w:rPr>
              <w:t xml:space="preserve">, </w:t>
            </w:r>
            <w:r w:rsidRPr="00134B01">
              <w:rPr>
                <w:rFonts w:ascii="Arial" w:hAnsi="Arial" w:cs="Arial"/>
                <w:sz w:val="16"/>
                <w:szCs w:val="16"/>
              </w:rPr>
              <w:t xml:space="preserve">Pharmacist </w:t>
            </w:r>
            <w:r>
              <w:rPr>
                <w:rFonts w:ascii="Arial" w:hAnsi="Arial" w:cs="Arial"/>
                <w:sz w:val="16"/>
                <w:szCs w:val="16"/>
              </w:rPr>
              <w:t xml:space="preserve">, </w:t>
            </w:r>
            <w:r w:rsidRPr="00134B01">
              <w:rPr>
                <w:rFonts w:ascii="Arial" w:hAnsi="Arial" w:cs="Arial"/>
                <w:sz w:val="16"/>
                <w:szCs w:val="16"/>
              </w:rPr>
              <w:t>Pharmacy technician</w:t>
            </w:r>
            <w:r>
              <w:rPr>
                <w:rFonts w:ascii="Arial" w:hAnsi="Arial" w:cs="Arial"/>
                <w:sz w:val="16"/>
                <w:szCs w:val="16"/>
              </w:rPr>
              <w:t xml:space="preserve">, </w:t>
            </w:r>
            <w:r w:rsidRPr="00134B01">
              <w:rPr>
                <w:rFonts w:ascii="Arial" w:hAnsi="Arial" w:cs="Arial"/>
                <w:sz w:val="16"/>
                <w:szCs w:val="16"/>
              </w:rPr>
              <w:t>Other pharmacy role</w:t>
            </w:r>
            <w:r>
              <w:rPr>
                <w:rFonts w:ascii="Arial" w:hAnsi="Arial" w:cs="Arial"/>
                <w:sz w:val="16"/>
                <w:szCs w:val="16"/>
              </w:rPr>
              <w:t xml:space="preserve">, </w:t>
            </w:r>
            <w:r w:rsidRPr="00134B01">
              <w:rPr>
                <w:rFonts w:ascii="Arial" w:hAnsi="Arial" w:cs="Arial"/>
                <w:sz w:val="16"/>
                <w:szCs w:val="16"/>
              </w:rPr>
              <w:t>Optical - Dispensing optician</w:t>
            </w:r>
            <w:r>
              <w:rPr>
                <w:rFonts w:ascii="Arial" w:hAnsi="Arial" w:cs="Arial"/>
                <w:sz w:val="16"/>
                <w:szCs w:val="16"/>
              </w:rPr>
              <w:t xml:space="preserve">, </w:t>
            </w:r>
            <w:r w:rsidRPr="00134B01">
              <w:rPr>
                <w:rFonts w:ascii="Arial" w:hAnsi="Arial" w:cs="Arial"/>
                <w:sz w:val="16"/>
                <w:szCs w:val="16"/>
              </w:rPr>
              <w:t>Optometrist</w:t>
            </w:r>
            <w:r>
              <w:rPr>
                <w:rFonts w:ascii="Arial" w:hAnsi="Arial" w:cs="Arial"/>
                <w:sz w:val="16"/>
                <w:szCs w:val="16"/>
              </w:rPr>
              <w:t xml:space="preserve">, </w:t>
            </w:r>
            <w:r w:rsidRPr="00134B01">
              <w:rPr>
                <w:rFonts w:ascii="Arial" w:hAnsi="Arial" w:cs="Arial"/>
                <w:sz w:val="16"/>
                <w:szCs w:val="16"/>
              </w:rPr>
              <w:t>Other Optical role</w:t>
            </w:r>
          </w:p>
          <w:p w14:paraId="0040FB88" w14:textId="77777777" w:rsidR="006E4FD8" w:rsidRPr="00C240CF" w:rsidRDefault="006E4FD8" w:rsidP="006E4FD8">
            <w:pPr>
              <w:spacing w:line="276" w:lineRule="auto"/>
              <w:rPr>
                <w:rFonts w:ascii="Arial" w:hAnsi="Arial" w:cs="Arial"/>
                <w:b/>
                <w:bCs/>
                <w:sz w:val="16"/>
                <w:szCs w:val="16"/>
              </w:rPr>
            </w:pPr>
            <w:r w:rsidRPr="00C240CF">
              <w:rPr>
                <w:rFonts w:ascii="Arial" w:hAnsi="Arial" w:cs="Arial"/>
                <w:b/>
                <w:bCs/>
                <w:sz w:val="16"/>
                <w:szCs w:val="16"/>
              </w:rPr>
              <w:t>Dental</w:t>
            </w:r>
            <w:r>
              <w:rPr>
                <w:rFonts w:ascii="Arial" w:hAnsi="Arial" w:cs="Arial"/>
                <w:b/>
                <w:bCs/>
                <w:sz w:val="16"/>
                <w:szCs w:val="16"/>
              </w:rPr>
              <w:t xml:space="preserve"> - </w:t>
            </w:r>
            <w:r>
              <w:t xml:space="preserve"> </w:t>
            </w:r>
            <w:r w:rsidRPr="00904158">
              <w:rPr>
                <w:rFonts w:ascii="Arial" w:hAnsi="Arial" w:cs="Arial"/>
                <w:sz w:val="16"/>
                <w:szCs w:val="16"/>
              </w:rPr>
              <w:t>Clinical dental technician</w:t>
            </w:r>
            <w:r>
              <w:rPr>
                <w:rFonts w:ascii="Arial" w:hAnsi="Arial" w:cs="Arial"/>
                <w:sz w:val="16"/>
                <w:szCs w:val="16"/>
              </w:rPr>
              <w:t xml:space="preserve">, </w:t>
            </w:r>
            <w:r w:rsidRPr="00904158">
              <w:rPr>
                <w:rFonts w:ascii="Arial" w:hAnsi="Arial" w:cs="Arial"/>
                <w:sz w:val="16"/>
                <w:szCs w:val="16"/>
              </w:rPr>
              <w:t>Dental Hygienist</w:t>
            </w:r>
            <w:r>
              <w:rPr>
                <w:rFonts w:ascii="Arial" w:hAnsi="Arial" w:cs="Arial"/>
                <w:sz w:val="16"/>
                <w:szCs w:val="16"/>
              </w:rPr>
              <w:t xml:space="preserve">, </w:t>
            </w:r>
            <w:r w:rsidRPr="00904158">
              <w:rPr>
                <w:rFonts w:ascii="Arial" w:hAnsi="Arial" w:cs="Arial"/>
                <w:sz w:val="16"/>
                <w:szCs w:val="16"/>
              </w:rPr>
              <w:t>Dental nurse</w:t>
            </w:r>
            <w:r>
              <w:rPr>
                <w:rFonts w:ascii="Arial" w:hAnsi="Arial" w:cs="Arial"/>
                <w:sz w:val="16"/>
                <w:szCs w:val="16"/>
              </w:rPr>
              <w:t xml:space="preserve">, </w:t>
            </w:r>
            <w:r w:rsidRPr="00904158">
              <w:rPr>
                <w:rFonts w:ascii="Arial" w:hAnsi="Arial" w:cs="Arial"/>
                <w:sz w:val="16"/>
                <w:szCs w:val="16"/>
              </w:rPr>
              <w:t>Dental technician</w:t>
            </w:r>
            <w:r>
              <w:rPr>
                <w:rFonts w:ascii="Arial" w:hAnsi="Arial" w:cs="Arial"/>
                <w:sz w:val="16"/>
                <w:szCs w:val="16"/>
              </w:rPr>
              <w:t xml:space="preserve">, </w:t>
            </w:r>
            <w:r w:rsidRPr="00904158">
              <w:rPr>
                <w:rFonts w:ascii="Arial" w:hAnsi="Arial" w:cs="Arial"/>
                <w:sz w:val="16"/>
                <w:szCs w:val="16"/>
              </w:rPr>
              <w:t>Dentist</w:t>
            </w:r>
            <w:r>
              <w:rPr>
                <w:rFonts w:ascii="Arial" w:hAnsi="Arial" w:cs="Arial"/>
                <w:sz w:val="16"/>
                <w:szCs w:val="16"/>
              </w:rPr>
              <w:t xml:space="preserve">, </w:t>
            </w:r>
            <w:r w:rsidRPr="00904158">
              <w:rPr>
                <w:rFonts w:ascii="Arial" w:hAnsi="Arial" w:cs="Arial"/>
                <w:sz w:val="16"/>
                <w:szCs w:val="16"/>
              </w:rPr>
              <w:t>Other dental role</w:t>
            </w:r>
          </w:p>
          <w:p w14:paraId="57FE39EA" w14:textId="77777777" w:rsidR="006E4FD8" w:rsidRPr="00904158" w:rsidRDefault="006E4FD8" w:rsidP="006E4FD8">
            <w:pPr>
              <w:spacing w:line="276" w:lineRule="auto"/>
              <w:rPr>
                <w:rFonts w:ascii="Arial" w:hAnsi="Arial" w:cs="Arial"/>
                <w:b/>
                <w:bCs/>
                <w:sz w:val="16"/>
                <w:szCs w:val="16"/>
              </w:rPr>
            </w:pPr>
            <w:r w:rsidRPr="00904158">
              <w:rPr>
                <w:rFonts w:ascii="Arial" w:hAnsi="Arial" w:cs="Arial"/>
                <w:b/>
                <w:bCs/>
                <w:sz w:val="16"/>
                <w:szCs w:val="16"/>
              </w:rPr>
              <w:t>Admin, estates or other</w:t>
            </w:r>
            <w:r>
              <w:rPr>
                <w:rFonts w:ascii="Arial" w:hAnsi="Arial" w:cs="Arial"/>
                <w:b/>
                <w:bCs/>
                <w:sz w:val="16"/>
                <w:szCs w:val="16"/>
              </w:rPr>
              <w:t xml:space="preserve"> – </w:t>
            </w:r>
            <w:r w:rsidRPr="00904158">
              <w:rPr>
                <w:rFonts w:ascii="Arial" w:hAnsi="Arial" w:cs="Arial"/>
                <w:sz w:val="16"/>
                <w:szCs w:val="16"/>
              </w:rPr>
              <w:t>Administration, Catering services, Domestic services, Estates services, Porter, Other</w:t>
            </w:r>
          </w:p>
        </w:tc>
      </w:tr>
      <w:tr w:rsidR="006E4FD8" w:rsidRPr="00EC5C30" w14:paraId="24B92F23" w14:textId="77777777" w:rsidTr="006E4FD8">
        <w:trPr>
          <w:trHeight w:val="271"/>
        </w:trPr>
        <w:tc>
          <w:tcPr>
            <w:tcW w:w="2235" w:type="dxa"/>
            <w:tcBorders>
              <w:right w:val="single" w:sz="4" w:space="0" w:color="auto"/>
            </w:tcBorders>
          </w:tcPr>
          <w:p w14:paraId="699EBE3F" w14:textId="77777777" w:rsidR="006E4FD8" w:rsidRPr="00EC5C30" w:rsidRDefault="006E4FD8" w:rsidP="006E4FD8">
            <w:pPr>
              <w:spacing w:line="276" w:lineRule="auto"/>
              <w:rPr>
                <w:rFonts w:ascii="Arial" w:hAnsi="Arial" w:cs="Arial"/>
                <w:b/>
                <w:bCs/>
                <w:sz w:val="16"/>
                <w:szCs w:val="16"/>
              </w:rPr>
            </w:pPr>
            <w:r>
              <w:rPr>
                <w:rFonts w:ascii="Arial" w:hAnsi="Arial" w:cs="Arial"/>
                <w:b/>
                <w:bCs/>
                <w:sz w:val="16"/>
                <w:szCs w:val="16"/>
              </w:rPr>
              <w:t>Work sector*</w:t>
            </w:r>
          </w:p>
        </w:tc>
        <w:tc>
          <w:tcPr>
            <w:tcW w:w="7371" w:type="dxa"/>
            <w:tcBorders>
              <w:left w:val="single" w:sz="4" w:space="0" w:color="auto"/>
              <w:right w:val="single" w:sz="4" w:space="0" w:color="auto"/>
            </w:tcBorders>
          </w:tcPr>
          <w:p w14:paraId="09F55B38" w14:textId="77777777" w:rsidR="006E4FD8" w:rsidRPr="005F2F5C" w:rsidRDefault="006E4FD8" w:rsidP="006E4FD8">
            <w:pPr>
              <w:spacing w:line="276" w:lineRule="auto"/>
              <w:rPr>
                <w:rFonts w:ascii="Arial" w:hAnsi="Arial" w:cs="Arial"/>
                <w:sz w:val="16"/>
                <w:szCs w:val="16"/>
              </w:rPr>
            </w:pPr>
            <w:r>
              <w:rPr>
                <w:rFonts w:ascii="Arial" w:hAnsi="Arial" w:cs="Arial"/>
                <w:sz w:val="16"/>
                <w:szCs w:val="16"/>
              </w:rPr>
              <w:t xml:space="preserve">Binary variable (does not work for NHS vs does work for NHS). Participants were asked to select which from the following list of sectors: </w:t>
            </w:r>
            <w:r>
              <w:t xml:space="preserve"> </w:t>
            </w:r>
            <w:r w:rsidRPr="00C713A9">
              <w:rPr>
                <w:rFonts w:ascii="Arial" w:hAnsi="Arial" w:cs="Arial"/>
                <w:sz w:val="16"/>
                <w:szCs w:val="16"/>
              </w:rPr>
              <w:t>NHS</w:t>
            </w:r>
            <w:r>
              <w:rPr>
                <w:rFonts w:ascii="Arial" w:hAnsi="Arial" w:cs="Arial"/>
                <w:sz w:val="16"/>
                <w:szCs w:val="16"/>
              </w:rPr>
              <w:t xml:space="preserve">, </w:t>
            </w:r>
            <w:r w:rsidRPr="00C713A9">
              <w:rPr>
                <w:rFonts w:ascii="Arial" w:hAnsi="Arial" w:cs="Arial"/>
                <w:sz w:val="16"/>
                <w:szCs w:val="16"/>
              </w:rPr>
              <w:t>Other public sector (e.g. local or national government)</w:t>
            </w:r>
            <w:r>
              <w:rPr>
                <w:rFonts w:ascii="Arial" w:hAnsi="Arial" w:cs="Arial"/>
                <w:sz w:val="16"/>
                <w:szCs w:val="16"/>
              </w:rPr>
              <w:t xml:space="preserve">, </w:t>
            </w:r>
            <w:r w:rsidRPr="00C713A9">
              <w:rPr>
                <w:rFonts w:ascii="Arial" w:hAnsi="Arial" w:cs="Arial"/>
                <w:sz w:val="16"/>
                <w:szCs w:val="16"/>
              </w:rPr>
              <w:t>Private sector</w:t>
            </w:r>
            <w:r>
              <w:rPr>
                <w:rFonts w:ascii="Arial" w:hAnsi="Arial" w:cs="Arial"/>
                <w:sz w:val="16"/>
                <w:szCs w:val="16"/>
              </w:rPr>
              <w:t xml:space="preserve">, </w:t>
            </w:r>
            <w:r w:rsidRPr="00C713A9">
              <w:rPr>
                <w:rFonts w:ascii="Arial" w:hAnsi="Arial" w:cs="Arial"/>
                <w:sz w:val="16"/>
                <w:szCs w:val="16"/>
              </w:rPr>
              <w:t>Private facility temporarily used by the NHS</w:t>
            </w:r>
            <w:r>
              <w:rPr>
                <w:rFonts w:ascii="Arial" w:hAnsi="Arial" w:cs="Arial"/>
                <w:sz w:val="16"/>
                <w:szCs w:val="16"/>
              </w:rPr>
              <w:t xml:space="preserve">, </w:t>
            </w:r>
            <w:r w:rsidRPr="00C713A9">
              <w:rPr>
                <w:rFonts w:ascii="Arial" w:hAnsi="Arial" w:cs="Arial"/>
                <w:sz w:val="16"/>
                <w:szCs w:val="16"/>
              </w:rPr>
              <w:t>University / higher education</w:t>
            </w:r>
            <w:r>
              <w:rPr>
                <w:rFonts w:ascii="Arial" w:hAnsi="Arial" w:cs="Arial"/>
                <w:sz w:val="16"/>
                <w:szCs w:val="16"/>
              </w:rPr>
              <w:t>. These were categorised into NHS and non-NHS.</w:t>
            </w:r>
          </w:p>
        </w:tc>
      </w:tr>
      <w:tr w:rsidR="006E4FD8" w:rsidRPr="00EC5C30" w14:paraId="794BD435" w14:textId="77777777" w:rsidTr="006E4FD8">
        <w:trPr>
          <w:trHeight w:val="271"/>
        </w:trPr>
        <w:tc>
          <w:tcPr>
            <w:tcW w:w="2235" w:type="dxa"/>
            <w:tcBorders>
              <w:right w:val="single" w:sz="4" w:space="0" w:color="auto"/>
            </w:tcBorders>
          </w:tcPr>
          <w:p w14:paraId="6F52299A" w14:textId="77777777" w:rsidR="006E4FD8" w:rsidRPr="00EC5C30" w:rsidRDefault="006E4FD8" w:rsidP="006E4FD8">
            <w:pPr>
              <w:spacing w:line="276" w:lineRule="auto"/>
              <w:rPr>
                <w:rFonts w:ascii="Arial" w:hAnsi="Arial" w:cs="Arial"/>
                <w:b/>
                <w:bCs/>
                <w:sz w:val="16"/>
                <w:szCs w:val="16"/>
              </w:rPr>
            </w:pPr>
            <w:r w:rsidRPr="00EC5C30">
              <w:rPr>
                <w:rFonts w:ascii="Arial" w:hAnsi="Arial" w:cs="Arial"/>
                <w:b/>
                <w:bCs/>
                <w:sz w:val="16"/>
                <w:szCs w:val="16"/>
              </w:rPr>
              <w:t>Work areas</w:t>
            </w:r>
            <w:r>
              <w:rPr>
                <w:rFonts w:ascii="Arial" w:hAnsi="Arial" w:cs="Arial"/>
                <w:b/>
                <w:bCs/>
                <w:sz w:val="16"/>
                <w:szCs w:val="16"/>
              </w:rPr>
              <w:t>*</w:t>
            </w:r>
          </w:p>
        </w:tc>
        <w:tc>
          <w:tcPr>
            <w:tcW w:w="7371" w:type="dxa"/>
            <w:tcBorders>
              <w:left w:val="single" w:sz="4" w:space="0" w:color="auto"/>
              <w:right w:val="single" w:sz="4" w:space="0" w:color="auto"/>
            </w:tcBorders>
          </w:tcPr>
          <w:p w14:paraId="3E12FB9F" w14:textId="77777777" w:rsidR="006E4FD8" w:rsidRPr="00EC5C30" w:rsidRDefault="006E4FD8" w:rsidP="006E4FD8">
            <w:pPr>
              <w:spacing w:line="276" w:lineRule="auto"/>
              <w:rPr>
                <w:rFonts w:ascii="Arial" w:hAnsi="Arial" w:cs="Arial"/>
                <w:b/>
                <w:bCs/>
                <w:sz w:val="16"/>
                <w:szCs w:val="16"/>
              </w:rPr>
            </w:pPr>
            <w:r w:rsidRPr="005F2F5C">
              <w:rPr>
                <w:rFonts w:ascii="Arial" w:hAnsi="Arial" w:cs="Arial"/>
                <w:sz w:val="16"/>
                <w:szCs w:val="16"/>
              </w:rPr>
              <w:t>Binary (dummy) variables.</w:t>
            </w:r>
            <w:r>
              <w:rPr>
                <w:rFonts w:ascii="Arial" w:hAnsi="Arial" w:cs="Arial"/>
                <w:b/>
                <w:bCs/>
                <w:sz w:val="16"/>
                <w:szCs w:val="16"/>
              </w:rPr>
              <w:t xml:space="preserve"> </w:t>
            </w:r>
            <w:r w:rsidRPr="00F53688">
              <w:rPr>
                <w:rFonts w:ascii="Arial" w:hAnsi="Arial" w:cs="Arial"/>
                <w:sz w:val="16"/>
                <w:szCs w:val="16"/>
              </w:rPr>
              <w:t>Participants were asked to select from a list of non-mutually exclusive clinical and non-clinical areas.</w:t>
            </w:r>
          </w:p>
        </w:tc>
      </w:tr>
      <w:tr w:rsidR="006E4FD8" w:rsidRPr="00EC5C30" w14:paraId="129183B8" w14:textId="77777777" w:rsidTr="006E4FD8">
        <w:trPr>
          <w:trHeight w:val="229"/>
        </w:trPr>
        <w:tc>
          <w:tcPr>
            <w:tcW w:w="2235" w:type="dxa"/>
            <w:tcBorders>
              <w:right w:val="single" w:sz="4" w:space="0" w:color="auto"/>
            </w:tcBorders>
          </w:tcPr>
          <w:p w14:paraId="6D18E019" w14:textId="77777777" w:rsidR="006E4FD8" w:rsidRPr="00EC5C30" w:rsidRDefault="006E4FD8" w:rsidP="006E4FD8">
            <w:pPr>
              <w:spacing w:line="276" w:lineRule="auto"/>
              <w:rPr>
                <w:rFonts w:ascii="Arial" w:hAnsi="Arial" w:cs="Arial"/>
                <w:b/>
                <w:bCs/>
                <w:sz w:val="16"/>
                <w:szCs w:val="16"/>
              </w:rPr>
            </w:pPr>
            <w:r w:rsidRPr="00EC5C30">
              <w:rPr>
                <w:rFonts w:ascii="Arial" w:hAnsi="Arial" w:cs="Arial"/>
                <w:b/>
                <w:bCs/>
                <w:sz w:val="16"/>
                <w:szCs w:val="16"/>
              </w:rPr>
              <w:t>Aerosol generating procedure exposure</w:t>
            </w:r>
            <w:r>
              <w:rPr>
                <w:rFonts w:ascii="Arial" w:hAnsi="Arial" w:cs="Arial"/>
                <w:b/>
                <w:bCs/>
                <w:sz w:val="16"/>
                <w:szCs w:val="16"/>
              </w:rPr>
              <w:t>*</w:t>
            </w:r>
          </w:p>
        </w:tc>
        <w:tc>
          <w:tcPr>
            <w:tcW w:w="7371" w:type="dxa"/>
            <w:tcBorders>
              <w:left w:val="single" w:sz="4" w:space="0" w:color="auto"/>
              <w:right w:val="single" w:sz="4" w:space="0" w:color="auto"/>
            </w:tcBorders>
          </w:tcPr>
          <w:p w14:paraId="6E5A202E" w14:textId="77777777" w:rsidR="006E4FD8" w:rsidRPr="005F2F5C" w:rsidRDefault="006E4FD8" w:rsidP="006E4FD8">
            <w:pPr>
              <w:spacing w:line="276" w:lineRule="auto"/>
              <w:rPr>
                <w:rFonts w:ascii="Arial" w:hAnsi="Arial" w:cs="Arial"/>
                <w:sz w:val="16"/>
                <w:szCs w:val="16"/>
              </w:rPr>
            </w:pPr>
            <w:r w:rsidRPr="005F2F5C">
              <w:rPr>
                <w:rFonts w:ascii="Arial" w:hAnsi="Arial" w:cs="Arial"/>
                <w:sz w:val="16"/>
                <w:szCs w:val="16"/>
              </w:rPr>
              <w:t xml:space="preserve">Binary variable. Less than weekly vs weekly or more often). Derived from a question that asked how often participants were in a room where aerosol generating procedures are performed. On the following scale: Not applicable, Never, Once a month or less, A few times a month, Once a week, A few times a week, Every day. </w:t>
            </w:r>
          </w:p>
        </w:tc>
      </w:tr>
      <w:tr w:rsidR="006E4FD8" w:rsidRPr="00EC5C30" w14:paraId="213B0AF8" w14:textId="77777777" w:rsidTr="006E4FD8">
        <w:trPr>
          <w:trHeight w:val="218"/>
        </w:trPr>
        <w:tc>
          <w:tcPr>
            <w:tcW w:w="2235" w:type="dxa"/>
            <w:tcBorders>
              <w:right w:val="single" w:sz="4" w:space="0" w:color="auto"/>
            </w:tcBorders>
          </w:tcPr>
          <w:p w14:paraId="7376D8D2" w14:textId="77777777" w:rsidR="006E4FD8" w:rsidRPr="00EC5C30" w:rsidRDefault="006E4FD8" w:rsidP="006E4FD8">
            <w:pPr>
              <w:spacing w:line="276" w:lineRule="auto"/>
              <w:rPr>
                <w:rFonts w:ascii="Arial" w:hAnsi="Arial" w:cs="Arial"/>
                <w:b/>
                <w:bCs/>
                <w:sz w:val="16"/>
                <w:szCs w:val="16"/>
              </w:rPr>
            </w:pPr>
            <w:r w:rsidRPr="00EC5C30">
              <w:rPr>
                <w:rFonts w:ascii="Arial" w:hAnsi="Arial" w:cs="Arial"/>
                <w:b/>
                <w:bCs/>
                <w:sz w:val="16"/>
                <w:szCs w:val="16"/>
              </w:rPr>
              <w:t>Night shift pattern</w:t>
            </w:r>
            <w:r>
              <w:rPr>
                <w:rFonts w:ascii="Arial" w:hAnsi="Arial" w:cs="Arial"/>
                <w:b/>
                <w:bCs/>
                <w:sz w:val="16"/>
                <w:szCs w:val="16"/>
              </w:rPr>
              <w:t>*</w:t>
            </w:r>
          </w:p>
        </w:tc>
        <w:tc>
          <w:tcPr>
            <w:tcW w:w="7371" w:type="dxa"/>
            <w:tcBorders>
              <w:left w:val="single" w:sz="4" w:space="0" w:color="auto"/>
              <w:right w:val="single" w:sz="4" w:space="0" w:color="auto"/>
            </w:tcBorders>
          </w:tcPr>
          <w:p w14:paraId="3168EC39" w14:textId="77777777" w:rsidR="006E4FD8" w:rsidRPr="001C601F" w:rsidRDefault="006E4FD8" w:rsidP="006E4FD8">
            <w:pPr>
              <w:spacing w:line="276" w:lineRule="auto"/>
              <w:rPr>
                <w:rFonts w:ascii="Arial" w:hAnsi="Arial" w:cs="Arial"/>
                <w:sz w:val="16"/>
                <w:szCs w:val="16"/>
              </w:rPr>
            </w:pPr>
            <w:r w:rsidRPr="001C601F">
              <w:rPr>
                <w:rFonts w:ascii="Arial" w:hAnsi="Arial" w:cs="Arial"/>
                <w:sz w:val="16"/>
                <w:szCs w:val="16"/>
              </w:rPr>
              <w:t>Categorical variable. Participants were asked how often they work night shifts. On the following scale:  Not applicable, Never, Less than once a month, Once a month or more, but not every week, Once a week or more, but not every shift, I always work nights. This was categorised as never, less than weekly or weekly/always</w:t>
            </w:r>
          </w:p>
        </w:tc>
      </w:tr>
      <w:tr w:rsidR="006E4FD8" w:rsidRPr="00EC5C30" w14:paraId="5B4C0403" w14:textId="77777777" w:rsidTr="006E4FD8">
        <w:trPr>
          <w:trHeight w:val="218"/>
        </w:trPr>
        <w:tc>
          <w:tcPr>
            <w:tcW w:w="2235" w:type="dxa"/>
            <w:tcBorders>
              <w:right w:val="single" w:sz="4" w:space="0" w:color="auto"/>
            </w:tcBorders>
          </w:tcPr>
          <w:p w14:paraId="712091C6" w14:textId="77777777" w:rsidR="006E4FD8" w:rsidRPr="00EC5C30" w:rsidRDefault="006E4FD8" w:rsidP="006E4FD8">
            <w:pPr>
              <w:spacing w:line="276" w:lineRule="auto"/>
              <w:rPr>
                <w:rFonts w:ascii="Arial" w:hAnsi="Arial" w:cs="Arial"/>
                <w:b/>
                <w:bCs/>
                <w:sz w:val="16"/>
                <w:szCs w:val="16"/>
              </w:rPr>
            </w:pPr>
            <w:r>
              <w:rPr>
                <w:rFonts w:ascii="Arial" w:hAnsi="Arial" w:cs="Arial"/>
                <w:b/>
                <w:bCs/>
                <w:sz w:val="16"/>
                <w:szCs w:val="16"/>
              </w:rPr>
              <w:t>Work hours*</w:t>
            </w:r>
          </w:p>
        </w:tc>
        <w:tc>
          <w:tcPr>
            <w:tcW w:w="7371" w:type="dxa"/>
            <w:tcBorders>
              <w:left w:val="single" w:sz="4" w:space="0" w:color="auto"/>
              <w:right w:val="single" w:sz="4" w:space="0" w:color="auto"/>
            </w:tcBorders>
          </w:tcPr>
          <w:p w14:paraId="0985564A" w14:textId="77777777" w:rsidR="006E4FD8" w:rsidRPr="001C601F" w:rsidRDefault="006E4FD8" w:rsidP="006E4FD8">
            <w:pPr>
              <w:spacing w:line="276" w:lineRule="auto"/>
              <w:rPr>
                <w:rFonts w:ascii="Arial" w:hAnsi="Arial" w:cs="Arial"/>
                <w:sz w:val="16"/>
                <w:szCs w:val="16"/>
              </w:rPr>
            </w:pPr>
            <w:r>
              <w:rPr>
                <w:rFonts w:ascii="Arial" w:hAnsi="Arial" w:cs="Arial"/>
                <w:sz w:val="16"/>
                <w:szCs w:val="16"/>
              </w:rPr>
              <w:t>Continuous variable. Participants were asked to free-type how many hours they work per week</w:t>
            </w:r>
          </w:p>
        </w:tc>
      </w:tr>
      <w:tr w:rsidR="006E4FD8" w:rsidRPr="00EC5C30" w14:paraId="79BB19A2" w14:textId="77777777" w:rsidTr="006E4FD8">
        <w:trPr>
          <w:trHeight w:val="164"/>
        </w:trPr>
        <w:tc>
          <w:tcPr>
            <w:tcW w:w="2235" w:type="dxa"/>
            <w:tcBorders>
              <w:right w:val="single" w:sz="4" w:space="0" w:color="auto"/>
            </w:tcBorders>
          </w:tcPr>
          <w:p w14:paraId="0E42CA99" w14:textId="77777777" w:rsidR="006E4FD8" w:rsidRPr="00F64252" w:rsidRDefault="006E4FD8" w:rsidP="006E4FD8">
            <w:pPr>
              <w:spacing w:line="276" w:lineRule="auto"/>
              <w:rPr>
                <w:rFonts w:ascii="Arial" w:hAnsi="Arial" w:cs="Arial"/>
                <w:b/>
                <w:bCs/>
                <w:sz w:val="16"/>
                <w:szCs w:val="16"/>
              </w:rPr>
            </w:pPr>
            <w:r w:rsidRPr="00EC5C30">
              <w:rPr>
                <w:rFonts w:ascii="Arial" w:hAnsi="Arial" w:cs="Arial"/>
                <w:b/>
                <w:bCs/>
                <w:sz w:val="16"/>
                <w:szCs w:val="16"/>
              </w:rPr>
              <w:t>Number of SARS-CoV-2 positive patients attended to per week (with physical contact)</w:t>
            </w:r>
            <w:r>
              <w:rPr>
                <w:rFonts w:ascii="Arial" w:hAnsi="Arial" w:cs="Arial"/>
                <w:b/>
                <w:bCs/>
                <w:sz w:val="16"/>
                <w:szCs w:val="16"/>
              </w:rPr>
              <w:t>*</w:t>
            </w:r>
          </w:p>
        </w:tc>
        <w:tc>
          <w:tcPr>
            <w:tcW w:w="7371" w:type="dxa"/>
            <w:tcBorders>
              <w:left w:val="single" w:sz="4" w:space="0" w:color="auto"/>
              <w:right w:val="single" w:sz="4" w:space="0" w:color="auto"/>
            </w:tcBorders>
          </w:tcPr>
          <w:p w14:paraId="33630B73" w14:textId="77777777" w:rsidR="006E4FD8" w:rsidRPr="001C601F" w:rsidRDefault="006E4FD8" w:rsidP="006E4FD8">
            <w:pPr>
              <w:spacing w:line="276" w:lineRule="auto"/>
              <w:rPr>
                <w:rFonts w:ascii="Arial" w:hAnsi="Arial" w:cs="Arial"/>
                <w:sz w:val="16"/>
                <w:szCs w:val="16"/>
              </w:rPr>
            </w:pPr>
            <w:r w:rsidRPr="001C601F">
              <w:rPr>
                <w:rFonts w:ascii="Arial" w:hAnsi="Arial" w:cs="Arial"/>
                <w:sz w:val="16"/>
                <w:szCs w:val="16"/>
              </w:rPr>
              <w:t>Ordinal variable. Participants were asked to select how many suspected or confirmed COVID-19 patients they attended to (with physical contact) in a week on the following scale: 0, 1-5, 6-20, 21-50, 51+. This was categorised as 0, 1-5, 6 – 20, ≥21.</w:t>
            </w:r>
          </w:p>
        </w:tc>
      </w:tr>
      <w:tr w:rsidR="006E4FD8" w:rsidRPr="00EC5C30" w14:paraId="2225F025" w14:textId="77777777" w:rsidTr="006E4FD8">
        <w:trPr>
          <w:trHeight w:val="117"/>
        </w:trPr>
        <w:tc>
          <w:tcPr>
            <w:tcW w:w="2235" w:type="dxa"/>
            <w:tcBorders>
              <w:right w:val="single" w:sz="4" w:space="0" w:color="auto"/>
            </w:tcBorders>
          </w:tcPr>
          <w:p w14:paraId="19D35A68" w14:textId="77777777" w:rsidR="006E4FD8" w:rsidRPr="00EC5C30" w:rsidRDefault="006E4FD8" w:rsidP="006E4FD8">
            <w:pPr>
              <w:spacing w:line="276" w:lineRule="auto"/>
              <w:rPr>
                <w:rFonts w:ascii="Arial" w:hAnsi="Arial" w:cs="Arial"/>
                <w:b/>
                <w:bCs/>
                <w:sz w:val="16"/>
                <w:szCs w:val="16"/>
              </w:rPr>
            </w:pPr>
            <w:r w:rsidRPr="00EC5C30">
              <w:rPr>
                <w:rFonts w:ascii="Arial" w:hAnsi="Arial" w:cs="Arial"/>
                <w:b/>
                <w:bCs/>
                <w:sz w:val="16"/>
                <w:szCs w:val="16"/>
              </w:rPr>
              <w:t>Work region</w:t>
            </w:r>
          </w:p>
        </w:tc>
        <w:tc>
          <w:tcPr>
            <w:tcW w:w="7371" w:type="dxa"/>
            <w:tcBorders>
              <w:left w:val="single" w:sz="4" w:space="0" w:color="auto"/>
              <w:right w:val="single" w:sz="4" w:space="0" w:color="auto"/>
            </w:tcBorders>
          </w:tcPr>
          <w:p w14:paraId="5C4019AD" w14:textId="77777777" w:rsidR="006E4FD8" w:rsidRPr="001C601F" w:rsidRDefault="006E4FD8" w:rsidP="006E4FD8">
            <w:pPr>
              <w:spacing w:line="276" w:lineRule="auto"/>
              <w:rPr>
                <w:rFonts w:ascii="Arial" w:hAnsi="Arial" w:cs="Arial"/>
                <w:sz w:val="16"/>
                <w:szCs w:val="16"/>
              </w:rPr>
            </w:pPr>
            <w:r w:rsidRPr="001C601F">
              <w:rPr>
                <w:rFonts w:ascii="Arial" w:hAnsi="Arial" w:cs="Arial"/>
                <w:sz w:val="16"/>
                <w:szCs w:val="16"/>
              </w:rPr>
              <w:t xml:space="preserve">Categorical variable. Participants were asked to enter the first part of the postcode of their place of </w:t>
            </w:r>
            <w:r w:rsidRPr="001C601F">
              <w:rPr>
                <w:rFonts w:ascii="Arial" w:hAnsi="Arial" w:cs="Arial"/>
                <w:sz w:val="16"/>
                <w:szCs w:val="16"/>
              </w:rPr>
              <w:lastRenderedPageBreak/>
              <w:t>work. This was mapped to one of 12 UK regions.</w:t>
            </w:r>
          </w:p>
        </w:tc>
      </w:tr>
      <w:tr w:rsidR="006E4FD8" w:rsidRPr="00EC5C30" w14:paraId="6AFD8D64" w14:textId="77777777" w:rsidTr="006E4FD8">
        <w:trPr>
          <w:trHeight w:val="479"/>
        </w:trPr>
        <w:tc>
          <w:tcPr>
            <w:tcW w:w="2235" w:type="dxa"/>
            <w:tcBorders>
              <w:right w:val="single" w:sz="4" w:space="0" w:color="auto"/>
            </w:tcBorders>
          </w:tcPr>
          <w:p w14:paraId="247A7D4E" w14:textId="77777777" w:rsidR="006E4FD8" w:rsidRPr="00EC5C30" w:rsidRDefault="006E4FD8" w:rsidP="006E4FD8">
            <w:pPr>
              <w:spacing w:line="276" w:lineRule="auto"/>
              <w:rPr>
                <w:rFonts w:ascii="Arial" w:hAnsi="Arial" w:cs="Arial"/>
                <w:b/>
                <w:bCs/>
                <w:sz w:val="16"/>
                <w:szCs w:val="16"/>
              </w:rPr>
            </w:pPr>
            <w:r>
              <w:rPr>
                <w:rFonts w:ascii="Arial" w:hAnsi="Arial" w:cs="Arial"/>
                <w:b/>
                <w:bCs/>
                <w:sz w:val="16"/>
                <w:szCs w:val="16"/>
              </w:rPr>
              <w:t>Trust in employer (to address a concern about unsafe clinical practice)</w:t>
            </w:r>
          </w:p>
        </w:tc>
        <w:tc>
          <w:tcPr>
            <w:tcW w:w="7371" w:type="dxa"/>
            <w:tcBorders>
              <w:left w:val="single" w:sz="4" w:space="0" w:color="auto"/>
              <w:right w:val="single" w:sz="4" w:space="0" w:color="auto"/>
            </w:tcBorders>
          </w:tcPr>
          <w:p w14:paraId="0A25E637" w14:textId="77777777" w:rsidR="006E4FD8" w:rsidRPr="001C601F" w:rsidRDefault="006E4FD8" w:rsidP="006E4FD8">
            <w:pPr>
              <w:spacing w:line="276" w:lineRule="auto"/>
              <w:rPr>
                <w:rFonts w:ascii="Arial" w:hAnsi="Arial" w:cs="Arial"/>
                <w:sz w:val="16"/>
                <w:szCs w:val="16"/>
              </w:rPr>
            </w:pPr>
            <w:r w:rsidRPr="001C601F">
              <w:rPr>
                <w:rFonts w:ascii="Arial" w:hAnsi="Arial" w:cs="Arial"/>
                <w:sz w:val="16"/>
                <w:szCs w:val="16"/>
              </w:rPr>
              <w:t>Binary variable (trusts employer vs does not trust employer). Participants were asked to indicate how much they agree with the following statement “I am confident that my organisation would address my concern [about unsafe clinical practice]”. Participants who agreed or strongly agreed with this statement were coded as trusting their employer</w:t>
            </w:r>
            <w:r>
              <w:rPr>
                <w:rFonts w:ascii="Arial" w:hAnsi="Arial" w:cs="Arial"/>
                <w:sz w:val="16"/>
                <w:szCs w:val="16"/>
              </w:rPr>
              <w:t xml:space="preserve">. </w:t>
            </w:r>
          </w:p>
        </w:tc>
      </w:tr>
    </w:tbl>
    <w:p w14:paraId="646E9C2F" w14:textId="3AFEAC9E" w:rsidR="00F64252" w:rsidRDefault="00F64252">
      <w:pPr>
        <w:rPr>
          <w:sz w:val="18"/>
          <w:szCs w:val="18"/>
        </w:rPr>
      </w:pPr>
    </w:p>
    <w:p w14:paraId="237D20A0" w14:textId="66F2D174" w:rsidR="003A36B5" w:rsidRDefault="003A36B5">
      <w:pPr>
        <w:rPr>
          <w:rFonts w:ascii="Times New Roman" w:hAnsi="Times New Roman" w:cs="Times New Roman"/>
          <w:sz w:val="15"/>
          <w:szCs w:val="15"/>
        </w:rPr>
      </w:pPr>
      <w:r w:rsidRPr="003A36B5">
        <w:rPr>
          <w:rFonts w:ascii="Times New Roman" w:hAnsi="Times New Roman" w:cs="Times New Roman"/>
          <w:sz w:val="15"/>
          <w:szCs w:val="15"/>
        </w:rPr>
        <w:t xml:space="preserve">*participants were asked the questions in relation to circumstances both during lockdown and at the time of questionnaire response. </w:t>
      </w:r>
    </w:p>
    <w:p w14:paraId="1A774627" w14:textId="77777777" w:rsidR="006007ED" w:rsidRPr="003A36B5" w:rsidRDefault="006007ED">
      <w:pPr>
        <w:rPr>
          <w:rFonts w:ascii="Times New Roman" w:hAnsi="Times New Roman" w:cs="Times New Roman"/>
          <w:sz w:val="15"/>
          <w:szCs w:val="15"/>
        </w:rPr>
      </w:pPr>
    </w:p>
    <w:p w14:paraId="0BD12745" w14:textId="77777777" w:rsidR="003A36B5" w:rsidRDefault="003A36B5">
      <w:pPr>
        <w:rPr>
          <w:rFonts w:ascii="Times New Roman" w:hAnsi="Times New Roman" w:cs="Times New Roman"/>
          <w:b/>
          <w:bCs/>
          <w:sz w:val="22"/>
          <w:szCs w:val="22"/>
        </w:rPr>
      </w:pPr>
    </w:p>
    <w:p w14:paraId="2D04AF45" w14:textId="59F05F52" w:rsidR="00420ACA" w:rsidRDefault="00420ACA">
      <w:pPr>
        <w:rPr>
          <w:sz w:val="18"/>
          <w:szCs w:val="18"/>
        </w:rPr>
      </w:pPr>
    </w:p>
    <w:p w14:paraId="44FA41DF" w14:textId="56CE6929" w:rsidR="00420ACA" w:rsidRDefault="00420ACA">
      <w:pPr>
        <w:rPr>
          <w:sz w:val="18"/>
          <w:szCs w:val="18"/>
        </w:rPr>
      </w:pPr>
    </w:p>
    <w:p w14:paraId="3DBB7403" w14:textId="77777777" w:rsidR="00EB6B7D" w:rsidRDefault="00EB6B7D">
      <w:pPr>
        <w:rPr>
          <w:sz w:val="18"/>
          <w:szCs w:val="18"/>
        </w:rPr>
      </w:pPr>
    </w:p>
    <w:p w14:paraId="65F21D74" w14:textId="77777777" w:rsidR="00EB6B7D" w:rsidRDefault="00EB6B7D">
      <w:pPr>
        <w:rPr>
          <w:rFonts w:ascii="Times New Roman" w:hAnsi="Times New Roman" w:cs="Times New Roman"/>
          <w:b/>
          <w:bCs/>
          <w:sz w:val="22"/>
          <w:szCs w:val="22"/>
        </w:rPr>
      </w:pPr>
    </w:p>
    <w:p w14:paraId="63DB5007" w14:textId="77777777" w:rsidR="00EB6B7D" w:rsidRDefault="00EB6B7D">
      <w:pPr>
        <w:rPr>
          <w:rFonts w:ascii="Times New Roman" w:hAnsi="Times New Roman" w:cs="Times New Roman"/>
          <w:b/>
          <w:bCs/>
          <w:sz w:val="22"/>
          <w:szCs w:val="22"/>
        </w:rPr>
      </w:pPr>
    </w:p>
    <w:p w14:paraId="04FD4C32" w14:textId="77777777" w:rsidR="00EB6B7D" w:rsidRDefault="00EB6B7D">
      <w:pPr>
        <w:rPr>
          <w:rFonts w:ascii="Times New Roman" w:hAnsi="Times New Roman" w:cs="Times New Roman"/>
          <w:b/>
          <w:bCs/>
          <w:sz w:val="22"/>
          <w:szCs w:val="22"/>
        </w:rPr>
      </w:pPr>
    </w:p>
    <w:p w14:paraId="0E343B7B" w14:textId="77777777" w:rsidR="00EB6B7D" w:rsidRDefault="00EB6B7D">
      <w:pPr>
        <w:rPr>
          <w:rFonts w:ascii="Times New Roman" w:hAnsi="Times New Roman" w:cs="Times New Roman"/>
          <w:b/>
          <w:bCs/>
          <w:sz w:val="22"/>
          <w:szCs w:val="22"/>
        </w:rPr>
      </w:pPr>
    </w:p>
    <w:p w14:paraId="518691FA" w14:textId="77777777" w:rsidR="00EB6B7D" w:rsidRDefault="00EB6B7D">
      <w:pPr>
        <w:rPr>
          <w:rFonts w:ascii="Times New Roman" w:hAnsi="Times New Roman" w:cs="Times New Roman"/>
          <w:b/>
          <w:bCs/>
          <w:sz w:val="22"/>
          <w:szCs w:val="22"/>
        </w:rPr>
      </w:pPr>
    </w:p>
    <w:p w14:paraId="012FB4FB" w14:textId="32A16A4B" w:rsidR="002F3F12" w:rsidRDefault="002F3F12">
      <w:pPr>
        <w:rPr>
          <w:rFonts w:ascii="Times New Roman" w:hAnsi="Times New Roman" w:cs="Times New Roman"/>
          <w:b/>
          <w:bCs/>
          <w:sz w:val="22"/>
          <w:szCs w:val="22"/>
        </w:rPr>
      </w:pPr>
      <w:r>
        <w:rPr>
          <w:rFonts w:ascii="Times New Roman" w:hAnsi="Times New Roman" w:cs="Times New Roman"/>
          <w:b/>
          <w:bCs/>
          <w:sz w:val="22"/>
          <w:szCs w:val="22"/>
        </w:rPr>
        <w:br w:type="page"/>
      </w:r>
    </w:p>
    <w:p w14:paraId="75778813" w14:textId="77777777" w:rsidR="00EB6B7D" w:rsidRDefault="00EB6B7D">
      <w:pPr>
        <w:rPr>
          <w:rFonts w:ascii="Times New Roman" w:hAnsi="Times New Roman" w:cs="Times New Roman"/>
          <w:b/>
          <w:bCs/>
          <w:sz w:val="22"/>
          <w:szCs w:val="22"/>
        </w:rPr>
      </w:pPr>
    </w:p>
    <w:p w14:paraId="7585A01B" w14:textId="329B0C32" w:rsidR="00420ACA" w:rsidRPr="00EA66AA" w:rsidRDefault="00E4766F">
      <w:pPr>
        <w:rPr>
          <w:rFonts w:ascii="Times New Roman" w:hAnsi="Times New Roman" w:cs="Times New Roman"/>
          <w:b/>
          <w:bCs/>
          <w:sz w:val="22"/>
          <w:szCs w:val="22"/>
        </w:rPr>
      </w:pPr>
      <w:r w:rsidRPr="00EA66AA">
        <w:rPr>
          <w:rFonts w:ascii="Times New Roman" w:hAnsi="Times New Roman" w:cs="Times New Roman"/>
          <w:b/>
          <w:bCs/>
          <w:sz w:val="22"/>
          <w:szCs w:val="22"/>
        </w:rPr>
        <w:t>Supplementary table 3. Summary of missing data for primary and secondary analyses</w:t>
      </w:r>
    </w:p>
    <w:p w14:paraId="381E27FC" w14:textId="77F0B38E" w:rsidR="00420ACA" w:rsidRDefault="00420ACA">
      <w:pPr>
        <w:rPr>
          <w:sz w:val="18"/>
          <w:szCs w:val="18"/>
        </w:rPr>
      </w:pPr>
    </w:p>
    <w:tbl>
      <w:tblPr>
        <w:tblStyle w:val="TableGrid"/>
        <w:tblpPr w:leftFromText="180" w:rightFromText="180" w:vertAnchor="page" w:horzAnchor="margin" w:tblpY="2254"/>
        <w:tblW w:w="9236" w:type="dxa"/>
        <w:tblLook w:val="04A0" w:firstRow="1" w:lastRow="0" w:firstColumn="1" w:lastColumn="0" w:noHBand="0" w:noVBand="1"/>
      </w:tblPr>
      <w:tblGrid>
        <w:gridCol w:w="3272"/>
        <w:gridCol w:w="2982"/>
        <w:gridCol w:w="2982"/>
      </w:tblGrid>
      <w:tr w:rsidR="002F3F12" w:rsidRPr="00D25A9A" w14:paraId="702262C8" w14:textId="77777777" w:rsidTr="002F3F12">
        <w:tc>
          <w:tcPr>
            <w:tcW w:w="3272" w:type="dxa"/>
            <w:shd w:val="clear" w:color="auto" w:fill="E7E6E6" w:themeFill="background2"/>
          </w:tcPr>
          <w:p w14:paraId="4781F179"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Variable</w:t>
            </w:r>
          </w:p>
        </w:tc>
        <w:tc>
          <w:tcPr>
            <w:tcW w:w="2982" w:type="dxa"/>
            <w:shd w:val="clear" w:color="auto" w:fill="E7E6E6" w:themeFill="background2"/>
          </w:tcPr>
          <w:p w14:paraId="5F1986B2" w14:textId="77777777" w:rsidR="002F3F12" w:rsidRDefault="002F3F12" w:rsidP="002F3F12">
            <w:pPr>
              <w:rPr>
                <w:rFonts w:ascii="Arial" w:hAnsi="Arial" w:cs="Arial"/>
                <w:b/>
                <w:bCs/>
                <w:sz w:val="15"/>
                <w:szCs w:val="15"/>
              </w:rPr>
            </w:pPr>
            <w:r>
              <w:rPr>
                <w:rFonts w:ascii="Arial" w:hAnsi="Arial" w:cs="Arial"/>
                <w:b/>
                <w:bCs/>
                <w:sz w:val="15"/>
                <w:szCs w:val="15"/>
              </w:rPr>
              <w:t xml:space="preserve">PRIMARY ANALYSIS </w:t>
            </w:r>
          </w:p>
          <w:p w14:paraId="71514F66" w14:textId="77777777" w:rsidR="002F3F12" w:rsidRPr="00D25A9A" w:rsidRDefault="002F3F12" w:rsidP="002F3F12">
            <w:pPr>
              <w:rPr>
                <w:rFonts w:ascii="Arial" w:hAnsi="Arial" w:cs="Arial"/>
                <w:b/>
                <w:bCs/>
                <w:sz w:val="15"/>
                <w:szCs w:val="15"/>
              </w:rPr>
            </w:pPr>
            <w:r>
              <w:rPr>
                <w:rFonts w:ascii="Arial" w:hAnsi="Arial" w:cs="Arial"/>
                <w:b/>
                <w:bCs/>
                <w:sz w:val="15"/>
                <w:szCs w:val="15"/>
              </w:rPr>
              <w:t>Missing n(%)</w:t>
            </w:r>
          </w:p>
        </w:tc>
        <w:tc>
          <w:tcPr>
            <w:tcW w:w="2982" w:type="dxa"/>
            <w:shd w:val="clear" w:color="auto" w:fill="E7E6E6" w:themeFill="background2"/>
          </w:tcPr>
          <w:p w14:paraId="575FFC1B" w14:textId="77777777" w:rsidR="002F3F12" w:rsidRDefault="002F3F12" w:rsidP="002F3F12">
            <w:pPr>
              <w:rPr>
                <w:rFonts w:ascii="Arial" w:hAnsi="Arial" w:cs="Arial"/>
                <w:b/>
                <w:bCs/>
                <w:sz w:val="15"/>
                <w:szCs w:val="15"/>
              </w:rPr>
            </w:pPr>
            <w:r>
              <w:rPr>
                <w:rFonts w:ascii="Arial" w:hAnsi="Arial" w:cs="Arial"/>
                <w:b/>
                <w:bCs/>
                <w:sz w:val="15"/>
                <w:szCs w:val="15"/>
              </w:rPr>
              <w:t xml:space="preserve">SECONDARY ANALYSIS </w:t>
            </w:r>
          </w:p>
          <w:p w14:paraId="185781FC" w14:textId="77777777" w:rsidR="002F3F12" w:rsidRPr="00D25A9A" w:rsidRDefault="002F3F12" w:rsidP="002F3F12">
            <w:pPr>
              <w:rPr>
                <w:rFonts w:ascii="Arial" w:hAnsi="Arial" w:cs="Arial"/>
                <w:b/>
                <w:bCs/>
                <w:sz w:val="15"/>
                <w:szCs w:val="15"/>
              </w:rPr>
            </w:pPr>
            <w:r>
              <w:rPr>
                <w:rFonts w:ascii="Arial" w:hAnsi="Arial" w:cs="Arial"/>
                <w:b/>
                <w:bCs/>
                <w:sz w:val="15"/>
                <w:szCs w:val="15"/>
              </w:rPr>
              <w:t>Missing n(%)</w:t>
            </w:r>
          </w:p>
        </w:tc>
      </w:tr>
      <w:tr w:rsidR="002F3F12" w:rsidRPr="00D25A9A" w14:paraId="17F8570D" w14:textId="77777777" w:rsidTr="002F3F12">
        <w:tc>
          <w:tcPr>
            <w:tcW w:w="3272" w:type="dxa"/>
          </w:tcPr>
          <w:p w14:paraId="7234825F"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Age</w:t>
            </w:r>
          </w:p>
        </w:tc>
        <w:tc>
          <w:tcPr>
            <w:tcW w:w="2982" w:type="dxa"/>
          </w:tcPr>
          <w:p w14:paraId="637A701E" w14:textId="77777777" w:rsidR="002F3F12" w:rsidRPr="00AC3EF0" w:rsidRDefault="002F3F12" w:rsidP="002F3F12">
            <w:pPr>
              <w:rPr>
                <w:rFonts w:ascii="Arial" w:hAnsi="Arial" w:cs="Arial"/>
                <w:sz w:val="15"/>
                <w:szCs w:val="15"/>
              </w:rPr>
            </w:pPr>
            <w:r w:rsidRPr="00AC3EF0">
              <w:rPr>
                <w:rFonts w:ascii="Arial" w:hAnsi="Arial" w:cs="Arial"/>
                <w:sz w:val="15"/>
                <w:szCs w:val="15"/>
              </w:rPr>
              <w:t>53 (0.5%)</w:t>
            </w:r>
          </w:p>
        </w:tc>
        <w:tc>
          <w:tcPr>
            <w:tcW w:w="2982" w:type="dxa"/>
          </w:tcPr>
          <w:p w14:paraId="6B2C279B" w14:textId="77777777" w:rsidR="002F3F12" w:rsidRPr="00AC3EF0" w:rsidRDefault="002F3F12" w:rsidP="002F3F12">
            <w:pPr>
              <w:rPr>
                <w:rFonts w:ascii="Arial" w:hAnsi="Arial" w:cs="Arial"/>
                <w:sz w:val="15"/>
                <w:szCs w:val="15"/>
              </w:rPr>
            </w:pPr>
            <w:r w:rsidRPr="00AC3EF0">
              <w:rPr>
                <w:rFonts w:ascii="Arial" w:hAnsi="Arial" w:cs="Arial"/>
                <w:sz w:val="15"/>
                <w:szCs w:val="15"/>
              </w:rPr>
              <w:t>66 (0.5%)</w:t>
            </w:r>
          </w:p>
        </w:tc>
      </w:tr>
      <w:tr w:rsidR="002F3F12" w:rsidRPr="00D25A9A" w14:paraId="33116114" w14:textId="77777777" w:rsidTr="002F3F12">
        <w:tc>
          <w:tcPr>
            <w:tcW w:w="3272" w:type="dxa"/>
          </w:tcPr>
          <w:p w14:paraId="2D305D5F"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Sex</w:t>
            </w:r>
          </w:p>
          <w:p w14:paraId="337AE293" w14:textId="77777777" w:rsidR="002F3F12" w:rsidRPr="00D25A9A" w:rsidRDefault="002F3F12" w:rsidP="002F3F12">
            <w:pPr>
              <w:rPr>
                <w:rFonts w:ascii="Arial" w:hAnsi="Arial" w:cs="Arial"/>
                <w:sz w:val="15"/>
                <w:szCs w:val="15"/>
              </w:rPr>
            </w:pPr>
          </w:p>
        </w:tc>
        <w:tc>
          <w:tcPr>
            <w:tcW w:w="2982" w:type="dxa"/>
          </w:tcPr>
          <w:p w14:paraId="0C52EBCF" w14:textId="77777777" w:rsidR="002F3F12" w:rsidRPr="00AC3EF0" w:rsidRDefault="002F3F12" w:rsidP="002F3F12">
            <w:pPr>
              <w:rPr>
                <w:rFonts w:ascii="Arial" w:hAnsi="Arial" w:cs="Arial"/>
                <w:sz w:val="15"/>
                <w:szCs w:val="15"/>
              </w:rPr>
            </w:pPr>
            <w:r w:rsidRPr="00AC3EF0">
              <w:rPr>
                <w:rFonts w:ascii="Arial" w:hAnsi="Arial" w:cs="Arial"/>
                <w:sz w:val="15"/>
                <w:szCs w:val="15"/>
              </w:rPr>
              <w:t>26 (0.3%)</w:t>
            </w:r>
          </w:p>
        </w:tc>
        <w:tc>
          <w:tcPr>
            <w:tcW w:w="2982" w:type="dxa"/>
          </w:tcPr>
          <w:p w14:paraId="642D25D6" w14:textId="77777777" w:rsidR="002F3F12" w:rsidRPr="00AC3EF0" w:rsidRDefault="002F3F12" w:rsidP="002F3F12">
            <w:pPr>
              <w:rPr>
                <w:rFonts w:ascii="Arial" w:hAnsi="Arial" w:cs="Arial"/>
                <w:sz w:val="15"/>
                <w:szCs w:val="15"/>
              </w:rPr>
            </w:pPr>
            <w:r w:rsidRPr="00AC3EF0">
              <w:rPr>
                <w:rFonts w:ascii="Arial" w:hAnsi="Arial" w:cs="Arial"/>
                <w:sz w:val="15"/>
                <w:szCs w:val="15"/>
              </w:rPr>
              <w:t>32 (0.3%)</w:t>
            </w:r>
          </w:p>
        </w:tc>
      </w:tr>
      <w:tr w:rsidR="002F3F12" w:rsidRPr="00D25A9A" w14:paraId="1EA9C569" w14:textId="77777777" w:rsidTr="002F3F12">
        <w:tc>
          <w:tcPr>
            <w:tcW w:w="3272" w:type="dxa"/>
          </w:tcPr>
          <w:p w14:paraId="3CC60A0B"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Ethnicity</w:t>
            </w:r>
          </w:p>
          <w:p w14:paraId="147C104E" w14:textId="77777777" w:rsidR="002F3F12" w:rsidRPr="00D25A9A" w:rsidRDefault="002F3F12" w:rsidP="002F3F12">
            <w:pPr>
              <w:rPr>
                <w:rFonts w:ascii="Arial" w:hAnsi="Arial" w:cs="Arial"/>
                <w:sz w:val="15"/>
                <w:szCs w:val="15"/>
              </w:rPr>
            </w:pPr>
          </w:p>
        </w:tc>
        <w:tc>
          <w:tcPr>
            <w:tcW w:w="2982" w:type="dxa"/>
          </w:tcPr>
          <w:p w14:paraId="768A3EAC" w14:textId="77777777" w:rsidR="002F3F12" w:rsidRPr="00AC3EF0" w:rsidRDefault="002F3F12" w:rsidP="002F3F12">
            <w:pPr>
              <w:rPr>
                <w:rFonts w:ascii="Arial" w:hAnsi="Arial" w:cs="Arial"/>
                <w:sz w:val="15"/>
                <w:szCs w:val="15"/>
              </w:rPr>
            </w:pPr>
            <w:r w:rsidRPr="00AC3EF0">
              <w:rPr>
                <w:rFonts w:ascii="Arial" w:hAnsi="Arial" w:cs="Arial"/>
                <w:sz w:val="15"/>
                <w:szCs w:val="15"/>
              </w:rPr>
              <w:t>342 (3.3%)</w:t>
            </w:r>
          </w:p>
        </w:tc>
        <w:tc>
          <w:tcPr>
            <w:tcW w:w="2982" w:type="dxa"/>
          </w:tcPr>
          <w:p w14:paraId="3093517C" w14:textId="77777777" w:rsidR="002F3F12" w:rsidRPr="00AC3EF0" w:rsidRDefault="002F3F12" w:rsidP="002F3F12">
            <w:pPr>
              <w:rPr>
                <w:rFonts w:ascii="Arial" w:hAnsi="Arial" w:cs="Arial"/>
                <w:sz w:val="15"/>
                <w:szCs w:val="15"/>
              </w:rPr>
            </w:pPr>
            <w:r w:rsidRPr="00AC3EF0">
              <w:rPr>
                <w:rFonts w:ascii="Arial" w:hAnsi="Arial" w:cs="Arial"/>
                <w:sz w:val="15"/>
                <w:szCs w:val="15"/>
              </w:rPr>
              <w:t>404 (3.3%)</w:t>
            </w:r>
          </w:p>
        </w:tc>
      </w:tr>
      <w:tr w:rsidR="002F3F12" w:rsidRPr="00D25A9A" w14:paraId="2BD13C1E" w14:textId="77777777" w:rsidTr="002F3F12">
        <w:tc>
          <w:tcPr>
            <w:tcW w:w="3272" w:type="dxa"/>
          </w:tcPr>
          <w:p w14:paraId="72070BEF"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Migration status</w:t>
            </w:r>
          </w:p>
          <w:p w14:paraId="1361B1E9" w14:textId="77777777" w:rsidR="002F3F12" w:rsidRPr="00D25A9A" w:rsidRDefault="002F3F12" w:rsidP="002F3F12">
            <w:pPr>
              <w:rPr>
                <w:rFonts w:ascii="Arial" w:hAnsi="Arial" w:cs="Arial"/>
                <w:sz w:val="15"/>
                <w:szCs w:val="15"/>
              </w:rPr>
            </w:pPr>
          </w:p>
        </w:tc>
        <w:tc>
          <w:tcPr>
            <w:tcW w:w="2982" w:type="dxa"/>
          </w:tcPr>
          <w:p w14:paraId="25F2E248" w14:textId="77777777" w:rsidR="002F3F12" w:rsidRPr="00AC3EF0" w:rsidRDefault="002F3F12" w:rsidP="002F3F12">
            <w:pPr>
              <w:rPr>
                <w:rFonts w:ascii="Arial" w:hAnsi="Arial" w:cs="Arial"/>
                <w:sz w:val="15"/>
                <w:szCs w:val="15"/>
              </w:rPr>
            </w:pPr>
            <w:r w:rsidRPr="00AC3EF0">
              <w:rPr>
                <w:rFonts w:ascii="Arial" w:hAnsi="Arial" w:cs="Arial"/>
                <w:sz w:val="15"/>
                <w:szCs w:val="15"/>
              </w:rPr>
              <w:t>190 (1.8%)</w:t>
            </w:r>
          </w:p>
        </w:tc>
        <w:tc>
          <w:tcPr>
            <w:tcW w:w="2982" w:type="dxa"/>
          </w:tcPr>
          <w:p w14:paraId="71DFA531" w14:textId="77777777" w:rsidR="002F3F12" w:rsidRPr="00AC3EF0" w:rsidRDefault="002F3F12" w:rsidP="002F3F12">
            <w:pPr>
              <w:rPr>
                <w:rFonts w:ascii="Arial" w:hAnsi="Arial" w:cs="Arial"/>
                <w:sz w:val="15"/>
                <w:szCs w:val="15"/>
              </w:rPr>
            </w:pPr>
            <w:r w:rsidRPr="00AC3EF0">
              <w:rPr>
                <w:rFonts w:ascii="Arial" w:hAnsi="Arial" w:cs="Arial"/>
                <w:sz w:val="15"/>
                <w:szCs w:val="15"/>
              </w:rPr>
              <w:t>227 (1.9%)</w:t>
            </w:r>
          </w:p>
        </w:tc>
      </w:tr>
      <w:tr w:rsidR="002F3F12" w:rsidRPr="00D25A9A" w14:paraId="61532A64" w14:textId="77777777" w:rsidTr="002F3F12">
        <w:tc>
          <w:tcPr>
            <w:tcW w:w="3272" w:type="dxa"/>
          </w:tcPr>
          <w:p w14:paraId="14FC135B"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Occupation</w:t>
            </w:r>
          </w:p>
          <w:p w14:paraId="257F5656" w14:textId="77777777" w:rsidR="002F3F12" w:rsidRPr="00D25A9A" w:rsidRDefault="002F3F12" w:rsidP="002F3F12">
            <w:pPr>
              <w:rPr>
                <w:rFonts w:ascii="Arial" w:hAnsi="Arial" w:cs="Arial"/>
                <w:sz w:val="15"/>
                <w:szCs w:val="15"/>
              </w:rPr>
            </w:pPr>
          </w:p>
        </w:tc>
        <w:tc>
          <w:tcPr>
            <w:tcW w:w="2982" w:type="dxa"/>
          </w:tcPr>
          <w:p w14:paraId="211FF7A3" w14:textId="77777777" w:rsidR="002F3F12" w:rsidRPr="00AC3EF0" w:rsidRDefault="002F3F12" w:rsidP="002F3F12">
            <w:pPr>
              <w:rPr>
                <w:rFonts w:ascii="Arial" w:hAnsi="Arial" w:cs="Arial"/>
                <w:sz w:val="15"/>
                <w:szCs w:val="15"/>
              </w:rPr>
            </w:pPr>
            <w:r w:rsidRPr="00AC3EF0">
              <w:rPr>
                <w:rFonts w:ascii="Arial" w:hAnsi="Arial" w:cs="Arial"/>
                <w:sz w:val="15"/>
                <w:szCs w:val="15"/>
              </w:rPr>
              <w:t>396 (3.8%)</w:t>
            </w:r>
          </w:p>
        </w:tc>
        <w:tc>
          <w:tcPr>
            <w:tcW w:w="2982" w:type="dxa"/>
          </w:tcPr>
          <w:p w14:paraId="626BEC3F" w14:textId="77777777" w:rsidR="002F3F12" w:rsidRPr="00AC3EF0" w:rsidRDefault="002F3F12" w:rsidP="002F3F12">
            <w:pPr>
              <w:rPr>
                <w:rFonts w:ascii="Arial" w:hAnsi="Arial" w:cs="Arial"/>
                <w:sz w:val="15"/>
                <w:szCs w:val="15"/>
              </w:rPr>
            </w:pPr>
            <w:r w:rsidRPr="00AC3EF0">
              <w:rPr>
                <w:rFonts w:ascii="Arial" w:hAnsi="Arial" w:cs="Arial"/>
                <w:sz w:val="15"/>
                <w:szCs w:val="15"/>
              </w:rPr>
              <w:t>470 (3.8%)</w:t>
            </w:r>
          </w:p>
        </w:tc>
      </w:tr>
      <w:tr w:rsidR="002F3F12" w:rsidRPr="00D25A9A" w14:paraId="5ABA2EBD" w14:textId="77777777" w:rsidTr="002F3F12">
        <w:tc>
          <w:tcPr>
            <w:tcW w:w="3272" w:type="dxa"/>
          </w:tcPr>
          <w:p w14:paraId="4E8E21AF"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Work sector</w:t>
            </w:r>
          </w:p>
          <w:p w14:paraId="3DAF0ADE" w14:textId="77777777" w:rsidR="002F3F12" w:rsidRPr="00D25A9A" w:rsidRDefault="002F3F12" w:rsidP="002F3F12">
            <w:pPr>
              <w:rPr>
                <w:rFonts w:ascii="Arial" w:hAnsi="Arial" w:cs="Arial"/>
                <w:b/>
                <w:bCs/>
                <w:sz w:val="15"/>
                <w:szCs w:val="15"/>
              </w:rPr>
            </w:pPr>
          </w:p>
        </w:tc>
        <w:tc>
          <w:tcPr>
            <w:tcW w:w="2982" w:type="dxa"/>
          </w:tcPr>
          <w:p w14:paraId="7F40CDBF" w14:textId="77777777" w:rsidR="002F3F12" w:rsidRPr="00AC3EF0" w:rsidRDefault="002F3F12" w:rsidP="002F3F12">
            <w:pPr>
              <w:rPr>
                <w:rFonts w:ascii="Arial" w:hAnsi="Arial" w:cs="Arial"/>
                <w:sz w:val="15"/>
                <w:szCs w:val="15"/>
              </w:rPr>
            </w:pPr>
            <w:r w:rsidRPr="00AC3EF0">
              <w:rPr>
                <w:rFonts w:ascii="Arial" w:hAnsi="Arial" w:cs="Arial"/>
                <w:sz w:val="15"/>
                <w:szCs w:val="15"/>
              </w:rPr>
              <w:t>434 (4.1%)</w:t>
            </w:r>
          </w:p>
        </w:tc>
        <w:tc>
          <w:tcPr>
            <w:tcW w:w="2982" w:type="dxa"/>
          </w:tcPr>
          <w:p w14:paraId="74221630" w14:textId="77777777" w:rsidR="002F3F12" w:rsidRPr="00AC3EF0" w:rsidRDefault="002F3F12" w:rsidP="002F3F12">
            <w:pPr>
              <w:rPr>
                <w:rFonts w:ascii="Arial" w:hAnsi="Arial" w:cs="Arial"/>
                <w:sz w:val="15"/>
                <w:szCs w:val="15"/>
              </w:rPr>
            </w:pPr>
            <w:r w:rsidRPr="00AC3EF0">
              <w:rPr>
                <w:rFonts w:ascii="Arial" w:hAnsi="Arial" w:cs="Arial"/>
                <w:sz w:val="15"/>
                <w:szCs w:val="15"/>
              </w:rPr>
              <w:t>129 (1.1%)</w:t>
            </w:r>
          </w:p>
        </w:tc>
      </w:tr>
      <w:tr w:rsidR="002F3F12" w:rsidRPr="00D25A9A" w14:paraId="4CEC5B6F" w14:textId="77777777" w:rsidTr="002F3F12">
        <w:tc>
          <w:tcPr>
            <w:tcW w:w="3272" w:type="dxa"/>
          </w:tcPr>
          <w:p w14:paraId="339FF9E1" w14:textId="77777777" w:rsidR="002F3F12" w:rsidRDefault="002F3F12" w:rsidP="002F3F12">
            <w:pPr>
              <w:rPr>
                <w:rFonts w:ascii="Arial" w:hAnsi="Arial" w:cs="Arial"/>
                <w:b/>
                <w:bCs/>
                <w:sz w:val="15"/>
                <w:szCs w:val="15"/>
              </w:rPr>
            </w:pPr>
            <w:r w:rsidRPr="00D25A9A">
              <w:rPr>
                <w:rFonts w:ascii="Arial" w:hAnsi="Arial" w:cs="Arial"/>
                <w:b/>
                <w:bCs/>
                <w:sz w:val="15"/>
                <w:szCs w:val="15"/>
              </w:rPr>
              <w:t>Work areas</w:t>
            </w:r>
          </w:p>
          <w:p w14:paraId="1B41F1D3" w14:textId="77777777" w:rsidR="002F3F12" w:rsidRPr="00EC5C30" w:rsidRDefault="002F3F12" w:rsidP="002F3F12">
            <w:pPr>
              <w:rPr>
                <w:rFonts w:ascii="Arial" w:hAnsi="Arial" w:cs="Arial"/>
                <w:sz w:val="16"/>
                <w:szCs w:val="16"/>
              </w:rPr>
            </w:pPr>
            <w:r w:rsidRPr="00EC5C30">
              <w:rPr>
                <w:rFonts w:ascii="Arial" w:hAnsi="Arial" w:cs="Arial"/>
                <w:sz w:val="16"/>
                <w:szCs w:val="16"/>
              </w:rPr>
              <w:t>Ambulance</w:t>
            </w:r>
          </w:p>
          <w:p w14:paraId="4BE6F143" w14:textId="77777777" w:rsidR="002F3F12" w:rsidRPr="00EC5C30" w:rsidRDefault="002F3F12" w:rsidP="002F3F12">
            <w:pPr>
              <w:rPr>
                <w:rFonts w:ascii="Arial" w:hAnsi="Arial" w:cs="Arial"/>
                <w:sz w:val="16"/>
                <w:szCs w:val="16"/>
              </w:rPr>
            </w:pPr>
            <w:r w:rsidRPr="00EC5C30">
              <w:rPr>
                <w:rFonts w:ascii="Arial" w:hAnsi="Arial" w:cs="Arial"/>
                <w:sz w:val="16"/>
                <w:szCs w:val="16"/>
              </w:rPr>
              <w:t>Emergency Department</w:t>
            </w:r>
          </w:p>
          <w:p w14:paraId="75C2675C" w14:textId="77777777" w:rsidR="002F3F12" w:rsidRDefault="002F3F12" w:rsidP="002F3F12">
            <w:pPr>
              <w:rPr>
                <w:rFonts w:ascii="Arial" w:hAnsi="Arial" w:cs="Arial"/>
                <w:sz w:val="16"/>
                <w:szCs w:val="16"/>
              </w:rPr>
            </w:pPr>
            <w:r w:rsidRPr="00EC5C30">
              <w:rPr>
                <w:rFonts w:ascii="Arial" w:hAnsi="Arial" w:cs="Arial"/>
                <w:sz w:val="16"/>
                <w:szCs w:val="16"/>
              </w:rPr>
              <w:t>Intensive Care Unit</w:t>
            </w:r>
          </w:p>
          <w:p w14:paraId="3E043453" w14:textId="77777777" w:rsidR="002F3F12" w:rsidRPr="00EC5C30" w:rsidRDefault="002F3F12" w:rsidP="002F3F12">
            <w:pPr>
              <w:rPr>
                <w:rFonts w:ascii="Arial" w:hAnsi="Arial" w:cs="Arial"/>
                <w:sz w:val="16"/>
                <w:szCs w:val="16"/>
              </w:rPr>
            </w:pPr>
            <w:r>
              <w:rPr>
                <w:rFonts w:ascii="Arial" w:hAnsi="Arial" w:cs="Arial"/>
                <w:sz w:val="16"/>
                <w:szCs w:val="16"/>
              </w:rPr>
              <w:t>Hospital inpatients</w:t>
            </w:r>
          </w:p>
          <w:p w14:paraId="42583064" w14:textId="77777777" w:rsidR="002F3F12" w:rsidRPr="00EC5C30" w:rsidRDefault="002F3F12" w:rsidP="002F3F12">
            <w:pPr>
              <w:rPr>
                <w:rFonts w:ascii="Arial" w:hAnsi="Arial" w:cs="Arial"/>
                <w:sz w:val="16"/>
                <w:szCs w:val="16"/>
              </w:rPr>
            </w:pPr>
            <w:r w:rsidRPr="00EC5C30">
              <w:rPr>
                <w:rFonts w:ascii="Arial" w:hAnsi="Arial" w:cs="Arial"/>
                <w:sz w:val="16"/>
                <w:szCs w:val="16"/>
              </w:rPr>
              <w:t>Psychiatric hospital</w:t>
            </w:r>
          </w:p>
          <w:p w14:paraId="4C4536CE" w14:textId="77777777" w:rsidR="002F3F12" w:rsidRPr="00BB286E" w:rsidRDefault="002F3F12" w:rsidP="002F3F12">
            <w:pPr>
              <w:rPr>
                <w:rFonts w:ascii="Arial" w:hAnsi="Arial" w:cs="Arial"/>
                <w:sz w:val="16"/>
                <w:szCs w:val="16"/>
              </w:rPr>
            </w:pPr>
            <w:r w:rsidRPr="00EC5C30">
              <w:rPr>
                <w:rFonts w:ascii="Arial" w:hAnsi="Arial" w:cs="Arial"/>
                <w:sz w:val="16"/>
                <w:szCs w:val="16"/>
              </w:rPr>
              <w:t>Nursing or Care Home</w:t>
            </w:r>
          </w:p>
          <w:p w14:paraId="16546BCF" w14:textId="77777777" w:rsidR="002F3F12" w:rsidRPr="00D25A9A" w:rsidRDefault="002F3F12" w:rsidP="002F3F12">
            <w:pPr>
              <w:rPr>
                <w:rFonts w:ascii="Arial" w:hAnsi="Arial" w:cs="Arial"/>
                <w:sz w:val="15"/>
                <w:szCs w:val="15"/>
              </w:rPr>
            </w:pPr>
          </w:p>
        </w:tc>
        <w:tc>
          <w:tcPr>
            <w:tcW w:w="2982" w:type="dxa"/>
          </w:tcPr>
          <w:p w14:paraId="3FB8980D" w14:textId="77777777" w:rsidR="002F3F12" w:rsidRPr="00AC3EF0" w:rsidRDefault="002F3F12" w:rsidP="002F3F12">
            <w:pPr>
              <w:rPr>
                <w:rFonts w:ascii="Arial" w:hAnsi="Arial" w:cs="Arial"/>
                <w:sz w:val="15"/>
                <w:szCs w:val="15"/>
              </w:rPr>
            </w:pPr>
          </w:p>
          <w:p w14:paraId="27ADF8E0" w14:textId="77777777" w:rsidR="002F3F12" w:rsidRPr="00AC3EF0" w:rsidRDefault="002F3F12" w:rsidP="002F3F12">
            <w:pPr>
              <w:rPr>
                <w:rFonts w:ascii="Arial" w:hAnsi="Arial" w:cs="Arial"/>
                <w:sz w:val="15"/>
                <w:szCs w:val="15"/>
              </w:rPr>
            </w:pPr>
            <w:r w:rsidRPr="00AC3EF0">
              <w:rPr>
                <w:rFonts w:ascii="Arial" w:hAnsi="Arial" w:cs="Arial"/>
                <w:sz w:val="15"/>
                <w:szCs w:val="15"/>
              </w:rPr>
              <w:t>31 (0.3%)</w:t>
            </w:r>
          </w:p>
          <w:p w14:paraId="58316E28" w14:textId="77777777" w:rsidR="002F3F12" w:rsidRPr="00AC3EF0" w:rsidRDefault="002F3F12" w:rsidP="002F3F12">
            <w:pPr>
              <w:rPr>
                <w:rFonts w:ascii="Arial" w:hAnsi="Arial" w:cs="Arial"/>
                <w:sz w:val="15"/>
                <w:szCs w:val="15"/>
              </w:rPr>
            </w:pPr>
            <w:r w:rsidRPr="00AC3EF0">
              <w:rPr>
                <w:rFonts w:ascii="Arial" w:hAnsi="Arial" w:cs="Arial"/>
                <w:sz w:val="15"/>
                <w:szCs w:val="15"/>
              </w:rPr>
              <w:t>29 (0.3%)</w:t>
            </w:r>
          </w:p>
          <w:p w14:paraId="7B5BEAFD" w14:textId="77777777" w:rsidR="002F3F12" w:rsidRPr="00AC3EF0" w:rsidRDefault="002F3F12" w:rsidP="002F3F12">
            <w:pPr>
              <w:rPr>
                <w:rFonts w:ascii="Arial" w:hAnsi="Arial" w:cs="Arial"/>
                <w:sz w:val="15"/>
                <w:szCs w:val="15"/>
              </w:rPr>
            </w:pPr>
            <w:r w:rsidRPr="00AC3EF0">
              <w:rPr>
                <w:rFonts w:ascii="Arial" w:hAnsi="Arial" w:cs="Arial"/>
                <w:sz w:val="15"/>
                <w:szCs w:val="15"/>
              </w:rPr>
              <w:t>32 (0.3%)</w:t>
            </w:r>
          </w:p>
          <w:p w14:paraId="1052F2C9" w14:textId="77777777" w:rsidR="002F3F12" w:rsidRPr="00AC3EF0" w:rsidRDefault="002F3F12" w:rsidP="002F3F12">
            <w:pPr>
              <w:rPr>
                <w:rFonts w:ascii="Arial" w:hAnsi="Arial" w:cs="Arial"/>
                <w:sz w:val="15"/>
                <w:szCs w:val="15"/>
              </w:rPr>
            </w:pPr>
            <w:r w:rsidRPr="00AC3EF0">
              <w:rPr>
                <w:rFonts w:ascii="Arial" w:hAnsi="Arial" w:cs="Arial"/>
                <w:sz w:val="15"/>
                <w:szCs w:val="15"/>
              </w:rPr>
              <w:t>33 (0.3%)</w:t>
            </w:r>
          </w:p>
          <w:p w14:paraId="5938BAB2" w14:textId="77777777" w:rsidR="002F3F12" w:rsidRPr="00AC3EF0" w:rsidRDefault="002F3F12" w:rsidP="002F3F12">
            <w:pPr>
              <w:rPr>
                <w:rFonts w:ascii="Arial" w:hAnsi="Arial" w:cs="Arial"/>
                <w:sz w:val="15"/>
                <w:szCs w:val="15"/>
              </w:rPr>
            </w:pPr>
            <w:r w:rsidRPr="00AC3EF0">
              <w:rPr>
                <w:rFonts w:ascii="Arial" w:hAnsi="Arial" w:cs="Arial"/>
                <w:sz w:val="15"/>
                <w:szCs w:val="15"/>
              </w:rPr>
              <w:t>31 (0.3%)</w:t>
            </w:r>
          </w:p>
          <w:p w14:paraId="705F28E9" w14:textId="77777777" w:rsidR="002F3F12" w:rsidRPr="00AC3EF0" w:rsidRDefault="002F3F12" w:rsidP="002F3F12">
            <w:pPr>
              <w:rPr>
                <w:rFonts w:ascii="Arial" w:hAnsi="Arial" w:cs="Arial"/>
                <w:sz w:val="15"/>
                <w:szCs w:val="15"/>
              </w:rPr>
            </w:pPr>
            <w:r w:rsidRPr="00AC3EF0">
              <w:rPr>
                <w:rFonts w:ascii="Arial" w:hAnsi="Arial" w:cs="Arial"/>
                <w:sz w:val="15"/>
                <w:szCs w:val="15"/>
              </w:rPr>
              <w:t>32 (0.3%)</w:t>
            </w:r>
          </w:p>
        </w:tc>
        <w:tc>
          <w:tcPr>
            <w:tcW w:w="2982" w:type="dxa"/>
          </w:tcPr>
          <w:p w14:paraId="0DB16237" w14:textId="77777777" w:rsidR="002F3F12" w:rsidRPr="00AC3EF0" w:rsidRDefault="002F3F12" w:rsidP="002F3F12">
            <w:pPr>
              <w:rPr>
                <w:rFonts w:ascii="Arial" w:hAnsi="Arial" w:cs="Arial"/>
                <w:sz w:val="15"/>
                <w:szCs w:val="15"/>
              </w:rPr>
            </w:pPr>
          </w:p>
          <w:p w14:paraId="69119D49" w14:textId="77777777" w:rsidR="002F3F12" w:rsidRPr="00AC3EF0" w:rsidRDefault="002F3F12" w:rsidP="002F3F12">
            <w:pPr>
              <w:rPr>
                <w:rFonts w:ascii="Arial" w:hAnsi="Arial" w:cs="Arial"/>
                <w:sz w:val="15"/>
                <w:szCs w:val="15"/>
              </w:rPr>
            </w:pPr>
            <w:r w:rsidRPr="00AC3EF0">
              <w:rPr>
                <w:rFonts w:ascii="Arial" w:hAnsi="Arial" w:cs="Arial"/>
                <w:sz w:val="15"/>
                <w:szCs w:val="15"/>
              </w:rPr>
              <w:t>58 (0.5%)</w:t>
            </w:r>
          </w:p>
          <w:p w14:paraId="63CBFA65" w14:textId="77777777" w:rsidR="002F3F12" w:rsidRPr="00AC3EF0" w:rsidRDefault="002F3F12" w:rsidP="002F3F12">
            <w:pPr>
              <w:rPr>
                <w:rFonts w:ascii="Arial" w:hAnsi="Arial" w:cs="Arial"/>
                <w:sz w:val="15"/>
                <w:szCs w:val="15"/>
              </w:rPr>
            </w:pPr>
            <w:r w:rsidRPr="00AC3EF0">
              <w:rPr>
                <w:rFonts w:ascii="Arial" w:hAnsi="Arial" w:cs="Arial"/>
                <w:sz w:val="15"/>
                <w:szCs w:val="15"/>
              </w:rPr>
              <w:t>58 (0.5%)</w:t>
            </w:r>
          </w:p>
          <w:p w14:paraId="2351DEB8" w14:textId="77777777" w:rsidR="002F3F12" w:rsidRPr="00AC3EF0" w:rsidRDefault="002F3F12" w:rsidP="002F3F12">
            <w:pPr>
              <w:rPr>
                <w:rFonts w:ascii="Arial" w:hAnsi="Arial" w:cs="Arial"/>
                <w:sz w:val="15"/>
                <w:szCs w:val="15"/>
              </w:rPr>
            </w:pPr>
            <w:r w:rsidRPr="00AC3EF0">
              <w:rPr>
                <w:rFonts w:ascii="Arial" w:hAnsi="Arial" w:cs="Arial"/>
                <w:sz w:val="15"/>
                <w:szCs w:val="15"/>
              </w:rPr>
              <w:t>61 (0.5%)</w:t>
            </w:r>
          </w:p>
          <w:p w14:paraId="16D9ED26" w14:textId="77777777" w:rsidR="002F3F12" w:rsidRPr="00AC3EF0" w:rsidRDefault="002F3F12" w:rsidP="002F3F12">
            <w:pPr>
              <w:rPr>
                <w:rFonts w:ascii="Arial" w:hAnsi="Arial" w:cs="Arial"/>
                <w:sz w:val="15"/>
                <w:szCs w:val="15"/>
              </w:rPr>
            </w:pPr>
            <w:r w:rsidRPr="00AC3EF0">
              <w:rPr>
                <w:rFonts w:ascii="Arial" w:hAnsi="Arial" w:cs="Arial"/>
                <w:sz w:val="15"/>
                <w:szCs w:val="15"/>
              </w:rPr>
              <w:t>62 (0.5%)</w:t>
            </w:r>
          </w:p>
          <w:p w14:paraId="416B760A" w14:textId="77777777" w:rsidR="002F3F12" w:rsidRPr="00AC3EF0" w:rsidRDefault="002F3F12" w:rsidP="002F3F12">
            <w:pPr>
              <w:rPr>
                <w:rFonts w:ascii="Arial" w:hAnsi="Arial" w:cs="Arial"/>
                <w:sz w:val="15"/>
                <w:szCs w:val="15"/>
              </w:rPr>
            </w:pPr>
            <w:r w:rsidRPr="00AC3EF0">
              <w:rPr>
                <w:rFonts w:ascii="Arial" w:hAnsi="Arial" w:cs="Arial"/>
                <w:sz w:val="15"/>
                <w:szCs w:val="15"/>
              </w:rPr>
              <w:t>56 (0.5%)</w:t>
            </w:r>
          </w:p>
          <w:p w14:paraId="529C300E" w14:textId="77777777" w:rsidR="002F3F12" w:rsidRPr="00AC3EF0" w:rsidRDefault="002F3F12" w:rsidP="002F3F12">
            <w:pPr>
              <w:rPr>
                <w:rFonts w:ascii="Arial" w:hAnsi="Arial" w:cs="Arial"/>
                <w:sz w:val="15"/>
                <w:szCs w:val="15"/>
              </w:rPr>
            </w:pPr>
            <w:r w:rsidRPr="00AC3EF0">
              <w:rPr>
                <w:rFonts w:ascii="Arial" w:hAnsi="Arial" w:cs="Arial"/>
                <w:sz w:val="15"/>
                <w:szCs w:val="15"/>
              </w:rPr>
              <w:t>59 (0.5%)</w:t>
            </w:r>
          </w:p>
        </w:tc>
      </w:tr>
      <w:tr w:rsidR="002F3F12" w:rsidRPr="00D25A9A" w14:paraId="4EFD73C5" w14:textId="77777777" w:rsidTr="002F3F12">
        <w:tc>
          <w:tcPr>
            <w:tcW w:w="3272" w:type="dxa"/>
          </w:tcPr>
          <w:p w14:paraId="227C7CB4"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Aerosol generating procedure exposure</w:t>
            </w:r>
          </w:p>
          <w:p w14:paraId="1CC8D4E4" w14:textId="77777777" w:rsidR="002F3F12" w:rsidRPr="00D25A9A" w:rsidRDefault="002F3F12" w:rsidP="002F3F12">
            <w:pPr>
              <w:rPr>
                <w:rFonts w:ascii="Arial" w:hAnsi="Arial" w:cs="Arial"/>
                <w:b/>
                <w:bCs/>
                <w:sz w:val="15"/>
                <w:szCs w:val="15"/>
              </w:rPr>
            </w:pPr>
          </w:p>
        </w:tc>
        <w:tc>
          <w:tcPr>
            <w:tcW w:w="2982" w:type="dxa"/>
          </w:tcPr>
          <w:p w14:paraId="5F9BFDF3" w14:textId="77777777" w:rsidR="002F3F12" w:rsidRPr="00AC3EF0" w:rsidRDefault="002F3F12" w:rsidP="002F3F12">
            <w:pPr>
              <w:rPr>
                <w:rFonts w:ascii="Arial" w:hAnsi="Arial" w:cs="Arial"/>
                <w:sz w:val="15"/>
                <w:szCs w:val="15"/>
              </w:rPr>
            </w:pPr>
            <w:r w:rsidRPr="00AC3EF0">
              <w:rPr>
                <w:rFonts w:ascii="Arial" w:hAnsi="Arial" w:cs="Arial"/>
                <w:sz w:val="15"/>
                <w:szCs w:val="15"/>
              </w:rPr>
              <w:t>39 (0.4%)</w:t>
            </w:r>
          </w:p>
        </w:tc>
        <w:tc>
          <w:tcPr>
            <w:tcW w:w="2982" w:type="dxa"/>
          </w:tcPr>
          <w:p w14:paraId="7E6A4C48" w14:textId="77777777" w:rsidR="002F3F12" w:rsidRPr="00AC3EF0" w:rsidRDefault="002F3F12" w:rsidP="002F3F12">
            <w:pPr>
              <w:rPr>
                <w:rFonts w:ascii="Arial" w:hAnsi="Arial" w:cs="Arial"/>
                <w:sz w:val="15"/>
                <w:szCs w:val="15"/>
              </w:rPr>
            </w:pPr>
            <w:r w:rsidRPr="00AC3EF0">
              <w:rPr>
                <w:rFonts w:ascii="Arial" w:hAnsi="Arial" w:cs="Arial"/>
                <w:sz w:val="15"/>
                <w:szCs w:val="15"/>
              </w:rPr>
              <w:t>40 (0.3%)</w:t>
            </w:r>
          </w:p>
        </w:tc>
      </w:tr>
      <w:tr w:rsidR="002F3F12" w:rsidRPr="00D25A9A" w14:paraId="0CF692F4" w14:textId="77777777" w:rsidTr="002F3F12">
        <w:tc>
          <w:tcPr>
            <w:tcW w:w="3272" w:type="dxa"/>
          </w:tcPr>
          <w:p w14:paraId="6C4F3218"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Night shift pattern</w:t>
            </w:r>
          </w:p>
          <w:p w14:paraId="3541A147" w14:textId="77777777" w:rsidR="002F3F12" w:rsidRPr="00D25A9A" w:rsidRDefault="002F3F12" w:rsidP="002F3F12">
            <w:pPr>
              <w:rPr>
                <w:rFonts w:ascii="Arial" w:hAnsi="Arial" w:cs="Arial"/>
                <w:b/>
                <w:bCs/>
                <w:sz w:val="15"/>
                <w:szCs w:val="15"/>
              </w:rPr>
            </w:pPr>
          </w:p>
        </w:tc>
        <w:tc>
          <w:tcPr>
            <w:tcW w:w="2982" w:type="dxa"/>
          </w:tcPr>
          <w:p w14:paraId="31D503A0" w14:textId="77777777" w:rsidR="002F3F12" w:rsidRPr="00AC3EF0" w:rsidRDefault="002F3F12" w:rsidP="002F3F12">
            <w:pPr>
              <w:rPr>
                <w:rFonts w:ascii="Arial" w:hAnsi="Arial" w:cs="Arial"/>
                <w:sz w:val="15"/>
                <w:szCs w:val="15"/>
              </w:rPr>
            </w:pPr>
            <w:r w:rsidRPr="00AC3EF0">
              <w:rPr>
                <w:rFonts w:ascii="Arial" w:hAnsi="Arial" w:cs="Arial"/>
                <w:sz w:val="15"/>
                <w:szCs w:val="15"/>
              </w:rPr>
              <w:t>125 (1.2%)</w:t>
            </w:r>
          </w:p>
        </w:tc>
        <w:tc>
          <w:tcPr>
            <w:tcW w:w="2982" w:type="dxa"/>
          </w:tcPr>
          <w:p w14:paraId="53F8DB01" w14:textId="77777777" w:rsidR="002F3F12" w:rsidRPr="00AC3EF0" w:rsidRDefault="002F3F12" w:rsidP="002F3F12">
            <w:pPr>
              <w:rPr>
                <w:rFonts w:ascii="Arial" w:hAnsi="Arial" w:cs="Arial"/>
                <w:sz w:val="15"/>
                <w:szCs w:val="15"/>
              </w:rPr>
            </w:pPr>
            <w:r w:rsidRPr="00AC3EF0">
              <w:rPr>
                <w:rFonts w:ascii="Arial" w:hAnsi="Arial" w:cs="Arial"/>
                <w:sz w:val="15"/>
                <w:szCs w:val="15"/>
              </w:rPr>
              <w:t>478 (3.9%)</w:t>
            </w:r>
          </w:p>
        </w:tc>
      </w:tr>
      <w:tr w:rsidR="002F3F12" w:rsidRPr="00D25A9A" w14:paraId="152734C1" w14:textId="77777777" w:rsidTr="002F3F12">
        <w:tc>
          <w:tcPr>
            <w:tcW w:w="3272" w:type="dxa"/>
          </w:tcPr>
          <w:p w14:paraId="6A704918"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Hours worked per week</w:t>
            </w:r>
          </w:p>
        </w:tc>
        <w:tc>
          <w:tcPr>
            <w:tcW w:w="2982" w:type="dxa"/>
          </w:tcPr>
          <w:p w14:paraId="70B10F3C" w14:textId="77777777" w:rsidR="002F3F12" w:rsidRPr="00AC3EF0" w:rsidRDefault="002F3F12" w:rsidP="002F3F12">
            <w:pPr>
              <w:rPr>
                <w:rFonts w:ascii="Arial" w:hAnsi="Arial" w:cs="Arial"/>
                <w:sz w:val="15"/>
                <w:szCs w:val="15"/>
              </w:rPr>
            </w:pPr>
            <w:r w:rsidRPr="00AC3EF0">
              <w:rPr>
                <w:rFonts w:ascii="Arial" w:hAnsi="Arial" w:cs="Arial"/>
                <w:sz w:val="15"/>
                <w:szCs w:val="15"/>
              </w:rPr>
              <w:t>104 (1.0%)</w:t>
            </w:r>
          </w:p>
        </w:tc>
        <w:tc>
          <w:tcPr>
            <w:tcW w:w="2982" w:type="dxa"/>
          </w:tcPr>
          <w:p w14:paraId="53A251C1" w14:textId="77777777" w:rsidR="002F3F12" w:rsidRPr="00AC3EF0" w:rsidRDefault="002F3F12" w:rsidP="002F3F12">
            <w:pPr>
              <w:rPr>
                <w:rFonts w:ascii="Arial" w:hAnsi="Arial" w:cs="Arial"/>
                <w:sz w:val="15"/>
                <w:szCs w:val="15"/>
              </w:rPr>
            </w:pPr>
            <w:r w:rsidRPr="00AC3EF0">
              <w:rPr>
                <w:rFonts w:ascii="Arial" w:hAnsi="Arial" w:cs="Arial"/>
                <w:sz w:val="15"/>
                <w:szCs w:val="15"/>
              </w:rPr>
              <w:t>154 (1.3%)</w:t>
            </w:r>
          </w:p>
        </w:tc>
      </w:tr>
      <w:tr w:rsidR="002F3F12" w:rsidRPr="00D25A9A" w14:paraId="1B7FA227" w14:textId="77777777" w:rsidTr="002F3F12">
        <w:tc>
          <w:tcPr>
            <w:tcW w:w="3272" w:type="dxa"/>
          </w:tcPr>
          <w:p w14:paraId="1C1F8936"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Number of SARS-CoV-2 positive patients attended to per week (with physical contact)</w:t>
            </w:r>
          </w:p>
          <w:p w14:paraId="00DF9FD5" w14:textId="77777777" w:rsidR="002F3F12" w:rsidRPr="00D25A9A" w:rsidRDefault="002F3F12" w:rsidP="002F3F12">
            <w:pPr>
              <w:rPr>
                <w:rFonts w:ascii="Arial" w:hAnsi="Arial" w:cs="Arial"/>
                <w:sz w:val="15"/>
                <w:szCs w:val="15"/>
              </w:rPr>
            </w:pPr>
          </w:p>
        </w:tc>
        <w:tc>
          <w:tcPr>
            <w:tcW w:w="2982" w:type="dxa"/>
          </w:tcPr>
          <w:p w14:paraId="1E035F3C" w14:textId="77777777" w:rsidR="002F3F12" w:rsidRPr="00AC3EF0" w:rsidRDefault="002F3F12" w:rsidP="002F3F12">
            <w:pPr>
              <w:rPr>
                <w:rFonts w:ascii="Arial" w:hAnsi="Arial" w:cs="Arial"/>
                <w:sz w:val="15"/>
                <w:szCs w:val="15"/>
              </w:rPr>
            </w:pPr>
            <w:r w:rsidRPr="00AC3EF0">
              <w:rPr>
                <w:rFonts w:ascii="Arial" w:hAnsi="Arial" w:cs="Arial"/>
                <w:sz w:val="15"/>
                <w:szCs w:val="15"/>
              </w:rPr>
              <w:t>111 (1.1%)</w:t>
            </w:r>
          </w:p>
        </w:tc>
        <w:tc>
          <w:tcPr>
            <w:tcW w:w="2982" w:type="dxa"/>
          </w:tcPr>
          <w:p w14:paraId="026944C3" w14:textId="77777777" w:rsidR="002F3F12" w:rsidRPr="00AC3EF0" w:rsidRDefault="002F3F12" w:rsidP="002F3F12">
            <w:pPr>
              <w:rPr>
                <w:rFonts w:ascii="Arial" w:hAnsi="Arial" w:cs="Arial"/>
                <w:sz w:val="15"/>
                <w:szCs w:val="15"/>
              </w:rPr>
            </w:pPr>
            <w:r w:rsidRPr="00AC3EF0">
              <w:rPr>
                <w:rFonts w:ascii="Arial" w:hAnsi="Arial" w:cs="Arial"/>
                <w:sz w:val="15"/>
                <w:szCs w:val="15"/>
              </w:rPr>
              <w:t>174 (1.4%)</w:t>
            </w:r>
          </w:p>
        </w:tc>
      </w:tr>
      <w:tr w:rsidR="002F3F12" w:rsidRPr="00D25A9A" w14:paraId="76990183" w14:textId="77777777" w:rsidTr="002F3F12">
        <w:trPr>
          <w:trHeight w:val="67"/>
        </w:trPr>
        <w:tc>
          <w:tcPr>
            <w:tcW w:w="3272" w:type="dxa"/>
          </w:tcPr>
          <w:p w14:paraId="0A7C81EF"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Region of workplace</w:t>
            </w:r>
          </w:p>
          <w:p w14:paraId="659172CB" w14:textId="77777777" w:rsidR="002F3F12" w:rsidRPr="00D25A9A" w:rsidRDefault="002F3F12" w:rsidP="002F3F12">
            <w:pPr>
              <w:rPr>
                <w:rFonts w:ascii="Arial" w:hAnsi="Arial" w:cs="Arial"/>
                <w:sz w:val="15"/>
                <w:szCs w:val="15"/>
              </w:rPr>
            </w:pPr>
          </w:p>
        </w:tc>
        <w:tc>
          <w:tcPr>
            <w:tcW w:w="2982" w:type="dxa"/>
          </w:tcPr>
          <w:p w14:paraId="17EDCA73" w14:textId="77777777" w:rsidR="002F3F12" w:rsidRPr="00AC3EF0" w:rsidRDefault="002F3F12" w:rsidP="002F3F12">
            <w:pPr>
              <w:rPr>
                <w:rFonts w:ascii="Arial" w:hAnsi="Arial" w:cs="Arial"/>
                <w:sz w:val="15"/>
                <w:szCs w:val="15"/>
              </w:rPr>
            </w:pPr>
            <w:r w:rsidRPr="00AC3EF0">
              <w:rPr>
                <w:rFonts w:ascii="Arial" w:hAnsi="Arial" w:cs="Arial"/>
                <w:sz w:val="15"/>
                <w:szCs w:val="15"/>
              </w:rPr>
              <w:t>1217 (11.6%)</w:t>
            </w:r>
          </w:p>
        </w:tc>
        <w:tc>
          <w:tcPr>
            <w:tcW w:w="2982" w:type="dxa"/>
          </w:tcPr>
          <w:p w14:paraId="187C60C4" w14:textId="77777777" w:rsidR="002F3F12" w:rsidRPr="00AC3EF0" w:rsidRDefault="002F3F12" w:rsidP="002F3F12">
            <w:pPr>
              <w:rPr>
                <w:rFonts w:ascii="Arial" w:hAnsi="Arial" w:cs="Arial"/>
                <w:sz w:val="15"/>
                <w:szCs w:val="15"/>
              </w:rPr>
            </w:pPr>
            <w:r w:rsidRPr="00AC3EF0">
              <w:rPr>
                <w:rFonts w:ascii="Arial" w:hAnsi="Arial" w:cs="Arial"/>
                <w:sz w:val="15"/>
                <w:szCs w:val="15"/>
              </w:rPr>
              <w:t>1414 (11.5%)</w:t>
            </w:r>
          </w:p>
        </w:tc>
      </w:tr>
      <w:tr w:rsidR="002F3F12" w:rsidRPr="00D25A9A" w14:paraId="1A882792" w14:textId="77777777" w:rsidTr="002F3F12">
        <w:trPr>
          <w:trHeight w:val="132"/>
        </w:trPr>
        <w:tc>
          <w:tcPr>
            <w:tcW w:w="3272" w:type="dxa"/>
          </w:tcPr>
          <w:p w14:paraId="66DBF546" w14:textId="77777777" w:rsidR="002F3F12" w:rsidRPr="00D25A9A" w:rsidRDefault="002F3F12" w:rsidP="002F3F12">
            <w:pPr>
              <w:rPr>
                <w:rFonts w:ascii="Arial" w:hAnsi="Arial" w:cs="Arial"/>
                <w:b/>
                <w:bCs/>
                <w:sz w:val="15"/>
                <w:szCs w:val="15"/>
              </w:rPr>
            </w:pPr>
            <w:r w:rsidRPr="00D25A9A">
              <w:rPr>
                <w:rFonts w:ascii="Arial" w:hAnsi="Arial" w:cs="Arial"/>
                <w:b/>
                <w:bCs/>
                <w:sz w:val="15"/>
                <w:szCs w:val="15"/>
              </w:rPr>
              <w:t>Trust in employer</w:t>
            </w:r>
          </w:p>
          <w:p w14:paraId="1F5D73D8" w14:textId="77777777" w:rsidR="002F3F12" w:rsidRPr="00D25A9A" w:rsidRDefault="002F3F12" w:rsidP="002F3F12">
            <w:pPr>
              <w:rPr>
                <w:rFonts w:ascii="Arial" w:hAnsi="Arial" w:cs="Arial"/>
                <w:b/>
                <w:bCs/>
                <w:sz w:val="15"/>
                <w:szCs w:val="15"/>
              </w:rPr>
            </w:pPr>
          </w:p>
        </w:tc>
        <w:tc>
          <w:tcPr>
            <w:tcW w:w="2982" w:type="dxa"/>
          </w:tcPr>
          <w:p w14:paraId="5F31F125" w14:textId="77777777" w:rsidR="002F3F12" w:rsidRPr="00AC3EF0" w:rsidRDefault="002F3F12" w:rsidP="002F3F12">
            <w:pPr>
              <w:rPr>
                <w:rFonts w:ascii="Arial" w:hAnsi="Arial" w:cs="Arial"/>
                <w:sz w:val="15"/>
                <w:szCs w:val="15"/>
              </w:rPr>
            </w:pPr>
            <w:r w:rsidRPr="00AC3EF0">
              <w:rPr>
                <w:rFonts w:ascii="Arial" w:hAnsi="Arial" w:cs="Arial"/>
                <w:sz w:val="15"/>
                <w:szCs w:val="15"/>
              </w:rPr>
              <w:t>492 (4.7%)</w:t>
            </w:r>
          </w:p>
        </w:tc>
        <w:tc>
          <w:tcPr>
            <w:tcW w:w="2982" w:type="dxa"/>
          </w:tcPr>
          <w:p w14:paraId="19FD03D1" w14:textId="77777777" w:rsidR="002F3F12" w:rsidRPr="00AC3EF0" w:rsidRDefault="002F3F12" w:rsidP="002F3F12">
            <w:pPr>
              <w:rPr>
                <w:rFonts w:ascii="Arial" w:hAnsi="Arial" w:cs="Arial"/>
                <w:sz w:val="15"/>
                <w:szCs w:val="15"/>
              </w:rPr>
            </w:pPr>
            <w:r w:rsidRPr="00AC3EF0">
              <w:rPr>
                <w:rFonts w:ascii="Arial" w:hAnsi="Arial" w:cs="Arial"/>
                <w:sz w:val="15"/>
                <w:szCs w:val="15"/>
              </w:rPr>
              <w:t>283 (2.3%)</w:t>
            </w:r>
          </w:p>
        </w:tc>
      </w:tr>
    </w:tbl>
    <w:p w14:paraId="68253396" w14:textId="7638FBFF" w:rsidR="00420ACA" w:rsidRDefault="00420ACA">
      <w:pPr>
        <w:rPr>
          <w:sz w:val="18"/>
          <w:szCs w:val="18"/>
        </w:rPr>
      </w:pPr>
    </w:p>
    <w:p w14:paraId="0328652B" w14:textId="3FBDDC17" w:rsidR="00420ACA" w:rsidRDefault="00420ACA">
      <w:pPr>
        <w:rPr>
          <w:sz w:val="18"/>
          <w:szCs w:val="18"/>
        </w:rPr>
      </w:pPr>
    </w:p>
    <w:p w14:paraId="71B14468" w14:textId="389A49C2" w:rsidR="00420ACA" w:rsidRDefault="00420ACA">
      <w:pPr>
        <w:rPr>
          <w:sz w:val="18"/>
          <w:szCs w:val="18"/>
        </w:rPr>
      </w:pPr>
    </w:p>
    <w:p w14:paraId="120C7A9C" w14:textId="5E9CAE0C" w:rsidR="00420ACA" w:rsidRDefault="00420ACA">
      <w:pPr>
        <w:rPr>
          <w:sz w:val="18"/>
          <w:szCs w:val="18"/>
        </w:rPr>
      </w:pPr>
    </w:p>
    <w:p w14:paraId="3BCDEC4F" w14:textId="65EF6664" w:rsidR="00E4766F" w:rsidRDefault="00E4766F">
      <w:pPr>
        <w:rPr>
          <w:sz w:val="18"/>
          <w:szCs w:val="18"/>
        </w:rPr>
      </w:pPr>
    </w:p>
    <w:p w14:paraId="2C380669" w14:textId="7C5ABC30" w:rsidR="00E4766F" w:rsidRDefault="00E4766F">
      <w:pPr>
        <w:rPr>
          <w:sz w:val="18"/>
          <w:szCs w:val="18"/>
        </w:rPr>
      </w:pPr>
    </w:p>
    <w:p w14:paraId="3FF279AB" w14:textId="54327541" w:rsidR="00E4766F" w:rsidRDefault="00E4766F">
      <w:pPr>
        <w:rPr>
          <w:sz w:val="18"/>
          <w:szCs w:val="18"/>
        </w:rPr>
      </w:pPr>
    </w:p>
    <w:p w14:paraId="2EC91A2D" w14:textId="73FE08D6" w:rsidR="00E4766F" w:rsidRDefault="00E4766F">
      <w:pPr>
        <w:rPr>
          <w:sz w:val="18"/>
          <w:szCs w:val="18"/>
        </w:rPr>
      </w:pPr>
    </w:p>
    <w:p w14:paraId="73A5E76F" w14:textId="3EAC8A88" w:rsidR="00E4766F" w:rsidRDefault="00E4766F">
      <w:pPr>
        <w:rPr>
          <w:sz w:val="18"/>
          <w:szCs w:val="18"/>
        </w:rPr>
      </w:pPr>
    </w:p>
    <w:p w14:paraId="7C4B4AF6" w14:textId="6F87AB1D" w:rsidR="00E4766F" w:rsidRDefault="00E4766F">
      <w:pPr>
        <w:rPr>
          <w:sz w:val="18"/>
          <w:szCs w:val="18"/>
        </w:rPr>
      </w:pPr>
    </w:p>
    <w:p w14:paraId="28D73593" w14:textId="515656E3" w:rsidR="00E4766F" w:rsidRDefault="002F3F12">
      <w:pPr>
        <w:rPr>
          <w:sz w:val="18"/>
          <w:szCs w:val="18"/>
        </w:rPr>
      </w:pPr>
      <w:r>
        <w:rPr>
          <w:sz w:val="18"/>
          <w:szCs w:val="18"/>
        </w:rPr>
        <w:br w:type="page"/>
      </w:r>
    </w:p>
    <w:p w14:paraId="32D6CA99" w14:textId="75272765" w:rsidR="00420ACA" w:rsidRDefault="00420ACA">
      <w:pPr>
        <w:rPr>
          <w:sz w:val="18"/>
          <w:szCs w:val="18"/>
        </w:rPr>
      </w:pPr>
    </w:p>
    <w:p w14:paraId="77880C1A" w14:textId="3FE4FF22" w:rsidR="007173E5" w:rsidRPr="00EA66AA" w:rsidRDefault="009F4608" w:rsidP="007173E5">
      <w:pPr>
        <w:rPr>
          <w:rFonts w:ascii="Times New Roman" w:hAnsi="Times New Roman" w:cs="Times New Roman"/>
          <w:b/>
          <w:bCs/>
          <w:sz w:val="22"/>
          <w:szCs w:val="22"/>
        </w:rPr>
      </w:pPr>
      <w:r w:rsidRPr="00EA66AA">
        <w:rPr>
          <w:rFonts w:ascii="Times New Roman" w:hAnsi="Times New Roman" w:cs="Times New Roman"/>
          <w:b/>
          <w:bCs/>
          <w:sz w:val="22"/>
          <w:szCs w:val="22"/>
        </w:rPr>
        <w:t xml:space="preserve">Supplementary </w:t>
      </w:r>
      <w:r w:rsidR="007173E5" w:rsidRPr="00EA66AA">
        <w:rPr>
          <w:rFonts w:ascii="Times New Roman" w:hAnsi="Times New Roman" w:cs="Times New Roman"/>
          <w:b/>
          <w:bCs/>
          <w:sz w:val="22"/>
          <w:szCs w:val="22"/>
        </w:rPr>
        <w:t xml:space="preserve">Table </w:t>
      </w:r>
      <w:r w:rsidR="00E4766F" w:rsidRPr="00EA66AA">
        <w:rPr>
          <w:rFonts w:ascii="Times New Roman" w:hAnsi="Times New Roman" w:cs="Times New Roman"/>
          <w:b/>
          <w:bCs/>
          <w:sz w:val="22"/>
          <w:szCs w:val="22"/>
        </w:rPr>
        <w:t>4</w:t>
      </w:r>
      <w:r w:rsidR="007173E5" w:rsidRPr="00EA66AA">
        <w:rPr>
          <w:rFonts w:ascii="Times New Roman" w:hAnsi="Times New Roman" w:cs="Times New Roman"/>
          <w:b/>
          <w:bCs/>
          <w:sz w:val="22"/>
          <w:szCs w:val="22"/>
        </w:rPr>
        <w:t xml:space="preserve">. Description of those included in the </w:t>
      </w:r>
      <w:r w:rsidR="007331DA">
        <w:rPr>
          <w:rFonts w:ascii="Times New Roman" w:hAnsi="Times New Roman" w:cs="Times New Roman"/>
          <w:b/>
          <w:bCs/>
          <w:sz w:val="22"/>
          <w:szCs w:val="22"/>
        </w:rPr>
        <w:t>secondary</w:t>
      </w:r>
      <w:r w:rsidR="007173E5" w:rsidRPr="00EA66AA">
        <w:rPr>
          <w:rFonts w:ascii="Times New Roman" w:hAnsi="Times New Roman" w:cs="Times New Roman"/>
          <w:b/>
          <w:bCs/>
          <w:sz w:val="22"/>
          <w:szCs w:val="22"/>
        </w:rPr>
        <w:t xml:space="preserve"> analysis by access to personal protective equipment</w:t>
      </w:r>
    </w:p>
    <w:tbl>
      <w:tblPr>
        <w:tblStyle w:val="TableGrid"/>
        <w:tblW w:w="10471" w:type="dxa"/>
        <w:tblLook w:val="04A0" w:firstRow="1" w:lastRow="0" w:firstColumn="1" w:lastColumn="0" w:noHBand="0" w:noVBand="1"/>
      </w:tblPr>
      <w:tblGrid>
        <w:gridCol w:w="4776"/>
        <w:gridCol w:w="1711"/>
        <w:gridCol w:w="1418"/>
        <w:gridCol w:w="1559"/>
        <w:gridCol w:w="1007"/>
      </w:tblGrid>
      <w:tr w:rsidR="00593E3D" w:rsidRPr="00EC5C30" w14:paraId="05BC10B9" w14:textId="356C92F2" w:rsidTr="00B20F24">
        <w:trPr>
          <w:trHeight w:val="604"/>
        </w:trPr>
        <w:tc>
          <w:tcPr>
            <w:tcW w:w="4776" w:type="dxa"/>
            <w:vMerge w:val="restart"/>
            <w:shd w:val="clear" w:color="auto" w:fill="E7E6E6" w:themeFill="background2"/>
          </w:tcPr>
          <w:p w14:paraId="39453104" w14:textId="77777777" w:rsidR="00593E3D" w:rsidRPr="00B20F24" w:rsidRDefault="00593E3D" w:rsidP="00B20F24">
            <w:pPr>
              <w:jc w:val="center"/>
              <w:rPr>
                <w:rFonts w:ascii="Arial" w:hAnsi="Arial" w:cs="Arial"/>
                <w:b/>
                <w:bCs/>
                <w:sz w:val="15"/>
                <w:szCs w:val="15"/>
              </w:rPr>
            </w:pPr>
            <w:r w:rsidRPr="00B20F24">
              <w:rPr>
                <w:rFonts w:ascii="Arial" w:hAnsi="Arial" w:cs="Arial"/>
                <w:b/>
                <w:bCs/>
                <w:sz w:val="15"/>
                <w:szCs w:val="15"/>
              </w:rPr>
              <w:t>Variable</w:t>
            </w:r>
          </w:p>
        </w:tc>
        <w:tc>
          <w:tcPr>
            <w:tcW w:w="5695" w:type="dxa"/>
            <w:gridSpan w:val="4"/>
            <w:shd w:val="clear" w:color="auto" w:fill="E7E6E6" w:themeFill="background2"/>
          </w:tcPr>
          <w:p w14:paraId="2E8F8BD7" w14:textId="77777777" w:rsidR="00593E3D" w:rsidRPr="00B20F24" w:rsidRDefault="00593E3D" w:rsidP="00B20F24">
            <w:pPr>
              <w:jc w:val="center"/>
              <w:rPr>
                <w:rFonts w:ascii="Arial" w:hAnsi="Arial" w:cs="Arial"/>
                <w:b/>
                <w:bCs/>
                <w:sz w:val="15"/>
                <w:szCs w:val="15"/>
              </w:rPr>
            </w:pPr>
            <w:r w:rsidRPr="00B20F24">
              <w:rPr>
                <w:rFonts w:ascii="Arial" w:hAnsi="Arial" w:cs="Arial"/>
                <w:b/>
                <w:bCs/>
                <w:sz w:val="15"/>
                <w:szCs w:val="15"/>
              </w:rPr>
              <w:t>Excluding those not working at the start of the first national lockdown</w:t>
            </w:r>
          </w:p>
          <w:p w14:paraId="214E2DAD" w14:textId="6065909D" w:rsidR="00593E3D" w:rsidRPr="00B20F24" w:rsidRDefault="00593E3D" w:rsidP="00B20F24">
            <w:pPr>
              <w:jc w:val="center"/>
              <w:rPr>
                <w:rFonts w:ascii="Arial" w:hAnsi="Arial" w:cs="Arial"/>
                <w:b/>
                <w:bCs/>
                <w:sz w:val="15"/>
                <w:szCs w:val="15"/>
              </w:rPr>
            </w:pPr>
            <w:r w:rsidRPr="00B20F24">
              <w:rPr>
                <w:rFonts w:ascii="Arial" w:hAnsi="Arial" w:cs="Arial"/>
                <w:b/>
                <w:bCs/>
                <w:sz w:val="15"/>
                <w:szCs w:val="15"/>
              </w:rPr>
              <w:t>(secondary analysis)</w:t>
            </w:r>
          </w:p>
        </w:tc>
      </w:tr>
      <w:tr w:rsidR="00D33596" w:rsidRPr="00EC5C30" w14:paraId="4F86D113" w14:textId="60628A63" w:rsidTr="00B20F24">
        <w:trPr>
          <w:trHeight w:val="421"/>
        </w:trPr>
        <w:tc>
          <w:tcPr>
            <w:tcW w:w="4776" w:type="dxa"/>
            <w:vMerge/>
            <w:shd w:val="clear" w:color="auto" w:fill="E7E6E6" w:themeFill="background2"/>
          </w:tcPr>
          <w:p w14:paraId="1ADA3D82" w14:textId="77777777" w:rsidR="00D33596" w:rsidRPr="00B20F24" w:rsidRDefault="00D33596" w:rsidP="00B20F24">
            <w:pPr>
              <w:jc w:val="center"/>
              <w:rPr>
                <w:rFonts w:ascii="Arial" w:hAnsi="Arial" w:cs="Arial"/>
                <w:b/>
                <w:bCs/>
                <w:sz w:val="15"/>
                <w:szCs w:val="15"/>
              </w:rPr>
            </w:pPr>
          </w:p>
        </w:tc>
        <w:tc>
          <w:tcPr>
            <w:tcW w:w="1711" w:type="dxa"/>
            <w:shd w:val="clear" w:color="auto" w:fill="E7E6E6" w:themeFill="background2"/>
          </w:tcPr>
          <w:p w14:paraId="417675D3" w14:textId="14B5C724" w:rsidR="00D33596" w:rsidRPr="00B20F24" w:rsidRDefault="00D33596" w:rsidP="00B20F24">
            <w:pPr>
              <w:jc w:val="center"/>
              <w:rPr>
                <w:rFonts w:ascii="Arial" w:hAnsi="Arial" w:cs="Arial"/>
                <w:b/>
                <w:bCs/>
                <w:sz w:val="15"/>
                <w:szCs w:val="15"/>
              </w:rPr>
            </w:pPr>
            <w:r w:rsidRPr="00B20F24">
              <w:rPr>
                <w:rFonts w:ascii="Arial" w:hAnsi="Arial" w:cs="Arial"/>
                <w:b/>
                <w:bCs/>
                <w:sz w:val="15"/>
                <w:szCs w:val="15"/>
              </w:rPr>
              <w:t>Had access to PPE</w:t>
            </w:r>
          </w:p>
          <w:p w14:paraId="7892F212" w14:textId="77777777" w:rsidR="00D33596" w:rsidRPr="00B20F24" w:rsidRDefault="00D33596" w:rsidP="00B20F24">
            <w:pPr>
              <w:jc w:val="center"/>
              <w:rPr>
                <w:rFonts w:ascii="Arial" w:hAnsi="Arial" w:cs="Arial"/>
                <w:b/>
                <w:bCs/>
                <w:sz w:val="15"/>
                <w:szCs w:val="15"/>
              </w:rPr>
            </w:pPr>
          </w:p>
          <w:p w14:paraId="385D9540" w14:textId="1DD2C73A" w:rsidR="00D33596" w:rsidRPr="00B20F24" w:rsidRDefault="00D33596" w:rsidP="00B20F24">
            <w:pPr>
              <w:jc w:val="center"/>
              <w:rPr>
                <w:rFonts w:ascii="Arial" w:hAnsi="Arial" w:cs="Arial"/>
                <w:b/>
                <w:bCs/>
                <w:sz w:val="15"/>
                <w:szCs w:val="15"/>
              </w:rPr>
            </w:pPr>
            <w:r w:rsidRPr="00B20F24">
              <w:rPr>
                <w:rFonts w:ascii="Arial" w:hAnsi="Arial" w:cs="Arial"/>
                <w:b/>
                <w:bCs/>
                <w:sz w:val="15"/>
                <w:szCs w:val="15"/>
              </w:rPr>
              <w:t>10,276 (83.9%)</w:t>
            </w:r>
          </w:p>
        </w:tc>
        <w:tc>
          <w:tcPr>
            <w:tcW w:w="1418" w:type="dxa"/>
            <w:shd w:val="clear" w:color="auto" w:fill="E7E6E6" w:themeFill="background2"/>
          </w:tcPr>
          <w:p w14:paraId="793383B3" w14:textId="1CA57D1B" w:rsidR="00D33596" w:rsidRPr="00B20F24" w:rsidRDefault="00D33596" w:rsidP="00B20F24">
            <w:pPr>
              <w:jc w:val="center"/>
              <w:rPr>
                <w:rFonts w:ascii="Arial" w:hAnsi="Arial" w:cs="Arial"/>
                <w:b/>
                <w:bCs/>
                <w:sz w:val="15"/>
                <w:szCs w:val="15"/>
              </w:rPr>
            </w:pPr>
            <w:r w:rsidRPr="00B20F24">
              <w:rPr>
                <w:rFonts w:ascii="Arial" w:hAnsi="Arial" w:cs="Arial"/>
                <w:b/>
                <w:bCs/>
                <w:sz w:val="15"/>
                <w:szCs w:val="15"/>
              </w:rPr>
              <w:t>Did not have access to PPE</w:t>
            </w:r>
          </w:p>
          <w:p w14:paraId="485066DC" w14:textId="01662ABD" w:rsidR="00D33596" w:rsidRPr="00B20F24" w:rsidRDefault="00D33596" w:rsidP="00B20F24">
            <w:pPr>
              <w:jc w:val="center"/>
              <w:rPr>
                <w:rFonts w:ascii="Arial" w:hAnsi="Arial" w:cs="Arial"/>
                <w:b/>
                <w:bCs/>
                <w:sz w:val="15"/>
                <w:szCs w:val="15"/>
              </w:rPr>
            </w:pPr>
            <w:r w:rsidRPr="00B20F24">
              <w:rPr>
                <w:rFonts w:ascii="Arial" w:hAnsi="Arial" w:cs="Arial"/>
                <w:b/>
                <w:bCs/>
                <w:sz w:val="15"/>
                <w:szCs w:val="15"/>
              </w:rPr>
              <w:t>1976 (16.1%)</w:t>
            </w:r>
          </w:p>
        </w:tc>
        <w:tc>
          <w:tcPr>
            <w:tcW w:w="1559" w:type="dxa"/>
            <w:shd w:val="clear" w:color="auto" w:fill="E7E6E6" w:themeFill="background2"/>
          </w:tcPr>
          <w:p w14:paraId="182A8B55" w14:textId="25BD4EAB" w:rsidR="00D33596" w:rsidRPr="00B20F24" w:rsidRDefault="00D33596" w:rsidP="00B20F24">
            <w:pPr>
              <w:jc w:val="center"/>
              <w:rPr>
                <w:rFonts w:ascii="Arial" w:hAnsi="Arial" w:cs="Arial"/>
                <w:b/>
                <w:bCs/>
                <w:sz w:val="15"/>
                <w:szCs w:val="15"/>
              </w:rPr>
            </w:pPr>
            <w:r w:rsidRPr="00B20F24">
              <w:rPr>
                <w:rFonts w:ascii="Arial" w:hAnsi="Arial" w:cs="Arial"/>
                <w:b/>
                <w:bCs/>
                <w:sz w:val="15"/>
                <w:szCs w:val="15"/>
              </w:rPr>
              <w:t>Unadjusted OR (95%CI) for access to PPE</w:t>
            </w:r>
          </w:p>
        </w:tc>
        <w:tc>
          <w:tcPr>
            <w:tcW w:w="1007" w:type="dxa"/>
            <w:shd w:val="clear" w:color="auto" w:fill="E7E6E6" w:themeFill="background2"/>
          </w:tcPr>
          <w:p w14:paraId="3F63E06A" w14:textId="6A7FC0AC" w:rsidR="00D33596" w:rsidRPr="00B20F24" w:rsidRDefault="00D33596" w:rsidP="00B20F24">
            <w:pPr>
              <w:jc w:val="center"/>
              <w:rPr>
                <w:rFonts w:ascii="Arial" w:hAnsi="Arial" w:cs="Arial"/>
                <w:b/>
                <w:bCs/>
                <w:sz w:val="15"/>
                <w:szCs w:val="15"/>
              </w:rPr>
            </w:pPr>
            <w:r w:rsidRPr="00B20F24">
              <w:rPr>
                <w:rFonts w:ascii="Arial" w:hAnsi="Arial" w:cs="Arial"/>
                <w:b/>
                <w:bCs/>
                <w:sz w:val="15"/>
                <w:szCs w:val="15"/>
              </w:rPr>
              <w:t>P value</w:t>
            </w:r>
          </w:p>
        </w:tc>
      </w:tr>
      <w:tr w:rsidR="007A2AB7" w:rsidRPr="00617FF3" w14:paraId="6033A493" w14:textId="26F45C2A" w:rsidTr="00B20F24">
        <w:trPr>
          <w:trHeight w:val="181"/>
        </w:trPr>
        <w:tc>
          <w:tcPr>
            <w:tcW w:w="4776" w:type="dxa"/>
          </w:tcPr>
          <w:p w14:paraId="020FA6DD" w14:textId="77777777" w:rsidR="007A2AB7" w:rsidRPr="00B20F24" w:rsidRDefault="007A2AB7" w:rsidP="00B20F24">
            <w:pPr>
              <w:rPr>
                <w:rFonts w:ascii="Arial" w:hAnsi="Arial" w:cs="Arial"/>
                <w:sz w:val="15"/>
                <w:szCs w:val="15"/>
              </w:rPr>
            </w:pPr>
            <w:r w:rsidRPr="00B20F24">
              <w:rPr>
                <w:rFonts w:ascii="Arial" w:hAnsi="Arial" w:cs="Arial"/>
                <w:b/>
                <w:bCs/>
                <w:sz w:val="15"/>
                <w:szCs w:val="15"/>
              </w:rPr>
              <w:t>Age</w:t>
            </w:r>
            <w:r w:rsidRPr="00B20F24">
              <w:rPr>
                <w:rFonts w:ascii="Arial" w:hAnsi="Arial" w:cs="Arial"/>
                <w:sz w:val="15"/>
                <w:szCs w:val="15"/>
              </w:rPr>
              <w:t>, med(IQR)</w:t>
            </w:r>
          </w:p>
        </w:tc>
        <w:tc>
          <w:tcPr>
            <w:tcW w:w="1711" w:type="dxa"/>
          </w:tcPr>
          <w:p w14:paraId="2D812169" w14:textId="540B2B2D" w:rsidR="007A2AB7" w:rsidRPr="00B20F24" w:rsidRDefault="007A2AB7" w:rsidP="00B20F24">
            <w:pPr>
              <w:jc w:val="center"/>
              <w:rPr>
                <w:rFonts w:ascii="Arial" w:hAnsi="Arial" w:cs="Arial"/>
                <w:sz w:val="15"/>
                <w:szCs w:val="15"/>
              </w:rPr>
            </w:pPr>
            <w:r w:rsidRPr="00B20F24">
              <w:rPr>
                <w:rFonts w:ascii="Arial" w:hAnsi="Arial" w:cs="Arial"/>
                <w:sz w:val="15"/>
                <w:szCs w:val="15"/>
              </w:rPr>
              <w:t>45 (35 – 54)</w:t>
            </w:r>
          </w:p>
        </w:tc>
        <w:tc>
          <w:tcPr>
            <w:tcW w:w="1418" w:type="dxa"/>
          </w:tcPr>
          <w:p w14:paraId="4DEB8AAB" w14:textId="79899546" w:rsidR="007A2AB7" w:rsidRPr="00B20F24" w:rsidRDefault="007A2AB7" w:rsidP="00B20F24">
            <w:pPr>
              <w:jc w:val="center"/>
              <w:rPr>
                <w:rFonts w:ascii="Arial" w:hAnsi="Arial" w:cs="Arial"/>
                <w:sz w:val="15"/>
                <w:szCs w:val="15"/>
              </w:rPr>
            </w:pPr>
            <w:r w:rsidRPr="00B20F24">
              <w:rPr>
                <w:rFonts w:ascii="Arial" w:hAnsi="Arial" w:cs="Arial"/>
                <w:sz w:val="15"/>
                <w:szCs w:val="15"/>
              </w:rPr>
              <w:t>40 (31 – 51)</w:t>
            </w:r>
          </w:p>
        </w:tc>
        <w:tc>
          <w:tcPr>
            <w:tcW w:w="1559" w:type="dxa"/>
          </w:tcPr>
          <w:p w14:paraId="4A6C9F33" w14:textId="76C3A2A7" w:rsidR="007A2AB7" w:rsidRPr="00B20F24" w:rsidRDefault="007A2AB7" w:rsidP="00B20F24">
            <w:pPr>
              <w:jc w:val="center"/>
              <w:rPr>
                <w:rFonts w:ascii="Arial" w:hAnsi="Arial" w:cs="Arial"/>
                <w:sz w:val="15"/>
                <w:szCs w:val="15"/>
              </w:rPr>
            </w:pPr>
            <w:r w:rsidRPr="00B20F24">
              <w:rPr>
                <w:rFonts w:ascii="Arial" w:hAnsi="Arial" w:cs="Arial"/>
                <w:sz w:val="15"/>
                <w:szCs w:val="15"/>
              </w:rPr>
              <w:t>1.26 (1.21 – 1.31)</w:t>
            </w:r>
          </w:p>
        </w:tc>
        <w:tc>
          <w:tcPr>
            <w:tcW w:w="1007" w:type="dxa"/>
          </w:tcPr>
          <w:p w14:paraId="078086D6" w14:textId="4A43E391" w:rsidR="007A2AB7" w:rsidRPr="00B20F24" w:rsidRDefault="007A2AB7" w:rsidP="00B20F24">
            <w:pPr>
              <w:jc w:val="center"/>
              <w:rPr>
                <w:rFonts w:ascii="Arial" w:hAnsi="Arial" w:cs="Arial"/>
                <w:sz w:val="15"/>
                <w:szCs w:val="15"/>
              </w:rPr>
            </w:pPr>
            <w:r w:rsidRPr="00B20F24">
              <w:rPr>
                <w:rFonts w:ascii="Arial" w:hAnsi="Arial" w:cs="Arial"/>
                <w:sz w:val="15"/>
                <w:szCs w:val="15"/>
              </w:rPr>
              <w:t>&lt;0.001</w:t>
            </w:r>
          </w:p>
        </w:tc>
      </w:tr>
      <w:tr w:rsidR="007A2AB7" w:rsidRPr="00617FF3" w14:paraId="76BECA4B" w14:textId="6CCFAD4F" w:rsidTr="00B20F24">
        <w:trPr>
          <w:trHeight w:val="159"/>
        </w:trPr>
        <w:tc>
          <w:tcPr>
            <w:tcW w:w="4776" w:type="dxa"/>
          </w:tcPr>
          <w:p w14:paraId="383D8F2B" w14:textId="77777777" w:rsidR="007A2AB7" w:rsidRPr="00B20F24" w:rsidRDefault="007A2AB7" w:rsidP="00B20F24">
            <w:pPr>
              <w:rPr>
                <w:rFonts w:ascii="Arial" w:hAnsi="Arial" w:cs="Arial"/>
                <w:b/>
                <w:bCs/>
                <w:sz w:val="15"/>
                <w:szCs w:val="15"/>
              </w:rPr>
            </w:pPr>
            <w:r w:rsidRPr="00B20F24">
              <w:rPr>
                <w:rFonts w:ascii="Arial" w:hAnsi="Arial" w:cs="Arial"/>
                <w:b/>
                <w:bCs/>
                <w:sz w:val="15"/>
                <w:szCs w:val="15"/>
              </w:rPr>
              <w:t>Sex</w:t>
            </w:r>
          </w:p>
          <w:p w14:paraId="2CAA3073" w14:textId="77777777" w:rsidR="007A2AB7" w:rsidRPr="00B20F24" w:rsidRDefault="007A2AB7" w:rsidP="00B20F24">
            <w:pPr>
              <w:rPr>
                <w:rFonts w:ascii="Arial" w:hAnsi="Arial" w:cs="Arial"/>
                <w:sz w:val="15"/>
                <w:szCs w:val="15"/>
              </w:rPr>
            </w:pPr>
            <w:r w:rsidRPr="00B20F24">
              <w:rPr>
                <w:rFonts w:ascii="Arial" w:hAnsi="Arial" w:cs="Arial"/>
                <w:sz w:val="15"/>
                <w:szCs w:val="15"/>
              </w:rPr>
              <w:t>Male</w:t>
            </w:r>
          </w:p>
          <w:p w14:paraId="18117EBA" w14:textId="77777777" w:rsidR="007A2AB7" w:rsidRPr="00B20F24" w:rsidRDefault="007A2AB7" w:rsidP="00B20F24">
            <w:pPr>
              <w:rPr>
                <w:rFonts w:ascii="Arial" w:hAnsi="Arial" w:cs="Arial"/>
                <w:b/>
                <w:bCs/>
                <w:sz w:val="15"/>
                <w:szCs w:val="15"/>
              </w:rPr>
            </w:pPr>
            <w:r w:rsidRPr="00B20F24">
              <w:rPr>
                <w:rFonts w:ascii="Arial" w:hAnsi="Arial" w:cs="Arial"/>
                <w:sz w:val="15"/>
                <w:szCs w:val="15"/>
              </w:rPr>
              <w:t>Female</w:t>
            </w:r>
          </w:p>
        </w:tc>
        <w:tc>
          <w:tcPr>
            <w:tcW w:w="1711" w:type="dxa"/>
          </w:tcPr>
          <w:p w14:paraId="72375BF7" w14:textId="77777777" w:rsidR="007A2AB7" w:rsidRPr="00B20F24" w:rsidRDefault="007A2AB7" w:rsidP="00B20F24">
            <w:pPr>
              <w:jc w:val="center"/>
              <w:rPr>
                <w:rFonts w:ascii="Arial" w:hAnsi="Arial" w:cs="Arial"/>
                <w:sz w:val="15"/>
                <w:szCs w:val="15"/>
              </w:rPr>
            </w:pPr>
          </w:p>
          <w:p w14:paraId="50D00DFD" w14:textId="13A4D40F" w:rsidR="007A2AB7" w:rsidRPr="00B20F24" w:rsidRDefault="007A2AB7" w:rsidP="00B20F24">
            <w:pPr>
              <w:jc w:val="center"/>
              <w:rPr>
                <w:rFonts w:ascii="Arial" w:hAnsi="Arial" w:cs="Arial"/>
                <w:sz w:val="15"/>
                <w:szCs w:val="15"/>
              </w:rPr>
            </w:pPr>
            <w:r w:rsidRPr="00B20F24">
              <w:rPr>
                <w:rFonts w:ascii="Arial" w:hAnsi="Arial" w:cs="Arial"/>
                <w:sz w:val="15"/>
                <w:szCs w:val="15"/>
              </w:rPr>
              <w:t>2373 (</w:t>
            </w:r>
            <w:r w:rsidR="00043067">
              <w:rPr>
                <w:rFonts w:ascii="Arial" w:hAnsi="Arial" w:cs="Arial"/>
                <w:sz w:val="15"/>
                <w:szCs w:val="15"/>
              </w:rPr>
              <w:t>23.1</w:t>
            </w:r>
            <w:r w:rsidRPr="00B20F24">
              <w:rPr>
                <w:rFonts w:ascii="Arial" w:hAnsi="Arial" w:cs="Arial"/>
                <w:sz w:val="15"/>
                <w:szCs w:val="15"/>
              </w:rPr>
              <w:t>%)</w:t>
            </w:r>
          </w:p>
          <w:p w14:paraId="445A709D" w14:textId="76194BB7" w:rsidR="007A2AB7" w:rsidRPr="00B20F24" w:rsidRDefault="007A2AB7" w:rsidP="00B20F24">
            <w:pPr>
              <w:jc w:val="center"/>
              <w:rPr>
                <w:rFonts w:ascii="Arial" w:hAnsi="Arial" w:cs="Arial"/>
                <w:sz w:val="15"/>
                <w:szCs w:val="15"/>
              </w:rPr>
            </w:pPr>
            <w:r w:rsidRPr="00B20F24">
              <w:rPr>
                <w:rFonts w:ascii="Arial" w:hAnsi="Arial" w:cs="Arial"/>
                <w:sz w:val="15"/>
                <w:szCs w:val="15"/>
              </w:rPr>
              <w:t>7881 (</w:t>
            </w:r>
            <w:r w:rsidR="00530144">
              <w:rPr>
                <w:rFonts w:ascii="Arial" w:hAnsi="Arial" w:cs="Arial"/>
                <w:sz w:val="15"/>
                <w:szCs w:val="15"/>
              </w:rPr>
              <w:t>76.9</w:t>
            </w:r>
            <w:r w:rsidRPr="00B20F24">
              <w:rPr>
                <w:rFonts w:ascii="Arial" w:hAnsi="Arial" w:cs="Arial"/>
                <w:sz w:val="15"/>
                <w:szCs w:val="15"/>
              </w:rPr>
              <w:t>%)</w:t>
            </w:r>
          </w:p>
        </w:tc>
        <w:tc>
          <w:tcPr>
            <w:tcW w:w="1418" w:type="dxa"/>
          </w:tcPr>
          <w:p w14:paraId="5C9F0EC6" w14:textId="77777777" w:rsidR="007A2AB7" w:rsidRPr="00B20F24" w:rsidRDefault="007A2AB7" w:rsidP="00B20F24">
            <w:pPr>
              <w:jc w:val="center"/>
              <w:rPr>
                <w:rFonts w:ascii="Arial" w:hAnsi="Arial" w:cs="Arial"/>
                <w:sz w:val="15"/>
                <w:szCs w:val="15"/>
              </w:rPr>
            </w:pPr>
          </w:p>
          <w:p w14:paraId="5D06B6AB" w14:textId="4A18003A" w:rsidR="007A2AB7" w:rsidRPr="00B20F24" w:rsidRDefault="007A2AB7" w:rsidP="00B20F24">
            <w:pPr>
              <w:jc w:val="center"/>
              <w:rPr>
                <w:rFonts w:ascii="Arial" w:hAnsi="Arial" w:cs="Arial"/>
                <w:sz w:val="15"/>
                <w:szCs w:val="15"/>
              </w:rPr>
            </w:pPr>
            <w:r w:rsidRPr="00B20F24">
              <w:rPr>
                <w:rFonts w:ascii="Arial" w:hAnsi="Arial" w:cs="Arial"/>
                <w:sz w:val="15"/>
                <w:szCs w:val="15"/>
              </w:rPr>
              <w:t>566 (</w:t>
            </w:r>
            <w:r w:rsidR="00530144">
              <w:rPr>
                <w:rFonts w:ascii="Arial" w:hAnsi="Arial" w:cs="Arial"/>
                <w:sz w:val="15"/>
                <w:szCs w:val="15"/>
              </w:rPr>
              <w:t>28.8</w:t>
            </w:r>
            <w:r w:rsidRPr="00B20F24">
              <w:rPr>
                <w:rFonts w:ascii="Arial" w:hAnsi="Arial" w:cs="Arial"/>
                <w:sz w:val="15"/>
                <w:szCs w:val="15"/>
              </w:rPr>
              <w:t>%)</w:t>
            </w:r>
          </w:p>
          <w:p w14:paraId="659A97CF" w14:textId="119D7E72" w:rsidR="007A2AB7" w:rsidRPr="00B20F24" w:rsidRDefault="007A2AB7" w:rsidP="00B20F24">
            <w:pPr>
              <w:jc w:val="center"/>
              <w:rPr>
                <w:rFonts w:ascii="Arial" w:hAnsi="Arial" w:cs="Arial"/>
                <w:sz w:val="15"/>
                <w:szCs w:val="15"/>
              </w:rPr>
            </w:pPr>
            <w:r w:rsidRPr="00B20F24">
              <w:rPr>
                <w:rFonts w:ascii="Arial" w:hAnsi="Arial" w:cs="Arial"/>
                <w:sz w:val="15"/>
                <w:szCs w:val="15"/>
              </w:rPr>
              <w:t>1400 (</w:t>
            </w:r>
            <w:r w:rsidR="00530144">
              <w:rPr>
                <w:rFonts w:ascii="Arial" w:hAnsi="Arial" w:cs="Arial"/>
                <w:sz w:val="15"/>
                <w:szCs w:val="15"/>
              </w:rPr>
              <w:t>71.2</w:t>
            </w:r>
            <w:r w:rsidRPr="00B20F24">
              <w:rPr>
                <w:rFonts w:ascii="Arial" w:hAnsi="Arial" w:cs="Arial"/>
                <w:sz w:val="15"/>
                <w:szCs w:val="15"/>
              </w:rPr>
              <w:t>%)</w:t>
            </w:r>
          </w:p>
        </w:tc>
        <w:tc>
          <w:tcPr>
            <w:tcW w:w="1559" w:type="dxa"/>
          </w:tcPr>
          <w:p w14:paraId="75D0385B" w14:textId="77777777" w:rsidR="007A2AB7" w:rsidRPr="00B20F24" w:rsidRDefault="007A2AB7" w:rsidP="00B20F24">
            <w:pPr>
              <w:jc w:val="center"/>
              <w:rPr>
                <w:rFonts w:ascii="Arial" w:hAnsi="Arial" w:cs="Arial"/>
                <w:sz w:val="15"/>
                <w:szCs w:val="15"/>
              </w:rPr>
            </w:pPr>
          </w:p>
          <w:p w14:paraId="500EE6BB" w14:textId="77777777" w:rsidR="007A2AB7" w:rsidRPr="00B20F24" w:rsidRDefault="007A2AB7" w:rsidP="00B20F24">
            <w:pPr>
              <w:jc w:val="center"/>
              <w:rPr>
                <w:rFonts w:ascii="Arial" w:hAnsi="Arial" w:cs="Arial"/>
                <w:sz w:val="15"/>
                <w:szCs w:val="15"/>
              </w:rPr>
            </w:pPr>
            <w:r w:rsidRPr="00B20F24">
              <w:rPr>
                <w:rFonts w:ascii="Arial" w:hAnsi="Arial" w:cs="Arial"/>
                <w:sz w:val="15"/>
                <w:szCs w:val="15"/>
              </w:rPr>
              <w:t>Ref</w:t>
            </w:r>
          </w:p>
          <w:p w14:paraId="298A912F" w14:textId="66B66E85" w:rsidR="007A2AB7" w:rsidRPr="00B20F24" w:rsidRDefault="007A2AB7" w:rsidP="00B20F24">
            <w:pPr>
              <w:jc w:val="center"/>
              <w:rPr>
                <w:rFonts w:ascii="Arial" w:hAnsi="Arial" w:cs="Arial"/>
                <w:sz w:val="15"/>
                <w:szCs w:val="15"/>
              </w:rPr>
            </w:pPr>
            <w:r w:rsidRPr="00B20F24">
              <w:rPr>
                <w:rFonts w:ascii="Arial" w:hAnsi="Arial" w:cs="Arial"/>
                <w:sz w:val="15"/>
                <w:szCs w:val="15"/>
              </w:rPr>
              <w:t>1.34 (1.21 – 1.50)</w:t>
            </w:r>
          </w:p>
        </w:tc>
        <w:tc>
          <w:tcPr>
            <w:tcW w:w="1007" w:type="dxa"/>
          </w:tcPr>
          <w:p w14:paraId="7FBAD54E" w14:textId="77777777" w:rsidR="007A2AB7" w:rsidRPr="00B20F24" w:rsidRDefault="007A2AB7" w:rsidP="00B20F24">
            <w:pPr>
              <w:jc w:val="center"/>
              <w:rPr>
                <w:rFonts w:ascii="Arial" w:hAnsi="Arial" w:cs="Arial"/>
                <w:sz w:val="15"/>
                <w:szCs w:val="15"/>
              </w:rPr>
            </w:pPr>
          </w:p>
          <w:p w14:paraId="3D960E3E" w14:textId="77777777" w:rsidR="007A2AB7" w:rsidRPr="00B20F24" w:rsidRDefault="007A2AB7" w:rsidP="00B20F24">
            <w:pPr>
              <w:jc w:val="center"/>
              <w:rPr>
                <w:rFonts w:ascii="Arial" w:hAnsi="Arial" w:cs="Arial"/>
                <w:sz w:val="15"/>
                <w:szCs w:val="15"/>
              </w:rPr>
            </w:pPr>
            <w:r w:rsidRPr="00B20F24">
              <w:rPr>
                <w:rFonts w:ascii="Arial" w:hAnsi="Arial" w:cs="Arial"/>
                <w:sz w:val="15"/>
                <w:szCs w:val="15"/>
              </w:rPr>
              <w:t>-</w:t>
            </w:r>
          </w:p>
          <w:p w14:paraId="7638918D" w14:textId="40AD3292" w:rsidR="007A2AB7" w:rsidRPr="00B20F24" w:rsidRDefault="007A2AB7" w:rsidP="00B20F24">
            <w:pPr>
              <w:jc w:val="center"/>
              <w:rPr>
                <w:rFonts w:ascii="Arial" w:hAnsi="Arial" w:cs="Arial"/>
                <w:sz w:val="15"/>
                <w:szCs w:val="15"/>
              </w:rPr>
            </w:pPr>
            <w:r w:rsidRPr="00B20F24">
              <w:rPr>
                <w:rFonts w:ascii="Arial" w:hAnsi="Arial" w:cs="Arial"/>
                <w:sz w:val="15"/>
                <w:szCs w:val="15"/>
              </w:rPr>
              <w:t>&lt;0.001</w:t>
            </w:r>
          </w:p>
        </w:tc>
      </w:tr>
      <w:tr w:rsidR="007A2AB7" w:rsidRPr="00617FF3" w14:paraId="2AB7A74F" w14:textId="62EEF4B7" w:rsidTr="00B20F24">
        <w:trPr>
          <w:trHeight w:val="1082"/>
        </w:trPr>
        <w:tc>
          <w:tcPr>
            <w:tcW w:w="4776" w:type="dxa"/>
          </w:tcPr>
          <w:p w14:paraId="1063A73F" w14:textId="77777777" w:rsidR="007A2AB7" w:rsidRPr="00B20F24" w:rsidRDefault="007A2AB7" w:rsidP="00B20F24">
            <w:pPr>
              <w:rPr>
                <w:rFonts w:ascii="Arial" w:hAnsi="Arial" w:cs="Arial"/>
                <w:b/>
                <w:bCs/>
                <w:sz w:val="15"/>
                <w:szCs w:val="15"/>
              </w:rPr>
            </w:pPr>
            <w:r w:rsidRPr="00B20F24">
              <w:rPr>
                <w:rFonts w:ascii="Arial" w:hAnsi="Arial" w:cs="Arial"/>
                <w:b/>
                <w:bCs/>
                <w:sz w:val="15"/>
                <w:szCs w:val="15"/>
              </w:rPr>
              <w:t>Ethnicity</w:t>
            </w:r>
          </w:p>
          <w:p w14:paraId="5A13C313" w14:textId="77777777" w:rsidR="007A2AB7" w:rsidRPr="00B20F24" w:rsidRDefault="007A2AB7" w:rsidP="00B20F24">
            <w:pPr>
              <w:rPr>
                <w:rFonts w:ascii="Arial" w:hAnsi="Arial" w:cs="Arial"/>
                <w:sz w:val="15"/>
                <w:szCs w:val="15"/>
              </w:rPr>
            </w:pPr>
            <w:r w:rsidRPr="00B20F24">
              <w:rPr>
                <w:rFonts w:ascii="Arial" w:hAnsi="Arial" w:cs="Arial"/>
                <w:sz w:val="15"/>
                <w:szCs w:val="15"/>
              </w:rPr>
              <w:t>White</w:t>
            </w:r>
          </w:p>
          <w:p w14:paraId="432F89AB" w14:textId="77777777" w:rsidR="007A2AB7" w:rsidRPr="00B20F24" w:rsidRDefault="007A2AB7" w:rsidP="00B20F24">
            <w:pPr>
              <w:rPr>
                <w:rFonts w:ascii="Arial" w:hAnsi="Arial" w:cs="Arial"/>
                <w:sz w:val="15"/>
                <w:szCs w:val="15"/>
              </w:rPr>
            </w:pPr>
            <w:r w:rsidRPr="00B20F24">
              <w:rPr>
                <w:rFonts w:ascii="Arial" w:hAnsi="Arial" w:cs="Arial"/>
                <w:sz w:val="15"/>
                <w:szCs w:val="15"/>
              </w:rPr>
              <w:t>Asian</w:t>
            </w:r>
          </w:p>
          <w:p w14:paraId="11C12FD4" w14:textId="77777777" w:rsidR="007A2AB7" w:rsidRPr="00B20F24" w:rsidRDefault="007A2AB7" w:rsidP="00B20F24">
            <w:pPr>
              <w:rPr>
                <w:rFonts w:ascii="Arial" w:hAnsi="Arial" w:cs="Arial"/>
                <w:sz w:val="15"/>
                <w:szCs w:val="15"/>
              </w:rPr>
            </w:pPr>
            <w:r w:rsidRPr="00B20F24">
              <w:rPr>
                <w:rFonts w:ascii="Arial" w:hAnsi="Arial" w:cs="Arial"/>
                <w:sz w:val="15"/>
                <w:szCs w:val="15"/>
              </w:rPr>
              <w:t>Black</w:t>
            </w:r>
          </w:p>
          <w:p w14:paraId="3B548F2A" w14:textId="77777777" w:rsidR="007A2AB7" w:rsidRPr="00B20F24" w:rsidRDefault="007A2AB7" w:rsidP="00B20F24">
            <w:pPr>
              <w:rPr>
                <w:rFonts w:ascii="Arial" w:hAnsi="Arial" w:cs="Arial"/>
                <w:sz w:val="15"/>
                <w:szCs w:val="15"/>
              </w:rPr>
            </w:pPr>
            <w:r w:rsidRPr="00B20F24">
              <w:rPr>
                <w:rFonts w:ascii="Arial" w:hAnsi="Arial" w:cs="Arial"/>
                <w:sz w:val="15"/>
                <w:szCs w:val="15"/>
              </w:rPr>
              <w:t>Mixed</w:t>
            </w:r>
          </w:p>
          <w:p w14:paraId="36050C1C" w14:textId="77777777" w:rsidR="007A2AB7" w:rsidRPr="00B20F24" w:rsidRDefault="007A2AB7" w:rsidP="00B20F24">
            <w:pPr>
              <w:rPr>
                <w:rFonts w:ascii="Arial" w:hAnsi="Arial" w:cs="Arial"/>
                <w:b/>
                <w:bCs/>
                <w:sz w:val="15"/>
                <w:szCs w:val="15"/>
              </w:rPr>
            </w:pPr>
            <w:r w:rsidRPr="00B20F24">
              <w:rPr>
                <w:rFonts w:ascii="Arial" w:hAnsi="Arial" w:cs="Arial"/>
                <w:sz w:val="15"/>
                <w:szCs w:val="15"/>
              </w:rPr>
              <w:t>Other</w:t>
            </w:r>
          </w:p>
        </w:tc>
        <w:tc>
          <w:tcPr>
            <w:tcW w:w="1711" w:type="dxa"/>
          </w:tcPr>
          <w:p w14:paraId="7AAE5D71" w14:textId="77777777" w:rsidR="007A2AB7" w:rsidRPr="00B20F24" w:rsidRDefault="007A2AB7" w:rsidP="00B20F24">
            <w:pPr>
              <w:jc w:val="center"/>
              <w:rPr>
                <w:rFonts w:ascii="Arial" w:hAnsi="Arial" w:cs="Arial"/>
                <w:sz w:val="15"/>
                <w:szCs w:val="15"/>
              </w:rPr>
            </w:pPr>
          </w:p>
          <w:p w14:paraId="0E43BF00" w14:textId="6657633A" w:rsidR="007A2AB7" w:rsidRPr="00B20F24" w:rsidRDefault="007A2AB7" w:rsidP="00B20F24">
            <w:pPr>
              <w:jc w:val="center"/>
              <w:rPr>
                <w:rFonts w:ascii="Arial" w:hAnsi="Arial" w:cs="Arial"/>
                <w:sz w:val="15"/>
                <w:szCs w:val="15"/>
              </w:rPr>
            </w:pPr>
            <w:r w:rsidRPr="00B20F24">
              <w:rPr>
                <w:rFonts w:ascii="Arial" w:hAnsi="Arial" w:cs="Arial"/>
                <w:sz w:val="15"/>
                <w:szCs w:val="15"/>
              </w:rPr>
              <w:t>7172 (</w:t>
            </w:r>
            <w:r w:rsidR="00E50792">
              <w:rPr>
                <w:rFonts w:ascii="Arial" w:hAnsi="Arial" w:cs="Arial"/>
                <w:sz w:val="15"/>
                <w:szCs w:val="15"/>
              </w:rPr>
              <w:t>72.1</w:t>
            </w:r>
            <w:r w:rsidRPr="00B20F24">
              <w:rPr>
                <w:rFonts w:ascii="Arial" w:hAnsi="Arial" w:cs="Arial"/>
                <w:sz w:val="15"/>
                <w:szCs w:val="15"/>
              </w:rPr>
              <w:t>%)</w:t>
            </w:r>
          </w:p>
          <w:p w14:paraId="58031BB8" w14:textId="4D0FA905" w:rsidR="007A2AB7" w:rsidRPr="00B20F24" w:rsidRDefault="007A2AB7" w:rsidP="00B20F24">
            <w:pPr>
              <w:jc w:val="center"/>
              <w:rPr>
                <w:rFonts w:ascii="Arial" w:hAnsi="Arial" w:cs="Arial"/>
                <w:sz w:val="15"/>
                <w:szCs w:val="15"/>
              </w:rPr>
            </w:pPr>
            <w:r w:rsidRPr="00B20F24">
              <w:rPr>
                <w:rFonts w:ascii="Arial" w:hAnsi="Arial" w:cs="Arial"/>
                <w:sz w:val="15"/>
                <w:szCs w:val="15"/>
              </w:rPr>
              <w:t>1785 (</w:t>
            </w:r>
            <w:r w:rsidR="00E50792">
              <w:rPr>
                <w:rFonts w:ascii="Arial" w:hAnsi="Arial" w:cs="Arial"/>
                <w:sz w:val="15"/>
                <w:szCs w:val="15"/>
              </w:rPr>
              <w:t>18.0</w:t>
            </w:r>
            <w:r w:rsidRPr="00B20F24">
              <w:rPr>
                <w:rFonts w:ascii="Arial" w:hAnsi="Arial" w:cs="Arial"/>
                <w:sz w:val="15"/>
                <w:szCs w:val="15"/>
              </w:rPr>
              <w:t>%)</w:t>
            </w:r>
          </w:p>
          <w:p w14:paraId="0A4B4EF1" w14:textId="4F4B89AD" w:rsidR="007A2AB7" w:rsidRPr="00B20F24" w:rsidRDefault="007A2AB7" w:rsidP="00B20F24">
            <w:pPr>
              <w:jc w:val="center"/>
              <w:rPr>
                <w:rFonts w:ascii="Arial" w:hAnsi="Arial" w:cs="Arial"/>
                <w:sz w:val="15"/>
                <w:szCs w:val="15"/>
              </w:rPr>
            </w:pPr>
            <w:r w:rsidRPr="00B20F24">
              <w:rPr>
                <w:rFonts w:ascii="Arial" w:hAnsi="Arial" w:cs="Arial"/>
                <w:sz w:val="15"/>
                <w:szCs w:val="15"/>
              </w:rPr>
              <w:t>396 (</w:t>
            </w:r>
            <w:r w:rsidR="00E50792">
              <w:rPr>
                <w:rFonts w:ascii="Arial" w:hAnsi="Arial" w:cs="Arial"/>
                <w:sz w:val="15"/>
                <w:szCs w:val="15"/>
              </w:rPr>
              <w:t>4.0</w:t>
            </w:r>
            <w:r w:rsidRPr="00B20F24">
              <w:rPr>
                <w:rFonts w:ascii="Arial" w:hAnsi="Arial" w:cs="Arial"/>
                <w:sz w:val="15"/>
                <w:szCs w:val="15"/>
              </w:rPr>
              <w:t>%)</w:t>
            </w:r>
          </w:p>
          <w:p w14:paraId="06203903" w14:textId="5762E5D3" w:rsidR="007A2AB7" w:rsidRPr="00B20F24" w:rsidRDefault="007A2AB7" w:rsidP="00B20F24">
            <w:pPr>
              <w:jc w:val="center"/>
              <w:rPr>
                <w:rFonts w:ascii="Arial" w:hAnsi="Arial" w:cs="Arial"/>
                <w:sz w:val="15"/>
                <w:szCs w:val="15"/>
              </w:rPr>
            </w:pPr>
            <w:r w:rsidRPr="00B20F24">
              <w:rPr>
                <w:rFonts w:ascii="Arial" w:hAnsi="Arial" w:cs="Arial"/>
                <w:sz w:val="15"/>
                <w:szCs w:val="15"/>
              </w:rPr>
              <w:t>404 (</w:t>
            </w:r>
            <w:r w:rsidR="004E5D73">
              <w:rPr>
                <w:rFonts w:ascii="Arial" w:hAnsi="Arial" w:cs="Arial"/>
                <w:sz w:val="15"/>
                <w:szCs w:val="15"/>
              </w:rPr>
              <w:t>4.1</w:t>
            </w:r>
            <w:r w:rsidRPr="00B20F24">
              <w:rPr>
                <w:rFonts w:ascii="Arial" w:hAnsi="Arial" w:cs="Arial"/>
                <w:sz w:val="15"/>
                <w:szCs w:val="15"/>
              </w:rPr>
              <w:t>%)</w:t>
            </w:r>
          </w:p>
          <w:p w14:paraId="1D37EA2E" w14:textId="311D1963" w:rsidR="007A2AB7" w:rsidRPr="00B20F24" w:rsidRDefault="007A2AB7" w:rsidP="00B20F24">
            <w:pPr>
              <w:jc w:val="center"/>
              <w:rPr>
                <w:rFonts w:ascii="Arial" w:hAnsi="Arial" w:cs="Arial"/>
                <w:sz w:val="15"/>
                <w:szCs w:val="15"/>
              </w:rPr>
            </w:pPr>
            <w:r w:rsidRPr="00B20F24">
              <w:rPr>
                <w:rFonts w:ascii="Arial" w:hAnsi="Arial" w:cs="Arial"/>
                <w:sz w:val="15"/>
                <w:szCs w:val="15"/>
              </w:rPr>
              <w:t>189 (</w:t>
            </w:r>
            <w:r w:rsidR="004E5D73">
              <w:rPr>
                <w:rFonts w:ascii="Arial" w:hAnsi="Arial" w:cs="Arial"/>
                <w:sz w:val="15"/>
                <w:szCs w:val="15"/>
              </w:rPr>
              <w:t>1.9</w:t>
            </w:r>
            <w:r w:rsidRPr="00B20F24">
              <w:rPr>
                <w:rFonts w:ascii="Arial" w:hAnsi="Arial" w:cs="Arial"/>
                <w:sz w:val="15"/>
                <w:szCs w:val="15"/>
              </w:rPr>
              <w:t>%)</w:t>
            </w:r>
          </w:p>
        </w:tc>
        <w:tc>
          <w:tcPr>
            <w:tcW w:w="1418" w:type="dxa"/>
          </w:tcPr>
          <w:p w14:paraId="051FA222" w14:textId="77777777" w:rsidR="007A2AB7" w:rsidRPr="00B20F24" w:rsidRDefault="007A2AB7" w:rsidP="00B20F24">
            <w:pPr>
              <w:jc w:val="center"/>
              <w:rPr>
                <w:rFonts w:ascii="Arial" w:hAnsi="Arial" w:cs="Arial"/>
                <w:sz w:val="15"/>
                <w:szCs w:val="15"/>
              </w:rPr>
            </w:pPr>
          </w:p>
          <w:p w14:paraId="299BA767" w14:textId="0146C4D1" w:rsidR="007A2AB7" w:rsidRPr="00B20F24" w:rsidRDefault="007A2AB7" w:rsidP="00B20F24">
            <w:pPr>
              <w:jc w:val="center"/>
              <w:rPr>
                <w:rFonts w:ascii="Arial" w:hAnsi="Arial" w:cs="Arial"/>
                <w:sz w:val="15"/>
                <w:szCs w:val="15"/>
              </w:rPr>
            </w:pPr>
            <w:r w:rsidRPr="00B20F24">
              <w:rPr>
                <w:rFonts w:ascii="Arial" w:hAnsi="Arial" w:cs="Arial"/>
                <w:sz w:val="15"/>
                <w:szCs w:val="15"/>
              </w:rPr>
              <w:t>1089 (</w:t>
            </w:r>
            <w:r w:rsidR="009657F6">
              <w:rPr>
                <w:rFonts w:ascii="Arial" w:hAnsi="Arial" w:cs="Arial"/>
                <w:sz w:val="15"/>
                <w:szCs w:val="15"/>
              </w:rPr>
              <w:t>57.3</w:t>
            </w:r>
            <w:r w:rsidRPr="00B20F24">
              <w:rPr>
                <w:rFonts w:ascii="Arial" w:hAnsi="Arial" w:cs="Arial"/>
                <w:sz w:val="15"/>
                <w:szCs w:val="15"/>
              </w:rPr>
              <w:t>%)</w:t>
            </w:r>
          </w:p>
          <w:p w14:paraId="5371E4F9" w14:textId="2E3EFB87" w:rsidR="007A2AB7" w:rsidRPr="00B20F24" w:rsidRDefault="007A2AB7" w:rsidP="00B20F24">
            <w:pPr>
              <w:jc w:val="center"/>
              <w:rPr>
                <w:rFonts w:ascii="Arial" w:hAnsi="Arial" w:cs="Arial"/>
                <w:sz w:val="15"/>
                <w:szCs w:val="15"/>
              </w:rPr>
            </w:pPr>
            <w:r w:rsidRPr="00B20F24">
              <w:rPr>
                <w:rFonts w:ascii="Arial" w:hAnsi="Arial" w:cs="Arial"/>
                <w:sz w:val="15"/>
                <w:szCs w:val="15"/>
              </w:rPr>
              <w:t>542 (</w:t>
            </w:r>
            <w:r w:rsidR="00F30C01">
              <w:rPr>
                <w:rFonts w:ascii="Arial" w:hAnsi="Arial" w:cs="Arial"/>
                <w:sz w:val="15"/>
                <w:szCs w:val="15"/>
              </w:rPr>
              <w:t>28.5</w:t>
            </w:r>
            <w:r w:rsidRPr="00B20F24">
              <w:rPr>
                <w:rFonts w:ascii="Arial" w:hAnsi="Arial" w:cs="Arial"/>
                <w:sz w:val="15"/>
                <w:szCs w:val="15"/>
              </w:rPr>
              <w:t>%)</w:t>
            </w:r>
          </w:p>
          <w:p w14:paraId="5369F408" w14:textId="58A09DD8" w:rsidR="007A2AB7" w:rsidRPr="00B20F24" w:rsidRDefault="007A2AB7" w:rsidP="00B20F24">
            <w:pPr>
              <w:jc w:val="center"/>
              <w:rPr>
                <w:rFonts w:ascii="Arial" w:hAnsi="Arial" w:cs="Arial"/>
                <w:sz w:val="15"/>
                <w:szCs w:val="15"/>
              </w:rPr>
            </w:pPr>
            <w:r w:rsidRPr="00B20F24">
              <w:rPr>
                <w:rFonts w:ascii="Arial" w:hAnsi="Arial" w:cs="Arial"/>
                <w:sz w:val="15"/>
                <w:szCs w:val="15"/>
              </w:rPr>
              <w:t>115 (</w:t>
            </w:r>
            <w:r w:rsidR="00F30C01">
              <w:rPr>
                <w:rFonts w:ascii="Arial" w:hAnsi="Arial" w:cs="Arial"/>
                <w:sz w:val="15"/>
                <w:szCs w:val="15"/>
              </w:rPr>
              <w:t>6.1</w:t>
            </w:r>
            <w:r w:rsidRPr="00B20F24">
              <w:rPr>
                <w:rFonts w:ascii="Arial" w:hAnsi="Arial" w:cs="Arial"/>
                <w:sz w:val="15"/>
                <w:szCs w:val="15"/>
              </w:rPr>
              <w:t>%)</w:t>
            </w:r>
          </w:p>
          <w:p w14:paraId="22C3AD00" w14:textId="6D8D62AC" w:rsidR="007A2AB7" w:rsidRPr="00B20F24" w:rsidRDefault="007A2AB7" w:rsidP="00B20F24">
            <w:pPr>
              <w:jc w:val="center"/>
              <w:rPr>
                <w:rFonts w:ascii="Arial" w:hAnsi="Arial" w:cs="Arial"/>
                <w:sz w:val="15"/>
                <w:szCs w:val="15"/>
              </w:rPr>
            </w:pPr>
            <w:r w:rsidRPr="00B20F24">
              <w:rPr>
                <w:rFonts w:ascii="Arial" w:hAnsi="Arial" w:cs="Arial"/>
                <w:sz w:val="15"/>
                <w:szCs w:val="15"/>
              </w:rPr>
              <w:t>87 (</w:t>
            </w:r>
            <w:r w:rsidR="00F30C01">
              <w:rPr>
                <w:rFonts w:ascii="Arial" w:hAnsi="Arial" w:cs="Arial"/>
                <w:sz w:val="15"/>
                <w:szCs w:val="15"/>
              </w:rPr>
              <w:t>4.6</w:t>
            </w:r>
            <w:r w:rsidRPr="00B20F24">
              <w:rPr>
                <w:rFonts w:ascii="Arial" w:hAnsi="Arial" w:cs="Arial"/>
                <w:sz w:val="15"/>
                <w:szCs w:val="15"/>
              </w:rPr>
              <w:t>%)</w:t>
            </w:r>
          </w:p>
          <w:p w14:paraId="47D0A786" w14:textId="3DAAC00C" w:rsidR="007A2AB7" w:rsidRPr="00B20F24" w:rsidRDefault="007A2AB7" w:rsidP="00B20F24">
            <w:pPr>
              <w:jc w:val="center"/>
              <w:rPr>
                <w:rFonts w:ascii="Arial" w:hAnsi="Arial" w:cs="Arial"/>
                <w:sz w:val="15"/>
                <w:szCs w:val="15"/>
              </w:rPr>
            </w:pPr>
            <w:r w:rsidRPr="00B20F24">
              <w:rPr>
                <w:rFonts w:ascii="Arial" w:hAnsi="Arial" w:cs="Arial"/>
                <w:sz w:val="15"/>
                <w:szCs w:val="15"/>
              </w:rPr>
              <w:t>69 (</w:t>
            </w:r>
            <w:r w:rsidR="00F30C01">
              <w:rPr>
                <w:rFonts w:ascii="Arial" w:hAnsi="Arial" w:cs="Arial"/>
                <w:sz w:val="15"/>
                <w:szCs w:val="15"/>
              </w:rPr>
              <w:t>3.6</w:t>
            </w:r>
            <w:r w:rsidRPr="00B20F24">
              <w:rPr>
                <w:rFonts w:ascii="Arial" w:hAnsi="Arial" w:cs="Arial"/>
                <w:sz w:val="15"/>
                <w:szCs w:val="15"/>
              </w:rPr>
              <w:t>%)</w:t>
            </w:r>
          </w:p>
        </w:tc>
        <w:tc>
          <w:tcPr>
            <w:tcW w:w="1559" w:type="dxa"/>
          </w:tcPr>
          <w:p w14:paraId="47B8471F" w14:textId="77777777" w:rsidR="007A2AB7" w:rsidRPr="00B20F24" w:rsidRDefault="007A2AB7" w:rsidP="00B20F24">
            <w:pPr>
              <w:jc w:val="center"/>
              <w:rPr>
                <w:rFonts w:ascii="Arial" w:hAnsi="Arial" w:cs="Arial"/>
                <w:sz w:val="15"/>
                <w:szCs w:val="15"/>
              </w:rPr>
            </w:pPr>
          </w:p>
          <w:p w14:paraId="038D5BA3" w14:textId="77777777" w:rsidR="007A2AB7" w:rsidRPr="00B20F24" w:rsidRDefault="007A2AB7" w:rsidP="00B20F24">
            <w:pPr>
              <w:jc w:val="center"/>
              <w:rPr>
                <w:rFonts w:ascii="Arial" w:hAnsi="Arial" w:cs="Arial"/>
                <w:sz w:val="15"/>
                <w:szCs w:val="15"/>
              </w:rPr>
            </w:pPr>
            <w:r w:rsidRPr="00B20F24">
              <w:rPr>
                <w:rFonts w:ascii="Arial" w:hAnsi="Arial" w:cs="Arial"/>
                <w:sz w:val="15"/>
                <w:szCs w:val="15"/>
              </w:rPr>
              <w:t>Ref</w:t>
            </w:r>
          </w:p>
          <w:p w14:paraId="61013ADA" w14:textId="77777777" w:rsidR="007A2AB7" w:rsidRPr="00B20F24" w:rsidRDefault="007A2AB7" w:rsidP="00B20F24">
            <w:pPr>
              <w:jc w:val="center"/>
              <w:rPr>
                <w:rFonts w:ascii="Arial" w:hAnsi="Arial" w:cs="Arial"/>
                <w:sz w:val="15"/>
                <w:szCs w:val="15"/>
              </w:rPr>
            </w:pPr>
            <w:r w:rsidRPr="00B20F24">
              <w:rPr>
                <w:rFonts w:ascii="Arial" w:hAnsi="Arial" w:cs="Arial"/>
                <w:sz w:val="15"/>
                <w:szCs w:val="15"/>
              </w:rPr>
              <w:t>0.50 (0.45 – 0.56)</w:t>
            </w:r>
          </w:p>
          <w:p w14:paraId="073BB7B5" w14:textId="77777777" w:rsidR="007A2AB7" w:rsidRPr="00B20F24" w:rsidRDefault="007A2AB7" w:rsidP="00B20F24">
            <w:pPr>
              <w:jc w:val="center"/>
              <w:rPr>
                <w:rFonts w:ascii="Arial" w:hAnsi="Arial" w:cs="Arial"/>
                <w:sz w:val="15"/>
                <w:szCs w:val="15"/>
              </w:rPr>
            </w:pPr>
            <w:r w:rsidRPr="00B20F24">
              <w:rPr>
                <w:rFonts w:ascii="Arial" w:hAnsi="Arial" w:cs="Arial"/>
                <w:sz w:val="15"/>
                <w:szCs w:val="15"/>
              </w:rPr>
              <w:t>0.53 (0.43 – 0.66)</w:t>
            </w:r>
          </w:p>
          <w:p w14:paraId="19034D8F" w14:textId="77777777" w:rsidR="007A2AB7" w:rsidRPr="00B20F24" w:rsidRDefault="007A2AB7" w:rsidP="00B20F24">
            <w:pPr>
              <w:jc w:val="center"/>
              <w:rPr>
                <w:rFonts w:ascii="Arial" w:hAnsi="Arial" w:cs="Arial"/>
                <w:sz w:val="15"/>
                <w:szCs w:val="15"/>
              </w:rPr>
            </w:pPr>
            <w:r w:rsidRPr="00B20F24">
              <w:rPr>
                <w:rFonts w:ascii="Arial" w:hAnsi="Arial" w:cs="Arial"/>
                <w:sz w:val="15"/>
                <w:szCs w:val="15"/>
              </w:rPr>
              <w:t>0.70 (0.55 – 0.89)</w:t>
            </w:r>
          </w:p>
          <w:p w14:paraId="480AC4CD" w14:textId="2EC32045" w:rsidR="007A2AB7" w:rsidRPr="00B20F24" w:rsidRDefault="007A2AB7" w:rsidP="00B20F24">
            <w:pPr>
              <w:jc w:val="center"/>
              <w:rPr>
                <w:rFonts w:ascii="Arial" w:hAnsi="Arial" w:cs="Arial"/>
                <w:sz w:val="15"/>
                <w:szCs w:val="15"/>
              </w:rPr>
            </w:pPr>
            <w:r w:rsidRPr="00B20F24">
              <w:rPr>
                <w:rFonts w:ascii="Arial" w:hAnsi="Arial" w:cs="Arial"/>
                <w:sz w:val="15"/>
                <w:szCs w:val="15"/>
              </w:rPr>
              <w:t>0.42 (0.32 – 0.56)</w:t>
            </w:r>
          </w:p>
        </w:tc>
        <w:tc>
          <w:tcPr>
            <w:tcW w:w="1007" w:type="dxa"/>
          </w:tcPr>
          <w:p w14:paraId="0EB9CF2F" w14:textId="77777777" w:rsidR="007A2AB7" w:rsidRPr="00B20F24" w:rsidRDefault="007A2AB7" w:rsidP="00B20F24">
            <w:pPr>
              <w:jc w:val="center"/>
              <w:rPr>
                <w:rFonts w:ascii="Arial" w:hAnsi="Arial" w:cs="Arial"/>
                <w:sz w:val="15"/>
                <w:szCs w:val="15"/>
              </w:rPr>
            </w:pPr>
          </w:p>
          <w:p w14:paraId="094E08EE" w14:textId="77777777" w:rsidR="007A2AB7" w:rsidRPr="00B20F24" w:rsidRDefault="007A2AB7" w:rsidP="00B20F24">
            <w:pPr>
              <w:jc w:val="center"/>
              <w:rPr>
                <w:rFonts w:ascii="Arial" w:hAnsi="Arial" w:cs="Arial"/>
                <w:sz w:val="15"/>
                <w:szCs w:val="15"/>
              </w:rPr>
            </w:pPr>
            <w:r w:rsidRPr="00B20F24">
              <w:rPr>
                <w:rFonts w:ascii="Arial" w:hAnsi="Arial" w:cs="Arial"/>
                <w:sz w:val="15"/>
                <w:szCs w:val="15"/>
              </w:rPr>
              <w:t>-</w:t>
            </w:r>
          </w:p>
          <w:p w14:paraId="11B9578C" w14:textId="77777777" w:rsidR="007A2AB7" w:rsidRPr="00B20F24" w:rsidRDefault="007A2AB7" w:rsidP="00B20F24">
            <w:pPr>
              <w:jc w:val="center"/>
              <w:rPr>
                <w:rFonts w:ascii="Arial" w:hAnsi="Arial" w:cs="Arial"/>
                <w:sz w:val="15"/>
                <w:szCs w:val="15"/>
              </w:rPr>
            </w:pPr>
            <w:r w:rsidRPr="00B20F24">
              <w:rPr>
                <w:rFonts w:ascii="Arial" w:hAnsi="Arial" w:cs="Arial"/>
                <w:sz w:val="15"/>
                <w:szCs w:val="15"/>
              </w:rPr>
              <w:t>&lt;0.001</w:t>
            </w:r>
          </w:p>
          <w:p w14:paraId="0E605B79" w14:textId="77777777" w:rsidR="007A2AB7" w:rsidRPr="00B20F24" w:rsidRDefault="007A2AB7" w:rsidP="00B20F24">
            <w:pPr>
              <w:jc w:val="center"/>
              <w:rPr>
                <w:rFonts w:ascii="Arial" w:hAnsi="Arial" w:cs="Arial"/>
                <w:sz w:val="15"/>
                <w:szCs w:val="15"/>
              </w:rPr>
            </w:pPr>
            <w:r w:rsidRPr="00B20F24">
              <w:rPr>
                <w:rFonts w:ascii="Arial" w:hAnsi="Arial" w:cs="Arial"/>
                <w:sz w:val="15"/>
                <w:szCs w:val="15"/>
              </w:rPr>
              <w:t>&lt;0.001</w:t>
            </w:r>
          </w:p>
          <w:p w14:paraId="21A1DA9F" w14:textId="77777777" w:rsidR="007A2AB7" w:rsidRPr="00B20F24" w:rsidRDefault="007A2AB7" w:rsidP="00B20F24">
            <w:pPr>
              <w:jc w:val="center"/>
              <w:rPr>
                <w:rFonts w:ascii="Arial" w:hAnsi="Arial" w:cs="Arial"/>
                <w:sz w:val="15"/>
                <w:szCs w:val="15"/>
              </w:rPr>
            </w:pPr>
            <w:r w:rsidRPr="00B20F24">
              <w:rPr>
                <w:rFonts w:ascii="Arial" w:hAnsi="Arial" w:cs="Arial"/>
                <w:sz w:val="15"/>
                <w:szCs w:val="15"/>
              </w:rPr>
              <w:t>0.003</w:t>
            </w:r>
          </w:p>
          <w:p w14:paraId="042F0D04" w14:textId="594CB8F0" w:rsidR="007A2AB7" w:rsidRPr="00B20F24" w:rsidRDefault="007A2AB7" w:rsidP="00B20F24">
            <w:pPr>
              <w:jc w:val="center"/>
              <w:rPr>
                <w:rFonts w:ascii="Arial" w:hAnsi="Arial" w:cs="Arial"/>
                <w:sz w:val="15"/>
                <w:szCs w:val="15"/>
              </w:rPr>
            </w:pPr>
            <w:r w:rsidRPr="00B20F24">
              <w:rPr>
                <w:rFonts w:ascii="Arial" w:hAnsi="Arial" w:cs="Arial"/>
                <w:sz w:val="15"/>
                <w:szCs w:val="15"/>
              </w:rPr>
              <w:t>&lt;0.001</w:t>
            </w:r>
          </w:p>
        </w:tc>
      </w:tr>
      <w:tr w:rsidR="007A2AB7" w:rsidRPr="00617FF3" w14:paraId="0F8A7A85" w14:textId="02C2ED16" w:rsidTr="00B20F24">
        <w:trPr>
          <w:trHeight w:val="534"/>
        </w:trPr>
        <w:tc>
          <w:tcPr>
            <w:tcW w:w="4776" w:type="dxa"/>
          </w:tcPr>
          <w:p w14:paraId="629A3D31" w14:textId="77777777" w:rsidR="007A2AB7" w:rsidRPr="00B20F24" w:rsidRDefault="007A2AB7" w:rsidP="00B20F24">
            <w:pPr>
              <w:rPr>
                <w:rFonts w:ascii="Arial" w:hAnsi="Arial" w:cs="Arial"/>
                <w:b/>
                <w:bCs/>
                <w:sz w:val="15"/>
                <w:szCs w:val="15"/>
              </w:rPr>
            </w:pPr>
            <w:r w:rsidRPr="00B20F24">
              <w:rPr>
                <w:rFonts w:ascii="Arial" w:hAnsi="Arial" w:cs="Arial"/>
                <w:b/>
                <w:bCs/>
                <w:sz w:val="15"/>
                <w:szCs w:val="15"/>
              </w:rPr>
              <w:t>Migration status</w:t>
            </w:r>
          </w:p>
          <w:p w14:paraId="522A632E" w14:textId="77777777" w:rsidR="007A2AB7" w:rsidRPr="00B20F24" w:rsidRDefault="007A2AB7" w:rsidP="00B20F24">
            <w:pPr>
              <w:rPr>
                <w:rFonts w:ascii="Arial" w:hAnsi="Arial" w:cs="Arial"/>
                <w:sz w:val="15"/>
                <w:szCs w:val="15"/>
              </w:rPr>
            </w:pPr>
            <w:r w:rsidRPr="00B20F24">
              <w:rPr>
                <w:rFonts w:ascii="Arial" w:hAnsi="Arial" w:cs="Arial"/>
                <w:sz w:val="15"/>
                <w:szCs w:val="15"/>
              </w:rPr>
              <w:t>Born in UK</w:t>
            </w:r>
          </w:p>
          <w:p w14:paraId="3F2BC882" w14:textId="77777777" w:rsidR="007A2AB7" w:rsidRPr="00B20F24" w:rsidRDefault="007A2AB7" w:rsidP="00B20F24">
            <w:pPr>
              <w:rPr>
                <w:rFonts w:ascii="Arial" w:hAnsi="Arial" w:cs="Arial"/>
                <w:b/>
                <w:bCs/>
                <w:sz w:val="15"/>
                <w:szCs w:val="15"/>
              </w:rPr>
            </w:pPr>
            <w:r w:rsidRPr="00B20F24">
              <w:rPr>
                <w:rFonts w:ascii="Arial" w:hAnsi="Arial" w:cs="Arial"/>
                <w:sz w:val="15"/>
                <w:szCs w:val="15"/>
              </w:rPr>
              <w:t>Born abroad</w:t>
            </w:r>
          </w:p>
        </w:tc>
        <w:tc>
          <w:tcPr>
            <w:tcW w:w="1711" w:type="dxa"/>
          </w:tcPr>
          <w:p w14:paraId="0DB7F32E" w14:textId="77777777" w:rsidR="007A2AB7" w:rsidRPr="00B20F24" w:rsidRDefault="007A2AB7" w:rsidP="00B20F24">
            <w:pPr>
              <w:jc w:val="center"/>
              <w:rPr>
                <w:rFonts w:ascii="Arial" w:hAnsi="Arial" w:cs="Arial"/>
                <w:sz w:val="15"/>
                <w:szCs w:val="15"/>
              </w:rPr>
            </w:pPr>
          </w:p>
          <w:p w14:paraId="64F8D7EB" w14:textId="026BBAFD" w:rsidR="007A2AB7" w:rsidRPr="00B20F24" w:rsidRDefault="007A2AB7" w:rsidP="00B20F24">
            <w:pPr>
              <w:jc w:val="center"/>
              <w:rPr>
                <w:rFonts w:ascii="Arial" w:hAnsi="Arial" w:cs="Arial"/>
                <w:sz w:val="15"/>
                <w:szCs w:val="15"/>
              </w:rPr>
            </w:pPr>
            <w:r w:rsidRPr="00B20F24">
              <w:rPr>
                <w:rFonts w:ascii="Arial" w:hAnsi="Arial" w:cs="Arial"/>
                <w:sz w:val="15"/>
                <w:szCs w:val="15"/>
              </w:rPr>
              <w:t>7616 (</w:t>
            </w:r>
            <w:r w:rsidR="004E5D73">
              <w:rPr>
                <w:rFonts w:ascii="Arial" w:hAnsi="Arial" w:cs="Arial"/>
                <w:sz w:val="15"/>
                <w:szCs w:val="15"/>
              </w:rPr>
              <w:t>75.4</w:t>
            </w:r>
            <w:r w:rsidRPr="00B20F24">
              <w:rPr>
                <w:rFonts w:ascii="Arial" w:hAnsi="Arial" w:cs="Arial"/>
                <w:sz w:val="15"/>
                <w:szCs w:val="15"/>
              </w:rPr>
              <w:t>%)</w:t>
            </w:r>
          </w:p>
          <w:p w14:paraId="398032A8" w14:textId="1F189236" w:rsidR="007A2AB7" w:rsidRPr="00B20F24" w:rsidRDefault="007A2AB7" w:rsidP="00B20F24">
            <w:pPr>
              <w:jc w:val="center"/>
              <w:rPr>
                <w:rFonts w:ascii="Arial" w:hAnsi="Arial" w:cs="Arial"/>
                <w:sz w:val="15"/>
                <w:szCs w:val="15"/>
              </w:rPr>
            </w:pPr>
            <w:r w:rsidRPr="00B20F24">
              <w:rPr>
                <w:rFonts w:ascii="Arial" w:hAnsi="Arial" w:cs="Arial"/>
                <w:sz w:val="15"/>
                <w:szCs w:val="15"/>
              </w:rPr>
              <w:t>2483 (</w:t>
            </w:r>
            <w:r w:rsidR="004E5D73">
              <w:rPr>
                <w:rFonts w:ascii="Arial" w:hAnsi="Arial" w:cs="Arial"/>
                <w:sz w:val="15"/>
                <w:szCs w:val="15"/>
              </w:rPr>
              <w:t>24.6</w:t>
            </w:r>
            <w:r w:rsidRPr="00B20F24">
              <w:rPr>
                <w:rFonts w:ascii="Arial" w:hAnsi="Arial" w:cs="Arial"/>
                <w:sz w:val="15"/>
                <w:szCs w:val="15"/>
              </w:rPr>
              <w:t>%)</w:t>
            </w:r>
          </w:p>
        </w:tc>
        <w:tc>
          <w:tcPr>
            <w:tcW w:w="1418" w:type="dxa"/>
          </w:tcPr>
          <w:p w14:paraId="06241A2C" w14:textId="77777777" w:rsidR="007A2AB7" w:rsidRPr="00B20F24" w:rsidRDefault="007A2AB7" w:rsidP="00B20F24">
            <w:pPr>
              <w:jc w:val="center"/>
              <w:rPr>
                <w:rFonts w:ascii="Arial" w:hAnsi="Arial" w:cs="Arial"/>
                <w:sz w:val="15"/>
                <w:szCs w:val="15"/>
              </w:rPr>
            </w:pPr>
          </w:p>
          <w:p w14:paraId="320CB3DF" w14:textId="5BD369A3" w:rsidR="007A2AB7" w:rsidRPr="00B20F24" w:rsidRDefault="007A2AB7" w:rsidP="00B20F24">
            <w:pPr>
              <w:jc w:val="center"/>
              <w:rPr>
                <w:rFonts w:ascii="Arial" w:hAnsi="Arial" w:cs="Arial"/>
                <w:sz w:val="15"/>
                <w:szCs w:val="15"/>
              </w:rPr>
            </w:pPr>
            <w:r w:rsidRPr="00B20F24">
              <w:rPr>
                <w:rFonts w:ascii="Arial" w:hAnsi="Arial" w:cs="Arial"/>
                <w:sz w:val="15"/>
                <w:szCs w:val="15"/>
              </w:rPr>
              <w:t>1184 (</w:t>
            </w:r>
            <w:r w:rsidR="00B91C40">
              <w:rPr>
                <w:rFonts w:ascii="Arial" w:hAnsi="Arial" w:cs="Arial"/>
                <w:sz w:val="15"/>
                <w:szCs w:val="15"/>
              </w:rPr>
              <w:t>61.5</w:t>
            </w:r>
            <w:r w:rsidRPr="00B20F24">
              <w:rPr>
                <w:rFonts w:ascii="Arial" w:hAnsi="Arial" w:cs="Arial"/>
                <w:sz w:val="15"/>
                <w:szCs w:val="15"/>
              </w:rPr>
              <w:t>%)</w:t>
            </w:r>
          </w:p>
          <w:p w14:paraId="2C5D3A18" w14:textId="2BAD948E" w:rsidR="007A2AB7" w:rsidRPr="00B20F24" w:rsidRDefault="007A2AB7" w:rsidP="00B20F24">
            <w:pPr>
              <w:jc w:val="center"/>
              <w:rPr>
                <w:rFonts w:ascii="Arial" w:hAnsi="Arial" w:cs="Arial"/>
                <w:sz w:val="15"/>
                <w:szCs w:val="15"/>
              </w:rPr>
            </w:pPr>
            <w:r w:rsidRPr="00B20F24">
              <w:rPr>
                <w:rFonts w:ascii="Arial" w:hAnsi="Arial" w:cs="Arial"/>
                <w:sz w:val="15"/>
                <w:szCs w:val="15"/>
              </w:rPr>
              <w:t>742 (</w:t>
            </w:r>
            <w:r w:rsidR="00B91C40">
              <w:rPr>
                <w:rFonts w:ascii="Arial" w:hAnsi="Arial" w:cs="Arial"/>
                <w:sz w:val="15"/>
                <w:szCs w:val="15"/>
              </w:rPr>
              <w:t>38.5</w:t>
            </w:r>
            <w:r w:rsidRPr="00B20F24">
              <w:rPr>
                <w:rFonts w:ascii="Arial" w:hAnsi="Arial" w:cs="Arial"/>
                <w:sz w:val="15"/>
                <w:szCs w:val="15"/>
              </w:rPr>
              <w:t>%)</w:t>
            </w:r>
          </w:p>
        </w:tc>
        <w:tc>
          <w:tcPr>
            <w:tcW w:w="1559" w:type="dxa"/>
          </w:tcPr>
          <w:p w14:paraId="54D05BCE" w14:textId="77777777" w:rsidR="007A2AB7" w:rsidRPr="00B20F24" w:rsidRDefault="007A2AB7" w:rsidP="00B20F24">
            <w:pPr>
              <w:jc w:val="center"/>
              <w:rPr>
                <w:rFonts w:ascii="Arial" w:hAnsi="Arial" w:cs="Arial"/>
                <w:sz w:val="15"/>
                <w:szCs w:val="15"/>
              </w:rPr>
            </w:pPr>
          </w:p>
          <w:p w14:paraId="585EDE27" w14:textId="77777777" w:rsidR="007A2AB7" w:rsidRPr="00B20F24" w:rsidRDefault="007A2AB7" w:rsidP="00B20F24">
            <w:pPr>
              <w:jc w:val="center"/>
              <w:rPr>
                <w:rFonts w:ascii="Arial" w:hAnsi="Arial" w:cs="Arial"/>
                <w:sz w:val="15"/>
                <w:szCs w:val="15"/>
              </w:rPr>
            </w:pPr>
            <w:r w:rsidRPr="00B20F24">
              <w:rPr>
                <w:rFonts w:ascii="Arial" w:hAnsi="Arial" w:cs="Arial"/>
                <w:sz w:val="15"/>
                <w:szCs w:val="15"/>
              </w:rPr>
              <w:t>Ref</w:t>
            </w:r>
          </w:p>
          <w:p w14:paraId="35881F46" w14:textId="4A7D62B9" w:rsidR="007A2AB7" w:rsidRPr="00B20F24" w:rsidRDefault="007A2AB7" w:rsidP="00B20F24">
            <w:pPr>
              <w:jc w:val="center"/>
              <w:rPr>
                <w:rFonts w:ascii="Arial" w:hAnsi="Arial" w:cs="Arial"/>
                <w:sz w:val="15"/>
                <w:szCs w:val="15"/>
              </w:rPr>
            </w:pPr>
            <w:r w:rsidRPr="00B20F24">
              <w:rPr>
                <w:rFonts w:ascii="Arial" w:hAnsi="Arial" w:cs="Arial"/>
                <w:sz w:val="15"/>
                <w:szCs w:val="15"/>
              </w:rPr>
              <w:t>0.52 (0.47 – 0.58)</w:t>
            </w:r>
          </w:p>
        </w:tc>
        <w:tc>
          <w:tcPr>
            <w:tcW w:w="1007" w:type="dxa"/>
          </w:tcPr>
          <w:p w14:paraId="474123E8" w14:textId="77777777" w:rsidR="007A2AB7" w:rsidRPr="00B20F24" w:rsidRDefault="007A2AB7" w:rsidP="00B20F24">
            <w:pPr>
              <w:jc w:val="center"/>
              <w:rPr>
                <w:rFonts w:ascii="Arial" w:hAnsi="Arial" w:cs="Arial"/>
                <w:sz w:val="15"/>
                <w:szCs w:val="15"/>
              </w:rPr>
            </w:pPr>
          </w:p>
          <w:p w14:paraId="290B46D0" w14:textId="77777777" w:rsidR="007A2AB7" w:rsidRPr="00B20F24" w:rsidRDefault="007A2AB7" w:rsidP="00B20F24">
            <w:pPr>
              <w:jc w:val="center"/>
              <w:rPr>
                <w:rFonts w:ascii="Arial" w:hAnsi="Arial" w:cs="Arial"/>
                <w:sz w:val="15"/>
                <w:szCs w:val="15"/>
              </w:rPr>
            </w:pPr>
            <w:r w:rsidRPr="00B20F24">
              <w:rPr>
                <w:rFonts w:ascii="Arial" w:hAnsi="Arial" w:cs="Arial"/>
                <w:sz w:val="15"/>
                <w:szCs w:val="15"/>
              </w:rPr>
              <w:t>-</w:t>
            </w:r>
          </w:p>
          <w:p w14:paraId="0B0E1D7E" w14:textId="30A850A3" w:rsidR="007A2AB7" w:rsidRPr="00B20F24" w:rsidRDefault="007A2AB7" w:rsidP="00B20F24">
            <w:pPr>
              <w:jc w:val="center"/>
              <w:rPr>
                <w:rFonts w:ascii="Arial" w:hAnsi="Arial" w:cs="Arial"/>
                <w:sz w:val="15"/>
                <w:szCs w:val="15"/>
              </w:rPr>
            </w:pPr>
            <w:r w:rsidRPr="00B20F24">
              <w:rPr>
                <w:rFonts w:ascii="Arial" w:hAnsi="Arial" w:cs="Arial"/>
                <w:sz w:val="15"/>
                <w:szCs w:val="15"/>
              </w:rPr>
              <w:t>&lt;0.001</w:t>
            </w:r>
          </w:p>
        </w:tc>
      </w:tr>
      <w:tr w:rsidR="002461FC" w:rsidRPr="00617FF3" w14:paraId="773665AD" w14:textId="3BE48FD1" w:rsidTr="00B20F24">
        <w:trPr>
          <w:trHeight w:val="1082"/>
        </w:trPr>
        <w:tc>
          <w:tcPr>
            <w:tcW w:w="4776" w:type="dxa"/>
          </w:tcPr>
          <w:p w14:paraId="4E8B04F3" w14:textId="77777777" w:rsidR="002461FC" w:rsidRPr="00B20F24" w:rsidRDefault="002461FC" w:rsidP="00B20F24">
            <w:pPr>
              <w:rPr>
                <w:rFonts w:ascii="Arial" w:hAnsi="Arial" w:cs="Arial"/>
                <w:b/>
                <w:bCs/>
                <w:sz w:val="15"/>
                <w:szCs w:val="15"/>
              </w:rPr>
            </w:pPr>
            <w:r w:rsidRPr="00B20F24">
              <w:rPr>
                <w:rFonts w:ascii="Arial" w:hAnsi="Arial" w:cs="Arial"/>
                <w:b/>
                <w:bCs/>
                <w:sz w:val="15"/>
                <w:szCs w:val="15"/>
              </w:rPr>
              <w:t>Occupation</w:t>
            </w:r>
          </w:p>
          <w:p w14:paraId="4649C6CD" w14:textId="77777777" w:rsidR="002461FC" w:rsidRPr="00B20F24" w:rsidRDefault="002461FC" w:rsidP="00B20F24">
            <w:pPr>
              <w:rPr>
                <w:rFonts w:ascii="Arial" w:hAnsi="Arial" w:cs="Arial"/>
                <w:sz w:val="15"/>
                <w:szCs w:val="15"/>
              </w:rPr>
            </w:pPr>
            <w:r w:rsidRPr="00B20F24">
              <w:rPr>
                <w:rFonts w:ascii="Arial" w:hAnsi="Arial" w:cs="Arial"/>
                <w:sz w:val="15"/>
                <w:szCs w:val="15"/>
              </w:rPr>
              <w:t>Doctor or medical support</w:t>
            </w:r>
          </w:p>
          <w:p w14:paraId="175C8F3A" w14:textId="77777777" w:rsidR="002461FC" w:rsidRPr="00B20F24" w:rsidRDefault="002461FC" w:rsidP="00B20F24">
            <w:pPr>
              <w:rPr>
                <w:rFonts w:ascii="Arial" w:hAnsi="Arial" w:cs="Arial"/>
                <w:sz w:val="15"/>
                <w:szCs w:val="15"/>
              </w:rPr>
            </w:pPr>
            <w:r w:rsidRPr="00B20F24">
              <w:rPr>
                <w:rFonts w:ascii="Arial" w:hAnsi="Arial" w:cs="Arial"/>
                <w:sz w:val="15"/>
                <w:szCs w:val="15"/>
              </w:rPr>
              <w:t>Nurse, NA or Midwife</w:t>
            </w:r>
          </w:p>
          <w:p w14:paraId="54EF54FF" w14:textId="77777777" w:rsidR="002461FC" w:rsidRPr="00B20F24" w:rsidRDefault="002461FC" w:rsidP="00B20F24">
            <w:pPr>
              <w:rPr>
                <w:rFonts w:ascii="Arial" w:hAnsi="Arial" w:cs="Arial"/>
                <w:sz w:val="15"/>
                <w:szCs w:val="15"/>
              </w:rPr>
            </w:pPr>
            <w:r w:rsidRPr="00B20F24">
              <w:rPr>
                <w:rFonts w:ascii="Arial" w:hAnsi="Arial" w:cs="Arial"/>
                <w:sz w:val="15"/>
                <w:szCs w:val="15"/>
              </w:rPr>
              <w:t>Allied Health Professional*</w:t>
            </w:r>
          </w:p>
          <w:p w14:paraId="7C9CABED" w14:textId="77777777" w:rsidR="002461FC" w:rsidRPr="00B20F24" w:rsidRDefault="002461FC" w:rsidP="00B20F24">
            <w:pPr>
              <w:rPr>
                <w:rFonts w:ascii="Arial" w:hAnsi="Arial" w:cs="Arial"/>
                <w:sz w:val="15"/>
                <w:szCs w:val="15"/>
              </w:rPr>
            </w:pPr>
            <w:r w:rsidRPr="00B20F24">
              <w:rPr>
                <w:rFonts w:ascii="Arial" w:hAnsi="Arial" w:cs="Arial"/>
                <w:sz w:val="15"/>
                <w:szCs w:val="15"/>
              </w:rPr>
              <w:t>Dental</w:t>
            </w:r>
          </w:p>
          <w:p w14:paraId="217C9584" w14:textId="77777777" w:rsidR="002461FC" w:rsidRPr="00B20F24" w:rsidRDefault="002461FC" w:rsidP="00B20F24">
            <w:pPr>
              <w:rPr>
                <w:rFonts w:ascii="Arial" w:hAnsi="Arial" w:cs="Arial"/>
                <w:sz w:val="15"/>
                <w:szCs w:val="15"/>
              </w:rPr>
            </w:pPr>
            <w:r w:rsidRPr="00B20F24">
              <w:rPr>
                <w:rFonts w:ascii="Arial" w:hAnsi="Arial" w:cs="Arial"/>
                <w:sz w:val="15"/>
                <w:szCs w:val="15"/>
              </w:rPr>
              <w:t>Admin, estates or other</w:t>
            </w:r>
          </w:p>
        </w:tc>
        <w:tc>
          <w:tcPr>
            <w:tcW w:w="1711" w:type="dxa"/>
            <w:shd w:val="clear" w:color="auto" w:fill="auto"/>
          </w:tcPr>
          <w:p w14:paraId="4380AA84" w14:textId="77777777" w:rsidR="002461FC" w:rsidRPr="00B20F24" w:rsidRDefault="002461FC" w:rsidP="00B20F24">
            <w:pPr>
              <w:jc w:val="center"/>
              <w:rPr>
                <w:rFonts w:ascii="Arial" w:hAnsi="Arial" w:cs="Arial"/>
                <w:sz w:val="15"/>
                <w:szCs w:val="15"/>
              </w:rPr>
            </w:pPr>
          </w:p>
          <w:p w14:paraId="3A1A6152" w14:textId="4C998814" w:rsidR="002461FC" w:rsidRPr="00B20F24" w:rsidRDefault="002461FC" w:rsidP="00B20F24">
            <w:pPr>
              <w:jc w:val="center"/>
              <w:rPr>
                <w:rFonts w:ascii="Arial" w:hAnsi="Arial" w:cs="Arial"/>
                <w:sz w:val="15"/>
                <w:szCs w:val="15"/>
              </w:rPr>
            </w:pPr>
            <w:r w:rsidRPr="00B20F24">
              <w:rPr>
                <w:rFonts w:ascii="Arial" w:hAnsi="Arial" w:cs="Arial"/>
                <w:sz w:val="15"/>
                <w:szCs w:val="15"/>
              </w:rPr>
              <w:t>2153 (</w:t>
            </w:r>
            <w:r w:rsidR="00493CAA">
              <w:rPr>
                <w:rFonts w:ascii="Arial" w:hAnsi="Arial" w:cs="Arial"/>
                <w:sz w:val="15"/>
                <w:szCs w:val="15"/>
              </w:rPr>
              <w:t>21.7</w:t>
            </w:r>
            <w:r w:rsidRPr="00B20F24">
              <w:rPr>
                <w:rFonts w:ascii="Arial" w:hAnsi="Arial" w:cs="Arial"/>
                <w:sz w:val="15"/>
                <w:szCs w:val="15"/>
              </w:rPr>
              <w:t>%)</w:t>
            </w:r>
          </w:p>
          <w:p w14:paraId="211458B0" w14:textId="16B85473" w:rsidR="002461FC" w:rsidRPr="00B20F24" w:rsidRDefault="002461FC" w:rsidP="00B20F24">
            <w:pPr>
              <w:jc w:val="center"/>
              <w:rPr>
                <w:rFonts w:ascii="Arial" w:hAnsi="Arial" w:cs="Arial"/>
                <w:sz w:val="15"/>
                <w:szCs w:val="15"/>
              </w:rPr>
            </w:pPr>
            <w:r w:rsidRPr="00B20F24">
              <w:rPr>
                <w:rFonts w:ascii="Arial" w:hAnsi="Arial" w:cs="Arial"/>
                <w:sz w:val="15"/>
                <w:szCs w:val="15"/>
              </w:rPr>
              <w:t>2147 (</w:t>
            </w:r>
            <w:r w:rsidR="00493CAA">
              <w:rPr>
                <w:rFonts w:ascii="Arial" w:hAnsi="Arial" w:cs="Arial"/>
                <w:sz w:val="15"/>
                <w:szCs w:val="15"/>
              </w:rPr>
              <w:t>21.7</w:t>
            </w:r>
            <w:r w:rsidRPr="00B20F24">
              <w:rPr>
                <w:rFonts w:ascii="Arial" w:hAnsi="Arial" w:cs="Arial"/>
                <w:sz w:val="15"/>
                <w:szCs w:val="15"/>
              </w:rPr>
              <w:t>%)</w:t>
            </w:r>
          </w:p>
          <w:p w14:paraId="249B1FDF" w14:textId="00E3C005" w:rsidR="002461FC" w:rsidRPr="00B20F24" w:rsidRDefault="002461FC" w:rsidP="00B20F24">
            <w:pPr>
              <w:jc w:val="center"/>
              <w:rPr>
                <w:rFonts w:ascii="Arial" w:hAnsi="Arial" w:cs="Arial"/>
                <w:sz w:val="15"/>
                <w:szCs w:val="15"/>
              </w:rPr>
            </w:pPr>
            <w:r w:rsidRPr="00B20F24">
              <w:rPr>
                <w:rFonts w:ascii="Arial" w:hAnsi="Arial" w:cs="Arial"/>
                <w:sz w:val="15"/>
                <w:szCs w:val="15"/>
              </w:rPr>
              <w:t>4440 (</w:t>
            </w:r>
            <w:r w:rsidR="00E76369">
              <w:rPr>
                <w:rFonts w:ascii="Arial" w:hAnsi="Arial" w:cs="Arial"/>
                <w:sz w:val="15"/>
                <w:szCs w:val="15"/>
              </w:rPr>
              <w:t>44.8</w:t>
            </w:r>
            <w:r w:rsidRPr="00B20F24">
              <w:rPr>
                <w:rFonts w:ascii="Arial" w:hAnsi="Arial" w:cs="Arial"/>
                <w:sz w:val="15"/>
                <w:szCs w:val="15"/>
              </w:rPr>
              <w:t>%)</w:t>
            </w:r>
          </w:p>
          <w:p w14:paraId="6E226FDF" w14:textId="69554F3A" w:rsidR="002461FC" w:rsidRPr="00B20F24" w:rsidRDefault="002461FC" w:rsidP="00B20F24">
            <w:pPr>
              <w:jc w:val="center"/>
              <w:rPr>
                <w:rFonts w:ascii="Arial" w:hAnsi="Arial" w:cs="Arial"/>
                <w:sz w:val="15"/>
                <w:szCs w:val="15"/>
              </w:rPr>
            </w:pPr>
            <w:r w:rsidRPr="00B20F24">
              <w:rPr>
                <w:rFonts w:ascii="Arial" w:hAnsi="Arial" w:cs="Arial"/>
                <w:sz w:val="15"/>
                <w:szCs w:val="15"/>
              </w:rPr>
              <w:t>712 (</w:t>
            </w:r>
            <w:r w:rsidR="00E76369">
              <w:rPr>
                <w:rFonts w:ascii="Arial" w:hAnsi="Arial" w:cs="Arial"/>
                <w:sz w:val="15"/>
                <w:szCs w:val="15"/>
              </w:rPr>
              <w:t>7.2</w:t>
            </w:r>
            <w:r w:rsidRPr="00B20F24">
              <w:rPr>
                <w:rFonts w:ascii="Arial" w:hAnsi="Arial" w:cs="Arial"/>
                <w:sz w:val="15"/>
                <w:szCs w:val="15"/>
              </w:rPr>
              <w:t>%)</w:t>
            </w:r>
          </w:p>
          <w:p w14:paraId="3A2AB141" w14:textId="307B5BC2" w:rsidR="002461FC" w:rsidRPr="00B20F24" w:rsidRDefault="002461FC" w:rsidP="00B20F24">
            <w:pPr>
              <w:jc w:val="center"/>
              <w:rPr>
                <w:rFonts w:ascii="Arial" w:hAnsi="Arial" w:cs="Arial"/>
                <w:sz w:val="15"/>
                <w:szCs w:val="15"/>
              </w:rPr>
            </w:pPr>
            <w:r w:rsidRPr="00B20F24">
              <w:rPr>
                <w:rFonts w:ascii="Arial" w:hAnsi="Arial" w:cs="Arial"/>
                <w:sz w:val="15"/>
                <w:szCs w:val="15"/>
              </w:rPr>
              <w:t>457 (</w:t>
            </w:r>
            <w:r w:rsidR="00E76369">
              <w:rPr>
                <w:rFonts w:ascii="Arial" w:hAnsi="Arial" w:cs="Arial"/>
                <w:sz w:val="15"/>
                <w:szCs w:val="15"/>
              </w:rPr>
              <w:t>4.6</w:t>
            </w:r>
            <w:r w:rsidRPr="00B20F24">
              <w:rPr>
                <w:rFonts w:ascii="Arial" w:hAnsi="Arial" w:cs="Arial"/>
                <w:sz w:val="15"/>
                <w:szCs w:val="15"/>
              </w:rPr>
              <w:t>%)</w:t>
            </w:r>
          </w:p>
        </w:tc>
        <w:tc>
          <w:tcPr>
            <w:tcW w:w="1418" w:type="dxa"/>
            <w:shd w:val="clear" w:color="auto" w:fill="auto"/>
          </w:tcPr>
          <w:p w14:paraId="12DECC2E" w14:textId="77777777" w:rsidR="002461FC" w:rsidRPr="00B20F24" w:rsidRDefault="002461FC" w:rsidP="00B20F24">
            <w:pPr>
              <w:jc w:val="center"/>
              <w:rPr>
                <w:rFonts w:ascii="Arial" w:hAnsi="Arial" w:cs="Arial"/>
                <w:sz w:val="15"/>
                <w:szCs w:val="15"/>
              </w:rPr>
            </w:pPr>
          </w:p>
          <w:p w14:paraId="084BB1B8" w14:textId="2A4402E5" w:rsidR="002461FC" w:rsidRPr="00B20F24" w:rsidRDefault="002461FC" w:rsidP="00B20F24">
            <w:pPr>
              <w:jc w:val="center"/>
              <w:rPr>
                <w:rFonts w:ascii="Arial" w:hAnsi="Arial" w:cs="Arial"/>
                <w:sz w:val="15"/>
                <w:szCs w:val="15"/>
              </w:rPr>
            </w:pPr>
            <w:r w:rsidRPr="00B20F24">
              <w:rPr>
                <w:rFonts w:ascii="Arial" w:hAnsi="Arial" w:cs="Arial"/>
                <w:sz w:val="15"/>
                <w:szCs w:val="15"/>
              </w:rPr>
              <w:t>635 (</w:t>
            </w:r>
            <w:r w:rsidR="00F931D4">
              <w:rPr>
                <w:rFonts w:ascii="Arial" w:hAnsi="Arial" w:cs="Arial"/>
                <w:sz w:val="15"/>
                <w:szCs w:val="15"/>
              </w:rPr>
              <w:t>33.9</w:t>
            </w:r>
            <w:r w:rsidRPr="00B20F24">
              <w:rPr>
                <w:rFonts w:ascii="Arial" w:hAnsi="Arial" w:cs="Arial"/>
                <w:sz w:val="15"/>
                <w:szCs w:val="15"/>
              </w:rPr>
              <w:t>%)</w:t>
            </w:r>
          </w:p>
          <w:p w14:paraId="5AED8B60" w14:textId="147113FC" w:rsidR="002461FC" w:rsidRPr="00B20F24" w:rsidRDefault="002461FC" w:rsidP="00B20F24">
            <w:pPr>
              <w:jc w:val="center"/>
              <w:rPr>
                <w:rFonts w:ascii="Arial" w:hAnsi="Arial" w:cs="Arial"/>
                <w:sz w:val="15"/>
                <w:szCs w:val="15"/>
              </w:rPr>
            </w:pPr>
            <w:r w:rsidRPr="00B20F24">
              <w:rPr>
                <w:rFonts w:ascii="Arial" w:hAnsi="Arial" w:cs="Arial"/>
                <w:sz w:val="15"/>
                <w:szCs w:val="15"/>
              </w:rPr>
              <w:t>399 (</w:t>
            </w:r>
            <w:r w:rsidR="00F931D4">
              <w:rPr>
                <w:rFonts w:ascii="Arial" w:hAnsi="Arial" w:cs="Arial"/>
                <w:sz w:val="15"/>
                <w:szCs w:val="15"/>
              </w:rPr>
              <w:t>21.3</w:t>
            </w:r>
            <w:r w:rsidRPr="00B20F24">
              <w:rPr>
                <w:rFonts w:ascii="Arial" w:hAnsi="Arial" w:cs="Arial"/>
                <w:sz w:val="15"/>
                <w:szCs w:val="15"/>
              </w:rPr>
              <w:t>%)</w:t>
            </w:r>
          </w:p>
          <w:p w14:paraId="6608D02B" w14:textId="767B65E1" w:rsidR="002461FC" w:rsidRPr="00B20F24" w:rsidRDefault="002461FC" w:rsidP="00B20F24">
            <w:pPr>
              <w:jc w:val="center"/>
              <w:rPr>
                <w:rFonts w:ascii="Arial" w:hAnsi="Arial" w:cs="Arial"/>
                <w:sz w:val="15"/>
                <w:szCs w:val="15"/>
              </w:rPr>
            </w:pPr>
            <w:r w:rsidRPr="00B20F24">
              <w:rPr>
                <w:rFonts w:ascii="Arial" w:hAnsi="Arial" w:cs="Arial"/>
                <w:sz w:val="15"/>
                <w:szCs w:val="15"/>
              </w:rPr>
              <w:t>718 (</w:t>
            </w:r>
            <w:r w:rsidR="00493CAA">
              <w:rPr>
                <w:rFonts w:ascii="Arial" w:hAnsi="Arial" w:cs="Arial"/>
                <w:sz w:val="15"/>
                <w:szCs w:val="15"/>
              </w:rPr>
              <w:t>38.3</w:t>
            </w:r>
            <w:r w:rsidRPr="00B20F24">
              <w:rPr>
                <w:rFonts w:ascii="Arial" w:hAnsi="Arial" w:cs="Arial"/>
                <w:sz w:val="15"/>
                <w:szCs w:val="15"/>
              </w:rPr>
              <w:t>%)</w:t>
            </w:r>
          </w:p>
          <w:p w14:paraId="7B26E9D8" w14:textId="15FB7726" w:rsidR="002461FC" w:rsidRPr="00B20F24" w:rsidRDefault="002461FC" w:rsidP="00B20F24">
            <w:pPr>
              <w:jc w:val="center"/>
              <w:rPr>
                <w:rFonts w:ascii="Arial" w:hAnsi="Arial" w:cs="Arial"/>
                <w:sz w:val="15"/>
                <w:szCs w:val="15"/>
              </w:rPr>
            </w:pPr>
            <w:r w:rsidRPr="00B20F24">
              <w:rPr>
                <w:rFonts w:ascii="Arial" w:hAnsi="Arial" w:cs="Arial"/>
                <w:sz w:val="15"/>
                <w:szCs w:val="15"/>
              </w:rPr>
              <w:t>53 (</w:t>
            </w:r>
            <w:r w:rsidR="00493CAA">
              <w:rPr>
                <w:rFonts w:ascii="Arial" w:hAnsi="Arial" w:cs="Arial"/>
                <w:sz w:val="15"/>
                <w:szCs w:val="15"/>
              </w:rPr>
              <w:t>2.8</w:t>
            </w:r>
            <w:r w:rsidRPr="00B20F24">
              <w:rPr>
                <w:rFonts w:ascii="Arial" w:hAnsi="Arial" w:cs="Arial"/>
                <w:sz w:val="15"/>
                <w:szCs w:val="15"/>
              </w:rPr>
              <w:t>%)</w:t>
            </w:r>
          </w:p>
          <w:p w14:paraId="1EE5F6B6" w14:textId="36C8FE25" w:rsidR="002461FC" w:rsidRPr="00B20F24" w:rsidRDefault="002461FC" w:rsidP="00B20F24">
            <w:pPr>
              <w:jc w:val="center"/>
              <w:rPr>
                <w:rFonts w:ascii="Arial" w:hAnsi="Arial" w:cs="Arial"/>
                <w:sz w:val="15"/>
                <w:szCs w:val="15"/>
              </w:rPr>
            </w:pPr>
            <w:r w:rsidRPr="00B20F24">
              <w:rPr>
                <w:rFonts w:ascii="Arial" w:hAnsi="Arial" w:cs="Arial"/>
                <w:sz w:val="15"/>
                <w:szCs w:val="15"/>
              </w:rPr>
              <w:t>68 (</w:t>
            </w:r>
            <w:r w:rsidR="00493CAA">
              <w:rPr>
                <w:rFonts w:ascii="Arial" w:hAnsi="Arial" w:cs="Arial"/>
                <w:sz w:val="15"/>
                <w:szCs w:val="15"/>
              </w:rPr>
              <w:t>3.6</w:t>
            </w:r>
            <w:r w:rsidRPr="00B20F24">
              <w:rPr>
                <w:rFonts w:ascii="Arial" w:hAnsi="Arial" w:cs="Arial"/>
                <w:sz w:val="15"/>
                <w:szCs w:val="15"/>
              </w:rPr>
              <w:t>%)</w:t>
            </w:r>
          </w:p>
        </w:tc>
        <w:tc>
          <w:tcPr>
            <w:tcW w:w="1559" w:type="dxa"/>
          </w:tcPr>
          <w:p w14:paraId="7893CAAF" w14:textId="77777777" w:rsidR="002461FC" w:rsidRPr="00B20F24" w:rsidRDefault="002461FC" w:rsidP="00B20F24">
            <w:pPr>
              <w:jc w:val="center"/>
              <w:rPr>
                <w:rFonts w:ascii="Arial" w:hAnsi="Arial" w:cs="Arial"/>
                <w:sz w:val="15"/>
                <w:szCs w:val="15"/>
              </w:rPr>
            </w:pPr>
          </w:p>
          <w:p w14:paraId="58D3867F"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Ref</w:t>
            </w:r>
          </w:p>
          <w:p w14:paraId="45DBA628"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1.60 (1.39 – 1.84)</w:t>
            </w:r>
          </w:p>
          <w:p w14:paraId="16821537"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1.82 (1.62 – 2.05)</w:t>
            </w:r>
          </w:p>
          <w:p w14:paraId="177499CD"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3.98 (2.96 – 5.34)</w:t>
            </w:r>
          </w:p>
          <w:p w14:paraId="618BBB34" w14:textId="6F3D1780" w:rsidR="002461FC" w:rsidRPr="00B20F24" w:rsidRDefault="002461FC" w:rsidP="00B20F24">
            <w:pPr>
              <w:jc w:val="center"/>
              <w:rPr>
                <w:rFonts w:ascii="Arial" w:hAnsi="Arial" w:cs="Arial"/>
                <w:sz w:val="15"/>
                <w:szCs w:val="15"/>
              </w:rPr>
            </w:pPr>
            <w:r w:rsidRPr="00B20F24">
              <w:rPr>
                <w:rFonts w:ascii="Arial" w:hAnsi="Arial" w:cs="Arial"/>
                <w:sz w:val="15"/>
                <w:szCs w:val="15"/>
              </w:rPr>
              <w:t>1.99 (1.53 – 2.60)</w:t>
            </w:r>
          </w:p>
        </w:tc>
        <w:tc>
          <w:tcPr>
            <w:tcW w:w="1007" w:type="dxa"/>
          </w:tcPr>
          <w:p w14:paraId="15BB7506" w14:textId="77777777" w:rsidR="002461FC" w:rsidRPr="00B20F24" w:rsidRDefault="002461FC" w:rsidP="00B20F24">
            <w:pPr>
              <w:jc w:val="center"/>
              <w:rPr>
                <w:rFonts w:ascii="Arial" w:hAnsi="Arial" w:cs="Arial"/>
                <w:sz w:val="15"/>
                <w:szCs w:val="15"/>
              </w:rPr>
            </w:pPr>
          </w:p>
          <w:p w14:paraId="538533D5"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w:t>
            </w:r>
          </w:p>
          <w:p w14:paraId="38224540"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&lt;0.001</w:t>
            </w:r>
          </w:p>
          <w:p w14:paraId="15C77E0C"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&lt;0.001</w:t>
            </w:r>
          </w:p>
          <w:p w14:paraId="213B4503"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&lt;0.001</w:t>
            </w:r>
          </w:p>
          <w:p w14:paraId="4A6E09A2" w14:textId="79D355D5" w:rsidR="002461FC" w:rsidRPr="00B20F24" w:rsidRDefault="002461FC" w:rsidP="00B20F24">
            <w:pPr>
              <w:jc w:val="center"/>
              <w:rPr>
                <w:rFonts w:ascii="Arial" w:hAnsi="Arial" w:cs="Arial"/>
                <w:sz w:val="15"/>
                <w:szCs w:val="15"/>
              </w:rPr>
            </w:pPr>
            <w:r w:rsidRPr="00B20F24">
              <w:rPr>
                <w:rFonts w:ascii="Arial" w:hAnsi="Arial" w:cs="Arial"/>
                <w:sz w:val="15"/>
                <w:szCs w:val="15"/>
              </w:rPr>
              <w:t>&lt;0.001</w:t>
            </w:r>
          </w:p>
        </w:tc>
      </w:tr>
      <w:tr w:rsidR="002461FC" w:rsidRPr="00617FF3" w14:paraId="6DE629D3" w14:textId="3BD89C53" w:rsidTr="00B20F24">
        <w:trPr>
          <w:trHeight w:val="593"/>
        </w:trPr>
        <w:tc>
          <w:tcPr>
            <w:tcW w:w="4776" w:type="dxa"/>
          </w:tcPr>
          <w:p w14:paraId="253732BE" w14:textId="77777777" w:rsidR="002461FC" w:rsidRPr="00B20F24" w:rsidRDefault="002461FC" w:rsidP="00B20F24">
            <w:pPr>
              <w:rPr>
                <w:rFonts w:ascii="Arial" w:hAnsi="Arial" w:cs="Arial"/>
                <w:b/>
                <w:bCs/>
                <w:sz w:val="15"/>
                <w:szCs w:val="15"/>
              </w:rPr>
            </w:pPr>
            <w:r w:rsidRPr="00B20F24">
              <w:rPr>
                <w:rFonts w:ascii="Arial" w:hAnsi="Arial" w:cs="Arial"/>
                <w:b/>
                <w:bCs/>
                <w:sz w:val="15"/>
                <w:szCs w:val="15"/>
              </w:rPr>
              <w:t>Work sector</w:t>
            </w:r>
          </w:p>
          <w:p w14:paraId="395FAFF1" w14:textId="77777777" w:rsidR="002461FC" w:rsidRPr="00B20F24" w:rsidRDefault="002461FC" w:rsidP="00B20F24">
            <w:pPr>
              <w:rPr>
                <w:rFonts w:ascii="Arial" w:hAnsi="Arial" w:cs="Arial"/>
                <w:sz w:val="15"/>
                <w:szCs w:val="15"/>
              </w:rPr>
            </w:pPr>
            <w:r w:rsidRPr="00B20F24">
              <w:rPr>
                <w:rFonts w:ascii="Arial" w:hAnsi="Arial" w:cs="Arial"/>
                <w:sz w:val="15"/>
                <w:szCs w:val="15"/>
              </w:rPr>
              <w:t>Non NHS</w:t>
            </w:r>
          </w:p>
          <w:p w14:paraId="3F65F15B" w14:textId="62AFC716" w:rsidR="002461FC" w:rsidRPr="00B20F24" w:rsidRDefault="002461FC" w:rsidP="00B20F24">
            <w:pPr>
              <w:rPr>
                <w:rFonts w:ascii="Arial" w:hAnsi="Arial" w:cs="Arial"/>
                <w:b/>
                <w:bCs/>
                <w:sz w:val="15"/>
                <w:szCs w:val="15"/>
              </w:rPr>
            </w:pPr>
            <w:r w:rsidRPr="00B20F24">
              <w:rPr>
                <w:rFonts w:ascii="Arial" w:hAnsi="Arial" w:cs="Arial"/>
                <w:sz w:val="15"/>
                <w:szCs w:val="15"/>
              </w:rPr>
              <w:t>NHS</w:t>
            </w:r>
          </w:p>
        </w:tc>
        <w:tc>
          <w:tcPr>
            <w:tcW w:w="1711" w:type="dxa"/>
            <w:shd w:val="clear" w:color="auto" w:fill="auto"/>
          </w:tcPr>
          <w:p w14:paraId="154BEBF9" w14:textId="77777777" w:rsidR="002461FC" w:rsidRPr="00B20F24" w:rsidRDefault="002461FC" w:rsidP="00B20F24">
            <w:pPr>
              <w:jc w:val="center"/>
              <w:rPr>
                <w:rFonts w:ascii="Arial" w:hAnsi="Arial" w:cs="Arial"/>
                <w:sz w:val="15"/>
                <w:szCs w:val="15"/>
              </w:rPr>
            </w:pPr>
          </w:p>
          <w:p w14:paraId="0850B70C" w14:textId="2CCC6708" w:rsidR="002461FC" w:rsidRPr="00B20F24" w:rsidRDefault="002461FC" w:rsidP="00B20F24">
            <w:pPr>
              <w:jc w:val="center"/>
              <w:rPr>
                <w:rFonts w:ascii="Arial" w:hAnsi="Arial" w:cs="Arial"/>
                <w:sz w:val="15"/>
                <w:szCs w:val="15"/>
              </w:rPr>
            </w:pPr>
            <w:r w:rsidRPr="00B20F24">
              <w:rPr>
                <w:rFonts w:ascii="Arial" w:hAnsi="Arial" w:cs="Arial"/>
                <w:sz w:val="15"/>
                <w:szCs w:val="15"/>
              </w:rPr>
              <w:t>1633 (</w:t>
            </w:r>
            <w:r w:rsidR="00256513">
              <w:rPr>
                <w:rFonts w:ascii="Arial" w:hAnsi="Arial" w:cs="Arial"/>
                <w:sz w:val="15"/>
                <w:szCs w:val="15"/>
              </w:rPr>
              <w:t>16.1</w:t>
            </w:r>
            <w:r w:rsidRPr="00B20F24">
              <w:rPr>
                <w:rFonts w:ascii="Arial" w:hAnsi="Arial" w:cs="Arial"/>
                <w:sz w:val="15"/>
                <w:szCs w:val="15"/>
              </w:rPr>
              <w:t>%)</w:t>
            </w:r>
          </w:p>
          <w:p w14:paraId="44E8F884" w14:textId="03EAA37A" w:rsidR="002461FC" w:rsidRPr="00B20F24" w:rsidRDefault="002461FC" w:rsidP="00B20F24">
            <w:pPr>
              <w:jc w:val="center"/>
              <w:rPr>
                <w:rFonts w:ascii="Arial" w:hAnsi="Arial" w:cs="Arial"/>
                <w:sz w:val="15"/>
                <w:szCs w:val="15"/>
              </w:rPr>
            </w:pPr>
            <w:r w:rsidRPr="00B20F24">
              <w:rPr>
                <w:rFonts w:ascii="Arial" w:hAnsi="Arial" w:cs="Arial"/>
                <w:sz w:val="15"/>
                <w:szCs w:val="15"/>
              </w:rPr>
              <w:t>8534 (83</w:t>
            </w:r>
            <w:r w:rsidR="00256513">
              <w:rPr>
                <w:rFonts w:ascii="Arial" w:hAnsi="Arial" w:cs="Arial"/>
                <w:sz w:val="15"/>
                <w:szCs w:val="15"/>
              </w:rPr>
              <w:t>.9</w:t>
            </w:r>
            <w:r w:rsidRPr="00B20F24">
              <w:rPr>
                <w:rFonts w:ascii="Arial" w:hAnsi="Arial" w:cs="Arial"/>
                <w:sz w:val="15"/>
                <w:szCs w:val="15"/>
              </w:rPr>
              <w:t>%)</w:t>
            </w:r>
          </w:p>
        </w:tc>
        <w:tc>
          <w:tcPr>
            <w:tcW w:w="1418" w:type="dxa"/>
            <w:shd w:val="clear" w:color="auto" w:fill="auto"/>
          </w:tcPr>
          <w:p w14:paraId="5D855F03" w14:textId="77777777" w:rsidR="002461FC" w:rsidRPr="00B20F24" w:rsidRDefault="002461FC" w:rsidP="00B20F24">
            <w:pPr>
              <w:jc w:val="center"/>
              <w:rPr>
                <w:rFonts w:ascii="Arial" w:hAnsi="Arial" w:cs="Arial"/>
                <w:sz w:val="15"/>
                <w:szCs w:val="15"/>
              </w:rPr>
            </w:pPr>
          </w:p>
          <w:p w14:paraId="513AE1A5" w14:textId="7EB5EB47" w:rsidR="002461FC" w:rsidRPr="00B20F24" w:rsidRDefault="002461FC" w:rsidP="00B20F24">
            <w:pPr>
              <w:jc w:val="center"/>
              <w:rPr>
                <w:rFonts w:ascii="Arial" w:hAnsi="Arial" w:cs="Arial"/>
                <w:sz w:val="15"/>
                <w:szCs w:val="15"/>
              </w:rPr>
            </w:pPr>
            <w:r w:rsidRPr="00B20F24">
              <w:rPr>
                <w:rFonts w:ascii="Arial" w:hAnsi="Arial" w:cs="Arial"/>
                <w:sz w:val="15"/>
                <w:szCs w:val="15"/>
              </w:rPr>
              <w:t>216 (11.</w:t>
            </w:r>
            <w:r w:rsidR="00235F47">
              <w:rPr>
                <w:rFonts w:ascii="Arial" w:hAnsi="Arial" w:cs="Arial"/>
                <w:sz w:val="15"/>
                <w:szCs w:val="15"/>
              </w:rPr>
              <w:t>0</w:t>
            </w:r>
            <w:r w:rsidRPr="00B20F24">
              <w:rPr>
                <w:rFonts w:ascii="Arial" w:hAnsi="Arial" w:cs="Arial"/>
                <w:sz w:val="15"/>
                <w:szCs w:val="15"/>
              </w:rPr>
              <w:t>%)</w:t>
            </w:r>
          </w:p>
          <w:p w14:paraId="3892AC3B" w14:textId="7241BFCE" w:rsidR="002461FC" w:rsidRPr="00B20F24" w:rsidRDefault="002461FC" w:rsidP="00B20F24">
            <w:pPr>
              <w:jc w:val="center"/>
              <w:rPr>
                <w:rFonts w:ascii="Arial" w:hAnsi="Arial" w:cs="Arial"/>
                <w:sz w:val="15"/>
                <w:szCs w:val="15"/>
              </w:rPr>
            </w:pPr>
            <w:r w:rsidRPr="00B20F24">
              <w:rPr>
                <w:rFonts w:ascii="Arial" w:hAnsi="Arial" w:cs="Arial"/>
                <w:sz w:val="15"/>
                <w:szCs w:val="15"/>
              </w:rPr>
              <w:t>1740 (</w:t>
            </w:r>
            <w:r w:rsidR="00235F47">
              <w:rPr>
                <w:rFonts w:ascii="Arial" w:hAnsi="Arial" w:cs="Arial"/>
                <w:sz w:val="15"/>
                <w:szCs w:val="15"/>
              </w:rPr>
              <w:t>89.0</w:t>
            </w:r>
            <w:r w:rsidRPr="00B20F24">
              <w:rPr>
                <w:rFonts w:ascii="Arial" w:hAnsi="Arial" w:cs="Arial"/>
                <w:sz w:val="15"/>
                <w:szCs w:val="15"/>
              </w:rPr>
              <w:t>%)</w:t>
            </w:r>
          </w:p>
        </w:tc>
        <w:tc>
          <w:tcPr>
            <w:tcW w:w="1559" w:type="dxa"/>
          </w:tcPr>
          <w:p w14:paraId="535030A5" w14:textId="77777777" w:rsidR="002461FC" w:rsidRPr="00B20F24" w:rsidRDefault="002461FC" w:rsidP="00B20F24">
            <w:pPr>
              <w:jc w:val="center"/>
              <w:rPr>
                <w:rFonts w:ascii="Arial" w:hAnsi="Arial" w:cs="Arial"/>
                <w:sz w:val="15"/>
                <w:szCs w:val="15"/>
              </w:rPr>
            </w:pPr>
          </w:p>
          <w:p w14:paraId="466718FC"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Ref</w:t>
            </w:r>
          </w:p>
          <w:p w14:paraId="6A554F73" w14:textId="7C365CBA" w:rsidR="002461FC" w:rsidRPr="00B20F24" w:rsidRDefault="002461FC" w:rsidP="00B20F24">
            <w:pPr>
              <w:jc w:val="center"/>
              <w:rPr>
                <w:rFonts w:ascii="Arial" w:hAnsi="Arial" w:cs="Arial"/>
                <w:sz w:val="15"/>
                <w:szCs w:val="15"/>
              </w:rPr>
            </w:pPr>
            <w:r w:rsidRPr="00B20F24">
              <w:rPr>
                <w:rFonts w:ascii="Arial" w:hAnsi="Arial" w:cs="Arial"/>
                <w:sz w:val="15"/>
                <w:szCs w:val="15"/>
              </w:rPr>
              <w:t>0.64 (0.55 – 0.75)</w:t>
            </w:r>
          </w:p>
        </w:tc>
        <w:tc>
          <w:tcPr>
            <w:tcW w:w="1007" w:type="dxa"/>
          </w:tcPr>
          <w:p w14:paraId="4C903BF6" w14:textId="77777777" w:rsidR="002461FC" w:rsidRPr="00B20F24" w:rsidRDefault="002461FC" w:rsidP="00B20F24">
            <w:pPr>
              <w:jc w:val="center"/>
              <w:rPr>
                <w:rFonts w:ascii="Arial" w:hAnsi="Arial" w:cs="Arial"/>
                <w:sz w:val="15"/>
                <w:szCs w:val="15"/>
              </w:rPr>
            </w:pPr>
          </w:p>
          <w:p w14:paraId="545937E3"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w:t>
            </w:r>
          </w:p>
          <w:p w14:paraId="7FF1EA86" w14:textId="7DC1F267" w:rsidR="002461FC" w:rsidRPr="00B20F24" w:rsidRDefault="002461FC" w:rsidP="00B20F24">
            <w:pPr>
              <w:jc w:val="center"/>
              <w:rPr>
                <w:rFonts w:ascii="Arial" w:hAnsi="Arial" w:cs="Arial"/>
                <w:sz w:val="15"/>
                <w:szCs w:val="15"/>
              </w:rPr>
            </w:pPr>
            <w:r w:rsidRPr="00B20F24">
              <w:rPr>
                <w:rFonts w:ascii="Arial" w:hAnsi="Arial" w:cs="Arial"/>
                <w:sz w:val="15"/>
                <w:szCs w:val="15"/>
              </w:rPr>
              <w:t>&lt;0.001</w:t>
            </w:r>
          </w:p>
        </w:tc>
      </w:tr>
      <w:tr w:rsidR="002461FC" w14:paraId="59FBF248" w14:textId="0DD66A7D" w:rsidTr="00B20F24">
        <w:trPr>
          <w:trHeight w:val="701"/>
        </w:trPr>
        <w:tc>
          <w:tcPr>
            <w:tcW w:w="4776" w:type="dxa"/>
          </w:tcPr>
          <w:p w14:paraId="7CE79B93" w14:textId="77777777" w:rsidR="002461FC" w:rsidRPr="00B20F24" w:rsidRDefault="002461FC" w:rsidP="00B20F24">
            <w:pPr>
              <w:rPr>
                <w:rFonts w:ascii="Arial" w:hAnsi="Arial" w:cs="Arial"/>
                <w:b/>
                <w:bCs/>
                <w:sz w:val="15"/>
                <w:szCs w:val="15"/>
              </w:rPr>
            </w:pPr>
            <w:r w:rsidRPr="00B20F24">
              <w:rPr>
                <w:rFonts w:ascii="Arial" w:hAnsi="Arial" w:cs="Arial"/>
                <w:b/>
                <w:bCs/>
                <w:sz w:val="15"/>
                <w:szCs w:val="15"/>
              </w:rPr>
              <w:t>Work areas</w:t>
            </w:r>
          </w:p>
          <w:p w14:paraId="5C484ED0" w14:textId="77777777" w:rsidR="002461FC" w:rsidRPr="00B20F24" w:rsidRDefault="002461FC" w:rsidP="00B20F24">
            <w:pPr>
              <w:rPr>
                <w:rFonts w:ascii="Arial" w:hAnsi="Arial" w:cs="Arial"/>
                <w:sz w:val="15"/>
                <w:szCs w:val="15"/>
              </w:rPr>
            </w:pPr>
            <w:r w:rsidRPr="00B20F24">
              <w:rPr>
                <w:rFonts w:ascii="Arial" w:hAnsi="Arial" w:cs="Arial"/>
                <w:sz w:val="15"/>
                <w:szCs w:val="15"/>
              </w:rPr>
              <w:t>Ambulance</w:t>
            </w:r>
          </w:p>
          <w:p w14:paraId="32ED245F" w14:textId="3D46C2AD" w:rsidR="002461FC" w:rsidRPr="00B20F24" w:rsidRDefault="002461FC" w:rsidP="00B20F24">
            <w:pPr>
              <w:rPr>
                <w:rFonts w:ascii="Arial" w:hAnsi="Arial" w:cs="Arial"/>
                <w:sz w:val="15"/>
                <w:szCs w:val="15"/>
              </w:rPr>
            </w:pPr>
            <w:r w:rsidRPr="00B20F24">
              <w:rPr>
                <w:rFonts w:ascii="Arial" w:hAnsi="Arial" w:cs="Arial"/>
                <w:sz w:val="15"/>
                <w:szCs w:val="15"/>
              </w:rPr>
              <w:t>Emergency Department</w:t>
            </w:r>
          </w:p>
          <w:p w14:paraId="0A9DD6D1" w14:textId="5EA74841" w:rsidR="002461FC" w:rsidRPr="00B20F24" w:rsidRDefault="002461FC" w:rsidP="00B20F24">
            <w:pPr>
              <w:rPr>
                <w:rFonts w:ascii="Arial" w:hAnsi="Arial" w:cs="Arial"/>
                <w:sz w:val="15"/>
                <w:szCs w:val="15"/>
              </w:rPr>
            </w:pPr>
            <w:r w:rsidRPr="00B20F24">
              <w:rPr>
                <w:rFonts w:ascii="Arial" w:hAnsi="Arial" w:cs="Arial"/>
                <w:sz w:val="15"/>
                <w:szCs w:val="15"/>
              </w:rPr>
              <w:t>Intensive Care Unit</w:t>
            </w:r>
          </w:p>
          <w:p w14:paraId="528BC48C" w14:textId="68324F3E" w:rsidR="002461FC" w:rsidRPr="00B20F24" w:rsidRDefault="002461FC" w:rsidP="00B20F24">
            <w:pPr>
              <w:rPr>
                <w:rFonts w:ascii="Arial" w:hAnsi="Arial" w:cs="Arial"/>
                <w:sz w:val="15"/>
                <w:szCs w:val="15"/>
              </w:rPr>
            </w:pPr>
            <w:r w:rsidRPr="00B20F24">
              <w:rPr>
                <w:rFonts w:ascii="Arial" w:hAnsi="Arial" w:cs="Arial"/>
                <w:sz w:val="15"/>
                <w:szCs w:val="15"/>
              </w:rPr>
              <w:t>Hospital inpatient</w:t>
            </w:r>
          </w:p>
          <w:p w14:paraId="6446D96E" w14:textId="77777777" w:rsidR="002461FC" w:rsidRPr="00B20F24" w:rsidRDefault="002461FC" w:rsidP="00B20F24">
            <w:pPr>
              <w:rPr>
                <w:rFonts w:ascii="Arial" w:hAnsi="Arial" w:cs="Arial"/>
                <w:sz w:val="15"/>
                <w:szCs w:val="15"/>
              </w:rPr>
            </w:pPr>
            <w:r w:rsidRPr="00B20F24">
              <w:rPr>
                <w:rFonts w:ascii="Arial" w:hAnsi="Arial" w:cs="Arial"/>
                <w:sz w:val="15"/>
                <w:szCs w:val="15"/>
              </w:rPr>
              <w:t>Psychiatric hospital</w:t>
            </w:r>
          </w:p>
          <w:p w14:paraId="415D9F9A" w14:textId="0BC592A5" w:rsidR="002461FC" w:rsidRPr="00B20F24" w:rsidRDefault="002461FC" w:rsidP="00B20F24">
            <w:pPr>
              <w:rPr>
                <w:rFonts w:ascii="Arial" w:hAnsi="Arial" w:cs="Arial"/>
                <w:sz w:val="15"/>
                <w:szCs w:val="15"/>
              </w:rPr>
            </w:pPr>
            <w:r w:rsidRPr="00B20F24">
              <w:rPr>
                <w:rFonts w:ascii="Arial" w:hAnsi="Arial" w:cs="Arial"/>
                <w:sz w:val="15"/>
                <w:szCs w:val="15"/>
              </w:rPr>
              <w:t>Nursing or Care Home</w:t>
            </w:r>
          </w:p>
        </w:tc>
        <w:tc>
          <w:tcPr>
            <w:tcW w:w="1711" w:type="dxa"/>
            <w:shd w:val="clear" w:color="auto" w:fill="auto"/>
          </w:tcPr>
          <w:p w14:paraId="3FC0A03A" w14:textId="77777777" w:rsidR="002461FC" w:rsidRPr="00B20F24" w:rsidRDefault="002461FC" w:rsidP="00B20F24">
            <w:pPr>
              <w:jc w:val="center"/>
              <w:rPr>
                <w:rFonts w:ascii="Arial" w:hAnsi="Arial" w:cs="Arial"/>
                <w:sz w:val="15"/>
                <w:szCs w:val="15"/>
              </w:rPr>
            </w:pPr>
          </w:p>
          <w:p w14:paraId="5BCF9D45" w14:textId="5F278369" w:rsidR="002461FC" w:rsidRPr="00B20F24" w:rsidRDefault="002461FC" w:rsidP="00B20F24">
            <w:pPr>
              <w:jc w:val="center"/>
              <w:rPr>
                <w:rFonts w:ascii="Arial" w:hAnsi="Arial" w:cs="Arial"/>
                <w:sz w:val="15"/>
                <w:szCs w:val="15"/>
              </w:rPr>
            </w:pPr>
            <w:r w:rsidRPr="00B20F24">
              <w:rPr>
                <w:rFonts w:ascii="Arial" w:hAnsi="Arial" w:cs="Arial"/>
                <w:sz w:val="15"/>
                <w:szCs w:val="15"/>
              </w:rPr>
              <w:t>379 (</w:t>
            </w:r>
            <w:r w:rsidR="00570C10">
              <w:rPr>
                <w:rFonts w:ascii="Arial" w:hAnsi="Arial" w:cs="Arial"/>
                <w:sz w:val="15"/>
                <w:szCs w:val="15"/>
              </w:rPr>
              <w:t>3.7</w:t>
            </w:r>
            <w:r w:rsidRPr="00B20F24">
              <w:rPr>
                <w:rFonts w:ascii="Arial" w:hAnsi="Arial" w:cs="Arial"/>
                <w:sz w:val="15"/>
                <w:szCs w:val="15"/>
              </w:rPr>
              <w:t>%)</w:t>
            </w:r>
          </w:p>
          <w:p w14:paraId="46D155DB" w14:textId="3A0D6D51" w:rsidR="002461FC" w:rsidRPr="00B20F24" w:rsidRDefault="002461FC" w:rsidP="00B20F24">
            <w:pPr>
              <w:jc w:val="center"/>
              <w:rPr>
                <w:rFonts w:ascii="Arial" w:hAnsi="Arial" w:cs="Arial"/>
                <w:sz w:val="15"/>
                <w:szCs w:val="15"/>
              </w:rPr>
            </w:pPr>
            <w:r w:rsidRPr="00B20F24">
              <w:rPr>
                <w:rFonts w:ascii="Arial" w:hAnsi="Arial" w:cs="Arial"/>
                <w:sz w:val="15"/>
                <w:szCs w:val="15"/>
              </w:rPr>
              <w:t>751 (</w:t>
            </w:r>
            <w:r w:rsidR="00570C10">
              <w:rPr>
                <w:rFonts w:ascii="Arial" w:hAnsi="Arial" w:cs="Arial"/>
                <w:sz w:val="15"/>
                <w:szCs w:val="15"/>
              </w:rPr>
              <w:t>7.3</w:t>
            </w:r>
            <w:r w:rsidRPr="00B20F24">
              <w:rPr>
                <w:rFonts w:ascii="Arial" w:hAnsi="Arial" w:cs="Arial"/>
                <w:sz w:val="15"/>
                <w:szCs w:val="15"/>
              </w:rPr>
              <w:t>%)</w:t>
            </w:r>
          </w:p>
          <w:p w14:paraId="67D77AB6" w14:textId="7F672FC0" w:rsidR="002461FC" w:rsidRPr="00B20F24" w:rsidRDefault="002461FC" w:rsidP="00B20F24">
            <w:pPr>
              <w:jc w:val="center"/>
              <w:rPr>
                <w:rFonts w:ascii="Arial" w:hAnsi="Arial" w:cs="Arial"/>
                <w:sz w:val="15"/>
                <w:szCs w:val="15"/>
              </w:rPr>
            </w:pPr>
            <w:r w:rsidRPr="00B20F24">
              <w:rPr>
                <w:rFonts w:ascii="Arial" w:hAnsi="Arial" w:cs="Arial"/>
                <w:sz w:val="15"/>
                <w:szCs w:val="15"/>
              </w:rPr>
              <w:t>682 (</w:t>
            </w:r>
            <w:r w:rsidR="00587C11">
              <w:rPr>
                <w:rFonts w:ascii="Arial" w:hAnsi="Arial" w:cs="Arial"/>
                <w:sz w:val="15"/>
                <w:szCs w:val="15"/>
              </w:rPr>
              <w:t>6.7</w:t>
            </w:r>
            <w:r w:rsidRPr="00B20F24">
              <w:rPr>
                <w:rFonts w:ascii="Arial" w:hAnsi="Arial" w:cs="Arial"/>
                <w:sz w:val="15"/>
                <w:szCs w:val="15"/>
              </w:rPr>
              <w:t>%)</w:t>
            </w:r>
          </w:p>
          <w:p w14:paraId="23395AF7" w14:textId="77E0CA16" w:rsidR="002461FC" w:rsidRPr="00B20F24" w:rsidRDefault="00E979EA" w:rsidP="00B20F24">
            <w:pPr>
              <w:jc w:val="center"/>
              <w:rPr>
                <w:rFonts w:ascii="Arial" w:hAnsi="Arial" w:cs="Arial"/>
                <w:sz w:val="15"/>
                <w:szCs w:val="15"/>
              </w:rPr>
            </w:pPr>
            <w:r>
              <w:rPr>
                <w:rFonts w:ascii="Arial" w:hAnsi="Arial" w:cs="Arial"/>
                <w:sz w:val="15"/>
                <w:szCs w:val="15"/>
              </w:rPr>
              <w:t>2373</w:t>
            </w:r>
            <w:r w:rsidR="002461FC" w:rsidRPr="00B20F24">
              <w:rPr>
                <w:rFonts w:ascii="Arial" w:hAnsi="Arial" w:cs="Arial"/>
                <w:sz w:val="15"/>
                <w:szCs w:val="15"/>
              </w:rPr>
              <w:t xml:space="preserve"> (</w:t>
            </w:r>
            <w:r>
              <w:rPr>
                <w:rFonts w:ascii="Arial" w:hAnsi="Arial" w:cs="Arial"/>
                <w:sz w:val="15"/>
                <w:szCs w:val="15"/>
              </w:rPr>
              <w:t>23.2</w:t>
            </w:r>
            <w:r w:rsidR="002461FC" w:rsidRPr="00B20F24">
              <w:rPr>
                <w:rFonts w:ascii="Arial" w:hAnsi="Arial" w:cs="Arial"/>
                <w:sz w:val="15"/>
                <w:szCs w:val="15"/>
              </w:rPr>
              <w:t>%)</w:t>
            </w:r>
          </w:p>
          <w:p w14:paraId="508B953F" w14:textId="056503DB" w:rsidR="002461FC" w:rsidRPr="00B20F24" w:rsidRDefault="002461FC" w:rsidP="00B20F24">
            <w:pPr>
              <w:jc w:val="center"/>
              <w:rPr>
                <w:rFonts w:ascii="Arial" w:hAnsi="Arial" w:cs="Arial"/>
                <w:sz w:val="15"/>
                <w:szCs w:val="15"/>
              </w:rPr>
            </w:pPr>
            <w:r w:rsidRPr="00B20F24">
              <w:rPr>
                <w:rFonts w:ascii="Arial" w:hAnsi="Arial" w:cs="Arial"/>
                <w:sz w:val="15"/>
                <w:szCs w:val="15"/>
              </w:rPr>
              <w:t>257 (</w:t>
            </w:r>
            <w:r w:rsidR="00F30FF0">
              <w:rPr>
                <w:rFonts w:ascii="Arial" w:hAnsi="Arial" w:cs="Arial"/>
                <w:sz w:val="15"/>
                <w:szCs w:val="15"/>
              </w:rPr>
              <w:t>2.5</w:t>
            </w:r>
            <w:r w:rsidRPr="00B20F24">
              <w:rPr>
                <w:rFonts w:ascii="Arial" w:hAnsi="Arial" w:cs="Arial"/>
                <w:sz w:val="15"/>
                <w:szCs w:val="15"/>
              </w:rPr>
              <w:t>%)</w:t>
            </w:r>
          </w:p>
          <w:p w14:paraId="15E978C4" w14:textId="348A941A" w:rsidR="002461FC" w:rsidRPr="00B20F24" w:rsidRDefault="002461FC" w:rsidP="00B20F24">
            <w:pPr>
              <w:jc w:val="center"/>
              <w:rPr>
                <w:rFonts w:ascii="Arial" w:hAnsi="Arial" w:cs="Arial"/>
                <w:sz w:val="15"/>
                <w:szCs w:val="15"/>
              </w:rPr>
            </w:pPr>
            <w:r w:rsidRPr="00B20F24">
              <w:rPr>
                <w:rFonts w:ascii="Arial" w:hAnsi="Arial" w:cs="Arial"/>
                <w:sz w:val="15"/>
                <w:szCs w:val="15"/>
              </w:rPr>
              <w:t>259 (</w:t>
            </w:r>
            <w:r w:rsidR="00963C13">
              <w:rPr>
                <w:rFonts w:ascii="Arial" w:hAnsi="Arial" w:cs="Arial"/>
                <w:sz w:val="15"/>
                <w:szCs w:val="15"/>
              </w:rPr>
              <w:t>2.5</w:t>
            </w:r>
            <w:r w:rsidRPr="00B20F24">
              <w:rPr>
                <w:rFonts w:ascii="Arial" w:hAnsi="Arial" w:cs="Arial"/>
                <w:sz w:val="15"/>
                <w:szCs w:val="15"/>
              </w:rPr>
              <w:t>%)</w:t>
            </w:r>
          </w:p>
        </w:tc>
        <w:tc>
          <w:tcPr>
            <w:tcW w:w="1418" w:type="dxa"/>
            <w:shd w:val="clear" w:color="auto" w:fill="auto"/>
          </w:tcPr>
          <w:p w14:paraId="38CAB9BD" w14:textId="77777777" w:rsidR="002461FC" w:rsidRPr="00B20F24" w:rsidRDefault="002461FC" w:rsidP="00B20F24">
            <w:pPr>
              <w:jc w:val="center"/>
              <w:rPr>
                <w:rFonts w:ascii="Arial" w:hAnsi="Arial" w:cs="Arial"/>
                <w:sz w:val="15"/>
                <w:szCs w:val="15"/>
              </w:rPr>
            </w:pPr>
          </w:p>
          <w:p w14:paraId="54446CE3" w14:textId="0F591F6C" w:rsidR="002461FC" w:rsidRPr="00B20F24" w:rsidRDefault="002461FC" w:rsidP="00B20F24">
            <w:pPr>
              <w:jc w:val="center"/>
              <w:rPr>
                <w:rFonts w:ascii="Arial" w:hAnsi="Arial" w:cs="Arial"/>
                <w:sz w:val="15"/>
                <w:szCs w:val="15"/>
              </w:rPr>
            </w:pPr>
            <w:r w:rsidRPr="00B20F24">
              <w:rPr>
                <w:rFonts w:ascii="Arial" w:hAnsi="Arial" w:cs="Arial"/>
                <w:sz w:val="15"/>
                <w:szCs w:val="15"/>
              </w:rPr>
              <w:t>106 (</w:t>
            </w:r>
            <w:r w:rsidR="00235F47">
              <w:rPr>
                <w:rFonts w:ascii="Arial" w:hAnsi="Arial" w:cs="Arial"/>
                <w:sz w:val="15"/>
                <w:szCs w:val="15"/>
              </w:rPr>
              <w:t>5.4</w:t>
            </w:r>
            <w:r w:rsidRPr="00B20F24">
              <w:rPr>
                <w:rFonts w:ascii="Arial" w:hAnsi="Arial" w:cs="Arial"/>
                <w:sz w:val="15"/>
                <w:szCs w:val="15"/>
              </w:rPr>
              <w:t>%)</w:t>
            </w:r>
          </w:p>
          <w:p w14:paraId="60122983" w14:textId="4D8AA0DB" w:rsidR="002461FC" w:rsidRPr="00B20F24" w:rsidRDefault="002461FC" w:rsidP="00B20F24">
            <w:pPr>
              <w:jc w:val="center"/>
              <w:rPr>
                <w:rFonts w:ascii="Arial" w:hAnsi="Arial" w:cs="Arial"/>
                <w:sz w:val="15"/>
                <w:szCs w:val="15"/>
              </w:rPr>
            </w:pPr>
            <w:r w:rsidRPr="00B20F24">
              <w:rPr>
                <w:rFonts w:ascii="Arial" w:hAnsi="Arial" w:cs="Arial"/>
                <w:sz w:val="15"/>
                <w:szCs w:val="15"/>
              </w:rPr>
              <w:t>295 (</w:t>
            </w:r>
            <w:r w:rsidR="00570C10">
              <w:rPr>
                <w:rFonts w:ascii="Arial" w:hAnsi="Arial" w:cs="Arial"/>
                <w:sz w:val="15"/>
                <w:szCs w:val="15"/>
              </w:rPr>
              <w:t>15.0</w:t>
            </w:r>
            <w:r w:rsidRPr="00B20F24">
              <w:rPr>
                <w:rFonts w:ascii="Arial" w:hAnsi="Arial" w:cs="Arial"/>
                <w:sz w:val="15"/>
                <w:szCs w:val="15"/>
              </w:rPr>
              <w:t>%)</w:t>
            </w:r>
          </w:p>
          <w:p w14:paraId="33CF79C1" w14:textId="515420D7" w:rsidR="002461FC" w:rsidRPr="00B20F24" w:rsidRDefault="002461FC" w:rsidP="00B20F24">
            <w:pPr>
              <w:jc w:val="center"/>
              <w:rPr>
                <w:rFonts w:ascii="Arial" w:hAnsi="Arial" w:cs="Arial"/>
                <w:sz w:val="15"/>
                <w:szCs w:val="15"/>
              </w:rPr>
            </w:pPr>
            <w:r w:rsidRPr="00B20F24">
              <w:rPr>
                <w:rFonts w:ascii="Arial" w:hAnsi="Arial" w:cs="Arial"/>
                <w:sz w:val="15"/>
                <w:szCs w:val="15"/>
              </w:rPr>
              <w:t>161 (</w:t>
            </w:r>
            <w:r w:rsidR="006271F1">
              <w:rPr>
                <w:rFonts w:ascii="Arial" w:hAnsi="Arial" w:cs="Arial"/>
                <w:sz w:val="15"/>
                <w:szCs w:val="15"/>
              </w:rPr>
              <w:t>8.2</w:t>
            </w:r>
            <w:r w:rsidRPr="00B20F24">
              <w:rPr>
                <w:rFonts w:ascii="Arial" w:hAnsi="Arial" w:cs="Arial"/>
                <w:sz w:val="15"/>
                <w:szCs w:val="15"/>
              </w:rPr>
              <w:t>%)</w:t>
            </w:r>
          </w:p>
          <w:p w14:paraId="03BF1CCF" w14:textId="3FEBA761" w:rsidR="002461FC" w:rsidRPr="00B20F24" w:rsidRDefault="00D83FE7" w:rsidP="00B20F24">
            <w:pPr>
              <w:jc w:val="center"/>
              <w:rPr>
                <w:rFonts w:ascii="Arial" w:hAnsi="Arial" w:cs="Arial"/>
                <w:sz w:val="15"/>
                <w:szCs w:val="15"/>
              </w:rPr>
            </w:pPr>
            <w:r>
              <w:rPr>
                <w:rFonts w:ascii="Arial" w:hAnsi="Arial" w:cs="Arial"/>
                <w:sz w:val="15"/>
                <w:szCs w:val="15"/>
              </w:rPr>
              <w:t>715</w:t>
            </w:r>
            <w:r w:rsidR="002461FC" w:rsidRPr="00B20F24">
              <w:rPr>
                <w:rFonts w:ascii="Arial" w:hAnsi="Arial" w:cs="Arial"/>
                <w:sz w:val="15"/>
                <w:szCs w:val="15"/>
              </w:rPr>
              <w:t xml:space="preserve"> (</w:t>
            </w:r>
            <w:r>
              <w:rPr>
                <w:rFonts w:ascii="Arial" w:hAnsi="Arial" w:cs="Arial"/>
                <w:sz w:val="15"/>
                <w:szCs w:val="15"/>
              </w:rPr>
              <w:t>36.4</w:t>
            </w:r>
            <w:r w:rsidR="002461FC" w:rsidRPr="00B20F24">
              <w:rPr>
                <w:rFonts w:ascii="Arial" w:hAnsi="Arial" w:cs="Arial"/>
                <w:sz w:val="15"/>
                <w:szCs w:val="15"/>
              </w:rPr>
              <w:t>%)</w:t>
            </w:r>
          </w:p>
          <w:p w14:paraId="397EC1EC" w14:textId="70A17B53" w:rsidR="002461FC" w:rsidRPr="00B20F24" w:rsidRDefault="002461FC" w:rsidP="00B20F24">
            <w:pPr>
              <w:jc w:val="center"/>
              <w:rPr>
                <w:rFonts w:ascii="Arial" w:hAnsi="Arial" w:cs="Arial"/>
                <w:sz w:val="15"/>
                <w:szCs w:val="15"/>
              </w:rPr>
            </w:pPr>
            <w:r w:rsidRPr="00B20F24">
              <w:rPr>
                <w:rFonts w:ascii="Arial" w:hAnsi="Arial" w:cs="Arial"/>
                <w:sz w:val="15"/>
                <w:szCs w:val="15"/>
              </w:rPr>
              <w:t>70 (</w:t>
            </w:r>
            <w:r w:rsidR="00F30FF0">
              <w:rPr>
                <w:rFonts w:ascii="Arial" w:hAnsi="Arial" w:cs="Arial"/>
                <w:sz w:val="15"/>
                <w:szCs w:val="15"/>
              </w:rPr>
              <w:t>3.6</w:t>
            </w:r>
            <w:r w:rsidRPr="00B20F24">
              <w:rPr>
                <w:rFonts w:ascii="Arial" w:hAnsi="Arial" w:cs="Arial"/>
                <w:sz w:val="15"/>
                <w:szCs w:val="15"/>
              </w:rPr>
              <w:t>%)</w:t>
            </w:r>
          </w:p>
          <w:p w14:paraId="4EE24849" w14:textId="20404436" w:rsidR="002461FC" w:rsidRPr="00B20F24" w:rsidRDefault="002461FC" w:rsidP="00B20F24">
            <w:pPr>
              <w:jc w:val="center"/>
              <w:rPr>
                <w:rFonts w:ascii="Arial" w:hAnsi="Arial" w:cs="Arial"/>
                <w:sz w:val="15"/>
                <w:szCs w:val="15"/>
              </w:rPr>
            </w:pPr>
            <w:r w:rsidRPr="00B20F24">
              <w:rPr>
                <w:rFonts w:ascii="Arial" w:hAnsi="Arial" w:cs="Arial"/>
                <w:sz w:val="15"/>
                <w:szCs w:val="15"/>
              </w:rPr>
              <w:t>40 (</w:t>
            </w:r>
            <w:r w:rsidR="00C275D8">
              <w:rPr>
                <w:rFonts w:ascii="Arial" w:hAnsi="Arial" w:cs="Arial"/>
                <w:sz w:val="15"/>
                <w:szCs w:val="15"/>
              </w:rPr>
              <w:t>2</w:t>
            </w:r>
            <w:r w:rsidRPr="00B20F24">
              <w:rPr>
                <w:rFonts w:ascii="Arial" w:hAnsi="Arial" w:cs="Arial"/>
                <w:sz w:val="15"/>
                <w:szCs w:val="15"/>
              </w:rPr>
              <w:t>%)</w:t>
            </w:r>
          </w:p>
        </w:tc>
        <w:tc>
          <w:tcPr>
            <w:tcW w:w="1559" w:type="dxa"/>
          </w:tcPr>
          <w:p w14:paraId="53324DC2" w14:textId="77777777" w:rsidR="002461FC" w:rsidRPr="00B20F24" w:rsidRDefault="002461FC" w:rsidP="00B20F24">
            <w:pPr>
              <w:jc w:val="center"/>
              <w:rPr>
                <w:rFonts w:ascii="Arial" w:hAnsi="Arial" w:cs="Arial"/>
                <w:sz w:val="15"/>
                <w:szCs w:val="15"/>
              </w:rPr>
            </w:pPr>
          </w:p>
          <w:p w14:paraId="4BDDE670"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0.68 (0.54 – 0.84)</w:t>
            </w:r>
          </w:p>
          <w:p w14:paraId="1ADE4429"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0.45 (0.39 – 0.52)</w:t>
            </w:r>
          </w:p>
          <w:p w14:paraId="5BE99AD4"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0.80 (0.67 – 0.96)</w:t>
            </w:r>
          </w:p>
          <w:p w14:paraId="2BE5B13A"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0.53 (0.48 – 0.58)</w:t>
            </w:r>
          </w:p>
          <w:p w14:paraId="25CCBB5D"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0.70 (0.53 – 0.91)</w:t>
            </w:r>
          </w:p>
          <w:p w14:paraId="5CBAD9FC" w14:textId="3A3CA897" w:rsidR="002461FC" w:rsidRPr="00B20F24" w:rsidRDefault="002461FC" w:rsidP="00B20F24">
            <w:pPr>
              <w:jc w:val="center"/>
              <w:rPr>
                <w:rFonts w:ascii="Arial" w:hAnsi="Arial" w:cs="Arial"/>
                <w:sz w:val="15"/>
                <w:szCs w:val="15"/>
              </w:rPr>
            </w:pPr>
            <w:r w:rsidRPr="00B20F24">
              <w:rPr>
                <w:rFonts w:ascii="Arial" w:hAnsi="Arial" w:cs="Arial"/>
                <w:sz w:val="15"/>
                <w:szCs w:val="15"/>
              </w:rPr>
              <w:t>1.24 (0.89 – 1.75)</w:t>
            </w:r>
          </w:p>
        </w:tc>
        <w:tc>
          <w:tcPr>
            <w:tcW w:w="1007" w:type="dxa"/>
          </w:tcPr>
          <w:p w14:paraId="441C7F79" w14:textId="77777777" w:rsidR="002461FC" w:rsidRPr="00B20F24" w:rsidRDefault="002461FC" w:rsidP="00B20F24">
            <w:pPr>
              <w:jc w:val="center"/>
              <w:rPr>
                <w:rFonts w:ascii="Arial" w:hAnsi="Arial" w:cs="Arial"/>
                <w:sz w:val="15"/>
                <w:szCs w:val="15"/>
              </w:rPr>
            </w:pPr>
          </w:p>
          <w:p w14:paraId="14531DE6"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0.001</w:t>
            </w:r>
          </w:p>
          <w:p w14:paraId="53AECB55"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&lt;0.001</w:t>
            </w:r>
          </w:p>
          <w:p w14:paraId="73BB605B"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0.02</w:t>
            </w:r>
          </w:p>
          <w:p w14:paraId="766C7326"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&lt;0.001</w:t>
            </w:r>
          </w:p>
          <w:p w14:paraId="398A6ED1"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0.009</w:t>
            </w:r>
          </w:p>
          <w:p w14:paraId="75BFE75E" w14:textId="0ECA2511" w:rsidR="002461FC" w:rsidRPr="00B20F24" w:rsidRDefault="002461FC" w:rsidP="00B20F24">
            <w:pPr>
              <w:jc w:val="center"/>
              <w:rPr>
                <w:rFonts w:ascii="Arial" w:hAnsi="Arial" w:cs="Arial"/>
                <w:sz w:val="15"/>
                <w:szCs w:val="15"/>
              </w:rPr>
            </w:pPr>
            <w:r w:rsidRPr="00B20F24">
              <w:rPr>
                <w:rFonts w:ascii="Arial" w:hAnsi="Arial" w:cs="Arial"/>
                <w:sz w:val="15"/>
                <w:szCs w:val="15"/>
              </w:rPr>
              <w:t>0.20</w:t>
            </w:r>
          </w:p>
        </w:tc>
      </w:tr>
      <w:tr w:rsidR="002461FC" w14:paraId="06DE939A" w14:textId="235E5E28" w:rsidTr="00B20F24">
        <w:trPr>
          <w:trHeight w:val="421"/>
        </w:trPr>
        <w:tc>
          <w:tcPr>
            <w:tcW w:w="4776" w:type="dxa"/>
          </w:tcPr>
          <w:p w14:paraId="318AA539" w14:textId="77777777" w:rsidR="002461FC" w:rsidRPr="00B20F24" w:rsidRDefault="002461FC" w:rsidP="00B20F24">
            <w:pPr>
              <w:rPr>
                <w:rFonts w:ascii="Arial" w:hAnsi="Arial" w:cs="Arial"/>
                <w:b/>
                <w:bCs/>
                <w:sz w:val="15"/>
                <w:szCs w:val="15"/>
              </w:rPr>
            </w:pPr>
            <w:r w:rsidRPr="00B20F24">
              <w:rPr>
                <w:rFonts w:ascii="Arial" w:hAnsi="Arial" w:cs="Arial"/>
                <w:b/>
                <w:bCs/>
                <w:sz w:val="15"/>
                <w:szCs w:val="15"/>
              </w:rPr>
              <w:t>Aerosol generating procedure exposure</w:t>
            </w:r>
          </w:p>
          <w:p w14:paraId="2EF15938" w14:textId="77777777" w:rsidR="002461FC" w:rsidRPr="00B20F24" w:rsidRDefault="002461FC" w:rsidP="00B20F24">
            <w:pPr>
              <w:rPr>
                <w:rFonts w:ascii="Arial" w:hAnsi="Arial" w:cs="Arial"/>
                <w:sz w:val="15"/>
                <w:szCs w:val="15"/>
              </w:rPr>
            </w:pPr>
            <w:r w:rsidRPr="00B20F24">
              <w:rPr>
                <w:rFonts w:ascii="Arial" w:hAnsi="Arial" w:cs="Arial"/>
                <w:sz w:val="15"/>
                <w:szCs w:val="15"/>
              </w:rPr>
              <w:t>Less than weekly exposure</w:t>
            </w:r>
          </w:p>
          <w:p w14:paraId="7BF88731" w14:textId="77777777" w:rsidR="002461FC" w:rsidRPr="00B20F24" w:rsidRDefault="002461FC" w:rsidP="00B20F24">
            <w:pPr>
              <w:rPr>
                <w:rFonts w:ascii="Arial" w:hAnsi="Arial" w:cs="Arial"/>
                <w:b/>
                <w:bCs/>
                <w:sz w:val="15"/>
                <w:szCs w:val="15"/>
              </w:rPr>
            </w:pPr>
            <w:r w:rsidRPr="00B20F24">
              <w:rPr>
                <w:rFonts w:ascii="Arial" w:hAnsi="Arial" w:cs="Arial"/>
                <w:sz w:val="15"/>
                <w:szCs w:val="15"/>
              </w:rPr>
              <w:t>At least weekly exposure</w:t>
            </w:r>
          </w:p>
        </w:tc>
        <w:tc>
          <w:tcPr>
            <w:tcW w:w="1711" w:type="dxa"/>
            <w:shd w:val="clear" w:color="auto" w:fill="auto"/>
          </w:tcPr>
          <w:p w14:paraId="08675871" w14:textId="77777777" w:rsidR="002461FC" w:rsidRPr="00B20F24" w:rsidRDefault="002461FC" w:rsidP="00B20F24">
            <w:pPr>
              <w:jc w:val="center"/>
              <w:rPr>
                <w:rFonts w:ascii="Arial" w:hAnsi="Arial" w:cs="Arial"/>
                <w:sz w:val="15"/>
                <w:szCs w:val="15"/>
              </w:rPr>
            </w:pPr>
          </w:p>
          <w:p w14:paraId="7FB8A16B" w14:textId="3B6F7CDF" w:rsidR="002461FC" w:rsidRPr="00B20F24" w:rsidRDefault="002461FC" w:rsidP="00B20F24">
            <w:pPr>
              <w:jc w:val="center"/>
              <w:rPr>
                <w:rFonts w:ascii="Arial" w:hAnsi="Arial" w:cs="Arial"/>
                <w:sz w:val="15"/>
                <w:szCs w:val="15"/>
              </w:rPr>
            </w:pPr>
            <w:r w:rsidRPr="00B20F24">
              <w:rPr>
                <w:rFonts w:ascii="Arial" w:hAnsi="Arial" w:cs="Arial"/>
                <w:sz w:val="15"/>
                <w:szCs w:val="15"/>
              </w:rPr>
              <w:t>7819 (</w:t>
            </w:r>
            <w:r w:rsidR="00643EF2">
              <w:rPr>
                <w:rFonts w:ascii="Arial" w:hAnsi="Arial" w:cs="Arial"/>
                <w:sz w:val="15"/>
                <w:szCs w:val="15"/>
              </w:rPr>
              <w:t>76.3</w:t>
            </w:r>
            <w:r w:rsidRPr="00B20F24">
              <w:rPr>
                <w:rFonts w:ascii="Arial" w:hAnsi="Arial" w:cs="Arial"/>
                <w:sz w:val="15"/>
                <w:szCs w:val="15"/>
              </w:rPr>
              <w:t>%)</w:t>
            </w:r>
          </w:p>
          <w:p w14:paraId="691572D1" w14:textId="147F2157" w:rsidR="002461FC" w:rsidRPr="00B20F24" w:rsidRDefault="002461FC" w:rsidP="00B20F24">
            <w:pPr>
              <w:jc w:val="center"/>
              <w:rPr>
                <w:rFonts w:ascii="Arial" w:hAnsi="Arial" w:cs="Arial"/>
                <w:sz w:val="15"/>
                <w:szCs w:val="15"/>
              </w:rPr>
            </w:pPr>
            <w:r w:rsidRPr="00B20F24">
              <w:rPr>
                <w:rFonts w:ascii="Arial" w:hAnsi="Arial" w:cs="Arial"/>
                <w:sz w:val="15"/>
                <w:szCs w:val="15"/>
              </w:rPr>
              <w:t>2426 (</w:t>
            </w:r>
            <w:r w:rsidR="00643EF2">
              <w:rPr>
                <w:rFonts w:ascii="Arial" w:hAnsi="Arial" w:cs="Arial"/>
                <w:sz w:val="15"/>
                <w:szCs w:val="15"/>
              </w:rPr>
              <w:t>23.7</w:t>
            </w:r>
            <w:r w:rsidRPr="00B20F24">
              <w:rPr>
                <w:rFonts w:ascii="Arial" w:hAnsi="Arial" w:cs="Arial"/>
                <w:sz w:val="15"/>
                <w:szCs w:val="15"/>
              </w:rPr>
              <w:t>%)</w:t>
            </w:r>
          </w:p>
        </w:tc>
        <w:tc>
          <w:tcPr>
            <w:tcW w:w="1418" w:type="dxa"/>
            <w:shd w:val="clear" w:color="auto" w:fill="auto"/>
          </w:tcPr>
          <w:p w14:paraId="76E299F5" w14:textId="77777777" w:rsidR="002461FC" w:rsidRPr="00B20F24" w:rsidRDefault="002461FC" w:rsidP="00B20F24">
            <w:pPr>
              <w:jc w:val="center"/>
              <w:rPr>
                <w:rFonts w:ascii="Arial" w:hAnsi="Arial" w:cs="Arial"/>
                <w:sz w:val="15"/>
                <w:szCs w:val="15"/>
              </w:rPr>
            </w:pPr>
          </w:p>
          <w:p w14:paraId="6E394AA1" w14:textId="3D809CB6" w:rsidR="002461FC" w:rsidRPr="00B20F24" w:rsidRDefault="002461FC" w:rsidP="00B20F24">
            <w:pPr>
              <w:jc w:val="center"/>
              <w:rPr>
                <w:rFonts w:ascii="Arial" w:hAnsi="Arial" w:cs="Arial"/>
                <w:sz w:val="15"/>
                <w:szCs w:val="15"/>
              </w:rPr>
            </w:pPr>
            <w:r w:rsidRPr="00B20F24">
              <w:rPr>
                <w:rFonts w:ascii="Arial" w:hAnsi="Arial" w:cs="Arial"/>
                <w:sz w:val="15"/>
                <w:szCs w:val="15"/>
              </w:rPr>
              <w:t>1440 (</w:t>
            </w:r>
            <w:r w:rsidR="00FA6731">
              <w:rPr>
                <w:rFonts w:ascii="Arial" w:hAnsi="Arial" w:cs="Arial"/>
                <w:sz w:val="15"/>
                <w:szCs w:val="15"/>
              </w:rPr>
              <w:t>73.2</w:t>
            </w:r>
            <w:r w:rsidRPr="00B20F24">
              <w:rPr>
                <w:rFonts w:ascii="Arial" w:hAnsi="Arial" w:cs="Arial"/>
                <w:sz w:val="15"/>
                <w:szCs w:val="15"/>
              </w:rPr>
              <w:t>%)</w:t>
            </w:r>
          </w:p>
          <w:p w14:paraId="26F101CB" w14:textId="7340938C" w:rsidR="002461FC" w:rsidRPr="00B20F24" w:rsidRDefault="002461FC" w:rsidP="00B20F24">
            <w:pPr>
              <w:jc w:val="center"/>
              <w:rPr>
                <w:rFonts w:ascii="Arial" w:hAnsi="Arial" w:cs="Arial"/>
                <w:sz w:val="15"/>
                <w:szCs w:val="15"/>
              </w:rPr>
            </w:pPr>
            <w:r w:rsidRPr="00B20F24">
              <w:rPr>
                <w:rFonts w:ascii="Arial" w:hAnsi="Arial" w:cs="Arial"/>
                <w:sz w:val="15"/>
                <w:szCs w:val="15"/>
              </w:rPr>
              <w:t>527 (</w:t>
            </w:r>
            <w:r w:rsidR="00FA6731">
              <w:rPr>
                <w:rFonts w:ascii="Arial" w:hAnsi="Arial" w:cs="Arial"/>
                <w:sz w:val="15"/>
                <w:szCs w:val="15"/>
              </w:rPr>
              <w:t>26.8</w:t>
            </w:r>
            <w:r w:rsidRPr="00B20F24">
              <w:rPr>
                <w:rFonts w:ascii="Arial" w:hAnsi="Arial" w:cs="Arial"/>
                <w:sz w:val="15"/>
                <w:szCs w:val="15"/>
              </w:rPr>
              <w:t>%)</w:t>
            </w:r>
          </w:p>
        </w:tc>
        <w:tc>
          <w:tcPr>
            <w:tcW w:w="1559" w:type="dxa"/>
          </w:tcPr>
          <w:p w14:paraId="04E3EC4B" w14:textId="77777777" w:rsidR="002461FC" w:rsidRPr="00B20F24" w:rsidRDefault="002461FC" w:rsidP="00B20F24">
            <w:pPr>
              <w:jc w:val="center"/>
              <w:rPr>
                <w:rFonts w:ascii="Arial" w:hAnsi="Arial" w:cs="Arial"/>
                <w:sz w:val="15"/>
                <w:szCs w:val="15"/>
              </w:rPr>
            </w:pPr>
          </w:p>
          <w:p w14:paraId="36ECAA7A"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Ref</w:t>
            </w:r>
          </w:p>
          <w:p w14:paraId="78E049E9" w14:textId="3054CAC3" w:rsidR="002461FC" w:rsidRPr="00B20F24" w:rsidRDefault="002461FC" w:rsidP="00B20F24">
            <w:pPr>
              <w:jc w:val="center"/>
              <w:rPr>
                <w:rFonts w:ascii="Arial" w:hAnsi="Arial" w:cs="Arial"/>
                <w:sz w:val="15"/>
                <w:szCs w:val="15"/>
              </w:rPr>
            </w:pPr>
            <w:r w:rsidRPr="00B20F24">
              <w:rPr>
                <w:rFonts w:ascii="Arial" w:hAnsi="Arial" w:cs="Arial"/>
                <w:sz w:val="15"/>
                <w:szCs w:val="15"/>
              </w:rPr>
              <w:t>0.85 (0.76 – 0.94)</w:t>
            </w:r>
          </w:p>
        </w:tc>
        <w:tc>
          <w:tcPr>
            <w:tcW w:w="1007" w:type="dxa"/>
          </w:tcPr>
          <w:p w14:paraId="3FF35668" w14:textId="77777777" w:rsidR="002461FC" w:rsidRPr="00B20F24" w:rsidRDefault="002461FC" w:rsidP="00B20F24">
            <w:pPr>
              <w:jc w:val="center"/>
              <w:rPr>
                <w:rFonts w:ascii="Arial" w:hAnsi="Arial" w:cs="Arial"/>
                <w:sz w:val="15"/>
                <w:szCs w:val="15"/>
              </w:rPr>
            </w:pPr>
          </w:p>
          <w:p w14:paraId="7546BD21"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w:t>
            </w:r>
          </w:p>
          <w:p w14:paraId="764EDF32" w14:textId="35D283AA" w:rsidR="002461FC" w:rsidRPr="00B20F24" w:rsidRDefault="002461FC" w:rsidP="00B20F24">
            <w:pPr>
              <w:jc w:val="center"/>
              <w:rPr>
                <w:rFonts w:ascii="Arial" w:hAnsi="Arial" w:cs="Arial"/>
                <w:sz w:val="15"/>
                <w:szCs w:val="15"/>
              </w:rPr>
            </w:pPr>
            <w:r w:rsidRPr="00B20F24">
              <w:rPr>
                <w:rFonts w:ascii="Arial" w:hAnsi="Arial" w:cs="Arial"/>
                <w:sz w:val="15"/>
                <w:szCs w:val="15"/>
              </w:rPr>
              <w:t>0.03</w:t>
            </w:r>
          </w:p>
        </w:tc>
      </w:tr>
      <w:tr w:rsidR="002461FC" w14:paraId="51A4E44B" w14:textId="1CC2D6D9" w:rsidTr="00B20F24">
        <w:trPr>
          <w:trHeight w:val="126"/>
        </w:trPr>
        <w:tc>
          <w:tcPr>
            <w:tcW w:w="4776" w:type="dxa"/>
          </w:tcPr>
          <w:p w14:paraId="23D14008" w14:textId="77777777" w:rsidR="002461FC" w:rsidRPr="00B20F24" w:rsidRDefault="002461FC" w:rsidP="00B20F24">
            <w:pPr>
              <w:rPr>
                <w:rFonts w:ascii="Arial" w:hAnsi="Arial" w:cs="Arial"/>
                <w:b/>
                <w:bCs/>
                <w:sz w:val="15"/>
                <w:szCs w:val="15"/>
              </w:rPr>
            </w:pPr>
            <w:r w:rsidRPr="00B20F24">
              <w:rPr>
                <w:rFonts w:ascii="Arial" w:hAnsi="Arial" w:cs="Arial"/>
                <w:b/>
                <w:bCs/>
                <w:sz w:val="15"/>
                <w:szCs w:val="15"/>
              </w:rPr>
              <w:t>Night shift pattern</w:t>
            </w:r>
          </w:p>
          <w:p w14:paraId="2D923884" w14:textId="77777777" w:rsidR="002461FC" w:rsidRPr="00B20F24" w:rsidRDefault="002461FC" w:rsidP="00B20F24">
            <w:pPr>
              <w:rPr>
                <w:rFonts w:ascii="Arial" w:hAnsi="Arial" w:cs="Arial"/>
                <w:sz w:val="15"/>
                <w:szCs w:val="15"/>
              </w:rPr>
            </w:pPr>
            <w:r w:rsidRPr="00B20F24">
              <w:rPr>
                <w:rFonts w:ascii="Arial" w:hAnsi="Arial" w:cs="Arial"/>
                <w:sz w:val="15"/>
                <w:szCs w:val="15"/>
              </w:rPr>
              <w:t>Never works nights</w:t>
            </w:r>
          </w:p>
          <w:p w14:paraId="5D8EEFFA" w14:textId="77777777" w:rsidR="002461FC" w:rsidRPr="00B20F24" w:rsidRDefault="002461FC" w:rsidP="00B20F24">
            <w:pPr>
              <w:rPr>
                <w:rFonts w:ascii="Arial" w:hAnsi="Arial" w:cs="Arial"/>
                <w:sz w:val="15"/>
                <w:szCs w:val="15"/>
              </w:rPr>
            </w:pPr>
            <w:r w:rsidRPr="00B20F24">
              <w:rPr>
                <w:rFonts w:ascii="Arial" w:hAnsi="Arial" w:cs="Arial"/>
                <w:sz w:val="15"/>
                <w:szCs w:val="15"/>
              </w:rPr>
              <w:t>Works nights less than weekly</w:t>
            </w:r>
          </w:p>
          <w:p w14:paraId="4F99235C" w14:textId="77777777" w:rsidR="002461FC" w:rsidRPr="00B20F24" w:rsidRDefault="002461FC" w:rsidP="00B20F24">
            <w:pPr>
              <w:rPr>
                <w:rFonts w:ascii="Arial" w:hAnsi="Arial" w:cs="Arial"/>
                <w:b/>
                <w:bCs/>
                <w:sz w:val="15"/>
                <w:szCs w:val="15"/>
              </w:rPr>
            </w:pPr>
            <w:r w:rsidRPr="00B20F24">
              <w:rPr>
                <w:rFonts w:ascii="Arial" w:hAnsi="Arial" w:cs="Arial"/>
                <w:sz w:val="15"/>
                <w:szCs w:val="15"/>
              </w:rPr>
              <w:t>Works nights weekly or always</w:t>
            </w:r>
          </w:p>
        </w:tc>
        <w:tc>
          <w:tcPr>
            <w:tcW w:w="1711" w:type="dxa"/>
            <w:shd w:val="clear" w:color="auto" w:fill="auto"/>
          </w:tcPr>
          <w:p w14:paraId="40EE5C95" w14:textId="77777777" w:rsidR="002461FC" w:rsidRPr="00B20F24" w:rsidRDefault="002461FC" w:rsidP="00B20F24">
            <w:pPr>
              <w:jc w:val="center"/>
              <w:rPr>
                <w:rFonts w:ascii="Arial" w:hAnsi="Arial" w:cs="Arial"/>
                <w:sz w:val="15"/>
                <w:szCs w:val="15"/>
              </w:rPr>
            </w:pPr>
          </w:p>
          <w:p w14:paraId="1362AA01" w14:textId="6A97DE36" w:rsidR="002461FC" w:rsidRPr="00B20F24" w:rsidRDefault="002461FC" w:rsidP="00B20F24">
            <w:pPr>
              <w:jc w:val="center"/>
              <w:rPr>
                <w:rFonts w:ascii="Arial" w:hAnsi="Arial" w:cs="Arial"/>
                <w:sz w:val="15"/>
                <w:szCs w:val="15"/>
              </w:rPr>
            </w:pPr>
            <w:r w:rsidRPr="00B20F24">
              <w:rPr>
                <w:rFonts w:ascii="Arial" w:hAnsi="Arial" w:cs="Arial"/>
                <w:sz w:val="15"/>
                <w:szCs w:val="15"/>
              </w:rPr>
              <w:t>7480 (</w:t>
            </w:r>
            <w:r w:rsidR="00094E80">
              <w:rPr>
                <w:rFonts w:ascii="Arial" w:hAnsi="Arial" w:cs="Arial"/>
                <w:sz w:val="15"/>
                <w:szCs w:val="15"/>
              </w:rPr>
              <w:t>75.7</w:t>
            </w:r>
            <w:r w:rsidRPr="00B20F24">
              <w:rPr>
                <w:rFonts w:ascii="Arial" w:hAnsi="Arial" w:cs="Arial"/>
                <w:sz w:val="15"/>
                <w:szCs w:val="15"/>
              </w:rPr>
              <w:t>%)</w:t>
            </w:r>
          </w:p>
          <w:p w14:paraId="4B20B517" w14:textId="4DBBC8F4" w:rsidR="002461FC" w:rsidRPr="00B20F24" w:rsidRDefault="002461FC" w:rsidP="00B20F24">
            <w:pPr>
              <w:jc w:val="center"/>
              <w:rPr>
                <w:rFonts w:ascii="Arial" w:hAnsi="Arial" w:cs="Arial"/>
                <w:sz w:val="15"/>
                <w:szCs w:val="15"/>
              </w:rPr>
            </w:pPr>
            <w:r w:rsidRPr="00B20F24">
              <w:rPr>
                <w:rFonts w:ascii="Arial" w:hAnsi="Arial" w:cs="Arial"/>
                <w:sz w:val="15"/>
                <w:szCs w:val="15"/>
              </w:rPr>
              <w:t>1506 (</w:t>
            </w:r>
            <w:r w:rsidR="00094E80">
              <w:rPr>
                <w:rFonts w:ascii="Arial" w:hAnsi="Arial" w:cs="Arial"/>
                <w:sz w:val="15"/>
                <w:szCs w:val="15"/>
              </w:rPr>
              <w:t>15.2</w:t>
            </w:r>
            <w:r w:rsidRPr="00B20F24">
              <w:rPr>
                <w:rFonts w:ascii="Arial" w:hAnsi="Arial" w:cs="Arial"/>
                <w:sz w:val="15"/>
                <w:szCs w:val="15"/>
              </w:rPr>
              <w:t>%)</w:t>
            </w:r>
          </w:p>
          <w:p w14:paraId="40D00D32" w14:textId="58DE747E" w:rsidR="002461FC" w:rsidRPr="00B20F24" w:rsidRDefault="002461FC" w:rsidP="00B20F24">
            <w:pPr>
              <w:jc w:val="center"/>
              <w:rPr>
                <w:rFonts w:ascii="Arial" w:hAnsi="Arial" w:cs="Arial"/>
                <w:sz w:val="15"/>
                <w:szCs w:val="15"/>
              </w:rPr>
            </w:pPr>
            <w:r w:rsidRPr="00B20F24">
              <w:rPr>
                <w:rFonts w:ascii="Arial" w:hAnsi="Arial" w:cs="Arial"/>
                <w:sz w:val="15"/>
                <w:szCs w:val="15"/>
              </w:rPr>
              <w:t>897 (</w:t>
            </w:r>
            <w:r w:rsidR="00094E80">
              <w:rPr>
                <w:rFonts w:ascii="Arial" w:hAnsi="Arial" w:cs="Arial"/>
                <w:sz w:val="15"/>
                <w:szCs w:val="15"/>
              </w:rPr>
              <w:t>9.1</w:t>
            </w:r>
            <w:r w:rsidRPr="00B20F24">
              <w:rPr>
                <w:rFonts w:ascii="Arial" w:hAnsi="Arial" w:cs="Arial"/>
                <w:sz w:val="15"/>
                <w:szCs w:val="15"/>
              </w:rPr>
              <w:t>%)</w:t>
            </w:r>
          </w:p>
        </w:tc>
        <w:tc>
          <w:tcPr>
            <w:tcW w:w="1418" w:type="dxa"/>
            <w:shd w:val="clear" w:color="auto" w:fill="auto"/>
          </w:tcPr>
          <w:p w14:paraId="089708D7" w14:textId="77777777" w:rsidR="002461FC" w:rsidRPr="00B20F24" w:rsidRDefault="002461FC" w:rsidP="00B20F24">
            <w:pPr>
              <w:jc w:val="center"/>
              <w:rPr>
                <w:rFonts w:ascii="Arial" w:hAnsi="Arial" w:cs="Arial"/>
                <w:sz w:val="15"/>
                <w:szCs w:val="15"/>
              </w:rPr>
            </w:pPr>
          </w:p>
          <w:p w14:paraId="253AD322" w14:textId="532AB4B5" w:rsidR="002461FC" w:rsidRPr="00B20F24" w:rsidRDefault="002461FC" w:rsidP="00B20F24">
            <w:pPr>
              <w:jc w:val="center"/>
              <w:rPr>
                <w:rFonts w:ascii="Arial" w:hAnsi="Arial" w:cs="Arial"/>
                <w:sz w:val="15"/>
                <w:szCs w:val="15"/>
              </w:rPr>
            </w:pPr>
            <w:r w:rsidRPr="00B20F24">
              <w:rPr>
                <w:rFonts w:ascii="Arial" w:hAnsi="Arial" w:cs="Arial"/>
                <w:sz w:val="15"/>
                <w:szCs w:val="15"/>
              </w:rPr>
              <w:t>1149 (</w:t>
            </w:r>
            <w:r w:rsidR="00FA6731">
              <w:rPr>
                <w:rFonts w:ascii="Arial" w:hAnsi="Arial" w:cs="Arial"/>
                <w:sz w:val="15"/>
                <w:szCs w:val="15"/>
              </w:rPr>
              <w:t>60.8</w:t>
            </w:r>
            <w:r w:rsidRPr="00B20F24">
              <w:rPr>
                <w:rFonts w:ascii="Arial" w:hAnsi="Arial" w:cs="Arial"/>
                <w:sz w:val="15"/>
                <w:szCs w:val="15"/>
              </w:rPr>
              <w:t>%)</w:t>
            </w:r>
          </w:p>
          <w:p w14:paraId="5CC28D93" w14:textId="4C57810A" w:rsidR="002461FC" w:rsidRPr="00B20F24" w:rsidRDefault="002461FC" w:rsidP="00B20F24">
            <w:pPr>
              <w:jc w:val="center"/>
              <w:rPr>
                <w:rFonts w:ascii="Arial" w:hAnsi="Arial" w:cs="Arial"/>
                <w:sz w:val="15"/>
                <w:szCs w:val="15"/>
              </w:rPr>
            </w:pPr>
            <w:r w:rsidRPr="00B20F24">
              <w:rPr>
                <w:rFonts w:ascii="Arial" w:hAnsi="Arial" w:cs="Arial"/>
                <w:sz w:val="15"/>
                <w:szCs w:val="15"/>
              </w:rPr>
              <w:t>460 (</w:t>
            </w:r>
            <w:r w:rsidR="00FA6731">
              <w:rPr>
                <w:rFonts w:ascii="Arial" w:hAnsi="Arial" w:cs="Arial"/>
                <w:sz w:val="15"/>
                <w:szCs w:val="15"/>
              </w:rPr>
              <w:t>24.3</w:t>
            </w:r>
            <w:r w:rsidRPr="00B20F24">
              <w:rPr>
                <w:rFonts w:ascii="Arial" w:hAnsi="Arial" w:cs="Arial"/>
                <w:sz w:val="15"/>
                <w:szCs w:val="15"/>
              </w:rPr>
              <w:t>%)</w:t>
            </w:r>
          </w:p>
          <w:p w14:paraId="2EBE3285" w14:textId="79A6ABB5" w:rsidR="002461FC" w:rsidRPr="00B20F24" w:rsidRDefault="002461FC" w:rsidP="00B20F24">
            <w:pPr>
              <w:jc w:val="center"/>
              <w:rPr>
                <w:rFonts w:ascii="Arial" w:hAnsi="Arial" w:cs="Arial"/>
                <w:sz w:val="15"/>
                <w:szCs w:val="15"/>
              </w:rPr>
            </w:pPr>
            <w:r w:rsidRPr="00B20F24">
              <w:rPr>
                <w:rFonts w:ascii="Arial" w:hAnsi="Arial" w:cs="Arial"/>
                <w:sz w:val="15"/>
                <w:szCs w:val="15"/>
              </w:rPr>
              <w:t>282 (</w:t>
            </w:r>
            <w:r w:rsidR="00FA6731">
              <w:rPr>
                <w:rFonts w:ascii="Arial" w:hAnsi="Arial" w:cs="Arial"/>
                <w:sz w:val="15"/>
                <w:szCs w:val="15"/>
              </w:rPr>
              <w:t>14.9</w:t>
            </w:r>
            <w:r w:rsidRPr="00B20F24">
              <w:rPr>
                <w:rFonts w:ascii="Arial" w:hAnsi="Arial" w:cs="Arial"/>
                <w:sz w:val="15"/>
                <w:szCs w:val="15"/>
              </w:rPr>
              <w:t>%)</w:t>
            </w:r>
          </w:p>
        </w:tc>
        <w:tc>
          <w:tcPr>
            <w:tcW w:w="1559" w:type="dxa"/>
          </w:tcPr>
          <w:p w14:paraId="0F4B2A69" w14:textId="77777777" w:rsidR="002461FC" w:rsidRPr="00B20F24" w:rsidRDefault="002461FC" w:rsidP="00B20F24">
            <w:pPr>
              <w:jc w:val="center"/>
              <w:rPr>
                <w:rFonts w:ascii="Arial" w:hAnsi="Arial" w:cs="Arial"/>
                <w:sz w:val="15"/>
                <w:szCs w:val="15"/>
              </w:rPr>
            </w:pPr>
          </w:p>
          <w:p w14:paraId="51A6C04E"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Ref</w:t>
            </w:r>
          </w:p>
          <w:p w14:paraId="052C5917"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0.51 (0.45 – 0.57)</w:t>
            </w:r>
          </w:p>
          <w:p w14:paraId="718F4974" w14:textId="11627849" w:rsidR="002461FC" w:rsidRPr="00B20F24" w:rsidRDefault="002461FC" w:rsidP="00B20F24">
            <w:pPr>
              <w:jc w:val="center"/>
              <w:rPr>
                <w:rFonts w:ascii="Arial" w:hAnsi="Arial" w:cs="Arial"/>
                <w:sz w:val="15"/>
                <w:szCs w:val="15"/>
              </w:rPr>
            </w:pPr>
            <w:r w:rsidRPr="00B20F24">
              <w:rPr>
                <w:rFonts w:ascii="Arial" w:hAnsi="Arial" w:cs="Arial"/>
                <w:sz w:val="15"/>
                <w:szCs w:val="15"/>
              </w:rPr>
              <w:t>0.49 (0.42 – 0.57)</w:t>
            </w:r>
          </w:p>
        </w:tc>
        <w:tc>
          <w:tcPr>
            <w:tcW w:w="1007" w:type="dxa"/>
          </w:tcPr>
          <w:p w14:paraId="09AD5374" w14:textId="77777777" w:rsidR="002461FC" w:rsidRPr="00B20F24" w:rsidRDefault="002461FC" w:rsidP="00B20F24">
            <w:pPr>
              <w:jc w:val="center"/>
              <w:rPr>
                <w:rFonts w:ascii="Arial" w:hAnsi="Arial" w:cs="Arial"/>
                <w:sz w:val="15"/>
                <w:szCs w:val="15"/>
              </w:rPr>
            </w:pPr>
          </w:p>
          <w:p w14:paraId="59672ED4"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w:t>
            </w:r>
          </w:p>
          <w:p w14:paraId="667C62DD" w14:textId="77777777" w:rsidR="002461FC" w:rsidRPr="00B20F24" w:rsidRDefault="002461FC" w:rsidP="00B20F24">
            <w:pPr>
              <w:jc w:val="center"/>
              <w:rPr>
                <w:rFonts w:ascii="Arial" w:hAnsi="Arial" w:cs="Arial"/>
                <w:sz w:val="15"/>
                <w:szCs w:val="15"/>
              </w:rPr>
            </w:pPr>
            <w:r w:rsidRPr="00B20F24">
              <w:rPr>
                <w:rFonts w:ascii="Arial" w:hAnsi="Arial" w:cs="Arial"/>
                <w:sz w:val="15"/>
                <w:szCs w:val="15"/>
              </w:rPr>
              <w:t>&lt;0.001</w:t>
            </w:r>
          </w:p>
          <w:p w14:paraId="79B90DAF" w14:textId="4CE9AF0C" w:rsidR="002461FC" w:rsidRPr="00B20F24" w:rsidRDefault="002461FC" w:rsidP="00B20F24">
            <w:pPr>
              <w:jc w:val="center"/>
              <w:rPr>
                <w:rFonts w:ascii="Arial" w:hAnsi="Arial" w:cs="Arial"/>
                <w:sz w:val="15"/>
                <w:szCs w:val="15"/>
              </w:rPr>
            </w:pPr>
            <w:r w:rsidRPr="00B20F24">
              <w:rPr>
                <w:rFonts w:ascii="Arial" w:hAnsi="Arial" w:cs="Arial"/>
                <w:sz w:val="15"/>
                <w:szCs w:val="15"/>
              </w:rPr>
              <w:t>&lt;0.001</w:t>
            </w:r>
          </w:p>
        </w:tc>
      </w:tr>
      <w:tr w:rsidR="00D84055" w14:paraId="35B1056D" w14:textId="77777777" w:rsidTr="00B20F24">
        <w:trPr>
          <w:trHeight w:val="126"/>
        </w:trPr>
        <w:tc>
          <w:tcPr>
            <w:tcW w:w="4776" w:type="dxa"/>
          </w:tcPr>
          <w:p w14:paraId="2791BA81" w14:textId="478962C7" w:rsidR="00D84055" w:rsidRPr="00B20F24" w:rsidRDefault="00D84055" w:rsidP="00D84055">
            <w:pPr>
              <w:rPr>
                <w:rFonts w:ascii="Arial" w:hAnsi="Arial" w:cs="Arial"/>
                <w:b/>
                <w:bCs/>
                <w:sz w:val="15"/>
                <w:szCs w:val="15"/>
              </w:rPr>
            </w:pPr>
            <w:r w:rsidRPr="007D7488">
              <w:rPr>
                <w:rFonts w:ascii="Arial" w:hAnsi="Arial" w:cs="Arial"/>
                <w:b/>
                <w:bCs/>
                <w:sz w:val="15"/>
                <w:szCs w:val="15"/>
              </w:rPr>
              <w:t>Hours worked per week</w:t>
            </w:r>
            <w:r>
              <w:rPr>
                <w:rFonts w:ascii="Arial" w:hAnsi="Arial" w:cs="Arial"/>
                <w:b/>
                <w:bCs/>
                <w:sz w:val="15"/>
                <w:szCs w:val="15"/>
              </w:rPr>
              <w:t xml:space="preserve">, </w:t>
            </w:r>
            <w:r w:rsidRPr="003A1130">
              <w:rPr>
                <w:rFonts w:ascii="Arial" w:hAnsi="Arial" w:cs="Arial"/>
                <w:sz w:val="15"/>
                <w:szCs w:val="15"/>
              </w:rPr>
              <w:t>med(IQR)</w:t>
            </w:r>
          </w:p>
        </w:tc>
        <w:tc>
          <w:tcPr>
            <w:tcW w:w="1711" w:type="dxa"/>
            <w:shd w:val="clear" w:color="auto" w:fill="auto"/>
          </w:tcPr>
          <w:p w14:paraId="1CACBED5" w14:textId="5A018A1F" w:rsidR="00D84055" w:rsidRPr="00B20F24" w:rsidRDefault="005F6DF5" w:rsidP="00D84055">
            <w:pPr>
              <w:jc w:val="center"/>
              <w:rPr>
                <w:rFonts w:ascii="Arial" w:hAnsi="Arial" w:cs="Arial"/>
                <w:sz w:val="15"/>
                <w:szCs w:val="15"/>
              </w:rPr>
            </w:pPr>
            <w:r>
              <w:rPr>
                <w:rFonts w:ascii="Arial" w:hAnsi="Arial" w:cs="Arial"/>
                <w:sz w:val="15"/>
                <w:szCs w:val="15"/>
              </w:rPr>
              <w:t>37 (30 – 40)</w:t>
            </w:r>
          </w:p>
        </w:tc>
        <w:tc>
          <w:tcPr>
            <w:tcW w:w="1418" w:type="dxa"/>
            <w:shd w:val="clear" w:color="auto" w:fill="auto"/>
          </w:tcPr>
          <w:p w14:paraId="2A21AE4C" w14:textId="51AC176F" w:rsidR="00D84055" w:rsidRPr="00B20F24" w:rsidRDefault="00FA39A1" w:rsidP="00D84055">
            <w:pPr>
              <w:jc w:val="center"/>
              <w:rPr>
                <w:rFonts w:ascii="Arial" w:hAnsi="Arial" w:cs="Arial"/>
                <w:sz w:val="15"/>
                <w:szCs w:val="15"/>
              </w:rPr>
            </w:pPr>
            <w:r>
              <w:rPr>
                <w:rFonts w:ascii="Arial" w:hAnsi="Arial" w:cs="Arial"/>
                <w:sz w:val="15"/>
                <w:szCs w:val="15"/>
              </w:rPr>
              <w:t>38 (32 – 40)</w:t>
            </w:r>
          </w:p>
        </w:tc>
        <w:tc>
          <w:tcPr>
            <w:tcW w:w="1559" w:type="dxa"/>
          </w:tcPr>
          <w:p w14:paraId="692866EF" w14:textId="497B4928" w:rsidR="00D84055" w:rsidRPr="00B20F24" w:rsidRDefault="00D84055" w:rsidP="00D84055">
            <w:pPr>
              <w:jc w:val="center"/>
              <w:rPr>
                <w:rFonts w:ascii="Arial" w:hAnsi="Arial" w:cs="Arial"/>
                <w:sz w:val="15"/>
                <w:szCs w:val="15"/>
              </w:rPr>
            </w:pPr>
            <w:r>
              <w:rPr>
                <w:rFonts w:ascii="Arial" w:hAnsi="Arial" w:cs="Arial"/>
                <w:sz w:val="15"/>
                <w:szCs w:val="15"/>
              </w:rPr>
              <w:t>0.98</w:t>
            </w:r>
            <w:r w:rsidRPr="00D25A9A">
              <w:rPr>
                <w:rFonts w:ascii="Arial" w:hAnsi="Arial" w:cs="Arial"/>
                <w:sz w:val="15"/>
                <w:szCs w:val="15"/>
              </w:rPr>
              <w:t xml:space="preserve"> (</w:t>
            </w:r>
            <w:r>
              <w:rPr>
                <w:rFonts w:ascii="Arial" w:hAnsi="Arial" w:cs="Arial"/>
                <w:sz w:val="15"/>
                <w:szCs w:val="15"/>
              </w:rPr>
              <w:t>0.97</w:t>
            </w:r>
            <w:r w:rsidRPr="00D25A9A">
              <w:rPr>
                <w:rFonts w:ascii="Arial" w:hAnsi="Arial" w:cs="Arial"/>
                <w:sz w:val="15"/>
                <w:szCs w:val="15"/>
              </w:rPr>
              <w:t xml:space="preserve"> – </w:t>
            </w:r>
            <w:r>
              <w:rPr>
                <w:rFonts w:ascii="Arial" w:hAnsi="Arial" w:cs="Arial"/>
                <w:sz w:val="15"/>
                <w:szCs w:val="15"/>
              </w:rPr>
              <w:t>0.98</w:t>
            </w:r>
            <w:r w:rsidRPr="00D25A9A">
              <w:rPr>
                <w:rFonts w:ascii="Arial" w:hAnsi="Arial" w:cs="Arial"/>
                <w:sz w:val="15"/>
                <w:szCs w:val="15"/>
              </w:rPr>
              <w:t>)</w:t>
            </w:r>
          </w:p>
        </w:tc>
        <w:tc>
          <w:tcPr>
            <w:tcW w:w="1007" w:type="dxa"/>
          </w:tcPr>
          <w:p w14:paraId="4E01CA0C" w14:textId="19B26D8F" w:rsidR="00D84055" w:rsidRPr="00B20F24" w:rsidRDefault="00D84055" w:rsidP="00D84055">
            <w:pPr>
              <w:jc w:val="center"/>
              <w:rPr>
                <w:rFonts w:ascii="Arial" w:hAnsi="Arial" w:cs="Arial"/>
                <w:sz w:val="15"/>
                <w:szCs w:val="15"/>
              </w:rPr>
            </w:pPr>
            <w:r>
              <w:rPr>
                <w:rFonts w:ascii="Arial" w:hAnsi="Arial" w:cs="Arial"/>
                <w:sz w:val="15"/>
                <w:szCs w:val="15"/>
              </w:rPr>
              <w:t>&lt;0.001</w:t>
            </w:r>
          </w:p>
        </w:tc>
      </w:tr>
      <w:tr w:rsidR="00D84055" w:rsidRPr="00617FF3" w14:paraId="57C5F0D9" w14:textId="735C4225" w:rsidTr="00B20F24">
        <w:trPr>
          <w:trHeight w:val="95"/>
        </w:trPr>
        <w:tc>
          <w:tcPr>
            <w:tcW w:w="4776" w:type="dxa"/>
          </w:tcPr>
          <w:p w14:paraId="3DD6F221" w14:textId="77777777" w:rsidR="00D84055" w:rsidRPr="00B20F24" w:rsidRDefault="00D84055" w:rsidP="00D84055">
            <w:pPr>
              <w:rPr>
                <w:rFonts w:ascii="Arial" w:hAnsi="Arial" w:cs="Arial"/>
                <w:b/>
                <w:bCs/>
                <w:sz w:val="15"/>
                <w:szCs w:val="15"/>
              </w:rPr>
            </w:pPr>
            <w:r w:rsidRPr="00B20F24">
              <w:rPr>
                <w:rFonts w:ascii="Arial" w:hAnsi="Arial" w:cs="Arial"/>
                <w:b/>
                <w:bCs/>
                <w:sz w:val="15"/>
                <w:szCs w:val="15"/>
              </w:rPr>
              <w:t>Number of SARS-CoV-2 positive patients attended to per week (with physical contact)</w:t>
            </w:r>
          </w:p>
          <w:p w14:paraId="7A13B081" w14:textId="77777777" w:rsidR="00D84055" w:rsidRPr="00B20F24" w:rsidRDefault="00D84055" w:rsidP="00D84055">
            <w:pPr>
              <w:rPr>
                <w:rFonts w:ascii="Arial" w:hAnsi="Arial" w:cs="Arial"/>
                <w:sz w:val="15"/>
                <w:szCs w:val="15"/>
              </w:rPr>
            </w:pPr>
            <w:r w:rsidRPr="00B20F24">
              <w:rPr>
                <w:rFonts w:ascii="Arial" w:hAnsi="Arial" w:cs="Arial"/>
                <w:sz w:val="15"/>
                <w:szCs w:val="15"/>
              </w:rPr>
              <w:t>None</w:t>
            </w:r>
          </w:p>
          <w:p w14:paraId="606740DE" w14:textId="77777777" w:rsidR="00D84055" w:rsidRPr="00B20F24" w:rsidRDefault="00D84055" w:rsidP="00D84055">
            <w:pPr>
              <w:rPr>
                <w:rFonts w:ascii="Arial" w:hAnsi="Arial" w:cs="Arial"/>
                <w:sz w:val="15"/>
                <w:szCs w:val="15"/>
              </w:rPr>
            </w:pPr>
            <w:r w:rsidRPr="00B20F24">
              <w:rPr>
                <w:rFonts w:ascii="Arial" w:hAnsi="Arial" w:cs="Arial"/>
                <w:sz w:val="15"/>
                <w:szCs w:val="15"/>
              </w:rPr>
              <w:t>1 – 5</w:t>
            </w:r>
          </w:p>
          <w:p w14:paraId="74307629" w14:textId="77777777" w:rsidR="00D84055" w:rsidRPr="00B20F24" w:rsidRDefault="00D84055" w:rsidP="00D84055">
            <w:pPr>
              <w:rPr>
                <w:rFonts w:ascii="Arial" w:hAnsi="Arial" w:cs="Arial"/>
                <w:sz w:val="15"/>
                <w:szCs w:val="15"/>
              </w:rPr>
            </w:pPr>
            <w:r w:rsidRPr="00B20F24">
              <w:rPr>
                <w:rFonts w:ascii="Arial" w:hAnsi="Arial" w:cs="Arial"/>
                <w:sz w:val="15"/>
                <w:szCs w:val="15"/>
              </w:rPr>
              <w:t>6 – 20</w:t>
            </w:r>
          </w:p>
          <w:p w14:paraId="02320A38" w14:textId="77777777" w:rsidR="00D84055" w:rsidRPr="00B20F24" w:rsidRDefault="00D84055" w:rsidP="00D84055">
            <w:pPr>
              <w:rPr>
                <w:rFonts w:ascii="Arial" w:hAnsi="Arial" w:cs="Arial"/>
                <w:sz w:val="15"/>
                <w:szCs w:val="15"/>
              </w:rPr>
            </w:pPr>
            <w:r w:rsidRPr="00B20F24">
              <w:rPr>
                <w:rFonts w:ascii="Arial" w:hAnsi="Arial" w:cs="Arial"/>
                <w:sz w:val="15"/>
                <w:szCs w:val="15"/>
              </w:rPr>
              <w:t>≥ 21</w:t>
            </w:r>
          </w:p>
        </w:tc>
        <w:tc>
          <w:tcPr>
            <w:tcW w:w="1711" w:type="dxa"/>
            <w:shd w:val="clear" w:color="auto" w:fill="auto"/>
          </w:tcPr>
          <w:p w14:paraId="54BEBB9E" w14:textId="77777777" w:rsidR="00D84055" w:rsidRPr="00B20F24" w:rsidRDefault="00D84055" w:rsidP="00D84055">
            <w:pPr>
              <w:jc w:val="center"/>
              <w:rPr>
                <w:rFonts w:ascii="Arial" w:hAnsi="Arial" w:cs="Arial"/>
                <w:sz w:val="15"/>
                <w:szCs w:val="15"/>
              </w:rPr>
            </w:pPr>
          </w:p>
          <w:p w14:paraId="34307BDC" w14:textId="77777777" w:rsidR="00D84055" w:rsidRPr="00B20F24" w:rsidRDefault="00D84055" w:rsidP="00D84055">
            <w:pPr>
              <w:jc w:val="center"/>
              <w:rPr>
                <w:rFonts w:ascii="Arial" w:hAnsi="Arial" w:cs="Arial"/>
                <w:sz w:val="15"/>
                <w:szCs w:val="15"/>
              </w:rPr>
            </w:pPr>
          </w:p>
          <w:p w14:paraId="430C8123" w14:textId="45C1CEC6" w:rsidR="00D84055" w:rsidRPr="00B20F24" w:rsidRDefault="00D84055" w:rsidP="00D84055">
            <w:pPr>
              <w:jc w:val="center"/>
              <w:rPr>
                <w:rFonts w:ascii="Arial" w:hAnsi="Arial" w:cs="Arial"/>
                <w:sz w:val="15"/>
                <w:szCs w:val="15"/>
              </w:rPr>
            </w:pPr>
            <w:r w:rsidRPr="00B20F24">
              <w:rPr>
                <w:rFonts w:ascii="Arial" w:hAnsi="Arial" w:cs="Arial"/>
                <w:sz w:val="15"/>
                <w:szCs w:val="15"/>
              </w:rPr>
              <w:t>7053 (</w:t>
            </w:r>
            <w:r w:rsidR="00FA39A1">
              <w:rPr>
                <w:rFonts w:ascii="Arial" w:hAnsi="Arial" w:cs="Arial"/>
                <w:sz w:val="15"/>
                <w:szCs w:val="15"/>
              </w:rPr>
              <w:t>69.6</w:t>
            </w:r>
            <w:r w:rsidRPr="00B20F24">
              <w:rPr>
                <w:rFonts w:ascii="Arial" w:hAnsi="Arial" w:cs="Arial"/>
                <w:sz w:val="15"/>
                <w:szCs w:val="15"/>
              </w:rPr>
              <w:t>%)</w:t>
            </w:r>
          </w:p>
          <w:p w14:paraId="51C2E9DD" w14:textId="39BB93E9" w:rsidR="00D84055" w:rsidRPr="00B20F24" w:rsidRDefault="00D84055" w:rsidP="00D84055">
            <w:pPr>
              <w:jc w:val="center"/>
              <w:rPr>
                <w:rFonts w:ascii="Arial" w:hAnsi="Arial" w:cs="Arial"/>
                <w:sz w:val="15"/>
                <w:szCs w:val="15"/>
              </w:rPr>
            </w:pPr>
            <w:r w:rsidRPr="00B20F24">
              <w:rPr>
                <w:rFonts w:ascii="Arial" w:hAnsi="Arial" w:cs="Arial"/>
                <w:sz w:val="15"/>
                <w:szCs w:val="15"/>
              </w:rPr>
              <w:t>1860 (</w:t>
            </w:r>
            <w:r w:rsidR="00C27E93">
              <w:rPr>
                <w:rFonts w:ascii="Arial" w:hAnsi="Arial" w:cs="Arial"/>
                <w:sz w:val="15"/>
                <w:szCs w:val="15"/>
              </w:rPr>
              <w:t>18.4</w:t>
            </w:r>
            <w:r w:rsidRPr="00B20F24">
              <w:rPr>
                <w:rFonts w:ascii="Arial" w:hAnsi="Arial" w:cs="Arial"/>
                <w:sz w:val="15"/>
                <w:szCs w:val="15"/>
              </w:rPr>
              <w:t>%)</w:t>
            </w:r>
          </w:p>
          <w:p w14:paraId="3D92AE6F" w14:textId="0E0E1C1F" w:rsidR="00D84055" w:rsidRPr="00B20F24" w:rsidRDefault="00D84055" w:rsidP="00D84055">
            <w:pPr>
              <w:jc w:val="center"/>
              <w:rPr>
                <w:rFonts w:ascii="Arial" w:hAnsi="Arial" w:cs="Arial"/>
                <w:sz w:val="15"/>
                <w:szCs w:val="15"/>
              </w:rPr>
            </w:pPr>
            <w:r w:rsidRPr="00B20F24">
              <w:rPr>
                <w:rFonts w:ascii="Arial" w:hAnsi="Arial" w:cs="Arial"/>
                <w:sz w:val="15"/>
                <w:szCs w:val="15"/>
              </w:rPr>
              <w:t>882 (</w:t>
            </w:r>
            <w:r w:rsidR="00C27E93">
              <w:rPr>
                <w:rFonts w:ascii="Arial" w:hAnsi="Arial" w:cs="Arial"/>
                <w:sz w:val="15"/>
                <w:szCs w:val="15"/>
              </w:rPr>
              <w:t>8.7</w:t>
            </w:r>
            <w:r w:rsidRPr="00B20F24">
              <w:rPr>
                <w:rFonts w:ascii="Arial" w:hAnsi="Arial" w:cs="Arial"/>
                <w:sz w:val="15"/>
                <w:szCs w:val="15"/>
              </w:rPr>
              <w:t>%)</w:t>
            </w:r>
          </w:p>
          <w:p w14:paraId="3F3AA86C" w14:textId="2AE01E75" w:rsidR="00D84055" w:rsidRPr="00B20F24" w:rsidRDefault="00D84055" w:rsidP="00D84055">
            <w:pPr>
              <w:jc w:val="center"/>
              <w:rPr>
                <w:rFonts w:ascii="Arial" w:hAnsi="Arial" w:cs="Arial"/>
                <w:sz w:val="15"/>
                <w:szCs w:val="15"/>
              </w:rPr>
            </w:pPr>
            <w:r w:rsidRPr="00B20F24">
              <w:rPr>
                <w:rFonts w:ascii="Arial" w:hAnsi="Arial" w:cs="Arial"/>
                <w:sz w:val="15"/>
                <w:szCs w:val="15"/>
              </w:rPr>
              <w:t>339 (</w:t>
            </w:r>
            <w:r w:rsidR="00C27E93">
              <w:rPr>
                <w:rFonts w:ascii="Arial" w:hAnsi="Arial" w:cs="Arial"/>
                <w:sz w:val="15"/>
                <w:szCs w:val="15"/>
              </w:rPr>
              <w:t>3.4</w:t>
            </w:r>
            <w:r w:rsidRPr="00B20F24">
              <w:rPr>
                <w:rFonts w:ascii="Arial" w:hAnsi="Arial" w:cs="Arial"/>
                <w:sz w:val="15"/>
                <w:szCs w:val="15"/>
              </w:rPr>
              <w:t>%)</w:t>
            </w:r>
          </w:p>
        </w:tc>
        <w:tc>
          <w:tcPr>
            <w:tcW w:w="1418" w:type="dxa"/>
            <w:shd w:val="clear" w:color="auto" w:fill="auto"/>
          </w:tcPr>
          <w:p w14:paraId="485C17BE" w14:textId="77777777" w:rsidR="00D84055" w:rsidRPr="00B20F24" w:rsidRDefault="00D84055" w:rsidP="00D84055">
            <w:pPr>
              <w:jc w:val="center"/>
              <w:rPr>
                <w:rFonts w:ascii="Arial" w:hAnsi="Arial" w:cs="Arial"/>
                <w:sz w:val="15"/>
                <w:szCs w:val="15"/>
              </w:rPr>
            </w:pPr>
          </w:p>
          <w:p w14:paraId="1007AC11" w14:textId="77777777" w:rsidR="00D84055" w:rsidRPr="00B20F24" w:rsidRDefault="00D84055" w:rsidP="00D84055">
            <w:pPr>
              <w:jc w:val="center"/>
              <w:rPr>
                <w:rFonts w:ascii="Arial" w:hAnsi="Arial" w:cs="Arial"/>
                <w:sz w:val="15"/>
                <w:szCs w:val="15"/>
              </w:rPr>
            </w:pPr>
          </w:p>
          <w:p w14:paraId="1160CC10" w14:textId="146A31AC" w:rsidR="00D84055" w:rsidRPr="00B20F24" w:rsidRDefault="00D84055" w:rsidP="00D84055">
            <w:pPr>
              <w:jc w:val="center"/>
              <w:rPr>
                <w:rFonts w:ascii="Arial" w:hAnsi="Arial" w:cs="Arial"/>
                <w:sz w:val="15"/>
                <w:szCs w:val="15"/>
              </w:rPr>
            </w:pPr>
            <w:r w:rsidRPr="00B20F24">
              <w:rPr>
                <w:rFonts w:ascii="Arial" w:hAnsi="Arial" w:cs="Arial"/>
                <w:sz w:val="15"/>
                <w:szCs w:val="15"/>
              </w:rPr>
              <w:t>998 (</w:t>
            </w:r>
            <w:r w:rsidR="00D7325E">
              <w:rPr>
                <w:rFonts w:ascii="Arial" w:hAnsi="Arial" w:cs="Arial"/>
                <w:sz w:val="15"/>
                <w:szCs w:val="15"/>
              </w:rPr>
              <w:t>51.3</w:t>
            </w:r>
            <w:r w:rsidRPr="00B20F24">
              <w:rPr>
                <w:rFonts w:ascii="Arial" w:hAnsi="Arial" w:cs="Arial"/>
                <w:sz w:val="15"/>
                <w:szCs w:val="15"/>
              </w:rPr>
              <w:t>%)</w:t>
            </w:r>
          </w:p>
          <w:p w14:paraId="49814B04" w14:textId="06C1C0F9" w:rsidR="00D84055" w:rsidRPr="00B20F24" w:rsidRDefault="00D84055" w:rsidP="00D84055">
            <w:pPr>
              <w:jc w:val="center"/>
              <w:rPr>
                <w:rFonts w:ascii="Arial" w:hAnsi="Arial" w:cs="Arial"/>
                <w:sz w:val="15"/>
                <w:szCs w:val="15"/>
              </w:rPr>
            </w:pPr>
            <w:r w:rsidRPr="00B20F24">
              <w:rPr>
                <w:rFonts w:ascii="Arial" w:hAnsi="Arial" w:cs="Arial"/>
                <w:sz w:val="15"/>
                <w:szCs w:val="15"/>
              </w:rPr>
              <w:t>502 (</w:t>
            </w:r>
            <w:r w:rsidR="00D7325E">
              <w:rPr>
                <w:rFonts w:ascii="Arial" w:hAnsi="Arial" w:cs="Arial"/>
                <w:sz w:val="15"/>
                <w:szCs w:val="15"/>
              </w:rPr>
              <w:t>25.8</w:t>
            </w:r>
            <w:r w:rsidRPr="00B20F24">
              <w:rPr>
                <w:rFonts w:ascii="Arial" w:hAnsi="Arial" w:cs="Arial"/>
                <w:sz w:val="15"/>
                <w:szCs w:val="15"/>
              </w:rPr>
              <w:t>%)</w:t>
            </w:r>
          </w:p>
          <w:p w14:paraId="0027C40E" w14:textId="4A58E430" w:rsidR="00D84055" w:rsidRPr="00B20F24" w:rsidRDefault="00D84055" w:rsidP="00D84055">
            <w:pPr>
              <w:jc w:val="center"/>
              <w:rPr>
                <w:rFonts w:ascii="Arial" w:hAnsi="Arial" w:cs="Arial"/>
                <w:sz w:val="15"/>
                <w:szCs w:val="15"/>
              </w:rPr>
            </w:pPr>
            <w:r w:rsidRPr="00B20F24">
              <w:rPr>
                <w:rFonts w:ascii="Arial" w:hAnsi="Arial" w:cs="Arial"/>
                <w:sz w:val="15"/>
                <w:szCs w:val="15"/>
              </w:rPr>
              <w:t>298 (</w:t>
            </w:r>
            <w:r w:rsidR="00D7325E">
              <w:rPr>
                <w:rFonts w:ascii="Arial" w:hAnsi="Arial" w:cs="Arial"/>
                <w:sz w:val="15"/>
                <w:szCs w:val="15"/>
              </w:rPr>
              <w:t>15.3</w:t>
            </w:r>
            <w:r w:rsidRPr="00B20F24">
              <w:rPr>
                <w:rFonts w:ascii="Arial" w:hAnsi="Arial" w:cs="Arial"/>
                <w:sz w:val="15"/>
                <w:szCs w:val="15"/>
              </w:rPr>
              <w:t>%)</w:t>
            </w:r>
          </w:p>
          <w:p w14:paraId="1098FA45" w14:textId="64C83781" w:rsidR="00D84055" w:rsidRPr="00B20F24" w:rsidRDefault="00D84055" w:rsidP="00D84055">
            <w:pPr>
              <w:jc w:val="center"/>
              <w:rPr>
                <w:rFonts w:ascii="Arial" w:hAnsi="Arial" w:cs="Arial"/>
                <w:sz w:val="15"/>
                <w:szCs w:val="15"/>
              </w:rPr>
            </w:pPr>
            <w:r w:rsidRPr="00B20F24">
              <w:rPr>
                <w:rFonts w:ascii="Arial" w:hAnsi="Arial" w:cs="Arial"/>
                <w:sz w:val="15"/>
                <w:szCs w:val="15"/>
              </w:rPr>
              <w:t>146 (</w:t>
            </w:r>
            <w:r w:rsidR="00D7325E">
              <w:rPr>
                <w:rFonts w:ascii="Arial" w:hAnsi="Arial" w:cs="Arial"/>
                <w:sz w:val="15"/>
                <w:szCs w:val="15"/>
              </w:rPr>
              <w:t>7.5</w:t>
            </w:r>
            <w:r w:rsidRPr="00B20F24">
              <w:rPr>
                <w:rFonts w:ascii="Arial" w:hAnsi="Arial" w:cs="Arial"/>
                <w:sz w:val="15"/>
                <w:szCs w:val="15"/>
              </w:rPr>
              <w:t>%)</w:t>
            </w:r>
          </w:p>
        </w:tc>
        <w:tc>
          <w:tcPr>
            <w:tcW w:w="1559" w:type="dxa"/>
          </w:tcPr>
          <w:p w14:paraId="0EF84C23" w14:textId="77777777" w:rsidR="00D84055" w:rsidRPr="00B20F24" w:rsidRDefault="00D84055" w:rsidP="00D84055">
            <w:pPr>
              <w:jc w:val="center"/>
              <w:rPr>
                <w:rFonts w:ascii="Arial" w:hAnsi="Arial" w:cs="Arial"/>
                <w:sz w:val="15"/>
                <w:szCs w:val="15"/>
              </w:rPr>
            </w:pPr>
          </w:p>
          <w:p w14:paraId="668D948F" w14:textId="77777777" w:rsidR="00D84055" w:rsidRPr="00B20F24" w:rsidRDefault="00D84055" w:rsidP="00D84055">
            <w:pPr>
              <w:jc w:val="center"/>
              <w:rPr>
                <w:rFonts w:ascii="Arial" w:hAnsi="Arial" w:cs="Arial"/>
                <w:sz w:val="15"/>
                <w:szCs w:val="15"/>
              </w:rPr>
            </w:pPr>
          </w:p>
          <w:p w14:paraId="6089147A"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Ref</w:t>
            </w:r>
          </w:p>
          <w:p w14:paraId="05E3870F"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0.80 (0.72 – 0.88)</w:t>
            </w:r>
          </w:p>
          <w:p w14:paraId="04C0EBCC"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0.75 (0.67 – 0.85)</w:t>
            </w:r>
          </w:p>
          <w:p w14:paraId="352927F8" w14:textId="78229E10" w:rsidR="00D84055" w:rsidRPr="00B20F24" w:rsidRDefault="00D84055" w:rsidP="00D84055">
            <w:pPr>
              <w:jc w:val="center"/>
              <w:rPr>
                <w:rFonts w:ascii="Arial" w:hAnsi="Arial" w:cs="Arial"/>
                <w:sz w:val="15"/>
                <w:szCs w:val="15"/>
              </w:rPr>
            </w:pPr>
            <w:r w:rsidRPr="00B20F24">
              <w:rPr>
                <w:rFonts w:ascii="Arial" w:hAnsi="Arial" w:cs="Arial"/>
                <w:sz w:val="15"/>
                <w:szCs w:val="15"/>
              </w:rPr>
              <w:t>0.65 (0.55 – 0.77)</w:t>
            </w:r>
          </w:p>
        </w:tc>
        <w:tc>
          <w:tcPr>
            <w:tcW w:w="1007" w:type="dxa"/>
          </w:tcPr>
          <w:p w14:paraId="6316CB6A" w14:textId="77777777" w:rsidR="00D84055" w:rsidRPr="00B20F24" w:rsidRDefault="00D84055" w:rsidP="00D84055">
            <w:pPr>
              <w:jc w:val="center"/>
              <w:rPr>
                <w:rFonts w:ascii="Arial" w:hAnsi="Arial" w:cs="Arial"/>
                <w:sz w:val="15"/>
                <w:szCs w:val="15"/>
              </w:rPr>
            </w:pPr>
          </w:p>
          <w:p w14:paraId="7C86883B" w14:textId="77777777" w:rsidR="00D84055" w:rsidRPr="00B20F24" w:rsidRDefault="00D84055" w:rsidP="00D84055">
            <w:pPr>
              <w:jc w:val="center"/>
              <w:rPr>
                <w:rFonts w:ascii="Arial" w:hAnsi="Arial" w:cs="Arial"/>
                <w:sz w:val="15"/>
                <w:szCs w:val="15"/>
              </w:rPr>
            </w:pPr>
          </w:p>
          <w:p w14:paraId="502540C2"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w:t>
            </w:r>
          </w:p>
          <w:p w14:paraId="40324019"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&lt;0.001</w:t>
            </w:r>
          </w:p>
          <w:p w14:paraId="62D1CEF4"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&lt;0.001</w:t>
            </w:r>
          </w:p>
          <w:p w14:paraId="35627D1A" w14:textId="25FD589C" w:rsidR="00D84055" w:rsidRPr="00B20F24" w:rsidRDefault="00D84055" w:rsidP="00D84055">
            <w:pPr>
              <w:jc w:val="center"/>
              <w:rPr>
                <w:rFonts w:ascii="Arial" w:hAnsi="Arial" w:cs="Arial"/>
                <w:sz w:val="15"/>
                <w:szCs w:val="15"/>
              </w:rPr>
            </w:pPr>
            <w:r w:rsidRPr="00B20F24">
              <w:rPr>
                <w:rFonts w:ascii="Arial" w:hAnsi="Arial" w:cs="Arial"/>
                <w:sz w:val="15"/>
                <w:szCs w:val="15"/>
              </w:rPr>
              <w:t>&lt;0.001</w:t>
            </w:r>
          </w:p>
        </w:tc>
      </w:tr>
      <w:tr w:rsidR="00D84055" w14:paraId="30C56A31" w14:textId="32CC7299" w:rsidTr="00B20F24">
        <w:trPr>
          <w:trHeight w:val="1763"/>
        </w:trPr>
        <w:tc>
          <w:tcPr>
            <w:tcW w:w="4776" w:type="dxa"/>
          </w:tcPr>
          <w:p w14:paraId="5FB59D7D" w14:textId="77777777" w:rsidR="00D84055" w:rsidRPr="00B20F24" w:rsidRDefault="00D84055" w:rsidP="00D84055">
            <w:pPr>
              <w:rPr>
                <w:rFonts w:ascii="Arial" w:hAnsi="Arial" w:cs="Arial"/>
                <w:b/>
                <w:bCs/>
                <w:sz w:val="15"/>
                <w:szCs w:val="15"/>
              </w:rPr>
            </w:pPr>
            <w:r w:rsidRPr="00B20F24">
              <w:rPr>
                <w:rFonts w:ascii="Arial" w:hAnsi="Arial" w:cs="Arial"/>
                <w:b/>
                <w:bCs/>
                <w:sz w:val="15"/>
                <w:szCs w:val="15"/>
              </w:rPr>
              <w:t>Work region</w:t>
            </w:r>
          </w:p>
          <w:p w14:paraId="55679C9A" w14:textId="77777777" w:rsidR="00D84055" w:rsidRPr="00B20F24" w:rsidRDefault="00D84055" w:rsidP="00D84055">
            <w:pPr>
              <w:rPr>
                <w:rFonts w:ascii="Arial" w:hAnsi="Arial" w:cs="Arial"/>
                <w:sz w:val="15"/>
                <w:szCs w:val="15"/>
              </w:rPr>
            </w:pPr>
            <w:r w:rsidRPr="00B20F24">
              <w:rPr>
                <w:rFonts w:ascii="Arial" w:hAnsi="Arial" w:cs="Arial"/>
                <w:sz w:val="15"/>
                <w:szCs w:val="15"/>
              </w:rPr>
              <w:t>London</w:t>
            </w:r>
          </w:p>
          <w:p w14:paraId="02EF91C5" w14:textId="77777777" w:rsidR="00D84055" w:rsidRPr="00B20F24" w:rsidRDefault="00D84055" w:rsidP="00D84055">
            <w:pPr>
              <w:rPr>
                <w:rFonts w:ascii="Arial" w:hAnsi="Arial" w:cs="Arial"/>
                <w:sz w:val="15"/>
                <w:szCs w:val="15"/>
              </w:rPr>
            </w:pPr>
            <w:r w:rsidRPr="00B20F24">
              <w:rPr>
                <w:rFonts w:ascii="Arial" w:hAnsi="Arial" w:cs="Arial"/>
                <w:sz w:val="15"/>
                <w:szCs w:val="15"/>
              </w:rPr>
              <w:t>South East England</w:t>
            </w:r>
          </w:p>
          <w:p w14:paraId="3BB7F388" w14:textId="77777777" w:rsidR="00D84055" w:rsidRPr="00B20F24" w:rsidRDefault="00D84055" w:rsidP="00D84055">
            <w:pPr>
              <w:rPr>
                <w:rFonts w:ascii="Arial" w:hAnsi="Arial" w:cs="Arial"/>
                <w:sz w:val="15"/>
                <w:szCs w:val="15"/>
              </w:rPr>
            </w:pPr>
            <w:r w:rsidRPr="00B20F24">
              <w:rPr>
                <w:rFonts w:ascii="Arial" w:hAnsi="Arial" w:cs="Arial"/>
                <w:sz w:val="15"/>
                <w:szCs w:val="15"/>
              </w:rPr>
              <w:t>South West England</w:t>
            </w:r>
          </w:p>
          <w:p w14:paraId="1B066E65" w14:textId="77777777" w:rsidR="00D84055" w:rsidRPr="00B20F24" w:rsidRDefault="00D84055" w:rsidP="00D84055">
            <w:pPr>
              <w:rPr>
                <w:rFonts w:ascii="Arial" w:hAnsi="Arial" w:cs="Arial"/>
                <w:sz w:val="15"/>
                <w:szCs w:val="15"/>
              </w:rPr>
            </w:pPr>
            <w:r w:rsidRPr="00B20F24">
              <w:rPr>
                <w:rFonts w:ascii="Arial" w:hAnsi="Arial" w:cs="Arial"/>
                <w:sz w:val="15"/>
                <w:szCs w:val="15"/>
              </w:rPr>
              <w:t>East of England</w:t>
            </w:r>
          </w:p>
          <w:p w14:paraId="60C5D5D5" w14:textId="77777777" w:rsidR="00D84055" w:rsidRPr="00B20F24" w:rsidRDefault="00D84055" w:rsidP="00D84055">
            <w:pPr>
              <w:rPr>
                <w:rFonts w:ascii="Arial" w:hAnsi="Arial" w:cs="Arial"/>
                <w:sz w:val="15"/>
                <w:szCs w:val="15"/>
              </w:rPr>
            </w:pPr>
            <w:r w:rsidRPr="00B20F24">
              <w:rPr>
                <w:rFonts w:ascii="Arial" w:hAnsi="Arial" w:cs="Arial"/>
                <w:sz w:val="15"/>
                <w:szCs w:val="15"/>
              </w:rPr>
              <w:t>East Midlands</w:t>
            </w:r>
          </w:p>
          <w:p w14:paraId="20A92E9D" w14:textId="77777777" w:rsidR="00D84055" w:rsidRPr="00B20F24" w:rsidRDefault="00D84055" w:rsidP="00D84055">
            <w:pPr>
              <w:rPr>
                <w:rFonts w:ascii="Arial" w:hAnsi="Arial" w:cs="Arial"/>
                <w:sz w:val="15"/>
                <w:szCs w:val="15"/>
              </w:rPr>
            </w:pPr>
            <w:r w:rsidRPr="00B20F24">
              <w:rPr>
                <w:rFonts w:ascii="Arial" w:hAnsi="Arial" w:cs="Arial"/>
                <w:sz w:val="15"/>
                <w:szCs w:val="15"/>
              </w:rPr>
              <w:t>West Midlands</w:t>
            </w:r>
          </w:p>
          <w:p w14:paraId="156DF589" w14:textId="77777777" w:rsidR="00D84055" w:rsidRPr="00B20F24" w:rsidRDefault="00D84055" w:rsidP="00D84055">
            <w:pPr>
              <w:rPr>
                <w:rFonts w:ascii="Arial" w:hAnsi="Arial" w:cs="Arial"/>
                <w:sz w:val="15"/>
                <w:szCs w:val="15"/>
              </w:rPr>
            </w:pPr>
            <w:r w:rsidRPr="00B20F24">
              <w:rPr>
                <w:rFonts w:ascii="Arial" w:hAnsi="Arial" w:cs="Arial"/>
                <w:sz w:val="15"/>
                <w:szCs w:val="15"/>
              </w:rPr>
              <w:t>North East England</w:t>
            </w:r>
          </w:p>
          <w:p w14:paraId="36713A99" w14:textId="77777777" w:rsidR="00D84055" w:rsidRPr="00B20F24" w:rsidRDefault="00D84055" w:rsidP="00D84055">
            <w:pPr>
              <w:rPr>
                <w:rFonts w:ascii="Arial" w:hAnsi="Arial" w:cs="Arial"/>
                <w:sz w:val="15"/>
                <w:szCs w:val="15"/>
              </w:rPr>
            </w:pPr>
            <w:r w:rsidRPr="00B20F24">
              <w:rPr>
                <w:rFonts w:ascii="Arial" w:hAnsi="Arial" w:cs="Arial"/>
                <w:sz w:val="15"/>
                <w:szCs w:val="15"/>
              </w:rPr>
              <w:t>North West England</w:t>
            </w:r>
          </w:p>
          <w:p w14:paraId="30E1D168" w14:textId="77777777" w:rsidR="00D84055" w:rsidRPr="00B20F24" w:rsidRDefault="00D84055" w:rsidP="00D84055">
            <w:pPr>
              <w:rPr>
                <w:rFonts w:ascii="Arial" w:hAnsi="Arial" w:cs="Arial"/>
                <w:sz w:val="15"/>
                <w:szCs w:val="15"/>
              </w:rPr>
            </w:pPr>
            <w:r w:rsidRPr="00B20F24">
              <w:rPr>
                <w:rFonts w:ascii="Arial" w:hAnsi="Arial" w:cs="Arial"/>
                <w:sz w:val="15"/>
                <w:szCs w:val="15"/>
              </w:rPr>
              <w:t>Yorkshire and the Humber</w:t>
            </w:r>
          </w:p>
          <w:p w14:paraId="622B43BE" w14:textId="77777777" w:rsidR="00D84055" w:rsidRPr="00B20F24" w:rsidRDefault="00D84055" w:rsidP="00D84055">
            <w:pPr>
              <w:rPr>
                <w:rFonts w:ascii="Arial" w:hAnsi="Arial" w:cs="Arial"/>
                <w:sz w:val="15"/>
                <w:szCs w:val="15"/>
              </w:rPr>
            </w:pPr>
            <w:r w:rsidRPr="00B20F24">
              <w:rPr>
                <w:rFonts w:ascii="Arial" w:hAnsi="Arial" w:cs="Arial"/>
                <w:sz w:val="15"/>
                <w:szCs w:val="15"/>
              </w:rPr>
              <w:t>Wales</w:t>
            </w:r>
          </w:p>
          <w:p w14:paraId="30D2BC5F" w14:textId="77777777" w:rsidR="00D84055" w:rsidRPr="00B20F24" w:rsidRDefault="00D84055" w:rsidP="00D84055">
            <w:pPr>
              <w:rPr>
                <w:rFonts w:ascii="Arial" w:hAnsi="Arial" w:cs="Arial"/>
                <w:sz w:val="15"/>
                <w:szCs w:val="15"/>
              </w:rPr>
            </w:pPr>
            <w:r w:rsidRPr="00B20F24">
              <w:rPr>
                <w:rFonts w:ascii="Arial" w:hAnsi="Arial" w:cs="Arial"/>
                <w:sz w:val="15"/>
                <w:szCs w:val="15"/>
              </w:rPr>
              <w:t>Scotland</w:t>
            </w:r>
          </w:p>
          <w:p w14:paraId="1F915504" w14:textId="77777777" w:rsidR="00D84055" w:rsidRPr="00B20F24" w:rsidRDefault="00D84055" w:rsidP="00D84055">
            <w:pPr>
              <w:rPr>
                <w:rFonts w:ascii="Arial" w:hAnsi="Arial" w:cs="Arial"/>
                <w:b/>
                <w:bCs/>
                <w:sz w:val="15"/>
                <w:szCs w:val="15"/>
              </w:rPr>
            </w:pPr>
            <w:r w:rsidRPr="00B20F24">
              <w:rPr>
                <w:rFonts w:ascii="Arial" w:hAnsi="Arial" w:cs="Arial"/>
                <w:sz w:val="15"/>
                <w:szCs w:val="15"/>
              </w:rPr>
              <w:t>Northern Ireland</w:t>
            </w:r>
          </w:p>
        </w:tc>
        <w:tc>
          <w:tcPr>
            <w:tcW w:w="1711" w:type="dxa"/>
            <w:shd w:val="clear" w:color="auto" w:fill="auto"/>
          </w:tcPr>
          <w:p w14:paraId="25773F64" w14:textId="77777777" w:rsidR="00D84055" w:rsidRPr="00B20F24" w:rsidRDefault="00D84055" w:rsidP="00D84055">
            <w:pPr>
              <w:jc w:val="center"/>
              <w:rPr>
                <w:rFonts w:ascii="Arial" w:hAnsi="Arial" w:cs="Arial"/>
                <w:sz w:val="15"/>
                <w:szCs w:val="15"/>
              </w:rPr>
            </w:pPr>
          </w:p>
          <w:p w14:paraId="6AC796FF" w14:textId="399CA3AF" w:rsidR="00D84055" w:rsidRPr="00B20F24" w:rsidRDefault="00D84055" w:rsidP="00D84055">
            <w:pPr>
              <w:jc w:val="center"/>
              <w:rPr>
                <w:rFonts w:ascii="Arial" w:hAnsi="Arial" w:cs="Arial"/>
                <w:sz w:val="15"/>
                <w:szCs w:val="15"/>
              </w:rPr>
            </w:pPr>
            <w:r w:rsidRPr="00B20F24">
              <w:rPr>
                <w:rFonts w:ascii="Arial" w:hAnsi="Arial" w:cs="Arial"/>
                <w:sz w:val="15"/>
                <w:szCs w:val="15"/>
              </w:rPr>
              <w:t>1243 (</w:t>
            </w:r>
            <w:r w:rsidR="00EF6821">
              <w:rPr>
                <w:rFonts w:ascii="Arial" w:hAnsi="Arial" w:cs="Arial"/>
                <w:sz w:val="15"/>
                <w:szCs w:val="15"/>
              </w:rPr>
              <w:t>13.6</w:t>
            </w:r>
            <w:r w:rsidRPr="00B20F24">
              <w:rPr>
                <w:rFonts w:ascii="Arial" w:hAnsi="Arial" w:cs="Arial"/>
                <w:sz w:val="15"/>
                <w:szCs w:val="15"/>
              </w:rPr>
              <w:t>%)</w:t>
            </w:r>
          </w:p>
          <w:p w14:paraId="05F8B345" w14:textId="3C248217" w:rsidR="00D84055" w:rsidRPr="00B20F24" w:rsidRDefault="00D84055" w:rsidP="00D84055">
            <w:pPr>
              <w:jc w:val="center"/>
              <w:rPr>
                <w:rFonts w:ascii="Arial" w:hAnsi="Arial" w:cs="Arial"/>
                <w:sz w:val="15"/>
                <w:szCs w:val="15"/>
              </w:rPr>
            </w:pPr>
            <w:r w:rsidRPr="00B20F24">
              <w:rPr>
                <w:rFonts w:ascii="Arial" w:hAnsi="Arial" w:cs="Arial"/>
                <w:sz w:val="15"/>
                <w:szCs w:val="15"/>
              </w:rPr>
              <w:t xml:space="preserve">1219 </w:t>
            </w:r>
            <w:r w:rsidR="00EF6821">
              <w:rPr>
                <w:rFonts w:ascii="Arial" w:hAnsi="Arial" w:cs="Arial"/>
                <w:sz w:val="15"/>
                <w:szCs w:val="15"/>
              </w:rPr>
              <w:t>(13.3</w:t>
            </w:r>
            <w:r w:rsidRPr="00B20F24">
              <w:rPr>
                <w:rFonts w:ascii="Arial" w:hAnsi="Arial" w:cs="Arial"/>
                <w:sz w:val="15"/>
                <w:szCs w:val="15"/>
              </w:rPr>
              <w:t>%)</w:t>
            </w:r>
          </w:p>
          <w:p w14:paraId="310210A5" w14:textId="0B3759B4" w:rsidR="00D84055" w:rsidRPr="00B20F24" w:rsidRDefault="00D84055" w:rsidP="00D84055">
            <w:pPr>
              <w:jc w:val="center"/>
              <w:rPr>
                <w:rFonts w:ascii="Arial" w:hAnsi="Arial" w:cs="Arial"/>
                <w:sz w:val="15"/>
                <w:szCs w:val="15"/>
              </w:rPr>
            </w:pPr>
            <w:r w:rsidRPr="00B20F24">
              <w:rPr>
                <w:rFonts w:ascii="Arial" w:hAnsi="Arial" w:cs="Arial"/>
                <w:sz w:val="15"/>
                <w:szCs w:val="15"/>
              </w:rPr>
              <w:t>845 (</w:t>
            </w:r>
            <w:r w:rsidR="00E303F5">
              <w:rPr>
                <w:rFonts w:ascii="Arial" w:hAnsi="Arial" w:cs="Arial"/>
                <w:sz w:val="15"/>
                <w:szCs w:val="15"/>
              </w:rPr>
              <w:t>9.2</w:t>
            </w:r>
            <w:r w:rsidRPr="00B20F24">
              <w:rPr>
                <w:rFonts w:ascii="Arial" w:hAnsi="Arial" w:cs="Arial"/>
                <w:sz w:val="15"/>
                <w:szCs w:val="15"/>
              </w:rPr>
              <w:t>%)</w:t>
            </w:r>
          </w:p>
          <w:p w14:paraId="374554B8" w14:textId="372F4078" w:rsidR="00D84055" w:rsidRPr="00B20F24" w:rsidRDefault="00D84055" w:rsidP="00D84055">
            <w:pPr>
              <w:jc w:val="center"/>
              <w:rPr>
                <w:rFonts w:ascii="Arial" w:hAnsi="Arial" w:cs="Arial"/>
                <w:sz w:val="15"/>
                <w:szCs w:val="15"/>
              </w:rPr>
            </w:pPr>
            <w:r w:rsidRPr="00B20F24">
              <w:rPr>
                <w:rFonts w:ascii="Arial" w:hAnsi="Arial" w:cs="Arial"/>
                <w:sz w:val="15"/>
                <w:szCs w:val="15"/>
              </w:rPr>
              <w:t>749 (</w:t>
            </w:r>
            <w:r w:rsidR="00E303F5">
              <w:rPr>
                <w:rFonts w:ascii="Arial" w:hAnsi="Arial" w:cs="Arial"/>
                <w:sz w:val="15"/>
                <w:szCs w:val="15"/>
              </w:rPr>
              <w:t>8.2</w:t>
            </w:r>
            <w:r w:rsidRPr="00B20F24">
              <w:rPr>
                <w:rFonts w:ascii="Arial" w:hAnsi="Arial" w:cs="Arial"/>
                <w:sz w:val="15"/>
                <w:szCs w:val="15"/>
              </w:rPr>
              <w:t>%)</w:t>
            </w:r>
          </w:p>
          <w:p w14:paraId="79CFFB52" w14:textId="37FD82F4" w:rsidR="00D84055" w:rsidRPr="00B20F24" w:rsidRDefault="00D84055" w:rsidP="00D84055">
            <w:pPr>
              <w:jc w:val="center"/>
              <w:rPr>
                <w:rFonts w:ascii="Arial" w:hAnsi="Arial" w:cs="Arial"/>
                <w:sz w:val="15"/>
                <w:szCs w:val="15"/>
              </w:rPr>
            </w:pPr>
            <w:r w:rsidRPr="00B20F24">
              <w:rPr>
                <w:rFonts w:ascii="Arial" w:hAnsi="Arial" w:cs="Arial"/>
                <w:sz w:val="15"/>
                <w:szCs w:val="15"/>
              </w:rPr>
              <w:t>1028 (</w:t>
            </w:r>
            <w:r w:rsidR="00E303F5">
              <w:rPr>
                <w:rFonts w:ascii="Arial" w:hAnsi="Arial" w:cs="Arial"/>
                <w:sz w:val="15"/>
                <w:szCs w:val="15"/>
              </w:rPr>
              <w:t>11.2</w:t>
            </w:r>
            <w:r w:rsidRPr="00B20F24">
              <w:rPr>
                <w:rFonts w:ascii="Arial" w:hAnsi="Arial" w:cs="Arial"/>
                <w:sz w:val="15"/>
                <w:szCs w:val="15"/>
              </w:rPr>
              <w:t>%)</w:t>
            </w:r>
          </w:p>
          <w:p w14:paraId="3AE968E2" w14:textId="5E6536C6" w:rsidR="00D84055" w:rsidRPr="00B20F24" w:rsidRDefault="00D84055" w:rsidP="00D84055">
            <w:pPr>
              <w:jc w:val="center"/>
              <w:rPr>
                <w:rFonts w:ascii="Arial" w:hAnsi="Arial" w:cs="Arial"/>
                <w:sz w:val="15"/>
                <w:szCs w:val="15"/>
              </w:rPr>
            </w:pPr>
            <w:r w:rsidRPr="00B20F24">
              <w:rPr>
                <w:rFonts w:ascii="Arial" w:hAnsi="Arial" w:cs="Arial"/>
                <w:sz w:val="15"/>
                <w:szCs w:val="15"/>
              </w:rPr>
              <w:t>782 (</w:t>
            </w:r>
            <w:r w:rsidR="00E303F5">
              <w:rPr>
                <w:rFonts w:ascii="Arial" w:hAnsi="Arial" w:cs="Arial"/>
                <w:sz w:val="15"/>
                <w:szCs w:val="15"/>
              </w:rPr>
              <w:t>8.6</w:t>
            </w:r>
            <w:r w:rsidRPr="00B20F24">
              <w:rPr>
                <w:rFonts w:ascii="Arial" w:hAnsi="Arial" w:cs="Arial"/>
                <w:sz w:val="15"/>
                <w:szCs w:val="15"/>
              </w:rPr>
              <w:t>%)</w:t>
            </w:r>
          </w:p>
          <w:p w14:paraId="276975C1" w14:textId="13513FAA" w:rsidR="00D84055" w:rsidRPr="00B20F24" w:rsidRDefault="00D84055" w:rsidP="00D84055">
            <w:pPr>
              <w:jc w:val="center"/>
              <w:rPr>
                <w:rFonts w:ascii="Arial" w:hAnsi="Arial" w:cs="Arial"/>
                <w:sz w:val="15"/>
                <w:szCs w:val="15"/>
              </w:rPr>
            </w:pPr>
            <w:r w:rsidRPr="00B20F24">
              <w:rPr>
                <w:rFonts w:ascii="Arial" w:hAnsi="Arial" w:cs="Arial"/>
                <w:sz w:val="15"/>
                <w:szCs w:val="15"/>
              </w:rPr>
              <w:t>439 (</w:t>
            </w:r>
            <w:r w:rsidR="00E303F5">
              <w:rPr>
                <w:rFonts w:ascii="Arial" w:hAnsi="Arial" w:cs="Arial"/>
                <w:sz w:val="15"/>
                <w:szCs w:val="15"/>
              </w:rPr>
              <w:t>4.8</w:t>
            </w:r>
            <w:r w:rsidRPr="00B20F24">
              <w:rPr>
                <w:rFonts w:ascii="Arial" w:hAnsi="Arial" w:cs="Arial"/>
                <w:sz w:val="15"/>
                <w:szCs w:val="15"/>
              </w:rPr>
              <w:t>%)</w:t>
            </w:r>
          </w:p>
          <w:p w14:paraId="13D723D0" w14:textId="4F046D1A" w:rsidR="00D84055" w:rsidRPr="00B20F24" w:rsidRDefault="00D84055" w:rsidP="00D84055">
            <w:pPr>
              <w:jc w:val="center"/>
              <w:rPr>
                <w:rFonts w:ascii="Arial" w:hAnsi="Arial" w:cs="Arial"/>
                <w:sz w:val="15"/>
                <w:szCs w:val="15"/>
              </w:rPr>
            </w:pPr>
            <w:r w:rsidRPr="00B20F24">
              <w:rPr>
                <w:rFonts w:ascii="Arial" w:hAnsi="Arial" w:cs="Arial"/>
                <w:sz w:val="15"/>
                <w:szCs w:val="15"/>
              </w:rPr>
              <w:t>998 (</w:t>
            </w:r>
            <w:r w:rsidR="00E303F5">
              <w:rPr>
                <w:rFonts w:ascii="Arial" w:hAnsi="Arial" w:cs="Arial"/>
                <w:sz w:val="15"/>
                <w:szCs w:val="15"/>
              </w:rPr>
              <w:t>10.9</w:t>
            </w:r>
            <w:r w:rsidRPr="00B20F24">
              <w:rPr>
                <w:rFonts w:ascii="Arial" w:hAnsi="Arial" w:cs="Arial"/>
                <w:sz w:val="15"/>
                <w:szCs w:val="15"/>
              </w:rPr>
              <w:t>%)</w:t>
            </w:r>
          </w:p>
          <w:p w14:paraId="3F85ACF7" w14:textId="70D005F0" w:rsidR="00D84055" w:rsidRPr="00B20F24" w:rsidRDefault="00D84055" w:rsidP="00D84055">
            <w:pPr>
              <w:jc w:val="center"/>
              <w:rPr>
                <w:rFonts w:ascii="Arial" w:hAnsi="Arial" w:cs="Arial"/>
                <w:sz w:val="15"/>
                <w:szCs w:val="15"/>
              </w:rPr>
            </w:pPr>
            <w:r w:rsidRPr="00B20F24">
              <w:rPr>
                <w:rFonts w:ascii="Arial" w:hAnsi="Arial" w:cs="Arial"/>
                <w:sz w:val="15"/>
                <w:szCs w:val="15"/>
              </w:rPr>
              <w:t>792 (</w:t>
            </w:r>
            <w:r w:rsidR="00E303F5">
              <w:rPr>
                <w:rFonts w:ascii="Arial" w:hAnsi="Arial" w:cs="Arial"/>
                <w:sz w:val="15"/>
                <w:szCs w:val="15"/>
              </w:rPr>
              <w:t>8.7</w:t>
            </w:r>
            <w:r w:rsidRPr="00B20F24">
              <w:rPr>
                <w:rFonts w:ascii="Arial" w:hAnsi="Arial" w:cs="Arial"/>
                <w:sz w:val="15"/>
                <w:szCs w:val="15"/>
              </w:rPr>
              <w:t>%)</w:t>
            </w:r>
          </w:p>
          <w:p w14:paraId="064967BC" w14:textId="5A7B48C2" w:rsidR="00D84055" w:rsidRPr="00B20F24" w:rsidRDefault="00D84055" w:rsidP="00D84055">
            <w:pPr>
              <w:jc w:val="center"/>
              <w:rPr>
                <w:rFonts w:ascii="Arial" w:hAnsi="Arial" w:cs="Arial"/>
                <w:sz w:val="15"/>
                <w:szCs w:val="15"/>
              </w:rPr>
            </w:pPr>
            <w:r w:rsidRPr="00B20F24">
              <w:rPr>
                <w:rFonts w:ascii="Arial" w:hAnsi="Arial" w:cs="Arial"/>
                <w:sz w:val="15"/>
                <w:szCs w:val="15"/>
              </w:rPr>
              <w:t>312 (</w:t>
            </w:r>
            <w:r w:rsidR="00E303F5">
              <w:rPr>
                <w:rFonts w:ascii="Arial" w:hAnsi="Arial" w:cs="Arial"/>
                <w:sz w:val="15"/>
                <w:szCs w:val="15"/>
              </w:rPr>
              <w:t>3.4</w:t>
            </w:r>
            <w:r w:rsidRPr="00B20F24">
              <w:rPr>
                <w:rFonts w:ascii="Arial" w:hAnsi="Arial" w:cs="Arial"/>
                <w:sz w:val="15"/>
                <w:szCs w:val="15"/>
              </w:rPr>
              <w:t>%)</w:t>
            </w:r>
          </w:p>
          <w:p w14:paraId="491D4F45" w14:textId="4EE11717" w:rsidR="00D84055" w:rsidRPr="00B20F24" w:rsidRDefault="00D84055" w:rsidP="00D84055">
            <w:pPr>
              <w:jc w:val="center"/>
              <w:rPr>
                <w:rFonts w:ascii="Arial" w:hAnsi="Arial" w:cs="Arial"/>
                <w:sz w:val="15"/>
                <w:szCs w:val="15"/>
              </w:rPr>
            </w:pPr>
            <w:r w:rsidRPr="00B20F24">
              <w:rPr>
                <w:rFonts w:ascii="Arial" w:hAnsi="Arial" w:cs="Arial"/>
                <w:sz w:val="15"/>
                <w:szCs w:val="15"/>
              </w:rPr>
              <w:t>608 (</w:t>
            </w:r>
            <w:r w:rsidR="00E303F5">
              <w:rPr>
                <w:rFonts w:ascii="Arial" w:hAnsi="Arial" w:cs="Arial"/>
                <w:sz w:val="15"/>
                <w:szCs w:val="15"/>
              </w:rPr>
              <w:t>6.7</w:t>
            </w:r>
            <w:r w:rsidRPr="00B20F24">
              <w:rPr>
                <w:rFonts w:ascii="Arial" w:hAnsi="Arial" w:cs="Arial"/>
                <w:sz w:val="15"/>
                <w:szCs w:val="15"/>
              </w:rPr>
              <w:t>%)</w:t>
            </w:r>
          </w:p>
          <w:p w14:paraId="0476D7D9" w14:textId="08B31E42" w:rsidR="00D84055" w:rsidRPr="00B20F24" w:rsidRDefault="00D84055" w:rsidP="00D84055">
            <w:pPr>
              <w:jc w:val="center"/>
              <w:rPr>
                <w:rFonts w:ascii="Arial" w:hAnsi="Arial" w:cs="Arial"/>
                <w:sz w:val="15"/>
                <w:szCs w:val="15"/>
              </w:rPr>
            </w:pPr>
            <w:r w:rsidRPr="00B20F24">
              <w:rPr>
                <w:rFonts w:ascii="Arial" w:hAnsi="Arial" w:cs="Arial"/>
                <w:sz w:val="15"/>
                <w:szCs w:val="15"/>
              </w:rPr>
              <w:t>132 (</w:t>
            </w:r>
            <w:r w:rsidR="00E303F5">
              <w:rPr>
                <w:rFonts w:ascii="Arial" w:hAnsi="Arial" w:cs="Arial"/>
                <w:sz w:val="15"/>
                <w:szCs w:val="15"/>
              </w:rPr>
              <w:t>1.4</w:t>
            </w:r>
            <w:r w:rsidRPr="00B20F24">
              <w:rPr>
                <w:rFonts w:ascii="Arial" w:hAnsi="Arial" w:cs="Arial"/>
                <w:sz w:val="15"/>
                <w:szCs w:val="15"/>
              </w:rPr>
              <w:t>%)</w:t>
            </w:r>
          </w:p>
        </w:tc>
        <w:tc>
          <w:tcPr>
            <w:tcW w:w="1418" w:type="dxa"/>
            <w:shd w:val="clear" w:color="auto" w:fill="auto"/>
          </w:tcPr>
          <w:p w14:paraId="5E4341C6" w14:textId="77777777" w:rsidR="00D84055" w:rsidRPr="00B20F24" w:rsidRDefault="00D84055" w:rsidP="00D84055">
            <w:pPr>
              <w:jc w:val="center"/>
              <w:rPr>
                <w:rFonts w:ascii="Arial" w:hAnsi="Arial" w:cs="Arial"/>
                <w:sz w:val="15"/>
                <w:szCs w:val="15"/>
              </w:rPr>
            </w:pPr>
          </w:p>
          <w:p w14:paraId="553F2DA2" w14:textId="2D2F5CF0" w:rsidR="00D84055" w:rsidRPr="00B20F24" w:rsidRDefault="00D84055" w:rsidP="00D84055">
            <w:pPr>
              <w:jc w:val="center"/>
              <w:rPr>
                <w:rFonts w:ascii="Arial" w:hAnsi="Arial" w:cs="Arial"/>
                <w:sz w:val="15"/>
                <w:szCs w:val="15"/>
              </w:rPr>
            </w:pPr>
            <w:r w:rsidRPr="00B20F24">
              <w:rPr>
                <w:rFonts w:ascii="Arial" w:hAnsi="Arial" w:cs="Arial"/>
                <w:sz w:val="15"/>
                <w:szCs w:val="15"/>
              </w:rPr>
              <w:t>332 (</w:t>
            </w:r>
            <w:r w:rsidR="00F25B40">
              <w:rPr>
                <w:rFonts w:ascii="Arial" w:hAnsi="Arial" w:cs="Arial"/>
                <w:sz w:val="15"/>
                <w:szCs w:val="15"/>
              </w:rPr>
              <w:t>19.6</w:t>
            </w:r>
            <w:r w:rsidRPr="00B20F24">
              <w:rPr>
                <w:rFonts w:ascii="Arial" w:hAnsi="Arial" w:cs="Arial"/>
                <w:sz w:val="15"/>
                <w:szCs w:val="15"/>
              </w:rPr>
              <w:t>%)</w:t>
            </w:r>
          </w:p>
          <w:p w14:paraId="73C67E7C" w14:textId="5F0C1446" w:rsidR="00D84055" w:rsidRPr="00B20F24" w:rsidRDefault="00D84055" w:rsidP="00D84055">
            <w:pPr>
              <w:jc w:val="center"/>
              <w:rPr>
                <w:rFonts w:ascii="Arial" w:hAnsi="Arial" w:cs="Arial"/>
                <w:sz w:val="15"/>
                <w:szCs w:val="15"/>
              </w:rPr>
            </w:pPr>
            <w:r w:rsidRPr="00B20F24">
              <w:rPr>
                <w:rFonts w:ascii="Arial" w:hAnsi="Arial" w:cs="Arial"/>
                <w:sz w:val="15"/>
                <w:szCs w:val="15"/>
              </w:rPr>
              <w:t>214 (</w:t>
            </w:r>
            <w:r w:rsidR="00F25B40">
              <w:rPr>
                <w:rFonts w:ascii="Arial" w:hAnsi="Arial" w:cs="Arial"/>
                <w:sz w:val="15"/>
                <w:szCs w:val="15"/>
              </w:rPr>
              <w:t>12.7</w:t>
            </w:r>
            <w:r w:rsidRPr="00B20F24">
              <w:rPr>
                <w:rFonts w:ascii="Arial" w:hAnsi="Arial" w:cs="Arial"/>
                <w:sz w:val="15"/>
                <w:szCs w:val="15"/>
              </w:rPr>
              <w:t>%)</w:t>
            </w:r>
          </w:p>
          <w:p w14:paraId="20EF44B3" w14:textId="49C7D4D3" w:rsidR="00D84055" w:rsidRPr="00B20F24" w:rsidRDefault="00D84055" w:rsidP="00D84055">
            <w:pPr>
              <w:jc w:val="center"/>
              <w:rPr>
                <w:rFonts w:ascii="Arial" w:hAnsi="Arial" w:cs="Arial"/>
                <w:sz w:val="15"/>
                <w:szCs w:val="15"/>
              </w:rPr>
            </w:pPr>
            <w:r w:rsidRPr="00B20F24">
              <w:rPr>
                <w:rFonts w:ascii="Arial" w:hAnsi="Arial" w:cs="Arial"/>
                <w:sz w:val="15"/>
                <w:szCs w:val="15"/>
              </w:rPr>
              <w:t>130 (</w:t>
            </w:r>
            <w:r w:rsidR="00F25B40">
              <w:rPr>
                <w:rFonts w:ascii="Arial" w:hAnsi="Arial" w:cs="Arial"/>
                <w:sz w:val="15"/>
                <w:szCs w:val="15"/>
              </w:rPr>
              <w:t>7.7</w:t>
            </w:r>
            <w:r w:rsidRPr="00B20F24">
              <w:rPr>
                <w:rFonts w:ascii="Arial" w:hAnsi="Arial" w:cs="Arial"/>
                <w:sz w:val="15"/>
                <w:szCs w:val="15"/>
              </w:rPr>
              <w:t>%)</w:t>
            </w:r>
          </w:p>
          <w:p w14:paraId="162B3F00" w14:textId="55613E5C" w:rsidR="00D84055" w:rsidRPr="00B20F24" w:rsidRDefault="00D84055" w:rsidP="00D84055">
            <w:pPr>
              <w:jc w:val="center"/>
              <w:rPr>
                <w:rFonts w:ascii="Arial" w:hAnsi="Arial" w:cs="Arial"/>
                <w:sz w:val="15"/>
                <w:szCs w:val="15"/>
              </w:rPr>
            </w:pPr>
            <w:r w:rsidRPr="00B20F24">
              <w:rPr>
                <w:rFonts w:ascii="Arial" w:hAnsi="Arial" w:cs="Arial"/>
                <w:sz w:val="15"/>
                <w:szCs w:val="15"/>
              </w:rPr>
              <w:t>170 (</w:t>
            </w:r>
            <w:r w:rsidR="00F25B40">
              <w:rPr>
                <w:rFonts w:ascii="Arial" w:hAnsi="Arial" w:cs="Arial"/>
                <w:sz w:val="15"/>
                <w:szCs w:val="15"/>
              </w:rPr>
              <w:t>10.1</w:t>
            </w:r>
            <w:r w:rsidRPr="00B20F24">
              <w:rPr>
                <w:rFonts w:ascii="Arial" w:hAnsi="Arial" w:cs="Arial"/>
                <w:sz w:val="15"/>
                <w:szCs w:val="15"/>
              </w:rPr>
              <w:t>%)</w:t>
            </w:r>
          </w:p>
          <w:p w14:paraId="141CB0C7" w14:textId="4B26ED9E" w:rsidR="00D84055" w:rsidRPr="00B20F24" w:rsidRDefault="00D84055" w:rsidP="00D84055">
            <w:pPr>
              <w:jc w:val="center"/>
              <w:rPr>
                <w:rFonts w:ascii="Arial" w:hAnsi="Arial" w:cs="Arial"/>
                <w:sz w:val="15"/>
                <w:szCs w:val="15"/>
              </w:rPr>
            </w:pPr>
            <w:r w:rsidRPr="00B20F24">
              <w:rPr>
                <w:rFonts w:ascii="Arial" w:hAnsi="Arial" w:cs="Arial"/>
                <w:sz w:val="15"/>
                <w:szCs w:val="15"/>
              </w:rPr>
              <w:t>148 (</w:t>
            </w:r>
            <w:r w:rsidR="00C14AAA">
              <w:rPr>
                <w:rFonts w:ascii="Arial" w:hAnsi="Arial" w:cs="Arial"/>
                <w:sz w:val="15"/>
                <w:szCs w:val="15"/>
              </w:rPr>
              <w:t>8.8</w:t>
            </w:r>
            <w:r w:rsidRPr="00B20F24">
              <w:rPr>
                <w:rFonts w:ascii="Arial" w:hAnsi="Arial" w:cs="Arial"/>
                <w:sz w:val="15"/>
                <w:szCs w:val="15"/>
              </w:rPr>
              <w:t>%)</w:t>
            </w:r>
          </w:p>
          <w:p w14:paraId="2BB68A9A" w14:textId="19DE0BBF" w:rsidR="00D84055" w:rsidRPr="00B20F24" w:rsidRDefault="00D84055" w:rsidP="00D84055">
            <w:pPr>
              <w:jc w:val="center"/>
              <w:rPr>
                <w:rFonts w:ascii="Arial" w:hAnsi="Arial" w:cs="Arial"/>
                <w:sz w:val="15"/>
                <w:szCs w:val="15"/>
              </w:rPr>
            </w:pPr>
            <w:r w:rsidRPr="00B20F24">
              <w:rPr>
                <w:rFonts w:ascii="Arial" w:hAnsi="Arial" w:cs="Arial"/>
                <w:sz w:val="15"/>
                <w:szCs w:val="15"/>
              </w:rPr>
              <w:t>165 (</w:t>
            </w:r>
            <w:r w:rsidR="00C14AAA">
              <w:rPr>
                <w:rFonts w:ascii="Arial" w:hAnsi="Arial" w:cs="Arial"/>
                <w:sz w:val="15"/>
                <w:szCs w:val="15"/>
              </w:rPr>
              <w:t>9.8</w:t>
            </w:r>
            <w:r w:rsidRPr="00B20F24">
              <w:rPr>
                <w:rFonts w:ascii="Arial" w:hAnsi="Arial" w:cs="Arial"/>
                <w:sz w:val="15"/>
                <w:szCs w:val="15"/>
              </w:rPr>
              <w:t>%)</w:t>
            </w:r>
          </w:p>
          <w:p w14:paraId="14EFF44A" w14:textId="0695E38B" w:rsidR="00D84055" w:rsidRPr="00B20F24" w:rsidRDefault="00D84055" w:rsidP="00D84055">
            <w:pPr>
              <w:jc w:val="center"/>
              <w:rPr>
                <w:rFonts w:ascii="Arial" w:hAnsi="Arial" w:cs="Arial"/>
                <w:sz w:val="15"/>
                <w:szCs w:val="15"/>
              </w:rPr>
            </w:pPr>
            <w:r w:rsidRPr="00B20F24">
              <w:rPr>
                <w:rFonts w:ascii="Arial" w:hAnsi="Arial" w:cs="Arial"/>
                <w:sz w:val="15"/>
                <w:szCs w:val="15"/>
              </w:rPr>
              <w:t>43 (</w:t>
            </w:r>
            <w:r w:rsidR="00C14AAA">
              <w:rPr>
                <w:rFonts w:ascii="Arial" w:hAnsi="Arial" w:cs="Arial"/>
                <w:sz w:val="15"/>
                <w:szCs w:val="15"/>
              </w:rPr>
              <w:t>2.5</w:t>
            </w:r>
            <w:r w:rsidRPr="00B20F24">
              <w:rPr>
                <w:rFonts w:ascii="Arial" w:hAnsi="Arial" w:cs="Arial"/>
                <w:sz w:val="15"/>
                <w:szCs w:val="15"/>
              </w:rPr>
              <w:t>%)</w:t>
            </w:r>
          </w:p>
          <w:p w14:paraId="547B7327" w14:textId="2BBB26C1" w:rsidR="00D84055" w:rsidRPr="00B20F24" w:rsidRDefault="00D84055" w:rsidP="00D84055">
            <w:pPr>
              <w:jc w:val="center"/>
              <w:rPr>
                <w:rFonts w:ascii="Arial" w:hAnsi="Arial" w:cs="Arial"/>
                <w:sz w:val="15"/>
                <w:szCs w:val="15"/>
              </w:rPr>
            </w:pPr>
            <w:r w:rsidRPr="00B20F24">
              <w:rPr>
                <w:rFonts w:ascii="Arial" w:hAnsi="Arial" w:cs="Arial"/>
                <w:sz w:val="15"/>
                <w:szCs w:val="15"/>
              </w:rPr>
              <w:t>220 (</w:t>
            </w:r>
            <w:r w:rsidR="00C14AAA">
              <w:rPr>
                <w:rFonts w:ascii="Arial" w:hAnsi="Arial" w:cs="Arial"/>
                <w:sz w:val="15"/>
                <w:szCs w:val="15"/>
              </w:rPr>
              <w:t>13.0</w:t>
            </w:r>
            <w:r w:rsidRPr="00B20F24">
              <w:rPr>
                <w:rFonts w:ascii="Arial" w:hAnsi="Arial" w:cs="Arial"/>
                <w:sz w:val="15"/>
                <w:szCs w:val="15"/>
              </w:rPr>
              <w:t>%)</w:t>
            </w:r>
          </w:p>
          <w:p w14:paraId="1EFD88D2" w14:textId="46DE66F7" w:rsidR="00D84055" w:rsidRPr="00B20F24" w:rsidRDefault="00D84055" w:rsidP="00D84055">
            <w:pPr>
              <w:jc w:val="center"/>
              <w:rPr>
                <w:rFonts w:ascii="Arial" w:hAnsi="Arial" w:cs="Arial"/>
                <w:sz w:val="15"/>
                <w:szCs w:val="15"/>
              </w:rPr>
            </w:pPr>
            <w:r w:rsidRPr="00B20F24">
              <w:rPr>
                <w:rFonts w:ascii="Arial" w:hAnsi="Arial" w:cs="Arial"/>
                <w:sz w:val="15"/>
                <w:szCs w:val="15"/>
              </w:rPr>
              <w:t>105 (</w:t>
            </w:r>
            <w:r w:rsidR="00C14AAA">
              <w:rPr>
                <w:rFonts w:ascii="Arial" w:hAnsi="Arial" w:cs="Arial"/>
                <w:sz w:val="15"/>
                <w:szCs w:val="15"/>
              </w:rPr>
              <w:t>6.2</w:t>
            </w:r>
            <w:r w:rsidRPr="00B20F24">
              <w:rPr>
                <w:rFonts w:ascii="Arial" w:hAnsi="Arial" w:cs="Arial"/>
                <w:sz w:val="15"/>
                <w:szCs w:val="15"/>
              </w:rPr>
              <w:t>%)</w:t>
            </w:r>
          </w:p>
          <w:p w14:paraId="7F76981B" w14:textId="4EC8CA48" w:rsidR="00D84055" w:rsidRPr="00B20F24" w:rsidRDefault="00D84055" w:rsidP="00D84055">
            <w:pPr>
              <w:jc w:val="center"/>
              <w:rPr>
                <w:rFonts w:ascii="Arial" w:hAnsi="Arial" w:cs="Arial"/>
                <w:sz w:val="15"/>
                <w:szCs w:val="15"/>
              </w:rPr>
            </w:pPr>
            <w:r w:rsidRPr="00B20F24">
              <w:rPr>
                <w:rFonts w:ascii="Arial" w:hAnsi="Arial" w:cs="Arial"/>
                <w:sz w:val="15"/>
                <w:szCs w:val="15"/>
              </w:rPr>
              <w:t>59 (</w:t>
            </w:r>
            <w:r w:rsidR="00C14AAA">
              <w:rPr>
                <w:rFonts w:ascii="Arial" w:hAnsi="Arial" w:cs="Arial"/>
                <w:sz w:val="15"/>
                <w:szCs w:val="15"/>
              </w:rPr>
              <w:t>3.5</w:t>
            </w:r>
            <w:r w:rsidRPr="00B20F24">
              <w:rPr>
                <w:rFonts w:ascii="Arial" w:hAnsi="Arial" w:cs="Arial"/>
                <w:sz w:val="15"/>
                <w:szCs w:val="15"/>
              </w:rPr>
              <w:t>%)</w:t>
            </w:r>
          </w:p>
          <w:p w14:paraId="03B65061" w14:textId="55A9CA07" w:rsidR="00D84055" w:rsidRPr="00B20F24" w:rsidRDefault="00D84055" w:rsidP="00D84055">
            <w:pPr>
              <w:jc w:val="center"/>
              <w:rPr>
                <w:rFonts w:ascii="Arial" w:hAnsi="Arial" w:cs="Arial"/>
                <w:sz w:val="15"/>
                <w:szCs w:val="15"/>
              </w:rPr>
            </w:pPr>
            <w:r w:rsidRPr="00B20F24">
              <w:rPr>
                <w:rFonts w:ascii="Arial" w:hAnsi="Arial" w:cs="Arial"/>
                <w:sz w:val="15"/>
                <w:szCs w:val="15"/>
              </w:rPr>
              <w:t>86 (</w:t>
            </w:r>
            <w:r w:rsidR="00C14AAA">
              <w:rPr>
                <w:rFonts w:ascii="Arial" w:hAnsi="Arial" w:cs="Arial"/>
                <w:sz w:val="15"/>
                <w:szCs w:val="15"/>
              </w:rPr>
              <w:t>5.1</w:t>
            </w:r>
            <w:r w:rsidRPr="00B20F24">
              <w:rPr>
                <w:rFonts w:ascii="Arial" w:hAnsi="Arial" w:cs="Arial"/>
                <w:sz w:val="15"/>
                <w:szCs w:val="15"/>
              </w:rPr>
              <w:t>%)</w:t>
            </w:r>
          </w:p>
          <w:p w14:paraId="0436436D" w14:textId="1F924EDC" w:rsidR="00D84055" w:rsidRPr="00B20F24" w:rsidRDefault="00D84055" w:rsidP="00D84055">
            <w:pPr>
              <w:jc w:val="center"/>
              <w:rPr>
                <w:rFonts w:ascii="Arial" w:hAnsi="Arial" w:cs="Arial"/>
                <w:sz w:val="15"/>
                <w:szCs w:val="15"/>
              </w:rPr>
            </w:pPr>
            <w:r w:rsidRPr="00B20F24">
              <w:rPr>
                <w:rFonts w:ascii="Arial" w:hAnsi="Arial" w:cs="Arial"/>
                <w:sz w:val="15"/>
                <w:szCs w:val="15"/>
              </w:rPr>
              <w:t>19 (</w:t>
            </w:r>
            <w:r w:rsidR="00C14AAA">
              <w:rPr>
                <w:rFonts w:ascii="Arial" w:hAnsi="Arial" w:cs="Arial"/>
                <w:sz w:val="15"/>
                <w:szCs w:val="15"/>
              </w:rPr>
              <w:t>1.1</w:t>
            </w:r>
            <w:r w:rsidRPr="00B20F24">
              <w:rPr>
                <w:rFonts w:ascii="Arial" w:hAnsi="Arial" w:cs="Arial"/>
                <w:sz w:val="15"/>
                <w:szCs w:val="15"/>
              </w:rPr>
              <w:t>%)</w:t>
            </w:r>
          </w:p>
        </w:tc>
        <w:tc>
          <w:tcPr>
            <w:tcW w:w="1559" w:type="dxa"/>
          </w:tcPr>
          <w:p w14:paraId="5D2F59E8" w14:textId="77777777" w:rsidR="00D84055" w:rsidRPr="00B20F24" w:rsidRDefault="00D84055" w:rsidP="00D84055">
            <w:pPr>
              <w:jc w:val="center"/>
              <w:rPr>
                <w:rFonts w:ascii="Arial" w:hAnsi="Arial" w:cs="Arial"/>
                <w:sz w:val="15"/>
                <w:szCs w:val="15"/>
              </w:rPr>
            </w:pPr>
          </w:p>
          <w:p w14:paraId="7C9901E0"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Ref</w:t>
            </w:r>
          </w:p>
          <w:p w14:paraId="14E9D674"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1.16 (0.98 – 1.38)</w:t>
            </w:r>
          </w:p>
          <w:p w14:paraId="69D4DF27"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1.48 (1.24 – 1.78)</w:t>
            </w:r>
          </w:p>
          <w:p w14:paraId="2681D228"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1.06 (0.88 – 1.28)</w:t>
            </w:r>
          </w:p>
          <w:p w14:paraId="5D680D17"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1.25 (1.05 – 1.49)</w:t>
            </w:r>
          </w:p>
          <w:p w14:paraId="7BCB0CE9"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1.19 (0.99 – 1.42)</w:t>
            </w:r>
          </w:p>
          <w:p w14:paraId="37BB3384"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1.52 (1.22 – 1.89)</w:t>
            </w:r>
          </w:p>
          <w:p w14:paraId="23B425F2"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1.10 (0.93 – 1.30)</w:t>
            </w:r>
          </w:p>
          <w:p w14:paraId="51208A55"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1.32 (1.10 – 1.59)</w:t>
            </w:r>
          </w:p>
          <w:p w14:paraId="6867BB6A"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1.20 (0.92 – 1.57)</w:t>
            </w:r>
          </w:p>
          <w:p w14:paraId="6E8DB7DB"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1.27 (1.04 – 1.55)</w:t>
            </w:r>
          </w:p>
          <w:p w14:paraId="104CE3EE" w14:textId="4DD35168" w:rsidR="00D84055" w:rsidRPr="00B20F24" w:rsidRDefault="00D84055" w:rsidP="00D84055">
            <w:pPr>
              <w:jc w:val="center"/>
              <w:rPr>
                <w:rFonts w:ascii="Arial" w:hAnsi="Arial" w:cs="Arial"/>
                <w:sz w:val="15"/>
                <w:szCs w:val="15"/>
              </w:rPr>
            </w:pPr>
            <w:r w:rsidRPr="00B20F24">
              <w:rPr>
                <w:rFonts w:ascii="Arial" w:hAnsi="Arial" w:cs="Arial"/>
                <w:sz w:val="15"/>
                <w:szCs w:val="15"/>
              </w:rPr>
              <w:t>1.66 (1.16 – 2.38)</w:t>
            </w:r>
          </w:p>
        </w:tc>
        <w:tc>
          <w:tcPr>
            <w:tcW w:w="1007" w:type="dxa"/>
          </w:tcPr>
          <w:p w14:paraId="3EE6DE92" w14:textId="77777777" w:rsidR="00D84055" w:rsidRPr="00B20F24" w:rsidRDefault="00D84055" w:rsidP="00D84055">
            <w:pPr>
              <w:jc w:val="center"/>
              <w:rPr>
                <w:rFonts w:ascii="Arial" w:hAnsi="Arial" w:cs="Arial"/>
                <w:sz w:val="15"/>
                <w:szCs w:val="15"/>
              </w:rPr>
            </w:pPr>
          </w:p>
          <w:p w14:paraId="39F54E12"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w:t>
            </w:r>
          </w:p>
          <w:p w14:paraId="12C0E9E0"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0.27</w:t>
            </w:r>
          </w:p>
          <w:p w14:paraId="0DD8E7FB"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&lt;0.001</w:t>
            </w:r>
          </w:p>
          <w:p w14:paraId="55484519"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0.56</w:t>
            </w:r>
          </w:p>
          <w:p w14:paraId="508FC3C5"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0.10</w:t>
            </w:r>
          </w:p>
          <w:p w14:paraId="365647CA"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0.02</w:t>
            </w:r>
          </w:p>
          <w:p w14:paraId="270CE774"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0.02</w:t>
            </w:r>
          </w:p>
          <w:p w14:paraId="3518032A"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0.49</w:t>
            </w:r>
          </w:p>
          <w:p w14:paraId="753E3AAC"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0.10</w:t>
            </w:r>
          </w:p>
          <w:p w14:paraId="6F5DBF35"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0.37</w:t>
            </w:r>
          </w:p>
          <w:p w14:paraId="7A7D55A7"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0.02</w:t>
            </w:r>
          </w:p>
          <w:p w14:paraId="6855358A" w14:textId="354BDC2F" w:rsidR="00D84055" w:rsidRPr="00B20F24" w:rsidRDefault="00D84055" w:rsidP="00D84055">
            <w:pPr>
              <w:jc w:val="center"/>
              <w:rPr>
                <w:rFonts w:ascii="Arial" w:hAnsi="Arial" w:cs="Arial"/>
                <w:sz w:val="15"/>
                <w:szCs w:val="15"/>
              </w:rPr>
            </w:pPr>
            <w:r w:rsidRPr="00B20F24">
              <w:rPr>
                <w:rFonts w:ascii="Arial" w:hAnsi="Arial" w:cs="Arial"/>
                <w:sz w:val="15"/>
                <w:szCs w:val="15"/>
              </w:rPr>
              <w:t>0.006</w:t>
            </w:r>
          </w:p>
        </w:tc>
      </w:tr>
      <w:tr w:rsidR="00D84055" w14:paraId="26707B24" w14:textId="6FDCCDDC" w:rsidTr="00B20F24">
        <w:trPr>
          <w:trHeight w:val="278"/>
        </w:trPr>
        <w:tc>
          <w:tcPr>
            <w:tcW w:w="4776" w:type="dxa"/>
          </w:tcPr>
          <w:p w14:paraId="2087991E" w14:textId="77777777" w:rsidR="00D84055" w:rsidRPr="00B20F24" w:rsidRDefault="00D84055" w:rsidP="00D84055">
            <w:pPr>
              <w:rPr>
                <w:rFonts w:ascii="Arial" w:hAnsi="Arial" w:cs="Arial"/>
                <w:b/>
                <w:bCs/>
                <w:sz w:val="15"/>
                <w:szCs w:val="15"/>
              </w:rPr>
            </w:pPr>
            <w:r w:rsidRPr="00B20F24">
              <w:rPr>
                <w:rFonts w:ascii="Arial" w:hAnsi="Arial" w:cs="Arial"/>
                <w:b/>
                <w:bCs/>
                <w:sz w:val="15"/>
                <w:szCs w:val="15"/>
              </w:rPr>
              <w:t>Trust in employer (to address a concern about unsafe clinical practice)</w:t>
            </w:r>
          </w:p>
          <w:p w14:paraId="0D09DA09" w14:textId="77777777" w:rsidR="00D84055" w:rsidRPr="00B20F24" w:rsidRDefault="00D84055" w:rsidP="00D84055">
            <w:pPr>
              <w:rPr>
                <w:rFonts w:ascii="Arial" w:hAnsi="Arial" w:cs="Arial"/>
                <w:sz w:val="15"/>
                <w:szCs w:val="15"/>
              </w:rPr>
            </w:pPr>
            <w:r w:rsidRPr="00B20F24">
              <w:rPr>
                <w:rFonts w:ascii="Arial" w:hAnsi="Arial" w:cs="Arial"/>
                <w:sz w:val="15"/>
                <w:szCs w:val="15"/>
              </w:rPr>
              <w:t>Does not trust employer</w:t>
            </w:r>
          </w:p>
          <w:p w14:paraId="4DFE3F58" w14:textId="13BD4429" w:rsidR="00D84055" w:rsidRPr="00B20F24" w:rsidRDefault="00D84055" w:rsidP="00D84055">
            <w:pPr>
              <w:rPr>
                <w:rFonts w:ascii="Arial" w:hAnsi="Arial" w:cs="Arial"/>
                <w:b/>
                <w:bCs/>
                <w:sz w:val="15"/>
                <w:szCs w:val="15"/>
              </w:rPr>
            </w:pPr>
            <w:r w:rsidRPr="00B20F24">
              <w:rPr>
                <w:rFonts w:ascii="Arial" w:hAnsi="Arial" w:cs="Arial"/>
                <w:sz w:val="15"/>
                <w:szCs w:val="15"/>
              </w:rPr>
              <w:t>Trusts employer</w:t>
            </w:r>
          </w:p>
        </w:tc>
        <w:tc>
          <w:tcPr>
            <w:tcW w:w="1711" w:type="dxa"/>
            <w:shd w:val="clear" w:color="auto" w:fill="auto"/>
          </w:tcPr>
          <w:p w14:paraId="2DD0F606" w14:textId="77777777" w:rsidR="00D84055" w:rsidRPr="00B20F24" w:rsidRDefault="00D84055" w:rsidP="00D84055">
            <w:pPr>
              <w:jc w:val="center"/>
              <w:rPr>
                <w:rFonts w:ascii="Arial" w:hAnsi="Arial" w:cs="Arial"/>
                <w:sz w:val="15"/>
                <w:szCs w:val="15"/>
              </w:rPr>
            </w:pPr>
          </w:p>
          <w:p w14:paraId="447B22F7" w14:textId="77777777" w:rsidR="00D84055" w:rsidRPr="00B20F24" w:rsidRDefault="00D84055" w:rsidP="00D84055">
            <w:pPr>
              <w:jc w:val="center"/>
              <w:rPr>
                <w:rFonts w:ascii="Arial" w:hAnsi="Arial" w:cs="Arial"/>
                <w:sz w:val="15"/>
                <w:szCs w:val="15"/>
              </w:rPr>
            </w:pPr>
          </w:p>
          <w:p w14:paraId="42F92EF4" w14:textId="053EFAFA" w:rsidR="00D84055" w:rsidRPr="00B20F24" w:rsidRDefault="00D84055" w:rsidP="00D84055">
            <w:pPr>
              <w:jc w:val="center"/>
              <w:rPr>
                <w:rFonts w:ascii="Arial" w:hAnsi="Arial" w:cs="Arial"/>
                <w:sz w:val="15"/>
                <w:szCs w:val="15"/>
              </w:rPr>
            </w:pPr>
            <w:r w:rsidRPr="00B20F24">
              <w:rPr>
                <w:rFonts w:ascii="Arial" w:hAnsi="Arial" w:cs="Arial"/>
                <w:sz w:val="15"/>
                <w:szCs w:val="15"/>
              </w:rPr>
              <w:t>2512 (</w:t>
            </w:r>
            <w:r w:rsidR="005331D2">
              <w:rPr>
                <w:rFonts w:ascii="Arial" w:hAnsi="Arial" w:cs="Arial"/>
                <w:sz w:val="15"/>
                <w:szCs w:val="15"/>
              </w:rPr>
              <w:t>25.0</w:t>
            </w:r>
            <w:r w:rsidRPr="00B20F24">
              <w:rPr>
                <w:rFonts w:ascii="Arial" w:hAnsi="Arial" w:cs="Arial"/>
                <w:sz w:val="15"/>
                <w:szCs w:val="15"/>
              </w:rPr>
              <w:t>%)</w:t>
            </w:r>
          </w:p>
          <w:p w14:paraId="6C8B1C95" w14:textId="36383440" w:rsidR="00D84055" w:rsidRPr="00B20F24" w:rsidRDefault="00D84055" w:rsidP="00D84055">
            <w:pPr>
              <w:jc w:val="center"/>
              <w:rPr>
                <w:rFonts w:ascii="Arial" w:hAnsi="Arial" w:cs="Arial"/>
                <w:sz w:val="15"/>
                <w:szCs w:val="15"/>
              </w:rPr>
            </w:pPr>
            <w:r w:rsidRPr="00B20F24">
              <w:rPr>
                <w:rFonts w:ascii="Arial" w:hAnsi="Arial" w:cs="Arial"/>
                <w:sz w:val="15"/>
                <w:szCs w:val="15"/>
              </w:rPr>
              <w:t>7521 (</w:t>
            </w:r>
            <w:r w:rsidR="005331D2">
              <w:rPr>
                <w:rFonts w:ascii="Arial" w:hAnsi="Arial" w:cs="Arial"/>
                <w:sz w:val="15"/>
                <w:szCs w:val="15"/>
              </w:rPr>
              <w:t>75.0</w:t>
            </w:r>
            <w:r w:rsidRPr="00B20F24">
              <w:rPr>
                <w:rFonts w:ascii="Arial" w:hAnsi="Arial" w:cs="Arial"/>
                <w:sz w:val="15"/>
                <w:szCs w:val="15"/>
              </w:rPr>
              <w:t>%)</w:t>
            </w:r>
          </w:p>
        </w:tc>
        <w:tc>
          <w:tcPr>
            <w:tcW w:w="1418" w:type="dxa"/>
            <w:shd w:val="clear" w:color="auto" w:fill="auto"/>
          </w:tcPr>
          <w:p w14:paraId="2FD46715" w14:textId="77777777" w:rsidR="00D84055" w:rsidRPr="00B20F24" w:rsidRDefault="00D84055" w:rsidP="00D84055">
            <w:pPr>
              <w:jc w:val="center"/>
              <w:rPr>
                <w:rFonts w:ascii="Arial" w:hAnsi="Arial" w:cs="Arial"/>
                <w:sz w:val="15"/>
                <w:szCs w:val="15"/>
              </w:rPr>
            </w:pPr>
          </w:p>
          <w:p w14:paraId="02835A4A" w14:textId="77777777" w:rsidR="00D84055" w:rsidRPr="00B20F24" w:rsidRDefault="00D84055" w:rsidP="00D84055">
            <w:pPr>
              <w:jc w:val="center"/>
              <w:rPr>
                <w:rFonts w:ascii="Arial" w:hAnsi="Arial" w:cs="Arial"/>
                <w:sz w:val="15"/>
                <w:szCs w:val="15"/>
              </w:rPr>
            </w:pPr>
          </w:p>
          <w:p w14:paraId="042B6B34" w14:textId="542CD810" w:rsidR="00D84055" w:rsidRPr="00B20F24" w:rsidRDefault="00D84055" w:rsidP="00D84055">
            <w:pPr>
              <w:jc w:val="center"/>
              <w:rPr>
                <w:rFonts w:ascii="Arial" w:hAnsi="Arial" w:cs="Arial"/>
                <w:sz w:val="15"/>
                <w:szCs w:val="15"/>
              </w:rPr>
            </w:pPr>
            <w:r w:rsidRPr="00B20F24">
              <w:rPr>
                <w:rFonts w:ascii="Arial" w:hAnsi="Arial" w:cs="Arial"/>
                <w:sz w:val="15"/>
                <w:szCs w:val="15"/>
              </w:rPr>
              <w:t>1018 (</w:t>
            </w:r>
            <w:r w:rsidR="005331D2">
              <w:rPr>
                <w:rFonts w:ascii="Arial" w:hAnsi="Arial" w:cs="Arial"/>
                <w:sz w:val="15"/>
                <w:szCs w:val="15"/>
              </w:rPr>
              <w:t>52.6</w:t>
            </w:r>
            <w:r w:rsidRPr="00B20F24">
              <w:rPr>
                <w:rFonts w:ascii="Arial" w:hAnsi="Arial" w:cs="Arial"/>
                <w:sz w:val="15"/>
                <w:szCs w:val="15"/>
              </w:rPr>
              <w:t>%)</w:t>
            </w:r>
          </w:p>
          <w:p w14:paraId="10BC64B7" w14:textId="14610E2D" w:rsidR="00D84055" w:rsidRPr="00B20F24" w:rsidRDefault="00D84055" w:rsidP="00D84055">
            <w:pPr>
              <w:jc w:val="center"/>
              <w:rPr>
                <w:rFonts w:ascii="Arial" w:hAnsi="Arial" w:cs="Arial"/>
                <w:sz w:val="15"/>
                <w:szCs w:val="15"/>
              </w:rPr>
            </w:pPr>
            <w:r w:rsidRPr="00B20F24">
              <w:rPr>
                <w:rFonts w:ascii="Arial" w:hAnsi="Arial" w:cs="Arial"/>
                <w:sz w:val="15"/>
                <w:szCs w:val="15"/>
              </w:rPr>
              <w:t>918 (</w:t>
            </w:r>
            <w:r w:rsidR="0025667A">
              <w:rPr>
                <w:rFonts w:ascii="Arial" w:hAnsi="Arial" w:cs="Arial"/>
                <w:sz w:val="15"/>
                <w:szCs w:val="15"/>
              </w:rPr>
              <w:t>47.4</w:t>
            </w:r>
            <w:r w:rsidRPr="00B20F24">
              <w:rPr>
                <w:rFonts w:ascii="Arial" w:hAnsi="Arial" w:cs="Arial"/>
                <w:sz w:val="15"/>
                <w:szCs w:val="15"/>
              </w:rPr>
              <w:t>%)</w:t>
            </w:r>
          </w:p>
        </w:tc>
        <w:tc>
          <w:tcPr>
            <w:tcW w:w="1559" w:type="dxa"/>
          </w:tcPr>
          <w:p w14:paraId="2AAE18F8" w14:textId="77777777" w:rsidR="00D84055" w:rsidRPr="00B20F24" w:rsidRDefault="00D84055" w:rsidP="00D84055">
            <w:pPr>
              <w:jc w:val="center"/>
              <w:rPr>
                <w:rFonts w:ascii="Arial" w:hAnsi="Arial" w:cs="Arial"/>
                <w:sz w:val="15"/>
                <w:szCs w:val="15"/>
              </w:rPr>
            </w:pPr>
          </w:p>
          <w:p w14:paraId="7400AEE4" w14:textId="77777777" w:rsidR="00D84055" w:rsidRPr="00B20F24" w:rsidRDefault="00D84055" w:rsidP="00D84055">
            <w:pPr>
              <w:jc w:val="center"/>
              <w:rPr>
                <w:rFonts w:ascii="Arial" w:hAnsi="Arial" w:cs="Arial"/>
                <w:sz w:val="15"/>
                <w:szCs w:val="15"/>
              </w:rPr>
            </w:pPr>
          </w:p>
          <w:p w14:paraId="594267FF"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Ref</w:t>
            </w:r>
          </w:p>
          <w:p w14:paraId="056E34CF" w14:textId="639C958D" w:rsidR="00D84055" w:rsidRPr="00B20F24" w:rsidRDefault="00D84055" w:rsidP="00D84055">
            <w:pPr>
              <w:jc w:val="center"/>
              <w:rPr>
                <w:rFonts w:ascii="Arial" w:hAnsi="Arial" w:cs="Arial"/>
                <w:sz w:val="15"/>
                <w:szCs w:val="15"/>
              </w:rPr>
            </w:pPr>
            <w:r w:rsidRPr="00B20F24">
              <w:rPr>
                <w:rFonts w:ascii="Arial" w:hAnsi="Arial" w:cs="Arial"/>
                <w:sz w:val="15"/>
                <w:szCs w:val="15"/>
              </w:rPr>
              <w:t>2.27 (2.06 – 2.50)</w:t>
            </w:r>
          </w:p>
        </w:tc>
        <w:tc>
          <w:tcPr>
            <w:tcW w:w="1007" w:type="dxa"/>
          </w:tcPr>
          <w:p w14:paraId="09221BFE" w14:textId="77777777" w:rsidR="00D84055" w:rsidRPr="00B20F24" w:rsidRDefault="00D84055" w:rsidP="00D84055">
            <w:pPr>
              <w:jc w:val="center"/>
              <w:rPr>
                <w:rFonts w:ascii="Arial" w:hAnsi="Arial" w:cs="Arial"/>
                <w:sz w:val="15"/>
                <w:szCs w:val="15"/>
              </w:rPr>
            </w:pPr>
          </w:p>
          <w:p w14:paraId="7C98839C" w14:textId="77777777" w:rsidR="00D84055" w:rsidRPr="00B20F24" w:rsidRDefault="00D84055" w:rsidP="00D84055">
            <w:pPr>
              <w:jc w:val="center"/>
              <w:rPr>
                <w:rFonts w:ascii="Arial" w:hAnsi="Arial" w:cs="Arial"/>
                <w:sz w:val="15"/>
                <w:szCs w:val="15"/>
              </w:rPr>
            </w:pPr>
          </w:p>
          <w:p w14:paraId="01FDFB8D" w14:textId="77777777" w:rsidR="00D84055" w:rsidRPr="00B20F24" w:rsidRDefault="00D84055" w:rsidP="00D84055">
            <w:pPr>
              <w:jc w:val="center"/>
              <w:rPr>
                <w:rFonts w:ascii="Arial" w:hAnsi="Arial" w:cs="Arial"/>
                <w:sz w:val="15"/>
                <w:szCs w:val="15"/>
              </w:rPr>
            </w:pPr>
            <w:r w:rsidRPr="00B20F24">
              <w:rPr>
                <w:rFonts w:ascii="Arial" w:hAnsi="Arial" w:cs="Arial"/>
                <w:sz w:val="15"/>
                <w:szCs w:val="15"/>
              </w:rPr>
              <w:t>-</w:t>
            </w:r>
          </w:p>
          <w:p w14:paraId="04D2612B" w14:textId="07A7F7B7" w:rsidR="00D84055" w:rsidRPr="00B20F24" w:rsidRDefault="00D84055" w:rsidP="00D84055">
            <w:pPr>
              <w:jc w:val="center"/>
              <w:rPr>
                <w:rFonts w:ascii="Arial" w:hAnsi="Arial" w:cs="Arial"/>
                <w:sz w:val="15"/>
                <w:szCs w:val="15"/>
              </w:rPr>
            </w:pPr>
            <w:r w:rsidRPr="00B20F24">
              <w:rPr>
                <w:rFonts w:ascii="Arial" w:hAnsi="Arial" w:cs="Arial"/>
                <w:sz w:val="15"/>
                <w:szCs w:val="15"/>
              </w:rPr>
              <w:t>&lt;0.001</w:t>
            </w:r>
          </w:p>
        </w:tc>
      </w:tr>
    </w:tbl>
    <w:p w14:paraId="481E9BDB" w14:textId="77777777" w:rsidR="002E17E9" w:rsidRPr="00D25A9A" w:rsidRDefault="002E17E9" w:rsidP="002E17E9">
      <w:pPr>
        <w:rPr>
          <w:rFonts w:cstheme="minorHAnsi"/>
          <w:sz w:val="15"/>
          <w:szCs w:val="15"/>
        </w:rPr>
      </w:pPr>
      <w:r w:rsidRPr="00D25A9A">
        <w:rPr>
          <w:rFonts w:cstheme="minorHAnsi"/>
          <w:sz w:val="15"/>
          <w:szCs w:val="15"/>
        </w:rPr>
        <w:t xml:space="preserve">*for each decade increase in age. † </w:t>
      </w:r>
      <w:r w:rsidRPr="00D25A9A">
        <w:rPr>
          <w:rFonts w:cstheme="minorHAnsi"/>
          <w:iCs/>
          <w:sz w:val="15"/>
          <w:szCs w:val="15"/>
        </w:rPr>
        <w:t>Also includes pharmacists, healthcare scientists, ambulance workers and those in optical roles</w:t>
      </w:r>
      <w:r w:rsidRPr="00D25A9A">
        <w:rPr>
          <w:rFonts w:cstheme="minorHAnsi"/>
          <w:sz w:val="15"/>
          <w:szCs w:val="15"/>
        </w:rPr>
        <w:t>.</w:t>
      </w:r>
    </w:p>
    <w:p w14:paraId="1E8EF81C" w14:textId="77777777" w:rsidR="002E17E9" w:rsidRDefault="002E17E9" w:rsidP="002E17E9">
      <w:pPr>
        <w:rPr>
          <w:rFonts w:cstheme="minorHAnsi"/>
          <w:sz w:val="15"/>
          <w:szCs w:val="15"/>
        </w:rPr>
      </w:pPr>
      <w:r w:rsidRPr="00D25A9A">
        <w:rPr>
          <w:rFonts w:cstheme="minorHAnsi"/>
          <w:sz w:val="15"/>
          <w:szCs w:val="15"/>
        </w:rPr>
        <w:t xml:space="preserve">When asked about work areas participants could select multiple answers , therefore the work areas variables are ‘dummy’ variables comparing all those that did not select an area (reference) with all those that did. </w:t>
      </w:r>
    </w:p>
    <w:p w14:paraId="6DD10E94" w14:textId="77777777" w:rsidR="002E17E9" w:rsidRDefault="002E17E9" w:rsidP="002E17E9">
      <w:pPr>
        <w:rPr>
          <w:rFonts w:cstheme="minorHAnsi"/>
          <w:sz w:val="15"/>
          <w:szCs w:val="15"/>
        </w:rPr>
      </w:pPr>
      <w:r>
        <w:rPr>
          <w:rFonts w:cstheme="minorHAnsi"/>
          <w:sz w:val="15"/>
          <w:szCs w:val="15"/>
        </w:rPr>
        <w:t xml:space="preserve">NHS – national health service, </w:t>
      </w:r>
      <w:r w:rsidRPr="00D25A9A">
        <w:rPr>
          <w:rFonts w:cstheme="minorHAnsi"/>
          <w:sz w:val="15"/>
          <w:szCs w:val="15"/>
        </w:rPr>
        <w:t>OR – odds ratio</w:t>
      </w:r>
      <w:r>
        <w:rPr>
          <w:rFonts w:cstheme="minorHAnsi"/>
          <w:sz w:val="15"/>
          <w:szCs w:val="15"/>
        </w:rPr>
        <w:t xml:space="preserve">,  </w:t>
      </w:r>
      <w:r w:rsidRPr="00D25A9A">
        <w:rPr>
          <w:rFonts w:cstheme="minorHAnsi"/>
          <w:sz w:val="15"/>
          <w:szCs w:val="15"/>
        </w:rPr>
        <w:t>PPE – personal protective equipment, Ref – reference category for categorical variables, SARS-CoV-2 – severe acute respiratory syndrome coronavirus-2</w:t>
      </w:r>
    </w:p>
    <w:p w14:paraId="4E0D2D75" w14:textId="53DD49BE" w:rsidR="00F377F8" w:rsidRPr="000D12CE" w:rsidRDefault="00C22F66" w:rsidP="007173E5">
      <w:pPr>
        <w:rPr>
          <w:rFonts w:cstheme="minorHAnsi"/>
          <w:sz w:val="15"/>
          <w:szCs w:val="15"/>
        </w:rPr>
      </w:pPr>
      <w:r>
        <w:rPr>
          <w:rFonts w:cstheme="minorHAnsi"/>
          <w:sz w:val="15"/>
          <w:szCs w:val="15"/>
        </w:rPr>
        <w:br w:type="page"/>
      </w:r>
    </w:p>
    <w:p w14:paraId="0CCDF5D1" w14:textId="77777777" w:rsidR="00F377F8" w:rsidRDefault="00F377F8" w:rsidP="007173E5">
      <w:pPr>
        <w:rPr>
          <w:rFonts w:cstheme="minorHAnsi"/>
          <w:sz w:val="22"/>
          <w:szCs w:val="22"/>
        </w:rPr>
      </w:pPr>
    </w:p>
    <w:p w14:paraId="4EDFEBB8" w14:textId="77777777" w:rsidR="00F377F8" w:rsidRDefault="00F377F8" w:rsidP="007173E5">
      <w:pPr>
        <w:rPr>
          <w:rFonts w:cstheme="minorHAnsi"/>
          <w:sz w:val="22"/>
          <w:szCs w:val="22"/>
        </w:rPr>
      </w:pPr>
    </w:p>
    <w:p w14:paraId="6197DB6A" w14:textId="1C16CCBD" w:rsidR="00CC58F0" w:rsidRPr="00EA66AA" w:rsidRDefault="00CC58F0" w:rsidP="007173E5">
      <w:pPr>
        <w:rPr>
          <w:rFonts w:ascii="Times New Roman" w:hAnsi="Times New Roman" w:cs="Times New Roman"/>
          <w:b/>
          <w:bCs/>
          <w:sz w:val="22"/>
          <w:szCs w:val="22"/>
        </w:rPr>
      </w:pPr>
      <w:r w:rsidRPr="00EA66AA">
        <w:rPr>
          <w:rFonts w:ascii="Times New Roman" w:hAnsi="Times New Roman" w:cs="Times New Roman"/>
          <w:b/>
          <w:bCs/>
          <w:sz w:val="22"/>
          <w:szCs w:val="22"/>
        </w:rPr>
        <w:t xml:space="preserve">Supplementary </w:t>
      </w:r>
      <w:r w:rsidR="00E348E6" w:rsidRPr="00EA66AA">
        <w:rPr>
          <w:rFonts w:ascii="Times New Roman" w:hAnsi="Times New Roman" w:cs="Times New Roman"/>
          <w:b/>
          <w:bCs/>
          <w:sz w:val="22"/>
          <w:szCs w:val="22"/>
        </w:rPr>
        <w:t xml:space="preserve">table </w:t>
      </w:r>
      <w:r w:rsidR="00CE5E84">
        <w:rPr>
          <w:rFonts w:ascii="Times New Roman" w:hAnsi="Times New Roman" w:cs="Times New Roman"/>
          <w:b/>
          <w:bCs/>
          <w:sz w:val="22"/>
          <w:szCs w:val="22"/>
        </w:rPr>
        <w:t>5</w:t>
      </w:r>
      <w:r w:rsidR="00E348E6" w:rsidRPr="00EA66AA">
        <w:rPr>
          <w:rFonts w:ascii="Times New Roman" w:hAnsi="Times New Roman" w:cs="Times New Roman"/>
          <w:b/>
          <w:bCs/>
          <w:sz w:val="22"/>
          <w:szCs w:val="22"/>
        </w:rPr>
        <w:t xml:space="preserve">. </w:t>
      </w:r>
      <w:r w:rsidR="00C755E5" w:rsidRPr="00EA66AA">
        <w:rPr>
          <w:rFonts w:ascii="Times New Roman" w:hAnsi="Times New Roman" w:cs="Times New Roman"/>
          <w:b/>
          <w:bCs/>
          <w:sz w:val="22"/>
          <w:szCs w:val="22"/>
        </w:rPr>
        <w:t>Multivariable analysis of factors</w:t>
      </w:r>
      <w:r w:rsidR="000065DA" w:rsidRPr="00EA66AA">
        <w:rPr>
          <w:rFonts w:ascii="Times New Roman" w:hAnsi="Times New Roman" w:cs="Times New Roman"/>
          <w:b/>
          <w:bCs/>
          <w:sz w:val="22"/>
          <w:szCs w:val="22"/>
        </w:rPr>
        <w:t xml:space="preserve"> associated with PPE access during the first UK national lockdown </w:t>
      </w:r>
      <w:r w:rsidR="00E45304" w:rsidRPr="00EA66AA">
        <w:rPr>
          <w:rFonts w:ascii="Times New Roman" w:hAnsi="Times New Roman" w:cs="Times New Roman"/>
          <w:b/>
          <w:bCs/>
          <w:sz w:val="22"/>
          <w:szCs w:val="22"/>
        </w:rPr>
        <w:t>with altered outcome threshold (sensitivity analysis)</w:t>
      </w:r>
    </w:p>
    <w:tbl>
      <w:tblPr>
        <w:tblStyle w:val="TableGrid"/>
        <w:tblpPr w:leftFromText="180" w:rightFromText="180" w:vertAnchor="page" w:horzAnchor="margin" w:tblpY="2881"/>
        <w:tblW w:w="8690" w:type="dxa"/>
        <w:tblLook w:val="04A0" w:firstRow="1" w:lastRow="0" w:firstColumn="1" w:lastColumn="0" w:noHBand="0" w:noVBand="1"/>
      </w:tblPr>
      <w:tblGrid>
        <w:gridCol w:w="5403"/>
        <w:gridCol w:w="2235"/>
        <w:gridCol w:w="1052"/>
      </w:tblGrid>
      <w:tr w:rsidR="0017274A" w:rsidRPr="00D25A9A" w14:paraId="1AA91F08" w14:textId="77777777" w:rsidTr="0017274A">
        <w:trPr>
          <w:trHeight w:val="525"/>
        </w:trPr>
        <w:tc>
          <w:tcPr>
            <w:tcW w:w="5403" w:type="dxa"/>
            <w:shd w:val="clear" w:color="auto" w:fill="E7E6E6" w:themeFill="background2"/>
          </w:tcPr>
          <w:p w14:paraId="3D392C3D" w14:textId="77777777" w:rsidR="0017274A" w:rsidRPr="00D25A9A" w:rsidRDefault="0017274A" w:rsidP="0017274A">
            <w:pPr>
              <w:rPr>
                <w:rFonts w:ascii="Arial" w:hAnsi="Arial" w:cs="Arial"/>
                <w:sz w:val="15"/>
                <w:szCs w:val="15"/>
              </w:rPr>
            </w:pPr>
          </w:p>
        </w:tc>
        <w:tc>
          <w:tcPr>
            <w:tcW w:w="3287" w:type="dxa"/>
            <w:gridSpan w:val="2"/>
            <w:shd w:val="clear" w:color="auto" w:fill="E7E6E6" w:themeFill="background2"/>
          </w:tcPr>
          <w:p w14:paraId="5562F727" w14:textId="77777777" w:rsidR="0017274A" w:rsidRPr="00D25A9A" w:rsidRDefault="0017274A" w:rsidP="0017274A">
            <w:pPr>
              <w:jc w:val="center"/>
              <w:rPr>
                <w:rFonts w:ascii="Arial" w:hAnsi="Arial" w:cs="Arial"/>
                <w:b/>
                <w:bCs/>
                <w:sz w:val="15"/>
                <w:szCs w:val="15"/>
              </w:rPr>
            </w:pPr>
            <w:r w:rsidRPr="00D25A9A">
              <w:rPr>
                <w:rFonts w:ascii="Arial" w:hAnsi="Arial" w:cs="Arial"/>
                <w:b/>
                <w:bCs/>
                <w:sz w:val="15"/>
                <w:szCs w:val="15"/>
              </w:rPr>
              <w:t>Access to PPE during first national lockdown</w:t>
            </w:r>
          </w:p>
          <w:p w14:paraId="50B06896" w14:textId="77777777" w:rsidR="0017274A" w:rsidRPr="00D25A9A" w:rsidRDefault="0017274A" w:rsidP="0017274A">
            <w:pPr>
              <w:jc w:val="center"/>
              <w:rPr>
                <w:rFonts w:ascii="Arial" w:hAnsi="Arial" w:cs="Arial"/>
                <w:b/>
                <w:bCs/>
                <w:sz w:val="15"/>
                <w:szCs w:val="15"/>
              </w:rPr>
            </w:pPr>
            <w:r w:rsidRPr="00D25A9A">
              <w:rPr>
                <w:rFonts w:ascii="Arial" w:hAnsi="Arial" w:cs="Arial"/>
                <w:b/>
                <w:bCs/>
                <w:sz w:val="15"/>
                <w:szCs w:val="15"/>
              </w:rPr>
              <w:t>(n=10,508)</w:t>
            </w:r>
          </w:p>
        </w:tc>
      </w:tr>
      <w:tr w:rsidR="0017274A" w:rsidRPr="00D25A9A" w14:paraId="0A88EC61" w14:textId="77777777" w:rsidTr="0017274A">
        <w:trPr>
          <w:trHeight w:val="175"/>
        </w:trPr>
        <w:tc>
          <w:tcPr>
            <w:tcW w:w="5403" w:type="dxa"/>
            <w:shd w:val="clear" w:color="auto" w:fill="E7E6E6" w:themeFill="background2"/>
          </w:tcPr>
          <w:p w14:paraId="651835E5"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Variable</w:t>
            </w:r>
          </w:p>
        </w:tc>
        <w:tc>
          <w:tcPr>
            <w:tcW w:w="2235" w:type="dxa"/>
            <w:shd w:val="clear" w:color="auto" w:fill="E7E6E6" w:themeFill="background2"/>
          </w:tcPr>
          <w:p w14:paraId="6CD870AC"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aOR (95% CI)</w:t>
            </w:r>
          </w:p>
        </w:tc>
        <w:tc>
          <w:tcPr>
            <w:tcW w:w="1052" w:type="dxa"/>
            <w:shd w:val="clear" w:color="auto" w:fill="E7E6E6" w:themeFill="background2"/>
          </w:tcPr>
          <w:p w14:paraId="4667788F"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p value</w:t>
            </w:r>
          </w:p>
        </w:tc>
      </w:tr>
      <w:tr w:rsidR="0017274A" w:rsidRPr="00D25A9A" w14:paraId="73EA9E9A" w14:textId="77777777" w:rsidTr="0017274A">
        <w:trPr>
          <w:trHeight w:val="175"/>
        </w:trPr>
        <w:tc>
          <w:tcPr>
            <w:tcW w:w="5403" w:type="dxa"/>
          </w:tcPr>
          <w:p w14:paraId="41E10454"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Age*</w:t>
            </w:r>
          </w:p>
        </w:tc>
        <w:tc>
          <w:tcPr>
            <w:tcW w:w="2235" w:type="dxa"/>
          </w:tcPr>
          <w:p w14:paraId="706FE21B" w14:textId="77777777" w:rsidR="0017274A" w:rsidRPr="00D25A9A" w:rsidRDefault="0017274A" w:rsidP="0017274A">
            <w:pPr>
              <w:rPr>
                <w:rFonts w:ascii="Arial" w:hAnsi="Arial" w:cs="Arial"/>
                <w:sz w:val="15"/>
                <w:szCs w:val="15"/>
              </w:rPr>
            </w:pPr>
            <w:r w:rsidRPr="00D25A9A">
              <w:rPr>
                <w:rFonts w:ascii="Arial" w:hAnsi="Arial" w:cs="Arial"/>
                <w:sz w:val="15"/>
                <w:szCs w:val="15"/>
              </w:rPr>
              <w:t>1.</w:t>
            </w:r>
            <w:r>
              <w:rPr>
                <w:rFonts w:ascii="Arial" w:hAnsi="Arial" w:cs="Arial"/>
                <w:sz w:val="15"/>
                <w:szCs w:val="15"/>
              </w:rPr>
              <w:t>13</w:t>
            </w:r>
            <w:r w:rsidRPr="00D25A9A">
              <w:rPr>
                <w:rFonts w:ascii="Arial" w:hAnsi="Arial" w:cs="Arial"/>
                <w:sz w:val="15"/>
                <w:szCs w:val="15"/>
              </w:rPr>
              <w:t xml:space="preserve"> (1.</w:t>
            </w:r>
            <w:r>
              <w:rPr>
                <w:rFonts w:ascii="Arial" w:hAnsi="Arial" w:cs="Arial"/>
                <w:sz w:val="15"/>
                <w:szCs w:val="15"/>
              </w:rPr>
              <w:t>08</w:t>
            </w:r>
            <w:r w:rsidRPr="00D25A9A">
              <w:rPr>
                <w:rFonts w:ascii="Arial" w:hAnsi="Arial" w:cs="Arial"/>
                <w:sz w:val="15"/>
                <w:szCs w:val="15"/>
              </w:rPr>
              <w:t xml:space="preserve"> – 1.</w:t>
            </w:r>
            <w:r>
              <w:rPr>
                <w:rFonts w:ascii="Arial" w:hAnsi="Arial" w:cs="Arial"/>
                <w:sz w:val="15"/>
                <w:szCs w:val="15"/>
              </w:rPr>
              <w:t>17</w:t>
            </w:r>
            <w:r w:rsidRPr="00D25A9A">
              <w:rPr>
                <w:rFonts w:ascii="Arial" w:hAnsi="Arial" w:cs="Arial"/>
                <w:sz w:val="15"/>
                <w:szCs w:val="15"/>
              </w:rPr>
              <w:t>)</w:t>
            </w:r>
          </w:p>
        </w:tc>
        <w:tc>
          <w:tcPr>
            <w:tcW w:w="1052" w:type="dxa"/>
          </w:tcPr>
          <w:p w14:paraId="0F420C9D" w14:textId="77777777" w:rsidR="0017274A" w:rsidRPr="00D25A9A" w:rsidRDefault="0017274A" w:rsidP="0017274A">
            <w:pPr>
              <w:rPr>
                <w:rFonts w:ascii="Arial" w:hAnsi="Arial" w:cs="Arial"/>
                <w:sz w:val="15"/>
                <w:szCs w:val="15"/>
              </w:rPr>
            </w:pPr>
            <w:r w:rsidRPr="00D25A9A">
              <w:rPr>
                <w:rFonts w:ascii="Arial" w:hAnsi="Arial" w:cs="Arial"/>
                <w:sz w:val="15"/>
                <w:szCs w:val="15"/>
              </w:rPr>
              <w:t>&lt;0.001</w:t>
            </w:r>
          </w:p>
        </w:tc>
      </w:tr>
      <w:tr w:rsidR="0017274A" w:rsidRPr="00D25A9A" w14:paraId="1A4AFABC" w14:textId="77777777" w:rsidTr="0017274A">
        <w:trPr>
          <w:trHeight w:val="525"/>
        </w:trPr>
        <w:tc>
          <w:tcPr>
            <w:tcW w:w="5403" w:type="dxa"/>
          </w:tcPr>
          <w:p w14:paraId="0AD3634C"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Sex</w:t>
            </w:r>
          </w:p>
          <w:p w14:paraId="6A951D12" w14:textId="77777777" w:rsidR="0017274A" w:rsidRPr="00D25A9A" w:rsidRDefault="0017274A" w:rsidP="0017274A">
            <w:pPr>
              <w:rPr>
                <w:rFonts w:ascii="Arial" w:hAnsi="Arial" w:cs="Arial"/>
                <w:sz w:val="15"/>
                <w:szCs w:val="15"/>
              </w:rPr>
            </w:pPr>
            <w:r w:rsidRPr="00D25A9A">
              <w:rPr>
                <w:rFonts w:ascii="Arial" w:hAnsi="Arial" w:cs="Arial"/>
                <w:sz w:val="15"/>
                <w:szCs w:val="15"/>
              </w:rPr>
              <w:t>Male</w:t>
            </w:r>
          </w:p>
          <w:p w14:paraId="758919CC" w14:textId="77777777" w:rsidR="0017274A" w:rsidRPr="00D25A9A" w:rsidRDefault="0017274A" w:rsidP="0017274A">
            <w:pPr>
              <w:rPr>
                <w:rFonts w:ascii="Arial" w:hAnsi="Arial" w:cs="Arial"/>
                <w:sz w:val="15"/>
                <w:szCs w:val="15"/>
              </w:rPr>
            </w:pPr>
            <w:r w:rsidRPr="00D25A9A">
              <w:rPr>
                <w:rFonts w:ascii="Arial" w:hAnsi="Arial" w:cs="Arial"/>
                <w:sz w:val="15"/>
                <w:szCs w:val="15"/>
              </w:rPr>
              <w:t>Female</w:t>
            </w:r>
          </w:p>
        </w:tc>
        <w:tc>
          <w:tcPr>
            <w:tcW w:w="2235" w:type="dxa"/>
          </w:tcPr>
          <w:p w14:paraId="27AF9448" w14:textId="77777777" w:rsidR="0017274A" w:rsidRPr="00D25A9A" w:rsidRDefault="0017274A" w:rsidP="0017274A">
            <w:pPr>
              <w:rPr>
                <w:rFonts w:ascii="Arial" w:hAnsi="Arial" w:cs="Arial"/>
                <w:sz w:val="15"/>
                <w:szCs w:val="15"/>
              </w:rPr>
            </w:pPr>
          </w:p>
          <w:p w14:paraId="15D85AA9" w14:textId="77777777" w:rsidR="0017274A" w:rsidRPr="00D25A9A" w:rsidRDefault="0017274A" w:rsidP="0017274A">
            <w:pPr>
              <w:rPr>
                <w:rFonts w:ascii="Arial" w:hAnsi="Arial" w:cs="Arial"/>
                <w:sz w:val="15"/>
                <w:szCs w:val="15"/>
              </w:rPr>
            </w:pPr>
            <w:r w:rsidRPr="00D25A9A">
              <w:rPr>
                <w:rFonts w:ascii="Arial" w:hAnsi="Arial" w:cs="Arial"/>
                <w:sz w:val="15"/>
                <w:szCs w:val="15"/>
              </w:rPr>
              <w:t>Ref</w:t>
            </w:r>
          </w:p>
          <w:p w14:paraId="281ACA55" w14:textId="77777777" w:rsidR="0017274A" w:rsidRPr="00D25A9A" w:rsidRDefault="0017274A" w:rsidP="0017274A">
            <w:pPr>
              <w:rPr>
                <w:rFonts w:ascii="Arial" w:hAnsi="Arial" w:cs="Arial"/>
                <w:sz w:val="15"/>
                <w:szCs w:val="15"/>
              </w:rPr>
            </w:pPr>
            <w:r>
              <w:rPr>
                <w:rFonts w:ascii="Arial" w:hAnsi="Arial" w:cs="Arial"/>
                <w:sz w:val="15"/>
                <w:szCs w:val="15"/>
              </w:rPr>
              <w:t>0.97</w:t>
            </w:r>
            <w:r w:rsidRPr="00D25A9A">
              <w:rPr>
                <w:rFonts w:ascii="Arial" w:hAnsi="Arial" w:cs="Arial"/>
                <w:sz w:val="15"/>
                <w:szCs w:val="15"/>
              </w:rPr>
              <w:t xml:space="preserve"> (0.</w:t>
            </w:r>
            <w:r>
              <w:rPr>
                <w:rFonts w:ascii="Arial" w:hAnsi="Arial" w:cs="Arial"/>
                <w:sz w:val="15"/>
                <w:szCs w:val="15"/>
              </w:rPr>
              <w:t>88</w:t>
            </w:r>
            <w:r w:rsidRPr="00D25A9A">
              <w:rPr>
                <w:rFonts w:ascii="Arial" w:hAnsi="Arial" w:cs="Arial"/>
                <w:sz w:val="15"/>
                <w:szCs w:val="15"/>
              </w:rPr>
              <w:t xml:space="preserve"> – 1.</w:t>
            </w:r>
            <w:r>
              <w:rPr>
                <w:rFonts w:ascii="Arial" w:hAnsi="Arial" w:cs="Arial"/>
                <w:sz w:val="15"/>
                <w:szCs w:val="15"/>
              </w:rPr>
              <w:t>08</w:t>
            </w:r>
            <w:r w:rsidRPr="00D25A9A">
              <w:rPr>
                <w:rFonts w:ascii="Arial" w:hAnsi="Arial" w:cs="Arial"/>
                <w:sz w:val="15"/>
                <w:szCs w:val="15"/>
              </w:rPr>
              <w:t>)</w:t>
            </w:r>
          </w:p>
        </w:tc>
        <w:tc>
          <w:tcPr>
            <w:tcW w:w="1052" w:type="dxa"/>
          </w:tcPr>
          <w:p w14:paraId="26D0D68D" w14:textId="77777777" w:rsidR="0017274A" w:rsidRPr="00D25A9A" w:rsidRDefault="0017274A" w:rsidP="0017274A">
            <w:pPr>
              <w:rPr>
                <w:rFonts w:ascii="Arial" w:hAnsi="Arial" w:cs="Arial"/>
                <w:sz w:val="15"/>
                <w:szCs w:val="15"/>
              </w:rPr>
            </w:pPr>
          </w:p>
          <w:p w14:paraId="34C3B77D" w14:textId="77777777" w:rsidR="0017274A" w:rsidRPr="00D25A9A" w:rsidRDefault="0017274A" w:rsidP="0017274A">
            <w:pPr>
              <w:rPr>
                <w:rFonts w:ascii="Arial" w:hAnsi="Arial" w:cs="Arial"/>
                <w:sz w:val="15"/>
                <w:szCs w:val="15"/>
              </w:rPr>
            </w:pPr>
            <w:r w:rsidRPr="00D25A9A">
              <w:rPr>
                <w:rFonts w:ascii="Arial" w:hAnsi="Arial" w:cs="Arial"/>
                <w:sz w:val="15"/>
                <w:szCs w:val="15"/>
              </w:rPr>
              <w:t>-</w:t>
            </w:r>
          </w:p>
          <w:p w14:paraId="53630F33"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59</w:t>
            </w:r>
          </w:p>
        </w:tc>
      </w:tr>
      <w:tr w:rsidR="0017274A" w:rsidRPr="00D25A9A" w14:paraId="3CFEC3B4" w14:textId="77777777" w:rsidTr="0017274A">
        <w:trPr>
          <w:trHeight w:val="1051"/>
        </w:trPr>
        <w:tc>
          <w:tcPr>
            <w:tcW w:w="5403" w:type="dxa"/>
          </w:tcPr>
          <w:p w14:paraId="4981C4A7"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Ethnicity</w:t>
            </w:r>
          </w:p>
          <w:p w14:paraId="12622A04" w14:textId="77777777" w:rsidR="0017274A" w:rsidRPr="00D25A9A" w:rsidRDefault="0017274A" w:rsidP="0017274A">
            <w:pPr>
              <w:rPr>
                <w:rFonts w:ascii="Arial" w:hAnsi="Arial" w:cs="Arial"/>
                <w:sz w:val="15"/>
                <w:szCs w:val="15"/>
              </w:rPr>
            </w:pPr>
            <w:r w:rsidRPr="00D25A9A">
              <w:rPr>
                <w:rFonts w:ascii="Arial" w:hAnsi="Arial" w:cs="Arial"/>
                <w:sz w:val="15"/>
                <w:szCs w:val="15"/>
              </w:rPr>
              <w:t>White</w:t>
            </w:r>
          </w:p>
          <w:p w14:paraId="5AF28BC8" w14:textId="77777777" w:rsidR="0017274A" w:rsidRPr="00D25A9A" w:rsidRDefault="0017274A" w:rsidP="0017274A">
            <w:pPr>
              <w:rPr>
                <w:rFonts w:ascii="Arial" w:hAnsi="Arial" w:cs="Arial"/>
                <w:sz w:val="15"/>
                <w:szCs w:val="15"/>
              </w:rPr>
            </w:pPr>
            <w:r w:rsidRPr="00D25A9A">
              <w:rPr>
                <w:rFonts w:ascii="Arial" w:hAnsi="Arial" w:cs="Arial"/>
                <w:sz w:val="15"/>
                <w:szCs w:val="15"/>
              </w:rPr>
              <w:t>Asian</w:t>
            </w:r>
          </w:p>
          <w:p w14:paraId="25E95791" w14:textId="77777777" w:rsidR="0017274A" w:rsidRPr="00D25A9A" w:rsidRDefault="0017274A" w:rsidP="0017274A">
            <w:pPr>
              <w:rPr>
                <w:rFonts w:ascii="Arial" w:hAnsi="Arial" w:cs="Arial"/>
                <w:sz w:val="15"/>
                <w:szCs w:val="15"/>
              </w:rPr>
            </w:pPr>
            <w:r w:rsidRPr="00D25A9A">
              <w:rPr>
                <w:rFonts w:ascii="Arial" w:hAnsi="Arial" w:cs="Arial"/>
                <w:sz w:val="15"/>
                <w:szCs w:val="15"/>
              </w:rPr>
              <w:t>Black</w:t>
            </w:r>
          </w:p>
          <w:p w14:paraId="03D11C56" w14:textId="77777777" w:rsidR="0017274A" w:rsidRPr="00D25A9A" w:rsidRDefault="0017274A" w:rsidP="0017274A">
            <w:pPr>
              <w:rPr>
                <w:rFonts w:ascii="Arial" w:hAnsi="Arial" w:cs="Arial"/>
                <w:sz w:val="15"/>
                <w:szCs w:val="15"/>
              </w:rPr>
            </w:pPr>
            <w:r w:rsidRPr="00D25A9A">
              <w:rPr>
                <w:rFonts w:ascii="Arial" w:hAnsi="Arial" w:cs="Arial"/>
                <w:sz w:val="15"/>
                <w:szCs w:val="15"/>
              </w:rPr>
              <w:t>Mixed</w:t>
            </w:r>
          </w:p>
          <w:p w14:paraId="0838CDBC" w14:textId="77777777" w:rsidR="0017274A" w:rsidRPr="00D25A9A" w:rsidRDefault="0017274A" w:rsidP="0017274A">
            <w:pPr>
              <w:rPr>
                <w:rFonts w:ascii="Arial" w:hAnsi="Arial" w:cs="Arial"/>
                <w:sz w:val="15"/>
                <w:szCs w:val="15"/>
              </w:rPr>
            </w:pPr>
            <w:r w:rsidRPr="00D25A9A">
              <w:rPr>
                <w:rFonts w:ascii="Arial" w:hAnsi="Arial" w:cs="Arial"/>
                <w:sz w:val="15"/>
                <w:szCs w:val="15"/>
              </w:rPr>
              <w:t>Other</w:t>
            </w:r>
          </w:p>
        </w:tc>
        <w:tc>
          <w:tcPr>
            <w:tcW w:w="2235" w:type="dxa"/>
          </w:tcPr>
          <w:p w14:paraId="06396B82" w14:textId="77777777" w:rsidR="0017274A" w:rsidRPr="00D25A9A" w:rsidRDefault="0017274A" w:rsidP="0017274A">
            <w:pPr>
              <w:rPr>
                <w:rFonts w:ascii="Arial" w:hAnsi="Arial" w:cs="Arial"/>
                <w:sz w:val="15"/>
                <w:szCs w:val="15"/>
              </w:rPr>
            </w:pPr>
          </w:p>
          <w:p w14:paraId="63DE1545" w14:textId="77777777" w:rsidR="0017274A" w:rsidRPr="00D25A9A" w:rsidRDefault="0017274A" w:rsidP="0017274A">
            <w:pPr>
              <w:rPr>
                <w:rFonts w:ascii="Arial" w:hAnsi="Arial" w:cs="Arial"/>
                <w:sz w:val="15"/>
                <w:szCs w:val="15"/>
              </w:rPr>
            </w:pPr>
            <w:r w:rsidRPr="00D25A9A">
              <w:rPr>
                <w:rFonts w:ascii="Arial" w:hAnsi="Arial" w:cs="Arial"/>
                <w:sz w:val="15"/>
                <w:szCs w:val="15"/>
              </w:rPr>
              <w:t>Ref</w:t>
            </w:r>
          </w:p>
          <w:p w14:paraId="59E2D700" w14:textId="77777777" w:rsidR="0017274A" w:rsidRPr="00D25A9A" w:rsidRDefault="0017274A" w:rsidP="0017274A">
            <w:pPr>
              <w:rPr>
                <w:rFonts w:ascii="Arial" w:hAnsi="Arial" w:cs="Arial"/>
                <w:sz w:val="15"/>
                <w:szCs w:val="15"/>
              </w:rPr>
            </w:pPr>
            <w:r w:rsidRPr="00D25A9A">
              <w:rPr>
                <w:rFonts w:ascii="Arial" w:hAnsi="Arial" w:cs="Arial"/>
                <w:sz w:val="15"/>
                <w:szCs w:val="15"/>
              </w:rPr>
              <w:t>0.7</w:t>
            </w:r>
            <w:r>
              <w:rPr>
                <w:rFonts w:ascii="Arial" w:hAnsi="Arial" w:cs="Arial"/>
                <w:sz w:val="15"/>
                <w:szCs w:val="15"/>
              </w:rPr>
              <w:t>5</w:t>
            </w:r>
            <w:r w:rsidRPr="00D25A9A">
              <w:rPr>
                <w:rFonts w:ascii="Arial" w:hAnsi="Arial" w:cs="Arial"/>
                <w:sz w:val="15"/>
                <w:szCs w:val="15"/>
              </w:rPr>
              <w:t xml:space="preserve"> (0.6</w:t>
            </w:r>
            <w:r>
              <w:rPr>
                <w:rFonts w:ascii="Arial" w:hAnsi="Arial" w:cs="Arial"/>
                <w:sz w:val="15"/>
                <w:szCs w:val="15"/>
              </w:rPr>
              <w:t>6</w:t>
            </w:r>
            <w:r w:rsidRPr="00D25A9A">
              <w:rPr>
                <w:rFonts w:ascii="Arial" w:hAnsi="Arial" w:cs="Arial"/>
                <w:sz w:val="15"/>
                <w:szCs w:val="15"/>
              </w:rPr>
              <w:t xml:space="preserve"> – 0.8</w:t>
            </w:r>
            <w:r>
              <w:rPr>
                <w:rFonts w:ascii="Arial" w:hAnsi="Arial" w:cs="Arial"/>
                <w:sz w:val="15"/>
                <w:szCs w:val="15"/>
              </w:rPr>
              <w:t>5</w:t>
            </w:r>
            <w:r w:rsidRPr="00D25A9A">
              <w:rPr>
                <w:rFonts w:ascii="Arial" w:hAnsi="Arial" w:cs="Arial"/>
                <w:sz w:val="15"/>
                <w:szCs w:val="15"/>
              </w:rPr>
              <w:t>)</w:t>
            </w:r>
          </w:p>
          <w:p w14:paraId="6E5EFA28"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78</w:t>
            </w:r>
            <w:r w:rsidRPr="00D25A9A">
              <w:rPr>
                <w:rFonts w:ascii="Arial" w:hAnsi="Arial" w:cs="Arial"/>
                <w:sz w:val="15"/>
                <w:szCs w:val="15"/>
              </w:rPr>
              <w:t xml:space="preserve"> (0.</w:t>
            </w:r>
            <w:r>
              <w:rPr>
                <w:rFonts w:ascii="Arial" w:hAnsi="Arial" w:cs="Arial"/>
                <w:sz w:val="15"/>
                <w:szCs w:val="15"/>
              </w:rPr>
              <w:t>63</w:t>
            </w:r>
            <w:r w:rsidRPr="00D25A9A">
              <w:rPr>
                <w:rFonts w:ascii="Arial" w:hAnsi="Arial" w:cs="Arial"/>
                <w:sz w:val="15"/>
                <w:szCs w:val="15"/>
              </w:rPr>
              <w:t xml:space="preserve"> – </w:t>
            </w:r>
            <w:r>
              <w:rPr>
                <w:rFonts w:ascii="Arial" w:hAnsi="Arial" w:cs="Arial"/>
                <w:sz w:val="15"/>
                <w:szCs w:val="15"/>
              </w:rPr>
              <w:t>0.97</w:t>
            </w:r>
            <w:r w:rsidRPr="00D25A9A">
              <w:rPr>
                <w:rFonts w:ascii="Arial" w:hAnsi="Arial" w:cs="Arial"/>
                <w:sz w:val="15"/>
                <w:szCs w:val="15"/>
              </w:rPr>
              <w:t>)</w:t>
            </w:r>
          </w:p>
          <w:p w14:paraId="4CAFC498" w14:textId="77777777" w:rsidR="0017274A" w:rsidRPr="00D25A9A" w:rsidRDefault="0017274A" w:rsidP="0017274A">
            <w:pPr>
              <w:rPr>
                <w:rFonts w:ascii="Arial" w:hAnsi="Arial" w:cs="Arial"/>
                <w:sz w:val="15"/>
                <w:szCs w:val="15"/>
              </w:rPr>
            </w:pPr>
            <w:r w:rsidRPr="00D25A9A">
              <w:rPr>
                <w:rFonts w:ascii="Arial" w:hAnsi="Arial" w:cs="Arial"/>
                <w:sz w:val="15"/>
                <w:szCs w:val="15"/>
              </w:rPr>
              <w:t>0.9</w:t>
            </w:r>
            <w:r>
              <w:rPr>
                <w:rFonts w:ascii="Arial" w:hAnsi="Arial" w:cs="Arial"/>
                <w:sz w:val="15"/>
                <w:szCs w:val="15"/>
              </w:rPr>
              <w:t>3</w:t>
            </w:r>
            <w:r w:rsidRPr="00D25A9A">
              <w:rPr>
                <w:rFonts w:ascii="Arial" w:hAnsi="Arial" w:cs="Arial"/>
                <w:sz w:val="15"/>
                <w:szCs w:val="15"/>
              </w:rPr>
              <w:t xml:space="preserve"> (0.7</w:t>
            </w:r>
            <w:r>
              <w:rPr>
                <w:rFonts w:ascii="Arial" w:hAnsi="Arial" w:cs="Arial"/>
                <w:sz w:val="15"/>
                <w:szCs w:val="15"/>
              </w:rPr>
              <w:t>5</w:t>
            </w:r>
            <w:r w:rsidRPr="00D25A9A">
              <w:rPr>
                <w:rFonts w:ascii="Arial" w:hAnsi="Arial" w:cs="Arial"/>
                <w:sz w:val="15"/>
                <w:szCs w:val="15"/>
              </w:rPr>
              <w:t xml:space="preserve"> – 1.1</w:t>
            </w:r>
            <w:r>
              <w:rPr>
                <w:rFonts w:ascii="Arial" w:hAnsi="Arial" w:cs="Arial"/>
                <w:sz w:val="15"/>
                <w:szCs w:val="15"/>
              </w:rPr>
              <w:t>5</w:t>
            </w:r>
            <w:r w:rsidRPr="00D25A9A">
              <w:rPr>
                <w:rFonts w:ascii="Arial" w:hAnsi="Arial" w:cs="Arial"/>
                <w:sz w:val="15"/>
                <w:szCs w:val="15"/>
              </w:rPr>
              <w:t>)</w:t>
            </w:r>
          </w:p>
          <w:p w14:paraId="0E15E2FF"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76</w:t>
            </w:r>
            <w:r w:rsidRPr="00D25A9A">
              <w:rPr>
                <w:rFonts w:ascii="Arial" w:hAnsi="Arial" w:cs="Arial"/>
                <w:sz w:val="15"/>
                <w:szCs w:val="15"/>
              </w:rPr>
              <w:t xml:space="preserve"> (0.</w:t>
            </w:r>
            <w:r>
              <w:rPr>
                <w:rFonts w:ascii="Arial" w:hAnsi="Arial" w:cs="Arial"/>
                <w:sz w:val="15"/>
                <w:szCs w:val="15"/>
              </w:rPr>
              <w:t>56</w:t>
            </w:r>
            <w:r w:rsidRPr="00D25A9A">
              <w:rPr>
                <w:rFonts w:ascii="Arial" w:hAnsi="Arial" w:cs="Arial"/>
                <w:sz w:val="15"/>
                <w:szCs w:val="15"/>
              </w:rPr>
              <w:t xml:space="preserve"> – 1.</w:t>
            </w:r>
            <w:r>
              <w:rPr>
                <w:rFonts w:ascii="Arial" w:hAnsi="Arial" w:cs="Arial"/>
                <w:sz w:val="15"/>
                <w:szCs w:val="15"/>
              </w:rPr>
              <w:t>04</w:t>
            </w:r>
            <w:r w:rsidRPr="00D25A9A">
              <w:rPr>
                <w:rFonts w:ascii="Arial" w:hAnsi="Arial" w:cs="Arial"/>
                <w:sz w:val="15"/>
                <w:szCs w:val="15"/>
              </w:rPr>
              <w:t>)</w:t>
            </w:r>
          </w:p>
        </w:tc>
        <w:tc>
          <w:tcPr>
            <w:tcW w:w="1052" w:type="dxa"/>
          </w:tcPr>
          <w:p w14:paraId="78B21A10" w14:textId="77777777" w:rsidR="0017274A" w:rsidRPr="00D25A9A" w:rsidRDefault="0017274A" w:rsidP="0017274A">
            <w:pPr>
              <w:rPr>
                <w:rFonts w:ascii="Arial" w:hAnsi="Arial" w:cs="Arial"/>
                <w:sz w:val="15"/>
                <w:szCs w:val="15"/>
              </w:rPr>
            </w:pPr>
          </w:p>
          <w:p w14:paraId="639ED850" w14:textId="77777777" w:rsidR="0017274A" w:rsidRPr="00D25A9A" w:rsidRDefault="0017274A" w:rsidP="0017274A">
            <w:pPr>
              <w:rPr>
                <w:rFonts w:ascii="Arial" w:hAnsi="Arial" w:cs="Arial"/>
                <w:sz w:val="15"/>
                <w:szCs w:val="15"/>
              </w:rPr>
            </w:pPr>
            <w:r w:rsidRPr="00D25A9A">
              <w:rPr>
                <w:rFonts w:ascii="Arial" w:hAnsi="Arial" w:cs="Arial"/>
                <w:sz w:val="15"/>
                <w:szCs w:val="15"/>
              </w:rPr>
              <w:t>-</w:t>
            </w:r>
          </w:p>
          <w:p w14:paraId="5FDD62AE" w14:textId="77777777" w:rsidR="0017274A" w:rsidRPr="00D25A9A" w:rsidRDefault="0017274A" w:rsidP="0017274A">
            <w:pPr>
              <w:rPr>
                <w:rFonts w:ascii="Arial" w:hAnsi="Arial" w:cs="Arial"/>
                <w:sz w:val="15"/>
                <w:szCs w:val="15"/>
              </w:rPr>
            </w:pPr>
            <w:r w:rsidRPr="00D25A9A">
              <w:rPr>
                <w:rFonts w:ascii="Arial" w:hAnsi="Arial" w:cs="Arial"/>
                <w:sz w:val="15"/>
                <w:szCs w:val="15"/>
              </w:rPr>
              <w:t>&lt;0.001</w:t>
            </w:r>
          </w:p>
          <w:p w14:paraId="4B1FA373"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02</w:t>
            </w:r>
          </w:p>
          <w:p w14:paraId="17CE3E62"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4</w:t>
            </w:r>
            <w:r w:rsidRPr="00D25A9A">
              <w:rPr>
                <w:rFonts w:ascii="Arial" w:hAnsi="Arial" w:cs="Arial"/>
                <w:sz w:val="15"/>
                <w:szCs w:val="15"/>
              </w:rPr>
              <w:t>9</w:t>
            </w:r>
          </w:p>
          <w:p w14:paraId="5E3BF3A4"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08</w:t>
            </w:r>
          </w:p>
        </w:tc>
      </w:tr>
      <w:tr w:rsidR="0017274A" w:rsidRPr="00D25A9A" w14:paraId="0D1177B8" w14:textId="77777777" w:rsidTr="0017274A">
        <w:trPr>
          <w:trHeight w:val="525"/>
        </w:trPr>
        <w:tc>
          <w:tcPr>
            <w:tcW w:w="5403" w:type="dxa"/>
          </w:tcPr>
          <w:p w14:paraId="14A6A42A"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Migration status</w:t>
            </w:r>
          </w:p>
          <w:p w14:paraId="57F49594" w14:textId="77777777" w:rsidR="0017274A" w:rsidRPr="00D25A9A" w:rsidRDefault="0017274A" w:rsidP="0017274A">
            <w:pPr>
              <w:rPr>
                <w:rFonts w:ascii="Arial" w:hAnsi="Arial" w:cs="Arial"/>
                <w:sz w:val="15"/>
                <w:szCs w:val="15"/>
              </w:rPr>
            </w:pPr>
            <w:r w:rsidRPr="00D25A9A">
              <w:rPr>
                <w:rFonts w:ascii="Arial" w:hAnsi="Arial" w:cs="Arial"/>
                <w:sz w:val="15"/>
                <w:szCs w:val="15"/>
              </w:rPr>
              <w:t>Born in UK</w:t>
            </w:r>
          </w:p>
          <w:p w14:paraId="5D1B430E" w14:textId="77777777" w:rsidR="0017274A" w:rsidRPr="00D25A9A" w:rsidRDefault="0017274A" w:rsidP="0017274A">
            <w:pPr>
              <w:rPr>
                <w:rFonts w:ascii="Arial" w:hAnsi="Arial" w:cs="Arial"/>
                <w:sz w:val="15"/>
                <w:szCs w:val="15"/>
              </w:rPr>
            </w:pPr>
            <w:r w:rsidRPr="00D25A9A">
              <w:rPr>
                <w:rFonts w:ascii="Arial" w:hAnsi="Arial" w:cs="Arial"/>
                <w:sz w:val="15"/>
                <w:szCs w:val="15"/>
              </w:rPr>
              <w:t>Born abroad</w:t>
            </w:r>
          </w:p>
        </w:tc>
        <w:tc>
          <w:tcPr>
            <w:tcW w:w="2235" w:type="dxa"/>
          </w:tcPr>
          <w:p w14:paraId="79E84653" w14:textId="77777777" w:rsidR="0017274A" w:rsidRPr="00D25A9A" w:rsidRDefault="0017274A" w:rsidP="0017274A">
            <w:pPr>
              <w:rPr>
                <w:rFonts w:ascii="Arial" w:hAnsi="Arial" w:cs="Arial"/>
                <w:sz w:val="15"/>
                <w:szCs w:val="15"/>
              </w:rPr>
            </w:pPr>
          </w:p>
          <w:p w14:paraId="5EDEE0FA" w14:textId="77777777" w:rsidR="0017274A" w:rsidRPr="00D25A9A" w:rsidRDefault="0017274A" w:rsidP="0017274A">
            <w:pPr>
              <w:rPr>
                <w:rFonts w:ascii="Arial" w:hAnsi="Arial" w:cs="Arial"/>
                <w:sz w:val="15"/>
                <w:szCs w:val="15"/>
              </w:rPr>
            </w:pPr>
            <w:r w:rsidRPr="00D25A9A">
              <w:rPr>
                <w:rFonts w:ascii="Arial" w:hAnsi="Arial" w:cs="Arial"/>
                <w:sz w:val="15"/>
                <w:szCs w:val="15"/>
              </w:rPr>
              <w:t>Ref</w:t>
            </w:r>
          </w:p>
          <w:p w14:paraId="2769B65B" w14:textId="77777777" w:rsidR="0017274A" w:rsidRPr="00D25A9A" w:rsidRDefault="0017274A" w:rsidP="0017274A">
            <w:pPr>
              <w:rPr>
                <w:rFonts w:ascii="Arial" w:hAnsi="Arial" w:cs="Arial"/>
                <w:sz w:val="15"/>
                <w:szCs w:val="15"/>
              </w:rPr>
            </w:pPr>
            <w:r w:rsidRPr="00D25A9A">
              <w:rPr>
                <w:rFonts w:ascii="Arial" w:hAnsi="Arial" w:cs="Arial"/>
                <w:sz w:val="15"/>
                <w:szCs w:val="15"/>
              </w:rPr>
              <w:t>0.9</w:t>
            </w:r>
            <w:r>
              <w:rPr>
                <w:rFonts w:ascii="Arial" w:hAnsi="Arial" w:cs="Arial"/>
                <w:sz w:val="15"/>
                <w:szCs w:val="15"/>
              </w:rPr>
              <w:t>5</w:t>
            </w:r>
            <w:r w:rsidRPr="00D25A9A">
              <w:rPr>
                <w:rFonts w:ascii="Arial" w:hAnsi="Arial" w:cs="Arial"/>
                <w:sz w:val="15"/>
                <w:szCs w:val="15"/>
              </w:rPr>
              <w:t xml:space="preserve"> (0.8</w:t>
            </w:r>
            <w:r>
              <w:rPr>
                <w:rFonts w:ascii="Arial" w:hAnsi="Arial" w:cs="Arial"/>
                <w:sz w:val="15"/>
                <w:szCs w:val="15"/>
              </w:rPr>
              <w:t>5</w:t>
            </w:r>
            <w:r w:rsidRPr="00D25A9A">
              <w:rPr>
                <w:rFonts w:ascii="Arial" w:hAnsi="Arial" w:cs="Arial"/>
                <w:sz w:val="15"/>
                <w:szCs w:val="15"/>
              </w:rPr>
              <w:t xml:space="preserve"> – 1.0</w:t>
            </w:r>
            <w:r>
              <w:rPr>
                <w:rFonts w:ascii="Arial" w:hAnsi="Arial" w:cs="Arial"/>
                <w:sz w:val="15"/>
                <w:szCs w:val="15"/>
              </w:rPr>
              <w:t>6</w:t>
            </w:r>
            <w:r w:rsidRPr="00D25A9A">
              <w:rPr>
                <w:rFonts w:ascii="Arial" w:hAnsi="Arial" w:cs="Arial"/>
                <w:sz w:val="15"/>
                <w:szCs w:val="15"/>
              </w:rPr>
              <w:t>)</w:t>
            </w:r>
          </w:p>
        </w:tc>
        <w:tc>
          <w:tcPr>
            <w:tcW w:w="1052" w:type="dxa"/>
          </w:tcPr>
          <w:p w14:paraId="1D858B3D" w14:textId="77777777" w:rsidR="0017274A" w:rsidRPr="00D25A9A" w:rsidRDefault="0017274A" w:rsidP="0017274A">
            <w:pPr>
              <w:rPr>
                <w:rFonts w:ascii="Arial" w:hAnsi="Arial" w:cs="Arial"/>
                <w:sz w:val="15"/>
                <w:szCs w:val="15"/>
              </w:rPr>
            </w:pPr>
          </w:p>
          <w:p w14:paraId="273B7642" w14:textId="77777777" w:rsidR="0017274A" w:rsidRPr="00D25A9A" w:rsidRDefault="0017274A" w:rsidP="0017274A">
            <w:pPr>
              <w:rPr>
                <w:rFonts w:ascii="Arial" w:hAnsi="Arial" w:cs="Arial"/>
                <w:sz w:val="15"/>
                <w:szCs w:val="15"/>
              </w:rPr>
            </w:pPr>
            <w:r w:rsidRPr="00D25A9A">
              <w:rPr>
                <w:rFonts w:ascii="Arial" w:hAnsi="Arial" w:cs="Arial"/>
                <w:sz w:val="15"/>
                <w:szCs w:val="15"/>
              </w:rPr>
              <w:t>-</w:t>
            </w:r>
          </w:p>
          <w:p w14:paraId="2F348650"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3</w:t>
            </w:r>
            <w:r w:rsidRPr="00D25A9A">
              <w:rPr>
                <w:rFonts w:ascii="Arial" w:hAnsi="Arial" w:cs="Arial"/>
                <w:sz w:val="15"/>
                <w:szCs w:val="15"/>
              </w:rPr>
              <w:t>8</w:t>
            </w:r>
          </w:p>
        </w:tc>
      </w:tr>
      <w:tr w:rsidR="0017274A" w:rsidRPr="00D25A9A" w14:paraId="6A29B116" w14:textId="77777777" w:rsidTr="0017274A">
        <w:trPr>
          <w:trHeight w:val="1051"/>
        </w:trPr>
        <w:tc>
          <w:tcPr>
            <w:tcW w:w="5403" w:type="dxa"/>
          </w:tcPr>
          <w:p w14:paraId="722A7A59"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Occupation</w:t>
            </w:r>
          </w:p>
          <w:p w14:paraId="62A4A47D" w14:textId="77777777" w:rsidR="0017274A" w:rsidRPr="00D25A9A" w:rsidRDefault="0017274A" w:rsidP="0017274A">
            <w:pPr>
              <w:rPr>
                <w:rFonts w:ascii="Arial" w:hAnsi="Arial" w:cs="Arial"/>
                <w:sz w:val="15"/>
                <w:szCs w:val="15"/>
              </w:rPr>
            </w:pPr>
            <w:r w:rsidRPr="00D25A9A">
              <w:rPr>
                <w:rFonts w:ascii="Arial" w:hAnsi="Arial" w:cs="Arial"/>
                <w:sz w:val="15"/>
                <w:szCs w:val="15"/>
              </w:rPr>
              <w:t>Doctor or medical support</w:t>
            </w:r>
          </w:p>
          <w:p w14:paraId="61472880" w14:textId="77777777" w:rsidR="0017274A" w:rsidRPr="00D25A9A" w:rsidRDefault="0017274A" w:rsidP="0017274A">
            <w:pPr>
              <w:rPr>
                <w:rFonts w:ascii="Arial" w:hAnsi="Arial" w:cs="Arial"/>
                <w:sz w:val="15"/>
                <w:szCs w:val="15"/>
              </w:rPr>
            </w:pPr>
            <w:r w:rsidRPr="00D25A9A">
              <w:rPr>
                <w:rFonts w:ascii="Arial" w:hAnsi="Arial" w:cs="Arial"/>
                <w:sz w:val="15"/>
                <w:szCs w:val="15"/>
              </w:rPr>
              <w:t>Nurse, nursing associate or Midwife</w:t>
            </w:r>
          </w:p>
          <w:p w14:paraId="01E98F38" w14:textId="77777777" w:rsidR="0017274A" w:rsidRPr="00D25A9A" w:rsidRDefault="0017274A" w:rsidP="0017274A">
            <w:pPr>
              <w:rPr>
                <w:rFonts w:ascii="Arial" w:hAnsi="Arial" w:cs="Arial"/>
                <w:sz w:val="15"/>
                <w:szCs w:val="15"/>
              </w:rPr>
            </w:pPr>
            <w:r w:rsidRPr="00D25A9A">
              <w:rPr>
                <w:rFonts w:ascii="Arial" w:hAnsi="Arial" w:cs="Arial"/>
                <w:sz w:val="15"/>
                <w:szCs w:val="15"/>
              </w:rPr>
              <w:t>Allied health professional</w:t>
            </w:r>
            <w:r w:rsidRPr="00D25A9A">
              <w:rPr>
                <w:rFonts w:ascii="Arial" w:hAnsi="Arial" w:cs="Arial"/>
                <w:sz w:val="15"/>
                <w:szCs w:val="15"/>
                <w:vertAlign w:val="superscript"/>
              </w:rPr>
              <w:t>†</w:t>
            </w:r>
          </w:p>
          <w:p w14:paraId="78280D37" w14:textId="77777777" w:rsidR="0017274A" w:rsidRPr="00D25A9A" w:rsidRDefault="0017274A" w:rsidP="0017274A">
            <w:pPr>
              <w:rPr>
                <w:rFonts w:ascii="Arial" w:hAnsi="Arial" w:cs="Arial"/>
                <w:sz w:val="15"/>
                <w:szCs w:val="15"/>
              </w:rPr>
            </w:pPr>
            <w:r w:rsidRPr="00D25A9A">
              <w:rPr>
                <w:rFonts w:ascii="Arial" w:hAnsi="Arial" w:cs="Arial"/>
                <w:sz w:val="15"/>
                <w:szCs w:val="15"/>
              </w:rPr>
              <w:t>Dental</w:t>
            </w:r>
          </w:p>
          <w:p w14:paraId="338FE7D3" w14:textId="77777777" w:rsidR="0017274A" w:rsidRPr="00D25A9A" w:rsidRDefault="0017274A" w:rsidP="0017274A">
            <w:pPr>
              <w:rPr>
                <w:rFonts w:ascii="Arial" w:hAnsi="Arial" w:cs="Arial"/>
                <w:sz w:val="15"/>
                <w:szCs w:val="15"/>
              </w:rPr>
            </w:pPr>
            <w:r w:rsidRPr="00D25A9A">
              <w:rPr>
                <w:rFonts w:ascii="Arial" w:hAnsi="Arial" w:cs="Arial"/>
                <w:sz w:val="15"/>
                <w:szCs w:val="15"/>
              </w:rPr>
              <w:t>Admin, estates or other</w:t>
            </w:r>
          </w:p>
        </w:tc>
        <w:tc>
          <w:tcPr>
            <w:tcW w:w="2235" w:type="dxa"/>
          </w:tcPr>
          <w:p w14:paraId="32BD6956" w14:textId="77777777" w:rsidR="0017274A" w:rsidRPr="00D25A9A" w:rsidRDefault="0017274A" w:rsidP="0017274A">
            <w:pPr>
              <w:rPr>
                <w:rFonts w:ascii="Arial" w:hAnsi="Arial" w:cs="Arial"/>
                <w:sz w:val="15"/>
                <w:szCs w:val="15"/>
              </w:rPr>
            </w:pPr>
          </w:p>
          <w:p w14:paraId="277EE05C" w14:textId="77777777" w:rsidR="0017274A" w:rsidRPr="00D25A9A" w:rsidRDefault="0017274A" w:rsidP="0017274A">
            <w:pPr>
              <w:rPr>
                <w:rFonts w:ascii="Arial" w:hAnsi="Arial" w:cs="Arial"/>
                <w:sz w:val="15"/>
                <w:szCs w:val="15"/>
              </w:rPr>
            </w:pPr>
            <w:r w:rsidRPr="00D25A9A">
              <w:rPr>
                <w:rFonts w:ascii="Arial" w:hAnsi="Arial" w:cs="Arial"/>
                <w:sz w:val="15"/>
                <w:szCs w:val="15"/>
              </w:rPr>
              <w:t>Ref</w:t>
            </w:r>
          </w:p>
          <w:p w14:paraId="4971F446" w14:textId="77777777" w:rsidR="0017274A" w:rsidRPr="00D25A9A" w:rsidRDefault="0017274A" w:rsidP="0017274A">
            <w:pPr>
              <w:rPr>
                <w:rFonts w:ascii="Arial" w:hAnsi="Arial" w:cs="Arial"/>
                <w:sz w:val="15"/>
                <w:szCs w:val="15"/>
              </w:rPr>
            </w:pPr>
            <w:r w:rsidRPr="00D25A9A">
              <w:rPr>
                <w:rFonts w:ascii="Arial" w:hAnsi="Arial" w:cs="Arial"/>
                <w:sz w:val="15"/>
                <w:szCs w:val="15"/>
              </w:rPr>
              <w:t>0.8</w:t>
            </w:r>
            <w:r>
              <w:rPr>
                <w:rFonts w:ascii="Arial" w:hAnsi="Arial" w:cs="Arial"/>
                <w:sz w:val="15"/>
                <w:szCs w:val="15"/>
              </w:rPr>
              <w:t>2</w:t>
            </w:r>
            <w:r w:rsidRPr="00D25A9A">
              <w:rPr>
                <w:rFonts w:ascii="Arial" w:hAnsi="Arial" w:cs="Arial"/>
                <w:sz w:val="15"/>
                <w:szCs w:val="15"/>
              </w:rPr>
              <w:t xml:space="preserve"> (0.7</w:t>
            </w:r>
            <w:r>
              <w:rPr>
                <w:rFonts w:ascii="Arial" w:hAnsi="Arial" w:cs="Arial"/>
                <w:sz w:val="15"/>
                <w:szCs w:val="15"/>
              </w:rPr>
              <w:t>1</w:t>
            </w:r>
            <w:r w:rsidRPr="00D25A9A">
              <w:rPr>
                <w:rFonts w:ascii="Arial" w:hAnsi="Arial" w:cs="Arial"/>
                <w:sz w:val="15"/>
                <w:szCs w:val="15"/>
              </w:rPr>
              <w:t xml:space="preserve"> – </w:t>
            </w:r>
            <w:r>
              <w:rPr>
                <w:rFonts w:ascii="Arial" w:hAnsi="Arial" w:cs="Arial"/>
                <w:sz w:val="15"/>
                <w:szCs w:val="15"/>
              </w:rPr>
              <w:t>0.94</w:t>
            </w:r>
            <w:r w:rsidRPr="00D25A9A">
              <w:rPr>
                <w:rFonts w:ascii="Arial" w:hAnsi="Arial" w:cs="Arial"/>
                <w:sz w:val="15"/>
                <w:szCs w:val="15"/>
              </w:rPr>
              <w:t xml:space="preserve">) </w:t>
            </w:r>
          </w:p>
          <w:p w14:paraId="33B50CE1"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68</w:t>
            </w:r>
            <w:r w:rsidRPr="00D25A9A">
              <w:rPr>
                <w:rFonts w:ascii="Arial" w:hAnsi="Arial" w:cs="Arial"/>
                <w:sz w:val="15"/>
                <w:szCs w:val="15"/>
              </w:rPr>
              <w:t xml:space="preserve"> (0.6</w:t>
            </w:r>
            <w:r>
              <w:rPr>
                <w:rFonts w:ascii="Arial" w:hAnsi="Arial" w:cs="Arial"/>
                <w:sz w:val="15"/>
                <w:szCs w:val="15"/>
              </w:rPr>
              <w:t>0</w:t>
            </w:r>
            <w:r w:rsidRPr="00D25A9A">
              <w:rPr>
                <w:rFonts w:ascii="Arial" w:hAnsi="Arial" w:cs="Arial"/>
                <w:sz w:val="15"/>
                <w:szCs w:val="15"/>
              </w:rPr>
              <w:t xml:space="preserve"> – 0.</w:t>
            </w:r>
            <w:r>
              <w:rPr>
                <w:rFonts w:ascii="Arial" w:hAnsi="Arial" w:cs="Arial"/>
                <w:sz w:val="15"/>
                <w:szCs w:val="15"/>
              </w:rPr>
              <w:t>77</w:t>
            </w:r>
            <w:r w:rsidRPr="00D25A9A">
              <w:rPr>
                <w:rFonts w:ascii="Arial" w:hAnsi="Arial" w:cs="Arial"/>
                <w:sz w:val="15"/>
                <w:szCs w:val="15"/>
              </w:rPr>
              <w:t>)</w:t>
            </w:r>
          </w:p>
          <w:p w14:paraId="43BBD959"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47</w:t>
            </w:r>
            <w:r w:rsidRPr="00D25A9A">
              <w:rPr>
                <w:rFonts w:ascii="Arial" w:hAnsi="Arial" w:cs="Arial"/>
                <w:sz w:val="15"/>
                <w:szCs w:val="15"/>
              </w:rPr>
              <w:t xml:space="preserve"> (0.</w:t>
            </w:r>
            <w:r>
              <w:rPr>
                <w:rFonts w:ascii="Arial" w:hAnsi="Arial" w:cs="Arial"/>
                <w:sz w:val="15"/>
                <w:szCs w:val="15"/>
              </w:rPr>
              <w:t>37</w:t>
            </w:r>
            <w:r w:rsidRPr="00D25A9A">
              <w:rPr>
                <w:rFonts w:ascii="Arial" w:hAnsi="Arial" w:cs="Arial"/>
                <w:sz w:val="15"/>
                <w:szCs w:val="15"/>
              </w:rPr>
              <w:t xml:space="preserve"> – 0.</w:t>
            </w:r>
            <w:r>
              <w:rPr>
                <w:rFonts w:ascii="Arial" w:hAnsi="Arial" w:cs="Arial"/>
                <w:sz w:val="15"/>
                <w:szCs w:val="15"/>
              </w:rPr>
              <w:t>60</w:t>
            </w:r>
            <w:r w:rsidRPr="00D25A9A">
              <w:rPr>
                <w:rFonts w:ascii="Arial" w:hAnsi="Arial" w:cs="Arial"/>
                <w:sz w:val="15"/>
                <w:szCs w:val="15"/>
              </w:rPr>
              <w:t>)</w:t>
            </w:r>
          </w:p>
          <w:p w14:paraId="188DFB5C"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64</w:t>
            </w:r>
            <w:r w:rsidRPr="00D25A9A">
              <w:rPr>
                <w:rFonts w:ascii="Arial" w:hAnsi="Arial" w:cs="Arial"/>
                <w:sz w:val="15"/>
                <w:szCs w:val="15"/>
              </w:rPr>
              <w:t xml:space="preserve"> (0.</w:t>
            </w:r>
            <w:r>
              <w:rPr>
                <w:rFonts w:ascii="Arial" w:hAnsi="Arial" w:cs="Arial"/>
                <w:sz w:val="15"/>
                <w:szCs w:val="15"/>
              </w:rPr>
              <w:t>51</w:t>
            </w:r>
            <w:r w:rsidRPr="00D25A9A">
              <w:rPr>
                <w:rFonts w:ascii="Arial" w:hAnsi="Arial" w:cs="Arial"/>
                <w:sz w:val="15"/>
                <w:szCs w:val="15"/>
              </w:rPr>
              <w:t xml:space="preserve"> – </w:t>
            </w:r>
            <w:r>
              <w:rPr>
                <w:rFonts w:ascii="Arial" w:hAnsi="Arial" w:cs="Arial"/>
                <w:sz w:val="15"/>
                <w:szCs w:val="15"/>
              </w:rPr>
              <w:t>0.80</w:t>
            </w:r>
            <w:r w:rsidRPr="00D25A9A">
              <w:rPr>
                <w:rFonts w:ascii="Arial" w:hAnsi="Arial" w:cs="Arial"/>
                <w:sz w:val="15"/>
                <w:szCs w:val="15"/>
              </w:rPr>
              <w:t>)</w:t>
            </w:r>
          </w:p>
        </w:tc>
        <w:tc>
          <w:tcPr>
            <w:tcW w:w="1052" w:type="dxa"/>
          </w:tcPr>
          <w:p w14:paraId="19F0AB9A" w14:textId="77777777" w:rsidR="0017274A" w:rsidRPr="00D25A9A" w:rsidRDefault="0017274A" w:rsidP="0017274A">
            <w:pPr>
              <w:rPr>
                <w:rFonts w:ascii="Arial" w:hAnsi="Arial" w:cs="Arial"/>
                <w:sz w:val="15"/>
                <w:szCs w:val="15"/>
              </w:rPr>
            </w:pPr>
          </w:p>
          <w:p w14:paraId="40F3E8BE" w14:textId="77777777" w:rsidR="0017274A" w:rsidRPr="00D25A9A" w:rsidRDefault="0017274A" w:rsidP="0017274A">
            <w:pPr>
              <w:rPr>
                <w:rFonts w:ascii="Arial" w:hAnsi="Arial" w:cs="Arial"/>
                <w:sz w:val="15"/>
                <w:szCs w:val="15"/>
              </w:rPr>
            </w:pPr>
            <w:r w:rsidRPr="00D25A9A">
              <w:rPr>
                <w:rFonts w:ascii="Arial" w:hAnsi="Arial" w:cs="Arial"/>
                <w:sz w:val="15"/>
                <w:szCs w:val="15"/>
              </w:rPr>
              <w:t>-</w:t>
            </w:r>
          </w:p>
          <w:p w14:paraId="6834AAE5" w14:textId="77777777" w:rsidR="0017274A" w:rsidRPr="00D25A9A" w:rsidRDefault="0017274A" w:rsidP="0017274A">
            <w:pPr>
              <w:rPr>
                <w:rFonts w:ascii="Arial" w:hAnsi="Arial" w:cs="Arial"/>
                <w:sz w:val="15"/>
                <w:szCs w:val="15"/>
              </w:rPr>
            </w:pPr>
            <w:r w:rsidRPr="00D25A9A">
              <w:rPr>
                <w:rFonts w:ascii="Arial" w:hAnsi="Arial" w:cs="Arial"/>
                <w:sz w:val="15"/>
                <w:szCs w:val="15"/>
              </w:rPr>
              <w:t>0.0</w:t>
            </w:r>
            <w:r>
              <w:rPr>
                <w:rFonts w:ascii="Arial" w:hAnsi="Arial" w:cs="Arial"/>
                <w:sz w:val="15"/>
                <w:szCs w:val="15"/>
              </w:rPr>
              <w:t>04</w:t>
            </w:r>
          </w:p>
          <w:p w14:paraId="478D0648" w14:textId="77777777" w:rsidR="0017274A" w:rsidRPr="00D25A9A" w:rsidRDefault="0017274A" w:rsidP="0017274A">
            <w:pPr>
              <w:rPr>
                <w:rFonts w:ascii="Arial" w:hAnsi="Arial" w:cs="Arial"/>
                <w:sz w:val="15"/>
                <w:szCs w:val="15"/>
              </w:rPr>
            </w:pPr>
            <w:r w:rsidRPr="00D25A9A">
              <w:rPr>
                <w:rFonts w:ascii="Arial" w:hAnsi="Arial" w:cs="Arial"/>
                <w:sz w:val="15"/>
                <w:szCs w:val="15"/>
              </w:rPr>
              <w:t>&lt;0.001</w:t>
            </w:r>
          </w:p>
          <w:p w14:paraId="0836D200" w14:textId="77777777" w:rsidR="0017274A" w:rsidRPr="00D25A9A" w:rsidRDefault="0017274A" w:rsidP="0017274A">
            <w:pPr>
              <w:rPr>
                <w:rFonts w:ascii="Arial" w:hAnsi="Arial" w:cs="Arial"/>
                <w:sz w:val="15"/>
                <w:szCs w:val="15"/>
              </w:rPr>
            </w:pPr>
            <w:r w:rsidRPr="00D25A9A">
              <w:rPr>
                <w:rFonts w:ascii="Arial" w:hAnsi="Arial" w:cs="Arial"/>
                <w:sz w:val="15"/>
                <w:szCs w:val="15"/>
              </w:rPr>
              <w:t>&lt;0.001</w:t>
            </w:r>
          </w:p>
          <w:p w14:paraId="3A22F54F" w14:textId="77777777" w:rsidR="0017274A" w:rsidRPr="00D25A9A" w:rsidRDefault="0017274A" w:rsidP="0017274A">
            <w:pPr>
              <w:rPr>
                <w:rFonts w:ascii="Arial" w:hAnsi="Arial" w:cs="Arial"/>
                <w:sz w:val="15"/>
                <w:szCs w:val="15"/>
              </w:rPr>
            </w:pPr>
            <w:r>
              <w:rPr>
                <w:rFonts w:ascii="Arial" w:hAnsi="Arial" w:cs="Arial"/>
                <w:sz w:val="15"/>
                <w:szCs w:val="15"/>
              </w:rPr>
              <w:t>&lt;0.001</w:t>
            </w:r>
          </w:p>
        </w:tc>
      </w:tr>
      <w:tr w:rsidR="0017274A" w:rsidRPr="00D25A9A" w14:paraId="1FFF0467" w14:textId="77777777" w:rsidTr="0017274A">
        <w:trPr>
          <w:trHeight w:val="525"/>
        </w:trPr>
        <w:tc>
          <w:tcPr>
            <w:tcW w:w="5403" w:type="dxa"/>
          </w:tcPr>
          <w:p w14:paraId="5C7B8D94"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Work sector</w:t>
            </w:r>
          </w:p>
          <w:p w14:paraId="0AF358E3" w14:textId="77777777" w:rsidR="0017274A" w:rsidRPr="00D25A9A" w:rsidRDefault="0017274A" w:rsidP="0017274A">
            <w:pPr>
              <w:rPr>
                <w:rFonts w:ascii="Arial" w:hAnsi="Arial" w:cs="Arial"/>
                <w:sz w:val="15"/>
                <w:szCs w:val="15"/>
              </w:rPr>
            </w:pPr>
            <w:r w:rsidRPr="00D25A9A">
              <w:rPr>
                <w:rFonts w:ascii="Arial" w:hAnsi="Arial" w:cs="Arial"/>
                <w:sz w:val="15"/>
                <w:szCs w:val="15"/>
              </w:rPr>
              <w:t>Non NHS</w:t>
            </w:r>
          </w:p>
          <w:p w14:paraId="34A5A214" w14:textId="77777777" w:rsidR="0017274A" w:rsidRPr="00D25A9A" w:rsidRDefault="0017274A" w:rsidP="0017274A">
            <w:pPr>
              <w:rPr>
                <w:rFonts w:ascii="Arial" w:hAnsi="Arial" w:cs="Arial"/>
                <w:b/>
                <w:bCs/>
                <w:sz w:val="15"/>
                <w:szCs w:val="15"/>
              </w:rPr>
            </w:pPr>
            <w:r w:rsidRPr="00D25A9A">
              <w:rPr>
                <w:rFonts w:ascii="Arial" w:hAnsi="Arial" w:cs="Arial"/>
                <w:sz w:val="15"/>
                <w:szCs w:val="15"/>
              </w:rPr>
              <w:t>NHS</w:t>
            </w:r>
          </w:p>
        </w:tc>
        <w:tc>
          <w:tcPr>
            <w:tcW w:w="2235" w:type="dxa"/>
          </w:tcPr>
          <w:p w14:paraId="5147BA26" w14:textId="77777777" w:rsidR="0017274A" w:rsidRPr="00D25A9A" w:rsidRDefault="0017274A" w:rsidP="0017274A">
            <w:pPr>
              <w:rPr>
                <w:rFonts w:ascii="Arial" w:hAnsi="Arial" w:cs="Arial"/>
                <w:sz w:val="15"/>
                <w:szCs w:val="15"/>
              </w:rPr>
            </w:pPr>
          </w:p>
          <w:p w14:paraId="47BD1853" w14:textId="77777777" w:rsidR="0017274A" w:rsidRPr="00D25A9A" w:rsidRDefault="0017274A" w:rsidP="0017274A">
            <w:pPr>
              <w:rPr>
                <w:rFonts w:ascii="Arial" w:hAnsi="Arial" w:cs="Arial"/>
                <w:sz w:val="15"/>
                <w:szCs w:val="15"/>
              </w:rPr>
            </w:pPr>
            <w:r w:rsidRPr="00D25A9A">
              <w:rPr>
                <w:rFonts w:ascii="Arial" w:hAnsi="Arial" w:cs="Arial"/>
                <w:sz w:val="15"/>
                <w:szCs w:val="15"/>
              </w:rPr>
              <w:t>Ref</w:t>
            </w:r>
          </w:p>
          <w:p w14:paraId="3C5AFDCC" w14:textId="77777777" w:rsidR="0017274A" w:rsidRPr="00D25A9A" w:rsidRDefault="0017274A" w:rsidP="0017274A">
            <w:pPr>
              <w:rPr>
                <w:rFonts w:ascii="Arial" w:hAnsi="Arial" w:cs="Arial"/>
                <w:sz w:val="15"/>
                <w:szCs w:val="15"/>
              </w:rPr>
            </w:pPr>
            <w:r>
              <w:rPr>
                <w:rFonts w:ascii="Arial" w:hAnsi="Arial" w:cs="Arial"/>
                <w:sz w:val="15"/>
                <w:szCs w:val="15"/>
              </w:rPr>
              <w:t>1.22</w:t>
            </w:r>
            <w:r w:rsidRPr="00D25A9A">
              <w:rPr>
                <w:rFonts w:ascii="Arial" w:hAnsi="Arial" w:cs="Arial"/>
                <w:sz w:val="15"/>
                <w:szCs w:val="15"/>
              </w:rPr>
              <w:t xml:space="preserve"> (</w:t>
            </w:r>
            <w:r>
              <w:rPr>
                <w:rFonts w:ascii="Arial" w:hAnsi="Arial" w:cs="Arial"/>
                <w:sz w:val="15"/>
                <w:szCs w:val="15"/>
              </w:rPr>
              <w:t>1.06</w:t>
            </w:r>
            <w:r w:rsidRPr="00D25A9A">
              <w:rPr>
                <w:rFonts w:ascii="Arial" w:hAnsi="Arial" w:cs="Arial"/>
                <w:sz w:val="15"/>
                <w:szCs w:val="15"/>
              </w:rPr>
              <w:t xml:space="preserve"> – 1.</w:t>
            </w:r>
            <w:r>
              <w:rPr>
                <w:rFonts w:ascii="Arial" w:hAnsi="Arial" w:cs="Arial"/>
                <w:sz w:val="15"/>
                <w:szCs w:val="15"/>
              </w:rPr>
              <w:t>40</w:t>
            </w:r>
            <w:r w:rsidRPr="00D25A9A">
              <w:rPr>
                <w:rFonts w:ascii="Arial" w:hAnsi="Arial" w:cs="Arial"/>
                <w:sz w:val="15"/>
                <w:szCs w:val="15"/>
              </w:rPr>
              <w:t>)</w:t>
            </w:r>
          </w:p>
        </w:tc>
        <w:tc>
          <w:tcPr>
            <w:tcW w:w="1052" w:type="dxa"/>
          </w:tcPr>
          <w:p w14:paraId="09C74631" w14:textId="77777777" w:rsidR="0017274A" w:rsidRPr="00D25A9A" w:rsidRDefault="0017274A" w:rsidP="0017274A">
            <w:pPr>
              <w:rPr>
                <w:rFonts w:ascii="Arial" w:hAnsi="Arial" w:cs="Arial"/>
                <w:sz w:val="15"/>
                <w:szCs w:val="15"/>
              </w:rPr>
            </w:pPr>
          </w:p>
          <w:p w14:paraId="3CDC796D" w14:textId="77777777" w:rsidR="0017274A" w:rsidRPr="00D25A9A" w:rsidRDefault="0017274A" w:rsidP="0017274A">
            <w:pPr>
              <w:rPr>
                <w:rFonts w:ascii="Arial" w:hAnsi="Arial" w:cs="Arial"/>
                <w:sz w:val="15"/>
                <w:szCs w:val="15"/>
              </w:rPr>
            </w:pPr>
            <w:r w:rsidRPr="00D25A9A">
              <w:rPr>
                <w:rFonts w:ascii="Arial" w:hAnsi="Arial" w:cs="Arial"/>
                <w:sz w:val="15"/>
                <w:szCs w:val="15"/>
              </w:rPr>
              <w:t>-</w:t>
            </w:r>
          </w:p>
          <w:p w14:paraId="712B2A34"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004</w:t>
            </w:r>
          </w:p>
        </w:tc>
      </w:tr>
      <w:tr w:rsidR="0017274A" w:rsidRPr="00D25A9A" w14:paraId="1B5375D9" w14:textId="77777777" w:rsidTr="0017274A">
        <w:trPr>
          <w:trHeight w:val="1241"/>
        </w:trPr>
        <w:tc>
          <w:tcPr>
            <w:tcW w:w="5403" w:type="dxa"/>
          </w:tcPr>
          <w:p w14:paraId="1558B278"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Work areas</w:t>
            </w:r>
          </w:p>
          <w:p w14:paraId="06C37146" w14:textId="77777777" w:rsidR="0017274A" w:rsidRPr="00D25A9A" w:rsidRDefault="0017274A" w:rsidP="0017274A">
            <w:pPr>
              <w:rPr>
                <w:rFonts w:ascii="Arial" w:hAnsi="Arial" w:cs="Arial"/>
                <w:sz w:val="15"/>
                <w:szCs w:val="15"/>
              </w:rPr>
            </w:pPr>
            <w:r w:rsidRPr="00D25A9A">
              <w:rPr>
                <w:rFonts w:ascii="Arial" w:hAnsi="Arial" w:cs="Arial"/>
                <w:sz w:val="15"/>
                <w:szCs w:val="15"/>
              </w:rPr>
              <w:t>Ambulance</w:t>
            </w:r>
          </w:p>
          <w:p w14:paraId="12DD4F71" w14:textId="77777777" w:rsidR="0017274A" w:rsidRPr="00D25A9A" w:rsidRDefault="0017274A" w:rsidP="0017274A">
            <w:pPr>
              <w:rPr>
                <w:rFonts w:ascii="Arial" w:hAnsi="Arial" w:cs="Arial"/>
                <w:sz w:val="15"/>
                <w:szCs w:val="15"/>
              </w:rPr>
            </w:pPr>
            <w:r w:rsidRPr="00D25A9A">
              <w:rPr>
                <w:rFonts w:ascii="Arial" w:hAnsi="Arial" w:cs="Arial"/>
                <w:sz w:val="15"/>
                <w:szCs w:val="15"/>
              </w:rPr>
              <w:t>Emergency Department</w:t>
            </w:r>
          </w:p>
          <w:p w14:paraId="4F3D60B1" w14:textId="77777777" w:rsidR="0017274A" w:rsidRPr="00D25A9A" w:rsidRDefault="0017274A" w:rsidP="0017274A">
            <w:pPr>
              <w:rPr>
                <w:rFonts w:ascii="Arial" w:hAnsi="Arial" w:cs="Arial"/>
                <w:sz w:val="15"/>
                <w:szCs w:val="15"/>
              </w:rPr>
            </w:pPr>
            <w:r w:rsidRPr="00D25A9A">
              <w:rPr>
                <w:rFonts w:ascii="Arial" w:hAnsi="Arial" w:cs="Arial"/>
                <w:sz w:val="15"/>
                <w:szCs w:val="15"/>
              </w:rPr>
              <w:t>Intensive Care Unit</w:t>
            </w:r>
          </w:p>
          <w:p w14:paraId="00B33A73" w14:textId="77777777" w:rsidR="0017274A" w:rsidRPr="00D25A9A" w:rsidRDefault="0017274A" w:rsidP="0017274A">
            <w:pPr>
              <w:rPr>
                <w:rFonts w:ascii="Arial" w:hAnsi="Arial" w:cs="Arial"/>
                <w:sz w:val="15"/>
                <w:szCs w:val="15"/>
              </w:rPr>
            </w:pPr>
            <w:r w:rsidRPr="00D25A9A">
              <w:rPr>
                <w:rFonts w:ascii="Arial" w:hAnsi="Arial" w:cs="Arial"/>
                <w:sz w:val="15"/>
                <w:szCs w:val="15"/>
              </w:rPr>
              <w:t>Hospital Inpatient</w:t>
            </w:r>
          </w:p>
          <w:p w14:paraId="76D60093" w14:textId="77777777" w:rsidR="0017274A" w:rsidRPr="00D25A9A" w:rsidRDefault="0017274A" w:rsidP="0017274A">
            <w:pPr>
              <w:rPr>
                <w:rFonts w:ascii="Arial" w:hAnsi="Arial" w:cs="Arial"/>
                <w:sz w:val="15"/>
                <w:szCs w:val="15"/>
              </w:rPr>
            </w:pPr>
            <w:r w:rsidRPr="00D25A9A">
              <w:rPr>
                <w:rFonts w:ascii="Arial" w:hAnsi="Arial" w:cs="Arial"/>
                <w:sz w:val="15"/>
                <w:szCs w:val="15"/>
              </w:rPr>
              <w:t>Psychiatric hospital</w:t>
            </w:r>
          </w:p>
          <w:p w14:paraId="0AE10D74" w14:textId="77777777" w:rsidR="0017274A" w:rsidRPr="00D25A9A" w:rsidRDefault="0017274A" w:rsidP="0017274A">
            <w:pPr>
              <w:rPr>
                <w:rFonts w:ascii="Arial" w:hAnsi="Arial" w:cs="Arial"/>
                <w:sz w:val="15"/>
                <w:szCs w:val="15"/>
              </w:rPr>
            </w:pPr>
            <w:r w:rsidRPr="00D25A9A">
              <w:rPr>
                <w:rFonts w:ascii="Arial" w:hAnsi="Arial" w:cs="Arial"/>
                <w:sz w:val="15"/>
                <w:szCs w:val="15"/>
              </w:rPr>
              <w:t>Nursing or Care Home</w:t>
            </w:r>
          </w:p>
        </w:tc>
        <w:tc>
          <w:tcPr>
            <w:tcW w:w="2235" w:type="dxa"/>
          </w:tcPr>
          <w:p w14:paraId="76CDD881" w14:textId="77777777" w:rsidR="0017274A" w:rsidRPr="00D25A9A" w:rsidRDefault="0017274A" w:rsidP="0017274A">
            <w:pPr>
              <w:rPr>
                <w:rFonts w:ascii="Arial" w:hAnsi="Arial" w:cs="Arial"/>
                <w:sz w:val="15"/>
                <w:szCs w:val="15"/>
              </w:rPr>
            </w:pPr>
          </w:p>
          <w:p w14:paraId="51F7C400" w14:textId="77777777" w:rsidR="0017274A" w:rsidRPr="00D25A9A" w:rsidRDefault="0017274A" w:rsidP="0017274A">
            <w:pPr>
              <w:rPr>
                <w:rFonts w:ascii="Arial" w:hAnsi="Arial" w:cs="Arial"/>
                <w:sz w:val="15"/>
                <w:szCs w:val="15"/>
              </w:rPr>
            </w:pPr>
            <w:r>
              <w:rPr>
                <w:rFonts w:ascii="Arial" w:hAnsi="Arial" w:cs="Arial"/>
                <w:sz w:val="15"/>
                <w:szCs w:val="15"/>
              </w:rPr>
              <w:t>1.20</w:t>
            </w:r>
            <w:r w:rsidRPr="00D25A9A">
              <w:rPr>
                <w:rFonts w:ascii="Arial" w:hAnsi="Arial" w:cs="Arial"/>
                <w:sz w:val="15"/>
                <w:szCs w:val="15"/>
              </w:rPr>
              <w:t xml:space="preserve"> (0</w:t>
            </w:r>
            <w:r>
              <w:rPr>
                <w:rFonts w:ascii="Arial" w:hAnsi="Arial" w:cs="Arial"/>
                <w:sz w:val="15"/>
                <w:szCs w:val="15"/>
              </w:rPr>
              <w:t>.95 – 1.52)</w:t>
            </w:r>
          </w:p>
          <w:p w14:paraId="292706A6" w14:textId="77777777" w:rsidR="0017274A" w:rsidRPr="00D25A9A" w:rsidRDefault="0017274A" w:rsidP="0017274A">
            <w:pPr>
              <w:rPr>
                <w:rFonts w:ascii="Arial" w:hAnsi="Arial" w:cs="Arial"/>
                <w:sz w:val="15"/>
                <w:szCs w:val="15"/>
              </w:rPr>
            </w:pPr>
            <w:r>
              <w:rPr>
                <w:rFonts w:ascii="Arial" w:hAnsi="Arial" w:cs="Arial"/>
                <w:sz w:val="15"/>
                <w:szCs w:val="15"/>
              </w:rPr>
              <w:t>1.00</w:t>
            </w:r>
            <w:r w:rsidRPr="00D25A9A">
              <w:rPr>
                <w:rFonts w:ascii="Arial" w:hAnsi="Arial" w:cs="Arial"/>
                <w:sz w:val="15"/>
                <w:szCs w:val="15"/>
              </w:rPr>
              <w:t xml:space="preserve"> (0.</w:t>
            </w:r>
            <w:r>
              <w:rPr>
                <w:rFonts w:ascii="Arial" w:hAnsi="Arial" w:cs="Arial"/>
                <w:sz w:val="15"/>
                <w:szCs w:val="15"/>
              </w:rPr>
              <w:t>86</w:t>
            </w:r>
            <w:r w:rsidRPr="00D25A9A">
              <w:rPr>
                <w:rFonts w:ascii="Arial" w:hAnsi="Arial" w:cs="Arial"/>
                <w:sz w:val="15"/>
                <w:szCs w:val="15"/>
              </w:rPr>
              <w:t xml:space="preserve"> – 1.</w:t>
            </w:r>
            <w:r>
              <w:rPr>
                <w:rFonts w:ascii="Arial" w:hAnsi="Arial" w:cs="Arial"/>
                <w:sz w:val="15"/>
                <w:szCs w:val="15"/>
              </w:rPr>
              <w:t>16</w:t>
            </w:r>
            <w:r w:rsidRPr="00D25A9A">
              <w:rPr>
                <w:rFonts w:ascii="Arial" w:hAnsi="Arial" w:cs="Arial"/>
                <w:sz w:val="15"/>
                <w:szCs w:val="15"/>
              </w:rPr>
              <w:t>)</w:t>
            </w:r>
          </w:p>
          <w:p w14:paraId="5936CF31" w14:textId="77777777" w:rsidR="0017274A" w:rsidRPr="00D25A9A" w:rsidRDefault="0017274A" w:rsidP="0017274A">
            <w:pPr>
              <w:rPr>
                <w:rFonts w:ascii="Arial" w:hAnsi="Arial" w:cs="Arial"/>
                <w:sz w:val="15"/>
                <w:szCs w:val="15"/>
              </w:rPr>
            </w:pPr>
            <w:r>
              <w:rPr>
                <w:rFonts w:ascii="Arial" w:hAnsi="Arial" w:cs="Arial"/>
                <w:sz w:val="15"/>
                <w:szCs w:val="15"/>
              </w:rPr>
              <w:t>2.03</w:t>
            </w:r>
            <w:r w:rsidRPr="00D25A9A">
              <w:rPr>
                <w:rFonts w:ascii="Arial" w:hAnsi="Arial" w:cs="Arial"/>
                <w:sz w:val="15"/>
                <w:szCs w:val="15"/>
              </w:rPr>
              <w:t xml:space="preserve"> (1.</w:t>
            </w:r>
            <w:r>
              <w:rPr>
                <w:rFonts w:ascii="Arial" w:hAnsi="Arial" w:cs="Arial"/>
                <w:sz w:val="15"/>
                <w:szCs w:val="15"/>
              </w:rPr>
              <w:t>71</w:t>
            </w:r>
            <w:r w:rsidRPr="00D25A9A">
              <w:rPr>
                <w:rFonts w:ascii="Arial" w:hAnsi="Arial" w:cs="Arial"/>
                <w:sz w:val="15"/>
                <w:szCs w:val="15"/>
              </w:rPr>
              <w:t xml:space="preserve"> – </w:t>
            </w:r>
            <w:r>
              <w:rPr>
                <w:rFonts w:ascii="Arial" w:hAnsi="Arial" w:cs="Arial"/>
                <w:sz w:val="15"/>
                <w:szCs w:val="15"/>
              </w:rPr>
              <w:t>2.41</w:t>
            </w:r>
            <w:r w:rsidRPr="00D25A9A">
              <w:rPr>
                <w:rFonts w:ascii="Arial" w:hAnsi="Arial" w:cs="Arial"/>
                <w:sz w:val="15"/>
                <w:szCs w:val="15"/>
              </w:rPr>
              <w:t>)</w:t>
            </w:r>
          </w:p>
          <w:p w14:paraId="26B7702E" w14:textId="77777777" w:rsidR="0017274A" w:rsidRPr="00D25A9A" w:rsidRDefault="0017274A" w:rsidP="0017274A">
            <w:pPr>
              <w:rPr>
                <w:rFonts w:ascii="Arial" w:hAnsi="Arial" w:cs="Arial"/>
                <w:sz w:val="15"/>
                <w:szCs w:val="15"/>
              </w:rPr>
            </w:pPr>
            <w:r>
              <w:rPr>
                <w:rFonts w:ascii="Arial" w:hAnsi="Arial" w:cs="Arial"/>
                <w:sz w:val="15"/>
                <w:szCs w:val="15"/>
              </w:rPr>
              <w:t>1.15</w:t>
            </w:r>
            <w:r w:rsidRPr="00D25A9A">
              <w:rPr>
                <w:rFonts w:ascii="Arial" w:hAnsi="Arial" w:cs="Arial"/>
                <w:sz w:val="15"/>
                <w:szCs w:val="15"/>
              </w:rPr>
              <w:t xml:space="preserve"> (</w:t>
            </w:r>
            <w:r>
              <w:rPr>
                <w:rFonts w:ascii="Arial" w:hAnsi="Arial" w:cs="Arial"/>
                <w:sz w:val="15"/>
                <w:szCs w:val="15"/>
              </w:rPr>
              <w:t>1.04</w:t>
            </w:r>
            <w:r w:rsidRPr="00D25A9A">
              <w:rPr>
                <w:rFonts w:ascii="Arial" w:hAnsi="Arial" w:cs="Arial"/>
                <w:sz w:val="15"/>
                <w:szCs w:val="15"/>
              </w:rPr>
              <w:t xml:space="preserve"> – 1.</w:t>
            </w:r>
            <w:r>
              <w:rPr>
                <w:rFonts w:ascii="Arial" w:hAnsi="Arial" w:cs="Arial"/>
                <w:sz w:val="15"/>
                <w:szCs w:val="15"/>
              </w:rPr>
              <w:t>29</w:t>
            </w:r>
            <w:r w:rsidRPr="00D25A9A">
              <w:rPr>
                <w:rFonts w:ascii="Arial" w:hAnsi="Arial" w:cs="Arial"/>
                <w:sz w:val="15"/>
                <w:szCs w:val="15"/>
              </w:rPr>
              <w:t>)</w:t>
            </w:r>
          </w:p>
          <w:p w14:paraId="66576555" w14:textId="77777777" w:rsidR="0017274A" w:rsidRPr="00D25A9A" w:rsidRDefault="0017274A" w:rsidP="0017274A">
            <w:pPr>
              <w:rPr>
                <w:rFonts w:ascii="Arial" w:hAnsi="Arial" w:cs="Arial"/>
                <w:sz w:val="15"/>
                <w:szCs w:val="15"/>
              </w:rPr>
            </w:pPr>
            <w:r w:rsidRPr="00D25A9A">
              <w:rPr>
                <w:rFonts w:ascii="Arial" w:hAnsi="Arial" w:cs="Arial"/>
                <w:sz w:val="15"/>
                <w:szCs w:val="15"/>
              </w:rPr>
              <w:t>0.7</w:t>
            </w:r>
            <w:r>
              <w:rPr>
                <w:rFonts w:ascii="Arial" w:hAnsi="Arial" w:cs="Arial"/>
                <w:sz w:val="15"/>
                <w:szCs w:val="15"/>
              </w:rPr>
              <w:t>7</w:t>
            </w:r>
            <w:r w:rsidRPr="00D25A9A">
              <w:rPr>
                <w:rFonts w:ascii="Arial" w:hAnsi="Arial" w:cs="Arial"/>
                <w:sz w:val="15"/>
                <w:szCs w:val="15"/>
              </w:rPr>
              <w:t xml:space="preserve"> (0.</w:t>
            </w:r>
            <w:r>
              <w:rPr>
                <w:rFonts w:ascii="Arial" w:hAnsi="Arial" w:cs="Arial"/>
                <w:sz w:val="15"/>
                <w:szCs w:val="15"/>
              </w:rPr>
              <w:t>61</w:t>
            </w:r>
            <w:r w:rsidRPr="00D25A9A">
              <w:rPr>
                <w:rFonts w:ascii="Arial" w:hAnsi="Arial" w:cs="Arial"/>
                <w:sz w:val="15"/>
                <w:szCs w:val="15"/>
              </w:rPr>
              <w:t xml:space="preserve"> – 0.9</w:t>
            </w:r>
            <w:r>
              <w:rPr>
                <w:rFonts w:ascii="Arial" w:hAnsi="Arial" w:cs="Arial"/>
                <w:sz w:val="15"/>
                <w:szCs w:val="15"/>
              </w:rPr>
              <w:t>8</w:t>
            </w:r>
            <w:r w:rsidRPr="00D25A9A">
              <w:rPr>
                <w:rFonts w:ascii="Arial" w:hAnsi="Arial" w:cs="Arial"/>
                <w:sz w:val="15"/>
                <w:szCs w:val="15"/>
              </w:rPr>
              <w:t>)</w:t>
            </w:r>
          </w:p>
          <w:p w14:paraId="41D758CD" w14:textId="77777777" w:rsidR="0017274A" w:rsidRPr="00D25A9A" w:rsidRDefault="0017274A" w:rsidP="0017274A">
            <w:pPr>
              <w:rPr>
                <w:rFonts w:ascii="Arial" w:hAnsi="Arial" w:cs="Arial"/>
                <w:sz w:val="15"/>
                <w:szCs w:val="15"/>
              </w:rPr>
            </w:pPr>
            <w:r w:rsidRPr="00D25A9A">
              <w:rPr>
                <w:rFonts w:ascii="Arial" w:hAnsi="Arial" w:cs="Arial"/>
                <w:sz w:val="15"/>
                <w:szCs w:val="15"/>
              </w:rPr>
              <w:t>1.</w:t>
            </w:r>
            <w:r>
              <w:rPr>
                <w:rFonts w:ascii="Arial" w:hAnsi="Arial" w:cs="Arial"/>
                <w:sz w:val="15"/>
                <w:szCs w:val="15"/>
              </w:rPr>
              <w:t>24</w:t>
            </w:r>
            <w:r w:rsidRPr="00D25A9A">
              <w:rPr>
                <w:rFonts w:ascii="Arial" w:hAnsi="Arial" w:cs="Arial"/>
                <w:sz w:val="15"/>
                <w:szCs w:val="15"/>
              </w:rPr>
              <w:t xml:space="preserve"> (0.9</w:t>
            </w:r>
            <w:r>
              <w:rPr>
                <w:rFonts w:ascii="Arial" w:hAnsi="Arial" w:cs="Arial"/>
                <w:sz w:val="15"/>
                <w:szCs w:val="15"/>
              </w:rPr>
              <w:t>4</w:t>
            </w:r>
            <w:r w:rsidRPr="00D25A9A">
              <w:rPr>
                <w:rFonts w:ascii="Arial" w:hAnsi="Arial" w:cs="Arial"/>
                <w:sz w:val="15"/>
                <w:szCs w:val="15"/>
              </w:rPr>
              <w:t xml:space="preserve"> – 1.</w:t>
            </w:r>
            <w:r>
              <w:rPr>
                <w:rFonts w:ascii="Arial" w:hAnsi="Arial" w:cs="Arial"/>
                <w:sz w:val="15"/>
                <w:szCs w:val="15"/>
              </w:rPr>
              <w:t>6</w:t>
            </w:r>
            <w:r w:rsidRPr="00D25A9A">
              <w:rPr>
                <w:rFonts w:ascii="Arial" w:hAnsi="Arial" w:cs="Arial"/>
                <w:sz w:val="15"/>
                <w:szCs w:val="15"/>
              </w:rPr>
              <w:t>3)</w:t>
            </w:r>
          </w:p>
        </w:tc>
        <w:tc>
          <w:tcPr>
            <w:tcW w:w="1052" w:type="dxa"/>
          </w:tcPr>
          <w:p w14:paraId="7D769207" w14:textId="77777777" w:rsidR="0017274A" w:rsidRPr="00D25A9A" w:rsidRDefault="0017274A" w:rsidP="0017274A">
            <w:pPr>
              <w:rPr>
                <w:rFonts w:ascii="Arial" w:hAnsi="Arial" w:cs="Arial"/>
                <w:sz w:val="15"/>
                <w:szCs w:val="15"/>
              </w:rPr>
            </w:pPr>
          </w:p>
          <w:p w14:paraId="48CD036A" w14:textId="77777777" w:rsidR="0017274A" w:rsidRPr="00D25A9A" w:rsidRDefault="0017274A" w:rsidP="0017274A">
            <w:pPr>
              <w:rPr>
                <w:rFonts w:ascii="Arial" w:hAnsi="Arial" w:cs="Arial"/>
                <w:sz w:val="15"/>
                <w:szCs w:val="15"/>
              </w:rPr>
            </w:pPr>
            <w:r w:rsidRPr="00D25A9A">
              <w:rPr>
                <w:rFonts w:ascii="Arial" w:hAnsi="Arial" w:cs="Arial"/>
                <w:sz w:val="15"/>
                <w:szCs w:val="15"/>
              </w:rPr>
              <w:t>0.77</w:t>
            </w:r>
          </w:p>
          <w:p w14:paraId="7C08D07F"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98</w:t>
            </w:r>
          </w:p>
          <w:p w14:paraId="793393EA" w14:textId="77777777" w:rsidR="0017274A" w:rsidRPr="00D25A9A" w:rsidRDefault="0017274A" w:rsidP="0017274A">
            <w:pPr>
              <w:rPr>
                <w:rFonts w:ascii="Arial" w:hAnsi="Arial" w:cs="Arial"/>
                <w:sz w:val="15"/>
                <w:szCs w:val="15"/>
              </w:rPr>
            </w:pPr>
            <w:r w:rsidRPr="00D25A9A">
              <w:rPr>
                <w:rFonts w:ascii="Arial" w:hAnsi="Arial" w:cs="Arial"/>
                <w:sz w:val="15"/>
                <w:szCs w:val="15"/>
              </w:rPr>
              <w:t>&lt;0.001</w:t>
            </w:r>
          </w:p>
          <w:p w14:paraId="4ABE7AE8"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006</w:t>
            </w:r>
          </w:p>
          <w:p w14:paraId="087DFCB6" w14:textId="77777777" w:rsidR="0017274A" w:rsidRPr="00D25A9A" w:rsidRDefault="0017274A" w:rsidP="0017274A">
            <w:pPr>
              <w:rPr>
                <w:rFonts w:ascii="Arial" w:hAnsi="Arial" w:cs="Arial"/>
                <w:sz w:val="15"/>
                <w:szCs w:val="15"/>
              </w:rPr>
            </w:pPr>
            <w:r w:rsidRPr="00D25A9A">
              <w:rPr>
                <w:rFonts w:ascii="Arial" w:hAnsi="Arial" w:cs="Arial"/>
                <w:sz w:val="15"/>
                <w:szCs w:val="15"/>
              </w:rPr>
              <w:t>0.0</w:t>
            </w:r>
            <w:r>
              <w:rPr>
                <w:rFonts w:ascii="Arial" w:hAnsi="Arial" w:cs="Arial"/>
                <w:sz w:val="15"/>
                <w:szCs w:val="15"/>
              </w:rPr>
              <w:t>3</w:t>
            </w:r>
          </w:p>
          <w:p w14:paraId="64549134"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13</w:t>
            </w:r>
          </w:p>
        </w:tc>
      </w:tr>
      <w:tr w:rsidR="0017274A" w:rsidRPr="00D25A9A" w14:paraId="762F5328" w14:textId="77777777" w:rsidTr="0017274A">
        <w:trPr>
          <w:trHeight w:val="525"/>
        </w:trPr>
        <w:tc>
          <w:tcPr>
            <w:tcW w:w="5403" w:type="dxa"/>
          </w:tcPr>
          <w:p w14:paraId="6BDCC645"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Aerosol generating procedure exposure</w:t>
            </w:r>
          </w:p>
          <w:p w14:paraId="0FAF2700" w14:textId="77777777" w:rsidR="0017274A" w:rsidRPr="00D25A9A" w:rsidRDefault="0017274A" w:rsidP="0017274A">
            <w:pPr>
              <w:rPr>
                <w:rFonts w:ascii="Arial" w:hAnsi="Arial" w:cs="Arial"/>
                <w:sz w:val="15"/>
                <w:szCs w:val="15"/>
              </w:rPr>
            </w:pPr>
            <w:r w:rsidRPr="00D25A9A">
              <w:rPr>
                <w:rFonts w:ascii="Arial" w:hAnsi="Arial" w:cs="Arial"/>
                <w:sz w:val="15"/>
                <w:szCs w:val="15"/>
              </w:rPr>
              <w:t>Less than weekly exposure</w:t>
            </w:r>
          </w:p>
          <w:p w14:paraId="4D77EE0F" w14:textId="77777777" w:rsidR="0017274A" w:rsidRPr="00D25A9A" w:rsidRDefault="0017274A" w:rsidP="0017274A">
            <w:pPr>
              <w:rPr>
                <w:rFonts w:ascii="Arial" w:hAnsi="Arial" w:cs="Arial"/>
                <w:b/>
                <w:bCs/>
                <w:sz w:val="15"/>
                <w:szCs w:val="15"/>
              </w:rPr>
            </w:pPr>
            <w:r w:rsidRPr="00D25A9A">
              <w:rPr>
                <w:rFonts w:ascii="Arial" w:hAnsi="Arial" w:cs="Arial"/>
                <w:sz w:val="15"/>
                <w:szCs w:val="15"/>
              </w:rPr>
              <w:t>At least weekly exposure</w:t>
            </w:r>
          </w:p>
        </w:tc>
        <w:tc>
          <w:tcPr>
            <w:tcW w:w="2235" w:type="dxa"/>
          </w:tcPr>
          <w:p w14:paraId="0CF4A519" w14:textId="77777777" w:rsidR="0017274A" w:rsidRPr="00D25A9A" w:rsidRDefault="0017274A" w:rsidP="0017274A">
            <w:pPr>
              <w:rPr>
                <w:rFonts w:ascii="Arial" w:hAnsi="Arial" w:cs="Arial"/>
                <w:sz w:val="15"/>
                <w:szCs w:val="15"/>
              </w:rPr>
            </w:pPr>
          </w:p>
          <w:p w14:paraId="206E55EC" w14:textId="77777777" w:rsidR="0017274A" w:rsidRPr="00D25A9A" w:rsidRDefault="0017274A" w:rsidP="0017274A">
            <w:pPr>
              <w:rPr>
                <w:rFonts w:ascii="Arial" w:hAnsi="Arial" w:cs="Arial"/>
                <w:sz w:val="15"/>
                <w:szCs w:val="15"/>
              </w:rPr>
            </w:pPr>
            <w:r w:rsidRPr="00D25A9A">
              <w:rPr>
                <w:rFonts w:ascii="Arial" w:hAnsi="Arial" w:cs="Arial"/>
                <w:sz w:val="15"/>
                <w:szCs w:val="15"/>
              </w:rPr>
              <w:t>Ref</w:t>
            </w:r>
          </w:p>
          <w:p w14:paraId="43E30E29" w14:textId="77777777" w:rsidR="0017274A" w:rsidRPr="00D25A9A" w:rsidRDefault="0017274A" w:rsidP="0017274A">
            <w:pPr>
              <w:rPr>
                <w:rFonts w:ascii="Arial" w:hAnsi="Arial" w:cs="Arial"/>
                <w:sz w:val="15"/>
                <w:szCs w:val="15"/>
              </w:rPr>
            </w:pPr>
            <w:r w:rsidRPr="00D25A9A">
              <w:rPr>
                <w:rFonts w:ascii="Arial" w:hAnsi="Arial" w:cs="Arial"/>
                <w:sz w:val="15"/>
                <w:szCs w:val="15"/>
              </w:rPr>
              <w:t>1.</w:t>
            </w:r>
            <w:r>
              <w:rPr>
                <w:rFonts w:ascii="Arial" w:hAnsi="Arial" w:cs="Arial"/>
                <w:sz w:val="15"/>
                <w:szCs w:val="15"/>
              </w:rPr>
              <w:t>22</w:t>
            </w:r>
            <w:r w:rsidRPr="00D25A9A">
              <w:rPr>
                <w:rFonts w:ascii="Arial" w:hAnsi="Arial" w:cs="Arial"/>
                <w:sz w:val="15"/>
                <w:szCs w:val="15"/>
              </w:rPr>
              <w:t xml:space="preserve"> (</w:t>
            </w:r>
            <w:r>
              <w:rPr>
                <w:rFonts w:ascii="Arial" w:hAnsi="Arial" w:cs="Arial"/>
                <w:sz w:val="15"/>
                <w:szCs w:val="15"/>
              </w:rPr>
              <w:t>1.09</w:t>
            </w:r>
            <w:r w:rsidRPr="00D25A9A">
              <w:rPr>
                <w:rFonts w:ascii="Arial" w:hAnsi="Arial" w:cs="Arial"/>
                <w:sz w:val="15"/>
                <w:szCs w:val="15"/>
              </w:rPr>
              <w:t xml:space="preserve"> – 1.</w:t>
            </w:r>
            <w:r>
              <w:rPr>
                <w:rFonts w:ascii="Arial" w:hAnsi="Arial" w:cs="Arial"/>
                <w:sz w:val="15"/>
                <w:szCs w:val="15"/>
              </w:rPr>
              <w:t>38</w:t>
            </w:r>
            <w:r w:rsidRPr="00D25A9A">
              <w:rPr>
                <w:rFonts w:ascii="Arial" w:hAnsi="Arial" w:cs="Arial"/>
                <w:sz w:val="15"/>
                <w:szCs w:val="15"/>
              </w:rPr>
              <w:t>)</w:t>
            </w:r>
          </w:p>
        </w:tc>
        <w:tc>
          <w:tcPr>
            <w:tcW w:w="1052" w:type="dxa"/>
          </w:tcPr>
          <w:p w14:paraId="78A3030C" w14:textId="77777777" w:rsidR="0017274A" w:rsidRPr="00D25A9A" w:rsidRDefault="0017274A" w:rsidP="0017274A">
            <w:pPr>
              <w:rPr>
                <w:rFonts w:ascii="Arial" w:hAnsi="Arial" w:cs="Arial"/>
                <w:sz w:val="15"/>
                <w:szCs w:val="15"/>
              </w:rPr>
            </w:pPr>
          </w:p>
          <w:p w14:paraId="20B8E07E" w14:textId="77777777" w:rsidR="0017274A" w:rsidRPr="00D25A9A" w:rsidRDefault="0017274A" w:rsidP="0017274A">
            <w:pPr>
              <w:rPr>
                <w:rFonts w:ascii="Arial" w:hAnsi="Arial" w:cs="Arial"/>
                <w:sz w:val="15"/>
                <w:szCs w:val="15"/>
              </w:rPr>
            </w:pPr>
            <w:r w:rsidRPr="00D25A9A">
              <w:rPr>
                <w:rFonts w:ascii="Arial" w:hAnsi="Arial" w:cs="Arial"/>
                <w:sz w:val="15"/>
                <w:szCs w:val="15"/>
              </w:rPr>
              <w:t>-</w:t>
            </w:r>
          </w:p>
          <w:p w14:paraId="6F89026F" w14:textId="77777777" w:rsidR="0017274A" w:rsidRPr="00D25A9A" w:rsidRDefault="0017274A" w:rsidP="0017274A">
            <w:pPr>
              <w:rPr>
                <w:rFonts w:ascii="Arial" w:hAnsi="Arial" w:cs="Arial"/>
                <w:sz w:val="15"/>
                <w:szCs w:val="15"/>
              </w:rPr>
            </w:pPr>
            <w:r w:rsidRPr="00D25A9A">
              <w:rPr>
                <w:rFonts w:ascii="Arial" w:hAnsi="Arial" w:cs="Arial"/>
                <w:sz w:val="15"/>
                <w:szCs w:val="15"/>
              </w:rPr>
              <w:t>0.14</w:t>
            </w:r>
          </w:p>
        </w:tc>
      </w:tr>
      <w:tr w:rsidR="0017274A" w:rsidRPr="00D25A9A" w14:paraId="0C4BBCC3" w14:textId="77777777" w:rsidTr="0017274A">
        <w:trPr>
          <w:trHeight w:val="700"/>
        </w:trPr>
        <w:tc>
          <w:tcPr>
            <w:tcW w:w="5403" w:type="dxa"/>
          </w:tcPr>
          <w:p w14:paraId="10962909"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Night shift pattern</w:t>
            </w:r>
          </w:p>
          <w:p w14:paraId="6BB0E95A" w14:textId="77777777" w:rsidR="0017274A" w:rsidRPr="00D25A9A" w:rsidRDefault="0017274A" w:rsidP="0017274A">
            <w:pPr>
              <w:rPr>
                <w:rFonts w:ascii="Arial" w:hAnsi="Arial" w:cs="Arial"/>
                <w:sz w:val="15"/>
                <w:szCs w:val="15"/>
              </w:rPr>
            </w:pPr>
            <w:r w:rsidRPr="00D25A9A">
              <w:rPr>
                <w:rFonts w:ascii="Arial" w:hAnsi="Arial" w:cs="Arial"/>
                <w:sz w:val="15"/>
                <w:szCs w:val="15"/>
              </w:rPr>
              <w:t>Never works nights</w:t>
            </w:r>
          </w:p>
          <w:p w14:paraId="7CF50C8A" w14:textId="77777777" w:rsidR="0017274A" w:rsidRPr="00D25A9A" w:rsidRDefault="0017274A" w:rsidP="0017274A">
            <w:pPr>
              <w:rPr>
                <w:rFonts w:ascii="Arial" w:hAnsi="Arial" w:cs="Arial"/>
                <w:sz w:val="15"/>
                <w:szCs w:val="15"/>
              </w:rPr>
            </w:pPr>
            <w:r w:rsidRPr="00D25A9A">
              <w:rPr>
                <w:rFonts w:ascii="Arial" w:hAnsi="Arial" w:cs="Arial"/>
                <w:sz w:val="15"/>
                <w:szCs w:val="15"/>
              </w:rPr>
              <w:t>Works nights less than weekly</w:t>
            </w:r>
          </w:p>
          <w:p w14:paraId="5FEF0B3C" w14:textId="77777777" w:rsidR="0017274A" w:rsidRPr="00D25A9A" w:rsidRDefault="0017274A" w:rsidP="0017274A">
            <w:pPr>
              <w:rPr>
                <w:rFonts w:ascii="Arial" w:hAnsi="Arial" w:cs="Arial"/>
                <w:b/>
                <w:bCs/>
                <w:sz w:val="15"/>
                <w:szCs w:val="15"/>
              </w:rPr>
            </w:pPr>
            <w:r w:rsidRPr="00D25A9A">
              <w:rPr>
                <w:rFonts w:ascii="Arial" w:hAnsi="Arial" w:cs="Arial"/>
                <w:sz w:val="15"/>
                <w:szCs w:val="15"/>
              </w:rPr>
              <w:t>Works nights weekly or always</w:t>
            </w:r>
          </w:p>
        </w:tc>
        <w:tc>
          <w:tcPr>
            <w:tcW w:w="2235" w:type="dxa"/>
          </w:tcPr>
          <w:p w14:paraId="708ED56F" w14:textId="77777777" w:rsidR="0017274A" w:rsidRPr="00D25A9A" w:rsidRDefault="0017274A" w:rsidP="0017274A">
            <w:pPr>
              <w:rPr>
                <w:rFonts w:ascii="Arial" w:hAnsi="Arial" w:cs="Arial"/>
                <w:sz w:val="15"/>
                <w:szCs w:val="15"/>
              </w:rPr>
            </w:pPr>
          </w:p>
          <w:p w14:paraId="329EFEF5" w14:textId="77777777" w:rsidR="0017274A" w:rsidRPr="00D25A9A" w:rsidRDefault="0017274A" w:rsidP="0017274A">
            <w:pPr>
              <w:rPr>
                <w:rFonts w:ascii="Arial" w:hAnsi="Arial" w:cs="Arial"/>
                <w:sz w:val="15"/>
                <w:szCs w:val="15"/>
              </w:rPr>
            </w:pPr>
            <w:r w:rsidRPr="00D25A9A">
              <w:rPr>
                <w:rFonts w:ascii="Arial" w:hAnsi="Arial" w:cs="Arial"/>
                <w:sz w:val="15"/>
                <w:szCs w:val="15"/>
              </w:rPr>
              <w:t>Ref</w:t>
            </w:r>
          </w:p>
          <w:p w14:paraId="18A7CBC2" w14:textId="77777777" w:rsidR="0017274A" w:rsidRPr="00D25A9A" w:rsidRDefault="0017274A" w:rsidP="0017274A">
            <w:pPr>
              <w:rPr>
                <w:rFonts w:ascii="Arial" w:hAnsi="Arial" w:cs="Arial"/>
                <w:sz w:val="15"/>
                <w:szCs w:val="15"/>
              </w:rPr>
            </w:pPr>
            <w:r w:rsidRPr="00D25A9A">
              <w:rPr>
                <w:rFonts w:ascii="Arial" w:hAnsi="Arial" w:cs="Arial"/>
                <w:sz w:val="15"/>
                <w:szCs w:val="15"/>
              </w:rPr>
              <w:t>1.</w:t>
            </w:r>
            <w:r>
              <w:rPr>
                <w:rFonts w:ascii="Arial" w:hAnsi="Arial" w:cs="Arial"/>
                <w:sz w:val="15"/>
                <w:szCs w:val="15"/>
              </w:rPr>
              <w:t>21</w:t>
            </w:r>
            <w:r w:rsidRPr="00D25A9A">
              <w:rPr>
                <w:rFonts w:ascii="Arial" w:hAnsi="Arial" w:cs="Arial"/>
                <w:sz w:val="15"/>
                <w:szCs w:val="15"/>
              </w:rPr>
              <w:t xml:space="preserve"> (1.0</w:t>
            </w:r>
            <w:r>
              <w:rPr>
                <w:rFonts w:ascii="Arial" w:hAnsi="Arial" w:cs="Arial"/>
                <w:sz w:val="15"/>
                <w:szCs w:val="15"/>
              </w:rPr>
              <w:t>6</w:t>
            </w:r>
            <w:r w:rsidRPr="00D25A9A">
              <w:rPr>
                <w:rFonts w:ascii="Arial" w:hAnsi="Arial" w:cs="Arial"/>
                <w:sz w:val="15"/>
                <w:szCs w:val="15"/>
              </w:rPr>
              <w:t xml:space="preserve"> – 1.3</w:t>
            </w:r>
            <w:r>
              <w:rPr>
                <w:rFonts w:ascii="Arial" w:hAnsi="Arial" w:cs="Arial"/>
                <w:sz w:val="15"/>
                <w:szCs w:val="15"/>
              </w:rPr>
              <w:t>7</w:t>
            </w:r>
            <w:r w:rsidRPr="00D25A9A">
              <w:rPr>
                <w:rFonts w:ascii="Arial" w:hAnsi="Arial" w:cs="Arial"/>
                <w:sz w:val="15"/>
                <w:szCs w:val="15"/>
              </w:rPr>
              <w:t>)</w:t>
            </w:r>
          </w:p>
          <w:p w14:paraId="78408147" w14:textId="77777777" w:rsidR="0017274A" w:rsidRPr="00D25A9A" w:rsidRDefault="0017274A" w:rsidP="0017274A">
            <w:pPr>
              <w:rPr>
                <w:rFonts w:ascii="Arial" w:hAnsi="Arial" w:cs="Arial"/>
                <w:sz w:val="15"/>
                <w:szCs w:val="15"/>
              </w:rPr>
            </w:pPr>
            <w:r w:rsidRPr="00D25A9A">
              <w:rPr>
                <w:rFonts w:ascii="Arial" w:hAnsi="Arial" w:cs="Arial"/>
                <w:sz w:val="15"/>
                <w:szCs w:val="15"/>
              </w:rPr>
              <w:t>1.0</w:t>
            </w:r>
            <w:r>
              <w:rPr>
                <w:rFonts w:ascii="Arial" w:hAnsi="Arial" w:cs="Arial"/>
                <w:sz w:val="15"/>
                <w:szCs w:val="15"/>
              </w:rPr>
              <w:t>3</w:t>
            </w:r>
            <w:r w:rsidRPr="00D25A9A">
              <w:rPr>
                <w:rFonts w:ascii="Arial" w:hAnsi="Arial" w:cs="Arial"/>
                <w:sz w:val="15"/>
                <w:szCs w:val="15"/>
              </w:rPr>
              <w:t xml:space="preserve"> (0.</w:t>
            </w:r>
            <w:r>
              <w:rPr>
                <w:rFonts w:ascii="Arial" w:hAnsi="Arial" w:cs="Arial"/>
                <w:sz w:val="15"/>
                <w:szCs w:val="15"/>
              </w:rPr>
              <w:t>89</w:t>
            </w:r>
            <w:r w:rsidRPr="00D25A9A">
              <w:rPr>
                <w:rFonts w:ascii="Arial" w:hAnsi="Arial" w:cs="Arial"/>
                <w:sz w:val="15"/>
                <w:szCs w:val="15"/>
              </w:rPr>
              <w:t xml:space="preserve"> – 1.</w:t>
            </w:r>
            <w:r>
              <w:rPr>
                <w:rFonts w:ascii="Arial" w:hAnsi="Arial" w:cs="Arial"/>
                <w:sz w:val="15"/>
                <w:szCs w:val="15"/>
              </w:rPr>
              <w:t>19</w:t>
            </w:r>
            <w:r w:rsidRPr="00D25A9A">
              <w:rPr>
                <w:rFonts w:ascii="Arial" w:hAnsi="Arial" w:cs="Arial"/>
                <w:sz w:val="15"/>
                <w:szCs w:val="15"/>
              </w:rPr>
              <w:t>)</w:t>
            </w:r>
          </w:p>
        </w:tc>
        <w:tc>
          <w:tcPr>
            <w:tcW w:w="1052" w:type="dxa"/>
          </w:tcPr>
          <w:p w14:paraId="5DAC7CA6" w14:textId="77777777" w:rsidR="0017274A" w:rsidRPr="00D25A9A" w:rsidRDefault="0017274A" w:rsidP="0017274A">
            <w:pPr>
              <w:rPr>
                <w:rFonts w:ascii="Arial" w:hAnsi="Arial" w:cs="Arial"/>
                <w:sz w:val="15"/>
                <w:szCs w:val="15"/>
              </w:rPr>
            </w:pPr>
          </w:p>
          <w:p w14:paraId="3D36CFE3" w14:textId="77777777" w:rsidR="0017274A" w:rsidRPr="00D25A9A" w:rsidRDefault="0017274A" w:rsidP="0017274A">
            <w:pPr>
              <w:rPr>
                <w:rFonts w:ascii="Arial" w:hAnsi="Arial" w:cs="Arial"/>
                <w:sz w:val="15"/>
                <w:szCs w:val="15"/>
              </w:rPr>
            </w:pPr>
            <w:r w:rsidRPr="00D25A9A">
              <w:rPr>
                <w:rFonts w:ascii="Arial" w:hAnsi="Arial" w:cs="Arial"/>
                <w:sz w:val="15"/>
                <w:szCs w:val="15"/>
              </w:rPr>
              <w:t>-</w:t>
            </w:r>
          </w:p>
          <w:p w14:paraId="7AD1FA4C" w14:textId="77777777" w:rsidR="0017274A" w:rsidRPr="00D25A9A" w:rsidRDefault="0017274A" w:rsidP="0017274A">
            <w:pPr>
              <w:rPr>
                <w:rFonts w:ascii="Arial" w:hAnsi="Arial" w:cs="Arial"/>
                <w:sz w:val="15"/>
                <w:szCs w:val="15"/>
              </w:rPr>
            </w:pPr>
            <w:r w:rsidRPr="00D25A9A">
              <w:rPr>
                <w:rFonts w:ascii="Arial" w:hAnsi="Arial" w:cs="Arial"/>
                <w:sz w:val="15"/>
                <w:szCs w:val="15"/>
              </w:rPr>
              <w:t>0.00</w:t>
            </w:r>
            <w:r>
              <w:rPr>
                <w:rFonts w:ascii="Arial" w:hAnsi="Arial" w:cs="Arial"/>
                <w:sz w:val="15"/>
                <w:szCs w:val="15"/>
              </w:rPr>
              <w:t>3</w:t>
            </w:r>
          </w:p>
          <w:p w14:paraId="647C36B5"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69</w:t>
            </w:r>
          </w:p>
        </w:tc>
      </w:tr>
      <w:tr w:rsidR="0017274A" w:rsidRPr="00D25A9A" w14:paraId="6AAA80D0" w14:textId="77777777" w:rsidTr="0017274A">
        <w:trPr>
          <w:trHeight w:val="160"/>
        </w:trPr>
        <w:tc>
          <w:tcPr>
            <w:tcW w:w="5403" w:type="dxa"/>
          </w:tcPr>
          <w:p w14:paraId="509533BF"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Hours worked per week</w:t>
            </w:r>
          </w:p>
        </w:tc>
        <w:tc>
          <w:tcPr>
            <w:tcW w:w="2235" w:type="dxa"/>
          </w:tcPr>
          <w:p w14:paraId="06EEF4FE" w14:textId="77777777" w:rsidR="0017274A" w:rsidRPr="00D25A9A" w:rsidRDefault="0017274A" w:rsidP="0017274A">
            <w:pPr>
              <w:rPr>
                <w:rFonts w:ascii="Arial" w:hAnsi="Arial" w:cs="Arial"/>
                <w:sz w:val="15"/>
                <w:szCs w:val="15"/>
              </w:rPr>
            </w:pPr>
            <w:r w:rsidRPr="00D25A9A">
              <w:rPr>
                <w:rFonts w:ascii="Arial" w:hAnsi="Arial" w:cs="Arial"/>
                <w:sz w:val="15"/>
                <w:szCs w:val="15"/>
              </w:rPr>
              <w:t>0.99 (0.99 – 1.00)</w:t>
            </w:r>
          </w:p>
        </w:tc>
        <w:tc>
          <w:tcPr>
            <w:tcW w:w="1052" w:type="dxa"/>
          </w:tcPr>
          <w:p w14:paraId="18395625" w14:textId="77777777" w:rsidR="0017274A" w:rsidRPr="00D25A9A" w:rsidRDefault="0017274A" w:rsidP="0017274A">
            <w:pPr>
              <w:rPr>
                <w:rFonts w:ascii="Arial" w:hAnsi="Arial" w:cs="Arial"/>
                <w:sz w:val="15"/>
                <w:szCs w:val="15"/>
              </w:rPr>
            </w:pPr>
            <w:r w:rsidRPr="00D25A9A">
              <w:rPr>
                <w:rFonts w:ascii="Arial" w:hAnsi="Arial" w:cs="Arial"/>
                <w:sz w:val="15"/>
                <w:szCs w:val="15"/>
              </w:rPr>
              <w:t>0.0</w:t>
            </w:r>
            <w:r>
              <w:rPr>
                <w:rFonts w:ascii="Arial" w:hAnsi="Arial" w:cs="Arial"/>
                <w:sz w:val="15"/>
                <w:szCs w:val="15"/>
              </w:rPr>
              <w:t>14</w:t>
            </w:r>
          </w:p>
        </w:tc>
      </w:tr>
      <w:tr w:rsidR="0017274A" w:rsidRPr="00D25A9A" w14:paraId="36E47113" w14:textId="77777777" w:rsidTr="0017274A">
        <w:trPr>
          <w:trHeight w:val="1066"/>
        </w:trPr>
        <w:tc>
          <w:tcPr>
            <w:tcW w:w="5403" w:type="dxa"/>
          </w:tcPr>
          <w:p w14:paraId="2A1C8E52"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Number of SARS-CoV-2 positive patients attended to per week (with physical contact)</w:t>
            </w:r>
          </w:p>
          <w:p w14:paraId="248CA2B4" w14:textId="77777777" w:rsidR="0017274A" w:rsidRPr="00D25A9A" w:rsidRDefault="0017274A" w:rsidP="0017274A">
            <w:pPr>
              <w:rPr>
                <w:rFonts w:ascii="Arial" w:hAnsi="Arial" w:cs="Arial"/>
                <w:sz w:val="15"/>
                <w:szCs w:val="15"/>
              </w:rPr>
            </w:pPr>
            <w:r w:rsidRPr="00D25A9A">
              <w:rPr>
                <w:rFonts w:ascii="Arial" w:hAnsi="Arial" w:cs="Arial"/>
                <w:sz w:val="15"/>
                <w:szCs w:val="15"/>
              </w:rPr>
              <w:t>None</w:t>
            </w:r>
          </w:p>
          <w:p w14:paraId="424A8EBC" w14:textId="77777777" w:rsidR="0017274A" w:rsidRPr="00D25A9A" w:rsidRDefault="0017274A" w:rsidP="0017274A">
            <w:pPr>
              <w:rPr>
                <w:rFonts w:ascii="Arial" w:hAnsi="Arial" w:cs="Arial"/>
                <w:sz w:val="15"/>
                <w:szCs w:val="15"/>
              </w:rPr>
            </w:pPr>
            <w:r w:rsidRPr="00D25A9A">
              <w:rPr>
                <w:rFonts w:ascii="Arial" w:hAnsi="Arial" w:cs="Arial"/>
                <w:sz w:val="15"/>
                <w:szCs w:val="15"/>
              </w:rPr>
              <w:t>1 – 5</w:t>
            </w:r>
          </w:p>
          <w:p w14:paraId="415296BE" w14:textId="77777777" w:rsidR="0017274A" w:rsidRPr="00D25A9A" w:rsidRDefault="0017274A" w:rsidP="0017274A">
            <w:pPr>
              <w:rPr>
                <w:rFonts w:ascii="Arial" w:hAnsi="Arial" w:cs="Arial"/>
                <w:sz w:val="15"/>
                <w:szCs w:val="15"/>
              </w:rPr>
            </w:pPr>
            <w:r w:rsidRPr="00D25A9A">
              <w:rPr>
                <w:rFonts w:ascii="Arial" w:hAnsi="Arial" w:cs="Arial"/>
                <w:sz w:val="15"/>
                <w:szCs w:val="15"/>
              </w:rPr>
              <w:t>6 – 20</w:t>
            </w:r>
          </w:p>
          <w:p w14:paraId="186DC5B3" w14:textId="77777777" w:rsidR="0017274A" w:rsidRPr="00D25A9A" w:rsidRDefault="0017274A" w:rsidP="0017274A">
            <w:pPr>
              <w:rPr>
                <w:rFonts w:ascii="Arial" w:hAnsi="Arial" w:cs="Arial"/>
                <w:sz w:val="15"/>
                <w:szCs w:val="15"/>
              </w:rPr>
            </w:pPr>
            <w:r w:rsidRPr="00D25A9A">
              <w:rPr>
                <w:rFonts w:ascii="Arial" w:hAnsi="Arial" w:cs="Arial"/>
                <w:sz w:val="15"/>
                <w:szCs w:val="15"/>
              </w:rPr>
              <w:t>≥ 21</w:t>
            </w:r>
          </w:p>
        </w:tc>
        <w:tc>
          <w:tcPr>
            <w:tcW w:w="2235" w:type="dxa"/>
          </w:tcPr>
          <w:p w14:paraId="4646333A" w14:textId="77777777" w:rsidR="0017274A" w:rsidRPr="00D25A9A" w:rsidRDefault="0017274A" w:rsidP="0017274A">
            <w:pPr>
              <w:rPr>
                <w:rFonts w:ascii="Arial" w:hAnsi="Arial" w:cs="Arial"/>
                <w:sz w:val="15"/>
                <w:szCs w:val="15"/>
              </w:rPr>
            </w:pPr>
          </w:p>
          <w:p w14:paraId="0E2811B0" w14:textId="77777777" w:rsidR="0017274A" w:rsidRPr="00D25A9A" w:rsidRDefault="0017274A" w:rsidP="0017274A">
            <w:pPr>
              <w:rPr>
                <w:rFonts w:ascii="Arial" w:hAnsi="Arial" w:cs="Arial"/>
                <w:sz w:val="15"/>
                <w:szCs w:val="15"/>
              </w:rPr>
            </w:pPr>
          </w:p>
          <w:p w14:paraId="323B49B5" w14:textId="77777777" w:rsidR="0017274A" w:rsidRPr="00D25A9A" w:rsidRDefault="0017274A" w:rsidP="0017274A">
            <w:pPr>
              <w:rPr>
                <w:rFonts w:ascii="Arial" w:hAnsi="Arial" w:cs="Arial"/>
                <w:sz w:val="15"/>
                <w:szCs w:val="15"/>
              </w:rPr>
            </w:pPr>
            <w:r w:rsidRPr="00D25A9A">
              <w:rPr>
                <w:rFonts w:ascii="Arial" w:hAnsi="Arial" w:cs="Arial"/>
                <w:sz w:val="15"/>
                <w:szCs w:val="15"/>
              </w:rPr>
              <w:t>Ref</w:t>
            </w:r>
          </w:p>
          <w:p w14:paraId="27876425" w14:textId="77777777" w:rsidR="0017274A" w:rsidRPr="00D25A9A" w:rsidRDefault="0017274A" w:rsidP="0017274A">
            <w:pPr>
              <w:rPr>
                <w:rFonts w:ascii="Arial" w:hAnsi="Arial" w:cs="Arial"/>
                <w:sz w:val="15"/>
                <w:szCs w:val="15"/>
              </w:rPr>
            </w:pPr>
            <w:r>
              <w:rPr>
                <w:rFonts w:ascii="Arial" w:hAnsi="Arial" w:cs="Arial"/>
                <w:sz w:val="15"/>
                <w:szCs w:val="15"/>
              </w:rPr>
              <w:t>1.09</w:t>
            </w:r>
            <w:r w:rsidRPr="00D25A9A">
              <w:rPr>
                <w:rFonts w:ascii="Arial" w:hAnsi="Arial" w:cs="Arial"/>
                <w:sz w:val="15"/>
                <w:szCs w:val="15"/>
              </w:rPr>
              <w:t xml:space="preserve"> (0.</w:t>
            </w:r>
            <w:r>
              <w:rPr>
                <w:rFonts w:ascii="Arial" w:hAnsi="Arial" w:cs="Arial"/>
                <w:sz w:val="15"/>
                <w:szCs w:val="15"/>
              </w:rPr>
              <w:t>97</w:t>
            </w:r>
            <w:r w:rsidRPr="00D25A9A">
              <w:rPr>
                <w:rFonts w:ascii="Arial" w:hAnsi="Arial" w:cs="Arial"/>
                <w:sz w:val="15"/>
                <w:szCs w:val="15"/>
              </w:rPr>
              <w:t xml:space="preserve"> – </w:t>
            </w:r>
            <w:r>
              <w:rPr>
                <w:rFonts w:ascii="Arial" w:hAnsi="Arial" w:cs="Arial"/>
                <w:sz w:val="15"/>
                <w:szCs w:val="15"/>
              </w:rPr>
              <w:t>1.22</w:t>
            </w:r>
            <w:r w:rsidRPr="00D25A9A">
              <w:rPr>
                <w:rFonts w:ascii="Arial" w:hAnsi="Arial" w:cs="Arial"/>
                <w:sz w:val="15"/>
                <w:szCs w:val="15"/>
              </w:rPr>
              <w:t>)</w:t>
            </w:r>
          </w:p>
          <w:p w14:paraId="1019AC8C" w14:textId="77777777" w:rsidR="0017274A" w:rsidRPr="00D25A9A" w:rsidRDefault="0017274A" w:rsidP="0017274A">
            <w:pPr>
              <w:rPr>
                <w:rFonts w:ascii="Arial" w:hAnsi="Arial" w:cs="Arial"/>
                <w:sz w:val="15"/>
                <w:szCs w:val="15"/>
              </w:rPr>
            </w:pPr>
            <w:r>
              <w:rPr>
                <w:rFonts w:ascii="Arial" w:hAnsi="Arial" w:cs="Arial"/>
                <w:sz w:val="15"/>
                <w:szCs w:val="15"/>
              </w:rPr>
              <w:t>1.08</w:t>
            </w:r>
            <w:r w:rsidRPr="00D25A9A">
              <w:rPr>
                <w:rFonts w:ascii="Arial" w:hAnsi="Arial" w:cs="Arial"/>
                <w:sz w:val="15"/>
                <w:szCs w:val="15"/>
              </w:rPr>
              <w:t xml:space="preserve"> (0.</w:t>
            </w:r>
            <w:r>
              <w:rPr>
                <w:rFonts w:ascii="Arial" w:hAnsi="Arial" w:cs="Arial"/>
                <w:sz w:val="15"/>
                <w:szCs w:val="15"/>
              </w:rPr>
              <w:t>94</w:t>
            </w:r>
            <w:r w:rsidRPr="00D25A9A">
              <w:rPr>
                <w:rFonts w:ascii="Arial" w:hAnsi="Arial" w:cs="Arial"/>
                <w:sz w:val="15"/>
                <w:szCs w:val="15"/>
              </w:rPr>
              <w:t xml:space="preserve"> – </w:t>
            </w:r>
            <w:r>
              <w:rPr>
                <w:rFonts w:ascii="Arial" w:hAnsi="Arial" w:cs="Arial"/>
                <w:sz w:val="15"/>
                <w:szCs w:val="15"/>
              </w:rPr>
              <w:t>1.24</w:t>
            </w:r>
            <w:r w:rsidRPr="00D25A9A">
              <w:rPr>
                <w:rFonts w:ascii="Arial" w:hAnsi="Arial" w:cs="Arial"/>
                <w:sz w:val="15"/>
                <w:szCs w:val="15"/>
              </w:rPr>
              <w:t>)</w:t>
            </w:r>
          </w:p>
          <w:p w14:paraId="43FD26D0" w14:textId="77777777" w:rsidR="0017274A" w:rsidRPr="00D25A9A" w:rsidRDefault="0017274A" w:rsidP="0017274A">
            <w:pPr>
              <w:rPr>
                <w:rFonts w:ascii="Arial" w:hAnsi="Arial" w:cs="Arial"/>
                <w:sz w:val="15"/>
                <w:szCs w:val="15"/>
              </w:rPr>
            </w:pPr>
            <w:r w:rsidRPr="00D25A9A">
              <w:rPr>
                <w:rFonts w:ascii="Arial" w:hAnsi="Arial" w:cs="Arial"/>
                <w:sz w:val="15"/>
                <w:szCs w:val="15"/>
              </w:rPr>
              <w:t>0.7</w:t>
            </w:r>
            <w:r>
              <w:rPr>
                <w:rFonts w:ascii="Arial" w:hAnsi="Arial" w:cs="Arial"/>
                <w:sz w:val="15"/>
                <w:szCs w:val="15"/>
              </w:rPr>
              <w:t>9</w:t>
            </w:r>
            <w:r w:rsidRPr="00D25A9A">
              <w:rPr>
                <w:rFonts w:ascii="Arial" w:hAnsi="Arial" w:cs="Arial"/>
                <w:sz w:val="15"/>
                <w:szCs w:val="15"/>
              </w:rPr>
              <w:t xml:space="preserve"> (0.6</w:t>
            </w:r>
            <w:r>
              <w:rPr>
                <w:rFonts w:ascii="Arial" w:hAnsi="Arial" w:cs="Arial"/>
                <w:sz w:val="15"/>
                <w:szCs w:val="15"/>
              </w:rPr>
              <w:t>6</w:t>
            </w:r>
            <w:r w:rsidRPr="00D25A9A">
              <w:rPr>
                <w:rFonts w:ascii="Arial" w:hAnsi="Arial" w:cs="Arial"/>
                <w:sz w:val="15"/>
                <w:szCs w:val="15"/>
              </w:rPr>
              <w:t xml:space="preserve"> – 0.9</w:t>
            </w:r>
            <w:r>
              <w:rPr>
                <w:rFonts w:ascii="Arial" w:hAnsi="Arial" w:cs="Arial"/>
                <w:sz w:val="15"/>
                <w:szCs w:val="15"/>
              </w:rPr>
              <w:t>5</w:t>
            </w:r>
            <w:r w:rsidRPr="00D25A9A">
              <w:rPr>
                <w:rFonts w:ascii="Arial" w:hAnsi="Arial" w:cs="Arial"/>
                <w:sz w:val="15"/>
                <w:szCs w:val="15"/>
              </w:rPr>
              <w:t>)</w:t>
            </w:r>
          </w:p>
        </w:tc>
        <w:tc>
          <w:tcPr>
            <w:tcW w:w="1052" w:type="dxa"/>
          </w:tcPr>
          <w:p w14:paraId="61C6DCFE" w14:textId="77777777" w:rsidR="0017274A" w:rsidRPr="00D25A9A" w:rsidRDefault="0017274A" w:rsidP="0017274A">
            <w:pPr>
              <w:rPr>
                <w:rFonts w:ascii="Arial" w:hAnsi="Arial" w:cs="Arial"/>
                <w:sz w:val="15"/>
                <w:szCs w:val="15"/>
              </w:rPr>
            </w:pPr>
          </w:p>
          <w:p w14:paraId="2518D78A" w14:textId="77777777" w:rsidR="0017274A" w:rsidRPr="00D25A9A" w:rsidRDefault="0017274A" w:rsidP="0017274A">
            <w:pPr>
              <w:rPr>
                <w:rFonts w:ascii="Arial" w:hAnsi="Arial" w:cs="Arial"/>
                <w:sz w:val="15"/>
                <w:szCs w:val="15"/>
              </w:rPr>
            </w:pPr>
          </w:p>
          <w:p w14:paraId="451185C0" w14:textId="77777777" w:rsidR="0017274A" w:rsidRPr="00D25A9A" w:rsidRDefault="0017274A" w:rsidP="0017274A">
            <w:pPr>
              <w:rPr>
                <w:rFonts w:ascii="Arial" w:hAnsi="Arial" w:cs="Arial"/>
                <w:sz w:val="15"/>
                <w:szCs w:val="15"/>
              </w:rPr>
            </w:pPr>
            <w:r w:rsidRPr="00D25A9A">
              <w:rPr>
                <w:rFonts w:ascii="Arial" w:hAnsi="Arial" w:cs="Arial"/>
                <w:sz w:val="15"/>
                <w:szCs w:val="15"/>
              </w:rPr>
              <w:t>-</w:t>
            </w:r>
          </w:p>
          <w:p w14:paraId="4C44EE91" w14:textId="77777777" w:rsidR="0017274A" w:rsidRPr="00D25A9A" w:rsidRDefault="0017274A" w:rsidP="0017274A">
            <w:pPr>
              <w:rPr>
                <w:rFonts w:ascii="Arial" w:hAnsi="Arial" w:cs="Arial"/>
                <w:sz w:val="15"/>
                <w:szCs w:val="15"/>
              </w:rPr>
            </w:pPr>
            <w:r>
              <w:rPr>
                <w:rFonts w:ascii="Arial" w:hAnsi="Arial" w:cs="Arial"/>
                <w:sz w:val="15"/>
                <w:szCs w:val="15"/>
              </w:rPr>
              <w:t>0.15</w:t>
            </w:r>
          </w:p>
          <w:p w14:paraId="0B810606"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31</w:t>
            </w:r>
          </w:p>
          <w:p w14:paraId="6FD0C362" w14:textId="77777777" w:rsidR="0017274A" w:rsidRPr="00D25A9A" w:rsidRDefault="0017274A" w:rsidP="0017274A">
            <w:pPr>
              <w:rPr>
                <w:rFonts w:ascii="Arial" w:hAnsi="Arial" w:cs="Arial"/>
                <w:sz w:val="15"/>
                <w:szCs w:val="15"/>
              </w:rPr>
            </w:pPr>
            <w:r w:rsidRPr="00D25A9A">
              <w:rPr>
                <w:rFonts w:ascii="Arial" w:hAnsi="Arial" w:cs="Arial"/>
                <w:sz w:val="15"/>
                <w:szCs w:val="15"/>
              </w:rPr>
              <w:t>0.0</w:t>
            </w:r>
            <w:r>
              <w:rPr>
                <w:rFonts w:ascii="Arial" w:hAnsi="Arial" w:cs="Arial"/>
                <w:sz w:val="15"/>
                <w:szCs w:val="15"/>
              </w:rPr>
              <w:t>1</w:t>
            </w:r>
          </w:p>
        </w:tc>
      </w:tr>
      <w:tr w:rsidR="0017274A" w:rsidRPr="00D25A9A" w14:paraId="4DC26E55" w14:textId="77777777" w:rsidTr="0017274A">
        <w:trPr>
          <w:trHeight w:val="1954"/>
        </w:trPr>
        <w:tc>
          <w:tcPr>
            <w:tcW w:w="5403" w:type="dxa"/>
          </w:tcPr>
          <w:p w14:paraId="74D2C416" w14:textId="77777777" w:rsidR="0017274A" w:rsidRPr="00D25A9A" w:rsidRDefault="0017274A" w:rsidP="0017274A">
            <w:pPr>
              <w:rPr>
                <w:rFonts w:ascii="Arial" w:hAnsi="Arial" w:cs="Arial"/>
                <w:b/>
                <w:bCs/>
                <w:sz w:val="15"/>
                <w:szCs w:val="15"/>
              </w:rPr>
            </w:pPr>
            <w:r w:rsidRPr="00D25A9A">
              <w:rPr>
                <w:rFonts w:ascii="Arial" w:hAnsi="Arial" w:cs="Arial"/>
                <w:b/>
                <w:bCs/>
                <w:sz w:val="15"/>
                <w:szCs w:val="15"/>
              </w:rPr>
              <w:t>Region of workplace</w:t>
            </w:r>
          </w:p>
          <w:p w14:paraId="54B96632" w14:textId="77777777" w:rsidR="0017274A" w:rsidRPr="00D25A9A" w:rsidRDefault="0017274A" w:rsidP="0017274A">
            <w:pPr>
              <w:rPr>
                <w:rFonts w:ascii="Arial" w:hAnsi="Arial" w:cs="Arial"/>
                <w:sz w:val="15"/>
                <w:szCs w:val="15"/>
              </w:rPr>
            </w:pPr>
            <w:r w:rsidRPr="00D25A9A">
              <w:rPr>
                <w:rFonts w:ascii="Arial" w:hAnsi="Arial" w:cs="Arial"/>
                <w:sz w:val="15"/>
                <w:szCs w:val="15"/>
              </w:rPr>
              <w:t>London</w:t>
            </w:r>
          </w:p>
          <w:p w14:paraId="67925CB6" w14:textId="77777777" w:rsidR="0017274A" w:rsidRPr="00D25A9A" w:rsidRDefault="0017274A" w:rsidP="0017274A">
            <w:pPr>
              <w:rPr>
                <w:rFonts w:ascii="Arial" w:hAnsi="Arial" w:cs="Arial"/>
                <w:sz w:val="15"/>
                <w:szCs w:val="15"/>
              </w:rPr>
            </w:pPr>
            <w:r w:rsidRPr="00D25A9A">
              <w:rPr>
                <w:rFonts w:ascii="Arial" w:hAnsi="Arial" w:cs="Arial"/>
                <w:sz w:val="15"/>
                <w:szCs w:val="15"/>
              </w:rPr>
              <w:t>South East England</w:t>
            </w:r>
          </w:p>
          <w:p w14:paraId="74FB9612" w14:textId="77777777" w:rsidR="0017274A" w:rsidRPr="00D25A9A" w:rsidRDefault="0017274A" w:rsidP="0017274A">
            <w:pPr>
              <w:rPr>
                <w:rFonts w:ascii="Arial" w:hAnsi="Arial" w:cs="Arial"/>
                <w:sz w:val="15"/>
                <w:szCs w:val="15"/>
              </w:rPr>
            </w:pPr>
            <w:r w:rsidRPr="00D25A9A">
              <w:rPr>
                <w:rFonts w:ascii="Arial" w:hAnsi="Arial" w:cs="Arial"/>
                <w:sz w:val="15"/>
                <w:szCs w:val="15"/>
              </w:rPr>
              <w:t>South West England or Channel Islands</w:t>
            </w:r>
          </w:p>
          <w:p w14:paraId="72B91637" w14:textId="77777777" w:rsidR="0017274A" w:rsidRPr="00D25A9A" w:rsidRDefault="0017274A" w:rsidP="0017274A">
            <w:pPr>
              <w:rPr>
                <w:rFonts w:ascii="Arial" w:hAnsi="Arial" w:cs="Arial"/>
                <w:sz w:val="15"/>
                <w:szCs w:val="15"/>
              </w:rPr>
            </w:pPr>
            <w:r w:rsidRPr="00D25A9A">
              <w:rPr>
                <w:rFonts w:ascii="Arial" w:hAnsi="Arial" w:cs="Arial"/>
                <w:sz w:val="15"/>
                <w:szCs w:val="15"/>
              </w:rPr>
              <w:t>East of England</w:t>
            </w:r>
          </w:p>
          <w:p w14:paraId="4196288D" w14:textId="77777777" w:rsidR="0017274A" w:rsidRPr="00D25A9A" w:rsidRDefault="0017274A" w:rsidP="0017274A">
            <w:pPr>
              <w:rPr>
                <w:rFonts w:ascii="Arial" w:hAnsi="Arial" w:cs="Arial"/>
                <w:sz w:val="15"/>
                <w:szCs w:val="15"/>
              </w:rPr>
            </w:pPr>
            <w:r w:rsidRPr="00D25A9A">
              <w:rPr>
                <w:rFonts w:ascii="Arial" w:hAnsi="Arial" w:cs="Arial"/>
                <w:sz w:val="15"/>
                <w:szCs w:val="15"/>
              </w:rPr>
              <w:t>East Midlands</w:t>
            </w:r>
          </w:p>
          <w:p w14:paraId="389E8AB5" w14:textId="77777777" w:rsidR="0017274A" w:rsidRPr="00D25A9A" w:rsidRDefault="0017274A" w:rsidP="0017274A">
            <w:pPr>
              <w:rPr>
                <w:rFonts w:ascii="Arial" w:hAnsi="Arial" w:cs="Arial"/>
                <w:sz w:val="15"/>
                <w:szCs w:val="15"/>
              </w:rPr>
            </w:pPr>
            <w:r w:rsidRPr="00D25A9A">
              <w:rPr>
                <w:rFonts w:ascii="Arial" w:hAnsi="Arial" w:cs="Arial"/>
                <w:sz w:val="15"/>
                <w:szCs w:val="15"/>
              </w:rPr>
              <w:t>West Midlands</w:t>
            </w:r>
          </w:p>
          <w:p w14:paraId="353C014B" w14:textId="77777777" w:rsidR="0017274A" w:rsidRPr="00D25A9A" w:rsidRDefault="0017274A" w:rsidP="0017274A">
            <w:pPr>
              <w:rPr>
                <w:rFonts w:ascii="Arial" w:hAnsi="Arial" w:cs="Arial"/>
                <w:sz w:val="15"/>
                <w:szCs w:val="15"/>
              </w:rPr>
            </w:pPr>
            <w:r w:rsidRPr="00D25A9A">
              <w:rPr>
                <w:rFonts w:ascii="Arial" w:hAnsi="Arial" w:cs="Arial"/>
                <w:sz w:val="15"/>
                <w:szCs w:val="15"/>
              </w:rPr>
              <w:t>North East England</w:t>
            </w:r>
          </w:p>
          <w:p w14:paraId="5A0A7548" w14:textId="77777777" w:rsidR="0017274A" w:rsidRPr="00D25A9A" w:rsidRDefault="0017274A" w:rsidP="0017274A">
            <w:pPr>
              <w:rPr>
                <w:rFonts w:ascii="Arial" w:hAnsi="Arial" w:cs="Arial"/>
                <w:sz w:val="15"/>
                <w:szCs w:val="15"/>
              </w:rPr>
            </w:pPr>
            <w:r w:rsidRPr="00D25A9A">
              <w:rPr>
                <w:rFonts w:ascii="Arial" w:hAnsi="Arial" w:cs="Arial"/>
                <w:sz w:val="15"/>
                <w:szCs w:val="15"/>
              </w:rPr>
              <w:t>North West England or Isle of Man</w:t>
            </w:r>
          </w:p>
          <w:p w14:paraId="5E423F98" w14:textId="77777777" w:rsidR="0017274A" w:rsidRPr="00D25A9A" w:rsidRDefault="0017274A" w:rsidP="0017274A">
            <w:pPr>
              <w:rPr>
                <w:rFonts w:ascii="Arial" w:hAnsi="Arial" w:cs="Arial"/>
                <w:sz w:val="15"/>
                <w:szCs w:val="15"/>
              </w:rPr>
            </w:pPr>
            <w:r w:rsidRPr="00D25A9A">
              <w:rPr>
                <w:rFonts w:ascii="Arial" w:hAnsi="Arial" w:cs="Arial"/>
                <w:sz w:val="15"/>
                <w:szCs w:val="15"/>
              </w:rPr>
              <w:t>Yorkshire and the Humber</w:t>
            </w:r>
          </w:p>
          <w:p w14:paraId="2E8E8E66" w14:textId="77777777" w:rsidR="0017274A" w:rsidRPr="00D25A9A" w:rsidRDefault="0017274A" w:rsidP="0017274A">
            <w:pPr>
              <w:rPr>
                <w:rFonts w:ascii="Arial" w:hAnsi="Arial" w:cs="Arial"/>
                <w:sz w:val="15"/>
                <w:szCs w:val="15"/>
              </w:rPr>
            </w:pPr>
            <w:r w:rsidRPr="00D25A9A">
              <w:rPr>
                <w:rFonts w:ascii="Arial" w:hAnsi="Arial" w:cs="Arial"/>
                <w:sz w:val="15"/>
                <w:szCs w:val="15"/>
              </w:rPr>
              <w:t>Wales</w:t>
            </w:r>
          </w:p>
          <w:p w14:paraId="2DF9B347" w14:textId="77777777" w:rsidR="0017274A" w:rsidRPr="00D25A9A" w:rsidRDefault="0017274A" w:rsidP="0017274A">
            <w:pPr>
              <w:rPr>
                <w:rFonts w:ascii="Arial" w:hAnsi="Arial" w:cs="Arial"/>
                <w:sz w:val="15"/>
                <w:szCs w:val="15"/>
              </w:rPr>
            </w:pPr>
            <w:r w:rsidRPr="00D25A9A">
              <w:rPr>
                <w:rFonts w:ascii="Arial" w:hAnsi="Arial" w:cs="Arial"/>
                <w:sz w:val="15"/>
                <w:szCs w:val="15"/>
              </w:rPr>
              <w:t>Scotland</w:t>
            </w:r>
          </w:p>
          <w:p w14:paraId="5F5F6490" w14:textId="77777777" w:rsidR="0017274A" w:rsidRPr="00D25A9A" w:rsidRDefault="0017274A" w:rsidP="0017274A">
            <w:pPr>
              <w:rPr>
                <w:rFonts w:ascii="Arial" w:hAnsi="Arial" w:cs="Arial"/>
                <w:sz w:val="15"/>
                <w:szCs w:val="15"/>
              </w:rPr>
            </w:pPr>
            <w:r w:rsidRPr="00D25A9A">
              <w:rPr>
                <w:rFonts w:ascii="Arial" w:hAnsi="Arial" w:cs="Arial"/>
                <w:sz w:val="15"/>
                <w:szCs w:val="15"/>
              </w:rPr>
              <w:t>Northern Ireland</w:t>
            </w:r>
          </w:p>
        </w:tc>
        <w:tc>
          <w:tcPr>
            <w:tcW w:w="2235" w:type="dxa"/>
          </w:tcPr>
          <w:p w14:paraId="69A1C3DF" w14:textId="77777777" w:rsidR="0017274A" w:rsidRPr="00D25A9A" w:rsidRDefault="0017274A" w:rsidP="0017274A">
            <w:pPr>
              <w:rPr>
                <w:rFonts w:ascii="Arial" w:hAnsi="Arial" w:cs="Arial"/>
                <w:sz w:val="15"/>
                <w:szCs w:val="15"/>
              </w:rPr>
            </w:pPr>
          </w:p>
          <w:p w14:paraId="7DE440DD" w14:textId="77777777" w:rsidR="0017274A" w:rsidRPr="00D25A9A" w:rsidRDefault="0017274A" w:rsidP="0017274A">
            <w:pPr>
              <w:rPr>
                <w:rFonts w:ascii="Arial" w:hAnsi="Arial" w:cs="Arial"/>
                <w:sz w:val="15"/>
                <w:szCs w:val="15"/>
              </w:rPr>
            </w:pPr>
            <w:r w:rsidRPr="00D25A9A">
              <w:rPr>
                <w:rFonts w:ascii="Arial" w:hAnsi="Arial" w:cs="Arial"/>
                <w:sz w:val="15"/>
                <w:szCs w:val="15"/>
              </w:rPr>
              <w:t>Ref</w:t>
            </w:r>
          </w:p>
          <w:p w14:paraId="38994BFB" w14:textId="77777777" w:rsidR="0017274A" w:rsidRPr="00D25A9A" w:rsidRDefault="0017274A" w:rsidP="0017274A">
            <w:pPr>
              <w:rPr>
                <w:rFonts w:ascii="Arial" w:hAnsi="Arial" w:cs="Arial"/>
                <w:sz w:val="15"/>
                <w:szCs w:val="15"/>
              </w:rPr>
            </w:pPr>
            <w:r w:rsidRPr="00D25A9A">
              <w:rPr>
                <w:rFonts w:ascii="Arial" w:hAnsi="Arial" w:cs="Arial"/>
                <w:sz w:val="15"/>
                <w:szCs w:val="15"/>
              </w:rPr>
              <w:t>1.06 (0.89 – 1.2</w:t>
            </w:r>
            <w:r>
              <w:rPr>
                <w:rFonts w:ascii="Arial" w:hAnsi="Arial" w:cs="Arial"/>
                <w:sz w:val="15"/>
                <w:szCs w:val="15"/>
              </w:rPr>
              <w:t>5</w:t>
            </w:r>
            <w:r w:rsidRPr="00D25A9A">
              <w:rPr>
                <w:rFonts w:ascii="Arial" w:hAnsi="Arial" w:cs="Arial"/>
                <w:sz w:val="15"/>
                <w:szCs w:val="15"/>
              </w:rPr>
              <w:t>)</w:t>
            </w:r>
          </w:p>
          <w:p w14:paraId="6C04B306" w14:textId="77777777" w:rsidR="0017274A" w:rsidRPr="00D25A9A" w:rsidRDefault="0017274A" w:rsidP="0017274A">
            <w:pPr>
              <w:rPr>
                <w:rFonts w:ascii="Arial" w:hAnsi="Arial" w:cs="Arial"/>
                <w:sz w:val="15"/>
                <w:szCs w:val="15"/>
              </w:rPr>
            </w:pPr>
            <w:r w:rsidRPr="00D25A9A">
              <w:rPr>
                <w:rFonts w:ascii="Arial" w:hAnsi="Arial" w:cs="Arial"/>
                <w:sz w:val="15"/>
                <w:szCs w:val="15"/>
              </w:rPr>
              <w:t>1.</w:t>
            </w:r>
            <w:r>
              <w:rPr>
                <w:rFonts w:ascii="Arial" w:hAnsi="Arial" w:cs="Arial"/>
                <w:sz w:val="15"/>
                <w:szCs w:val="15"/>
              </w:rPr>
              <w:t>47</w:t>
            </w:r>
            <w:r w:rsidRPr="00D25A9A">
              <w:rPr>
                <w:rFonts w:ascii="Arial" w:hAnsi="Arial" w:cs="Arial"/>
                <w:sz w:val="15"/>
                <w:szCs w:val="15"/>
              </w:rPr>
              <w:t xml:space="preserve"> (1.</w:t>
            </w:r>
            <w:r>
              <w:rPr>
                <w:rFonts w:ascii="Arial" w:hAnsi="Arial" w:cs="Arial"/>
                <w:sz w:val="15"/>
                <w:szCs w:val="15"/>
              </w:rPr>
              <w:t>21</w:t>
            </w:r>
            <w:r w:rsidRPr="00D25A9A">
              <w:rPr>
                <w:rFonts w:ascii="Arial" w:hAnsi="Arial" w:cs="Arial"/>
                <w:sz w:val="15"/>
                <w:szCs w:val="15"/>
              </w:rPr>
              <w:t xml:space="preserve"> – 1.</w:t>
            </w:r>
            <w:r>
              <w:rPr>
                <w:rFonts w:ascii="Arial" w:hAnsi="Arial" w:cs="Arial"/>
                <w:sz w:val="15"/>
                <w:szCs w:val="15"/>
              </w:rPr>
              <w:t>78</w:t>
            </w:r>
            <w:r w:rsidRPr="00D25A9A">
              <w:rPr>
                <w:rFonts w:ascii="Arial" w:hAnsi="Arial" w:cs="Arial"/>
                <w:sz w:val="15"/>
                <w:szCs w:val="15"/>
              </w:rPr>
              <w:t>)</w:t>
            </w:r>
          </w:p>
          <w:p w14:paraId="0B54DB07" w14:textId="77777777" w:rsidR="0017274A" w:rsidRPr="00D25A9A" w:rsidRDefault="0017274A" w:rsidP="0017274A">
            <w:pPr>
              <w:rPr>
                <w:rFonts w:ascii="Arial" w:hAnsi="Arial" w:cs="Arial"/>
                <w:sz w:val="15"/>
                <w:szCs w:val="15"/>
              </w:rPr>
            </w:pPr>
            <w:r w:rsidRPr="00D25A9A">
              <w:rPr>
                <w:rFonts w:ascii="Arial" w:hAnsi="Arial" w:cs="Arial"/>
                <w:sz w:val="15"/>
                <w:szCs w:val="15"/>
              </w:rPr>
              <w:t>1.0</w:t>
            </w:r>
            <w:r>
              <w:rPr>
                <w:rFonts w:ascii="Arial" w:hAnsi="Arial" w:cs="Arial"/>
                <w:sz w:val="15"/>
                <w:szCs w:val="15"/>
              </w:rPr>
              <w:t>8</w:t>
            </w:r>
            <w:r w:rsidRPr="00D25A9A">
              <w:rPr>
                <w:rFonts w:ascii="Arial" w:hAnsi="Arial" w:cs="Arial"/>
                <w:sz w:val="15"/>
                <w:szCs w:val="15"/>
              </w:rPr>
              <w:t xml:space="preserve"> (0.</w:t>
            </w:r>
            <w:r>
              <w:rPr>
                <w:rFonts w:ascii="Arial" w:hAnsi="Arial" w:cs="Arial"/>
                <w:sz w:val="15"/>
                <w:szCs w:val="15"/>
              </w:rPr>
              <w:t>90</w:t>
            </w:r>
            <w:r w:rsidRPr="00D25A9A">
              <w:rPr>
                <w:rFonts w:ascii="Arial" w:hAnsi="Arial" w:cs="Arial"/>
                <w:sz w:val="15"/>
                <w:szCs w:val="15"/>
              </w:rPr>
              <w:t xml:space="preserve"> – 1.2</w:t>
            </w:r>
            <w:r>
              <w:rPr>
                <w:rFonts w:ascii="Arial" w:hAnsi="Arial" w:cs="Arial"/>
                <w:sz w:val="15"/>
                <w:szCs w:val="15"/>
              </w:rPr>
              <w:t>9</w:t>
            </w:r>
            <w:r w:rsidRPr="00D25A9A">
              <w:rPr>
                <w:rFonts w:ascii="Arial" w:hAnsi="Arial" w:cs="Arial"/>
                <w:sz w:val="15"/>
                <w:szCs w:val="15"/>
              </w:rPr>
              <w:t>)</w:t>
            </w:r>
          </w:p>
          <w:p w14:paraId="51635A1B" w14:textId="77777777" w:rsidR="0017274A" w:rsidRPr="00D25A9A" w:rsidRDefault="0017274A" w:rsidP="0017274A">
            <w:pPr>
              <w:rPr>
                <w:rFonts w:ascii="Arial" w:hAnsi="Arial" w:cs="Arial"/>
                <w:sz w:val="15"/>
                <w:szCs w:val="15"/>
              </w:rPr>
            </w:pPr>
            <w:r w:rsidRPr="00D25A9A">
              <w:rPr>
                <w:rFonts w:ascii="Arial" w:hAnsi="Arial" w:cs="Arial"/>
                <w:sz w:val="15"/>
                <w:szCs w:val="15"/>
              </w:rPr>
              <w:t>1.</w:t>
            </w:r>
            <w:r>
              <w:rPr>
                <w:rFonts w:ascii="Arial" w:hAnsi="Arial" w:cs="Arial"/>
                <w:sz w:val="15"/>
                <w:szCs w:val="15"/>
              </w:rPr>
              <w:t>21</w:t>
            </w:r>
            <w:r w:rsidRPr="00D25A9A">
              <w:rPr>
                <w:rFonts w:ascii="Arial" w:hAnsi="Arial" w:cs="Arial"/>
                <w:sz w:val="15"/>
                <w:szCs w:val="15"/>
              </w:rPr>
              <w:t xml:space="preserve"> (</w:t>
            </w:r>
            <w:r>
              <w:rPr>
                <w:rFonts w:ascii="Arial" w:hAnsi="Arial" w:cs="Arial"/>
                <w:sz w:val="15"/>
                <w:szCs w:val="15"/>
              </w:rPr>
              <w:t>1.02</w:t>
            </w:r>
            <w:r w:rsidRPr="00D25A9A">
              <w:rPr>
                <w:rFonts w:ascii="Arial" w:hAnsi="Arial" w:cs="Arial"/>
                <w:sz w:val="15"/>
                <w:szCs w:val="15"/>
              </w:rPr>
              <w:t xml:space="preserve"> – 1.</w:t>
            </w:r>
            <w:r>
              <w:rPr>
                <w:rFonts w:ascii="Arial" w:hAnsi="Arial" w:cs="Arial"/>
                <w:sz w:val="15"/>
                <w:szCs w:val="15"/>
              </w:rPr>
              <w:t>44</w:t>
            </w:r>
            <w:r w:rsidRPr="00D25A9A">
              <w:rPr>
                <w:rFonts w:ascii="Arial" w:hAnsi="Arial" w:cs="Arial"/>
                <w:sz w:val="15"/>
                <w:szCs w:val="15"/>
              </w:rPr>
              <w:t>)</w:t>
            </w:r>
          </w:p>
          <w:p w14:paraId="6B84B158" w14:textId="77777777" w:rsidR="0017274A" w:rsidRPr="00D25A9A" w:rsidRDefault="0017274A" w:rsidP="0017274A">
            <w:pPr>
              <w:rPr>
                <w:rFonts w:ascii="Arial" w:hAnsi="Arial" w:cs="Arial"/>
                <w:sz w:val="15"/>
                <w:szCs w:val="15"/>
              </w:rPr>
            </w:pPr>
            <w:r w:rsidRPr="00D25A9A">
              <w:rPr>
                <w:rFonts w:ascii="Arial" w:hAnsi="Arial" w:cs="Arial"/>
                <w:sz w:val="15"/>
                <w:szCs w:val="15"/>
              </w:rPr>
              <w:t>1.</w:t>
            </w:r>
            <w:r>
              <w:rPr>
                <w:rFonts w:ascii="Arial" w:hAnsi="Arial" w:cs="Arial"/>
                <w:sz w:val="15"/>
                <w:szCs w:val="15"/>
              </w:rPr>
              <w:t>14</w:t>
            </w:r>
            <w:r w:rsidRPr="00D25A9A">
              <w:rPr>
                <w:rFonts w:ascii="Arial" w:hAnsi="Arial" w:cs="Arial"/>
                <w:sz w:val="15"/>
                <w:szCs w:val="15"/>
              </w:rPr>
              <w:t xml:space="preserve"> (0.9</w:t>
            </w:r>
            <w:r>
              <w:rPr>
                <w:rFonts w:ascii="Arial" w:hAnsi="Arial" w:cs="Arial"/>
                <w:sz w:val="15"/>
                <w:szCs w:val="15"/>
              </w:rPr>
              <w:t>5</w:t>
            </w:r>
            <w:r w:rsidRPr="00D25A9A">
              <w:rPr>
                <w:rFonts w:ascii="Arial" w:hAnsi="Arial" w:cs="Arial"/>
                <w:sz w:val="15"/>
                <w:szCs w:val="15"/>
              </w:rPr>
              <w:t xml:space="preserve"> – 1.</w:t>
            </w:r>
            <w:r>
              <w:rPr>
                <w:rFonts w:ascii="Arial" w:hAnsi="Arial" w:cs="Arial"/>
                <w:sz w:val="15"/>
                <w:szCs w:val="15"/>
              </w:rPr>
              <w:t>37</w:t>
            </w:r>
            <w:r w:rsidRPr="00D25A9A">
              <w:rPr>
                <w:rFonts w:ascii="Arial" w:hAnsi="Arial" w:cs="Arial"/>
                <w:sz w:val="15"/>
                <w:szCs w:val="15"/>
              </w:rPr>
              <w:t>)</w:t>
            </w:r>
          </w:p>
          <w:p w14:paraId="5C94809E" w14:textId="77777777" w:rsidR="0017274A" w:rsidRPr="00D25A9A" w:rsidRDefault="0017274A" w:rsidP="0017274A">
            <w:pPr>
              <w:rPr>
                <w:rFonts w:ascii="Arial" w:hAnsi="Arial" w:cs="Arial"/>
                <w:sz w:val="15"/>
                <w:szCs w:val="15"/>
              </w:rPr>
            </w:pPr>
            <w:r w:rsidRPr="00D25A9A">
              <w:rPr>
                <w:rFonts w:ascii="Arial" w:hAnsi="Arial" w:cs="Arial"/>
                <w:sz w:val="15"/>
                <w:szCs w:val="15"/>
              </w:rPr>
              <w:t>1.</w:t>
            </w:r>
            <w:r>
              <w:rPr>
                <w:rFonts w:ascii="Arial" w:hAnsi="Arial" w:cs="Arial"/>
                <w:sz w:val="15"/>
                <w:szCs w:val="15"/>
              </w:rPr>
              <w:t>33</w:t>
            </w:r>
            <w:r w:rsidRPr="00D25A9A">
              <w:rPr>
                <w:rFonts w:ascii="Arial" w:hAnsi="Arial" w:cs="Arial"/>
                <w:sz w:val="15"/>
                <w:szCs w:val="15"/>
              </w:rPr>
              <w:t xml:space="preserve"> (1.0</w:t>
            </w:r>
            <w:r>
              <w:rPr>
                <w:rFonts w:ascii="Arial" w:hAnsi="Arial" w:cs="Arial"/>
                <w:sz w:val="15"/>
                <w:szCs w:val="15"/>
              </w:rPr>
              <w:t>6</w:t>
            </w:r>
            <w:r w:rsidRPr="00D25A9A">
              <w:rPr>
                <w:rFonts w:ascii="Arial" w:hAnsi="Arial" w:cs="Arial"/>
                <w:sz w:val="15"/>
                <w:szCs w:val="15"/>
              </w:rPr>
              <w:t xml:space="preserve"> – 1.</w:t>
            </w:r>
            <w:r>
              <w:rPr>
                <w:rFonts w:ascii="Arial" w:hAnsi="Arial" w:cs="Arial"/>
                <w:sz w:val="15"/>
                <w:szCs w:val="15"/>
              </w:rPr>
              <w:t>68</w:t>
            </w:r>
            <w:r w:rsidRPr="00D25A9A">
              <w:rPr>
                <w:rFonts w:ascii="Arial" w:hAnsi="Arial" w:cs="Arial"/>
                <w:sz w:val="15"/>
                <w:szCs w:val="15"/>
              </w:rPr>
              <w:t>)</w:t>
            </w:r>
          </w:p>
          <w:p w14:paraId="48170CC8" w14:textId="77777777" w:rsidR="0017274A" w:rsidRPr="00D25A9A" w:rsidRDefault="0017274A" w:rsidP="0017274A">
            <w:pPr>
              <w:rPr>
                <w:rFonts w:ascii="Arial" w:hAnsi="Arial" w:cs="Arial"/>
                <w:sz w:val="15"/>
                <w:szCs w:val="15"/>
              </w:rPr>
            </w:pPr>
            <w:r>
              <w:rPr>
                <w:rFonts w:ascii="Arial" w:hAnsi="Arial" w:cs="Arial"/>
                <w:sz w:val="15"/>
                <w:szCs w:val="15"/>
              </w:rPr>
              <w:t>0.99</w:t>
            </w:r>
            <w:r w:rsidRPr="00D25A9A">
              <w:rPr>
                <w:rFonts w:ascii="Arial" w:hAnsi="Arial" w:cs="Arial"/>
                <w:sz w:val="15"/>
                <w:szCs w:val="15"/>
              </w:rPr>
              <w:t xml:space="preserve"> (0.8</w:t>
            </w:r>
            <w:r>
              <w:rPr>
                <w:rFonts w:ascii="Arial" w:hAnsi="Arial" w:cs="Arial"/>
                <w:sz w:val="15"/>
                <w:szCs w:val="15"/>
              </w:rPr>
              <w:t>3</w:t>
            </w:r>
            <w:r w:rsidRPr="00D25A9A">
              <w:rPr>
                <w:rFonts w:ascii="Arial" w:hAnsi="Arial" w:cs="Arial"/>
                <w:sz w:val="15"/>
                <w:szCs w:val="15"/>
              </w:rPr>
              <w:t xml:space="preserve"> – 1.</w:t>
            </w:r>
            <w:r>
              <w:rPr>
                <w:rFonts w:ascii="Arial" w:hAnsi="Arial" w:cs="Arial"/>
                <w:sz w:val="15"/>
                <w:szCs w:val="15"/>
              </w:rPr>
              <w:t>17</w:t>
            </w:r>
            <w:r w:rsidRPr="00D25A9A">
              <w:rPr>
                <w:rFonts w:ascii="Arial" w:hAnsi="Arial" w:cs="Arial"/>
                <w:sz w:val="15"/>
                <w:szCs w:val="15"/>
              </w:rPr>
              <w:t>)</w:t>
            </w:r>
          </w:p>
          <w:p w14:paraId="37523743" w14:textId="77777777" w:rsidR="0017274A" w:rsidRPr="00D25A9A" w:rsidRDefault="0017274A" w:rsidP="0017274A">
            <w:pPr>
              <w:rPr>
                <w:rFonts w:ascii="Arial" w:hAnsi="Arial" w:cs="Arial"/>
                <w:sz w:val="15"/>
                <w:szCs w:val="15"/>
              </w:rPr>
            </w:pPr>
            <w:r w:rsidRPr="00D25A9A">
              <w:rPr>
                <w:rFonts w:ascii="Arial" w:hAnsi="Arial" w:cs="Arial"/>
                <w:sz w:val="15"/>
                <w:szCs w:val="15"/>
              </w:rPr>
              <w:t>1.1</w:t>
            </w:r>
            <w:r>
              <w:rPr>
                <w:rFonts w:ascii="Arial" w:hAnsi="Arial" w:cs="Arial"/>
                <w:sz w:val="15"/>
                <w:szCs w:val="15"/>
              </w:rPr>
              <w:t>7</w:t>
            </w:r>
            <w:r w:rsidRPr="00D25A9A">
              <w:rPr>
                <w:rFonts w:ascii="Arial" w:hAnsi="Arial" w:cs="Arial"/>
                <w:sz w:val="15"/>
                <w:szCs w:val="15"/>
              </w:rPr>
              <w:t xml:space="preserve"> (0.9</w:t>
            </w:r>
            <w:r>
              <w:rPr>
                <w:rFonts w:ascii="Arial" w:hAnsi="Arial" w:cs="Arial"/>
                <w:sz w:val="15"/>
                <w:szCs w:val="15"/>
              </w:rPr>
              <w:t>7</w:t>
            </w:r>
            <w:r w:rsidRPr="00D25A9A">
              <w:rPr>
                <w:rFonts w:ascii="Arial" w:hAnsi="Arial" w:cs="Arial"/>
                <w:sz w:val="15"/>
                <w:szCs w:val="15"/>
              </w:rPr>
              <w:t xml:space="preserve"> – 1.4</w:t>
            </w:r>
            <w:r>
              <w:rPr>
                <w:rFonts w:ascii="Arial" w:hAnsi="Arial" w:cs="Arial"/>
                <w:sz w:val="15"/>
                <w:szCs w:val="15"/>
              </w:rPr>
              <w:t>2</w:t>
            </w:r>
            <w:r w:rsidRPr="00D25A9A">
              <w:rPr>
                <w:rFonts w:ascii="Arial" w:hAnsi="Arial" w:cs="Arial"/>
                <w:sz w:val="15"/>
                <w:szCs w:val="15"/>
              </w:rPr>
              <w:t>)</w:t>
            </w:r>
          </w:p>
          <w:p w14:paraId="681EE0AD" w14:textId="77777777" w:rsidR="0017274A" w:rsidRPr="00D25A9A" w:rsidRDefault="0017274A" w:rsidP="0017274A">
            <w:pPr>
              <w:rPr>
                <w:rFonts w:ascii="Arial" w:hAnsi="Arial" w:cs="Arial"/>
                <w:sz w:val="15"/>
                <w:szCs w:val="15"/>
              </w:rPr>
            </w:pPr>
            <w:r w:rsidRPr="00D25A9A">
              <w:rPr>
                <w:rFonts w:ascii="Arial" w:hAnsi="Arial" w:cs="Arial"/>
                <w:sz w:val="15"/>
                <w:szCs w:val="15"/>
              </w:rPr>
              <w:t>1.1</w:t>
            </w:r>
            <w:r>
              <w:rPr>
                <w:rFonts w:ascii="Arial" w:hAnsi="Arial" w:cs="Arial"/>
                <w:sz w:val="15"/>
                <w:szCs w:val="15"/>
              </w:rPr>
              <w:t>3</w:t>
            </w:r>
            <w:r w:rsidRPr="00D25A9A">
              <w:rPr>
                <w:rFonts w:ascii="Arial" w:hAnsi="Arial" w:cs="Arial"/>
                <w:sz w:val="15"/>
                <w:szCs w:val="15"/>
              </w:rPr>
              <w:t xml:space="preserve"> (0.8</w:t>
            </w:r>
            <w:r>
              <w:rPr>
                <w:rFonts w:ascii="Arial" w:hAnsi="Arial" w:cs="Arial"/>
                <w:sz w:val="15"/>
                <w:szCs w:val="15"/>
              </w:rPr>
              <w:t>8</w:t>
            </w:r>
            <w:r w:rsidRPr="00D25A9A">
              <w:rPr>
                <w:rFonts w:ascii="Arial" w:hAnsi="Arial" w:cs="Arial"/>
                <w:sz w:val="15"/>
                <w:szCs w:val="15"/>
              </w:rPr>
              <w:t xml:space="preserve"> – 1.</w:t>
            </w:r>
            <w:r>
              <w:rPr>
                <w:rFonts w:ascii="Arial" w:hAnsi="Arial" w:cs="Arial"/>
                <w:sz w:val="15"/>
                <w:szCs w:val="15"/>
              </w:rPr>
              <w:t>46</w:t>
            </w:r>
            <w:r w:rsidRPr="00D25A9A">
              <w:rPr>
                <w:rFonts w:ascii="Arial" w:hAnsi="Arial" w:cs="Arial"/>
                <w:sz w:val="15"/>
                <w:szCs w:val="15"/>
              </w:rPr>
              <w:t>)</w:t>
            </w:r>
          </w:p>
          <w:p w14:paraId="039E36CD" w14:textId="77777777" w:rsidR="0017274A" w:rsidRPr="00D25A9A" w:rsidRDefault="0017274A" w:rsidP="0017274A">
            <w:pPr>
              <w:rPr>
                <w:rFonts w:ascii="Arial" w:hAnsi="Arial" w:cs="Arial"/>
                <w:sz w:val="15"/>
                <w:szCs w:val="15"/>
              </w:rPr>
            </w:pPr>
            <w:r w:rsidRPr="00D25A9A">
              <w:rPr>
                <w:rFonts w:ascii="Arial" w:hAnsi="Arial" w:cs="Arial"/>
                <w:sz w:val="15"/>
                <w:szCs w:val="15"/>
              </w:rPr>
              <w:t>1.</w:t>
            </w:r>
            <w:r>
              <w:rPr>
                <w:rFonts w:ascii="Arial" w:hAnsi="Arial" w:cs="Arial"/>
                <w:sz w:val="15"/>
                <w:szCs w:val="15"/>
              </w:rPr>
              <w:t>13</w:t>
            </w:r>
            <w:r w:rsidRPr="00D25A9A">
              <w:rPr>
                <w:rFonts w:ascii="Arial" w:hAnsi="Arial" w:cs="Arial"/>
                <w:sz w:val="15"/>
                <w:szCs w:val="15"/>
              </w:rPr>
              <w:t xml:space="preserve"> (0.9</w:t>
            </w:r>
            <w:r>
              <w:rPr>
                <w:rFonts w:ascii="Arial" w:hAnsi="Arial" w:cs="Arial"/>
                <w:sz w:val="15"/>
                <w:szCs w:val="15"/>
              </w:rPr>
              <w:t>2</w:t>
            </w:r>
            <w:r w:rsidRPr="00D25A9A">
              <w:rPr>
                <w:rFonts w:ascii="Arial" w:hAnsi="Arial" w:cs="Arial"/>
                <w:sz w:val="15"/>
                <w:szCs w:val="15"/>
              </w:rPr>
              <w:t xml:space="preserve"> – 1.</w:t>
            </w:r>
            <w:r>
              <w:rPr>
                <w:rFonts w:ascii="Arial" w:hAnsi="Arial" w:cs="Arial"/>
                <w:sz w:val="15"/>
                <w:szCs w:val="15"/>
              </w:rPr>
              <w:t>39</w:t>
            </w:r>
            <w:r w:rsidRPr="00D25A9A">
              <w:rPr>
                <w:rFonts w:ascii="Arial" w:hAnsi="Arial" w:cs="Arial"/>
                <w:sz w:val="15"/>
                <w:szCs w:val="15"/>
              </w:rPr>
              <w:t>)</w:t>
            </w:r>
          </w:p>
          <w:p w14:paraId="67A903CD" w14:textId="77777777" w:rsidR="0017274A" w:rsidRPr="00D25A9A" w:rsidRDefault="0017274A" w:rsidP="0017274A">
            <w:pPr>
              <w:rPr>
                <w:rFonts w:ascii="Arial" w:hAnsi="Arial" w:cs="Arial"/>
                <w:sz w:val="15"/>
                <w:szCs w:val="15"/>
              </w:rPr>
            </w:pPr>
            <w:r w:rsidRPr="00D25A9A">
              <w:rPr>
                <w:rFonts w:ascii="Arial" w:hAnsi="Arial" w:cs="Arial"/>
                <w:sz w:val="15"/>
                <w:szCs w:val="15"/>
              </w:rPr>
              <w:t>1.</w:t>
            </w:r>
            <w:r>
              <w:rPr>
                <w:rFonts w:ascii="Arial" w:hAnsi="Arial" w:cs="Arial"/>
                <w:sz w:val="15"/>
                <w:szCs w:val="15"/>
              </w:rPr>
              <w:t>37</w:t>
            </w:r>
            <w:r w:rsidRPr="00D25A9A">
              <w:rPr>
                <w:rFonts w:ascii="Arial" w:hAnsi="Arial" w:cs="Arial"/>
                <w:sz w:val="15"/>
                <w:szCs w:val="15"/>
              </w:rPr>
              <w:t xml:space="preserve"> (</w:t>
            </w:r>
            <w:r>
              <w:rPr>
                <w:rFonts w:ascii="Arial" w:hAnsi="Arial" w:cs="Arial"/>
                <w:sz w:val="15"/>
                <w:szCs w:val="15"/>
              </w:rPr>
              <w:t>0.93</w:t>
            </w:r>
            <w:r w:rsidRPr="00D25A9A">
              <w:rPr>
                <w:rFonts w:ascii="Arial" w:hAnsi="Arial" w:cs="Arial"/>
                <w:sz w:val="15"/>
                <w:szCs w:val="15"/>
              </w:rPr>
              <w:t xml:space="preserve"> – 2.</w:t>
            </w:r>
            <w:r>
              <w:rPr>
                <w:rFonts w:ascii="Arial" w:hAnsi="Arial" w:cs="Arial"/>
                <w:sz w:val="15"/>
                <w:szCs w:val="15"/>
              </w:rPr>
              <w:t>01</w:t>
            </w:r>
            <w:r w:rsidRPr="00D25A9A">
              <w:rPr>
                <w:rFonts w:ascii="Arial" w:hAnsi="Arial" w:cs="Arial"/>
                <w:sz w:val="15"/>
                <w:szCs w:val="15"/>
              </w:rPr>
              <w:t>)</w:t>
            </w:r>
          </w:p>
        </w:tc>
        <w:tc>
          <w:tcPr>
            <w:tcW w:w="1052" w:type="dxa"/>
          </w:tcPr>
          <w:p w14:paraId="5A03CB8D" w14:textId="77777777" w:rsidR="0017274A" w:rsidRPr="00D25A9A" w:rsidRDefault="0017274A" w:rsidP="0017274A">
            <w:pPr>
              <w:rPr>
                <w:rFonts w:ascii="Arial" w:hAnsi="Arial" w:cs="Arial"/>
                <w:sz w:val="15"/>
                <w:szCs w:val="15"/>
              </w:rPr>
            </w:pPr>
          </w:p>
          <w:p w14:paraId="5EA4D8A2" w14:textId="77777777" w:rsidR="0017274A" w:rsidRPr="00D25A9A" w:rsidRDefault="0017274A" w:rsidP="0017274A">
            <w:pPr>
              <w:rPr>
                <w:rFonts w:ascii="Arial" w:hAnsi="Arial" w:cs="Arial"/>
                <w:sz w:val="15"/>
                <w:szCs w:val="15"/>
              </w:rPr>
            </w:pPr>
            <w:r w:rsidRPr="00D25A9A">
              <w:rPr>
                <w:rFonts w:ascii="Arial" w:hAnsi="Arial" w:cs="Arial"/>
                <w:sz w:val="15"/>
                <w:szCs w:val="15"/>
              </w:rPr>
              <w:t>-</w:t>
            </w:r>
          </w:p>
          <w:p w14:paraId="751794B7" w14:textId="77777777" w:rsidR="0017274A" w:rsidRPr="00D25A9A" w:rsidRDefault="0017274A" w:rsidP="0017274A">
            <w:pPr>
              <w:rPr>
                <w:rFonts w:ascii="Arial" w:hAnsi="Arial" w:cs="Arial"/>
                <w:sz w:val="15"/>
                <w:szCs w:val="15"/>
              </w:rPr>
            </w:pPr>
            <w:r w:rsidRPr="00D25A9A">
              <w:rPr>
                <w:rFonts w:ascii="Arial" w:hAnsi="Arial" w:cs="Arial"/>
                <w:sz w:val="15"/>
                <w:szCs w:val="15"/>
              </w:rPr>
              <w:t>0.5</w:t>
            </w:r>
            <w:r>
              <w:rPr>
                <w:rFonts w:ascii="Arial" w:hAnsi="Arial" w:cs="Arial"/>
                <w:sz w:val="15"/>
                <w:szCs w:val="15"/>
              </w:rPr>
              <w:t>2</w:t>
            </w:r>
          </w:p>
          <w:p w14:paraId="24B136D4" w14:textId="77777777" w:rsidR="0017274A" w:rsidRPr="00D25A9A" w:rsidRDefault="0017274A" w:rsidP="0017274A">
            <w:pPr>
              <w:rPr>
                <w:rFonts w:ascii="Arial" w:hAnsi="Arial" w:cs="Arial"/>
                <w:sz w:val="15"/>
                <w:szCs w:val="15"/>
              </w:rPr>
            </w:pPr>
            <w:r>
              <w:rPr>
                <w:rFonts w:ascii="Arial" w:hAnsi="Arial" w:cs="Arial"/>
                <w:sz w:val="15"/>
                <w:szCs w:val="15"/>
              </w:rPr>
              <w:t>&lt;0.001</w:t>
            </w:r>
          </w:p>
          <w:p w14:paraId="3D9130B7"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43</w:t>
            </w:r>
          </w:p>
          <w:p w14:paraId="0606C42F"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03</w:t>
            </w:r>
          </w:p>
          <w:p w14:paraId="4CA10189" w14:textId="77777777" w:rsidR="0017274A" w:rsidRPr="00D25A9A" w:rsidRDefault="0017274A" w:rsidP="0017274A">
            <w:pPr>
              <w:rPr>
                <w:rFonts w:ascii="Arial" w:hAnsi="Arial" w:cs="Arial"/>
                <w:sz w:val="15"/>
                <w:szCs w:val="15"/>
              </w:rPr>
            </w:pPr>
            <w:r w:rsidRPr="00D25A9A">
              <w:rPr>
                <w:rFonts w:ascii="Arial" w:hAnsi="Arial" w:cs="Arial"/>
                <w:sz w:val="15"/>
                <w:szCs w:val="15"/>
              </w:rPr>
              <w:t>0.1</w:t>
            </w:r>
            <w:r>
              <w:rPr>
                <w:rFonts w:ascii="Arial" w:hAnsi="Arial" w:cs="Arial"/>
                <w:sz w:val="15"/>
                <w:szCs w:val="15"/>
              </w:rPr>
              <w:t>6</w:t>
            </w:r>
          </w:p>
          <w:p w14:paraId="57C4C307" w14:textId="77777777" w:rsidR="0017274A" w:rsidRPr="00D25A9A" w:rsidRDefault="0017274A" w:rsidP="0017274A">
            <w:pPr>
              <w:rPr>
                <w:rFonts w:ascii="Arial" w:hAnsi="Arial" w:cs="Arial"/>
                <w:sz w:val="15"/>
                <w:szCs w:val="15"/>
              </w:rPr>
            </w:pPr>
            <w:r w:rsidRPr="00D25A9A">
              <w:rPr>
                <w:rFonts w:ascii="Arial" w:hAnsi="Arial" w:cs="Arial"/>
                <w:sz w:val="15"/>
                <w:szCs w:val="15"/>
              </w:rPr>
              <w:t>0.0</w:t>
            </w:r>
            <w:r>
              <w:rPr>
                <w:rFonts w:ascii="Arial" w:hAnsi="Arial" w:cs="Arial"/>
                <w:sz w:val="15"/>
                <w:szCs w:val="15"/>
              </w:rPr>
              <w:t>1</w:t>
            </w:r>
          </w:p>
          <w:p w14:paraId="327AD0B7"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87</w:t>
            </w:r>
          </w:p>
          <w:p w14:paraId="2CA5C8E9"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11</w:t>
            </w:r>
          </w:p>
          <w:p w14:paraId="6F19509C"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34</w:t>
            </w:r>
          </w:p>
          <w:p w14:paraId="393652D4"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24</w:t>
            </w:r>
          </w:p>
          <w:p w14:paraId="7414670E" w14:textId="77777777" w:rsidR="0017274A" w:rsidRPr="00D25A9A" w:rsidRDefault="0017274A" w:rsidP="0017274A">
            <w:pPr>
              <w:rPr>
                <w:rFonts w:ascii="Arial" w:hAnsi="Arial" w:cs="Arial"/>
                <w:sz w:val="15"/>
                <w:szCs w:val="15"/>
              </w:rPr>
            </w:pPr>
            <w:r w:rsidRPr="00D25A9A">
              <w:rPr>
                <w:rFonts w:ascii="Arial" w:hAnsi="Arial" w:cs="Arial"/>
                <w:sz w:val="15"/>
                <w:szCs w:val="15"/>
              </w:rPr>
              <w:t>0.</w:t>
            </w:r>
            <w:r>
              <w:rPr>
                <w:rFonts w:ascii="Arial" w:hAnsi="Arial" w:cs="Arial"/>
                <w:sz w:val="15"/>
                <w:szCs w:val="15"/>
              </w:rPr>
              <w:t>11</w:t>
            </w:r>
          </w:p>
        </w:tc>
      </w:tr>
      <w:tr w:rsidR="0017274A" w:rsidRPr="00D25A9A" w14:paraId="3BF5457F" w14:textId="77777777" w:rsidTr="0017274A">
        <w:trPr>
          <w:trHeight w:val="135"/>
        </w:trPr>
        <w:tc>
          <w:tcPr>
            <w:tcW w:w="5403" w:type="dxa"/>
          </w:tcPr>
          <w:p w14:paraId="370FA299" w14:textId="77777777" w:rsidR="0017274A" w:rsidRPr="00D25A9A" w:rsidRDefault="0017274A" w:rsidP="0017274A">
            <w:pPr>
              <w:rPr>
                <w:sz w:val="15"/>
                <w:szCs w:val="15"/>
              </w:rPr>
            </w:pPr>
            <w:r w:rsidRPr="00D25A9A">
              <w:rPr>
                <w:rFonts w:ascii="Arial" w:hAnsi="Arial" w:cs="Arial"/>
                <w:b/>
                <w:bCs/>
                <w:sz w:val="15"/>
                <w:szCs w:val="15"/>
              </w:rPr>
              <w:t xml:space="preserve">Trust in employer </w:t>
            </w:r>
            <w:r w:rsidRPr="00D25A9A">
              <w:rPr>
                <w:rFonts w:ascii="Arial" w:hAnsi="Arial" w:cs="Arial"/>
                <w:sz w:val="15"/>
                <w:szCs w:val="15"/>
              </w:rPr>
              <w:t>(to deal with a concern about unsafe clinical practice)</w:t>
            </w:r>
          </w:p>
          <w:p w14:paraId="6DDD9AC0" w14:textId="77777777" w:rsidR="0017274A" w:rsidRPr="00D25A9A" w:rsidRDefault="0017274A" w:rsidP="0017274A">
            <w:pPr>
              <w:rPr>
                <w:rFonts w:ascii="Arial" w:hAnsi="Arial" w:cs="Arial"/>
                <w:sz w:val="15"/>
                <w:szCs w:val="15"/>
              </w:rPr>
            </w:pPr>
            <w:r w:rsidRPr="00D25A9A">
              <w:rPr>
                <w:rFonts w:ascii="Arial" w:hAnsi="Arial" w:cs="Arial"/>
                <w:sz w:val="15"/>
                <w:szCs w:val="15"/>
              </w:rPr>
              <w:t>Does not trust employer</w:t>
            </w:r>
          </w:p>
          <w:p w14:paraId="6986A96A" w14:textId="77777777" w:rsidR="0017274A" w:rsidRPr="00D25A9A" w:rsidRDefault="0017274A" w:rsidP="0017274A">
            <w:pPr>
              <w:rPr>
                <w:rFonts w:ascii="Arial" w:hAnsi="Arial" w:cs="Arial"/>
                <w:b/>
                <w:bCs/>
                <w:sz w:val="15"/>
                <w:szCs w:val="15"/>
              </w:rPr>
            </w:pPr>
            <w:r w:rsidRPr="00D25A9A">
              <w:rPr>
                <w:rFonts w:ascii="Arial" w:hAnsi="Arial" w:cs="Arial"/>
                <w:sz w:val="15"/>
                <w:szCs w:val="15"/>
              </w:rPr>
              <w:t>Trusts employer</w:t>
            </w:r>
          </w:p>
        </w:tc>
        <w:tc>
          <w:tcPr>
            <w:tcW w:w="2235" w:type="dxa"/>
          </w:tcPr>
          <w:p w14:paraId="6E1E3679" w14:textId="77777777" w:rsidR="0017274A" w:rsidRPr="00D25A9A" w:rsidRDefault="0017274A" w:rsidP="0017274A">
            <w:pPr>
              <w:rPr>
                <w:rFonts w:ascii="Arial" w:hAnsi="Arial" w:cs="Arial"/>
                <w:sz w:val="15"/>
                <w:szCs w:val="15"/>
              </w:rPr>
            </w:pPr>
          </w:p>
          <w:p w14:paraId="181CC089" w14:textId="77777777" w:rsidR="0017274A" w:rsidRPr="00D25A9A" w:rsidRDefault="0017274A" w:rsidP="0017274A">
            <w:pPr>
              <w:rPr>
                <w:rFonts w:ascii="Arial" w:hAnsi="Arial" w:cs="Arial"/>
                <w:sz w:val="15"/>
                <w:szCs w:val="15"/>
              </w:rPr>
            </w:pPr>
            <w:r w:rsidRPr="00D25A9A">
              <w:rPr>
                <w:rFonts w:ascii="Arial" w:hAnsi="Arial" w:cs="Arial"/>
                <w:sz w:val="15"/>
                <w:szCs w:val="15"/>
              </w:rPr>
              <w:t>Ref</w:t>
            </w:r>
          </w:p>
          <w:p w14:paraId="221315EC" w14:textId="77777777" w:rsidR="0017274A" w:rsidRPr="00D25A9A" w:rsidRDefault="0017274A" w:rsidP="0017274A">
            <w:pPr>
              <w:rPr>
                <w:rFonts w:ascii="Arial" w:hAnsi="Arial" w:cs="Arial"/>
                <w:sz w:val="15"/>
                <w:szCs w:val="15"/>
              </w:rPr>
            </w:pPr>
            <w:r w:rsidRPr="00D25A9A">
              <w:rPr>
                <w:rFonts w:ascii="Arial" w:hAnsi="Arial" w:cs="Arial"/>
                <w:sz w:val="15"/>
                <w:szCs w:val="15"/>
              </w:rPr>
              <w:t>2.</w:t>
            </w:r>
            <w:r>
              <w:rPr>
                <w:rFonts w:ascii="Arial" w:hAnsi="Arial" w:cs="Arial"/>
                <w:sz w:val="15"/>
                <w:szCs w:val="15"/>
              </w:rPr>
              <w:t>34</w:t>
            </w:r>
            <w:r w:rsidRPr="00D25A9A">
              <w:rPr>
                <w:rFonts w:ascii="Arial" w:hAnsi="Arial" w:cs="Arial"/>
                <w:sz w:val="15"/>
                <w:szCs w:val="15"/>
              </w:rPr>
              <w:t xml:space="preserve"> (</w:t>
            </w:r>
            <w:r>
              <w:rPr>
                <w:rFonts w:ascii="Arial" w:hAnsi="Arial" w:cs="Arial"/>
                <w:sz w:val="15"/>
                <w:szCs w:val="15"/>
              </w:rPr>
              <w:t>2.14</w:t>
            </w:r>
            <w:r w:rsidRPr="00D25A9A">
              <w:rPr>
                <w:rFonts w:ascii="Arial" w:hAnsi="Arial" w:cs="Arial"/>
                <w:sz w:val="15"/>
                <w:szCs w:val="15"/>
              </w:rPr>
              <w:t xml:space="preserve"> – 2.</w:t>
            </w:r>
            <w:r>
              <w:rPr>
                <w:rFonts w:ascii="Arial" w:hAnsi="Arial" w:cs="Arial"/>
                <w:sz w:val="15"/>
                <w:szCs w:val="15"/>
              </w:rPr>
              <w:t>56</w:t>
            </w:r>
            <w:r w:rsidRPr="00D25A9A">
              <w:rPr>
                <w:rFonts w:ascii="Arial" w:hAnsi="Arial" w:cs="Arial"/>
                <w:sz w:val="15"/>
                <w:szCs w:val="15"/>
              </w:rPr>
              <w:t>)</w:t>
            </w:r>
          </w:p>
        </w:tc>
        <w:tc>
          <w:tcPr>
            <w:tcW w:w="1052" w:type="dxa"/>
          </w:tcPr>
          <w:p w14:paraId="513CC385" w14:textId="77777777" w:rsidR="0017274A" w:rsidRPr="00D25A9A" w:rsidRDefault="0017274A" w:rsidP="0017274A">
            <w:pPr>
              <w:rPr>
                <w:rFonts w:ascii="Arial" w:hAnsi="Arial" w:cs="Arial"/>
                <w:sz w:val="15"/>
                <w:szCs w:val="15"/>
              </w:rPr>
            </w:pPr>
          </w:p>
          <w:p w14:paraId="2325956B" w14:textId="77777777" w:rsidR="0017274A" w:rsidRPr="00D25A9A" w:rsidRDefault="0017274A" w:rsidP="0017274A">
            <w:pPr>
              <w:rPr>
                <w:rFonts w:ascii="Arial" w:hAnsi="Arial" w:cs="Arial"/>
                <w:sz w:val="15"/>
                <w:szCs w:val="15"/>
              </w:rPr>
            </w:pPr>
            <w:r w:rsidRPr="00D25A9A">
              <w:rPr>
                <w:rFonts w:ascii="Arial" w:hAnsi="Arial" w:cs="Arial"/>
                <w:sz w:val="15"/>
                <w:szCs w:val="15"/>
              </w:rPr>
              <w:t>-</w:t>
            </w:r>
          </w:p>
          <w:p w14:paraId="73E1E403" w14:textId="77777777" w:rsidR="0017274A" w:rsidRPr="00D25A9A" w:rsidRDefault="0017274A" w:rsidP="0017274A">
            <w:pPr>
              <w:rPr>
                <w:rFonts w:ascii="Arial" w:hAnsi="Arial" w:cs="Arial"/>
                <w:sz w:val="15"/>
                <w:szCs w:val="15"/>
              </w:rPr>
            </w:pPr>
            <w:r w:rsidRPr="00D25A9A">
              <w:rPr>
                <w:rFonts w:ascii="Arial" w:hAnsi="Arial" w:cs="Arial"/>
                <w:sz w:val="15"/>
                <w:szCs w:val="15"/>
              </w:rPr>
              <w:t>&lt;0.001</w:t>
            </w:r>
          </w:p>
        </w:tc>
      </w:tr>
    </w:tbl>
    <w:p w14:paraId="29DAAA64" w14:textId="44C77FD1" w:rsidR="00106C2C" w:rsidRDefault="00106C2C" w:rsidP="007173E5">
      <w:pPr>
        <w:rPr>
          <w:sz w:val="18"/>
          <w:szCs w:val="18"/>
        </w:rPr>
      </w:pPr>
    </w:p>
    <w:p w14:paraId="487CC84C" w14:textId="77777777" w:rsidR="00AF5003" w:rsidRPr="00D25A9A" w:rsidRDefault="00AF5003" w:rsidP="00AF5003">
      <w:pPr>
        <w:rPr>
          <w:rFonts w:cstheme="minorHAnsi"/>
          <w:sz w:val="15"/>
          <w:szCs w:val="15"/>
        </w:rPr>
      </w:pPr>
      <w:r w:rsidRPr="00D25A9A">
        <w:rPr>
          <w:rFonts w:cstheme="minorHAnsi"/>
          <w:sz w:val="15"/>
          <w:szCs w:val="15"/>
        </w:rPr>
        <w:t xml:space="preserve">*for each decade increase in age. † </w:t>
      </w:r>
      <w:r w:rsidRPr="00D25A9A">
        <w:rPr>
          <w:rFonts w:cstheme="minorHAnsi"/>
          <w:iCs/>
          <w:sz w:val="15"/>
          <w:szCs w:val="15"/>
        </w:rPr>
        <w:t>Also includes pharmacists, healthcare scientists, ambulance workers and those in optical roles</w:t>
      </w:r>
      <w:r w:rsidRPr="00D25A9A">
        <w:rPr>
          <w:rFonts w:cstheme="minorHAnsi"/>
          <w:sz w:val="15"/>
          <w:szCs w:val="15"/>
        </w:rPr>
        <w:t>.</w:t>
      </w:r>
    </w:p>
    <w:p w14:paraId="761CEE96" w14:textId="77777777" w:rsidR="00AF5003" w:rsidRDefault="00AF5003" w:rsidP="00AF5003">
      <w:pPr>
        <w:rPr>
          <w:rFonts w:cstheme="minorHAnsi"/>
          <w:sz w:val="15"/>
          <w:szCs w:val="15"/>
        </w:rPr>
      </w:pPr>
      <w:r w:rsidRPr="00D25A9A">
        <w:rPr>
          <w:rFonts w:cstheme="minorHAnsi"/>
          <w:sz w:val="15"/>
          <w:szCs w:val="15"/>
        </w:rPr>
        <w:t>Analyses adjusted for all other variables in the table</w:t>
      </w:r>
      <w:r>
        <w:rPr>
          <w:rFonts w:cstheme="minorHAnsi"/>
          <w:sz w:val="15"/>
          <w:szCs w:val="15"/>
        </w:rPr>
        <w:t>.</w:t>
      </w:r>
      <w:r w:rsidRPr="00D25A9A">
        <w:rPr>
          <w:rFonts w:cstheme="minorHAnsi"/>
          <w:sz w:val="15"/>
          <w:szCs w:val="15"/>
        </w:rPr>
        <w:t xml:space="preserve"> </w:t>
      </w:r>
    </w:p>
    <w:p w14:paraId="654611D3" w14:textId="77777777" w:rsidR="00AF5003" w:rsidRDefault="00AF5003" w:rsidP="00AF5003">
      <w:pPr>
        <w:rPr>
          <w:rFonts w:cstheme="minorHAnsi"/>
          <w:sz w:val="15"/>
          <w:szCs w:val="15"/>
        </w:rPr>
      </w:pPr>
      <w:r w:rsidRPr="00D25A9A">
        <w:rPr>
          <w:rFonts w:cstheme="minorHAnsi"/>
          <w:sz w:val="15"/>
          <w:szCs w:val="15"/>
        </w:rPr>
        <w:t xml:space="preserve">When asked about work areas participants could select multiple answers , therefore the work areas variables are ‘dummy’ variables comparing all those that did not select an area (reference) with all those that did. </w:t>
      </w:r>
    </w:p>
    <w:p w14:paraId="06C3899B" w14:textId="677ADC1E" w:rsidR="00AF5003" w:rsidRDefault="00AF5003" w:rsidP="00AF5003">
      <w:pPr>
        <w:rPr>
          <w:rFonts w:cstheme="minorHAnsi"/>
          <w:sz w:val="15"/>
          <w:szCs w:val="15"/>
        </w:rPr>
      </w:pPr>
      <w:r w:rsidRPr="00D25A9A">
        <w:rPr>
          <w:rFonts w:cstheme="minorHAnsi"/>
          <w:sz w:val="15"/>
          <w:szCs w:val="15"/>
        </w:rPr>
        <w:t>aOR – adjusted odds ratio</w:t>
      </w:r>
      <w:r w:rsidR="0017274A">
        <w:rPr>
          <w:rFonts w:cstheme="minorHAnsi"/>
          <w:sz w:val="15"/>
          <w:szCs w:val="15"/>
        </w:rPr>
        <w:t xml:space="preserve"> (adjusted for all variables in the table)</w:t>
      </w:r>
      <w:r>
        <w:rPr>
          <w:rFonts w:cstheme="minorHAnsi"/>
          <w:sz w:val="15"/>
          <w:szCs w:val="15"/>
        </w:rPr>
        <w:t xml:space="preserve">, NHS – national health service, </w:t>
      </w:r>
      <w:r w:rsidRPr="00D25A9A">
        <w:rPr>
          <w:rFonts w:cstheme="minorHAnsi"/>
          <w:sz w:val="15"/>
          <w:szCs w:val="15"/>
        </w:rPr>
        <w:t>PPE – personal protective equipment, Ref – reference category for categorical variables, SARS-CoV-2 – severe acute respiratory syndrome coronavirus-2</w:t>
      </w:r>
    </w:p>
    <w:p w14:paraId="51B8D674" w14:textId="3B07FBB4" w:rsidR="00106C2C" w:rsidRDefault="00106C2C" w:rsidP="007173E5">
      <w:pPr>
        <w:rPr>
          <w:sz w:val="18"/>
          <w:szCs w:val="18"/>
        </w:rPr>
      </w:pPr>
    </w:p>
    <w:p w14:paraId="3C5000E2" w14:textId="643EA56E" w:rsidR="00106C2C" w:rsidRPr="00E4766F" w:rsidRDefault="00106C2C" w:rsidP="007173E5">
      <w:pPr>
        <w:rPr>
          <w:rFonts w:ascii="Times New Roman" w:hAnsi="Times New Roman" w:cs="Times New Roman"/>
          <w:sz w:val="18"/>
          <w:szCs w:val="18"/>
        </w:rPr>
      </w:pPr>
    </w:p>
    <w:p w14:paraId="525D6A2A" w14:textId="29E321E9" w:rsidR="00106C2C" w:rsidRPr="00EA66AA" w:rsidRDefault="00106C2C" w:rsidP="007173E5">
      <w:pPr>
        <w:rPr>
          <w:rFonts w:ascii="Times New Roman" w:hAnsi="Times New Roman" w:cs="Times New Roman"/>
          <w:b/>
          <w:bCs/>
          <w:sz w:val="22"/>
          <w:szCs w:val="22"/>
        </w:rPr>
      </w:pPr>
      <w:r w:rsidRPr="00EA66AA">
        <w:rPr>
          <w:rFonts w:ascii="Times New Roman" w:hAnsi="Times New Roman" w:cs="Times New Roman"/>
          <w:b/>
          <w:bCs/>
          <w:sz w:val="22"/>
          <w:szCs w:val="22"/>
        </w:rPr>
        <w:t xml:space="preserve">Supplementary Table </w:t>
      </w:r>
      <w:r w:rsidR="00CE5E84">
        <w:rPr>
          <w:rFonts w:ascii="Times New Roman" w:hAnsi="Times New Roman" w:cs="Times New Roman"/>
          <w:b/>
          <w:bCs/>
          <w:sz w:val="22"/>
          <w:szCs w:val="22"/>
        </w:rPr>
        <w:t>6</w:t>
      </w:r>
      <w:r w:rsidRPr="00EA66AA">
        <w:rPr>
          <w:rFonts w:ascii="Times New Roman" w:hAnsi="Times New Roman" w:cs="Times New Roman"/>
          <w:b/>
          <w:bCs/>
          <w:sz w:val="22"/>
          <w:szCs w:val="22"/>
        </w:rPr>
        <w:t xml:space="preserve">. </w:t>
      </w:r>
      <w:r w:rsidR="00381D9D" w:rsidRPr="00EA66AA">
        <w:rPr>
          <w:rFonts w:ascii="Times New Roman" w:hAnsi="Times New Roman" w:cs="Times New Roman"/>
          <w:b/>
          <w:bCs/>
          <w:sz w:val="22"/>
          <w:szCs w:val="22"/>
        </w:rPr>
        <w:t>Multivariable analysis of factors associated with PPE access during the first UK national lockdown and at the time of questionnaire response including only complete cases (sensitivity analysis)</w:t>
      </w:r>
    </w:p>
    <w:tbl>
      <w:tblPr>
        <w:tblStyle w:val="TableGrid"/>
        <w:tblW w:w="9012" w:type="dxa"/>
        <w:tblLook w:val="04A0" w:firstRow="1" w:lastRow="0" w:firstColumn="1" w:lastColumn="0" w:noHBand="0" w:noVBand="1"/>
      </w:tblPr>
      <w:tblGrid>
        <w:gridCol w:w="4075"/>
        <w:gridCol w:w="1686"/>
        <w:gridCol w:w="793"/>
        <w:gridCol w:w="1686"/>
        <w:gridCol w:w="772"/>
      </w:tblGrid>
      <w:tr w:rsidR="00106C2C" w:rsidRPr="00D25A9A" w14:paraId="4B76D4AD" w14:textId="77777777" w:rsidTr="008C2C93">
        <w:tc>
          <w:tcPr>
            <w:tcW w:w="4075" w:type="dxa"/>
            <w:shd w:val="clear" w:color="auto" w:fill="E7E6E6" w:themeFill="background2"/>
          </w:tcPr>
          <w:p w14:paraId="04D712EE" w14:textId="77777777" w:rsidR="00106C2C" w:rsidRPr="00D25A9A" w:rsidRDefault="00106C2C" w:rsidP="008C2C93">
            <w:pPr>
              <w:rPr>
                <w:rFonts w:ascii="Arial" w:hAnsi="Arial" w:cs="Arial"/>
                <w:sz w:val="15"/>
                <w:szCs w:val="15"/>
              </w:rPr>
            </w:pPr>
          </w:p>
        </w:tc>
        <w:tc>
          <w:tcPr>
            <w:tcW w:w="2479" w:type="dxa"/>
            <w:gridSpan w:val="2"/>
            <w:shd w:val="clear" w:color="auto" w:fill="E7E6E6" w:themeFill="background2"/>
          </w:tcPr>
          <w:p w14:paraId="49FDF3ED" w14:textId="77777777" w:rsidR="00106C2C" w:rsidRPr="00D25A9A" w:rsidRDefault="00106C2C" w:rsidP="008C2C93">
            <w:pPr>
              <w:jc w:val="center"/>
              <w:rPr>
                <w:rFonts w:ascii="Arial" w:hAnsi="Arial" w:cs="Arial"/>
                <w:b/>
                <w:bCs/>
                <w:sz w:val="15"/>
                <w:szCs w:val="15"/>
              </w:rPr>
            </w:pPr>
            <w:r w:rsidRPr="00D25A9A">
              <w:rPr>
                <w:rFonts w:ascii="Arial" w:hAnsi="Arial" w:cs="Arial"/>
                <w:b/>
                <w:bCs/>
                <w:sz w:val="15"/>
                <w:szCs w:val="15"/>
              </w:rPr>
              <w:t>Access to PPE during first national lockdown</w:t>
            </w:r>
          </w:p>
          <w:p w14:paraId="2E839F2B" w14:textId="4009DD60" w:rsidR="00106C2C" w:rsidRPr="00D25A9A" w:rsidRDefault="00106C2C" w:rsidP="008C2C93">
            <w:pPr>
              <w:jc w:val="center"/>
              <w:rPr>
                <w:rFonts w:ascii="Arial" w:hAnsi="Arial" w:cs="Arial"/>
                <w:b/>
                <w:bCs/>
                <w:sz w:val="15"/>
                <w:szCs w:val="15"/>
              </w:rPr>
            </w:pPr>
            <w:r w:rsidRPr="00D25A9A">
              <w:rPr>
                <w:rFonts w:ascii="Arial" w:hAnsi="Arial" w:cs="Arial"/>
                <w:b/>
                <w:bCs/>
                <w:sz w:val="15"/>
                <w:szCs w:val="15"/>
              </w:rPr>
              <w:t>(n=</w:t>
            </w:r>
            <w:r w:rsidR="00381D9D">
              <w:rPr>
                <w:rFonts w:ascii="Arial" w:hAnsi="Arial" w:cs="Arial"/>
                <w:b/>
                <w:bCs/>
                <w:sz w:val="15"/>
                <w:szCs w:val="15"/>
              </w:rPr>
              <w:t>7819</w:t>
            </w:r>
            <w:r w:rsidRPr="00D25A9A">
              <w:rPr>
                <w:rFonts w:ascii="Arial" w:hAnsi="Arial" w:cs="Arial"/>
                <w:b/>
                <w:bCs/>
                <w:sz w:val="15"/>
                <w:szCs w:val="15"/>
              </w:rPr>
              <w:t>)</w:t>
            </w:r>
          </w:p>
        </w:tc>
        <w:tc>
          <w:tcPr>
            <w:tcW w:w="2458" w:type="dxa"/>
            <w:gridSpan w:val="2"/>
            <w:shd w:val="clear" w:color="auto" w:fill="E7E6E6" w:themeFill="background2"/>
          </w:tcPr>
          <w:p w14:paraId="0A7E06D2" w14:textId="77777777" w:rsidR="00106C2C" w:rsidRPr="00D25A9A" w:rsidRDefault="00106C2C" w:rsidP="008C2C93">
            <w:pPr>
              <w:jc w:val="center"/>
              <w:rPr>
                <w:rFonts w:ascii="Arial" w:hAnsi="Arial" w:cs="Arial"/>
                <w:b/>
                <w:bCs/>
                <w:sz w:val="15"/>
                <w:szCs w:val="15"/>
              </w:rPr>
            </w:pPr>
            <w:r w:rsidRPr="00D25A9A">
              <w:rPr>
                <w:rFonts w:ascii="Arial" w:hAnsi="Arial" w:cs="Arial"/>
                <w:b/>
                <w:bCs/>
                <w:sz w:val="15"/>
                <w:szCs w:val="15"/>
              </w:rPr>
              <w:t>Access to PPE at the time of response</w:t>
            </w:r>
          </w:p>
          <w:p w14:paraId="1FD863BC" w14:textId="57111B2A" w:rsidR="00106C2C" w:rsidRPr="00D25A9A" w:rsidRDefault="00106C2C" w:rsidP="008C2C93">
            <w:pPr>
              <w:jc w:val="center"/>
              <w:rPr>
                <w:rFonts w:ascii="Arial" w:hAnsi="Arial" w:cs="Arial"/>
                <w:b/>
                <w:bCs/>
                <w:sz w:val="15"/>
                <w:szCs w:val="15"/>
              </w:rPr>
            </w:pPr>
            <w:r w:rsidRPr="00D25A9A">
              <w:rPr>
                <w:rFonts w:ascii="Arial" w:hAnsi="Arial" w:cs="Arial"/>
                <w:b/>
                <w:bCs/>
                <w:sz w:val="15"/>
                <w:szCs w:val="15"/>
              </w:rPr>
              <w:t>(n=</w:t>
            </w:r>
            <w:r w:rsidR="00846058">
              <w:rPr>
                <w:rFonts w:ascii="Arial" w:hAnsi="Arial" w:cs="Arial"/>
                <w:b/>
                <w:bCs/>
                <w:sz w:val="15"/>
                <w:szCs w:val="15"/>
              </w:rPr>
              <w:t>9377</w:t>
            </w:r>
            <w:r w:rsidRPr="00D25A9A">
              <w:rPr>
                <w:rFonts w:ascii="Arial" w:hAnsi="Arial" w:cs="Arial"/>
                <w:b/>
                <w:bCs/>
                <w:sz w:val="15"/>
                <w:szCs w:val="15"/>
              </w:rPr>
              <w:t>)</w:t>
            </w:r>
          </w:p>
        </w:tc>
      </w:tr>
      <w:tr w:rsidR="00106C2C" w:rsidRPr="00D25A9A" w14:paraId="7F87DD41" w14:textId="77777777" w:rsidTr="008C2C93">
        <w:tc>
          <w:tcPr>
            <w:tcW w:w="4075" w:type="dxa"/>
            <w:shd w:val="clear" w:color="auto" w:fill="E7E6E6" w:themeFill="background2"/>
          </w:tcPr>
          <w:p w14:paraId="28C9BF39"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Variable</w:t>
            </w:r>
          </w:p>
        </w:tc>
        <w:tc>
          <w:tcPr>
            <w:tcW w:w="1686" w:type="dxa"/>
            <w:shd w:val="clear" w:color="auto" w:fill="E7E6E6" w:themeFill="background2"/>
          </w:tcPr>
          <w:p w14:paraId="5EB9C765"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aOR (95% CI)</w:t>
            </w:r>
          </w:p>
        </w:tc>
        <w:tc>
          <w:tcPr>
            <w:tcW w:w="793" w:type="dxa"/>
            <w:shd w:val="clear" w:color="auto" w:fill="E7E6E6" w:themeFill="background2"/>
          </w:tcPr>
          <w:p w14:paraId="182357CB"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p value</w:t>
            </w:r>
          </w:p>
        </w:tc>
        <w:tc>
          <w:tcPr>
            <w:tcW w:w="1686" w:type="dxa"/>
            <w:shd w:val="clear" w:color="auto" w:fill="E7E6E6" w:themeFill="background2"/>
          </w:tcPr>
          <w:p w14:paraId="1EEBC204" w14:textId="77777777" w:rsidR="00106C2C" w:rsidRPr="00D25A9A" w:rsidRDefault="00106C2C" w:rsidP="008C2C93">
            <w:pPr>
              <w:rPr>
                <w:b/>
                <w:bCs/>
                <w:sz w:val="15"/>
                <w:szCs w:val="15"/>
              </w:rPr>
            </w:pPr>
            <w:r w:rsidRPr="00D25A9A">
              <w:rPr>
                <w:rFonts w:ascii="Arial" w:hAnsi="Arial" w:cs="Arial"/>
                <w:b/>
                <w:bCs/>
                <w:sz w:val="15"/>
                <w:szCs w:val="15"/>
              </w:rPr>
              <w:t>aOR (95% CI)</w:t>
            </w:r>
          </w:p>
        </w:tc>
        <w:tc>
          <w:tcPr>
            <w:tcW w:w="772" w:type="dxa"/>
            <w:shd w:val="clear" w:color="auto" w:fill="E7E6E6" w:themeFill="background2"/>
          </w:tcPr>
          <w:p w14:paraId="557EE0EE" w14:textId="77777777" w:rsidR="00106C2C" w:rsidRPr="00D25A9A" w:rsidRDefault="00106C2C" w:rsidP="008C2C93">
            <w:pPr>
              <w:rPr>
                <w:b/>
                <w:bCs/>
                <w:sz w:val="15"/>
                <w:szCs w:val="15"/>
              </w:rPr>
            </w:pPr>
            <w:r w:rsidRPr="00D25A9A">
              <w:rPr>
                <w:rFonts w:ascii="Arial" w:hAnsi="Arial" w:cs="Arial"/>
                <w:b/>
                <w:bCs/>
                <w:sz w:val="15"/>
                <w:szCs w:val="15"/>
              </w:rPr>
              <w:t>p value</w:t>
            </w:r>
          </w:p>
        </w:tc>
      </w:tr>
      <w:tr w:rsidR="00106C2C" w:rsidRPr="00D25A9A" w14:paraId="4FF9553F" w14:textId="77777777" w:rsidTr="008C2C93">
        <w:tc>
          <w:tcPr>
            <w:tcW w:w="4075" w:type="dxa"/>
          </w:tcPr>
          <w:p w14:paraId="1A3FFBCE"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Age*</w:t>
            </w:r>
          </w:p>
        </w:tc>
        <w:tc>
          <w:tcPr>
            <w:tcW w:w="1686" w:type="dxa"/>
          </w:tcPr>
          <w:p w14:paraId="23ABC49C" w14:textId="44BF480D" w:rsidR="00106C2C" w:rsidRPr="00D25A9A" w:rsidRDefault="00106C2C" w:rsidP="008C2C93">
            <w:pPr>
              <w:rPr>
                <w:rFonts w:ascii="Arial" w:hAnsi="Arial" w:cs="Arial"/>
                <w:sz w:val="15"/>
                <w:szCs w:val="15"/>
              </w:rPr>
            </w:pPr>
            <w:r w:rsidRPr="00D25A9A">
              <w:rPr>
                <w:rFonts w:ascii="Arial" w:hAnsi="Arial" w:cs="Arial"/>
                <w:sz w:val="15"/>
                <w:szCs w:val="15"/>
              </w:rPr>
              <w:t>1.2</w:t>
            </w:r>
            <w:r w:rsidR="00381D9D">
              <w:rPr>
                <w:rFonts w:ascii="Arial" w:hAnsi="Arial" w:cs="Arial"/>
                <w:sz w:val="15"/>
                <w:szCs w:val="15"/>
              </w:rPr>
              <w:t>2</w:t>
            </w:r>
            <w:r w:rsidRPr="00D25A9A">
              <w:rPr>
                <w:rFonts w:ascii="Arial" w:hAnsi="Arial" w:cs="Arial"/>
                <w:sz w:val="15"/>
                <w:szCs w:val="15"/>
              </w:rPr>
              <w:t xml:space="preserve"> (1.1</w:t>
            </w:r>
            <w:r w:rsidR="00E35F74">
              <w:rPr>
                <w:rFonts w:ascii="Arial" w:hAnsi="Arial" w:cs="Arial"/>
                <w:sz w:val="15"/>
                <w:szCs w:val="15"/>
              </w:rPr>
              <w:t>7</w:t>
            </w:r>
            <w:r w:rsidRPr="00D25A9A">
              <w:rPr>
                <w:rFonts w:ascii="Arial" w:hAnsi="Arial" w:cs="Arial"/>
                <w:sz w:val="15"/>
                <w:szCs w:val="15"/>
              </w:rPr>
              <w:t xml:space="preserve"> – 1.2</w:t>
            </w:r>
            <w:r w:rsidR="00E35F74">
              <w:rPr>
                <w:rFonts w:ascii="Arial" w:hAnsi="Arial" w:cs="Arial"/>
                <w:sz w:val="15"/>
                <w:szCs w:val="15"/>
              </w:rPr>
              <w:t>8</w:t>
            </w:r>
            <w:r w:rsidRPr="00D25A9A">
              <w:rPr>
                <w:rFonts w:ascii="Arial" w:hAnsi="Arial" w:cs="Arial"/>
                <w:sz w:val="15"/>
                <w:szCs w:val="15"/>
              </w:rPr>
              <w:t>)</w:t>
            </w:r>
          </w:p>
        </w:tc>
        <w:tc>
          <w:tcPr>
            <w:tcW w:w="793" w:type="dxa"/>
          </w:tcPr>
          <w:p w14:paraId="0FA2660C"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tc>
        <w:tc>
          <w:tcPr>
            <w:tcW w:w="1686" w:type="dxa"/>
          </w:tcPr>
          <w:p w14:paraId="643197E0" w14:textId="7E42DEC7" w:rsidR="00106C2C" w:rsidRPr="00D25A9A" w:rsidRDefault="00106C2C" w:rsidP="008C2C93">
            <w:pPr>
              <w:rPr>
                <w:rFonts w:ascii="Arial" w:hAnsi="Arial" w:cs="Arial"/>
                <w:sz w:val="15"/>
                <w:szCs w:val="15"/>
              </w:rPr>
            </w:pPr>
            <w:r w:rsidRPr="00D25A9A">
              <w:rPr>
                <w:rFonts w:ascii="Arial" w:hAnsi="Arial" w:cs="Arial"/>
                <w:sz w:val="15"/>
                <w:szCs w:val="15"/>
              </w:rPr>
              <w:t>1.1</w:t>
            </w:r>
            <w:r w:rsidR="00A773D1">
              <w:rPr>
                <w:rFonts w:ascii="Arial" w:hAnsi="Arial" w:cs="Arial"/>
                <w:sz w:val="15"/>
                <w:szCs w:val="15"/>
              </w:rPr>
              <w:t>9</w:t>
            </w:r>
            <w:r w:rsidRPr="00D25A9A">
              <w:rPr>
                <w:rFonts w:ascii="Arial" w:hAnsi="Arial" w:cs="Arial"/>
                <w:sz w:val="15"/>
                <w:szCs w:val="15"/>
              </w:rPr>
              <w:t xml:space="preserve"> (1.13 – 1.2</w:t>
            </w:r>
            <w:r w:rsidR="00A773D1">
              <w:rPr>
                <w:rFonts w:ascii="Arial" w:hAnsi="Arial" w:cs="Arial"/>
                <w:sz w:val="15"/>
                <w:szCs w:val="15"/>
              </w:rPr>
              <w:t>7</w:t>
            </w:r>
            <w:r w:rsidRPr="00D25A9A">
              <w:rPr>
                <w:rFonts w:ascii="Arial" w:hAnsi="Arial" w:cs="Arial"/>
                <w:sz w:val="15"/>
                <w:szCs w:val="15"/>
              </w:rPr>
              <w:t>)</w:t>
            </w:r>
          </w:p>
        </w:tc>
        <w:tc>
          <w:tcPr>
            <w:tcW w:w="772" w:type="dxa"/>
          </w:tcPr>
          <w:p w14:paraId="5D9C4B15"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tc>
      </w:tr>
      <w:tr w:rsidR="00106C2C" w:rsidRPr="00D25A9A" w14:paraId="297BE669" w14:textId="77777777" w:rsidTr="008C2C93">
        <w:tc>
          <w:tcPr>
            <w:tcW w:w="4075" w:type="dxa"/>
          </w:tcPr>
          <w:p w14:paraId="2B482BF4"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Sex</w:t>
            </w:r>
          </w:p>
          <w:p w14:paraId="0ACAEFDC" w14:textId="77777777" w:rsidR="00106C2C" w:rsidRPr="00D25A9A" w:rsidRDefault="00106C2C" w:rsidP="008C2C93">
            <w:pPr>
              <w:rPr>
                <w:rFonts w:ascii="Arial" w:hAnsi="Arial" w:cs="Arial"/>
                <w:sz w:val="15"/>
                <w:szCs w:val="15"/>
              </w:rPr>
            </w:pPr>
            <w:r w:rsidRPr="00D25A9A">
              <w:rPr>
                <w:rFonts w:ascii="Arial" w:hAnsi="Arial" w:cs="Arial"/>
                <w:sz w:val="15"/>
                <w:szCs w:val="15"/>
              </w:rPr>
              <w:t>Male</w:t>
            </w:r>
          </w:p>
          <w:p w14:paraId="26607196" w14:textId="77777777" w:rsidR="00106C2C" w:rsidRPr="00D25A9A" w:rsidRDefault="00106C2C" w:rsidP="008C2C93">
            <w:pPr>
              <w:rPr>
                <w:rFonts w:ascii="Arial" w:hAnsi="Arial" w:cs="Arial"/>
                <w:sz w:val="15"/>
                <w:szCs w:val="15"/>
              </w:rPr>
            </w:pPr>
            <w:r w:rsidRPr="00D25A9A">
              <w:rPr>
                <w:rFonts w:ascii="Arial" w:hAnsi="Arial" w:cs="Arial"/>
                <w:sz w:val="15"/>
                <w:szCs w:val="15"/>
              </w:rPr>
              <w:t>Female</w:t>
            </w:r>
          </w:p>
        </w:tc>
        <w:tc>
          <w:tcPr>
            <w:tcW w:w="1686" w:type="dxa"/>
          </w:tcPr>
          <w:p w14:paraId="5CF256D7" w14:textId="77777777" w:rsidR="00106C2C" w:rsidRPr="00D25A9A" w:rsidRDefault="00106C2C" w:rsidP="008C2C93">
            <w:pPr>
              <w:rPr>
                <w:rFonts w:ascii="Arial" w:hAnsi="Arial" w:cs="Arial"/>
                <w:sz w:val="15"/>
                <w:szCs w:val="15"/>
              </w:rPr>
            </w:pPr>
          </w:p>
          <w:p w14:paraId="57FA5DA8"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3AE7D0EB" w14:textId="30BB7004" w:rsidR="00106C2C" w:rsidRPr="00D25A9A" w:rsidRDefault="00106C2C" w:rsidP="008C2C93">
            <w:pPr>
              <w:rPr>
                <w:rFonts w:ascii="Arial" w:hAnsi="Arial" w:cs="Arial"/>
                <w:sz w:val="15"/>
                <w:szCs w:val="15"/>
              </w:rPr>
            </w:pPr>
            <w:r w:rsidRPr="00D25A9A">
              <w:rPr>
                <w:rFonts w:ascii="Arial" w:hAnsi="Arial" w:cs="Arial"/>
                <w:sz w:val="15"/>
                <w:szCs w:val="15"/>
              </w:rPr>
              <w:t>1.0</w:t>
            </w:r>
            <w:r w:rsidR="00E35F74">
              <w:rPr>
                <w:rFonts w:ascii="Arial" w:hAnsi="Arial" w:cs="Arial"/>
                <w:sz w:val="15"/>
                <w:szCs w:val="15"/>
              </w:rPr>
              <w:t>6</w:t>
            </w:r>
            <w:r w:rsidRPr="00D25A9A">
              <w:rPr>
                <w:rFonts w:ascii="Arial" w:hAnsi="Arial" w:cs="Arial"/>
                <w:sz w:val="15"/>
                <w:szCs w:val="15"/>
              </w:rPr>
              <w:t xml:space="preserve"> (0.94 – 1.1</w:t>
            </w:r>
            <w:r w:rsidR="00E35F74">
              <w:rPr>
                <w:rFonts w:ascii="Arial" w:hAnsi="Arial" w:cs="Arial"/>
                <w:sz w:val="15"/>
                <w:szCs w:val="15"/>
              </w:rPr>
              <w:t>9</w:t>
            </w:r>
            <w:r w:rsidRPr="00D25A9A">
              <w:rPr>
                <w:rFonts w:ascii="Arial" w:hAnsi="Arial" w:cs="Arial"/>
                <w:sz w:val="15"/>
                <w:szCs w:val="15"/>
              </w:rPr>
              <w:t>)</w:t>
            </w:r>
          </w:p>
        </w:tc>
        <w:tc>
          <w:tcPr>
            <w:tcW w:w="793" w:type="dxa"/>
          </w:tcPr>
          <w:p w14:paraId="6A46ADDF" w14:textId="77777777" w:rsidR="00106C2C" w:rsidRPr="00D25A9A" w:rsidRDefault="00106C2C" w:rsidP="008C2C93">
            <w:pPr>
              <w:rPr>
                <w:rFonts w:ascii="Arial" w:hAnsi="Arial" w:cs="Arial"/>
                <w:sz w:val="15"/>
                <w:szCs w:val="15"/>
              </w:rPr>
            </w:pPr>
          </w:p>
          <w:p w14:paraId="3489306F"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0E13E5CC" w14:textId="77777777" w:rsidR="00106C2C" w:rsidRPr="00D25A9A" w:rsidRDefault="00106C2C" w:rsidP="008C2C93">
            <w:pPr>
              <w:rPr>
                <w:rFonts w:ascii="Arial" w:hAnsi="Arial" w:cs="Arial"/>
                <w:sz w:val="15"/>
                <w:szCs w:val="15"/>
              </w:rPr>
            </w:pPr>
            <w:r w:rsidRPr="00D25A9A">
              <w:rPr>
                <w:rFonts w:ascii="Arial" w:hAnsi="Arial" w:cs="Arial"/>
                <w:sz w:val="15"/>
                <w:szCs w:val="15"/>
              </w:rPr>
              <w:t>0.37</w:t>
            </w:r>
          </w:p>
        </w:tc>
        <w:tc>
          <w:tcPr>
            <w:tcW w:w="1686" w:type="dxa"/>
          </w:tcPr>
          <w:p w14:paraId="2C6383ED" w14:textId="77777777" w:rsidR="00106C2C" w:rsidRPr="00D25A9A" w:rsidRDefault="00106C2C" w:rsidP="008C2C93">
            <w:pPr>
              <w:rPr>
                <w:rFonts w:ascii="Arial" w:hAnsi="Arial" w:cs="Arial"/>
                <w:sz w:val="15"/>
                <w:szCs w:val="15"/>
              </w:rPr>
            </w:pPr>
          </w:p>
          <w:p w14:paraId="00C8D326"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33590730" w14:textId="082B1C47" w:rsidR="00106C2C" w:rsidRPr="00D25A9A" w:rsidRDefault="00106C2C" w:rsidP="008C2C93">
            <w:pPr>
              <w:rPr>
                <w:rFonts w:ascii="Arial" w:hAnsi="Arial" w:cs="Arial"/>
                <w:sz w:val="15"/>
                <w:szCs w:val="15"/>
              </w:rPr>
            </w:pPr>
            <w:r w:rsidRPr="00D25A9A">
              <w:rPr>
                <w:rFonts w:ascii="Arial" w:hAnsi="Arial" w:cs="Arial"/>
                <w:sz w:val="15"/>
                <w:szCs w:val="15"/>
              </w:rPr>
              <w:t>1.1</w:t>
            </w:r>
            <w:r w:rsidR="00A773D1">
              <w:rPr>
                <w:rFonts w:ascii="Arial" w:hAnsi="Arial" w:cs="Arial"/>
                <w:sz w:val="15"/>
                <w:szCs w:val="15"/>
              </w:rPr>
              <w:t>6</w:t>
            </w:r>
            <w:r w:rsidRPr="00D25A9A">
              <w:rPr>
                <w:rFonts w:ascii="Arial" w:hAnsi="Arial" w:cs="Arial"/>
                <w:sz w:val="15"/>
                <w:szCs w:val="15"/>
              </w:rPr>
              <w:t xml:space="preserve"> (</w:t>
            </w:r>
            <w:r w:rsidR="00A773D1">
              <w:rPr>
                <w:rFonts w:ascii="Arial" w:hAnsi="Arial" w:cs="Arial"/>
                <w:sz w:val="15"/>
                <w:szCs w:val="15"/>
              </w:rPr>
              <w:t>1.00</w:t>
            </w:r>
            <w:r w:rsidRPr="00D25A9A">
              <w:rPr>
                <w:rFonts w:ascii="Arial" w:hAnsi="Arial" w:cs="Arial"/>
                <w:sz w:val="15"/>
                <w:szCs w:val="15"/>
              </w:rPr>
              <w:t xml:space="preserve"> – 1.</w:t>
            </w:r>
            <w:r w:rsidR="00A773D1">
              <w:rPr>
                <w:rFonts w:ascii="Arial" w:hAnsi="Arial" w:cs="Arial"/>
                <w:sz w:val="15"/>
                <w:szCs w:val="15"/>
              </w:rPr>
              <w:t>34</w:t>
            </w:r>
            <w:r w:rsidRPr="00D25A9A">
              <w:rPr>
                <w:rFonts w:ascii="Arial" w:hAnsi="Arial" w:cs="Arial"/>
                <w:sz w:val="15"/>
                <w:szCs w:val="15"/>
              </w:rPr>
              <w:t>)</w:t>
            </w:r>
          </w:p>
        </w:tc>
        <w:tc>
          <w:tcPr>
            <w:tcW w:w="772" w:type="dxa"/>
          </w:tcPr>
          <w:p w14:paraId="7975809F" w14:textId="77777777" w:rsidR="00106C2C" w:rsidRPr="00D25A9A" w:rsidRDefault="00106C2C" w:rsidP="008C2C93">
            <w:pPr>
              <w:rPr>
                <w:rFonts w:ascii="Arial" w:hAnsi="Arial" w:cs="Arial"/>
                <w:sz w:val="15"/>
                <w:szCs w:val="15"/>
              </w:rPr>
            </w:pPr>
          </w:p>
          <w:p w14:paraId="2BD44458"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094EA77C" w14:textId="49337435" w:rsidR="00106C2C" w:rsidRPr="00D25A9A" w:rsidRDefault="00106C2C" w:rsidP="008C2C93">
            <w:pPr>
              <w:rPr>
                <w:rFonts w:ascii="Arial" w:hAnsi="Arial" w:cs="Arial"/>
                <w:sz w:val="15"/>
                <w:szCs w:val="15"/>
              </w:rPr>
            </w:pPr>
            <w:r w:rsidRPr="00D25A9A">
              <w:rPr>
                <w:rFonts w:ascii="Arial" w:hAnsi="Arial" w:cs="Arial"/>
                <w:sz w:val="15"/>
                <w:szCs w:val="15"/>
              </w:rPr>
              <w:t>0.</w:t>
            </w:r>
            <w:r w:rsidR="00A773D1">
              <w:rPr>
                <w:rFonts w:ascii="Arial" w:hAnsi="Arial" w:cs="Arial"/>
                <w:sz w:val="15"/>
                <w:szCs w:val="15"/>
              </w:rPr>
              <w:t>05</w:t>
            </w:r>
          </w:p>
        </w:tc>
      </w:tr>
      <w:tr w:rsidR="00106C2C" w:rsidRPr="00D25A9A" w14:paraId="014C4438" w14:textId="77777777" w:rsidTr="008C2C93">
        <w:tc>
          <w:tcPr>
            <w:tcW w:w="4075" w:type="dxa"/>
          </w:tcPr>
          <w:p w14:paraId="114323FD"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Ethnicity</w:t>
            </w:r>
          </w:p>
          <w:p w14:paraId="57C84C38" w14:textId="77777777" w:rsidR="00106C2C" w:rsidRPr="00D25A9A" w:rsidRDefault="00106C2C" w:rsidP="008C2C93">
            <w:pPr>
              <w:rPr>
                <w:rFonts w:ascii="Arial" w:hAnsi="Arial" w:cs="Arial"/>
                <w:sz w:val="15"/>
                <w:szCs w:val="15"/>
              </w:rPr>
            </w:pPr>
            <w:r w:rsidRPr="00D25A9A">
              <w:rPr>
                <w:rFonts w:ascii="Arial" w:hAnsi="Arial" w:cs="Arial"/>
                <w:sz w:val="15"/>
                <w:szCs w:val="15"/>
              </w:rPr>
              <w:t>White</w:t>
            </w:r>
          </w:p>
          <w:p w14:paraId="3A20D9BC" w14:textId="77777777" w:rsidR="00106C2C" w:rsidRPr="00D25A9A" w:rsidRDefault="00106C2C" w:rsidP="008C2C93">
            <w:pPr>
              <w:rPr>
                <w:rFonts w:ascii="Arial" w:hAnsi="Arial" w:cs="Arial"/>
                <w:sz w:val="15"/>
                <w:szCs w:val="15"/>
              </w:rPr>
            </w:pPr>
            <w:r w:rsidRPr="00D25A9A">
              <w:rPr>
                <w:rFonts w:ascii="Arial" w:hAnsi="Arial" w:cs="Arial"/>
                <w:sz w:val="15"/>
                <w:szCs w:val="15"/>
              </w:rPr>
              <w:t>Asian</w:t>
            </w:r>
          </w:p>
          <w:p w14:paraId="194DCF86" w14:textId="77777777" w:rsidR="00106C2C" w:rsidRPr="00D25A9A" w:rsidRDefault="00106C2C" w:rsidP="008C2C93">
            <w:pPr>
              <w:rPr>
                <w:rFonts w:ascii="Arial" w:hAnsi="Arial" w:cs="Arial"/>
                <w:sz w:val="15"/>
                <w:szCs w:val="15"/>
              </w:rPr>
            </w:pPr>
            <w:r w:rsidRPr="00D25A9A">
              <w:rPr>
                <w:rFonts w:ascii="Arial" w:hAnsi="Arial" w:cs="Arial"/>
                <w:sz w:val="15"/>
                <w:szCs w:val="15"/>
              </w:rPr>
              <w:t>Black</w:t>
            </w:r>
          </w:p>
          <w:p w14:paraId="591F136E" w14:textId="77777777" w:rsidR="00106C2C" w:rsidRPr="00D25A9A" w:rsidRDefault="00106C2C" w:rsidP="008C2C93">
            <w:pPr>
              <w:rPr>
                <w:rFonts w:ascii="Arial" w:hAnsi="Arial" w:cs="Arial"/>
                <w:sz w:val="15"/>
                <w:szCs w:val="15"/>
              </w:rPr>
            </w:pPr>
            <w:r w:rsidRPr="00D25A9A">
              <w:rPr>
                <w:rFonts w:ascii="Arial" w:hAnsi="Arial" w:cs="Arial"/>
                <w:sz w:val="15"/>
                <w:szCs w:val="15"/>
              </w:rPr>
              <w:t>Mixed</w:t>
            </w:r>
          </w:p>
          <w:p w14:paraId="1839554E" w14:textId="77777777" w:rsidR="00106C2C" w:rsidRPr="00D25A9A" w:rsidRDefault="00106C2C" w:rsidP="008C2C93">
            <w:pPr>
              <w:rPr>
                <w:rFonts w:ascii="Arial" w:hAnsi="Arial" w:cs="Arial"/>
                <w:sz w:val="15"/>
                <w:szCs w:val="15"/>
              </w:rPr>
            </w:pPr>
            <w:r w:rsidRPr="00D25A9A">
              <w:rPr>
                <w:rFonts w:ascii="Arial" w:hAnsi="Arial" w:cs="Arial"/>
                <w:sz w:val="15"/>
                <w:szCs w:val="15"/>
              </w:rPr>
              <w:t>Other</w:t>
            </w:r>
          </w:p>
        </w:tc>
        <w:tc>
          <w:tcPr>
            <w:tcW w:w="1686" w:type="dxa"/>
          </w:tcPr>
          <w:p w14:paraId="6A8A4BDA" w14:textId="77777777" w:rsidR="00106C2C" w:rsidRPr="00D25A9A" w:rsidRDefault="00106C2C" w:rsidP="008C2C93">
            <w:pPr>
              <w:rPr>
                <w:rFonts w:ascii="Arial" w:hAnsi="Arial" w:cs="Arial"/>
                <w:sz w:val="15"/>
                <w:szCs w:val="15"/>
              </w:rPr>
            </w:pPr>
          </w:p>
          <w:p w14:paraId="568CE514"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763D05E8" w14:textId="4A90AE2D" w:rsidR="00106C2C" w:rsidRPr="00D25A9A" w:rsidRDefault="00106C2C" w:rsidP="008C2C93">
            <w:pPr>
              <w:rPr>
                <w:rFonts w:ascii="Arial" w:hAnsi="Arial" w:cs="Arial"/>
                <w:sz w:val="15"/>
                <w:szCs w:val="15"/>
              </w:rPr>
            </w:pPr>
            <w:r w:rsidRPr="00D25A9A">
              <w:rPr>
                <w:rFonts w:ascii="Arial" w:hAnsi="Arial" w:cs="Arial"/>
                <w:sz w:val="15"/>
                <w:szCs w:val="15"/>
              </w:rPr>
              <w:t>0.</w:t>
            </w:r>
            <w:r w:rsidR="00E35F74">
              <w:rPr>
                <w:rFonts w:ascii="Arial" w:hAnsi="Arial" w:cs="Arial"/>
                <w:sz w:val="15"/>
                <w:szCs w:val="15"/>
              </w:rPr>
              <w:t>81</w:t>
            </w:r>
            <w:r w:rsidRPr="00D25A9A">
              <w:rPr>
                <w:rFonts w:ascii="Arial" w:hAnsi="Arial" w:cs="Arial"/>
                <w:sz w:val="15"/>
                <w:szCs w:val="15"/>
              </w:rPr>
              <w:t xml:space="preserve"> (0.6</w:t>
            </w:r>
            <w:r w:rsidR="00E35F74">
              <w:rPr>
                <w:rFonts w:ascii="Arial" w:hAnsi="Arial" w:cs="Arial"/>
                <w:sz w:val="15"/>
                <w:szCs w:val="15"/>
              </w:rPr>
              <w:t>9</w:t>
            </w:r>
            <w:r w:rsidRPr="00D25A9A">
              <w:rPr>
                <w:rFonts w:ascii="Arial" w:hAnsi="Arial" w:cs="Arial"/>
                <w:sz w:val="15"/>
                <w:szCs w:val="15"/>
              </w:rPr>
              <w:t xml:space="preserve"> – 0.</w:t>
            </w:r>
            <w:r w:rsidR="00B8344A">
              <w:rPr>
                <w:rFonts w:ascii="Arial" w:hAnsi="Arial" w:cs="Arial"/>
                <w:sz w:val="15"/>
                <w:szCs w:val="15"/>
              </w:rPr>
              <w:t>94</w:t>
            </w:r>
            <w:r w:rsidRPr="00D25A9A">
              <w:rPr>
                <w:rFonts w:ascii="Arial" w:hAnsi="Arial" w:cs="Arial"/>
                <w:sz w:val="15"/>
                <w:szCs w:val="15"/>
              </w:rPr>
              <w:t>)</w:t>
            </w:r>
          </w:p>
          <w:p w14:paraId="1E1886BA" w14:textId="161941A0" w:rsidR="00106C2C" w:rsidRPr="00D25A9A" w:rsidRDefault="00106C2C" w:rsidP="008C2C93">
            <w:pPr>
              <w:rPr>
                <w:rFonts w:ascii="Arial" w:hAnsi="Arial" w:cs="Arial"/>
                <w:sz w:val="15"/>
                <w:szCs w:val="15"/>
              </w:rPr>
            </w:pPr>
            <w:r w:rsidRPr="00D25A9A">
              <w:rPr>
                <w:rFonts w:ascii="Arial" w:hAnsi="Arial" w:cs="Arial"/>
                <w:sz w:val="15"/>
                <w:szCs w:val="15"/>
              </w:rPr>
              <w:t>0.9</w:t>
            </w:r>
            <w:r w:rsidR="00B8344A">
              <w:rPr>
                <w:rFonts w:ascii="Arial" w:hAnsi="Arial" w:cs="Arial"/>
                <w:sz w:val="15"/>
                <w:szCs w:val="15"/>
              </w:rPr>
              <w:t>0</w:t>
            </w:r>
            <w:r w:rsidRPr="00D25A9A">
              <w:rPr>
                <w:rFonts w:ascii="Arial" w:hAnsi="Arial" w:cs="Arial"/>
                <w:sz w:val="15"/>
                <w:szCs w:val="15"/>
              </w:rPr>
              <w:t xml:space="preserve"> (0.</w:t>
            </w:r>
            <w:r w:rsidR="00B8344A">
              <w:rPr>
                <w:rFonts w:ascii="Arial" w:hAnsi="Arial" w:cs="Arial"/>
                <w:sz w:val="15"/>
                <w:szCs w:val="15"/>
              </w:rPr>
              <w:t>69</w:t>
            </w:r>
            <w:r w:rsidRPr="00D25A9A">
              <w:rPr>
                <w:rFonts w:ascii="Arial" w:hAnsi="Arial" w:cs="Arial"/>
                <w:sz w:val="15"/>
                <w:szCs w:val="15"/>
              </w:rPr>
              <w:t xml:space="preserve"> – 1.1</w:t>
            </w:r>
            <w:r w:rsidR="00B8344A">
              <w:rPr>
                <w:rFonts w:ascii="Arial" w:hAnsi="Arial" w:cs="Arial"/>
                <w:sz w:val="15"/>
                <w:szCs w:val="15"/>
              </w:rPr>
              <w:t>8</w:t>
            </w:r>
            <w:r w:rsidRPr="00D25A9A">
              <w:rPr>
                <w:rFonts w:ascii="Arial" w:hAnsi="Arial" w:cs="Arial"/>
                <w:sz w:val="15"/>
                <w:szCs w:val="15"/>
              </w:rPr>
              <w:t>)</w:t>
            </w:r>
          </w:p>
          <w:p w14:paraId="2DF54159" w14:textId="00FB4593" w:rsidR="00106C2C" w:rsidRPr="00D25A9A" w:rsidRDefault="00106C2C" w:rsidP="008C2C93">
            <w:pPr>
              <w:rPr>
                <w:rFonts w:ascii="Arial" w:hAnsi="Arial" w:cs="Arial"/>
                <w:sz w:val="15"/>
                <w:szCs w:val="15"/>
              </w:rPr>
            </w:pPr>
            <w:r w:rsidRPr="00D25A9A">
              <w:rPr>
                <w:rFonts w:ascii="Arial" w:hAnsi="Arial" w:cs="Arial"/>
                <w:sz w:val="15"/>
                <w:szCs w:val="15"/>
              </w:rPr>
              <w:t>0.9</w:t>
            </w:r>
            <w:r w:rsidR="00600264">
              <w:rPr>
                <w:rFonts w:ascii="Arial" w:hAnsi="Arial" w:cs="Arial"/>
                <w:sz w:val="15"/>
                <w:szCs w:val="15"/>
              </w:rPr>
              <w:t>2</w:t>
            </w:r>
            <w:r w:rsidRPr="00D25A9A">
              <w:rPr>
                <w:rFonts w:ascii="Arial" w:hAnsi="Arial" w:cs="Arial"/>
                <w:sz w:val="15"/>
                <w:szCs w:val="15"/>
              </w:rPr>
              <w:t xml:space="preserve"> (0.7</w:t>
            </w:r>
            <w:r w:rsidR="00600264">
              <w:rPr>
                <w:rFonts w:ascii="Arial" w:hAnsi="Arial" w:cs="Arial"/>
                <w:sz w:val="15"/>
                <w:szCs w:val="15"/>
              </w:rPr>
              <w:t>2</w:t>
            </w:r>
            <w:r w:rsidRPr="00D25A9A">
              <w:rPr>
                <w:rFonts w:ascii="Arial" w:hAnsi="Arial" w:cs="Arial"/>
                <w:sz w:val="15"/>
                <w:szCs w:val="15"/>
              </w:rPr>
              <w:t xml:space="preserve"> – 1.1</w:t>
            </w:r>
            <w:r w:rsidR="00600264">
              <w:rPr>
                <w:rFonts w:ascii="Arial" w:hAnsi="Arial" w:cs="Arial"/>
                <w:sz w:val="15"/>
                <w:szCs w:val="15"/>
              </w:rPr>
              <w:t>8</w:t>
            </w:r>
            <w:r w:rsidRPr="00D25A9A">
              <w:rPr>
                <w:rFonts w:ascii="Arial" w:hAnsi="Arial" w:cs="Arial"/>
                <w:sz w:val="15"/>
                <w:szCs w:val="15"/>
              </w:rPr>
              <w:t>)</w:t>
            </w:r>
          </w:p>
          <w:p w14:paraId="34D8BA84" w14:textId="21CE3367" w:rsidR="00106C2C" w:rsidRPr="00D25A9A" w:rsidRDefault="00106C2C" w:rsidP="008C2C93">
            <w:pPr>
              <w:rPr>
                <w:rFonts w:ascii="Arial" w:hAnsi="Arial" w:cs="Arial"/>
                <w:sz w:val="15"/>
                <w:szCs w:val="15"/>
              </w:rPr>
            </w:pPr>
            <w:r w:rsidRPr="00D25A9A">
              <w:rPr>
                <w:rFonts w:ascii="Arial" w:hAnsi="Arial" w:cs="Arial"/>
                <w:sz w:val="15"/>
                <w:szCs w:val="15"/>
              </w:rPr>
              <w:t>0.</w:t>
            </w:r>
            <w:r w:rsidR="003C318E">
              <w:rPr>
                <w:rFonts w:ascii="Arial" w:hAnsi="Arial" w:cs="Arial"/>
                <w:sz w:val="15"/>
                <w:szCs w:val="15"/>
              </w:rPr>
              <w:t>93</w:t>
            </w:r>
            <w:r w:rsidRPr="00D25A9A">
              <w:rPr>
                <w:rFonts w:ascii="Arial" w:hAnsi="Arial" w:cs="Arial"/>
                <w:sz w:val="15"/>
                <w:szCs w:val="15"/>
              </w:rPr>
              <w:t xml:space="preserve"> (0.6</w:t>
            </w:r>
            <w:r w:rsidR="003C318E">
              <w:rPr>
                <w:rFonts w:ascii="Arial" w:hAnsi="Arial" w:cs="Arial"/>
                <w:sz w:val="15"/>
                <w:szCs w:val="15"/>
              </w:rPr>
              <w:t>4</w:t>
            </w:r>
            <w:r w:rsidRPr="00D25A9A">
              <w:rPr>
                <w:rFonts w:ascii="Arial" w:hAnsi="Arial" w:cs="Arial"/>
                <w:sz w:val="15"/>
                <w:szCs w:val="15"/>
              </w:rPr>
              <w:t xml:space="preserve"> – 1.</w:t>
            </w:r>
            <w:r w:rsidR="003C318E">
              <w:rPr>
                <w:rFonts w:ascii="Arial" w:hAnsi="Arial" w:cs="Arial"/>
                <w:sz w:val="15"/>
                <w:szCs w:val="15"/>
              </w:rPr>
              <w:t>34</w:t>
            </w:r>
            <w:r w:rsidRPr="00D25A9A">
              <w:rPr>
                <w:rFonts w:ascii="Arial" w:hAnsi="Arial" w:cs="Arial"/>
                <w:sz w:val="15"/>
                <w:szCs w:val="15"/>
              </w:rPr>
              <w:t>)</w:t>
            </w:r>
          </w:p>
        </w:tc>
        <w:tc>
          <w:tcPr>
            <w:tcW w:w="793" w:type="dxa"/>
          </w:tcPr>
          <w:p w14:paraId="797822DB" w14:textId="77777777" w:rsidR="00106C2C" w:rsidRPr="00D25A9A" w:rsidRDefault="00106C2C" w:rsidP="008C2C93">
            <w:pPr>
              <w:rPr>
                <w:rFonts w:ascii="Arial" w:hAnsi="Arial" w:cs="Arial"/>
                <w:sz w:val="15"/>
                <w:szCs w:val="15"/>
              </w:rPr>
            </w:pPr>
          </w:p>
          <w:p w14:paraId="10DE21A6"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34BD9AF9" w14:textId="23278371" w:rsidR="00106C2C" w:rsidRPr="00D25A9A" w:rsidRDefault="00106C2C" w:rsidP="008C2C93">
            <w:pPr>
              <w:rPr>
                <w:rFonts w:ascii="Arial" w:hAnsi="Arial" w:cs="Arial"/>
                <w:sz w:val="15"/>
                <w:szCs w:val="15"/>
              </w:rPr>
            </w:pPr>
            <w:r w:rsidRPr="00D25A9A">
              <w:rPr>
                <w:rFonts w:ascii="Arial" w:hAnsi="Arial" w:cs="Arial"/>
                <w:sz w:val="15"/>
                <w:szCs w:val="15"/>
              </w:rPr>
              <w:t>0.00</w:t>
            </w:r>
            <w:r w:rsidR="00B8344A">
              <w:rPr>
                <w:rFonts w:ascii="Arial" w:hAnsi="Arial" w:cs="Arial"/>
                <w:sz w:val="15"/>
                <w:szCs w:val="15"/>
              </w:rPr>
              <w:t>7</w:t>
            </w:r>
          </w:p>
          <w:p w14:paraId="68EF08BD" w14:textId="22BC85A3" w:rsidR="00106C2C" w:rsidRPr="00D25A9A" w:rsidRDefault="00106C2C" w:rsidP="008C2C93">
            <w:pPr>
              <w:rPr>
                <w:rFonts w:ascii="Arial" w:hAnsi="Arial" w:cs="Arial"/>
                <w:sz w:val="15"/>
                <w:szCs w:val="15"/>
              </w:rPr>
            </w:pPr>
            <w:r w:rsidRPr="00D25A9A">
              <w:rPr>
                <w:rFonts w:ascii="Arial" w:hAnsi="Arial" w:cs="Arial"/>
                <w:sz w:val="15"/>
                <w:szCs w:val="15"/>
              </w:rPr>
              <w:t>0.4</w:t>
            </w:r>
            <w:r w:rsidR="00600264">
              <w:rPr>
                <w:rFonts w:ascii="Arial" w:hAnsi="Arial" w:cs="Arial"/>
                <w:sz w:val="15"/>
                <w:szCs w:val="15"/>
              </w:rPr>
              <w:t>6</w:t>
            </w:r>
          </w:p>
          <w:p w14:paraId="352F2309" w14:textId="5C169EB1" w:rsidR="00106C2C" w:rsidRPr="00D25A9A" w:rsidRDefault="00106C2C" w:rsidP="008C2C93">
            <w:pPr>
              <w:rPr>
                <w:rFonts w:ascii="Arial" w:hAnsi="Arial" w:cs="Arial"/>
                <w:sz w:val="15"/>
                <w:szCs w:val="15"/>
              </w:rPr>
            </w:pPr>
            <w:r w:rsidRPr="00D25A9A">
              <w:rPr>
                <w:rFonts w:ascii="Arial" w:hAnsi="Arial" w:cs="Arial"/>
                <w:sz w:val="15"/>
                <w:szCs w:val="15"/>
              </w:rPr>
              <w:t>0.</w:t>
            </w:r>
            <w:r w:rsidR="00600264">
              <w:rPr>
                <w:rFonts w:ascii="Arial" w:hAnsi="Arial" w:cs="Arial"/>
                <w:sz w:val="15"/>
                <w:szCs w:val="15"/>
              </w:rPr>
              <w:t>50</w:t>
            </w:r>
          </w:p>
          <w:p w14:paraId="6C5FEB15" w14:textId="42B823AC" w:rsidR="00106C2C" w:rsidRPr="00D25A9A" w:rsidRDefault="00106C2C" w:rsidP="008C2C93">
            <w:pPr>
              <w:rPr>
                <w:rFonts w:ascii="Arial" w:hAnsi="Arial" w:cs="Arial"/>
                <w:sz w:val="15"/>
                <w:szCs w:val="15"/>
              </w:rPr>
            </w:pPr>
            <w:r w:rsidRPr="00D25A9A">
              <w:rPr>
                <w:rFonts w:ascii="Arial" w:hAnsi="Arial" w:cs="Arial"/>
                <w:sz w:val="15"/>
                <w:szCs w:val="15"/>
              </w:rPr>
              <w:t>0.</w:t>
            </w:r>
            <w:r w:rsidR="003C318E">
              <w:rPr>
                <w:rFonts w:ascii="Arial" w:hAnsi="Arial" w:cs="Arial"/>
                <w:sz w:val="15"/>
                <w:szCs w:val="15"/>
              </w:rPr>
              <w:t>69</w:t>
            </w:r>
          </w:p>
        </w:tc>
        <w:tc>
          <w:tcPr>
            <w:tcW w:w="1686" w:type="dxa"/>
          </w:tcPr>
          <w:p w14:paraId="36CA642A" w14:textId="77777777" w:rsidR="00106C2C" w:rsidRPr="00D25A9A" w:rsidRDefault="00106C2C" w:rsidP="008C2C93">
            <w:pPr>
              <w:rPr>
                <w:rFonts w:ascii="Arial" w:hAnsi="Arial" w:cs="Arial"/>
                <w:sz w:val="15"/>
                <w:szCs w:val="15"/>
              </w:rPr>
            </w:pPr>
          </w:p>
          <w:p w14:paraId="0D716984"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52E9A0A7" w14:textId="5E4D4F8D" w:rsidR="00106C2C" w:rsidRPr="00D25A9A" w:rsidRDefault="00106C2C" w:rsidP="008C2C93">
            <w:pPr>
              <w:rPr>
                <w:rFonts w:ascii="Arial" w:hAnsi="Arial" w:cs="Arial"/>
                <w:sz w:val="15"/>
                <w:szCs w:val="15"/>
              </w:rPr>
            </w:pPr>
            <w:r w:rsidRPr="00D25A9A">
              <w:rPr>
                <w:rFonts w:ascii="Arial" w:hAnsi="Arial" w:cs="Arial"/>
                <w:sz w:val="15"/>
                <w:szCs w:val="15"/>
              </w:rPr>
              <w:t>0.</w:t>
            </w:r>
            <w:r w:rsidR="00B5596F">
              <w:rPr>
                <w:rFonts w:ascii="Arial" w:hAnsi="Arial" w:cs="Arial"/>
                <w:sz w:val="15"/>
                <w:szCs w:val="15"/>
              </w:rPr>
              <w:t>81</w:t>
            </w:r>
            <w:r w:rsidRPr="00D25A9A">
              <w:rPr>
                <w:rFonts w:ascii="Arial" w:hAnsi="Arial" w:cs="Arial"/>
                <w:sz w:val="15"/>
                <w:szCs w:val="15"/>
              </w:rPr>
              <w:t xml:space="preserve"> (0.6</w:t>
            </w:r>
            <w:r w:rsidR="00B4416C">
              <w:rPr>
                <w:rFonts w:ascii="Arial" w:hAnsi="Arial" w:cs="Arial"/>
                <w:sz w:val="15"/>
                <w:szCs w:val="15"/>
              </w:rPr>
              <w:t>9</w:t>
            </w:r>
            <w:r w:rsidRPr="00D25A9A">
              <w:rPr>
                <w:rFonts w:ascii="Arial" w:hAnsi="Arial" w:cs="Arial"/>
                <w:sz w:val="15"/>
                <w:szCs w:val="15"/>
              </w:rPr>
              <w:t xml:space="preserve"> – 0.9</w:t>
            </w:r>
            <w:r w:rsidR="00B4416C">
              <w:rPr>
                <w:rFonts w:ascii="Arial" w:hAnsi="Arial" w:cs="Arial"/>
                <w:sz w:val="15"/>
                <w:szCs w:val="15"/>
              </w:rPr>
              <w:t>7</w:t>
            </w:r>
            <w:r w:rsidRPr="00D25A9A">
              <w:rPr>
                <w:rFonts w:ascii="Arial" w:hAnsi="Arial" w:cs="Arial"/>
                <w:sz w:val="15"/>
                <w:szCs w:val="15"/>
              </w:rPr>
              <w:t>)</w:t>
            </w:r>
          </w:p>
          <w:p w14:paraId="67C50D3E" w14:textId="57124E91" w:rsidR="00106C2C" w:rsidRPr="00D25A9A" w:rsidRDefault="00106C2C" w:rsidP="008C2C93">
            <w:pPr>
              <w:rPr>
                <w:rFonts w:ascii="Arial" w:hAnsi="Arial" w:cs="Arial"/>
                <w:sz w:val="15"/>
                <w:szCs w:val="15"/>
              </w:rPr>
            </w:pPr>
            <w:r w:rsidRPr="00D25A9A">
              <w:rPr>
                <w:rFonts w:ascii="Arial" w:hAnsi="Arial" w:cs="Arial"/>
                <w:sz w:val="15"/>
                <w:szCs w:val="15"/>
              </w:rPr>
              <w:t>0.</w:t>
            </w:r>
            <w:r w:rsidR="00B4416C">
              <w:rPr>
                <w:rFonts w:ascii="Arial" w:hAnsi="Arial" w:cs="Arial"/>
                <w:sz w:val="15"/>
                <w:szCs w:val="15"/>
              </w:rPr>
              <w:t>78</w:t>
            </w:r>
            <w:r w:rsidRPr="00D25A9A">
              <w:rPr>
                <w:rFonts w:ascii="Arial" w:hAnsi="Arial" w:cs="Arial"/>
                <w:sz w:val="15"/>
                <w:szCs w:val="15"/>
              </w:rPr>
              <w:t xml:space="preserve"> (0.</w:t>
            </w:r>
            <w:r w:rsidR="00B4416C">
              <w:rPr>
                <w:rFonts w:ascii="Arial" w:hAnsi="Arial" w:cs="Arial"/>
                <w:sz w:val="15"/>
                <w:szCs w:val="15"/>
              </w:rPr>
              <w:t>59</w:t>
            </w:r>
            <w:r w:rsidRPr="00D25A9A">
              <w:rPr>
                <w:rFonts w:ascii="Arial" w:hAnsi="Arial" w:cs="Arial"/>
                <w:sz w:val="15"/>
                <w:szCs w:val="15"/>
              </w:rPr>
              <w:t xml:space="preserve"> – 1.0</w:t>
            </w:r>
            <w:r w:rsidR="00B4416C">
              <w:rPr>
                <w:rFonts w:ascii="Arial" w:hAnsi="Arial" w:cs="Arial"/>
                <w:sz w:val="15"/>
                <w:szCs w:val="15"/>
              </w:rPr>
              <w:t>3</w:t>
            </w:r>
            <w:r w:rsidRPr="00D25A9A">
              <w:rPr>
                <w:rFonts w:ascii="Arial" w:hAnsi="Arial" w:cs="Arial"/>
                <w:sz w:val="15"/>
                <w:szCs w:val="15"/>
              </w:rPr>
              <w:t>)</w:t>
            </w:r>
          </w:p>
          <w:p w14:paraId="0D99F6EB" w14:textId="6760D924" w:rsidR="00106C2C" w:rsidRPr="00D25A9A" w:rsidRDefault="00106C2C" w:rsidP="008C2C93">
            <w:pPr>
              <w:rPr>
                <w:rFonts w:ascii="Arial" w:hAnsi="Arial" w:cs="Arial"/>
                <w:sz w:val="15"/>
                <w:szCs w:val="15"/>
              </w:rPr>
            </w:pPr>
            <w:r w:rsidRPr="00D25A9A">
              <w:rPr>
                <w:rFonts w:ascii="Arial" w:hAnsi="Arial" w:cs="Arial"/>
                <w:sz w:val="15"/>
                <w:szCs w:val="15"/>
              </w:rPr>
              <w:t>0.</w:t>
            </w:r>
            <w:r w:rsidR="00A67EA6">
              <w:rPr>
                <w:rFonts w:ascii="Arial" w:hAnsi="Arial" w:cs="Arial"/>
                <w:sz w:val="15"/>
                <w:szCs w:val="15"/>
              </w:rPr>
              <w:t>89</w:t>
            </w:r>
            <w:r w:rsidRPr="00D25A9A">
              <w:rPr>
                <w:rFonts w:ascii="Arial" w:hAnsi="Arial" w:cs="Arial"/>
                <w:sz w:val="15"/>
                <w:szCs w:val="15"/>
              </w:rPr>
              <w:t xml:space="preserve"> (0.</w:t>
            </w:r>
            <w:r w:rsidR="00A67EA6">
              <w:rPr>
                <w:rFonts w:ascii="Arial" w:hAnsi="Arial" w:cs="Arial"/>
                <w:sz w:val="15"/>
                <w:szCs w:val="15"/>
              </w:rPr>
              <w:t>67</w:t>
            </w:r>
            <w:r w:rsidRPr="00D25A9A">
              <w:rPr>
                <w:rFonts w:ascii="Arial" w:hAnsi="Arial" w:cs="Arial"/>
                <w:sz w:val="15"/>
                <w:szCs w:val="15"/>
              </w:rPr>
              <w:t xml:space="preserve"> – 1.1</w:t>
            </w:r>
            <w:r w:rsidR="00A67EA6">
              <w:rPr>
                <w:rFonts w:ascii="Arial" w:hAnsi="Arial" w:cs="Arial"/>
                <w:sz w:val="15"/>
                <w:szCs w:val="15"/>
              </w:rPr>
              <w:t>8</w:t>
            </w:r>
            <w:r w:rsidRPr="00D25A9A">
              <w:rPr>
                <w:rFonts w:ascii="Arial" w:hAnsi="Arial" w:cs="Arial"/>
                <w:sz w:val="15"/>
                <w:szCs w:val="15"/>
              </w:rPr>
              <w:t>)</w:t>
            </w:r>
          </w:p>
          <w:p w14:paraId="66A23E5B" w14:textId="3B0FAFD7" w:rsidR="00106C2C" w:rsidRPr="00D25A9A" w:rsidRDefault="00106C2C" w:rsidP="008C2C93">
            <w:pPr>
              <w:rPr>
                <w:rFonts w:ascii="Arial" w:hAnsi="Arial" w:cs="Arial"/>
                <w:sz w:val="15"/>
                <w:szCs w:val="15"/>
              </w:rPr>
            </w:pPr>
            <w:r w:rsidRPr="00D25A9A">
              <w:rPr>
                <w:rFonts w:ascii="Arial" w:hAnsi="Arial" w:cs="Arial"/>
                <w:sz w:val="15"/>
                <w:szCs w:val="15"/>
              </w:rPr>
              <w:t>0.7</w:t>
            </w:r>
            <w:r w:rsidR="00A67EA6">
              <w:rPr>
                <w:rFonts w:ascii="Arial" w:hAnsi="Arial" w:cs="Arial"/>
                <w:sz w:val="15"/>
                <w:szCs w:val="15"/>
              </w:rPr>
              <w:t>1</w:t>
            </w:r>
            <w:r w:rsidRPr="00D25A9A">
              <w:rPr>
                <w:rFonts w:ascii="Arial" w:hAnsi="Arial" w:cs="Arial"/>
                <w:sz w:val="15"/>
                <w:szCs w:val="15"/>
              </w:rPr>
              <w:t xml:space="preserve"> (0.</w:t>
            </w:r>
            <w:r w:rsidR="00A67EA6">
              <w:rPr>
                <w:rFonts w:ascii="Arial" w:hAnsi="Arial" w:cs="Arial"/>
                <w:sz w:val="15"/>
                <w:szCs w:val="15"/>
              </w:rPr>
              <w:t>49</w:t>
            </w:r>
            <w:r w:rsidRPr="00D25A9A">
              <w:rPr>
                <w:rFonts w:ascii="Arial" w:hAnsi="Arial" w:cs="Arial"/>
                <w:sz w:val="15"/>
                <w:szCs w:val="15"/>
              </w:rPr>
              <w:t xml:space="preserve"> – 1.0</w:t>
            </w:r>
            <w:r w:rsidR="00A67EA6">
              <w:rPr>
                <w:rFonts w:ascii="Arial" w:hAnsi="Arial" w:cs="Arial"/>
                <w:sz w:val="15"/>
                <w:szCs w:val="15"/>
              </w:rPr>
              <w:t>3</w:t>
            </w:r>
            <w:r w:rsidRPr="00D25A9A">
              <w:rPr>
                <w:rFonts w:ascii="Arial" w:hAnsi="Arial" w:cs="Arial"/>
                <w:sz w:val="15"/>
                <w:szCs w:val="15"/>
              </w:rPr>
              <w:t>)</w:t>
            </w:r>
          </w:p>
        </w:tc>
        <w:tc>
          <w:tcPr>
            <w:tcW w:w="772" w:type="dxa"/>
          </w:tcPr>
          <w:p w14:paraId="793F109B" w14:textId="77777777" w:rsidR="00106C2C" w:rsidRPr="00D25A9A" w:rsidRDefault="00106C2C" w:rsidP="008C2C93">
            <w:pPr>
              <w:rPr>
                <w:rFonts w:ascii="Arial" w:hAnsi="Arial" w:cs="Arial"/>
                <w:sz w:val="15"/>
                <w:szCs w:val="15"/>
              </w:rPr>
            </w:pPr>
          </w:p>
          <w:p w14:paraId="036D0B90"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09615388" w14:textId="7D58CF82" w:rsidR="00106C2C" w:rsidRPr="00D25A9A" w:rsidRDefault="00106C2C" w:rsidP="008C2C93">
            <w:pPr>
              <w:rPr>
                <w:rFonts w:ascii="Arial" w:hAnsi="Arial" w:cs="Arial"/>
                <w:sz w:val="15"/>
                <w:szCs w:val="15"/>
              </w:rPr>
            </w:pPr>
            <w:r w:rsidRPr="00D25A9A">
              <w:rPr>
                <w:rFonts w:ascii="Arial" w:hAnsi="Arial" w:cs="Arial"/>
                <w:sz w:val="15"/>
                <w:szCs w:val="15"/>
              </w:rPr>
              <w:t>0.0</w:t>
            </w:r>
            <w:r w:rsidR="00B4416C">
              <w:rPr>
                <w:rFonts w:ascii="Arial" w:hAnsi="Arial" w:cs="Arial"/>
                <w:sz w:val="15"/>
                <w:szCs w:val="15"/>
              </w:rPr>
              <w:t>2</w:t>
            </w:r>
          </w:p>
          <w:p w14:paraId="75CE2F11" w14:textId="0AFCCDA3" w:rsidR="00106C2C" w:rsidRPr="00D25A9A" w:rsidRDefault="00106C2C" w:rsidP="008C2C93">
            <w:pPr>
              <w:rPr>
                <w:rFonts w:ascii="Arial" w:hAnsi="Arial" w:cs="Arial"/>
                <w:sz w:val="15"/>
                <w:szCs w:val="15"/>
              </w:rPr>
            </w:pPr>
            <w:r w:rsidRPr="00D25A9A">
              <w:rPr>
                <w:rFonts w:ascii="Arial" w:hAnsi="Arial" w:cs="Arial"/>
                <w:sz w:val="15"/>
                <w:szCs w:val="15"/>
              </w:rPr>
              <w:t>0.</w:t>
            </w:r>
            <w:r w:rsidR="00B4416C">
              <w:rPr>
                <w:rFonts w:ascii="Arial" w:hAnsi="Arial" w:cs="Arial"/>
                <w:sz w:val="15"/>
                <w:szCs w:val="15"/>
              </w:rPr>
              <w:t>08</w:t>
            </w:r>
          </w:p>
          <w:p w14:paraId="01F094E4" w14:textId="62D283FA" w:rsidR="00106C2C" w:rsidRPr="00D25A9A" w:rsidRDefault="00106C2C" w:rsidP="008C2C93">
            <w:pPr>
              <w:rPr>
                <w:rFonts w:ascii="Arial" w:hAnsi="Arial" w:cs="Arial"/>
                <w:sz w:val="15"/>
                <w:szCs w:val="15"/>
              </w:rPr>
            </w:pPr>
            <w:r w:rsidRPr="00D25A9A">
              <w:rPr>
                <w:rFonts w:ascii="Arial" w:hAnsi="Arial" w:cs="Arial"/>
                <w:sz w:val="15"/>
                <w:szCs w:val="15"/>
              </w:rPr>
              <w:t>0.</w:t>
            </w:r>
            <w:r w:rsidR="00BF060C">
              <w:rPr>
                <w:rFonts w:ascii="Arial" w:hAnsi="Arial" w:cs="Arial"/>
                <w:sz w:val="15"/>
                <w:szCs w:val="15"/>
              </w:rPr>
              <w:t>43</w:t>
            </w:r>
          </w:p>
          <w:p w14:paraId="058CB018" w14:textId="05B70C60" w:rsidR="00106C2C" w:rsidRPr="00D25A9A" w:rsidRDefault="00106C2C" w:rsidP="008C2C93">
            <w:pPr>
              <w:rPr>
                <w:rFonts w:ascii="Arial" w:hAnsi="Arial" w:cs="Arial"/>
                <w:sz w:val="15"/>
                <w:szCs w:val="15"/>
              </w:rPr>
            </w:pPr>
            <w:r w:rsidRPr="00D25A9A">
              <w:rPr>
                <w:rFonts w:ascii="Arial" w:hAnsi="Arial" w:cs="Arial"/>
                <w:sz w:val="15"/>
                <w:szCs w:val="15"/>
              </w:rPr>
              <w:t>0.</w:t>
            </w:r>
            <w:r w:rsidR="00BF060C">
              <w:rPr>
                <w:rFonts w:ascii="Arial" w:hAnsi="Arial" w:cs="Arial"/>
                <w:sz w:val="15"/>
                <w:szCs w:val="15"/>
              </w:rPr>
              <w:t>07</w:t>
            </w:r>
          </w:p>
        </w:tc>
      </w:tr>
      <w:tr w:rsidR="00106C2C" w:rsidRPr="00D25A9A" w14:paraId="48000C0A" w14:textId="77777777" w:rsidTr="008C2C93">
        <w:tc>
          <w:tcPr>
            <w:tcW w:w="4075" w:type="dxa"/>
          </w:tcPr>
          <w:p w14:paraId="65E1C4FD"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Migration status</w:t>
            </w:r>
          </w:p>
          <w:p w14:paraId="214F18C0" w14:textId="77777777" w:rsidR="00106C2C" w:rsidRPr="00D25A9A" w:rsidRDefault="00106C2C" w:rsidP="008C2C93">
            <w:pPr>
              <w:rPr>
                <w:rFonts w:ascii="Arial" w:hAnsi="Arial" w:cs="Arial"/>
                <w:sz w:val="15"/>
                <w:szCs w:val="15"/>
              </w:rPr>
            </w:pPr>
            <w:r w:rsidRPr="00D25A9A">
              <w:rPr>
                <w:rFonts w:ascii="Arial" w:hAnsi="Arial" w:cs="Arial"/>
                <w:sz w:val="15"/>
                <w:szCs w:val="15"/>
              </w:rPr>
              <w:t>Born in UK</w:t>
            </w:r>
          </w:p>
          <w:p w14:paraId="727538F1" w14:textId="77777777" w:rsidR="00106C2C" w:rsidRPr="00D25A9A" w:rsidRDefault="00106C2C" w:rsidP="008C2C93">
            <w:pPr>
              <w:rPr>
                <w:rFonts w:ascii="Arial" w:hAnsi="Arial" w:cs="Arial"/>
                <w:sz w:val="15"/>
                <w:szCs w:val="15"/>
              </w:rPr>
            </w:pPr>
            <w:r w:rsidRPr="00D25A9A">
              <w:rPr>
                <w:rFonts w:ascii="Arial" w:hAnsi="Arial" w:cs="Arial"/>
                <w:sz w:val="15"/>
                <w:szCs w:val="15"/>
              </w:rPr>
              <w:t>Born abroad</w:t>
            </w:r>
          </w:p>
        </w:tc>
        <w:tc>
          <w:tcPr>
            <w:tcW w:w="1686" w:type="dxa"/>
          </w:tcPr>
          <w:p w14:paraId="1616626D" w14:textId="77777777" w:rsidR="00106C2C" w:rsidRPr="00D25A9A" w:rsidRDefault="00106C2C" w:rsidP="008C2C93">
            <w:pPr>
              <w:rPr>
                <w:rFonts w:ascii="Arial" w:hAnsi="Arial" w:cs="Arial"/>
                <w:sz w:val="15"/>
                <w:szCs w:val="15"/>
              </w:rPr>
            </w:pPr>
          </w:p>
          <w:p w14:paraId="73CAA039"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3F71A67D" w14:textId="36987D79" w:rsidR="00106C2C" w:rsidRPr="00D25A9A" w:rsidRDefault="00106C2C" w:rsidP="008C2C93">
            <w:pPr>
              <w:rPr>
                <w:rFonts w:ascii="Arial" w:hAnsi="Arial" w:cs="Arial"/>
                <w:sz w:val="15"/>
                <w:szCs w:val="15"/>
              </w:rPr>
            </w:pPr>
            <w:r w:rsidRPr="00D25A9A">
              <w:rPr>
                <w:rFonts w:ascii="Arial" w:hAnsi="Arial" w:cs="Arial"/>
                <w:sz w:val="15"/>
                <w:szCs w:val="15"/>
              </w:rPr>
              <w:t>0.9</w:t>
            </w:r>
            <w:r w:rsidR="003C318E">
              <w:rPr>
                <w:rFonts w:ascii="Arial" w:hAnsi="Arial" w:cs="Arial"/>
                <w:sz w:val="15"/>
                <w:szCs w:val="15"/>
              </w:rPr>
              <w:t>5</w:t>
            </w:r>
            <w:r w:rsidRPr="00D25A9A">
              <w:rPr>
                <w:rFonts w:ascii="Arial" w:hAnsi="Arial" w:cs="Arial"/>
                <w:sz w:val="15"/>
                <w:szCs w:val="15"/>
              </w:rPr>
              <w:t xml:space="preserve"> (0.8</w:t>
            </w:r>
            <w:r w:rsidR="003C318E">
              <w:rPr>
                <w:rFonts w:ascii="Arial" w:hAnsi="Arial" w:cs="Arial"/>
                <w:sz w:val="15"/>
                <w:szCs w:val="15"/>
              </w:rPr>
              <w:t>3</w:t>
            </w:r>
            <w:r w:rsidRPr="00D25A9A">
              <w:rPr>
                <w:rFonts w:ascii="Arial" w:hAnsi="Arial" w:cs="Arial"/>
                <w:sz w:val="15"/>
                <w:szCs w:val="15"/>
              </w:rPr>
              <w:t xml:space="preserve"> – 1.0</w:t>
            </w:r>
            <w:r w:rsidR="003C318E">
              <w:rPr>
                <w:rFonts w:ascii="Arial" w:hAnsi="Arial" w:cs="Arial"/>
                <w:sz w:val="15"/>
                <w:szCs w:val="15"/>
              </w:rPr>
              <w:t>9</w:t>
            </w:r>
            <w:r w:rsidRPr="00D25A9A">
              <w:rPr>
                <w:rFonts w:ascii="Arial" w:hAnsi="Arial" w:cs="Arial"/>
                <w:sz w:val="15"/>
                <w:szCs w:val="15"/>
              </w:rPr>
              <w:t>)</w:t>
            </w:r>
          </w:p>
        </w:tc>
        <w:tc>
          <w:tcPr>
            <w:tcW w:w="793" w:type="dxa"/>
          </w:tcPr>
          <w:p w14:paraId="060CE5F3" w14:textId="77777777" w:rsidR="00106C2C" w:rsidRPr="00D25A9A" w:rsidRDefault="00106C2C" w:rsidP="008C2C93">
            <w:pPr>
              <w:rPr>
                <w:rFonts w:ascii="Arial" w:hAnsi="Arial" w:cs="Arial"/>
                <w:sz w:val="15"/>
                <w:szCs w:val="15"/>
              </w:rPr>
            </w:pPr>
          </w:p>
          <w:p w14:paraId="37DE5B44"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68601E30" w14:textId="6DFD0766" w:rsidR="00106C2C" w:rsidRPr="00D25A9A" w:rsidRDefault="00106C2C" w:rsidP="008C2C93">
            <w:pPr>
              <w:rPr>
                <w:rFonts w:ascii="Arial" w:hAnsi="Arial" w:cs="Arial"/>
                <w:sz w:val="15"/>
                <w:szCs w:val="15"/>
              </w:rPr>
            </w:pPr>
            <w:r w:rsidRPr="00D25A9A">
              <w:rPr>
                <w:rFonts w:ascii="Arial" w:hAnsi="Arial" w:cs="Arial"/>
                <w:sz w:val="15"/>
                <w:szCs w:val="15"/>
              </w:rPr>
              <w:t>0.</w:t>
            </w:r>
            <w:r w:rsidR="003C318E">
              <w:rPr>
                <w:rFonts w:ascii="Arial" w:hAnsi="Arial" w:cs="Arial"/>
                <w:sz w:val="15"/>
                <w:szCs w:val="15"/>
              </w:rPr>
              <w:t>47</w:t>
            </w:r>
          </w:p>
        </w:tc>
        <w:tc>
          <w:tcPr>
            <w:tcW w:w="1686" w:type="dxa"/>
          </w:tcPr>
          <w:p w14:paraId="4A72F326" w14:textId="77777777" w:rsidR="00106C2C" w:rsidRPr="00D25A9A" w:rsidRDefault="00106C2C" w:rsidP="008C2C93">
            <w:pPr>
              <w:rPr>
                <w:rFonts w:ascii="Arial" w:hAnsi="Arial" w:cs="Arial"/>
                <w:sz w:val="15"/>
                <w:szCs w:val="15"/>
              </w:rPr>
            </w:pPr>
          </w:p>
          <w:p w14:paraId="36E6DF3C"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520EBFE3" w14:textId="3E4E9F77" w:rsidR="00106C2C" w:rsidRPr="00D25A9A" w:rsidRDefault="00106C2C" w:rsidP="008C2C93">
            <w:pPr>
              <w:rPr>
                <w:rFonts w:ascii="Arial" w:hAnsi="Arial" w:cs="Arial"/>
                <w:sz w:val="15"/>
                <w:szCs w:val="15"/>
              </w:rPr>
            </w:pPr>
            <w:r w:rsidRPr="00D25A9A">
              <w:rPr>
                <w:rFonts w:ascii="Arial" w:hAnsi="Arial" w:cs="Arial"/>
                <w:sz w:val="15"/>
                <w:szCs w:val="15"/>
              </w:rPr>
              <w:t>0.7</w:t>
            </w:r>
            <w:r w:rsidR="00807459">
              <w:rPr>
                <w:rFonts w:ascii="Arial" w:hAnsi="Arial" w:cs="Arial"/>
                <w:sz w:val="15"/>
                <w:szCs w:val="15"/>
              </w:rPr>
              <w:t>2</w:t>
            </w:r>
            <w:r w:rsidRPr="00D25A9A">
              <w:rPr>
                <w:rFonts w:ascii="Arial" w:hAnsi="Arial" w:cs="Arial"/>
                <w:sz w:val="15"/>
                <w:szCs w:val="15"/>
              </w:rPr>
              <w:t xml:space="preserve"> (0.62 – 0.8</w:t>
            </w:r>
            <w:r w:rsidR="00807459">
              <w:rPr>
                <w:rFonts w:ascii="Arial" w:hAnsi="Arial" w:cs="Arial"/>
                <w:sz w:val="15"/>
                <w:szCs w:val="15"/>
              </w:rPr>
              <w:t>4</w:t>
            </w:r>
            <w:r w:rsidRPr="00D25A9A">
              <w:rPr>
                <w:rFonts w:ascii="Arial" w:hAnsi="Arial" w:cs="Arial"/>
                <w:sz w:val="15"/>
                <w:szCs w:val="15"/>
              </w:rPr>
              <w:t>)</w:t>
            </w:r>
          </w:p>
        </w:tc>
        <w:tc>
          <w:tcPr>
            <w:tcW w:w="772" w:type="dxa"/>
          </w:tcPr>
          <w:p w14:paraId="1AE43F0F" w14:textId="77777777" w:rsidR="00106C2C" w:rsidRPr="00D25A9A" w:rsidRDefault="00106C2C" w:rsidP="008C2C93">
            <w:pPr>
              <w:rPr>
                <w:rFonts w:ascii="Arial" w:hAnsi="Arial" w:cs="Arial"/>
                <w:sz w:val="15"/>
                <w:szCs w:val="15"/>
              </w:rPr>
            </w:pPr>
          </w:p>
          <w:p w14:paraId="4153E2E3"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4A340065"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tc>
      </w:tr>
      <w:tr w:rsidR="00106C2C" w:rsidRPr="00D25A9A" w14:paraId="28004D86" w14:textId="77777777" w:rsidTr="008C2C93">
        <w:tc>
          <w:tcPr>
            <w:tcW w:w="4075" w:type="dxa"/>
          </w:tcPr>
          <w:p w14:paraId="44DAC44F"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Occupation</w:t>
            </w:r>
          </w:p>
          <w:p w14:paraId="17A9DB06" w14:textId="77777777" w:rsidR="00106C2C" w:rsidRPr="00D25A9A" w:rsidRDefault="00106C2C" w:rsidP="008C2C93">
            <w:pPr>
              <w:rPr>
                <w:rFonts w:ascii="Arial" w:hAnsi="Arial" w:cs="Arial"/>
                <w:sz w:val="15"/>
                <w:szCs w:val="15"/>
              </w:rPr>
            </w:pPr>
            <w:r w:rsidRPr="00D25A9A">
              <w:rPr>
                <w:rFonts w:ascii="Arial" w:hAnsi="Arial" w:cs="Arial"/>
                <w:sz w:val="15"/>
                <w:szCs w:val="15"/>
              </w:rPr>
              <w:t>Doctor or medical support</w:t>
            </w:r>
          </w:p>
          <w:p w14:paraId="6A44443A" w14:textId="77777777" w:rsidR="00106C2C" w:rsidRPr="00D25A9A" w:rsidRDefault="00106C2C" w:rsidP="008C2C93">
            <w:pPr>
              <w:rPr>
                <w:rFonts w:ascii="Arial" w:hAnsi="Arial" w:cs="Arial"/>
                <w:sz w:val="15"/>
                <w:szCs w:val="15"/>
              </w:rPr>
            </w:pPr>
            <w:r w:rsidRPr="00D25A9A">
              <w:rPr>
                <w:rFonts w:ascii="Arial" w:hAnsi="Arial" w:cs="Arial"/>
                <w:sz w:val="15"/>
                <w:szCs w:val="15"/>
              </w:rPr>
              <w:t>Nurse, nursing associate or Midwife</w:t>
            </w:r>
          </w:p>
          <w:p w14:paraId="57FA571C" w14:textId="77777777" w:rsidR="00106C2C" w:rsidRPr="00D25A9A" w:rsidRDefault="00106C2C" w:rsidP="008C2C93">
            <w:pPr>
              <w:rPr>
                <w:rFonts w:ascii="Arial" w:hAnsi="Arial" w:cs="Arial"/>
                <w:sz w:val="15"/>
                <w:szCs w:val="15"/>
              </w:rPr>
            </w:pPr>
            <w:r w:rsidRPr="00D25A9A">
              <w:rPr>
                <w:rFonts w:ascii="Arial" w:hAnsi="Arial" w:cs="Arial"/>
                <w:sz w:val="15"/>
                <w:szCs w:val="15"/>
              </w:rPr>
              <w:t>Allied health professional</w:t>
            </w:r>
            <w:r w:rsidRPr="00D25A9A">
              <w:rPr>
                <w:rFonts w:ascii="Arial" w:hAnsi="Arial" w:cs="Arial"/>
                <w:sz w:val="15"/>
                <w:szCs w:val="15"/>
                <w:vertAlign w:val="superscript"/>
              </w:rPr>
              <w:t>†</w:t>
            </w:r>
          </w:p>
          <w:p w14:paraId="39ECB88B" w14:textId="77777777" w:rsidR="00106C2C" w:rsidRPr="00D25A9A" w:rsidRDefault="00106C2C" w:rsidP="008C2C93">
            <w:pPr>
              <w:rPr>
                <w:rFonts w:ascii="Arial" w:hAnsi="Arial" w:cs="Arial"/>
                <w:sz w:val="15"/>
                <w:szCs w:val="15"/>
              </w:rPr>
            </w:pPr>
            <w:r w:rsidRPr="00D25A9A">
              <w:rPr>
                <w:rFonts w:ascii="Arial" w:hAnsi="Arial" w:cs="Arial"/>
                <w:sz w:val="15"/>
                <w:szCs w:val="15"/>
              </w:rPr>
              <w:t>Dental</w:t>
            </w:r>
          </w:p>
          <w:p w14:paraId="49709180" w14:textId="77777777" w:rsidR="00106C2C" w:rsidRPr="00D25A9A" w:rsidRDefault="00106C2C" w:rsidP="008C2C93">
            <w:pPr>
              <w:rPr>
                <w:rFonts w:ascii="Arial" w:hAnsi="Arial" w:cs="Arial"/>
                <w:sz w:val="15"/>
                <w:szCs w:val="15"/>
              </w:rPr>
            </w:pPr>
            <w:r w:rsidRPr="00D25A9A">
              <w:rPr>
                <w:rFonts w:ascii="Arial" w:hAnsi="Arial" w:cs="Arial"/>
                <w:sz w:val="15"/>
                <w:szCs w:val="15"/>
              </w:rPr>
              <w:t>Admin, estates or other</w:t>
            </w:r>
          </w:p>
        </w:tc>
        <w:tc>
          <w:tcPr>
            <w:tcW w:w="1686" w:type="dxa"/>
          </w:tcPr>
          <w:p w14:paraId="7E8AAFA4" w14:textId="77777777" w:rsidR="00106C2C" w:rsidRPr="00D25A9A" w:rsidRDefault="00106C2C" w:rsidP="008C2C93">
            <w:pPr>
              <w:rPr>
                <w:rFonts w:ascii="Arial" w:hAnsi="Arial" w:cs="Arial"/>
                <w:sz w:val="15"/>
                <w:szCs w:val="15"/>
              </w:rPr>
            </w:pPr>
          </w:p>
          <w:p w14:paraId="2981261C"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5A9FB9A4" w14:textId="08476C4D" w:rsidR="00106C2C" w:rsidRPr="00D25A9A" w:rsidRDefault="00106C2C" w:rsidP="008C2C93">
            <w:pPr>
              <w:rPr>
                <w:rFonts w:ascii="Arial" w:hAnsi="Arial" w:cs="Arial"/>
                <w:sz w:val="15"/>
                <w:szCs w:val="15"/>
              </w:rPr>
            </w:pPr>
            <w:r w:rsidRPr="00D25A9A">
              <w:rPr>
                <w:rFonts w:ascii="Arial" w:hAnsi="Arial" w:cs="Arial"/>
                <w:sz w:val="15"/>
                <w:szCs w:val="15"/>
              </w:rPr>
              <w:t>0.8</w:t>
            </w:r>
            <w:r w:rsidR="001F6943">
              <w:rPr>
                <w:rFonts w:ascii="Arial" w:hAnsi="Arial" w:cs="Arial"/>
                <w:sz w:val="15"/>
                <w:szCs w:val="15"/>
              </w:rPr>
              <w:t>2</w:t>
            </w:r>
            <w:r w:rsidRPr="00D25A9A">
              <w:rPr>
                <w:rFonts w:ascii="Arial" w:hAnsi="Arial" w:cs="Arial"/>
                <w:sz w:val="15"/>
                <w:szCs w:val="15"/>
              </w:rPr>
              <w:t xml:space="preserve"> (0.7</w:t>
            </w:r>
            <w:r w:rsidR="001F6943">
              <w:rPr>
                <w:rFonts w:ascii="Arial" w:hAnsi="Arial" w:cs="Arial"/>
                <w:sz w:val="15"/>
                <w:szCs w:val="15"/>
              </w:rPr>
              <w:t>0</w:t>
            </w:r>
            <w:r w:rsidRPr="00D25A9A">
              <w:rPr>
                <w:rFonts w:ascii="Arial" w:hAnsi="Arial" w:cs="Arial"/>
                <w:sz w:val="15"/>
                <w:szCs w:val="15"/>
              </w:rPr>
              <w:t xml:space="preserve"> – </w:t>
            </w:r>
            <w:r w:rsidR="001F6943">
              <w:rPr>
                <w:rFonts w:ascii="Arial" w:hAnsi="Arial" w:cs="Arial"/>
                <w:sz w:val="15"/>
                <w:szCs w:val="15"/>
              </w:rPr>
              <w:t>0</w:t>
            </w:r>
            <w:r w:rsidRPr="00D25A9A">
              <w:rPr>
                <w:rFonts w:ascii="Arial" w:hAnsi="Arial" w:cs="Arial"/>
                <w:sz w:val="15"/>
                <w:szCs w:val="15"/>
              </w:rPr>
              <w:t>.</w:t>
            </w:r>
            <w:r w:rsidR="001F6943">
              <w:rPr>
                <w:rFonts w:ascii="Arial" w:hAnsi="Arial" w:cs="Arial"/>
                <w:sz w:val="15"/>
                <w:szCs w:val="15"/>
              </w:rPr>
              <w:t>95</w:t>
            </w:r>
            <w:r w:rsidRPr="00D25A9A">
              <w:rPr>
                <w:rFonts w:ascii="Arial" w:hAnsi="Arial" w:cs="Arial"/>
                <w:sz w:val="15"/>
                <w:szCs w:val="15"/>
              </w:rPr>
              <w:t xml:space="preserve">) </w:t>
            </w:r>
          </w:p>
          <w:p w14:paraId="3CA1AEA2" w14:textId="33621D9B" w:rsidR="00106C2C" w:rsidRPr="00D25A9A" w:rsidRDefault="00106C2C" w:rsidP="008C2C93">
            <w:pPr>
              <w:rPr>
                <w:rFonts w:ascii="Arial" w:hAnsi="Arial" w:cs="Arial"/>
                <w:sz w:val="15"/>
                <w:szCs w:val="15"/>
              </w:rPr>
            </w:pPr>
            <w:r w:rsidRPr="00D25A9A">
              <w:rPr>
                <w:rFonts w:ascii="Arial" w:hAnsi="Arial" w:cs="Arial"/>
                <w:sz w:val="15"/>
                <w:szCs w:val="15"/>
              </w:rPr>
              <w:t>0.7</w:t>
            </w:r>
            <w:r w:rsidR="001F6943">
              <w:rPr>
                <w:rFonts w:ascii="Arial" w:hAnsi="Arial" w:cs="Arial"/>
                <w:sz w:val="15"/>
                <w:szCs w:val="15"/>
              </w:rPr>
              <w:t>1</w:t>
            </w:r>
            <w:r w:rsidRPr="00D25A9A">
              <w:rPr>
                <w:rFonts w:ascii="Arial" w:hAnsi="Arial" w:cs="Arial"/>
                <w:sz w:val="15"/>
                <w:szCs w:val="15"/>
              </w:rPr>
              <w:t xml:space="preserve"> (0.6</w:t>
            </w:r>
            <w:r w:rsidR="00FF049E">
              <w:rPr>
                <w:rFonts w:ascii="Arial" w:hAnsi="Arial" w:cs="Arial"/>
                <w:sz w:val="15"/>
                <w:szCs w:val="15"/>
              </w:rPr>
              <w:t>2</w:t>
            </w:r>
            <w:r w:rsidRPr="00D25A9A">
              <w:rPr>
                <w:rFonts w:ascii="Arial" w:hAnsi="Arial" w:cs="Arial"/>
                <w:sz w:val="15"/>
                <w:szCs w:val="15"/>
              </w:rPr>
              <w:t xml:space="preserve"> – 0.8</w:t>
            </w:r>
            <w:r w:rsidR="00FF049E">
              <w:rPr>
                <w:rFonts w:ascii="Arial" w:hAnsi="Arial" w:cs="Arial"/>
                <w:sz w:val="15"/>
                <w:szCs w:val="15"/>
              </w:rPr>
              <w:t>2</w:t>
            </w:r>
            <w:r w:rsidRPr="00D25A9A">
              <w:rPr>
                <w:rFonts w:ascii="Arial" w:hAnsi="Arial" w:cs="Arial"/>
                <w:sz w:val="15"/>
                <w:szCs w:val="15"/>
              </w:rPr>
              <w:t>)</w:t>
            </w:r>
          </w:p>
          <w:p w14:paraId="21B53F77" w14:textId="37BC5F9A" w:rsidR="00106C2C" w:rsidRPr="00D25A9A" w:rsidRDefault="00106C2C" w:rsidP="008C2C93">
            <w:pPr>
              <w:rPr>
                <w:rFonts w:ascii="Arial" w:hAnsi="Arial" w:cs="Arial"/>
                <w:sz w:val="15"/>
                <w:szCs w:val="15"/>
              </w:rPr>
            </w:pPr>
            <w:r w:rsidRPr="00D25A9A">
              <w:rPr>
                <w:rFonts w:ascii="Arial" w:hAnsi="Arial" w:cs="Arial"/>
                <w:sz w:val="15"/>
                <w:szCs w:val="15"/>
              </w:rPr>
              <w:t>0.</w:t>
            </w:r>
            <w:r w:rsidR="00FF049E">
              <w:rPr>
                <w:rFonts w:ascii="Arial" w:hAnsi="Arial" w:cs="Arial"/>
                <w:sz w:val="15"/>
                <w:szCs w:val="15"/>
              </w:rPr>
              <w:t>50</w:t>
            </w:r>
            <w:r w:rsidRPr="00D25A9A">
              <w:rPr>
                <w:rFonts w:ascii="Arial" w:hAnsi="Arial" w:cs="Arial"/>
                <w:sz w:val="15"/>
                <w:szCs w:val="15"/>
              </w:rPr>
              <w:t xml:space="preserve"> (0.</w:t>
            </w:r>
            <w:r w:rsidR="00FF049E">
              <w:rPr>
                <w:rFonts w:ascii="Arial" w:hAnsi="Arial" w:cs="Arial"/>
                <w:sz w:val="15"/>
                <w:szCs w:val="15"/>
              </w:rPr>
              <w:t>37</w:t>
            </w:r>
            <w:r w:rsidRPr="00D25A9A">
              <w:rPr>
                <w:rFonts w:ascii="Arial" w:hAnsi="Arial" w:cs="Arial"/>
                <w:sz w:val="15"/>
                <w:szCs w:val="15"/>
              </w:rPr>
              <w:t xml:space="preserve"> – 0.</w:t>
            </w:r>
            <w:r w:rsidR="00FF049E">
              <w:rPr>
                <w:rFonts w:ascii="Arial" w:hAnsi="Arial" w:cs="Arial"/>
                <w:sz w:val="15"/>
                <w:szCs w:val="15"/>
              </w:rPr>
              <w:t>68</w:t>
            </w:r>
            <w:r w:rsidRPr="00D25A9A">
              <w:rPr>
                <w:rFonts w:ascii="Arial" w:hAnsi="Arial" w:cs="Arial"/>
                <w:sz w:val="15"/>
                <w:szCs w:val="15"/>
              </w:rPr>
              <w:t>)</w:t>
            </w:r>
          </w:p>
          <w:p w14:paraId="41507E10" w14:textId="6F4BCC10" w:rsidR="00106C2C" w:rsidRPr="00D25A9A" w:rsidRDefault="00106C2C" w:rsidP="008C2C93">
            <w:pPr>
              <w:rPr>
                <w:rFonts w:ascii="Arial" w:hAnsi="Arial" w:cs="Arial"/>
                <w:sz w:val="15"/>
                <w:szCs w:val="15"/>
              </w:rPr>
            </w:pPr>
            <w:r w:rsidRPr="00D25A9A">
              <w:rPr>
                <w:rFonts w:ascii="Arial" w:hAnsi="Arial" w:cs="Arial"/>
                <w:sz w:val="15"/>
                <w:szCs w:val="15"/>
              </w:rPr>
              <w:t>0.</w:t>
            </w:r>
            <w:r w:rsidR="00FF049E">
              <w:rPr>
                <w:rFonts w:ascii="Arial" w:hAnsi="Arial" w:cs="Arial"/>
                <w:sz w:val="15"/>
                <w:szCs w:val="15"/>
              </w:rPr>
              <w:t>88</w:t>
            </w:r>
            <w:r w:rsidRPr="00D25A9A">
              <w:rPr>
                <w:rFonts w:ascii="Arial" w:hAnsi="Arial" w:cs="Arial"/>
                <w:sz w:val="15"/>
                <w:szCs w:val="15"/>
              </w:rPr>
              <w:t xml:space="preserve"> (0.</w:t>
            </w:r>
            <w:r w:rsidR="00B6797D">
              <w:rPr>
                <w:rFonts w:ascii="Arial" w:hAnsi="Arial" w:cs="Arial"/>
                <w:sz w:val="15"/>
                <w:szCs w:val="15"/>
              </w:rPr>
              <w:t>68</w:t>
            </w:r>
            <w:r w:rsidRPr="00D25A9A">
              <w:rPr>
                <w:rFonts w:ascii="Arial" w:hAnsi="Arial" w:cs="Arial"/>
                <w:sz w:val="15"/>
                <w:szCs w:val="15"/>
              </w:rPr>
              <w:t xml:space="preserve"> – 1.1</w:t>
            </w:r>
            <w:r w:rsidR="00B6797D">
              <w:rPr>
                <w:rFonts w:ascii="Arial" w:hAnsi="Arial" w:cs="Arial"/>
                <w:sz w:val="15"/>
                <w:szCs w:val="15"/>
              </w:rPr>
              <w:t>3</w:t>
            </w:r>
            <w:r w:rsidRPr="00D25A9A">
              <w:rPr>
                <w:rFonts w:ascii="Arial" w:hAnsi="Arial" w:cs="Arial"/>
                <w:sz w:val="15"/>
                <w:szCs w:val="15"/>
              </w:rPr>
              <w:t>)</w:t>
            </w:r>
          </w:p>
        </w:tc>
        <w:tc>
          <w:tcPr>
            <w:tcW w:w="793" w:type="dxa"/>
          </w:tcPr>
          <w:p w14:paraId="480110BE" w14:textId="77777777" w:rsidR="00106C2C" w:rsidRPr="00D25A9A" w:rsidRDefault="00106C2C" w:rsidP="008C2C93">
            <w:pPr>
              <w:rPr>
                <w:rFonts w:ascii="Arial" w:hAnsi="Arial" w:cs="Arial"/>
                <w:sz w:val="15"/>
                <w:szCs w:val="15"/>
              </w:rPr>
            </w:pPr>
          </w:p>
          <w:p w14:paraId="6BEC1632"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5B1C7FD0" w14:textId="5B2BBE0D" w:rsidR="00106C2C" w:rsidRPr="00D25A9A" w:rsidRDefault="00106C2C" w:rsidP="008C2C93">
            <w:pPr>
              <w:rPr>
                <w:rFonts w:ascii="Arial" w:hAnsi="Arial" w:cs="Arial"/>
                <w:sz w:val="15"/>
                <w:szCs w:val="15"/>
              </w:rPr>
            </w:pPr>
            <w:r w:rsidRPr="00D25A9A">
              <w:rPr>
                <w:rFonts w:ascii="Arial" w:hAnsi="Arial" w:cs="Arial"/>
                <w:sz w:val="15"/>
                <w:szCs w:val="15"/>
              </w:rPr>
              <w:t>0.0</w:t>
            </w:r>
            <w:r w:rsidR="001F6943">
              <w:rPr>
                <w:rFonts w:ascii="Arial" w:hAnsi="Arial" w:cs="Arial"/>
                <w:sz w:val="15"/>
                <w:szCs w:val="15"/>
              </w:rPr>
              <w:t>1</w:t>
            </w:r>
          </w:p>
          <w:p w14:paraId="6F602DF2"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p w14:paraId="57CF7F85"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p w14:paraId="4E5BECA7" w14:textId="7E54E450" w:rsidR="00106C2C" w:rsidRPr="00D25A9A" w:rsidRDefault="00106C2C" w:rsidP="008C2C93">
            <w:pPr>
              <w:rPr>
                <w:rFonts w:ascii="Arial" w:hAnsi="Arial" w:cs="Arial"/>
                <w:sz w:val="15"/>
                <w:szCs w:val="15"/>
              </w:rPr>
            </w:pPr>
            <w:r w:rsidRPr="00D25A9A">
              <w:rPr>
                <w:rFonts w:ascii="Arial" w:hAnsi="Arial" w:cs="Arial"/>
                <w:sz w:val="15"/>
                <w:szCs w:val="15"/>
              </w:rPr>
              <w:t>0.</w:t>
            </w:r>
            <w:r w:rsidR="00B6797D">
              <w:rPr>
                <w:rFonts w:ascii="Arial" w:hAnsi="Arial" w:cs="Arial"/>
                <w:sz w:val="15"/>
                <w:szCs w:val="15"/>
              </w:rPr>
              <w:t>31</w:t>
            </w:r>
          </w:p>
        </w:tc>
        <w:tc>
          <w:tcPr>
            <w:tcW w:w="1686" w:type="dxa"/>
          </w:tcPr>
          <w:p w14:paraId="3792AC9E" w14:textId="77777777" w:rsidR="00106C2C" w:rsidRPr="00D25A9A" w:rsidRDefault="00106C2C" w:rsidP="008C2C93">
            <w:pPr>
              <w:rPr>
                <w:rFonts w:ascii="Arial" w:hAnsi="Arial" w:cs="Arial"/>
                <w:sz w:val="15"/>
                <w:szCs w:val="15"/>
              </w:rPr>
            </w:pPr>
          </w:p>
          <w:p w14:paraId="10F4FD19"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219E5770" w14:textId="4898BACB" w:rsidR="00106C2C" w:rsidRPr="00D25A9A" w:rsidRDefault="00807459" w:rsidP="008C2C93">
            <w:pPr>
              <w:rPr>
                <w:rFonts w:ascii="Arial" w:hAnsi="Arial" w:cs="Arial"/>
                <w:sz w:val="15"/>
                <w:szCs w:val="15"/>
              </w:rPr>
            </w:pPr>
            <w:r>
              <w:rPr>
                <w:rFonts w:ascii="Arial" w:hAnsi="Arial" w:cs="Arial"/>
                <w:sz w:val="15"/>
                <w:szCs w:val="15"/>
              </w:rPr>
              <w:t>0.96</w:t>
            </w:r>
            <w:r w:rsidR="00106C2C" w:rsidRPr="00D25A9A">
              <w:rPr>
                <w:rFonts w:ascii="Arial" w:hAnsi="Arial" w:cs="Arial"/>
                <w:sz w:val="15"/>
                <w:szCs w:val="15"/>
              </w:rPr>
              <w:t xml:space="preserve"> (0.</w:t>
            </w:r>
            <w:r w:rsidR="00624C09">
              <w:rPr>
                <w:rFonts w:ascii="Arial" w:hAnsi="Arial" w:cs="Arial"/>
                <w:sz w:val="15"/>
                <w:szCs w:val="15"/>
              </w:rPr>
              <w:t>79</w:t>
            </w:r>
            <w:r w:rsidR="00106C2C" w:rsidRPr="00D25A9A">
              <w:rPr>
                <w:rFonts w:ascii="Arial" w:hAnsi="Arial" w:cs="Arial"/>
                <w:sz w:val="15"/>
                <w:szCs w:val="15"/>
              </w:rPr>
              <w:t xml:space="preserve"> – 1.</w:t>
            </w:r>
            <w:r w:rsidR="00624C09">
              <w:rPr>
                <w:rFonts w:ascii="Arial" w:hAnsi="Arial" w:cs="Arial"/>
                <w:sz w:val="15"/>
                <w:szCs w:val="15"/>
              </w:rPr>
              <w:t>17</w:t>
            </w:r>
            <w:r w:rsidR="00106C2C" w:rsidRPr="00D25A9A">
              <w:rPr>
                <w:rFonts w:ascii="Arial" w:hAnsi="Arial" w:cs="Arial"/>
                <w:sz w:val="15"/>
                <w:szCs w:val="15"/>
              </w:rPr>
              <w:t>)</w:t>
            </w:r>
          </w:p>
          <w:p w14:paraId="528D35BC" w14:textId="69ACB4CD" w:rsidR="00106C2C" w:rsidRPr="00D25A9A" w:rsidRDefault="00106C2C" w:rsidP="008C2C93">
            <w:pPr>
              <w:rPr>
                <w:rFonts w:ascii="Arial" w:hAnsi="Arial" w:cs="Arial"/>
                <w:sz w:val="15"/>
                <w:szCs w:val="15"/>
              </w:rPr>
            </w:pPr>
            <w:r w:rsidRPr="00D25A9A">
              <w:rPr>
                <w:rFonts w:ascii="Arial" w:hAnsi="Arial" w:cs="Arial"/>
                <w:sz w:val="15"/>
                <w:szCs w:val="15"/>
              </w:rPr>
              <w:t>1.</w:t>
            </w:r>
            <w:r w:rsidR="00624C09">
              <w:rPr>
                <w:rFonts w:ascii="Arial" w:hAnsi="Arial" w:cs="Arial"/>
                <w:sz w:val="15"/>
                <w:szCs w:val="15"/>
              </w:rPr>
              <w:t>18</w:t>
            </w:r>
            <w:r w:rsidRPr="00D25A9A">
              <w:rPr>
                <w:rFonts w:ascii="Arial" w:hAnsi="Arial" w:cs="Arial"/>
                <w:sz w:val="15"/>
                <w:szCs w:val="15"/>
              </w:rPr>
              <w:t xml:space="preserve"> (</w:t>
            </w:r>
            <w:r w:rsidR="00624C09">
              <w:rPr>
                <w:rFonts w:ascii="Arial" w:hAnsi="Arial" w:cs="Arial"/>
                <w:sz w:val="15"/>
                <w:szCs w:val="15"/>
              </w:rPr>
              <w:t>0.99</w:t>
            </w:r>
            <w:r w:rsidRPr="00D25A9A">
              <w:rPr>
                <w:rFonts w:ascii="Arial" w:hAnsi="Arial" w:cs="Arial"/>
                <w:sz w:val="15"/>
                <w:szCs w:val="15"/>
              </w:rPr>
              <w:t xml:space="preserve"> – 1.4</w:t>
            </w:r>
            <w:r w:rsidR="00D45FC8">
              <w:rPr>
                <w:rFonts w:ascii="Arial" w:hAnsi="Arial" w:cs="Arial"/>
                <w:sz w:val="15"/>
                <w:szCs w:val="15"/>
              </w:rPr>
              <w:t>0</w:t>
            </w:r>
            <w:r w:rsidRPr="00D25A9A">
              <w:rPr>
                <w:rFonts w:ascii="Arial" w:hAnsi="Arial" w:cs="Arial"/>
                <w:sz w:val="15"/>
                <w:szCs w:val="15"/>
              </w:rPr>
              <w:t>)</w:t>
            </w:r>
          </w:p>
          <w:p w14:paraId="0E53432B" w14:textId="148D42FC" w:rsidR="00106C2C" w:rsidRPr="00D25A9A" w:rsidRDefault="00624C09" w:rsidP="008C2C93">
            <w:pPr>
              <w:rPr>
                <w:rFonts w:ascii="Arial" w:hAnsi="Arial" w:cs="Arial"/>
                <w:sz w:val="15"/>
                <w:szCs w:val="15"/>
              </w:rPr>
            </w:pPr>
            <w:r>
              <w:rPr>
                <w:rFonts w:ascii="Arial" w:hAnsi="Arial" w:cs="Arial"/>
                <w:sz w:val="15"/>
                <w:szCs w:val="15"/>
              </w:rPr>
              <w:t>1.73</w:t>
            </w:r>
            <w:r w:rsidR="00106C2C" w:rsidRPr="00D25A9A">
              <w:rPr>
                <w:rFonts w:ascii="Arial" w:hAnsi="Arial" w:cs="Arial"/>
                <w:sz w:val="15"/>
                <w:szCs w:val="15"/>
              </w:rPr>
              <w:t xml:space="preserve"> (1.</w:t>
            </w:r>
            <w:r w:rsidR="00D45FC8">
              <w:rPr>
                <w:rFonts w:ascii="Arial" w:hAnsi="Arial" w:cs="Arial"/>
                <w:sz w:val="15"/>
                <w:szCs w:val="15"/>
              </w:rPr>
              <w:t>17</w:t>
            </w:r>
            <w:r w:rsidR="00106C2C" w:rsidRPr="00D25A9A">
              <w:rPr>
                <w:rFonts w:ascii="Arial" w:hAnsi="Arial" w:cs="Arial"/>
                <w:sz w:val="15"/>
                <w:szCs w:val="15"/>
              </w:rPr>
              <w:t xml:space="preserve"> – </w:t>
            </w:r>
            <w:r w:rsidR="00D45FC8">
              <w:rPr>
                <w:rFonts w:ascii="Arial" w:hAnsi="Arial" w:cs="Arial"/>
                <w:sz w:val="15"/>
                <w:szCs w:val="15"/>
              </w:rPr>
              <w:t>2.55</w:t>
            </w:r>
            <w:r w:rsidR="00106C2C" w:rsidRPr="00D25A9A">
              <w:rPr>
                <w:rFonts w:ascii="Arial" w:hAnsi="Arial" w:cs="Arial"/>
                <w:sz w:val="15"/>
                <w:szCs w:val="15"/>
              </w:rPr>
              <w:t>)</w:t>
            </w:r>
          </w:p>
          <w:p w14:paraId="2B44823E" w14:textId="65A9256F" w:rsidR="00106C2C" w:rsidRPr="00D25A9A" w:rsidRDefault="00624C09" w:rsidP="008C2C93">
            <w:pPr>
              <w:rPr>
                <w:rFonts w:ascii="Arial" w:hAnsi="Arial" w:cs="Arial"/>
                <w:sz w:val="15"/>
                <w:szCs w:val="15"/>
              </w:rPr>
            </w:pPr>
            <w:r>
              <w:rPr>
                <w:rFonts w:ascii="Arial" w:hAnsi="Arial" w:cs="Arial"/>
                <w:sz w:val="15"/>
                <w:szCs w:val="15"/>
              </w:rPr>
              <w:t>0.95</w:t>
            </w:r>
            <w:r w:rsidR="00106C2C" w:rsidRPr="00D25A9A">
              <w:rPr>
                <w:rFonts w:ascii="Arial" w:hAnsi="Arial" w:cs="Arial"/>
                <w:sz w:val="15"/>
                <w:szCs w:val="15"/>
              </w:rPr>
              <w:t xml:space="preserve"> (0.</w:t>
            </w:r>
            <w:r w:rsidR="00D45FC8">
              <w:rPr>
                <w:rFonts w:ascii="Arial" w:hAnsi="Arial" w:cs="Arial"/>
                <w:sz w:val="15"/>
                <w:szCs w:val="15"/>
              </w:rPr>
              <w:t>68</w:t>
            </w:r>
            <w:r w:rsidR="00106C2C" w:rsidRPr="00D25A9A">
              <w:rPr>
                <w:rFonts w:ascii="Arial" w:hAnsi="Arial" w:cs="Arial"/>
                <w:sz w:val="15"/>
                <w:szCs w:val="15"/>
              </w:rPr>
              <w:t xml:space="preserve"> – 1.3</w:t>
            </w:r>
            <w:r w:rsidR="00D45FC8">
              <w:rPr>
                <w:rFonts w:ascii="Arial" w:hAnsi="Arial" w:cs="Arial"/>
                <w:sz w:val="15"/>
                <w:szCs w:val="15"/>
              </w:rPr>
              <w:t>3</w:t>
            </w:r>
            <w:r w:rsidR="00106C2C" w:rsidRPr="00D25A9A">
              <w:rPr>
                <w:rFonts w:ascii="Arial" w:hAnsi="Arial" w:cs="Arial"/>
                <w:sz w:val="15"/>
                <w:szCs w:val="15"/>
              </w:rPr>
              <w:t>)</w:t>
            </w:r>
          </w:p>
        </w:tc>
        <w:tc>
          <w:tcPr>
            <w:tcW w:w="772" w:type="dxa"/>
          </w:tcPr>
          <w:p w14:paraId="7E455225" w14:textId="77777777" w:rsidR="00106C2C" w:rsidRPr="00D25A9A" w:rsidRDefault="00106C2C" w:rsidP="008C2C93">
            <w:pPr>
              <w:rPr>
                <w:rFonts w:ascii="Arial" w:hAnsi="Arial" w:cs="Arial"/>
                <w:sz w:val="15"/>
                <w:szCs w:val="15"/>
              </w:rPr>
            </w:pPr>
          </w:p>
          <w:p w14:paraId="446D5C8A"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3283E0CB" w14:textId="77777777" w:rsidR="00106C2C" w:rsidRPr="00D25A9A" w:rsidRDefault="00106C2C" w:rsidP="008C2C93">
            <w:pPr>
              <w:rPr>
                <w:rFonts w:ascii="Arial" w:hAnsi="Arial" w:cs="Arial"/>
                <w:sz w:val="15"/>
                <w:szCs w:val="15"/>
              </w:rPr>
            </w:pPr>
            <w:r w:rsidRPr="00D25A9A">
              <w:rPr>
                <w:rFonts w:ascii="Arial" w:hAnsi="Arial" w:cs="Arial"/>
                <w:sz w:val="15"/>
                <w:szCs w:val="15"/>
              </w:rPr>
              <w:t>0.26</w:t>
            </w:r>
          </w:p>
          <w:p w14:paraId="08538A3D" w14:textId="77777777" w:rsidR="00106C2C" w:rsidRPr="00D25A9A" w:rsidRDefault="00106C2C" w:rsidP="008C2C93">
            <w:pPr>
              <w:rPr>
                <w:rFonts w:ascii="Arial" w:hAnsi="Arial" w:cs="Arial"/>
                <w:sz w:val="15"/>
                <w:szCs w:val="15"/>
              </w:rPr>
            </w:pPr>
            <w:r w:rsidRPr="00D25A9A">
              <w:rPr>
                <w:rFonts w:ascii="Arial" w:hAnsi="Arial" w:cs="Arial"/>
                <w:sz w:val="15"/>
                <w:szCs w:val="15"/>
              </w:rPr>
              <w:t>0.002</w:t>
            </w:r>
          </w:p>
          <w:p w14:paraId="07EB0C5F" w14:textId="535EE1E2" w:rsidR="00106C2C" w:rsidRPr="00D25A9A" w:rsidRDefault="00D45FC8" w:rsidP="008C2C93">
            <w:pPr>
              <w:rPr>
                <w:rFonts w:ascii="Arial" w:hAnsi="Arial" w:cs="Arial"/>
                <w:sz w:val="15"/>
                <w:szCs w:val="15"/>
              </w:rPr>
            </w:pPr>
            <w:r>
              <w:rPr>
                <w:rFonts w:ascii="Arial" w:hAnsi="Arial" w:cs="Arial"/>
                <w:sz w:val="15"/>
                <w:szCs w:val="15"/>
              </w:rPr>
              <w:t>0.006</w:t>
            </w:r>
          </w:p>
          <w:p w14:paraId="5F46538E" w14:textId="3903D12F" w:rsidR="00106C2C" w:rsidRPr="00D25A9A" w:rsidRDefault="00106C2C" w:rsidP="008C2C93">
            <w:pPr>
              <w:rPr>
                <w:rFonts w:ascii="Arial" w:hAnsi="Arial" w:cs="Arial"/>
                <w:sz w:val="15"/>
                <w:szCs w:val="15"/>
              </w:rPr>
            </w:pPr>
            <w:r w:rsidRPr="00D25A9A">
              <w:rPr>
                <w:rFonts w:ascii="Arial" w:hAnsi="Arial" w:cs="Arial"/>
                <w:sz w:val="15"/>
                <w:szCs w:val="15"/>
              </w:rPr>
              <w:t>0.</w:t>
            </w:r>
            <w:r w:rsidR="00D45FC8">
              <w:rPr>
                <w:rFonts w:ascii="Arial" w:hAnsi="Arial" w:cs="Arial"/>
                <w:sz w:val="15"/>
                <w:szCs w:val="15"/>
              </w:rPr>
              <w:t>78</w:t>
            </w:r>
          </w:p>
        </w:tc>
      </w:tr>
      <w:tr w:rsidR="00106C2C" w:rsidRPr="00D25A9A" w14:paraId="77C0A6FB" w14:textId="77777777" w:rsidTr="008C2C93">
        <w:tc>
          <w:tcPr>
            <w:tcW w:w="4075" w:type="dxa"/>
          </w:tcPr>
          <w:p w14:paraId="2EAAC67A"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Work sector</w:t>
            </w:r>
          </w:p>
          <w:p w14:paraId="688D0405" w14:textId="77777777" w:rsidR="00106C2C" w:rsidRPr="00D25A9A" w:rsidRDefault="00106C2C" w:rsidP="008C2C93">
            <w:pPr>
              <w:rPr>
                <w:rFonts w:ascii="Arial" w:hAnsi="Arial" w:cs="Arial"/>
                <w:sz w:val="15"/>
                <w:szCs w:val="15"/>
              </w:rPr>
            </w:pPr>
            <w:r w:rsidRPr="00D25A9A">
              <w:rPr>
                <w:rFonts w:ascii="Arial" w:hAnsi="Arial" w:cs="Arial"/>
                <w:sz w:val="15"/>
                <w:szCs w:val="15"/>
              </w:rPr>
              <w:t>Non NHS</w:t>
            </w:r>
          </w:p>
          <w:p w14:paraId="04E01B85" w14:textId="77777777" w:rsidR="00106C2C" w:rsidRPr="00D25A9A" w:rsidRDefault="00106C2C" w:rsidP="008C2C93">
            <w:pPr>
              <w:rPr>
                <w:rFonts w:ascii="Arial" w:hAnsi="Arial" w:cs="Arial"/>
                <w:b/>
                <w:bCs/>
                <w:sz w:val="15"/>
                <w:szCs w:val="15"/>
              </w:rPr>
            </w:pPr>
            <w:r w:rsidRPr="00D25A9A">
              <w:rPr>
                <w:rFonts w:ascii="Arial" w:hAnsi="Arial" w:cs="Arial"/>
                <w:sz w:val="15"/>
                <w:szCs w:val="15"/>
              </w:rPr>
              <w:t>NHS</w:t>
            </w:r>
          </w:p>
        </w:tc>
        <w:tc>
          <w:tcPr>
            <w:tcW w:w="1686" w:type="dxa"/>
          </w:tcPr>
          <w:p w14:paraId="248C7FC8" w14:textId="77777777" w:rsidR="00106C2C" w:rsidRPr="00D25A9A" w:rsidRDefault="00106C2C" w:rsidP="008C2C93">
            <w:pPr>
              <w:rPr>
                <w:rFonts w:ascii="Arial" w:hAnsi="Arial" w:cs="Arial"/>
                <w:sz w:val="15"/>
                <w:szCs w:val="15"/>
              </w:rPr>
            </w:pPr>
          </w:p>
          <w:p w14:paraId="3D0ED38E"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7CD6B564" w14:textId="3788F18E" w:rsidR="00106C2C" w:rsidRPr="00D25A9A" w:rsidRDefault="00B6797D" w:rsidP="008C2C93">
            <w:pPr>
              <w:rPr>
                <w:rFonts w:ascii="Arial" w:hAnsi="Arial" w:cs="Arial"/>
                <w:sz w:val="15"/>
                <w:szCs w:val="15"/>
              </w:rPr>
            </w:pPr>
            <w:r>
              <w:rPr>
                <w:rFonts w:ascii="Arial" w:hAnsi="Arial" w:cs="Arial"/>
                <w:sz w:val="15"/>
                <w:szCs w:val="15"/>
              </w:rPr>
              <w:t>1.01</w:t>
            </w:r>
            <w:r w:rsidR="00106C2C" w:rsidRPr="00D25A9A">
              <w:rPr>
                <w:rFonts w:ascii="Arial" w:hAnsi="Arial" w:cs="Arial"/>
                <w:sz w:val="15"/>
                <w:szCs w:val="15"/>
              </w:rPr>
              <w:t xml:space="preserve"> (0.</w:t>
            </w:r>
            <w:r>
              <w:rPr>
                <w:rFonts w:ascii="Arial" w:hAnsi="Arial" w:cs="Arial"/>
                <w:sz w:val="15"/>
                <w:szCs w:val="15"/>
              </w:rPr>
              <w:t>86</w:t>
            </w:r>
            <w:r w:rsidR="00106C2C" w:rsidRPr="00D25A9A">
              <w:rPr>
                <w:rFonts w:ascii="Arial" w:hAnsi="Arial" w:cs="Arial"/>
                <w:sz w:val="15"/>
                <w:szCs w:val="15"/>
              </w:rPr>
              <w:t xml:space="preserve"> – 1.</w:t>
            </w:r>
            <w:r w:rsidR="00897F04">
              <w:rPr>
                <w:rFonts w:ascii="Arial" w:hAnsi="Arial" w:cs="Arial"/>
                <w:sz w:val="15"/>
                <w:szCs w:val="15"/>
              </w:rPr>
              <w:t>20</w:t>
            </w:r>
            <w:r w:rsidR="00106C2C" w:rsidRPr="00D25A9A">
              <w:rPr>
                <w:rFonts w:ascii="Arial" w:hAnsi="Arial" w:cs="Arial"/>
                <w:sz w:val="15"/>
                <w:szCs w:val="15"/>
              </w:rPr>
              <w:t>)</w:t>
            </w:r>
          </w:p>
        </w:tc>
        <w:tc>
          <w:tcPr>
            <w:tcW w:w="793" w:type="dxa"/>
          </w:tcPr>
          <w:p w14:paraId="53F9B01E" w14:textId="77777777" w:rsidR="00106C2C" w:rsidRPr="00D25A9A" w:rsidRDefault="00106C2C" w:rsidP="008C2C93">
            <w:pPr>
              <w:rPr>
                <w:rFonts w:ascii="Arial" w:hAnsi="Arial" w:cs="Arial"/>
                <w:sz w:val="15"/>
                <w:szCs w:val="15"/>
              </w:rPr>
            </w:pPr>
          </w:p>
          <w:p w14:paraId="2CE6533B"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1B13BA3B" w14:textId="6DA6F76A" w:rsidR="00106C2C" w:rsidRPr="00D25A9A" w:rsidRDefault="00106C2C" w:rsidP="008C2C93">
            <w:pPr>
              <w:rPr>
                <w:rFonts w:ascii="Arial" w:hAnsi="Arial" w:cs="Arial"/>
                <w:sz w:val="15"/>
                <w:szCs w:val="15"/>
              </w:rPr>
            </w:pPr>
            <w:r w:rsidRPr="00D25A9A">
              <w:rPr>
                <w:rFonts w:ascii="Arial" w:hAnsi="Arial" w:cs="Arial"/>
                <w:sz w:val="15"/>
                <w:szCs w:val="15"/>
              </w:rPr>
              <w:t>0.</w:t>
            </w:r>
            <w:r w:rsidR="00897F04">
              <w:rPr>
                <w:rFonts w:ascii="Arial" w:hAnsi="Arial" w:cs="Arial"/>
                <w:sz w:val="15"/>
                <w:szCs w:val="15"/>
              </w:rPr>
              <w:t>89</w:t>
            </w:r>
          </w:p>
        </w:tc>
        <w:tc>
          <w:tcPr>
            <w:tcW w:w="1686" w:type="dxa"/>
          </w:tcPr>
          <w:p w14:paraId="5EDC1AF6" w14:textId="77777777" w:rsidR="00106C2C" w:rsidRPr="00D25A9A" w:rsidRDefault="00106C2C" w:rsidP="008C2C93">
            <w:pPr>
              <w:rPr>
                <w:rFonts w:ascii="Arial" w:hAnsi="Arial" w:cs="Arial"/>
                <w:sz w:val="15"/>
                <w:szCs w:val="15"/>
              </w:rPr>
            </w:pPr>
          </w:p>
          <w:p w14:paraId="3D032BAE"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3DAF83A9" w14:textId="6D4FFA6B" w:rsidR="00106C2C" w:rsidRPr="00D25A9A" w:rsidRDefault="00106C2C" w:rsidP="008C2C93">
            <w:pPr>
              <w:rPr>
                <w:rFonts w:ascii="Arial" w:hAnsi="Arial" w:cs="Arial"/>
                <w:sz w:val="15"/>
                <w:szCs w:val="15"/>
              </w:rPr>
            </w:pPr>
            <w:r w:rsidRPr="00D25A9A">
              <w:rPr>
                <w:rFonts w:ascii="Arial" w:hAnsi="Arial" w:cs="Arial"/>
                <w:sz w:val="15"/>
                <w:szCs w:val="15"/>
              </w:rPr>
              <w:t>1.0</w:t>
            </w:r>
            <w:r w:rsidR="00F43339">
              <w:rPr>
                <w:rFonts w:ascii="Arial" w:hAnsi="Arial" w:cs="Arial"/>
                <w:sz w:val="15"/>
                <w:szCs w:val="15"/>
              </w:rPr>
              <w:t>1</w:t>
            </w:r>
            <w:r w:rsidRPr="00D25A9A">
              <w:rPr>
                <w:rFonts w:ascii="Arial" w:hAnsi="Arial" w:cs="Arial"/>
                <w:sz w:val="15"/>
                <w:szCs w:val="15"/>
              </w:rPr>
              <w:t xml:space="preserve"> (0.8</w:t>
            </w:r>
            <w:r w:rsidR="00F43339">
              <w:rPr>
                <w:rFonts w:ascii="Arial" w:hAnsi="Arial" w:cs="Arial"/>
                <w:sz w:val="15"/>
                <w:szCs w:val="15"/>
              </w:rPr>
              <w:t>2</w:t>
            </w:r>
            <w:r w:rsidRPr="00D25A9A">
              <w:rPr>
                <w:rFonts w:ascii="Arial" w:hAnsi="Arial" w:cs="Arial"/>
                <w:sz w:val="15"/>
                <w:szCs w:val="15"/>
              </w:rPr>
              <w:t xml:space="preserve"> – 1.2</w:t>
            </w:r>
            <w:r w:rsidR="00F43339">
              <w:rPr>
                <w:rFonts w:ascii="Arial" w:hAnsi="Arial" w:cs="Arial"/>
                <w:sz w:val="15"/>
                <w:szCs w:val="15"/>
              </w:rPr>
              <w:t>4</w:t>
            </w:r>
            <w:r w:rsidRPr="00D25A9A">
              <w:rPr>
                <w:rFonts w:ascii="Arial" w:hAnsi="Arial" w:cs="Arial"/>
                <w:sz w:val="15"/>
                <w:szCs w:val="15"/>
              </w:rPr>
              <w:t>)</w:t>
            </w:r>
          </w:p>
        </w:tc>
        <w:tc>
          <w:tcPr>
            <w:tcW w:w="772" w:type="dxa"/>
          </w:tcPr>
          <w:p w14:paraId="115AAEE2" w14:textId="77777777" w:rsidR="00106C2C" w:rsidRPr="00D25A9A" w:rsidRDefault="00106C2C" w:rsidP="008C2C93">
            <w:pPr>
              <w:rPr>
                <w:rFonts w:ascii="Arial" w:hAnsi="Arial" w:cs="Arial"/>
                <w:sz w:val="15"/>
                <w:szCs w:val="15"/>
              </w:rPr>
            </w:pPr>
          </w:p>
          <w:p w14:paraId="5EF3C853"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49590925" w14:textId="26CC1F8E" w:rsidR="00106C2C" w:rsidRPr="00D25A9A" w:rsidRDefault="00106C2C" w:rsidP="008C2C93">
            <w:pPr>
              <w:rPr>
                <w:rFonts w:ascii="Arial" w:hAnsi="Arial" w:cs="Arial"/>
                <w:sz w:val="15"/>
                <w:szCs w:val="15"/>
              </w:rPr>
            </w:pPr>
            <w:r w:rsidRPr="00D25A9A">
              <w:rPr>
                <w:rFonts w:ascii="Arial" w:hAnsi="Arial" w:cs="Arial"/>
                <w:sz w:val="15"/>
                <w:szCs w:val="15"/>
              </w:rPr>
              <w:t>0.</w:t>
            </w:r>
            <w:r w:rsidR="00F43339">
              <w:rPr>
                <w:rFonts w:ascii="Arial" w:hAnsi="Arial" w:cs="Arial"/>
                <w:sz w:val="15"/>
                <w:szCs w:val="15"/>
              </w:rPr>
              <w:t>93</w:t>
            </w:r>
          </w:p>
        </w:tc>
      </w:tr>
      <w:tr w:rsidR="00106C2C" w:rsidRPr="00D25A9A" w14:paraId="2EF360C9" w14:textId="77777777" w:rsidTr="008C2C93">
        <w:tc>
          <w:tcPr>
            <w:tcW w:w="4075" w:type="dxa"/>
          </w:tcPr>
          <w:p w14:paraId="34D2E385"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Work areas</w:t>
            </w:r>
          </w:p>
          <w:p w14:paraId="196F345E" w14:textId="77777777" w:rsidR="00106C2C" w:rsidRPr="00D25A9A" w:rsidRDefault="00106C2C" w:rsidP="008C2C93">
            <w:pPr>
              <w:rPr>
                <w:rFonts w:ascii="Arial" w:hAnsi="Arial" w:cs="Arial"/>
                <w:sz w:val="15"/>
                <w:szCs w:val="15"/>
              </w:rPr>
            </w:pPr>
            <w:r w:rsidRPr="00D25A9A">
              <w:rPr>
                <w:rFonts w:ascii="Arial" w:hAnsi="Arial" w:cs="Arial"/>
                <w:sz w:val="15"/>
                <w:szCs w:val="15"/>
              </w:rPr>
              <w:t>Ambulance</w:t>
            </w:r>
          </w:p>
          <w:p w14:paraId="5A38C5D3" w14:textId="77777777" w:rsidR="00106C2C" w:rsidRPr="00D25A9A" w:rsidRDefault="00106C2C" w:rsidP="008C2C93">
            <w:pPr>
              <w:rPr>
                <w:rFonts w:ascii="Arial" w:hAnsi="Arial" w:cs="Arial"/>
                <w:sz w:val="15"/>
                <w:szCs w:val="15"/>
              </w:rPr>
            </w:pPr>
            <w:r w:rsidRPr="00D25A9A">
              <w:rPr>
                <w:rFonts w:ascii="Arial" w:hAnsi="Arial" w:cs="Arial"/>
                <w:sz w:val="15"/>
                <w:szCs w:val="15"/>
              </w:rPr>
              <w:t>Emergency Department</w:t>
            </w:r>
          </w:p>
          <w:p w14:paraId="4F0A1B06" w14:textId="77777777" w:rsidR="00106C2C" w:rsidRPr="00D25A9A" w:rsidRDefault="00106C2C" w:rsidP="008C2C93">
            <w:pPr>
              <w:rPr>
                <w:rFonts w:ascii="Arial" w:hAnsi="Arial" w:cs="Arial"/>
                <w:sz w:val="15"/>
                <w:szCs w:val="15"/>
              </w:rPr>
            </w:pPr>
            <w:r w:rsidRPr="00D25A9A">
              <w:rPr>
                <w:rFonts w:ascii="Arial" w:hAnsi="Arial" w:cs="Arial"/>
                <w:sz w:val="15"/>
                <w:szCs w:val="15"/>
              </w:rPr>
              <w:t>Intensive Care Unit</w:t>
            </w:r>
          </w:p>
          <w:p w14:paraId="51BB9A2F" w14:textId="77777777" w:rsidR="00106C2C" w:rsidRPr="00D25A9A" w:rsidRDefault="00106C2C" w:rsidP="008C2C93">
            <w:pPr>
              <w:rPr>
                <w:rFonts w:ascii="Arial" w:hAnsi="Arial" w:cs="Arial"/>
                <w:sz w:val="15"/>
                <w:szCs w:val="15"/>
              </w:rPr>
            </w:pPr>
            <w:r w:rsidRPr="00D25A9A">
              <w:rPr>
                <w:rFonts w:ascii="Arial" w:hAnsi="Arial" w:cs="Arial"/>
                <w:sz w:val="15"/>
                <w:szCs w:val="15"/>
              </w:rPr>
              <w:t>Hospital Inpatient</w:t>
            </w:r>
          </w:p>
          <w:p w14:paraId="2516D138" w14:textId="77777777" w:rsidR="00106C2C" w:rsidRPr="00D25A9A" w:rsidRDefault="00106C2C" w:rsidP="008C2C93">
            <w:pPr>
              <w:rPr>
                <w:rFonts w:ascii="Arial" w:hAnsi="Arial" w:cs="Arial"/>
                <w:sz w:val="15"/>
                <w:szCs w:val="15"/>
              </w:rPr>
            </w:pPr>
            <w:r w:rsidRPr="00D25A9A">
              <w:rPr>
                <w:rFonts w:ascii="Arial" w:hAnsi="Arial" w:cs="Arial"/>
                <w:sz w:val="15"/>
                <w:szCs w:val="15"/>
              </w:rPr>
              <w:t>Psychiatric hospital</w:t>
            </w:r>
          </w:p>
          <w:p w14:paraId="77652A81" w14:textId="77777777" w:rsidR="00106C2C" w:rsidRPr="00D25A9A" w:rsidRDefault="00106C2C" w:rsidP="008C2C93">
            <w:pPr>
              <w:rPr>
                <w:rFonts w:ascii="Arial" w:hAnsi="Arial" w:cs="Arial"/>
                <w:sz w:val="15"/>
                <w:szCs w:val="15"/>
              </w:rPr>
            </w:pPr>
            <w:r w:rsidRPr="00D25A9A">
              <w:rPr>
                <w:rFonts w:ascii="Arial" w:hAnsi="Arial" w:cs="Arial"/>
                <w:sz w:val="15"/>
                <w:szCs w:val="15"/>
              </w:rPr>
              <w:t>Nursing or Care Home</w:t>
            </w:r>
          </w:p>
        </w:tc>
        <w:tc>
          <w:tcPr>
            <w:tcW w:w="1686" w:type="dxa"/>
          </w:tcPr>
          <w:p w14:paraId="7F1C9CE8" w14:textId="77777777" w:rsidR="00106C2C" w:rsidRPr="00D25A9A" w:rsidRDefault="00106C2C" w:rsidP="008C2C93">
            <w:pPr>
              <w:rPr>
                <w:rFonts w:ascii="Arial" w:hAnsi="Arial" w:cs="Arial"/>
                <w:sz w:val="15"/>
                <w:szCs w:val="15"/>
              </w:rPr>
            </w:pPr>
          </w:p>
          <w:p w14:paraId="07BC6ED7" w14:textId="55AA56E6" w:rsidR="00106C2C" w:rsidRPr="00D25A9A" w:rsidRDefault="00897F04" w:rsidP="008C2C93">
            <w:pPr>
              <w:rPr>
                <w:rFonts w:ascii="Arial" w:hAnsi="Arial" w:cs="Arial"/>
                <w:sz w:val="15"/>
                <w:szCs w:val="15"/>
              </w:rPr>
            </w:pPr>
            <w:r>
              <w:rPr>
                <w:rFonts w:ascii="Arial" w:hAnsi="Arial" w:cs="Arial"/>
                <w:sz w:val="15"/>
                <w:szCs w:val="15"/>
              </w:rPr>
              <w:t>1.00</w:t>
            </w:r>
            <w:r w:rsidR="00106C2C" w:rsidRPr="00D25A9A">
              <w:rPr>
                <w:rFonts w:ascii="Arial" w:hAnsi="Arial" w:cs="Arial"/>
                <w:sz w:val="15"/>
                <w:szCs w:val="15"/>
              </w:rPr>
              <w:t xml:space="preserve"> (0.75 – 1.</w:t>
            </w:r>
            <w:r>
              <w:rPr>
                <w:rFonts w:ascii="Arial" w:hAnsi="Arial" w:cs="Arial"/>
                <w:sz w:val="15"/>
                <w:szCs w:val="15"/>
              </w:rPr>
              <w:t>3</w:t>
            </w:r>
            <w:r w:rsidR="00106C2C" w:rsidRPr="00D25A9A">
              <w:rPr>
                <w:rFonts w:ascii="Arial" w:hAnsi="Arial" w:cs="Arial"/>
                <w:sz w:val="15"/>
                <w:szCs w:val="15"/>
              </w:rPr>
              <w:t>4)</w:t>
            </w:r>
          </w:p>
          <w:p w14:paraId="62F4D9A3" w14:textId="49FF7E60" w:rsidR="00106C2C" w:rsidRPr="00D25A9A" w:rsidRDefault="00106C2C" w:rsidP="008C2C93">
            <w:pPr>
              <w:rPr>
                <w:rFonts w:ascii="Arial" w:hAnsi="Arial" w:cs="Arial"/>
                <w:sz w:val="15"/>
                <w:szCs w:val="15"/>
              </w:rPr>
            </w:pPr>
            <w:r w:rsidRPr="00D25A9A">
              <w:rPr>
                <w:rFonts w:ascii="Arial" w:hAnsi="Arial" w:cs="Arial"/>
                <w:sz w:val="15"/>
                <w:szCs w:val="15"/>
              </w:rPr>
              <w:t>0.</w:t>
            </w:r>
            <w:r w:rsidR="00897F04">
              <w:rPr>
                <w:rFonts w:ascii="Arial" w:hAnsi="Arial" w:cs="Arial"/>
                <w:sz w:val="15"/>
                <w:szCs w:val="15"/>
              </w:rPr>
              <w:t>94</w:t>
            </w:r>
            <w:r w:rsidRPr="00D25A9A">
              <w:rPr>
                <w:rFonts w:ascii="Arial" w:hAnsi="Arial" w:cs="Arial"/>
                <w:sz w:val="15"/>
                <w:szCs w:val="15"/>
              </w:rPr>
              <w:t xml:space="preserve"> (0.7</w:t>
            </w:r>
            <w:r w:rsidR="0018703A">
              <w:rPr>
                <w:rFonts w:ascii="Arial" w:hAnsi="Arial" w:cs="Arial"/>
                <w:sz w:val="15"/>
                <w:szCs w:val="15"/>
              </w:rPr>
              <w:t>9</w:t>
            </w:r>
            <w:r w:rsidRPr="00D25A9A">
              <w:rPr>
                <w:rFonts w:ascii="Arial" w:hAnsi="Arial" w:cs="Arial"/>
                <w:sz w:val="15"/>
                <w:szCs w:val="15"/>
              </w:rPr>
              <w:t xml:space="preserve"> – 1.</w:t>
            </w:r>
            <w:r w:rsidR="0018703A">
              <w:rPr>
                <w:rFonts w:ascii="Arial" w:hAnsi="Arial" w:cs="Arial"/>
                <w:sz w:val="15"/>
                <w:szCs w:val="15"/>
              </w:rPr>
              <w:t>13</w:t>
            </w:r>
            <w:r w:rsidRPr="00D25A9A">
              <w:rPr>
                <w:rFonts w:ascii="Arial" w:hAnsi="Arial" w:cs="Arial"/>
                <w:sz w:val="15"/>
                <w:szCs w:val="15"/>
              </w:rPr>
              <w:t>)</w:t>
            </w:r>
          </w:p>
          <w:p w14:paraId="664E3082" w14:textId="71C791ED" w:rsidR="00106C2C" w:rsidRPr="00D25A9A" w:rsidRDefault="00106C2C" w:rsidP="008C2C93">
            <w:pPr>
              <w:rPr>
                <w:rFonts w:ascii="Arial" w:hAnsi="Arial" w:cs="Arial"/>
                <w:sz w:val="15"/>
                <w:szCs w:val="15"/>
              </w:rPr>
            </w:pPr>
            <w:r w:rsidRPr="00D25A9A">
              <w:rPr>
                <w:rFonts w:ascii="Arial" w:hAnsi="Arial" w:cs="Arial"/>
                <w:sz w:val="15"/>
                <w:szCs w:val="15"/>
              </w:rPr>
              <w:t>1.</w:t>
            </w:r>
            <w:r w:rsidR="0018703A">
              <w:rPr>
                <w:rFonts w:ascii="Arial" w:hAnsi="Arial" w:cs="Arial"/>
                <w:sz w:val="15"/>
                <w:szCs w:val="15"/>
              </w:rPr>
              <w:t>71</w:t>
            </w:r>
            <w:r w:rsidRPr="00D25A9A">
              <w:rPr>
                <w:rFonts w:ascii="Arial" w:hAnsi="Arial" w:cs="Arial"/>
                <w:sz w:val="15"/>
                <w:szCs w:val="15"/>
              </w:rPr>
              <w:t xml:space="preserve"> (1.</w:t>
            </w:r>
            <w:r w:rsidR="0018703A">
              <w:rPr>
                <w:rFonts w:ascii="Arial" w:hAnsi="Arial" w:cs="Arial"/>
                <w:sz w:val="15"/>
                <w:szCs w:val="15"/>
              </w:rPr>
              <w:t>43</w:t>
            </w:r>
            <w:r w:rsidRPr="00D25A9A">
              <w:rPr>
                <w:rFonts w:ascii="Arial" w:hAnsi="Arial" w:cs="Arial"/>
                <w:sz w:val="15"/>
                <w:szCs w:val="15"/>
              </w:rPr>
              <w:t xml:space="preserve"> – </w:t>
            </w:r>
            <w:r w:rsidR="00116E7E">
              <w:rPr>
                <w:rFonts w:ascii="Arial" w:hAnsi="Arial" w:cs="Arial"/>
                <w:sz w:val="15"/>
                <w:szCs w:val="15"/>
              </w:rPr>
              <w:t>2.06</w:t>
            </w:r>
            <w:r w:rsidRPr="00D25A9A">
              <w:rPr>
                <w:rFonts w:ascii="Arial" w:hAnsi="Arial" w:cs="Arial"/>
                <w:sz w:val="15"/>
                <w:szCs w:val="15"/>
              </w:rPr>
              <w:t>)</w:t>
            </w:r>
          </w:p>
          <w:p w14:paraId="60A7D373" w14:textId="1A5820CE" w:rsidR="00106C2C" w:rsidRPr="00D25A9A" w:rsidRDefault="00106C2C" w:rsidP="008C2C93">
            <w:pPr>
              <w:rPr>
                <w:rFonts w:ascii="Arial" w:hAnsi="Arial" w:cs="Arial"/>
                <w:sz w:val="15"/>
                <w:szCs w:val="15"/>
              </w:rPr>
            </w:pPr>
            <w:r w:rsidRPr="00D25A9A">
              <w:rPr>
                <w:rFonts w:ascii="Arial" w:hAnsi="Arial" w:cs="Arial"/>
                <w:sz w:val="15"/>
                <w:szCs w:val="15"/>
              </w:rPr>
              <w:t>0.9</w:t>
            </w:r>
            <w:r w:rsidR="00116E7E">
              <w:rPr>
                <w:rFonts w:ascii="Arial" w:hAnsi="Arial" w:cs="Arial"/>
                <w:sz w:val="15"/>
                <w:szCs w:val="15"/>
              </w:rPr>
              <w:t>6</w:t>
            </w:r>
            <w:r w:rsidRPr="00D25A9A">
              <w:rPr>
                <w:rFonts w:ascii="Arial" w:hAnsi="Arial" w:cs="Arial"/>
                <w:sz w:val="15"/>
                <w:szCs w:val="15"/>
              </w:rPr>
              <w:t xml:space="preserve"> (0.</w:t>
            </w:r>
            <w:r w:rsidR="00116E7E">
              <w:rPr>
                <w:rFonts w:ascii="Arial" w:hAnsi="Arial" w:cs="Arial"/>
                <w:sz w:val="15"/>
                <w:szCs w:val="15"/>
              </w:rPr>
              <w:t>86</w:t>
            </w:r>
            <w:r w:rsidRPr="00D25A9A">
              <w:rPr>
                <w:rFonts w:ascii="Arial" w:hAnsi="Arial" w:cs="Arial"/>
                <w:sz w:val="15"/>
                <w:szCs w:val="15"/>
              </w:rPr>
              <w:t xml:space="preserve"> – 1.</w:t>
            </w:r>
            <w:r w:rsidR="00116E7E">
              <w:rPr>
                <w:rFonts w:ascii="Arial" w:hAnsi="Arial" w:cs="Arial"/>
                <w:sz w:val="15"/>
                <w:szCs w:val="15"/>
              </w:rPr>
              <w:t>09</w:t>
            </w:r>
            <w:r w:rsidRPr="00D25A9A">
              <w:rPr>
                <w:rFonts w:ascii="Arial" w:hAnsi="Arial" w:cs="Arial"/>
                <w:sz w:val="15"/>
                <w:szCs w:val="15"/>
              </w:rPr>
              <w:t>)</w:t>
            </w:r>
          </w:p>
          <w:p w14:paraId="2167D605" w14:textId="5DA1F346" w:rsidR="00106C2C" w:rsidRPr="00D25A9A" w:rsidRDefault="00106C2C" w:rsidP="008C2C93">
            <w:pPr>
              <w:rPr>
                <w:rFonts w:ascii="Arial" w:hAnsi="Arial" w:cs="Arial"/>
                <w:sz w:val="15"/>
                <w:szCs w:val="15"/>
              </w:rPr>
            </w:pPr>
            <w:r w:rsidRPr="00D25A9A">
              <w:rPr>
                <w:rFonts w:ascii="Arial" w:hAnsi="Arial" w:cs="Arial"/>
                <w:sz w:val="15"/>
                <w:szCs w:val="15"/>
              </w:rPr>
              <w:t>0.</w:t>
            </w:r>
            <w:r w:rsidR="00B36F6C">
              <w:rPr>
                <w:rFonts w:ascii="Arial" w:hAnsi="Arial" w:cs="Arial"/>
                <w:sz w:val="15"/>
                <w:szCs w:val="15"/>
              </w:rPr>
              <w:t>69</w:t>
            </w:r>
            <w:r w:rsidRPr="00D25A9A">
              <w:rPr>
                <w:rFonts w:ascii="Arial" w:hAnsi="Arial" w:cs="Arial"/>
                <w:sz w:val="15"/>
                <w:szCs w:val="15"/>
              </w:rPr>
              <w:t xml:space="preserve"> (0.</w:t>
            </w:r>
            <w:r w:rsidR="00B36F6C">
              <w:rPr>
                <w:rFonts w:ascii="Arial" w:hAnsi="Arial" w:cs="Arial"/>
                <w:sz w:val="15"/>
                <w:szCs w:val="15"/>
              </w:rPr>
              <w:t>51</w:t>
            </w:r>
            <w:r w:rsidRPr="00D25A9A">
              <w:rPr>
                <w:rFonts w:ascii="Arial" w:hAnsi="Arial" w:cs="Arial"/>
                <w:sz w:val="15"/>
                <w:szCs w:val="15"/>
              </w:rPr>
              <w:t xml:space="preserve"> – 0.9</w:t>
            </w:r>
            <w:r w:rsidR="00B36F6C">
              <w:rPr>
                <w:rFonts w:ascii="Arial" w:hAnsi="Arial" w:cs="Arial"/>
                <w:sz w:val="15"/>
                <w:szCs w:val="15"/>
              </w:rPr>
              <w:t>2</w:t>
            </w:r>
            <w:r w:rsidRPr="00D25A9A">
              <w:rPr>
                <w:rFonts w:ascii="Arial" w:hAnsi="Arial" w:cs="Arial"/>
                <w:sz w:val="15"/>
                <w:szCs w:val="15"/>
              </w:rPr>
              <w:t>)</w:t>
            </w:r>
          </w:p>
          <w:p w14:paraId="278A3F3B" w14:textId="014EA142" w:rsidR="00106C2C" w:rsidRPr="00D25A9A" w:rsidRDefault="00106C2C" w:rsidP="008C2C93">
            <w:pPr>
              <w:rPr>
                <w:rFonts w:ascii="Arial" w:hAnsi="Arial" w:cs="Arial"/>
                <w:sz w:val="15"/>
                <w:szCs w:val="15"/>
              </w:rPr>
            </w:pPr>
            <w:r w:rsidRPr="00D25A9A">
              <w:rPr>
                <w:rFonts w:ascii="Arial" w:hAnsi="Arial" w:cs="Arial"/>
                <w:sz w:val="15"/>
                <w:szCs w:val="15"/>
              </w:rPr>
              <w:t>1.</w:t>
            </w:r>
            <w:r w:rsidR="00B36F6C">
              <w:rPr>
                <w:rFonts w:ascii="Arial" w:hAnsi="Arial" w:cs="Arial"/>
                <w:sz w:val="15"/>
                <w:szCs w:val="15"/>
              </w:rPr>
              <w:t>16</w:t>
            </w:r>
            <w:r w:rsidRPr="00D25A9A">
              <w:rPr>
                <w:rFonts w:ascii="Arial" w:hAnsi="Arial" w:cs="Arial"/>
                <w:sz w:val="15"/>
                <w:szCs w:val="15"/>
              </w:rPr>
              <w:t xml:space="preserve"> (0.</w:t>
            </w:r>
            <w:r w:rsidR="00B36F6C">
              <w:rPr>
                <w:rFonts w:ascii="Arial" w:hAnsi="Arial" w:cs="Arial"/>
                <w:sz w:val="15"/>
                <w:szCs w:val="15"/>
              </w:rPr>
              <w:t>82</w:t>
            </w:r>
            <w:r w:rsidRPr="00D25A9A">
              <w:rPr>
                <w:rFonts w:ascii="Arial" w:hAnsi="Arial" w:cs="Arial"/>
                <w:sz w:val="15"/>
                <w:szCs w:val="15"/>
              </w:rPr>
              <w:t xml:space="preserve"> – 1.</w:t>
            </w:r>
            <w:r w:rsidR="00476834">
              <w:rPr>
                <w:rFonts w:ascii="Arial" w:hAnsi="Arial" w:cs="Arial"/>
                <w:sz w:val="15"/>
                <w:szCs w:val="15"/>
              </w:rPr>
              <w:t>63</w:t>
            </w:r>
            <w:r w:rsidRPr="00D25A9A">
              <w:rPr>
                <w:rFonts w:ascii="Arial" w:hAnsi="Arial" w:cs="Arial"/>
                <w:sz w:val="15"/>
                <w:szCs w:val="15"/>
              </w:rPr>
              <w:t>)</w:t>
            </w:r>
          </w:p>
        </w:tc>
        <w:tc>
          <w:tcPr>
            <w:tcW w:w="793" w:type="dxa"/>
          </w:tcPr>
          <w:p w14:paraId="7DA883DC" w14:textId="77777777" w:rsidR="00106C2C" w:rsidRPr="00D25A9A" w:rsidRDefault="00106C2C" w:rsidP="008C2C93">
            <w:pPr>
              <w:rPr>
                <w:rFonts w:ascii="Arial" w:hAnsi="Arial" w:cs="Arial"/>
                <w:sz w:val="15"/>
                <w:szCs w:val="15"/>
              </w:rPr>
            </w:pPr>
          </w:p>
          <w:p w14:paraId="44D78F6D" w14:textId="2EE16F20" w:rsidR="00106C2C" w:rsidRPr="00D25A9A" w:rsidRDefault="00106C2C" w:rsidP="008C2C93">
            <w:pPr>
              <w:rPr>
                <w:rFonts w:ascii="Arial" w:hAnsi="Arial" w:cs="Arial"/>
                <w:sz w:val="15"/>
                <w:szCs w:val="15"/>
              </w:rPr>
            </w:pPr>
            <w:r w:rsidRPr="00D25A9A">
              <w:rPr>
                <w:rFonts w:ascii="Arial" w:hAnsi="Arial" w:cs="Arial"/>
                <w:sz w:val="15"/>
                <w:szCs w:val="15"/>
              </w:rPr>
              <w:t>0.</w:t>
            </w:r>
            <w:r w:rsidR="00897F04">
              <w:rPr>
                <w:rFonts w:ascii="Arial" w:hAnsi="Arial" w:cs="Arial"/>
                <w:sz w:val="15"/>
                <w:szCs w:val="15"/>
              </w:rPr>
              <w:t>9</w:t>
            </w:r>
            <w:r w:rsidRPr="00D25A9A">
              <w:rPr>
                <w:rFonts w:ascii="Arial" w:hAnsi="Arial" w:cs="Arial"/>
                <w:sz w:val="15"/>
                <w:szCs w:val="15"/>
              </w:rPr>
              <w:t>7</w:t>
            </w:r>
          </w:p>
          <w:p w14:paraId="1CA60FDB" w14:textId="72BE3D19" w:rsidR="00106C2C" w:rsidRPr="00D25A9A" w:rsidRDefault="00106C2C" w:rsidP="008C2C93">
            <w:pPr>
              <w:rPr>
                <w:rFonts w:ascii="Arial" w:hAnsi="Arial" w:cs="Arial"/>
                <w:sz w:val="15"/>
                <w:szCs w:val="15"/>
              </w:rPr>
            </w:pPr>
            <w:r w:rsidRPr="00D25A9A">
              <w:rPr>
                <w:rFonts w:ascii="Arial" w:hAnsi="Arial" w:cs="Arial"/>
                <w:sz w:val="15"/>
                <w:szCs w:val="15"/>
              </w:rPr>
              <w:t>0.</w:t>
            </w:r>
            <w:r w:rsidR="0018703A">
              <w:rPr>
                <w:rFonts w:ascii="Arial" w:hAnsi="Arial" w:cs="Arial"/>
                <w:sz w:val="15"/>
                <w:szCs w:val="15"/>
              </w:rPr>
              <w:t>50</w:t>
            </w:r>
          </w:p>
          <w:p w14:paraId="29BB146F"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p w14:paraId="090BB1EE" w14:textId="33A02E4C" w:rsidR="00106C2C" w:rsidRPr="00D25A9A" w:rsidRDefault="00106C2C" w:rsidP="008C2C93">
            <w:pPr>
              <w:rPr>
                <w:rFonts w:ascii="Arial" w:hAnsi="Arial" w:cs="Arial"/>
                <w:sz w:val="15"/>
                <w:szCs w:val="15"/>
              </w:rPr>
            </w:pPr>
            <w:r w:rsidRPr="00D25A9A">
              <w:rPr>
                <w:rFonts w:ascii="Arial" w:hAnsi="Arial" w:cs="Arial"/>
                <w:sz w:val="15"/>
                <w:szCs w:val="15"/>
              </w:rPr>
              <w:t>0.</w:t>
            </w:r>
            <w:r w:rsidR="00116E7E">
              <w:rPr>
                <w:rFonts w:ascii="Arial" w:hAnsi="Arial" w:cs="Arial"/>
                <w:sz w:val="15"/>
                <w:szCs w:val="15"/>
              </w:rPr>
              <w:t>56</w:t>
            </w:r>
          </w:p>
          <w:p w14:paraId="20B5B581" w14:textId="4D8B91E6" w:rsidR="00106C2C" w:rsidRPr="00D25A9A" w:rsidRDefault="00106C2C" w:rsidP="008C2C93">
            <w:pPr>
              <w:rPr>
                <w:rFonts w:ascii="Arial" w:hAnsi="Arial" w:cs="Arial"/>
                <w:sz w:val="15"/>
                <w:szCs w:val="15"/>
              </w:rPr>
            </w:pPr>
            <w:r w:rsidRPr="00D25A9A">
              <w:rPr>
                <w:rFonts w:ascii="Arial" w:hAnsi="Arial" w:cs="Arial"/>
                <w:sz w:val="15"/>
                <w:szCs w:val="15"/>
              </w:rPr>
              <w:t>0.0</w:t>
            </w:r>
            <w:r w:rsidR="00B36F6C">
              <w:rPr>
                <w:rFonts w:ascii="Arial" w:hAnsi="Arial" w:cs="Arial"/>
                <w:sz w:val="15"/>
                <w:szCs w:val="15"/>
              </w:rPr>
              <w:t>1</w:t>
            </w:r>
          </w:p>
          <w:p w14:paraId="7600D89F" w14:textId="4C94A9BB" w:rsidR="00106C2C" w:rsidRPr="00D25A9A" w:rsidRDefault="00106C2C" w:rsidP="008C2C93">
            <w:pPr>
              <w:rPr>
                <w:rFonts w:ascii="Arial" w:hAnsi="Arial" w:cs="Arial"/>
                <w:sz w:val="15"/>
                <w:szCs w:val="15"/>
              </w:rPr>
            </w:pPr>
            <w:r w:rsidRPr="00D25A9A">
              <w:rPr>
                <w:rFonts w:ascii="Arial" w:hAnsi="Arial" w:cs="Arial"/>
                <w:sz w:val="15"/>
                <w:szCs w:val="15"/>
              </w:rPr>
              <w:t>0.</w:t>
            </w:r>
            <w:r w:rsidR="00476834">
              <w:rPr>
                <w:rFonts w:ascii="Arial" w:hAnsi="Arial" w:cs="Arial"/>
                <w:sz w:val="15"/>
                <w:szCs w:val="15"/>
              </w:rPr>
              <w:t>40</w:t>
            </w:r>
          </w:p>
        </w:tc>
        <w:tc>
          <w:tcPr>
            <w:tcW w:w="1686" w:type="dxa"/>
          </w:tcPr>
          <w:p w14:paraId="198345E6" w14:textId="77777777" w:rsidR="00106C2C" w:rsidRPr="00D25A9A" w:rsidRDefault="00106C2C" w:rsidP="008C2C93">
            <w:pPr>
              <w:rPr>
                <w:rFonts w:ascii="Arial" w:hAnsi="Arial" w:cs="Arial"/>
                <w:sz w:val="15"/>
                <w:szCs w:val="15"/>
              </w:rPr>
            </w:pPr>
          </w:p>
          <w:p w14:paraId="5C1D3F07" w14:textId="52C7255A" w:rsidR="00106C2C" w:rsidRPr="00D25A9A" w:rsidRDefault="00106C2C" w:rsidP="008C2C93">
            <w:pPr>
              <w:rPr>
                <w:rFonts w:ascii="Arial" w:hAnsi="Arial" w:cs="Arial"/>
                <w:sz w:val="15"/>
                <w:szCs w:val="15"/>
              </w:rPr>
            </w:pPr>
            <w:r w:rsidRPr="00D25A9A">
              <w:rPr>
                <w:rFonts w:ascii="Arial" w:hAnsi="Arial" w:cs="Arial"/>
                <w:sz w:val="15"/>
                <w:szCs w:val="15"/>
              </w:rPr>
              <w:t>0.9</w:t>
            </w:r>
            <w:r w:rsidR="00F43339">
              <w:rPr>
                <w:rFonts w:ascii="Arial" w:hAnsi="Arial" w:cs="Arial"/>
                <w:sz w:val="15"/>
                <w:szCs w:val="15"/>
              </w:rPr>
              <w:t>0</w:t>
            </w:r>
            <w:r w:rsidRPr="00D25A9A">
              <w:rPr>
                <w:rFonts w:ascii="Arial" w:hAnsi="Arial" w:cs="Arial"/>
                <w:sz w:val="15"/>
                <w:szCs w:val="15"/>
              </w:rPr>
              <w:t xml:space="preserve"> (0.</w:t>
            </w:r>
            <w:r w:rsidR="00E122F0">
              <w:rPr>
                <w:rFonts w:ascii="Arial" w:hAnsi="Arial" w:cs="Arial"/>
                <w:sz w:val="15"/>
                <w:szCs w:val="15"/>
              </w:rPr>
              <w:t>65</w:t>
            </w:r>
            <w:r w:rsidRPr="00D25A9A">
              <w:rPr>
                <w:rFonts w:ascii="Arial" w:hAnsi="Arial" w:cs="Arial"/>
                <w:sz w:val="15"/>
                <w:szCs w:val="15"/>
              </w:rPr>
              <w:t xml:space="preserve"> – 1.2</w:t>
            </w:r>
            <w:r w:rsidR="00E122F0">
              <w:rPr>
                <w:rFonts w:ascii="Arial" w:hAnsi="Arial" w:cs="Arial"/>
                <w:sz w:val="15"/>
                <w:szCs w:val="15"/>
              </w:rPr>
              <w:t>4</w:t>
            </w:r>
            <w:r w:rsidRPr="00D25A9A">
              <w:rPr>
                <w:rFonts w:ascii="Arial" w:hAnsi="Arial" w:cs="Arial"/>
                <w:sz w:val="15"/>
                <w:szCs w:val="15"/>
              </w:rPr>
              <w:t>)</w:t>
            </w:r>
          </w:p>
          <w:p w14:paraId="6907CB67" w14:textId="5A31E544" w:rsidR="00106C2C" w:rsidRPr="00D25A9A" w:rsidRDefault="00106C2C" w:rsidP="008C2C93">
            <w:pPr>
              <w:rPr>
                <w:rFonts w:ascii="Arial" w:hAnsi="Arial" w:cs="Arial"/>
                <w:sz w:val="15"/>
                <w:szCs w:val="15"/>
              </w:rPr>
            </w:pPr>
            <w:r w:rsidRPr="00D25A9A">
              <w:rPr>
                <w:rFonts w:ascii="Arial" w:hAnsi="Arial" w:cs="Arial"/>
                <w:sz w:val="15"/>
                <w:szCs w:val="15"/>
              </w:rPr>
              <w:t>0.</w:t>
            </w:r>
            <w:r w:rsidR="00E122F0">
              <w:rPr>
                <w:rFonts w:ascii="Arial" w:hAnsi="Arial" w:cs="Arial"/>
                <w:sz w:val="15"/>
                <w:szCs w:val="15"/>
              </w:rPr>
              <w:t>79</w:t>
            </w:r>
            <w:r w:rsidRPr="00D25A9A">
              <w:rPr>
                <w:rFonts w:ascii="Arial" w:hAnsi="Arial" w:cs="Arial"/>
                <w:sz w:val="15"/>
                <w:szCs w:val="15"/>
              </w:rPr>
              <w:t xml:space="preserve"> (0.</w:t>
            </w:r>
            <w:r w:rsidR="00E122F0">
              <w:rPr>
                <w:rFonts w:ascii="Arial" w:hAnsi="Arial" w:cs="Arial"/>
                <w:sz w:val="15"/>
                <w:szCs w:val="15"/>
              </w:rPr>
              <w:t>65</w:t>
            </w:r>
            <w:r w:rsidRPr="00D25A9A">
              <w:rPr>
                <w:rFonts w:ascii="Arial" w:hAnsi="Arial" w:cs="Arial"/>
                <w:sz w:val="15"/>
                <w:szCs w:val="15"/>
              </w:rPr>
              <w:t xml:space="preserve"> – </w:t>
            </w:r>
            <w:r w:rsidR="00E122F0">
              <w:rPr>
                <w:rFonts w:ascii="Arial" w:hAnsi="Arial" w:cs="Arial"/>
                <w:sz w:val="15"/>
                <w:szCs w:val="15"/>
              </w:rPr>
              <w:t>0.97</w:t>
            </w:r>
            <w:r w:rsidRPr="00D25A9A">
              <w:rPr>
                <w:rFonts w:ascii="Arial" w:hAnsi="Arial" w:cs="Arial"/>
                <w:sz w:val="15"/>
                <w:szCs w:val="15"/>
              </w:rPr>
              <w:t>)</w:t>
            </w:r>
          </w:p>
          <w:p w14:paraId="6B1322C8" w14:textId="63023086" w:rsidR="00106C2C" w:rsidRPr="00D25A9A" w:rsidRDefault="00106C2C" w:rsidP="008C2C93">
            <w:pPr>
              <w:rPr>
                <w:rFonts w:ascii="Arial" w:hAnsi="Arial" w:cs="Arial"/>
                <w:sz w:val="15"/>
                <w:szCs w:val="15"/>
              </w:rPr>
            </w:pPr>
            <w:r w:rsidRPr="00D25A9A">
              <w:rPr>
                <w:rFonts w:ascii="Arial" w:hAnsi="Arial" w:cs="Arial"/>
                <w:sz w:val="15"/>
                <w:szCs w:val="15"/>
              </w:rPr>
              <w:t>1.</w:t>
            </w:r>
            <w:r w:rsidR="00797728">
              <w:rPr>
                <w:rFonts w:ascii="Arial" w:hAnsi="Arial" w:cs="Arial"/>
                <w:sz w:val="15"/>
                <w:szCs w:val="15"/>
              </w:rPr>
              <w:t>51</w:t>
            </w:r>
            <w:r w:rsidRPr="00D25A9A">
              <w:rPr>
                <w:rFonts w:ascii="Arial" w:hAnsi="Arial" w:cs="Arial"/>
                <w:sz w:val="15"/>
                <w:szCs w:val="15"/>
              </w:rPr>
              <w:t xml:space="preserve"> (1.1</w:t>
            </w:r>
            <w:r w:rsidR="00797728">
              <w:rPr>
                <w:rFonts w:ascii="Arial" w:hAnsi="Arial" w:cs="Arial"/>
                <w:sz w:val="15"/>
                <w:szCs w:val="15"/>
              </w:rPr>
              <w:t>8</w:t>
            </w:r>
            <w:r w:rsidRPr="00D25A9A">
              <w:rPr>
                <w:rFonts w:ascii="Arial" w:hAnsi="Arial" w:cs="Arial"/>
                <w:sz w:val="15"/>
                <w:szCs w:val="15"/>
              </w:rPr>
              <w:t xml:space="preserve"> – 1.</w:t>
            </w:r>
            <w:r w:rsidR="00797728">
              <w:rPr>
                <w:rFonts w:ascii="Arial" w:hAnsi="Arial" w:cs="Arial"/>
                <w:sz w:val="15"/>
                <w:szCs w:val="15"/>
              </w:rPr>
              <w:t>93</w:t>
            </w:r>
            <w:r w:rsidRPr="00D25A9A">
              <w:rPr>
                <w:rFonts w:ascii="Arial" w:hAnsi="Arial" w:cs="Arial"/>
                <w:sz w:val="15"/>
                <w:szCs w:val="15"/>
              </w:rPr>
              <w:t>)</w:t>
            </w:r>
          </w:p>
          <w:p w14:paraId="582A2FDE" w14:textId="30AF617E" w:rsidR="00106C2C" w:rsidRPr="00D25A9A" w:rsidRDefault="00106C2C" w:rsidP="008C2C93">
            <w:pPr>
              <w:rPr>
                <w:rFonts w:ascii="Arial" w:hAnsi="Arial" w:cs="Arial"/>
                <w:sz w:val="15"/>
                <w:szCs w:val="15"/>
              </w:rPr>
            </w:pPr>
            <w:r w:rsidRPr="00D25A9A">
              <w:rPr>
                <w:rFonts w:ascii="Arial" w:hAnsi="Arial" w:cs="Arial"/>
                <w:sz w:val="15"/>
                <w:szCs w:val="15"/>
              </w:rPr>
              <w:t>0.</w:t>
            </w:r>
            <w:r w:rsidR="00797728">
              <w:rPr>
                <w:rFonts w:ascii="Arial" w:hAnsi="Arial" w:cs="Arial"/>
                <w:sz w:val="15"/>
                <w:szCs w:val="15"/>
              </w:rPr>
              <w:t>74</w:t>
            </w:r>
            <w:r w:rsidRPr="00D25A9A">
              <w:rPr>
                <w:rFonts w:ascii="Arial" w:hAnsi="Arial" w:cs="Arial"/>
                <w:sz w:val="15"/>
                <w:szCs w:val="15"/>
              </w:rPr>
              <w:t xml:space="preserve"> (0.</w:t>
            </w:r>
            <w:r w:rsidR="00495634">
              <w:rPr>
                <w:rFonts w:ascii="Arial" w:hAnsi="Arial" w:cs="Arial"/>
                <w:sz w:val="15"/>
                <w:szCs w:val="15"/>
              </w:rPr>
              <w:t>64</w:t>
            </w:r>
            <w:r w:rsidRPr="00D25A9A">
              <w:rPr>
                <w:rFonts w:ascii="Arial" w:hAnsi="Arial" w:cs="Arial"/>
                <w:sz w:val="15"/>
                <w:szCs w:val="15"/>
              </w:rPr>
              <w:t xml:space="preserve"> – 0.</w:t>
            </w:r>
            <w:r w:rsidR="00495634">
              <w:rPr>
                <w:rFonts w:ascii="Arial" w:hAnsi="Arial" w:cs="Arial"/>
                <w:sz w:val="15"/>
                <w:szCs w:val="15"/>
              </w:rPr>
              <w:t>86</w:t>
            </w:r>
            <w:r w:rsidRPr="00D25A9A">
              <w:rPr>
                <w:rFonts w:ascii="Arial" w:hAnsi="Arial" w:cs="Arial"/>
                <w:sz w:val="15"/>
                <w:szCs w:val="15"/>
              </w:rPr>
              <w:t>)</w:t>
            </w:r>
          </w:p>
          <w:p w14:paraId="657B2FFD" w14:textId="748C2A3E" w:rsidR="00106C2C" w:rsidRPr="00D25A9A" w:rsidRDefault="00106C2C" w:rsidP="008C2C93">
            <w:pPr>
              <w:rPr>
                <w:rFonts w:ascii="Arial" w:hAnsi="Arial" w:cs="Arial"/>
                <w:sz w:val="15"/>
                <w:szCs w:val="15"/>
              </w:rPr>
            </w:pPr>
            <w:r w:rsidRPr="00D25A9A">
              <w:rPr>
                <w:rFonts w:ascii="Arial" w:hAnsi="Arial" w:cs="Arial"/>
                <w:sz w:val="15"/>
                <w:szCs w:val="15"/>
              </w:rPr>
              <w:t>0.7</w:t>
            </w:r>
            <w:r w:rsidR="002B4AD6">
              <w:rPr>
                <w:rFonts w:ascii="Arial" w:hAnsi="Arial" w:cs="Arial"/>
                <w:sz w:val="15"/>
                <w:szCs w:val="15"/>
              </w:rPr>
              <w:t>2</w:t>
            </w:r>
            <w:r w:rsidRPr="00D25A9A">
              <w:rPr>
                <w:rFonts w:ascii="Arial" w:hAnsi="Arial" w:cs="Arial"/>
                <w:sz w:val="15"/>
                <w:szCs w:val="15"/>
              </w:rPr>
              <w:t xml:space="preserve"> (0.5</w:t>
            </w:r>
            <w:r w:rsidR="00F75564">
              <w:rPr>
                <w:rFonts w:ascii="Arial" w:hAnsi="Arial" w:cs="Arial"/>
                <w:sz w:val="15"/>
                <w:szCs w:val="15"/>
              </w:rPr>
              <w:t>2</w:t>
            </w:r>
            <w:r w:rsidRPr="00D25A9A">
              <w:rPr>
                <w:rFonts w:ascii="Arial" w:hAnsi="Arial" w:cs="Arial"/>
                <w:sz w:val="15"/>
                <w:szCs w:val="15"/>
              </w:rPr>
              <w:t xml:space="preserve"> – </w:t>
            </w:r>
            <w:r w:rsidR="00F75564">
              <w:rPr>
                <w:rFonts w:ascii="Arial" w:hAnsi="Arial" w:cs="Arial"/>
                <w:sz w:val="15"/>
                <w:szCs w:val="15"/>
              </w:rPr>
              <w:t>0.99</w:t>
            </w:r>
            <w:r w:rsidRPr="00D25A9A">
              <w:rPr>
                <w:rFonts w:ascii="Arial" w:hAnsi="Arial" w:cs="Arial"/>
                <w:sz w:val="15"/>
                <w:szCs w:val="15"/>
              </w:rPr>
              <w:t>)</w:t>
            </w:r>
          </w:p>
          <w:p w14:paraId="41ECDCAB" w14:textId="1C357972" w:rsidR="00106C2C" w:rsidRPr="00D25A9A" w:rsidRDefault="00F75564" w:rsidP="008C2C93">
            <w:pPr>
              <w:rPr>
                <w:rFonts w:ascii="Arial" w:hAnsi="Arial" w:cs="Arial"/>
                <w:sz w:val="15"/>
                <w:szCs w:val="15"/>
              </w:rPr>
            </w:pPr>
            <w:r>
              <w:rPr>
                <w:rFonts w:ascii="Arial" w:hAnsi="Arial" w:cs="Arial"/>
                <w:sz w:val="15"/>
                <w:szCs w:val="15"/>
              </w:rPr>
              <w:t>0.83</w:t>
            </w:r>
            <w:r w:rsidR="00106C2C" w:rsidRPr="00D25A9A">
              <w:rPr>
                <w:rFonts w:ascii="Arial" w:hAnsi="Arial" w:cs="Arial"/>
                <w:sz w:val="15"/>
                <w:szCs w:val="15"/>
              </w:rPr>
              <w:t xml:space="preserve"> (0.</w:t>
            </w:r>
            <w:r>
              <w:rPr>
                <w:rFonts w:ascii="Arial" w:hAnsi="Arial" w:cs="Arial"/>
                <w:sz w:val="15"/>
                <w:szCs w:val="15"/>
              </w:rPr>
              <w:t>55</w:t>
            </w:r>
            <w:r w:rsidR="00106C2C" w:rsidRPr="00D25A9A">
              <w:rPr>
                <w:rFonts w:ascii="Arial" w:hAnsi="Arial" w:cs="Arial"/>
                <w:sz w:val="15"/>
                <w:szCs w:val="15"/>
              </w:rPr>
              <w:t xml:space="preserve"> – 1.</w:t>
            </w:r>
            <w:r>
              <w:rPr>
                <w:rFonts w:ascii="Arial" w:hAnsi="Arial" w:cs="Arial"/>
                <w:sz w:val="15"/>
                <w:szCs w:val="15"/>
              </w:rPr>
              <w:t>24</w:t>
            </w:r>
            <w:r w:rsidR="00106C2C" w:rsidRPr="00D25A9A">
              <w:rPr>
                <w:rFonts w:ascii="Arial" w:hAnsi="Arial" w:cs="Arial"/>
                <w:sz w:val="15"/>
                <w:szCs w:val="15"/>
              </w:rPr>
              <w:t>)</w:t>
            </w:r>
          </w:p>
        </w:tc>
        <w:tc>
          <w:tcPr>
            <w:tcW w:w="772" w:type="dxa"/>
          </w:tcPr>
          <w:p w14:paraId="36DA6B35" w14:textId="77777777" w:rsidR="00106C2C" w:rsidRPr="00D25A9A" w:rsidRDefault="00106C2C" w:rsidP="008C2C93">
            <w:pPr>
              <w:rPr>
                <w:rFonts w:ascii="Arial" w:hAnsi="Arial" w:cs="Arial"/>
                <w:sz w:val="15"/>
                <w:szCs w:val="15"/>
              </w:rPr>
            </w:pPr>
          </w:p>
          <w:p w14:paraId="744F96FC" w14:textId="7F6AFEAD" w:rsidR="00106C2C" w:rsidRPr="00D25A9A" w:rsidRDefault="00106C2C" w:rsidP="008C2C93">
            <w:pPr>
              <w:rPr>
                <w:rFonts w:ascii="Arial" w:hAnsi="Arial" w:cs="Arial"/>
                <w:sz w:val="15"/>
                <w:szCs w:val="15"/>
              </w:rPr>
            </w:pPr>
            <w:r w:rsidRPr="00D25A9A">
              <w:rPr>
                <w:rFonts w:ascii="Arial" w:hAnsi="Arial" w:cs="Arial"/>
                <w:sz w:val="15"/>
                <w:szCs w:val="15"/>
              </w:rPr>
              <w:t>0.5</w:t>
            </w:r>
            <w:r w:rsidR="00E122F0">
              <w:rPr>
                <w:rFonts w:ascii="Arial" w:hAnsi="Arial" w:cs="Arial"/>
                <w:sz w:val="15"/>
                <w:szCs w:val="15"/>
              </w:rPr>
              <w:t>2</w:t>
            </w:r>
          </w:p>
          <w:p w14:paraId="2C602D5F" w14:textId="64D78003" w:rsidR="00106C2C" w:rsidRPr="00D25A9A" w:rsidRDefault="00106C2C" w:rsidP="008C2C93">
            <w:pPr>
              <w:rPr>
                <w:rFonts w:ascii="Arial" w:hAnsi="Arial" w:cs="Arial"/>
                <w:sz w:val="15"/>
                <w:szCs w:val="15"/>
              </w:rPr>
            </w:pPr>
            <w:r w:rsidRPr="00D25A9A">
              <w:rPr>
                <w:rFonts w:ascii="Arial" w:hAnsi="Arial" w:cs="Arial"/>
                <w:sz w:val="15"/>
                <w:szCs w:val="15"/>
              </w:rPr>
              <w:t>0.0</w:t>
            </w:r>
            <w:r w:rsidR="00E122F0">
              <w:rPr>
                <w:rFonts w:ascii="Arial" w:hAnsi="Arial" w:cs="Arial"/>
                <w:sz w:val="15"/>
                <w:szCs w:val="15"/>
              </w:rPr>
              <w:t>2</w:t>
            </w:r>
          </w:p>
          <w:p w14:paraId="00B957AD" w14:textId="04845B21" w:rsidR="00106C2C" w:rsidRPr="00D25A9A" w:rsidRDefault="00106C2C" w:rsidP="008C2C93">
            <w:pPr>
              <w:rPr>
                <w:rFonts w:ascii="Arial" w:hAnsi="Arial" w:cs="Arial"/>
                <w:sz w:val="15"/>
                <w:szCs w:val="15"/>
              </w:rPr>
            </w:pPr>
            <w:r w:rsidRPr="00D25A9A">
              <w:rPr>
                <w:rFonts w:ascii="Arial" w:hAnsi="Arial" w:cs="Arial"/>
                <w:sz w:val="15"/>
                <w:szCs w:val="15"/>
              </w:rPr>
              <w:t>0.00</w:t>
            </w:r>
            <w:r w:rsidR="00797728">
              <w:rPr>
                <w:rFonts w:ascii="Arial" w:hAnsi="Arial" w:cs="Arial"/>
                <w:sz w:val="15"/>
                <w:szCs w:val="15"/>
              </w:rPr>
              <w:t>1</w:t>
            </w:r>
          </w:p>
          <w:p w14:paraId="61654A3B" w14:textId="533BD971" w:rsidR="00106C2C" w:rsidRPr="00D25A9A" w:rsidRDefault="00495634" w:rsidP="008C2C93">
            <w:pPr>
              <w:rPr>
                <w:rFonts w:ascii="Arial" w:hAnsi="Arial" w:cs="Arial"/>
                <w:sz w:val="15"/>
                <w:szCs w:val="15"/>
              </w:rPr>
            </w:pPr>
            <w:r>
              <w:rPr>
                <w:rFonts w:ascii="Arial" w:hAnsi="Arial" w:cs="Arial"/>
                <w:sz w:val="15"/>
                <w:szCs w:val="15"/>
              </w:rPr>
              <w:t>&lt;</w:t>
            </w:r>
            <w:r w:rsidR="00106C2C" w:rsidRPr="00D25A9A">
              <w:rPr>
                <w:rFonts w:ascii="Arial" w:hAnsi="Arial" w:cs="Arial"/>
                <w:sz w:val="15"/>
                <w:szCs w:val="15"/>
              </w:rPr>
              <w:t>0.001</w:t>
            </w:r>
          </w:p>
          <w:p w14:paraId="05DDB718" w14:textId="3FCD56EC" w:rsidR="00106C2C" w:rsidRPr="00D25A9A" w:rsidRDefault="00106C2C" w:rsidP="008C2C93">
            <w:pPr>
              <w:rPr>
                <w:rFonts w:ascii="Arial" w:hAnsi="Arial" w:cs="Arial"/>
                <w:sz w:val="15"/>
                <w:szCs w:val="15"/>
              </w:rPr>
            </w:pPr>
            <w:r w:rsidRPr="00D25A9A">
              <w:rPr>
                <w:rFonts w:ascii="Arial" w:hAnsi="Arial" w:cs="Arial"/>
                <w:sz w:val="15"/>
                <w:szCs w:val="15"/>
              </w:rPr>
              <w:t>0.0</w:t>
            </w:r>
            <w:r w:rsidR="00F75564">
              <w:rPr>
                <w:rFonts w:ascii="Arial" w:hAnsi="Arial" w:cs="Arial"/>
                <w:sz w:val="15"/>
                <w:szCs w:val="15"/>
              </w:rPr>
              <w:t>4</w:t>
            </w:r>
          </w:p>
          <w:p w14:paraId="25C5C3C0" w14:textId="4DC95CB4" w:rsidR="00106C2C" w:rsidRPr="00D25A9A" w:rsidRDefault="00F75564" w:rsidP="008C2C93">
            <w:pPr>
              <w:rPr>
                <w:rFonts w:ascii="Arial" w:hAnsi="Arial" w:cs="Arial"/>
                <w:sz w:val="15"/>
                <w:szCs w:val="15"/>
              </w:rPr>
            </w:pPr>
            <w:r>
              <w:rPr>
                <w:rFonts w:ascii="Arial" w:hAnsi="Arial" w:cs="Arial"/>
                <w:sz w:val="15"/>
                <w:szCs w:val="15"/>
              </w:rPr>
              <w:t>0.37</w:t>
            </w:r>
          </w:p>
        </w:tc>
      </w:tr>
      <w:tr w:rsidR="00106C2C" w:rsidRPr="00D25A9A" w14:paraId="69498F8C" w14:textId="77777777" w:rsidTr="008C2C93">
        <w:tc>
          <w:tcPr>
            <w:tcW w:w="4075" w:type="dxa"/>
          </w:tcPr>
          <w:p w14:paraId="49D4D629"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Aerosol generating procedure exposure</w:t>
            </w:r>
          </w:p>
          <w:p w14:paraId="0528C641" w14:textId="77777777" w:rsidR="00106C2C" w:rsidRPr="00D25A9A" w:rsidRDefault="00106C2C" w:rsidP="008C2C93">
            <w:pPr>
              <w:rPr>
                <w:rFonts w:ascii="Arial" w:hAnsi="Arial" w:cs="Arial"/>
                <w:sz w:val="15"/>
                <w:szCs w:val="15"/>
              </w:rPr>
            </w:pPr>
            <w:r w:rsidRPr="00D25A9A">
              <w:rPr>
                <w:rFonts w:ascii="Arial" w:hAnsi="Arial" w:cs="Arial"/>
                <w:sz w:val="15"/>
                <w:szCs w:val="15"/>
              </w:rPr>
              <w:t>Less than weekly exposure</w:t>
            </w:r>
          </w:p>
          <w:p w14:paraId="084A598C" w14:textId="77777777" w:rsidR="00106C2C" w:rsidRPr="00D25A9A" w:rsidRDefault="00106C2C" w:rsidP="008C2C93">
            <w:pPr>
              <w:rPr>
                <w:rFonts w:ascii="Arial" w:hAnsi="Arial" w:cs="Arial"/>
                <w:b/>
                <w:bCs/>
                <w:sz w:val="15"/>
                <w:szCs w:val="15"/>
              </w:rPr>
            </w:pPr>
            <w:r w:rsidRPr="00D25A9A">
              <w:rPr>
                <w:rFonts w:ascii="Arial" w:hAnsi="Arial" w:cs="Arial"/>
                <w:sz w:val="15"/>
                <w:szCs w:val="15"/>
              </w:rPr>
              <w:t>At least weekly exposure</w:t>
            </w:r>
          </w:p>
        </w:tc>
        <w:tc>
          <w:tcPr>
            <w:tcW w:w="1686" w:type="dxa"/>
          </w:tcPr>
          <w:p w14:paraId="275A1099" w14:textId="77777777" w:rsidR="00106C2C" w:rsidRPr="00D25A9A" w:rsidRDefault="00106C2C" w:rsidP="008C2C93">
            <w:pPr>
              <w:rPr>
                <w:rFonts w:ascii="Arial" w:hAnsi="Arial" w:cs="Arial"/>
                <w:sz w:val="15"/>
                <w:szCs w:val="15"/>
              </w:rPr>
            </w:pPr>
          </w:p>
          <w:p w14:paraId="453B9506"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19D0E00C" w14:textId="7BFB687E" w:rsidR="00106C2C" w:rsidRPr="00D25A9A" w:rsidRDefault="00106C2C" w:rsidP="008C2C93">
            <w:pPr>
              <w:rPr>
                <w:rFonts w:ascii="Arial" w:hAnsi="Arial" w:cs="Arial"/>
                <w:sz w:val="15"/>
                <w:szCs w:val="15"/>
              </w:rPr>
            </w:pPr>
            <w:r w:rsidRPr="00D25A9A">
              <w:rPr>
                <w:rFonts w:ascii="Arial" w:hAnsi="Arial" w:cs="Arial"/>
                <w:sz w:val="15"/>
                <w:szCs w:val="15"/>
              </w:rPr>
              <w:t>1.</w:t>
            </w:r>
            <w:r w:rsidR="00476834">
              <w:rPr>
                <w:rFonts w:ascii="Arial" w:hAnsi="Arial" w:cs="Arial"/>
                <w:sz w:val="15"/>
                <w:szCs w:val="15"/>
              </w:rPr>
              <w:t>10</w:t>
            </w:r>
            <w:r w:rsidRPr="00D25A9A">
              <w:rPr>
                <w:rFonts w:ascii="Arial" w:hAnsi="Arial" w:cs="Arial"/>
                <w:sz w:val="15"/>
                <w:szCs w:val="15"/>
              </w:rPr>
              <w:t xml:space="preserve"> (0.9</w:t>
            </w:r>
            <w:r w:rsidR="00476834">
              <w:rPr>
                <w:rFonts w:ascii="Arial" w:hAnsi="Arial" w:cs="Arial"/>
                <w:sz w:val="15"/>
                <w:szCs w:val="15"/>
              </w:rPr>
              <w:t>5</w:t>
            </w:r>
            <w:r w:rsidRPr="00D25A9A">
              <w:rPr>
                <w:rFonts w:ascii="Arial" w:hAnsi="Arial" w:cs="Arial"/>
                <w:sz w:val="15"/>
                <w:szCs w:val="15"/>
              </w:rPr>
              <w:t xml:space="preserve"> – 1.2</w:t>
            </w:r>
            <w:r w:rsidR="00476834">
              <w:rPr>
                <w:rFonts w:ascii="Arial" w:hAnsi="Arial" w:cs="Arial"/>
                <w:sz w:val="15"/>
                <w:szCs w:val="15"/>
              </w:rPr>
              <w:t>6</w:t>
            </w:r>
            <w:r w:rsidRPr="00D25A9A">
              <w:rPr>
                <w:rFonts w:ascii="Arial" w:hAnsi="Arial" w:cs="Arial"/>
                <w:sz w:val="15"/>
                <w:szCs w:val="15"/>
              </w:rPr>
              <w:t>)</w:t>
            </w:r>
          </w:p>
        </w:tc>
        <w:tc>
          <w:tcPr>
            <w:tcW w:w="793" w:type="dxa"/>
          </w:tcPr>
          <w:p w14:paraId="7D2FF02B" w14:textId="77777777" w:rsidR="00106C2C" w:rsidRPr="00D25A9A" w:rsidRDefault="00106C2C" w:rsidP="008C2C93">
            <w:pPr>
              <w:rPr>
                <w:rFonts w:ascii="Arial" w:hAnsi="Arial" w:cs="Arial"/>
                <w:sz w:val="15"/>
                <w:szCs w:val="15"/>
              </w:rPr>
            </w:pPr>
          </w:p>
          <w:p w14:paraId="331D8A39"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0F4C7611" w14:textId="3EF4BB26" w:rsidR="00106C2C" w:rsidRPr="00D25A9A" w:rsidRDefault="00106C2C" w:rsidP="008C2C93">
            <w:pPr>
              <w:rPr>
                <w:rFonts w:ascii="Arial" w:hAnsi="Arial" w:cs="Arial"/>
                <w:sz w:val="15"/>
                <w:szCs w:val="15"/>
              </w:rPr>
            </w:pPr>
            <w:r w:rsidRPr="00D25A9A">
              <w:rPr>
                <w:rFonts w:ascii="Arial" w:hAnsi="Arial" w:cs="Arial"/>
                <w:sz w:val="15"/>
                <w:szCs w:val="15"/>
              </w:rPr>
              <w:t>0.1</w:t>
            </w:r>
            <w:r w:rsidR="00476834">
              <w:rPr>
                <w:rFonts w:ascii="Arial" w:hAnsi="Arial" w:cs="Arial"/>
                <w:sz w:val="15"/>
                <w:szCs w:val="15"/>
              </w:rPr>
              <w:t>9</w:t>
            </w:r>
          </w:p>
        </w:tc>
        <w:tc>
          <w:tcPr>
            <w:tcW w:w="1686" w:type="dxa"/>
          </w:tcPr>
          <w:p w14:paraId="035A16FD" w14:textId="77777777" w:rsidR="00106C2C" w:rsidRPr="00D25A9A" w:rsidRDefault="00106C2C" w:rsidP="008C2C93">
            <w:pPr>
              <w:rPr>
                <w:rFonts w:ascii="Arial" w:hAnsi="Arial" w:cs="Arial"/>
                <w:sz w:val="15"/>
                <w:szCs w:val="15"/>
              </w:rPr>
            </w:pPr>
          </w:p>
          <w:p w14:paraId="32308CDA"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0B984FBB" w14:textId="7E9E36AD" w:rsidR="00106C2C" w:rsidRPr="00D25A9A" w:rsidRDefault="00106C2C" w:rsidP="008C2C93">
            <w:pPr>
              <w:rPr>
                <w:rFonts w:ascii="Arial" w:hAnsi="Arial" w:cs="Arial"/>
                <w:sz w:val="15"/>
                <w:szCs w:val="15"/>
              </w:rPr>
            </w:pPr>
            <w:r w:rsidRPr="00D25A9A">
              <w:rPr>
                <w:rFonts w:ascii="Arial" w:hAnsi="Arial" w:cs="Arial"/>
                <w:sz w:val="15"/>
                <w:szCs w:val="15"/>
              </w:rPr>
              <w:t>1.1</w:t>
            </w:r>
            <w:r w:rsidR="005435EB">
              <w:rPr>
                <w:rFonts w:ascii="Arial" w:hAnsi="Arial" w:cs="Arial"/>
                <w:sz w:val="15"/>
                <w:szCs w:val="15"/>
              </w:rPr>
              <w:t>2</w:t>
            </w:r>
            <w:r w:rsidRPr="00D25A9A">
              <w:rPr>
                <w:rFonts w:ascii="Arial" w:hAnsi="Arial" w:cs="Arial"/>
                <w:sz w:val="15"/>
                <w:szCs w:val="15"/>
              </w:rPr>
              <w:t xml:space="preserve"> (0.9</w:t>
            </w:r>
            <w:r w:rsidR="005435EB">
              <w:rPr>
                <w:rFonts w:ascii="Arial" w:hAnsi="Arial" w:cs="Arial"/>
                <w:sz w:val="15"/>
                <w:szCs w:val="15"/>
              </w:rPr>
              <w:t>5</w:t>
            </w:r>
            <w:r w:rsidRPr="00D25A9A">
              <w:rPr>
                <w:rFonts w:ascii="Arial" w:hAnsi="Arial" w:cs="Arial"/>
                <w:sz w:val="15"/>
                <w:szCs w:val="15"/>
              </w:rPr>
              <w:t xml:space="preserve"> – 1.3</w:t>
            </w:r>
            <w:r w:rsidR="005435EB">
              <w:rPr>
                <w:rFonts w:ascii="Arial" w:hAnsi="Arial" w:cs="Arial"/>
                <w:sz w:val="15"/>
                <w:szCs w:val="15"/>
              </w:rPr>
              <w:t>2</w:t>
            </w:r>
            <w:r w:rsidRPr="00D25A9A">
              <w:rPr>
                <w:rFonts w:ascii="Arial" w:hAnsi="Arial" w:cs="Arial"/>
                <w:sz w:val="15"/>
                <w:szCs w:val="15"/>
              </w:rPr>
              <w:t>)</w:t>
            </w:r>
          </w:p>
        </w:tc>
        <w:tc>
          <w:tcPr>
            <w:tcW w:w="772" w:type="dxa"/>
          </w:tcPr>
          <w:p w14:paraId="6D3765D0" w14:textId="77777777" w:rsidR="00106C2C" w:rsidRPr="00D25A9A" w:rsidRDefault="00106C2C" w:rsidP="008C2C93">
            <w:pPr>
              <w:rPr>
                <w:rFonts w:ascii="Arial" w:hAnsi="Arial" w:cs="Arial"/>
                <w:sz w:val="15"/>
                <w:szCs w:val="15"/>
              </w:rPr>
            </w:pPr>
          </w:p>
          <w:p w14:paraId="0149D534"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0884CA17" w14:textId="3E440867" w:rsidR="00106C2C" w:rsidRPr="00D25A9A" w:rsidRDefault="00106C2C" w:rsidP="008C2C93">
            <w:pPr>
              <w:rPr>
                <w:rFonts w:ascii="Arial" w:hAnsi="Arial" w:cs="Arial"/>
                <w:sz w:val="15"/>
                <w:szCs w:val="15"/>
              </w:rPr>
            </w:pPr>
            <w:r w:rsidRPr="00D25A9A">
              <w:rPr>
                <w:rFonts w:ascii="Arial" w:hAnsi="Arial" w:cs="Arial"/>
                <w:sz w:val="15"/>
                <w:szCs w:val="15"/>
              </w:rPr>
              <w:t>0.</w:t>
            </w:r>
            <w:r w:rsidR="005435EB">
              <w:rPr>
                <w:rFonts w:ascii="Arial" w:hAnsi="Arial" w:cs="Arial"/>
                <w:sz w:val="15"/>
                <w:szCs w:val="15"/>
              </w:rPr>
              <w:t>1</w:t>
            </w:r>
            <w:r w:rsidRPr="00D25A9A">
              <w:rPr>
                <w:rFonts w:ascii="Arial" w:hAnsi="Arial" w:cs="Arial"/>
                <w:sz w:val="15"/>
                <w:szCs w:val="15"/>
              </w:rPr>
              <w:t>7</w:t>
            </w:r>
          </w:p>
        </w:tc>
      </w:tr>
      <w:tr w:rsidR="00106C2C" w:rsidRPr="00D25A9A" w14:paraId="09908FF4" w14:textId="77777777" w:rsidTr="008C2C93">
        <w:tc>
          <w:tcPr>
            <w:tcW w:w="4075" w:type="dxa"/>
          </w:tcPr>
          <w:p w14:paraId="4614E63B"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Night shift pattern</w:t>
            </w:r>
          </w:p>
          <w:p w14:paraId="2AD14B0A" w14:textId="77777777" w:rsidR="00106C2C" w:rsidRPr="00D25A9A" w:rsidRDefault="00106C2C" w:rsidP="008C2C93">
            <w:pPr>
              <w:rPr>
                <w:rFonts w:ascii="Arial" w:hAnsi="Arial" w:cs="Arial"/>
                <w:sz w:val="15"/>
                <w:szCs w:val="15"/>
              </w:rPr>
            </w:pPr>
            <w:r w:rsidRPr="00D25A9A">
              <w:rPr>
                <w:rFonts w:ascii="Arial" w:hAnsi="Arial" w:cs="Arial"/>
                <w:sz w:val="15"/>
                <w:szCs w:val="15"/>
              </w:rPr>
              <w:t>Never works nights</w:t>
            </w:r>
          </w:p>
          <w:p w14:paraId="3A387DCC" w14:textId="77777777" w:rsidR="00106C2C" w:rsidRPr="00D25A9A" w:rsidRDefault="00106C2C" w:rsidP="008C2C93">
            <w:pPr>
              <w:rPr>
                <w:rFonts w:ascii="Arial" w:hAnsi="Arial" w:cs="Arial"/>
                <w:sz w:val="15"/>
                <w:szCs w:val="15"/>
              </w:rPr>
            </w:pPr>
            <w:r w:rsidRPr="00D25A9A">
              <w:rPr>
                <w:rFonts w:ascii="Arial" w:hAnsi="Arial" w:cs="Arial"/>
                <w:sz w:val="15"/>
                <w:szCs w:val="15"/>
              </w:rPr>
              <w:t>Works nights less than weekly</w:t>
            </w:r>
          </w:p>
          <w:p w14:paraId="243ED9AC" w14:textId="77777777" w:rsidR="00106C2C" w:rsidRPr="00D25A9A" w:rsidRDefault="00106C2C" w:rsidP="008C2C93">
            <w:pPr>
              <w:rPr>
                <w:rFonts w:ascii="Arial" w:hAnsi="Arial" w:cs="Arial"/>
                <w:b/>
                <w:bCs/>
                <w:sz w:val="15"/>
                <w:szCs w:val="15"/>
              </w:rPr>
            </w:pPr>
            <w:r w:rsidRPr="00D25A9A">
              <w:rPr>
                <w:rFonts w:ascii="Arial" w:hAnsi="Arial" w:cs="Arial"/>
                <w:sz w:val="15"/>
                <w:szCs w:val="15"/>
              </w:rPr>
              <w:t>Works nights weekly or always</w:t>
            </w:r>
          </w:p>
        </w:tc>
        <w:tc>
          <w:tcPr>
            <w:tcW w:w="1686" w:type="dxa"/>
          </w:tcPr>
          <w:p w14:paraId="1A3157CE" w14:textId="77777777" w:rsidR="00106C2C" w:rsidRPr="00D25A9A" w:rsidRDefault="00106C2C" w:rsidP="008C2C93">
            <w:pPr>
              <w:rPr>
                <w:rFonts w:ascii="Arial" w:hAnsi="Arial" w:cs="Arial"/>
                <w:sz w:val="15"/>
                <w:szCs w:val="15"/>
              </w:rPr>
            </w:pPr>
          </w:p>
          <w:p w14:paraId="720235C7"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59D5F91F" w14:textId="6B384E30" w:rsidR="00106C2C" w:rsidRPr="00D25A9A" w:rsidRDefault="00106C2C" w:rsidP="008C2C93">
            <w:pPr>
              <w:rPr>
                <w:rFonts w:ascii="Arial" w:hAnsi="Arial" w:cs="Arial"/>
                <w:sz w:val="15"/>
                <w:szCs w:val="15"/>
              </w:rPr>
            </w:pPr>
            <w:r w:rsidRPr="00D25A9A">
              <w:rPr>
                <w:rFonts w:ascii="Arial" w:hAnsi="Arial" w:cs="Arial"/>
                <w:sz w:val="15"/>
                <w:szCs w:val="15"/>
              </w:rPr>
              <w:t>1.1</w:t>
            </w:r>
            <w:r w:rsidR="00406551">
              <w:rPr>
                <w:rFonts w:ascii="Arial" w:hAnsi="Arial" w:cs="Arial"/>
                <w:sz w:val="15"/>
                <w:szCs w:val="15"/>
              </w:rPr>
              <w:t>5</w:t>
            </w:r>
            <w:r w:rsidRPr="00D25A9A">
              <w:rPr>
                <w:rFonts w:ascii="Arial" w:hAnsi="Arial" w:cs="Arial"/>
                <w:sz w:val="15"/>
                <w:szCs w:val="15"/>
              </w:rPr>
              <w:t xml:space="preserve"> (</w:t>
            </w:r>
            <w:r w:rsidR="00406551">
              <w:rPr>
                <w:rFonts w:ascii="Arial" w:hAnsi="Arial" w:cs="Arial"/>
                <w:sz w:val="15"/>
                <w:szCs w:val="15"/>
              </w:rPr>
              <w:t>0.99</w:t>
            </w:r>
            <w:r w:rsidRPr="00D25A9A">
              <w:rPr>
                <w:rFonts w:ascii="Arial" w:hAnsi="Arial" w:cs="Arial"/>
                <w:sz w:val="15"/>
                <w:szCs w:val="15"/>
              </w:rPr>
              <w:t xml:space="preserve"> – 1.3</w:t>
            </w:r>
            <w:r w:rsidR="00406551">
              <w:rPr>
                <w:rFonts w:ascii="Arial" w:hAnsi="Arial" w:cs="Arial"/>
                <w:sz w:val="15"/>
                <w:szCs w:val="15"/>
              </w:rPr>
              <w:t>2</w:t>
            </w:r>
            <w:r w:rsidRPr="00D25A9A">
              <w:rPr>
                <w:rFonts w:ascii="Arial" w:hAnsi="Arial" w:cs="Arial"/>
                <w:sz w:val="15"/>
                <w:szCs w:val="15"/>
              </w:rPr>
              <w:t>)</w:t>
            </w:r>
          </w:p>
          <w:p w14:paraId="00C2EE69" w14:textId="7185760C" w:rsidR="00106C2C" w:rsidRPr="00D25A9A" w:rsidRDefault="00106C2C" w:rsidP="008C2C93">
            <w:pPr>
              <w:rPr>
                <w:rFonts w:ascii="Arial" w:hAnsi="Arial" w:cs="Arial"/>
                <w:sz w:val="15"/>
                <w:szCs w:val="15"/>
              </w:rPr>
            </w:pPr>
            <w:r w:rsidRPr="00D25A9A">
              <w:rPr>
                <w:rFonts w:ascii="Arial" w:hAnsi="Arial" w:cs="Arial"/>
                <w:sz w:val="15"/>
                <w:szCs w:val="15"/>
              </w:rPr>
              <w:t>1.0</w:t>
            </w:r>
            <w:r w:rsidR="00406551">
              <w:rPr>
                <w:rFonts w:ascii="Arial" w:hAnsi="Arial" w:cs="Arial"/>
                <w:sz w:val="15"/>
                <w:szCs w:val="15"/>
              </w:rPr>
              <w:t>7</w:t>
            </w:r>
            <w:r w:rsidRPr="00D25A9A">
              <w:rPr>
                <w:rFonts w:ascii="Arial" w:hAnsi="Arial" w:cs="Arial"/>
                <w:sz w:val="15"/>
                <w:szCs w:val="15"/>
              </w:rPr>
              <w:t xml:space="preserve"> (0.9</w:t>
            </w:r>
            <w:r w:rsidR="00406551">
              <w:rPr>
                <w:rFonts w:ascii="Arial" w:hAnsi="Arial" w:cs="Arial"/>
                <w:sz w:val="15"/>
                <w:szCs w:val="15"/>
              </w:rPr>
              <w:t>0</w:t>
            </w:r>
            <w:r w:rsidRPr="00D25A9A">
              <w:rPr>
                <w:rFonts w:ascii="Arial" w:hAnsi="Arial" w:cs="Arial"/>
                <w:sz w:val="15"/>
                <w:szCs w:val="15"/>
              </w:rPr>
              <w:t xml:space="preserve"> – 1.2</w:t>
            </w:r>
            <w:r w:rsidR="00304909">
              <w:rPr>
                <w:rFonts w:ascii="Arial" w:hAnsi="Arial" w:cs="Arial"/>
                <w:sz w:val="15"/>
                <w:szCs w:val="15"/>
              </w:rPr>
              <w:t>7</w:t>
            </w:r>
            <w:r w:rsidRPr="00D25A9A">
              <w:rPr>
                <w:rFonts w:ascii="Arial" w:hAnsi="Arial" w:cs="Arial"/>
                <w:sz w:val="15"/>
                <w:szCs w:val="15"/>
              </w:rPr>
              <w:t>)</w:t>
            </w:r>
          </w:p>
        </w:tc>
        <w:tc>
          <w:tcPr>
            <w:tcW w:w="793" w:type="dxa"/>
          </w:tcPr>
          <w:p w14:paraId="5140E4F2" w14:textId="77777777" w:rsidR="00106C2C" w:rsidRPr="00D25A9A" w:rsidRDefault="00106C2C" w:rsidP="008C2C93">
            <w:pPr>
              <w:rPr>
                <w:rFonts w:ascii="Arial" w:hAnsi="Arial" w:cs="Arial"/>
                <w:sz w:val="15"/>
                <w:szCs w:val="15"/>
              </w:rPr>
            </w:pPr>
          </w:p>
          <w:p w14:paraId="419BF799"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17768C2A" w14:textId="6729AE6A" w:rsidR="00106C2C" w:rsidRPr="00D25A9A" w:rsidRDefault="00106C2C" w:rsidP="008C2C93">
            <w:pPr>
              <w:rPr>
                <w:rFonts w:ascii="Arial" w:hAnsi="Arial" w:cs="Arial"/>
                <w:sz w:val="15"/>
                <w:szCs w:val="15"/>
              </w:rPr>
            </w:pPr>
            <w:r w:rsidRPr="00D25A9A">
              <w:rPr>
                <w:rFonts w:ascii="Arial" w:hAnsi="Arial" w:cs="Arial"/>
                <w:sz w:val="15"/>
                <w:szCs w:val="15"/>
              </w:rPr>
              <w:t>0.0</w:t>
            </w:r>
            <w:r w:rsidR="00406551">
              <w:rPr>
                <w:rFonts w:ascii="Arial" w:hAnsi="Arial" w:cs="Arial"/>
                <w:sz w:val="15"/>
                <w:szCs w:val="15"/>
              </w:rPr>
              <w:t>6</w:t>
            </w:r>
          </w:p>
          <w:p w14:paraId="39EBEA18" w14:textId="513CFB7A" w:rsidR="00106C2C" w:rsidRPr="00D25A9A" w:rsidRDefault="00106C2C" w:rsidP="008C2C93">
            <w:pPr>
              <w:rPr>
                <w:rFonts w:ascii="Arial" w:hAnsi="Arial" w:cs="Arial"/>
                <w:sz w:val="15"/>
                <w:szCs w:val="15"/>
              </w:rPr>
            </w:pPr>
            <w:r w:rsidRPr="00D25A9A">
              <w:rPr>
                <w:rFonts w:ascii="Arial" w:hAnsi="Arial" w:cs="Arial"/>
                <w:sz w:val="15"/>
                <w:szCs w:val="15"/>
              </w:rPr>
              <w:t>0.4</w:t>
            </w:r>
            <w:r w:rsidR="00304909">
              <w:rPr>
                <w:rFonts w:ascii="Arial" w:hAnsi="Arial" w:cs="Arial"/>
                <w:sz w:val="15"/>
                <w:szCs w:val="15"/>
              </w:rPr>
              <w:t>5</w:t>
            </w:r>
          </w:p>
        </w:tc>
        <w:tc>
          <w:tcPr>
            <w:tcW w:w="1686" w:type="dxa"/>
          </w:tcPr>
          <w:p w14:paraId="2A807575" w14:textId="77777777" w:rsidR="00106C2C" w:rsidRPr="00D25A9A" w:rsidRDefault="00106C2C" w:rsidP="008C2C93">
            <w:pPr>
              <w:rPr>
                <w:rFonts w:ascii="Arial" w:hAnsi="Arial" w:cs="Arial"/>
                <w:sz w:val="15"/>
                <w:szCs w:val="15"/>
              </w:rPr>
            </w:pPr>
          </w:p>
          <w:p w14:paraId="1D26E212"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77BB9AD6" w14:textId="5F2F5A13" w:rsidR="00106C2C" w:rsidRPr="00D25A9A" w:rsidRDefault="00106C2C" w:rsidP="008C2C93">
            <w:pPr>
              <w:rPr>
                <w:rFonts w:ascii="Arial" w:hAnsi="Arial" w:cs="Arial"/>
                <w:sz w:val="15"/>
                <w:szCs w:val="15"/>
              </w:rPr>
            </w:pPr>
            <w:r w:rsidRPr="00D25A9A">
              <w:rPr>
                <w:rFonts w:ascii="Arial" w:hAnsi="Arial" w:cs="Arial"/>
                <w:sz w:val="15"/>
                <w:szCs w:val="15"/>
              </w:rPr>
              <w:t>0.8</w:t>
            </w:r>
            <w:r w:rsidR="00D65FAF">
              <w:rPr>
                <w:rFonts w:ascii="Arial" w:hAnsi="Arial" w:cs="Arial"/>
                <w:sz w:val="15"/>
                <w:szCs w:val="15"/>
              </w:rPr>
              <w:t>7</w:t>
            </w:r>
            <w:r w:rsidRPr="00D25A9A">
              <w:rPr>
                <w:rFonts w:ascii="Arial" w:hAnsi="Arial" w:cs="Arial"/>
                <w:sz w:val="15"/>
                <w:szCs w:val="15"/>
              </w:rPr>
              <w:t xml:space="preserve"> (0.7</w:t>
            </w:r>
            <w:r w:rsidR="00D65FAF">
              <w:rPr>
                <w:rFonts w:ascii="Arial" w:hAnsi="Arial" w:cs="Arial"/>
                <w:sz w:val="15"/>
                <w:szCs w:val="15"/>
              </w:rPr>
              <w:t>3</w:t>
            </w:r>
            <w:r w:rsidRPr="00D25A9A">
              <w:rPr>
                <w:rFonts w:ascii="Arial" w:hAnsi="Arial" w:cs="Arial"/>
                <w:sz w:val="15"/>
                <w:szCs w:val="15"/>
              </w:rPr>
              <w:t xml:space="preserve"> – 1.03)</w:t>
            </w:r>
          </w:p>
          <w:p w14:paraId="732FFCD3" w14:textId="4516B8B5" w:rsidR="00106C2C" w:rsidRPr="00D25A9A" w:rsidRDefault="00106C2C" w:rsidP="008C2C93">
            <w:pPr>
              <w:rPr>
                <w:rFonts w:ascii="Arial" w:hAnsi="Arial" w:cs="Arial"/>
                <w:sz w:val="15"/>
                <w:szCs w:val="15"/>
              </w:rPr>
            </w:pPr>
            <w:r w:rsidRPr="00D25A9A">
              <w:rPr>
                <w:rFonts w:ascii="Arial" w:hAnsi="Arial" w:cs="Arial"/>
                <w:sz w:val="15"/>
                <w:szCs w:val="15"/>
              </w:rPr>
              <w:t>0.</w:t>
            </w:r>
            <w:r w:rsidR="00D65FAF">
              <w:rPr>
                <w:rFonts w:ascii="Arial" w:hAnsi="Arial" w:cs="Arial"/>
                <w:sz w:val="15"/>
                <w:szCs w:val="15"/>
              </w:rPr>
              <w:t>91</w:t>
            </w:r>
            <w:r w:rsidRPr="00D25A9A">
              <w:rPr>
                <w:rFonts w:ascii="Arial" w:hAnsi="Arial" w:cs="Arial"/>
                <w:sz w:val="15"/>
                <w:szCs w:val="15"/>
              </w:rPr>
              <w:t xml:space="preserve"> (0.</w:t>
            </w:r>
            <w:r w:rsidR="00D65FAF">
              <w:rPr>
                <w:rFonts w:ascii="Arial" w:hAnsi="Arial" w:cs="Arial"/>
                <w:sz w:val="15"/>
                <w:szCs w:val="15"/>
              </w:rPr>
              <w:t>73</w:t>
            </w:r>
            <w:r w:rsidRPr="00D25A9A">
              <w:rPr>
                <w:rFonts w:ascii="Arial" w:hAnsi="Arial" w:cs="Arial"/>
                <w:sz w:val="15"/>
                <w:szCs w:val="15"/>
              </w:rPr>
              <w:t xml:space="preserve"> – </w:t>
            </w:r>
            <w:r w:rsidR="00D65FAF">
              <w:rPr>
                <w:rFonts w:ascii="Arial" w:hAnsi="Arial" w:cs="Arial"/>
                <w:sz w:val="15"/>
                <w:szCs w:val="15"/>
              </w:rPr>
              <w:t>1.13</w:t>
            </w:r>
            <w:r w:rsidRPr="00D25A9A">
              <w:rPr>
                <w:rFonts w:ascii="Arial" w:hAnsi="Arial" w:cs="Arial"/>
                <w:sz w:val="15"/>
                <w:szCs w:val="15"/>
              </w:rPr>
              <w:t>)</w:t>
            </w:r>
          </w:p>
        </w:tc>
        <w:tc>
          <w:tcPr>
            <w:tcW w:w="772" w:type="dxa"/>
          </w:tcPr>
          <w:p w14:paraId="130318E0" w14:textId="77777777" w:rsidR="00106C2C" w:rsidRPr="00D25A9A" w:rsidRDefault="00106C2C" w:rsidP="008C2C93">
            <w:pPr>
              <w:rPr>
                <w:rFonts w:ascii="Arial" w:hAnsi="Arial" w:cs="Arial"/>
                <w:sz w:val="15"/>
                <w:szCs w:val="15"/>
              </w:rPr>
            </w:pPr>
          </w:p>
          <w:p w14:paraId="78DE0457"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78597BEE" w14:textId="1BDD1F37" w:rsidR="00106C2C" w:rsidRPr="00D25A9A" w:rsidRDefault="00106C2C" w:rsidP="008C2C93">
            <w:pPr>
              <w:rPr>
                <w:rFonts w:ascii="Arial" w:hAnsi="Arial" w:cs="Arial"/>
                <w:sz w:val="15"/>
                <w:szCs w:val="15"/>
              </w:rPr>
            </w:pPr>
            <w:r w:rsidRPr="00D25A9A">
              <w:rPr>
                <w:rFonts w:ascii="Arial" w:hAnsi="Arial" w:cs="Arial"/>
                <w:sz w:val="15"/>
                <w:szCs w:val="15"/>
              </w:rPr>
              <w:t>0.1</w:t>
            </w:r>
            <w:r w:rsidR="00D65FAF">
              <w:rPr>
                <w:rFonts w:ascii="Arial" w:hAnsi="Arial" w:cs="Arial"/>
                <w:sz w:val="15"/>
                <w:szCs w:val="15"/>
              </w:rPr>
              <w:t>1</w:t>
            </w:r>
          </w:p>
          <w:p w14:paraId="1BF46342" w14:textId="393A57E1" w:rsidR="00106C2C" w:rsidRPr="00D25A9A" w:rsidRDefault="00106C2C" w:rsidP="008C2C93">
            <w:pPr>
              <w:rPr>
                <w:rFonts w:ascii="Arial" w:hAnsi="Arial" w:cs="Arial"/>
                <w:sz w:val="15"/>
                <w:szCs w:val="15"/>
              </w:rPr>
            </w:pPr>
            <w:r w:rsidRPr="00D25A9A">
              <w:rPr>
                <w:rFonts w:ascii="Arial" w:hAnsi="Arial" w:cs="Arial"/>
                <w:sz w:val="15"/>
                <w:szCs w:val="15"/>
              </w:rPr>
              <w:t>0.</w:t>
            </w:r>
            <w:r w:rsidR="007B3117">
              <w:rPr>
                <w:rFonts w:ascii="Arial" w:hAnsi="Arial" w:cs="Arial"/>
                <w:sz w:val="15"/>
                <w:szCs w:val="15"/>
              </w:rPr>
              <w:t>41</w:t>
            </w:r>
          </w:p>
        </w:tc>
      </w:tr>
      <w:tr w:rsidR="00106C2C" w:rsidRPr="00D25A9A" w14:paraId="1E9234AA" w14:textId="77777777" w:rsidTr="008C2C93">
        <w:tc>
          <w:tcPr>
            <w:tcW w:w="4075" w:type="dxa"/>
          </w:tcPr>
          <w:p w14:paraId="09EF473B"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Hours worked per week</w:t>
            </w:r>
          </w:p>
        </w:tc>
        <w:tc>
          <w:tcPr>
            <w:tcW w:w="1686" w:type="dxa"/>
          </w:tcPr>
          <w:p w14:paraId="3B8C4FC4" w14:textId="77777777" w:rsidR="00106C2C" w:rsidRPr="00D25A9A" w:rsidRDefault="00106C2C" w:rsidP="008C2C93">
            <w:pPr>
              <w:rPr>
                <w:rFonts w:ascii="Arial" w:hAnsi="Arial" w:cs="Arial"/>
                <w:sz w:val="15"/>
                <w:szCs w:val="15"/>
              </w:rPr>
            </w:pPr>
            <w:r w:rsidRPr="00D25A9A">
              <w:rPr>
                <w:rFonts w:ascii="Arial" w:hAnsi="Arial" w:cs="Arial"/>
                <w:sz w:val="15"/>
                <w:szCs w:val="15"/>
              </w:rPr>
              <w:t>0.99 (0.99 – 1.00)</w:t>
            </w:r>
          </w:p>
        </w:tc>
        <w:tc>
          <w:tcPr>
            <w:tcW w:w="793" w:type="dxa"/>
          </w:tcPr>
          <w:p w14:paraId="10DCE7ED" w14:textId="279B83B3" w:rsidR="00106C2C" w:rsidRPr="00D25A9A" w:rsidRDefault="00106C2C" w:rsidP="008C2C93">
            <w:pPr>
              <w:rPr>
                <w:rFonts w:ascii="Arial" w:hAnsi="Arial" w:cs="Arial"/>
                <w:sz w:val="15"/>
                <w:szCs w:val="15"/>
              </w:rPr>
            </w:pPr>
            <w:r w:rsidRPr="00D25A9A">
              <w:rPr>
                <w:rFonts w:ascii="Arial" w:hAnsi="Arial" w:cs="Arial"/>
                <w:sz w:val="15"/>
                <w:szCs w:val="15"/>
              </w:rPr>
              <w:t>0.00</w:t>
            </w:r>
            <w:r w:rsidR="00304909">
              <w:rPr>
                <w:rFonts w:ascii="Arial" w:hAnsi="Arial" w:cs="Arial"/>
                <w:sz w:val="15"/>
                <w:szCs w:val="15"/>
              </w:rPr>
              <w:t>1</w:t>
            </w:r>
          </w:p>
        </w:tc>
        <w:tc>
          <w:tcPr>
            <w:tcW w:w="1686" w:type="dxa"/>
          </w:tcPr>
          <w:p w14:paraId="05BA1AC9" w14:textId="21B2EDFE" w:rsidR="00106C2C" w:rsidRPr="00D25A9A" w:rsidRDefault="00106C2C" w:rsidP="008C2C93">
            <w:pPr>
              <w:rPr>
                <w:rFonts w:ascii="Arial" w:hAnsi="Arial" w:cs="Arial"/>
                <w:sz w:val="15"/>
                <w:szCs w:val="15"/>
              </w:rPr>
            </w:pPr>
            <w:r w:rsidRPr="00D25A9A">
              <w:rPr>
                <w:rFonts w:ascii="Arial" w:hAnsi="Arial" w:cs="Arial"/>
                <w:sz w:val="15"/>
                <w:szCs w:val="15"/>
              </w:rPr>
              <w:t>1.00 (</w:t>
            </w:r>
            <w:r w:rsidR="007B3117">
              <w:rPr>
                <w:rFonts w:ascii="Arial" w:hAnsi="Arial" w:cs="Arial"/>
                <w:sz w:val="15"/>
                <w:szCs w:val="15"/>
              </w:rPr>
              <w:t>0.99</w:t>
            </w:r>
            <w:r w:rsidRPr="00D25A9A">
              <w:rPr>
                <w:rFonts w:ascii="Arial" w:hAnsi="Arial" w:cs="Arial"/>
                <w:sz w:val="15"/>
                <w:szCs w:val="15"/>
              </w:rPr>
              <w:t xml:space="preserve"> – 1.0</w:t>
            </w:r>
            <w:r w:rsidR="007B3117">
              <w:rPr>
                <w:rFonts w:ascii="Arial" w:hAnsi="Arial" w:cs="Arial"/>
                <w:sz w:val="15"/>
                <w:szCs w:val="15"/>
              </w:rPr>
              <w:t>0</w:t>
            </w:r>
            <w:r w:rsidRPr="00D25A9A">
              <w:rPr>
                <w:rFonts w:ascii="Arial" w:hAnsi="Arial" w:cs="Arial"/>
                <w:sz w:val="15"/>
                <w:szCs w:val="15"/>
              </w:rPr>
              <w:t>)</w:t>
            </w:r>
          </w:p>
        </w:tc>
        <w:tc>
          <w:tcPr>
            <w:tcW w:w="772" w:type="dxa"/>
          </w:tcPr>
          <w:p w14:paraId="4FA24086" w14:textId="6A4E9D66" w:rsidR="00106C2C" w:rsidRPr="00D25A9A" w:rsidRDefault="00106C2C" w:rsidP="008C2C93">
            <w:pPr>
              <w:rPr>
                <w:rFonts w:ascii="Arial" w:hAnsi="Arial" w:cs="Arial"/>
                <w:sz w:val="15"/>
                <w:szCs w:val="15"/>
              </w:rPr>
            </w:pPr>
            <w:r w:rsidRPr="00D25A9A">
              <w:rPr>
                <w:rFonts w:ascii="Arial" w:hAnsi="Arial" w:cs="Arial"/>
                <w:sz w:val="15"/>
                <w:szCs w:val="15"/>
              </w:rPr>
              <w:t>0.5</w:t>
            </w:r>
            <w:r w:rsidR="007B3117">
              <w:rPr>
                <w:rFonts w:ascii="Arial" w:hAnsi="Arial" w:cs="Arial"/>
                <w:sz w:val="15"/>
                <w:szCs w:val="15"/>
              </w:rPr>
              <w:t>3</w:t>
            </w:r>
          </w:p>
        </w:tc>
      </w:tr>
      <w:tr w:rsidR="00106C2C" w:rsidRPr="00D25A9A" w14:paraId="2A0083D1" w14:textId="77777777" w:rsidTr="008C2C93">
        <w:tc>
          <w:tcPr>
            <w:tcW w:w="4075" w:type="dxa"/>
          </w:tcPr>
          <w:p w14:paraId="69FB2B62"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Number of SARS-CoV-2 positive patients attended to per week (with physical contact)</w:t>
            </w:r>
          </w:p>
          <w:p w14:paraId="63BC2F55" w14:textId="77777777" w:rsidR="00106C2C" w:rsidRPr="00D25A9A" w:rsidRDefault="00106C2C" w:rsidP="008C2C93">
            <w:pPr>
              <w:rPr>
                <w:rFonts w:ascii="Arial" w:hAnsi="Arial" w:cs="Arial"/>
                <w:sz w:val="15"/>
                <w:szCs w:val="15"/>
              </w:rPr>
            </w:pPr>
            <w:r w:rsidRPr="00D25A9A">
              <w:rPr>
                <w:rFonts w:ascii="Arial" w:hAnsi="Arial" w:cs="Arial"/>
                <w:sz w:val="15"/>
                <w:szCs w:val="15"/>
              </w:rPr>
              <w:t>None</w:t>
            </w:r>
          </w:p>
          <w:p w14:paraId="4570BCD3" w14:textId="77777777" w:rsidR="00106C2C" w:rsidRPr="00D25A9A" w:rsidRDefault="00106C2C" w:rsidP="008C2C93">
            <w:pPr>
              <w:rPr>
                <w:rFonts w:ascii="Arial" w:hAnsi="Arial" w:cs="Arial"/>
                <w:sz w:val="15"/>
                <w:szCs w:val="15"/>
              </w:rPr>
            </w:pPr>
            <w:r w:rsidRPr="00D25A9A">
              <w:rPr>
                <w:rFonts w:ascii="Arial" w:hAnsi="Arial" w:cs="Arial"/>
                <w:sz w:val="15"/>
                <w:szCs w:val="15"/>
              </w:rPr>
              <w:t>1 – 5</w:t>
            </w:r>
          </w:p>
          <w:p w14:paraId="1108C88A" w14:textId="77777777" w:rsidR="00106C2C" w:rsidRPr="00D25A9A" w:rsidRDefault="00106C2C" w:rsidP="008C2C93">
            <w:pPr>
              <w:rPr>
                <w:rFonts w:ascii="Arial" w:hAnsi="Arial" w:cs="Arial"/>
                <w:sz w:val="15"/>
                <w:szCs w:val="15"/>
              </w:rPr>
            </w:pPr>
            <w:r w:rsidRPr="00D25A9A">
              <w:rPr>
                <w:rFonts w:ascii="Arial" w:hAnsi="Arial" w:cs="Arial"/>
                <w:sz w:val="15"/>
                <w:szCs w:val="15"/>
              </w:rPr>
              <w:t>6 – 20</w:t>
            </w:r>
          </w:p>
          <w:p w14:paraId="19022077" w14:textId="77777777" w:rsidR="00106C2C" w:rsidRPr="00D25A9A" w:rsidRDefault="00106C2C" w:rsidP="008C2C93">
            <w:pPr>
              <w:rPr>
                <w:rFonts w:ascii="Arial" w:hAnsi="Arial" w:cs="Arial"/>
                <w:sz w:val="15"/>
                <w:szCs w:val="15"/>
              </w:rPr>
            </w:pPr>
            <w:r w:rsidRPr="00D25A9A">
              <w:rPr>
                <w:rFonts w:ascii="Arial" w:hAnsi="Arial" w:cs="Arial"/>
                <w:sz w:val="15"/>
                <w:szCs w:val="15"/>
              </w:rPr>
              <w:t>≥ 21</w:t>
            </w:r>
          </w:p>
        </w:tc>
        <w:tc>
          <w:tcPr>
            <w:tcW w:w="1686" w:type="dxa"/>
          </w:tcPr>
          <w:p w14:paraId="01A42FE7" w14:textId="77777777" w:rsidR="00106C2C" w:rsidRPr="00D25A9A" w:rsidRDefault="00106C2C" w:rsidP="008C2C93">
            <w:pPr>
              <w:rPr>
                <w:rFonts w:ascii="Arial" w:hAnsi="Arial" w:cs="Arial"/>
                <w:sz w:val="15"/>
                <w:szCs w:val="15"/>
              </w:rPr>
            </w:pPr>
          </w:p>
          <w:p w14:paraId="12CE6D03" w14:textId="77777777" w:rsidR="00106C2C" w:rsidRPr="00D25A9A" w:rsidRDefault="00106C2C" w:rsidP="008C2C93">
            <w:pPr>
              <w:rPr>
                <w:rFonts w:ascii="Arial" w:hAnsi="Arial" w:cs="Arial"/>
                <w:sz w:val="15"/>
                <w:szCs w:val="15"/>
              </w:rPr>
            </w:pPr>
          </w:p>
          <w:p w14:paraId="1438D97F"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63FC8E1A" w14:textId="7E1FA21E" w:rsidR="00106C2C" w:rsidRPr="00D25A9A" w:rsidRDefault="00106C2C" w:rsidP="008C2C93">
            <w:pPr>
              <w:rPr>
                <w:rFonts w:ascii="Arial" w:hAnsi="Arial" w:cs="Arial"/>
                <w:sz w:val="15"/>
                <w:szCs w:val="15"/>
              </w:rPr>
            </w:pPr>
            <w:r w:rsidRPr="00D25A9A">
              <w:rPr>
                <w:rFonts w:ascii="Arial" w:hAnsi="Arial" w:cs="Arial"/>
                <w:sz w:val="15"/>
                <w:szCs w:val="15"/>
              </w:rPr>
              <w:t>0.8</w:t>
            </w:r>
            <w:r w:rsidR="00C72E81">
              <w:rPr>
                <w:rFonts w:ascii="Arial" w:hAnsi="Arial" w:cs="Arial"/>
                <w:sz w:val="15"/>
                <w:szCs w:val="15"/>
              </w:rPr>
              <w:t>3</w:t>
            </w:r>
            <w:r w:rsidRPr="00D25A9A">
              <w:rPr>
                <w:rFonts w:ascii="Arial" w:hAnsi="Arial" w:cs="Arial"/>
                <w:sz w:val="15"/>
                <w:szCs w:val="15"/>
              </w:rPr>
              <w:t xml:space="preserve"> (0.73 – 0.9</w:t>
            </w:r>
            <w:r w:rsidR="00C72E81">
              <w:rPr>
                <w:rFonts w:ascii="Arial" w:hAnsi="Arial" w:cs="Arial"/>
                <w:sz w:val="15"/>
                <w:szCs w:val="15"/>
              </w:rPr>
              <w:t>5</w:t>
            </w:r>
            <w:r w:rsidRPr="00D25A9A">
              <w:rPr>
                <w:rFonts w:ascii="Arial" w:hAnsi="Arial" w:cs="Arial"/>
                <w:sz w:val="15"/>
                <w:szCs w:val="15"/>
              </w:rPr>
              <w:t>)</w:t>
            </w:r>
          </w:p>
          <w:p w14:paraId="6AE45D0A" w14:textId="6ECBDB4B" w:rsidR="00106C2C" w:rsidRPr="00D25A9A" w:rsidRDefault="00106C2C" w:rsidP="008C2C93">
            <w:pPr>
              <w:rPr>
                <w:rFonts w:ascii="Arial" w:hAnsi="Arial" w:cs="Arial"/>
                <w:sz w:val="15"/>
                <w:szCs w:val="15"/>
              </w:rPr>
            </w:pPr>
            <w:r w:rsidRPr="00D25A9A">
              <w:rPr>
                <w:rFonts w:ascii="Arial" w:hAnsi="Arial" w:cs="Arial"/>
                <w:sz w:val="15"/>
                <w:szCs w:val="15"/>
              </w:rPr>
              <w:t>0.8</w:t>
            </w:r>
            <w:r w:rsidR="00C72E81">
              <w:rPr>
                <w:rFonts w:ascii="Arial" w:hAnsi="Arial" w:cs="Arial"/>
                <w:sz w:val="15"/>
                <w:szCs w:val="15"/>
              </w:rPr>
              <w:t>1</w:t>
            </w:r>
            <w:r w:rsidRPr="00D25A9A">
              <w:rPr>
                <w:rFonts w:ascii="Arial" w:hAnsi="Arial" w:cs="Arial"/>
                <w:sz w:val="15"/>
                <w:szCs w:val="15"/>
              </w:rPr>
              <w:t xml:space="preserve"> (0.</w:t>
            </w:r>
            <w:r w:rsidR="00324641">
              <w:rPr>
                <w:rFonts w:ascii="Arial" w:hAnsi="Arial" w:cs="Arial"/>
                <w:sz w:val="15"/>
                <w:szCs w:val="15"/>
              </w:rPr>
              <w:t>69</w:t>
            </w:r>
            <w:r w:rsidRPr="00D25A9A">
              <w:rPr>
                <w:rFonts w:ascii="Arial" w:hAnsi="Arial" w:cs="Arial"/>
                <w:sz w:val="15"/>
                <w:szCs w:val="15"/>
              </w:rPr>
              <w:t xml:space="preserve"> – 0.9</w:t>
            </w:r>
            <w:r w:rsidR="00324641">
              <w:rPr>
                <w:rFonts w:ascii="Arial" w:hAnsi="Arial" w:cs="Arial"/>
                <w:sz w:val="15"/>
                <w:szCs w:val="15"/>
              </w:rPr>
              <w:t>6</w:t>
            </w:r>
            <w:r w:rsidRPr="00D25A9A">
              <w:rPr>
                <w:rFonts w:ascii="Arial" w:hAnsi="Arial" w:cs="Arial"/>
                <w:sz w:val="15"/>
                <w:szCs w:val="15"/>
              </w:rPr>
              <w:t>)</w:t>
            </w:r>
          </w:p>
          <w:p w14:paraId="55D225D8" w14:textId="63DC4EAE" w:rsidR="00106C2C" w:rsidRPr="00D25A9A" w:rsidRDefault="00106C2C" w:rsidP="008C2C93">
            <w:pPr>
              <w:rPr>
                <w:rFonts w:ascii="Arial" w:hAnsi="Arial" w:cs="Arial"/>
                <w:sz w:val="15"/>
                <w:szCs w:val="15"/>
              </w:rPr>
            </w:pPr>
            <w:r w:rsidRPr="00D25A9A">
              <w:rPr>
                <w:rFonts w:ascii="Arial" w:hAnsi="Arial" w:cs="Arial"/>
                <w:sz w:val="15"/>
                <w:szCs w:val="15"/>
              </w:rPr>
              <w:t>0.7</w:t>
            </w:r>
            <w:r w:rsidR="00324641">
              <w:rPr>
                <w:rFonts w:ascii="Arial" w:hAnsi="Arial" w:cs="Arial"/>
                <w:sz w:val="15"/>
                <w:szCs w:val="15"/>
              </w:rPr>
              <w:t>5</w:t>
            </w:r>
            <w:r w:rsidRPr="00D25A9A">
              <w:rPr>
                <w:rFonts w:ascii="Arial" w:hAnsi="Arial" w:cs="Arial"/>
                <w:sz w:val="15"/>
                <w:szCs w:val="15"/>
              </w:rPr>
              <w:t xml:space="preserve"> (0.</w:t>
            </w:r>
            <w:r w:rsidR="00324641">
              <w:rPr>
                <w:rFonts w:ascii="Arial" w:hAnsi="Arial" w:cs="Arial"/>
                <w:sz w:val="15"/>
                <w:szCs w:val="15"/>
              </w:rPr>
              <w:t>59</w:t>
            </w:r>
            <w:r w:rsidRPr="00D25A9A">
              <w:rPr>
                <w:rFonts w:ascii="Arial" w:hAnsi="Arial" w:cs="Arial"/>
                <w:sz w:val="15"/>
                <w:szCs w:val="15"/>
              </w:rPr>
              <w:t xml:space="preserve"> – 0.9</w:t>
            </w:r>
            <w:r w:rsidR="00324641">
              <w:rPr>
                <w:rFonts w:ascii="Arial" w:hAnsi="Arial" w:cs="Arial"/>
                <w:sz w:val="15"/>
                <w:szCs w:val="15"/>
              </w:rPr>
              <w:t>4</w:t>
            </w:r>
            <w:r w:rsidRPr="00D25A9A">
              <w:rPr>
                <w:rFonts w:ascii="Arial" w:hAnsi="Arial" w:cs="Arial"/>
                <w:sz w:val="15"/>
                <w:szCs w:val="15"/>
              </w:rPr>
              <w:t>)</w:t>
            </w:r>
          </w:p>
        </w:tc>
        <w:tc>
          <w:tcPr>
            <w:tcW w:w="793" w:type="dxa"/>
          </w:tcPr>
          <w:p w14:paraId="7A02A7CE" w14:textId="77777777" w:rsidR="00106C2C" w:rsidRPr="00D25A9A" w:rsidRDefault="00106C2C" w:rsidP="008C2C93">
            <w:pPr>
              <w:rPr>
                <w:rFonts w:ascii="Arial" w:hAnsi="Arial" w:cs="Arial"/>
                <w:sz w:val="15"/>
                <w:szCs w:val="15"/>
              </w:rPr>
            </w:pPr>
          </w:p>
          <w:p w14:paraId="52EC8FF5" w14:textId="77777777" w:rsidR="00106C2C" w:rsidRPr="00D25A9A" w:rsidRDefault="00106C2C" w:rsidP="008C2C93">
            <w:pPr>
              <w:rPr>
                <w:rFonts w:ascii="Arial" w:hAnsi="Arial" w:cs="Arial"/>
                <w:sz w:val="15"/>
                <w:szCs w:val="15"/>
              </w:rPr>
            </w:pPr>
          </w:p>
          <w:p w14:paraId="585B893D"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4AACBDD4" w14:textId="51A8B9DF" w:rsidR="00106C2C" w:rsidRPr="00D25A9A" w:rsidRDefault="00106C2C" w:rsidP="008C2C93">
            <w:pPr>
              <w:rPr>
                <w:rFonts w:ascii="Arial" w:hAnsi="Arial" w:cs="Arial"/>
                <w:sz w:val="15"/>
                <w:szCs w:val="15"/>
              </w:rPr>
            </w:pPr>
            <w:r w:rsidRPr="00D25A9A">
              <w:rPr>
                <w:rFonts w:ascii="Arial" w:hAnsi="Arial" w:cs="Arial"/>
                <w:sz w:val="15"/>
                <w:szCs w:val="15"/>
              </w:rPr>
              <w:t>0.00</w:t>
            </w:r>
            <w:r w:rsidR="00C72E81">
              <w:rPr>
                <w:rFonts w:ascii="Arial" w:hAnsi="Arial" w:cs="Arial"/>
                <w:sz w:val="15"/>
                <w:szCs w:val="15"/>
              </w:rPr>
              <w:t>6</w:t>
            </w:r>
          </w:p>
          <w:p w14:paraId="5FFB5198" w14:textId="6A3C05A1" w:rsidR="00106C2C" w:rsidRPr="00D25A9A" w:rsidRDefault="00106C2C" w:rsidP="008C2C93">
            <w:pPr>
              <w:rPr>
                <w:rFonts w:ascii="Arial" w:hAnsi="Arial" w:cs="Arial"/>
                <w:sz w:val="15"/>
                <w:szCs w:val="15"/>
              </w:rPr>
            </w:pPr>
            <w:r w:rsidRPr="00D25A9A">
              <w:rPr>
                <w:rFonts w:ascii="Arial" w:hAnsi="Arial" w:cs="Arial"/>
                <w:sz w:val="15"/>
                <w:szCs w:val="15"/>
              </w:rPr>
              <w:t>0.0</w:t>
            </w:r>
            <w:r w:rsidR="00324641">
              <w:rPr>
                <w:rFonts w:ascii="Arial" w:hAnsi="Arial" w:cs="Arial"/>
                <w:sz w:val="15"/>
                <w:szCs w:val="15"/>
              </w:rPr>
              <w:t>1</w:t>
            </w:r>
          </w:p>
          <w:p w14:paraId="47761D6B" w14:textId="7F1048A8" w:rsidR="00106C2C" w:rsidRPr="00D25A9A" w:rsidRDefault="00106C2C" w:rsidP="008C2C93">
            <w:pPr>
              <w:rPr>
                <w:rFonts w:ascii="Arial" w:hAnsi="Arial" w:cs="Arial"/>
                <w:sz w:val="15"/>
                <w:szCs w:val="15"/>
              </w:rPr>
            </w:pPr>
            <w:r w:rsidRPr="00D25A9A">
              <w:rPr>
                <w:rFonts w:ascii="Arial" w:hAnsi="Arial" w:cs="Arial"/>
                <w:sz w:val="15"/>
                <w:szCs w:val="15"/>
              </w:rPr>
              <w:t>0.0</w:t>
            </w:r>
            <w:r w:rsidR="00324641">
              <w:rPr>
                <w:rFonts w:ascii="Arial" w:hAnsi="Arial" w:cs="Arial"/>
                <w:sz w:val="15"/>
                <w:szCs w:val="15"/>
              </w:rPr>
              <w:t>1</w:t>
            </w:r>
          </w:p>
        </w:tc>
        <w:tc>
          <w:tcPr>
            <w:tcW w:w="1686" w:type="dxa"/>
          </w:tcPr>
          <w:p w14:paraId="19536C9D" w14:textId="77777777" w:rsidR="00106C2C" w:rsidRPr="00D25A9A" w:rsidRDefault="00106C2C" w:rsidP="008C2C93">
            <w:pPr>
              <w:rPr>
                <w:rFonts w:ascii="Arial" w:hAnsi="Arial" w:cs="Arial"/>
                <w:sz w:val="15"/>
                <w:szCs w:val="15"/>
              </w:rPr>
            </w:pPr>
          </w:p>
          <w:p w14:paraId="307A753D" w14:textId="77777777" w:rsidR="00106C2C" w:rsidRPr="00D25A9A" w:rsidRDefault="00106C2C" w:rsidP="008C2C93">
            <w:pPr>
              <w:rPr>
                <w:rFonts w:ascii="Arial" w:hAnsi="Arial" w:cs="Arial"/>
                <w:sz w:val="15"/>
                <w:szCs w:val="15"/>
              </w:rPr>
            </w:pPr>
          </w:p>
          <w:p w14:paraId="64F07375"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778A4896" w14:textId="3FCF3F13" w:rsidR="00106C2C" w:rsidRPr="00D25A9A" w:rsidRDefault="00106C2C" w:rsidP="008C2C93">
            <w:pPr>
              <w:rPr>
                <w:rFonts w:ascii="Arial" w:hAnsi="Arial" w:cs="Arial"/>
                <w:sz w:val="15"/>
                <w:szCs w:val="15"/>
              </w:rPr>
            </w:pPr>
            <w:r w:rsidRPr="00D25A9A">
              <w:rPr>
                <w:rFonts w:ascii="Arial" w:hAnsi="Arial" w:cs="Arial"/>
                <w:sz w:val="15"/>
                <w:szCs w:val="15"/>
              </w:rPr>
              <w:t>0.</w:t>
            </w:r>
            <w:r w:rsidR="007B3117">
              <w:rPr>
                <w:rFonts w:ascii="Arial" w:hAnsi="Arial" w:cs="Arial"/>
                <w:sz w:val="15"/>
                <w:szCs w:val="15"/>
              </w:rPr>
              <w:t>80</w:t>
            </w:r>
            <w:r w:rsidRPr="00D25A9A">
              <w:rPr>
                <w:rFonts w:ascii="Arial" w:hAnsi="Arial" w:cs="Arial"/>
                <w:sz w:val="15"/>
                <w:szCs w:val="15"/>
              </w:rPr>
              <w:t xml:space="preserve"> (0.6</w:t>
            </w:r>
            <w:r w:rsidR="000A0B57">
              <w:rPr>
                <w:rFonts w:ascii="Arial" w:hAnsi="Arial" w:cs="Arial"/>
                <w:sz w:val="15"/>
                <w:szCs w:val="15"/>
              </w:rPr>
              <w:t>8</w:t>
            </w:r>
            <w:r w:rsidRPr="00D25A9A">
              <w:rPr>
                <w:rFonts w:ascii="Arial" w:hAnsi="Arial" w:cs="Arial"/>
                <w:sz w:val="15"/>
                <w:szCs w:val="15"/>
              </w:rPr>
              <w:t xml:space="preserve"> – 0.</w:t>
            </w:r>
            <w:r w:rsidR="000A0B57">
              <w:rPr>
                <w:rFonts w:ascii="Arial" w:hAnsi="Arial" w:cs="Arial"/>
                <w:sz w:val="15"/>
                <w:szCs w:val="15"/>
              </w:rPr>
              <w:t>94</w:t>
            </w:r>
            <w:r w:rsidRPr="00D25A9A">
              <w:rPr>
                <w:rFonts w:ascii="Arial" w:hAnsi="Arial" w:cs="Arial"/>
                <w:sz w:val="15"/>
                <w:szCs w:val="15"/>
              </w:rPr>
              <w:t>)</w:t>
            </w:r>
          </w:p>
          <w:p w14:paraId="0F0F90B7" w14:textId="1EA8A5C8" w:rsidR="00106C2C" w:rsidRPr="00D25A9A" w:rsidRDefault="00106C2C" w:rsidP="008C2C93">
            <w:pPr>
              <w:rPr>
                <w:rFonts w:ascii="Arial" w:hAnsi="Arial" w:cs="Arial"/>
                <w:sz w:val="15"/>
                <w:szCs w:val="15"/>
              </w:rPr>
            </w:pPr>
            <w:r w:rsidRPr="00D25A9A">
              <w:rPr>
                <w:rFonts w:ascii="Arial" w:hAnsi="Arial" w:cs="Arial"/>
                <w:sz w:val="15"/>
                <w:szCs w:val="15"/>
              </w:rPr>
              <w:t>0.</w:t>
            </w:r>
            <w:r w:rsidR="000A0B57">
              <w:rPr>
                <w:rFonts w:ascii="Arial" w:hAnsi="Arial" w:cs="Arial"/>
                <w:sz w:val="15"/>
                <w:szCs w:val="15"/>
              </w:rPr>
              <w:t>71</w:t>
            </w:r>
            <w:r w:rsidRPr="00D25A9A">
              <w:rPr>
                <w:rFonts w:ascii="Arial" w:hAnsi="Arial" w:cs="Arial"/>
                <w:sz w:val="15"/>
                <w:szCs w:val="15"/>
              </w:rPr>
              <w:t xml:space="preserve"> (0.5</w:t>
            </w:r>
            <w:r w:rsidR="000A0B57">
              <w:rPr>
                <w:rFonts w:ascii="Arial" w:hAnsi="Arial" w:cs="Arial"/>
                <w:sz w:val="15"/>
                <w:szCs w:val="15"/>
              </w:rPr>
              <w:t>7</w:t>
            </w:r>
            <w:r w:rsidRPr="00D25A9A">
              <w:rPr>
                <w:rFonts w:ascii="Arial" w:hAnsi="Arial" w:cs="Arial"/>
                <w:sz w:val="15"/>
                <w:szCs w:val="15"/>
              </w:rPr>
              <w:t xml:space="preserve"> – 0.8</w:t>
            </w:r>
            <w:r w:rsidR="00F0646F">
              <w:rPr>
                <w:rFonts w:ascii="Arial" w:hAnsi="Arial" w:cs="Arial"/>
                <w:sz w:val="15"/>
                <w:szCs w:val="15"/>
              </w:rPr>
              <w:t>7</w:t>
            </w:r>
            <w:r w:rsidRPr="00D25A9A">
              <w:rPr>
                <w:rFonts w:ascii="Arial" w:hAnsi="Arial" w:cs="Arial"/>
                <w:sz w:val="15"/>
                <w:szCs w:val="15"/>
              </w:rPr>
              <w:t>)</w:t>
            </w:r>
          </w:p>
          <w:p w14:paraId="632F7772" w14:textId="46C045D6" w:rsidR="00106C2C" w:rsidRPr="00D25A9A" w:rsidRDefault="00106C2C" w:rsidP="008C2C93">
            <w:pPr>
              <w:rPr>
                <w:rFonts w:ascii="Arial" w:hAnsi="Arial" w:cs="Arial"/>
                <w:sz w:val="15"/>
                <w:szCs w:val="15"/>
              </w:rPr>
            </w:pPr>
            <w:r w:rsidRPr="00D25A9A">
              <w:rPr>
                <w:rFonts w:ascii="Arial" w:hAnsi="Arial" w:cs="Arial"/>
                <w:sz w:val="15"/>
                <w:szCs w:val="15"/>
              </w:rPr>
              <w:t>0.5</w:t>
            </w:r>
            <w:r w:rsidR="000A0B57">
              <w:rPr>
                <w:rFonts w:ascii="Arial" w:hAnsi="Arial" w:cs="Arial"/>
                <w:sz w:val="15"/>
                <w:szCs w:val="15"/>
              </w:rPr>
              <w:t>5</w:t>
            </w:r>
            <w:r w:rsidRPr="00D25A9A">
              <w:rPr>
                <w:rFonts w:ascii="Arial" w:hAnsi="Arial" w:cs="Arial"/>
                <w:sz w:val="15"/>
                <w:szCs w:val="15"/>
              </w:rPr>
              <w:t xml:space="preserve"> (0.41 – 0.</w:t>
            </w:r>
            <w:r w:rsidR="00F0646F">
              <w:rPr>
                <w:rFonts w:ascii="Arial" w:hAnsi="Arial" w:cs="Arial"/>
                <w:sz w:val="15"/>
                <w:szCs w:val="15"/>
              </w:rPr>
              <w:t>73</w:t>
            </w:r>
            <w:r w:rsidRPr="00D25A9A">
              <w:rPr>
                <w:rFonts w:ascii="Arial" w:hAnsi="Arial" w:cs="Arial"/>
                <w:sz w:val="15"/>
                <w:szCs w:val="15"/>
              </w:rPr>
              <w:t>)</w:t>
            </w:r>
          </w:p>
        </w:tc>
        <w:tc>
          <w:tcPr>
            <w:tcW w:w="772" w:type="dxa"/>
          </w:tcPr>
          <w:p w14:paraId="2F064EBF" w14:textId="77777777" w:rsidR="00106C2C" w:rsidRPr="00D25A9A" w:rsidRDefault="00106C2C" w:rsidP="008C2C93">
            <w:pPr>
              <w:rPr>
                <w:rFonts w:ascii="Arial" w:hAnsi="Arial" w:cs="Arial"/>
                <w:sz w:val="15"/>
                <w:szCs w:val="15"/>
              </w:rPr>
            </w:pPr>
          </w:p>
          <w:p w14:paraId="2007B24E" w14:textId="77777777" w:rsidR="00106C2C" w:rsidRPr="00D25A9A" w:rsidRDefault="00106C2C" w:rsidP="008C2C93">
            <w:pPr>
              <w:rPr>
                <w:rFonts w:ascii="Arial" w:hAnsi="Arial" w:cs="Arial"/>
                <w:sz w:val="15"/>
                <w:szCs w:val="15"/>
              </w:rPr>
            </w:pPr>
          </w:p>
          <w:p w14:paraId="625027A9"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380E699E" w14:textId="1EF6B4EF" w:rsidR="00106C2C" w:rsidRPr="00D25A9A" w:rsidRDefault="00106C2C" w:rsidP="008C2C93">
            <w:pPr>
              <w:rPr>
                <w:rFonts w:ascii="Arial" w:hAnsi="Arial" w:cs="Arial"/>
                <w:sz w:val="15"/>
                <w:szCs w:val="15"/>
              </w:rPr>
            </w:pPr>
            <w:r w:rsidRPr="00D25A9A">
              <w:rPr>
                <w:rFonts w:ascii="Arial" w:hAnsi="Arial" w:cs="Arial"/>
                <w:sz w:val="15"/>
                <w:szCs w:val="15"/>
              </w:rPr>
              <w:t>0.00</w:t>
            </w:r>
            <w:r w:rsidR="00F0646F">
              <w:rPr>
                <w:rFonts w:ascii="Arial" w:hAnsi="Arial" w:cs="Arial"/>
                <w:sz w:val="15"/>
                <w:szCs w:val="15"/>
              </w:rPr>
              <w:t>7</w:t>
            </w:r>
          </w:p>
          <w:p w14:paraId="1BF6A978" w14:textId="7987F3C3" w:rsidR="00106C2C" w:rsidRPr="00D25A9A" w:rsidRDefault="00106C2C" w:rsidP="008C2C93">
            <w:pPr>
              <w:rPr>
                <w:rFonts w:ascii="Arial" w:hAnsi="Arial" w:cs="Arial"/>
                <w:sz w:val="15"/>
                <w:szCs w:val="15"/>
              </w:rPr>
            </w:pPr>
            <w:r w:rsidRPr="00D25A9A">
              <w:rPr>
                <w:rFonts w:ascii="Arial" w:hAnsi="Arial" w:cs="Arial"/>
                <w:sz w:val="15"/>
                <w:szCs w:val="15"/>
              </w:rPr>
              <w:t>0.001</w:t>
            </w:r>
          </w:p>
          <w:p w14:paraId="60D0169E"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tc>
      </w:tr>
      <w:tr w:rsidR="00106C2C" w:rsidRPr="00D25A9A" w14:paraId="30A1A742" w14:textId="77777777" w:rsidTr="008C2C93">
        <w:trPr>
          <w:trHeight w:val="1908"/>
        </w:trPr>
        <w:tc>
          <w:tcPr>
            <w:tcW w:w="4075" w:type="dxa"/>
          </w:tcPr>
          <w:p w14:paraId="70CDA949" w14:textId="77777777" w:rsidR="00106C2C" w:rsidRPr="00D25A9A" w:rsidRDefault="00106C2C" w:rsidP="008C2C93">
            <w:pPr>
              <w:rPr>
                <w:rFonts w:ascii="Arial" w:hAnsi="Arial" w:cs="Arial"/>
                <w:b/>
                <w:bCs/>
                <w:sz w:val="15"/>
                <w:szCs w:val="15"/>
              </w:rPr>
            </w:pPr>
            <w:r w:rsidRPr="00D25A9A">
              <w:rPr>
                <w:rFonts w:ascii="Arial" w:hAnsi="Arial" w:cs="Arial"/>
                <w:b/>
                <w:bCs/>
                <w:sz w:val="15"/>
                <w:szCs w:val="15"/>
              </w:rPr>
              <w:t>Region of workplace</w:t>
            </w:r>
          </w:p>
          <w:p w14:paraId="1CE456D9" w14:textId="77777777" w:rsidR="00106C2C" w:rsidRPr="00D25A9A" w:rsidRDefault="00106C2C" w:rsidP="008C2C93">
            <w:pPr>
              <w:rPr>
                <w:rFonts w:ascii="Arial" w:hAnsi="Arial" w:cs="Arial"/>
                <w:sz w:val="15"/>
                <w:szCs w:val="15"/>
              </w:rPr>
            </w:pPr>
            <w:r w:rsidRPr="00D25A9A">
              <w:rPr>
                <w:rFonts w:ascii="Arial" w:hAnsi="Arial" w:cs="Arial"/>
                <w:sz w:val="15"/>
                <w:szCs w:val="15"/>
              </w:rPr>
              <w:t>London</w:t>
            </w:r>
          </w:p>
          <w:p w14:paraId="7EE48A16" w14:textId="77777777" w:rsidR="00106C2C" w:rsidRPr="00D25A9A" w:rsidRDefault="00106C2C" w:rsidP="008C2C93">
            <w:pPr>
              <w:rPr>
                <w:rFonts w:ascii="Arial" w:hAnsi="Arial" w:cs="Arial"/>
                <w:sz w:val="15"/>
                <w:szCs w:val="15"/>
              </w:rPr>
            </w:pPr>
            <w:r w:rsidRPr="00D25A9A">
              <w:rPr>
                <w:rFonts w:ascii="Arial" w:hAnsi="Arial" w:cs="Arial"/>
                <w:sz w:val="15"/>
                <w:szCs w:val="15"/>
              </w:rPr>
              <w:t>South East England</w:t>
            </w:r>
          </w:p>
          <w:p w14:paraId="2092643B" w14:textId="77777777" w:rsidR="00106C2C" w:rsidRPr="00D25A9A" w:rsidRDefault="00106C2C" w:rsidP="008C2C93">
            <w:pPr>
              <w:rPr>
                <w:rFonts w:ascii="Arial" w:hAnsi="Arial" w:cs="Arial"/>
                <w:sz w:val="15"/>
                <w:szCs w:val="15"/>
              </w:rPr>
            </w:pPr>
            <w:r w:rsidRPr="00D25A9A">
              <w:rPr>
                <w:rFonts w:ascii="Arial" w:hAnsi="Arial" w:cs="Arial"/>
                <w:sz w:val="15"/>
                <w:szCs w:val="15"/>
              </w:rPr>
              <w:t>South West England or Channel Islands</w:t>
            </w:r>
          </w:p>
          <w:p w14:paraId="2B1BF730" w14:textId="77777777" w:rsidR="00106C2C" w:rsidRPr="00D25A9A" w:rsidRDefault="00106C2C" w:rsidP="008C2C93">
            <w:pPr>
              <w:rPr>
                <w:rFonts w:ascii="Arial" w:hAnsi="Arial" w:cs="Arial"/>
                <w:sz w:val="15"/>
                <w:szCs w:val="15"/>
              </w:rPr>
            </w:pPr>
            <w:r w:rsidRPr="00D25A9A">
              <w:rPr>
                <w:rFonts w:ascii="Arial" w:hAnsi="Arial" w:cs="Arial"/>
                <w:sz w:val="15"/>
                <w:szCs w:val="15"/>
              </w:rPr>
              <w:t>East of England</w:t>
            </w:r>
          </w:p>
          <w:p w14:paraId="6AE6B86A" w14:textId="77777777" w:rsidR="00106C2C" w:rsidRPr="00D25A9A" w:rsidRDefault="00106C2C" w:rsidP="008C2C93">
            <w:pPr>
              <w:rPr>
                <w:rFonts w:ascii="Arial" w:hAnsi="Arial" w:cs="Arial"/>
                <w:sz w:val="15"/>
                <w:szCs w:val="15"/>
              </w:rPr>
            </w:pPr>
            <w:r w:rsidRPr="00D25A9A">
              <w:rPr>
                <w:rFonts w:ascii="Arial" w:hAnsi="Arial" w:cs="Arial"/>
                <w:sz w:val="15"/>
                <w:szCs w:val="15"/>
              </w:rPr>
              <w:t>East Midlands</w:t>
            </w:r>
          </w:p>
          <w:p w14:paraId="303D9B64" w14:textId="77777777" w:rsidR="00106C2C" w:rsidRPr="00D25A9A" w:rsidRDefault="00106C2C" w:rsidP="008C2C93">
            <w:pPr>
              <w:rPr>
                <w:rFonts w:ascii="Arial" w:hAnsi="Arial" w:cs="Arial"/>
                <w:sz w:val="15"/>
                <w:szCs w:val="15"/>
              </w:rPr>
            </w:pPr>
            <w:r w:rsidRPr="00D25A9A">
              <w:rPr>
                <w:rFonts w:ascii="Arial" w:hAnsi="Arial" w:cs="Arial"/>
                <w:sz w:val="15"/>
                <w:szCs w:val="15"/>
              </w:rPr>
              <w:t>West Midlands</w:t>
            </w:r>
          </w:p>
          <w:p w14:paraId="467F1FEC" w14:textId="77777777" w:rsidR="00106C2C" w:rsidRPr="00D25A9A" w:rsidRDefault="00106C2C" w:rsidP="008C2C93">
            <w:pPr>
              <w:rPr>
                <w:rFonts w:ascii="Arial" w:hAnsi="Arial" w:cs="Arial"/>
                <w:sz w:val="15"/>
                <w:szCs w:val="15"/>
              </w:rPr>
            </w:pPr>
            <w:r w:rsidRPr="00D25A9A">
              <w:rPr>
                <w:rFonts w:ascii="Arial" w:hAnsi="Arial" w:cs="Arial"/>
                <w:sz w:val="15"/>
                <w:szCs w:val="15"/>
              </w:rPr>
              <w:t>North East England</w:t>
            </w:r>
          </w:p>
          <w:p w14:paraId="15F87D59" w14:textId="77777777" w:rsidR="00106C2C" w:rsidRPr="00D25A9A" w:rsidRDefault="00106C2C" w:rsidP="008C2C93">
            <w:pPr>
              <w:rPr>
                <w:rFonts w:ascii="Arial" w:hAnsi="Arial" w:cs="Arial"/>
                <w:sz w:val="15"/>
                <w:szCs w:val="15"/>
              </w:rPr>
            </w:pPr>
            <w:r w:rsidRPr="00D25A9A">
              <w:rPr>
                <w:rFonts w:ascii="Arial" w:hAnsi="Arial" w:cs="Arial"/>
                <w:sz w:val="15"/>
                <w:szCs w:val="15"/>
              </w:rPr>
              <w:t>North West England or Isle of Man</w:t>
            </w:r>
          </w:p>
          <w:p w14:paraId="78ED8649" w14:textId="77777777" w:rsidR="00106C2C" w:rsidRPr="00D25A9A" w:rsidRDefault="00106C2C" w:rsidP="008C2C93">
            <w:pPr>
              <w:rPr>
                <w:rFonts w:ascii="Arial" w:hAnsi="Arial" w:cs="Arial"/>
                <w:sz w:val="15"/>
                <w:szCs w:val="15"/>
              </w:rPr>
            </w:pPr>
            <w:r w:rsidRPr="00D25A9A">
              <w:rPr>
                <w:rFonts w:ascii="Arial" w:hAnsi="Arial" w:cs="Arial"/>
                <w:sz w:val="15"/>
                <w:szCs w:val="15"/>
              </w:rPr>
              <w:t>Yorkshire and the Humber</w:t>
            </w:r>
          </w:p>
          <w:p w14:paraId="4B459F3F" w14:textId="77777777" w:rsidR="00106C2C" w:rsidRPr="00D25A9A" w:rsidRDefault="00106C2C" w:rsidP="008C2C93">
            <w:pPr>
              <w:rPr>
                <w:rFonts w:ascii="Arial" w:hAnsi="Arial" w:cs="Arial"/>
                <w:sz w:val="15"/>
                <w:szCs w:val="15"/>
              </w:rPr>
            </w:pPr>
            <w:r w:rsidRPr="00D25A9A">
              <w:rPr>
                <w:rFonts w:ascii="Arial" w:hAnsi="Arial" w:cs="Arial"/>
                <w:sz w:val="15"/>
                <w:szCs w:val="15"/>
              </w:rPr>
              <w:t>Wales</w:t>
            </w:r>
          </w:p>
          <w:p w14:paraId="48FB1020" w14:textId="77777777" w:rsidR="00106C2C" w:rsidRPr="00D25A9A" w:rsidRDefault="00106C2C" w:rsidP="008C2C93">
            <w:pPr>
              <w:rPr>
                <w:rFonts w:ascii="Arial" w:hAnsi="Arial" w:cs="Arial"/>
                <w:sz w:val="15"/>
                <w:szCs w:val="15"/>
              </w:rPr>
            </w:pPr>
            <w:r w:rsidRPr="00D25A9A">
              <w:rPr>
                <w:rFonts w:ascii="Arial" w:hAnsi="Arial" w:cs="Arial"/>
                <w:sz w:val="15"/>
                <w:szCs w:val="15"/>
              </w:rPr>
              <w:t>Scotland</w:t>
            </w:r>
          </w:p>
          <w:p w14:paraId="62A6661A" w14:textId="77777777" w:rsidR="00106C2C" w:rsidRPr="00D25A9A" w:rsidRDefault="00106C2C" w:rsidP="008C2C93">
            <w:pPr>
              <w:rPr>
                <w:rFonts w:ascii="Arial" w:hAnsi="Arial" w:cs="Arial"/>
                <w:sz w:val="15"/>
                <w:szCs w:val="15"/>
              </w:rPr>
            </w:pPr>
            <w:r w:rsidRPr="00D25A9A">
              <w:rPr>
                <w:rFonts w:ascii="Arial" w:hAnsi="Arial" w:cs="Arial"/>
                <w:sz w:val="15"/>
                <w:szCs w:val="15"/>
              </w:rPr>
              <w:t>Northern Ireland</w:t>
            </w:r>
          </w:p>
        </w:tc>
        <w:tc>
          <w:tcPr>
            <w:tcW w:w="1686" w:type="dxa"/>
          </w:tcPr>
          <w:p w14:paraId="24A7E26B" w14:textId="77777777" w:rsidR="00106C2C" w:rsidRPr="00D25A9A" w:rsidRDefault="00106C2C" w:rsidP="008C2C93">
            <w:pPr>
              <w:rPr>
                <w:rFonts w:ascii="Arial" w:hAnsi="Arial" w:cs="Arial"/>
                <w:sz w:val="15"/>
                <w:szCs w:val="15"/>
              </w:rPr>
            </w:pPr>
          </w:p>
          <w:p w14:paraId="57A5D6B8"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102B455C" w14:textId="0A2D1D93" w:rsidR="00106C2C" w:rsidRPr="00D25A9A" w:rsidRDefault="00106C2C" w:rsidP="008C2C93">
            <w:pPr>
              <w:rPr>
                <w:rFonts w:ascii="Arial" w:hAnsi="Arial" w:cs="Arial"/>
                <w:sz w:val="15"/>
                <w:szCs w:val="15"/>
              </w:rPr>
            </w:pPr>
            <w:r w:rsidRPr="00D25A9A">
              <w:rPr>
                <w:rFonts w:ascii="Arial" w:hAnsi="Arial" w:cs="Arial"/>
                <w:sz w:val="15"/>
                <w:szCs w:val="15"/>
              </w:rPr>
              <w:t>1.</w:t>
            </w:r>
            <w:r w:rsidR="00843F10">
              <w:rPr>
                <w:rFonts w:ascii="Arial" w:hAnsi="Arial" w:cs="Arial"/>
                <w:sz w:val="15"/>
                <w:szCs w:val="15"/>
              </w:rPr>
              <w:t>11</w:t>
            </w:r>
            <w:r w:rsidRPr="00D25A9A">
              <w:rPr>
                <w:rFonts w:ascii="Arial" w:hAnsi="Arial" w:cs="Arial"/>
                <w:sz w:val="15"/>
                <w:szCs w:val="15"/>
              </w:rPr>
              <w:t xml:space="preserve"> (0.</w:t>
            </w:r>
            <w:r w:rsidR="00395E57">
              <w:rPr>
                <w:rFonts w:ascii="Arial" w:hAnsi="Arial" w:cs="Arial"/>
                <w:sz w:val="15"/>
                <w:szCs w:val="15"/>
              </w:rPr>
              <w:t>92</w:t>
            </w:r>
            <w:r w:rsidRPr="00D25A9A">
              <w:rPr>
                <w:rFonts w:ascii="Arial" w:hAnsi="Arial" w:cs="Arial"/>
                <w:sz w:val="15"/>
                <w:szCs w:val="15"/>
              </w:rPr>
              <w:t xml:space="preserve"> – 1.</w:t>
            </w:r>
            <w:r w:rsidR="00395E57">
              <w:rPr>
                <w:rFonts w:ascii="Arial" w:hAnsi="Arial" w:cs="Arial"/>
                <w:sz w:val="15"/>
                <w:szCs w:val="15"/>
              </w:rPr>
              <w:t>34</w:t>
            </w:r>
            <w:r w:rsidRPr="00D25A9A">
              <w:rPr>
                <w:rFonts w:ascii="Arial" w:hAnsi="Arial" w:cs="Arial"/>
                <w:sz w:val="15"/>
                <w:szCs w:val="15"/>
              </w:rPr>
              <w:t>)</w:t>
            </w:r>
          </w:p>
          <w:p w14:paraId="67109F34" w14:textId="6CC4B796" w:rsidR="00106C2C" w:rsidRPr="00D25A9A" w:rsidRDefault="00106C2C" w:rsidP="008C2C93">
            <w:pPr>
              <w:rPr>
                <w:rFonts w:ascii="Arial" w:hAnsi="Arial" w:cs="Arial"/>
                <w:sz w:val="15"/>
                <w:szCs w:val="15"/>
              </w:rPr>
            </w:pPr>
            <w:r w:rsidRPr="00D25A9A">
              <w:rPr>
                <w:rFonts w:ascii="Arial" w:hAnsi="Arial" w:cs="Arial"/>
                <w:sz w:val="15"/>
                <w:szCs w:val="15"/>
              </w:rPr>
              <w:t>1.3</w:t>
            </w:r>
            <w:r w:rsidR="00395E57">
              <w:rPr>
                <w:rFonts w:ascii="Arial" w:hAnsi="Arial" w:cs="Arial"/>
                <w:sz w:val="15"/>
                <w:szCs w:val="15"/>
              </w:rPr>
              <w:t>2</w:t>
            </w:r>
            <w:r w:rsidRPr="00D25A9A">
              <w:rPr>
                <w:rFonts w:ascii="Arial" w:hAnsi="Arial" w:cs="Arial"/>
                <w:sz w:val="15"/>
                <w:szCs w:val="15"/>
              </w:rPr>
              <w:t xml:space="preserve"> (1.0</w:t>
            </w:r>
            <w:r w:rsidR="000F3414">
              <w:rPr>
                <w:rFonts w:ascii="Arial" w:hAnsi="Arial" w:cs="Arial"/>
                <w:sz w:val="15"/>
                <w:szCs w:val="15"/>
              </w:rPr>
              <w:t>7</w:t>
            </w:r>
            <w:r w:rsidRPr="00D25A9A">
              <w:rPr>
                <w:rFonts w:ascii="Arial" w:hAnsi="Arial" w:cs="Arial"/>
                <w:sz w:val="15"/>
                <w:szCs w:val="15"/>
              </w:rPr>
              <w:t xml:space="preserve"> – 1.</w:t>
            </w:r>
            <w:r w:rsidR="000F3414">
              <w:rPr>
                <w:rFonts w:ascii="Arial" w:hAnsi="Arial" w:cs="Arial"/>
                <w:sz w:val="15"/>
                <w:szCs w:val="15"/>
              </w:rPr>
              <w:t>62</w:t>
            </w:r>
            <w:r w:rsidRPr="00D25A9A">
              <w:rPr>
                <w:rFonts w:ascii="Arial" w:hAnsi="Arial" w:cs="Arial"/>
                <w:sz w:val="15"/>
                <w:szCs w:val="15"/>
              </w:rPr>
              <w:t>)</w:t>
            </w:r>
          </w:p>
          <w:p w14:paraId="03B8845B" w14:textId="7C3A9247" w:rsidR="00106C2C" w:rsidRPr="00D25A9A" w:rsidRDefault="00106C2C" w:rsidP="008C2C93">
            <w:pPr>
              <w:rPr>
                <w:rFonts w:ascii="Arial" w:hAnsi="Arial" w:cs="Arial"/>
                <w:sz w:val="15"/>
                <w:szCs w:val="15"/>
              </w:rPr>
            </w:pPr>
            <w:r w:rsidRPr="00D25A9A">
              <w:rPr>
                <w:rFonts w:ascii="Arial" w:hAnsi="Arial" w:cs="Arial"/>
                <w:sz w:val="15"/>
                <w:szCs w:val="15"/>
              </w:rPr>
              <w:t>1.0</w:t>
            </w:r>
            <w:r w:rsidR="000F3414">
              <w:rPr>
                <w:rFonts w:ascii="Arial" w:hAnsi="Arial" w:cs="Arial"/>
                <w:sz w:val="15"/>
                <w:szCs w:val="15"/>
              </w:rPr>
              <w:t>1</w:t>
            </w:r>
            <w:r w:rsidRPr="00D25A9A">
              <w:rPr>
                <w:rFonts w:ascii="Arial" w:hAnsi="Arial" w:cs="Arial"/>
                <w:sz w:val="15"/>
                <w:szCs w:val="15"/>
              </w:rPr>
              <w:t xml:space="preserve"> (0.8</w:t>
            </w:r>
            <w:r w:rsidR="000F3414">
              <w:rPr>
                <w:rFonts w:ascii="Arial" w:hAnsi="Arial" w:cs="Arial"/>
                <w:sz w:val="15"/>
                <w:szCs w:val="15"/>
              </w:rPr>
              <w:t>1</w:t>
            </w:r>
            <w:r w:rsidRPr="00D25A9A">
              <w:rPr>
                <w:rFonts w:ascii="Arial" w:hAnsi="Arial" w:cs="Arial"/>
                <w:sz w:val="15"/>
                <w:szCs w:val="15"/>
              </w:rPr>
              <w:t xml:space="preserve"> – 1.2</w:t>
            </w:r>
            <w:r w:rsidR="00B072C3">
              <w:rPr>
                <w:rFonts w:ascii="Arial" w:hAnsi="Arial" w:cs="Arial"/>
                <w:sz w:val="15"/>
                <w:szCs w:val="15"/>
              </w:rPr>
              <w:t>5</w:t>
            </w:r>
            <w:r w:rsidRPr="00D25A9A">
              <w:rPr>
                <w:rFonts w:ascii="Arial" w:hAnsi="Arial" w:cs="Arial"/>
                <w:sz w:val="15"/>
                <w:szCs w:val="15"/>
              </w:rPr>
              <w:t>)</w:t>
            </w:r>
          </w:p>
          <w:p w14:paraId="58BA5134" w14:textId="3809F124" w:rsidR="00106C2C" w:rsidRPr="00D25A9A" w:rsidRDefault="00106C2C" w:rsidP="008C2C93">
            <w:pPr>
              <w:rPr>
                <w:rFonts w:ascii="Arial" w:hAnsi="Arial" w:cs="Arial"/>
                <w:sz w:val="15"/>
                <w:szCs w:val="15"/>
              </w:rPr>
            </w:pPr>
            <w:r w:rsidRPr="00D25A9A">
              <w:rPr>
                <w:rFonts w:ascii="Arial" w:hAnsi="Arial" w:cs="Arial"/>
                <w:sz w:val="15"/>
                <w:szCs w:val="15"/>
              </w:rPr>
              <w:t>1.1</w:t>
            </w:r>
            <w:r w:rsidR="00B072C3">
              <w:rPr>
                <w:rFonts w:ascii="Arial" w:hAnsi="Arial" w:cs="Arial"/>
                <w:sz w:val="15"/>
                <w:szCs w:val="15"/>
              </w:rPr>
              <w:t>8</w:t>
            </w:r>
            <w:r w:rsidRPr="00D25A9A">
              <w:rPr>
                <w:rFonts w:ascii="Arial" w:hAnsi="Arial" w:cs="Arial"/>
                <w:sz w:val="15"/>
                <w:szCs w:val="15"/>
              </w:rPr>
              <w:t xml:space="preserve"> (0.9</w:t>
            </w:r>
            <w:r w:rsidR="00B072C3">
              <w:rPr>
                <w:rFonts w:ascii="Arial" w:hAnsi="Arial" w:cs="Arial"/>
                <w:sz w:val="15"/>
                <w:szCs w:val="15"/>
              </w:rPr>
              <w:t>7</w:t>
            </w:r>
            <w:r w:rsidRPr="00D25A9A">
              <w:rPr>
                <w:rFonts w:ascii="Arial" w:hAnsi="Arial" w:cs="Arial"/>
                <w:sz w:val="15"/>
                <w:szCs w:val="15"/>
              </w:rPr>
              <w:t xml:space="preserve"> – 1.</w:t>
            </w:r>
            <w:r w:rsidR="00B072C3">
              <w:rPr>
                <w:rFonts w:ascii="Arial" w:hAnsi="Arial" w:cs="Arial"/>
                <w:sz w:val="15"/>
                <w:szCs w:val="15"/>
              </w:rPr>
              <w:t>43</w:t>
            </w:r>
            <w:r w:rsidRPr="00D25A9A">
              <w:rPr>
                <w:rFonts w:ascii="Arial" w:hAnsi="Arial" w:cs="Arial"/>
                <w:sz w:val="15"/>
                <w:szCs w:val="15"/>
              </w:rPr>
              <w:t>)</w:t>
            </w:r>
          </w:p>
          <w:p w14:paraId="7ECA0FEE" w14:textId="6E030DC9" w:rsidR="00106C2C" w:rsidRPr="00D25A9A" w:rsidRDefault="00106C2C" w:rsidP="008C2C93">
            <w:pPr>
              <w:rPr>
                <w:rFonts w:ascii="Arial" w:hAnsi="Arial" w:cs="Arial"/>
                <w:sz w:val="15"/>
                <w:szCs w:val="15"/>
              </w:rPr>
            </w:pPr>
            <w:r w:rsidRPr="00D25A9A">
              <w:rPr>
                <w:rFonts w:ascii="Arial" w:hAnsi="Arial" w:cs="Arial"/>
                <w:sz w:val="15"/>
                <w:szCs w:val="15"/>
              </w:rPr>
              <w:t>1.</w:t>
            </w:r>
            <w:r w:rsidR="008A69C4">
              <w:rPr>
                <w:rFonts w:ascii="Arial" w:hAnsi="Arial" w:cs="Arial"/>
                <w:sz w:val="15"/>
                <w:szCs w:val="15"/>
              </w:rPr>
              <w:t>28</w:t>
            </w:r>
            <w:r w:rsidRPr="00D25A9A">
              <w:rPr>
                <w:rFonts w:ascii="Arial" w:hAnsi="Arial" w:cs="Arial"/>
                <w:sz w:val="15"/>
                <w:szCs w:val="15"/>
              </w:rPr>
              <w:t xml:space="preserve"> (</w:t>
            </w:r>
            <w:r w:rsidR="008A69C4">
              <w:rPr>
                <w:rFonts w:ascii="Arial" w:hAnsi="Arial" w:cs="Arial"/>
                <w:sz w:val="15"/>
                <w:szCs w:val="15"/>
              </w:rPr>
              <w:t>1.04</w:t>
            </w:r>
            <w:r w:rsidRPr="00D25A9A">
              <w:rPr>
                <w:rFonts w:ascii="Arial" w:hAnsi="Arial" w:cs="Arial"/>
                <w:sz w:val="15"/>
                <w:szCs w:val="15"/>
              </w:rPr>
              <w:t xml:space="preserve"> – 1.</w:t>
            </w:r>
            <w:r w:rsidR="00FA329E">
              <w:rPr>
                <w:rFonts w:ascii="Arial" w:hAnsi="Arial" w:cs="Arial"/>
                <w:sz w:val="15"/>
                <w:szCs w:val="15"/>
              </w:rPr>
              <w:t>58</w:t>
            </w:r>
            <w:r w:rsidRPr="00D25A9A">
              <w:rPr>
                <w:rFonts w:ascii="Arial" w:hAnsi="Arial" w:cs="Arial"/>
                <w:sz w:val="15"/>
                <w:szCs w:val="15"/>
              </w:rPr>
              <w:t>)</w:t>
            </w:r>
          </w:p>
          <w:p w14:paraId="28D207B6" w14:textId="6CC16CFA" w:rsidR="00106C2C" w:rsidRPr="00D25A9A" w:rsidRDefault="00106C2C" w:rsidP="008C2C93">
            <w:pPr>
              <w:rPr>
                <w:rFonts w:ascii="Arial" w:hAnsi="Arial" w:cs="Arial"/>
                <w:sz w:val="15"/>
                <w:szCs w:val="15"/>
              </w:rPr>
            </w:pPr>
            <w:r w:rsidRPr="00D25A9A">
              <w:rPr>
                <w:rFonts w:ascii="Arial" w:hAnsi="Arial" w:cs="Arial"/>
                <w:sz w:val="15"/>
                <w:szCs w:val="15"/>
              </w:rPr>
              <w:t>1.3</w:t>
            </w:r>
            <w:r w:rsidR="00FA329E">
              <w:rPr>
                <w:rFonts w:ascii="Arial" w:hAnsi="Arial" w:cs="Arial"/>
                <w:sz w:val="15"/>
                <w:szCs w:val="15"/>
              </w:rPr>
              <w:t>7</w:t>
            </w:r>
            <w:r w:rsidRPr="00D25A9A">
              <w:rPr>
                <w:rFonts w:ascii="Arial" w:hAnsi="Arial" w:cs="Arial"/>
                <w:sz w:val="15"/>
                <w:szCs w:val="15"/>
              </w:rPr>
              <w:t xml:space="preserve"> (1.0</w:t>
            </w:r>
            <w:r w:rsidR="00FA329E">
              <w:rPr>
                <w:rFonts w:ascii="Arial" w:hAnsi="Arial" w:cs="Arial"/>
                <w:sz w:val="15"/>
                <w:szCs w:val="15"/>
              </w:rPr>
              <w:t>6</w:t>
            </w:r>
            <w:r w:rsidRPr="00D25A9A">
              <w:rPr>
                <w:rFonts w:ascii="Arial" w:hAnsi="Arial" w:cs="Arial"/>
                <w:sz w:val="15"/>
                <w:szCs w:val="15"/>
              </w:rPr>
              <w:t xml:space="preserve"> – 1.7</w:t>
            </w:r>
            <w:r w:rsidR="00FA329E">
              <w:rPr>
                <w:rFonts w:ascii="Arial" w:hAnsi="Arial" w:cs="Arial"/>
                <w:sz w:val="15"/>
                <w:szCs w:val="15"/>
              </w:rPr>
              <w:t>6</w:t>
            </w:r>
            <w:r w:rsidRPr="00D25A9A">
              <w:rPr>
                <w:rFonts w:ascii="Arial" w:hAnsi="Arial" w:cs="Arial"/>
                <w:sz w:val="15"/>
                <w:szCs w:val="15"/>
              </w:rPr>
              <w:t>)</w:t>
            </w:r>
          </w:p>
          <w:p w14:paraId="1C7E9A79" w14:textId="536BFC17" w:rsidR="00106C2C" w:rsidRPr="00D25A9A" w:rsidRDefault="00106C2C" w:rsidP="008C2C93">
            <w:pPr>
              <w:rPr>
                <w:rFonts w:ascii="Arial" w:hAnsi="Arial" w:cs="Arial"/>
                <w:sz w:val="15"/>
                <w:szCs w:val="15"/>
              </w:rPr>
            </w:pPr>
            <w:r w:rsidRPr="00D25A9A">
              <w:rPr>
                <w:rFonts w:ascii="Arial" w:hAnsi="Arial" w:cs="Arial"/>
                <w:sz w:val="15"/>
                <w:szCs w:val="15"/>
              </w:rPr>
              <w:t>1.0</w:t>
            </w:r>
            <w:r w:rsidR="00FA329E">
              <w:rPr>
                <w:rFonts w:ascii="Arial" w:hAnsi="Arial" w:cs="Arial"/>
                <w:sz w:val="15"/>
                <w:szCs w:val="15"/>
              </w:rPr>
              <w:t>7</w:t>
            </w:r>
            <w:r w:rsidRPr="00D25A9A">
              <w:rPr>
                <w:rFonts w:ascii="Arial" w:hAnsi="Arial" w:cs="Arial"/>
                <w:sz w:val="15"/>
                <w:szCs w:val="15"/>
              </w:rPr>
              <w:t xml:space="preserve"> (0.8</w:t>
            </w:r>
            <w:r w:rsidR="00A36609">
              <w:rPr>
                <w:rFonts w:ascii="Arial" w:hAnsi="Arial" w:cs="Arial"/>
                <w:sz w:val="15"/>
                <w:szCs w:val="15"/>
              </w:rPr>
              <w:t>8</w:t>
            </w:r>
            <w:r w:rsidRPr="00D25A9A">
              <w:rPr>
                <w:rFonts w:ascii="Arial" w:hAnsi="Arial" w:cs="Arial"/>
                <w:sz w:val="15"/>
                <w:szCs w:val="15"/>
              </w:rPr>
              <w:t xml:space="preserve"> – 1.</w:t>
            </w:r>
            <w:r w:rsidR="00A36609">
              <w:rPr>
                <w:rFonts w:ascii="Arial" w:hAnsi="Arial" w:cs="Arial"/>
                <w:sz w:val="15"/>
                <w:szCs w:val="15"/>
              </w:rPr>
              <w:t>30</w:t>
            </w:r>
            <w:r w:rsidRPr="00D25A9A">
              <w:rPr>
                <w:rFonts w:ascii="Arial" w:hAnsi="Arial" w:cs="Arial"/>
                <w:sz w:val="15"/>
                <w:szCs w:val="15"/>
              </w:rPr>
              <w:t>)</w:t>
            </w:r>
          </w:p>
          <w:p w14:paraId="3FF8E721" w14:textId="0C58DFE6" w:rsidR="00106C2C" w:rsidRPr="00D25A9A" w:rsidRDefault="00106C2C" w:rsidP="008C2C93">
            <w:pPr>
              <w:rPr>
                <w:rFonts w:ascii="Arial" w:hAnsi="Arial" w:cs="Arial"/>
                <w:sz w:val="15"/>
                <w:szCs w:val="15"/>
              </w:rPr>
            </w:pPr>
            <w:r w:rsidRPr="00D25A9A">
              <w:rPr>
                <w:rFonts w:ascii="Arial" w:hAnsi="Arial" w:cs="Arial"/>
                <w:sz w:val="15"/>
                <w:szCs w:val="15"/>
              </w:rPr>
              <w:t>1.19 (0.9</w:t>
            </w:r>
            <w:r w:rsidR="00A36609">
              <w:rPr>
                <w:rFonts w:ascii="Arial" w:hAnsi="Arial" w:cs="Arial"/>
                <w:sz w:val="15"/>
                <w:szCs w:val="15"/>
              </w:rPr>
              <w:t>6</w:t>
            </w:r>
            <w:r w:rsidRPr="00D25A9A">
              <w:rPr>
                <w:rFonts w:ascii="Arial" w:hAnsi="Arial" w:cs="Arial"/>
                <w:sz w:val="15"/>
                <w:szCs w:val="15"/>
              </w:rPr>
              <w:t xml:space="preserve"> – 1.4</w:t>
            </w:r>
            <w:r w:rsidR="00A36609">
              <w:rPr>
                <w:rFonts w:ascii="Arial" w:hAnsi="Arial" w:cs="Arial"/>
                <w:sz w:val="15"/>
                <w:szCs w:val="15"/>
              </w:rPr>
              <w:t>7</w:t>
            </w:r>
            <w:r w:rsidRPr="00D25A9A">
              <w:rPr>
                <w:rFonts w:ascii="Arial" w:hAnsi="Arial" w:cs="Arial"/>
                <w:sz w:val="15"/>
                <w:szCs w:val="15"/>
              </w:rPr>
              <w:t>)</w:t>
            </w:r>
          </w:p>
          <w:p w14:paraId="4AC7A84A" w14:textId="33F248A1" w:rsidR="00106C2C" w:rsidRPr="00D25A9A" w:rsidRDefault="00106C2C" w:rsidP="008C2C93">
            <w:pPr>
              <w:rPr>
                <w:rFonts w:ascii="Arial" w:hAnsi="Arial" w:cs="Arial"/>
                <w:sz w:val="15"/>
                <w:szCs w:val="15"/>
              </w:rPr>
            </w:pPr>
            <w:r w:rsidRPr="00D25A9A">
              <w:rPr>
                <w:rFonts w:ascii="Arial" w:hAnsi="Arial" w:cs="Arial"/>
                <w:sz w:val="15"/>
                <w:szCs w:val="15"/>
              </w:rPr>
              <w:t>1.1</w:t>
            </w:r>
            <w:r w:rsidR="001C5BE1">
              <w:rPr>
                <w:rFonts w:ascii="Arial" w:hAnsi="Arial" w:cs="Arial"/>
                <w:sz w:val="15"/>
                <w:szCs w:val="15"/>
              </w:rPr>
              <w:t>4</w:t>
            </w:r>
            <w:r w:rsidRPr="00D25A9A">
              <w:rPr>
                <w:rFonts w:ascii="Arial" w:hAnsi="Arial" w:cs="Arial"/>
                <w:sz w:val="15"/>
                <w:szCs w:val="15"/>
              </w:rPr>
              <w:t xml:space="preserve"> (0.8</w:t>
            </w:r>
            <w:r w:rsidR="001C5BE1">
              <w:rPr>
                <w:rFonts w:ascii="Arial" w:hAnsi="Arial" w:cs="Arial"/>
                <w:sz w:val="15"/>
                <w:szCs w:val="15"/>
              </w:rPr>
              <w:t>6</w:t>
            </w:r>
            <w:r w:rsidRPr="00D25A9A">
              <w:rPr>
                <w:rFonts w:ascii="Arial" w:hAnsi="Arial" w:cs="Arial"/>
                <w:sz w:val="15"/>
                <w:szCs w:val="15"/>
              </w:rPr>
              <w:t xml:space="preserve"> – 1.53)</w:t>
            </w:r>
          </w:p>
          <w:p w14:paraId="68900DC6" w14:textId="6AB64395" w:rsidR="00106C2C" w:rsidRPr="00D25A9A" w:rsidRDefault="00106C2C" w:rsidP="008C2C93">
            <w:pPr>
              <w:rPr>
                <w:rFonts w:ascii="Arial" w:hAnsi="Arial" w:cs="Arial"/>
                <w:sz w:val="15"/>
                <w:szCs w:val="15"/>
              </w:rPr>
            </w:pPr>
            <w:r w:rsidRPr="00D25A9A">
              <w:rPr>
                <w:rFonts w:ascii="Arial" w:hAnsi="Arial" w:cs="Arial"/>
                <w:sz w:val="15"/>
                <w:szCs w:val="15"/>
              </w:rPr>
              <w:t>1.</w:t>
            </w:r>
            <w:r w:rsidR="001C5BE1">
              <w:rPr>
                <w:rFonts w:ascii="Arial" w:hAnsi="Arial" w:cs="Arial"/>
                <w:sz w:val="15"/>
                <w:szCs w:val="15"/>
              </w:rPr>
              <w:t>37</w:t>
            </w:r>
            <w:r w:rsidRPr="00D25A9A">
              <w:rPr>
                <w:rFonts w:ascii="Arial" w:hAnsi="Arial" w:cs="Arial"/>
                <w:sz w:val="15"/>
                <w:szCs w:val="15"/>
              </w:rPr>
              <w:t xml:space="preserve"> (</w:t>
            </w:r>
            <w:r w:rsidR="001C5BE1">
              <w:rPr>
                <w:rFonts w:ascii="Arial" w:hAnsi="Arial" w:cs="Arial"/>
                <w:sz w:val="15"/>
                <w:szCs w:val="15"/>
              </w:rPr>
              <w:t>1.09</w:t>
            </w:r>
            <w:r w:rsidRPr="00D25A9A">
              <w:rPr>
                <w:rFonts w:ascii="Arial" w:hAnsi="Arial" w:cs="Arial"/>
                <w:sz w:val="15"/>
                <w:szCs w:val="15"/>
              </w:rPr>
              <w:t xml:space="preserve"> – 1.</w:t>
            </w:r>
            <w:r w:rsidR="001C5BE1">
              <w:rPr>
                <w:rFonts w:ascii="Arial" w:hAnsi="Arial" w:cs="Arial"/>
                <w:sz w:val="15"/>
                <w:szCs w:val="15"/>
              </w:rPr>
              <w:t>72</w:t>
            </w:r>
            <w:r w:rsidRPr="00D25A9A">
              <w:rPr>
                <w:rFonts w:ascii="Arial" w:hAnsi="Arial" w:cs="Arial"/>
                <w:sz w:val="15"/>
                <w:szCs w:val="15"/>
              </w:rPr>
              <w:t>)</w:t>
            </w:r>
          </w:p>
          <w:p w14:paraId="796D5E89" w14:textId="3B9D4F6D" w:rsidR="00106C2C" w:rsidRPr="00D25A9A" w:rsidRDefault="00106C2C" w:rsidP="008C2C93">
            <w:pPr>
              <w:rPr>
                <w:rFonts w:ascii="Arial" w:hAnsi="Arial" w:cs="Arial"/>
                <w:sz w:val="15"/>
                <w:szCs w:val="15"/>
              </w:rPr>
            </w:pPr>
            <w:r w:rsidRPr="00D25A9A">
              <w:rPr>
                <w:rFonts w:ascii="Arial" w:hAnsi="Arial" w:cs="Arial"/>
                <w:sz w:val="15"/>
                <w:szCs w:val="15"/>
              </w:rPr>
              <w:t>1.</w:t>
            </w:r>
            <w:r w:rsidR="001C5BE1">
              <w:rPr>
                <w:rFonts w:ascii="Arial" w:hAnsi="Arial" w:cs="Arial"/>
                <w:sz w:val="15"/>
                <w:szCs w:val="15"/>
              </w:rPr>
              <w:t>95</w:t>
            </w:r>
            <w:r w:rsidRPr="00D25A9A">
              <w:rPr>
                <w:rFonts w:ascii="Arial" w:hAnsi="Arial" w:cs="Arial"/>
                <w:sz w:val="15"/>
                <w:szCs w:val="15"/>
              </w:rPr>
              <w:t xml:space="preserve"> (1.</w:t>
            </w:r>
            <w:r w:rsidR="001C5BE1">
              <w:rPr>
                <w:rFonts w:ascii="Arial" w:hAnsi="Arial" w:cs="Arial"/>
                <w:sz w:val="15"/>
                <w:szCs w:val="15"/>
              </w:rPr>
              <w:t>29</w:t>
            </w:r>
            <w:r w:rsidRPr="00D25A9A">
              <w:rPr>
                <w:rFonts w:ascii="Arial" w:hAnsi="Arial" w:cs="Arial"/>
                <w:sz w:val="15"/>
                <w:szCs w:val="15"/>
              </w:rPr>
              <w:t xml:space="preserve"> – 2.</w:t>
            </w:r>
            <w:r w:rsidR="001C5BE1">
              <w:rPr>
                <w:rFonts w:ascii="Arial" w:hAnsi="Arial" w:cs="Arial"/>
                <w:sz w:val="15"/>
                <w:szCs w:val="15"/>
              </w:rPr>
              <w:t>95</w:t>
            </w:r>
            <w:r w:rsidRPr="00D25A9A">
              <w:rPr>
                <w:rFonts w:ascii="Arial" w:hAnsi="Arial" w:cs="Arial"/>
                <w:sz w:val="15"/>
                <w:szCs w:val="15"/>
              </w:rPr>
              <w:t>)</w:t>
            </w:r>
          </w:p>
        </w:tc>
        <w:tc>
          <w:tcPr>
            <w:tcW w:w="793" w:type="dxa"/>
          </w:tcPr>
          <w:p w14:paraId="73D0A667" w14:textId="77777777" w:rsidR="00106C2C" w:rsidRPr="00D25A9A" w:rsidRDefault="00106C2C" w:rsidP="008C2C93">
            <w:pPr>
              <w:rPr>
                <w:rFonts w:ascii="Arial" w:hAnsi="Arial" w:cs="Arial"/>
                <w:sz w:val="15"/>
                <w:szCs w:val="15"/>
              </w:rPr>
            </w:pPr>
          </w:p>
          <w:p w14:paraId="268CA858"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7D22F33C" w14:textId="34BE27FE" w:rsidR="00106C2C" w:rsidRPr="00D25A9A" w:rsidRDefault="00106C2C" w:rsidP="008C2C93">
            <w:pPr>
              <w:rPr>
                <w:rFonts w:ascii="Arial" w:hAnsi="Arial" w:cs="Arial"/>
                <w:sz w:val="15"/>
                <w:szCs w:val="15"/>
              </w:rPr>
            </w:pPr>
            <w:r w:rsidRPr="00D25A9A">
              <w:rPr>
                <w:rFonts w:ascii="Arial" w:hAnsi="Arial" w:cs="Arial"/>
                <w:sz w:val="15"/>
                <w:szCs w:val="15"/>
              </w:rPr>
              <w:t>0.</w:t>
            </w:r>
            <w:r w:rsidR="00395E57">
              <w:rPr>
                <w:rFonts w:ascii="Arial" w:hAnsi="Arial" w:cs="Arial"/>
                <w:sz w:val="15"/>
                <w:szCs w:val="15"/>
              </w:rPr>
              <w:t>27</w:t>
            </w:r>
          </w:p>
          <w:p w14:paraId="40DA38A3" w14:textId="634E5B16" w:rsidR="00106C2C" w:rsidRPr="00D25A9A" w:rsidRDefault="00106C2C" w:rsidP="008C2C93">
            <w:pPr>
              <w:rPr>
                <w:rFonts w:ascii="Arial" w:hAnsi="Arial" w:cs="Arial"/>
                <w:sz w:val="15"/>
                <w:szCs w:val="15"/>
              </w:rPr>
            </w:pPr>
            <w:r w:rsidRPr="00D25A9A">
              <w:rPr>
                <w:rFonts w:ascii="Arial" w:hAnsi="Arial" w:cs="Arial"/>
                <w:sz w:val="15"/>
                <w:szCs w:val="15"/>
              </w:rPr>
              <w:t>0.00</w:t>
            </w:r>
            <w:r w:rsidR="000F3414">
              <w:rPr>
                <w:rFonts w:ascii="Arial" w:hAnsi="Arial" w:cs="Arial"/>
                <w:sz w:val="15"/>
                <w:szCs w:val="15"/>
              </w:rPr>
              <w:t>8</w:t>
            </w:r>
          </w:p>
          <w:p w14:paraId="0EBB982A" w14:textId="00F8A768" w:rsidR="00106C2C" w:rsidRPr="00D25A9A" w:rsidRDefault="00106C2C" w:rsidP="008C2C93">
            <w:pPr>
              <w:rPr>
                <w:rFonts w:ascii="Arial" w:hAnsi="Arial" w:cs="Arial"/>
                <w:sz w:val="15"/>
                <w:szCs w:val="15"/>
              </w:rPr>
            </w:pPr>
            <w:r w:rsidRPr="00D25A9A">
              <w:rPr>
                <w:rFonts w:ascii="Arial" w:hAnsi="Arial" w:cs="Arial"/>
                <w:sz w:val="15"/>
                <w:szCs w:val="15"/>
              </w:rPr>
              <w:t>0.9</w:t>
            </w:r>
            <w:r w:rsidR="00A6518E">
              <w:rPr>
                <w:rFonts w:ascii="Arial" w:hAnsi="Arial" w:cs="Arial"/>
                <w:sz w:val="15"/>
                <w:szCs w:val="15"/>
              </w:rPr>
              <w:t>3</w:t>
            </w:r>
          </w:p>
          <w:p w14:paraId="4DC939A8" w14:textId="1848E7AD" w:rsidR="00106C2C" w:rsidRPr="00D25A9A" w:rsidRDefault="00106C2C" w:rsidP="008C2C93">
            <w:pPr>
              <w:rPr>
                <w:rFonts w:ascii="Arial" w:hAnsi="Arial" w:cs="Arial"/>
                <w:sz w:val="15"/>
                <w:szCs w:val="15"/>
              </w:rPr>
            </w:pPr>
            <w:r w:rsidRPr="00D25A9A">
              <w:rPr>
                <w:rFonts w:ascii="Arial" w:hAnsi="Arial" w:cs="Arial"/>
                <w:sz w:val="15"/>
                <w:szCs w:val="15"/>
              </w:rPr>
              <w:t>0.1</w:t>
            </w:r>
            <w:r w:rsidR="00A6518E">
              <w:rPr>
                <w:rFonts w:ascii="Arial" w:hAnsi="Arial" w:cs="Arial"/>
                <w:sz w:val="15"/>
                <w:szCs w:val="15"/>
              </w:rPr>
              <w:t>0</w:t>
            </w:r>
          </w:p>
          <w:p w14:paraId="3BB5B6ED" w14:textId="744ED132" w:rsidR="00106C2C" w:rsidRPr="00D25A9A" w:rsidRDefault="00106C2C" w:rsidP="008C2C93">
            <w:pPr>
              <w:rPr>
                <w:rFonts w:ascii="Arial" w:hAnsi="Arial" w:cs="Arial"/>
                <w:sz w:val="15"/>
                <w:szCs w:val="15"/>
              </w:rPr>
            </w:pPr>
            <w:r w:rsidRPr="00D25A9A">
              <w:rPr>
                <w:rFonts w:ascii="Arial" w:hAnsi="Arial" w:cs="Arial"/>
                <w:sz w:val="15"/>
                <w:szCs w:val="15"/>
              </w:rPr>
              <w:t>0.</w:t>
            </w:r>
            <w:r w:rsidR="00A6518E">
              <w:rPr>
                <w:rFonts w:ascii="Arial" w:hAnsi="Arial" w:cs="Arial"/>
                <w:sz w:val="15"/>
                <w:szCs w:val="15"/>
              </w:rPr>
              <w:t>02</w:t>
            </w:r>
          </w:p>
          <w:p w14:paraId="45377438" w14:textId="2551BF69" w:rsidR="00106C2C" w:rsidRPr="00D25A9A" w:rsidRDefault="00106C2C" w:rsidP="008C2C93">
            <w:pPr>
              <w:rPr>
                <w:rFonts w:ascii="Arial" w:hAnsi="Arial" w:cs="Arial"/>
                <w:sz w:val="15"/>
                <w:szCs w:val="15"/>
              </w:rPr>
            </w:pPr>
            <w:r w:rsidRPr="00D25A9A">
              <w:rPr>
                <w:rFonts w:ascii="Arial" w:hAnsi="Arial" w:cs="Arial"/>
                <w:sz w:val="15"/>
                <w:szCs w:val="15"/>
              </w:rPr>
              <w:t>0.0</w:t>
            </w:r>
            <w:r w:rsidR="00A6518E">
              <w:rPr>
                <w:rFonts w:ascii="Arial" w:hAnsi="Arial" w:cs="Arial"/>
                <w:sz w:val="15"/>
                <w:szCs w:val="15"/>
              </w:rPr>
              <w:t>2</w:t>
            </w:r>
          </w:p>
          <w:p w14:paraId="7B72652D" w14:textId="6C265323" w:rsidR="00106C2C" w:rsidRPr="00D25A9A" w:rsidRDefault="00106C2C" w:rsidP="008C2C93">
            <w:pPr>
              <w:rPr>
                <w:rFonts w:ascii="Arial" w:hAnsi="Arial" w:cs="Arial"/>
                <w:sz w:val="15"/>
                <w:szCs w:val="15"/>
              </w:rPr>
            </w:pPr>
            <w:r w:rsidRPr="00D25A9A">
              <w:rPr>
                <w:rFonts w:ascii="Arial" w:hAnsi="Arial" w:cs="Arial"/>
                <w:sz w:val="15"/>
                <w:szCs w:val="15"/>
              </w:rPr>
              <w:t>0.</w:t>
            </w:r>
            <w:r w:rsidR="00A6518E">
              <w:rPr>
                <w:rFonts w:ascii="Arial" w:hAnsi="Arial" w:cs="Arial"/>
                <w:sz w:val="15"/>
                <w:szCs w:val="15"/>
              </w:rPr>
              <w:t>49</w:t>
            </w:r>
          </w:p>
          <w:p w14:paraId="6EA07192" w14:textId="6BCB0A6A" w:rsidR="00106C2C" w:rsidRPr="00D25A9A" w:rsidRDefault="00106C2C" w:rsidP="008C2C93">
            <w:pPr>
              <w:rPr>
                <w:rFonts w:ascii="Arial" w:hAnsi="Arial" w:cs="Arial"/>
                <w:sz w:val="15"/>
                <w:szCs w:val="15"/>
              </w:rPr>
            </w:pPr>
            <w:r w:rsidRPr="00D25A9A">
              <w:rPr>
                <w:rFonts w:ascii="Arial" w:hAnsi="Arial" w:cs="Arial"/>
                <w:sz w:val="15"/>
                <w:szCs w:val="15"/>
              </w:rPr>
              <w:t>0.</w:t>
            </w:r>
            <w:r w:rsidR="00A6518E">
              <w:rPr>
                <w:rFonts w:ascii="Arial" w:hAnsi="Arial" w:cs="Arial"/>
                <w:sz w:val="15"/>
                <w:szCs w:val="15"/>
              </w:rPr>
              <w:t>10</w:t>
            </w:r>
          </w:p>
          <w:p w14:paraId="1C31E28E" w14:textId="1FDD5BF0" w:rsidR="00106C2C" w:rsidRPr="00D25A9A" w:rsidRDefault="00106C2C" w:rsidP="008C2C93">
            <w:pPr>
              <w:rPr>
                <w:rFonts w:ascii="Arial" w:hAnsi="Arial" w:cs="Arial"/>
                <w:sz w:val="15"/>
                <w:szCs w:val="15"/>
              </w:rPr>
            </w:pPr>
            <w:r w:rsidRPr="00D25A9A">
              <w:rPr>
                <w:rFonts w:ascii="Arial" w:hAnsi="Arial" w:cs="Arial"/>
                <w:sz w:val="15"/>
                <w:szCs w:val="15"/>
              </w:rPr>
              <w:t>0.</w:t>
            </w:r>
            <w:r w:rsidR="00184E30">
              <w:rPr>
                <w:rFonts w:ascii="Arial" w:hAnsi="Arial" w:cs="Arial"/>
                <w:sz w:val="15"/>
                <w:szCs w:val="15"/>
              </w:rPr>
              <w:t>37</w:t>
            </w:r>
          </w:p>
          <w:p w14:paraId="40CD2672" w14:textId="43590633" w:rsidR="00106C2C" w:rsidRPr="00D25A9A" w:rsidRDefault="00106C2C" w:rsidP="008C2C93">
            <w:pPr>
              <w:rPr>
                <w:rFonts w:ascii="Arial" w:hAnsi="Arial" w:cs="Arial"/>
                <w:sz w:val="15"/>
                <w:szCs w:val="15"/>
              </w:rPr>
            </w:pPr>
            <w:r w:rsidRPr="00D25A9A">
              <w:rPr>
                <w:rFonts w:ascii="Arial" w:hAnsi="Arial" w:cs="Arial"/>
                <w:sz w:val="15"/>
                <w:szCs w:val="15"/>
              </w:rPr>
              <w:t>0.0</w:t>
            </w:r>
            <w:r w:rsidR="00184E30">
              <w:rPr>
                <w:rFonts w:ascii="Arial" w:hAnsi="Arial" w:cs="Arial"/>
                <w:sz w:val="15"/>
                <w:szCs w:val="15"/>
              </w:rPr>
              <w:t>07</w:t>
            </w:r>
          </w:p>
          <w:p w14:paraId="1948BA7C" w14:textId="069757D9" w:rsidR="00106C2C" w:rsidRPr="00D25A9A" w:rsidRDefault="00106C2C" w:rsidP="008C2C93">
            <w:pPr>
              <w:rPr>
                <w:rFonts w:ascii="Arial" w:hAnsi="Arial" w:cs="Arial"/>
                <w:sz w:val="15"/>
                <w:szCs w:val="15"/>
              </w:rPr>
            </w:pPr>
            <w:r w:rsidRPr="00D25A9A">
              <w:rPr>
                <w:rFonts w:ascii="Arial" w:hAnsi="Arial" w:cs="Arial"/>
                <w:sz w:val="15"/>
                <w:szCs w:val="15"/>
              </w:rPr>
              <w:t>0.0</w:t>
            </w:r>
            <w:r w:rsidR="00184E30">
              <w:rPr>
                <w:rFonts w:ascii="Arial" w:hAnsi="Arial" w:cs="Arial"/>
                <w:sz w:val="15"/>
                <w:szCs w:val="15"/>
              </w:rPr>
              <w:t>01</w:t>
            </w:r>
          </w:p>
        </w:tc>
        <w:tc>
          <w:tcPr>
            <w:tcW w:w="1686" w:type="dxa"/>
          </w:tcPr>
          <w:p w14:paraId="1626DD13" w14:textId="77777777" w:rsidR="00106C2C" w:rsidRPr="00D25A9A" w:rsidRDefault="00106C2C" w:rsidP="008C2C93">
            <w:pPr>
              <w:rPr>
                <w:rFonts w:ascii="Arial" w:hAnsi="Arial" w:cs="Arial"/>
                <w:sz w:val="15"/>
                <w:szCs w:val="15"/>
              </w:rPr>
            </w:pPr>
          </w:p>
          <w:p w14:paraId="6BFBD3F4"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36FF1E5E" w14:textId="46F4D814" w:rsidR="00106C2C" w:rsidRPr="00D25A9A" w:rsidRDefault="00106C2C" w:rsidP="008C2C93">
            <w:pPr>
              <w:rPr>
                <w:rFonts w:ascii="Arial" w:hAnsi="Arial" w:cs="Arial"/>
                <w:sz w:val="15"/>
                <w:szCs w:val="15"/>
              </w:rPr>
            </w:pPr>
            <w:r w:rsidRPr="00D25A9A">
              <w:rPr>
                <w:rFonts w:ascii="Arial" w:hAnsi="Arial" w:cs="Arial"/>
                <w:sz w:val="15"/>
                <w:szCs w:val="15"/>
              </w:rPr>
              <w:t>1.</w:t>
            </w:r>
            <w:r w:rsidR="00FF4580">
              <w:rPr>
                <w:rFonts w:ascii="Arial" w:hAnsi="Arial" w:cs="Arial"/>
                <w:sz w:val="15"/>
                <w:szCs w:val="15"/>
              </w:rPr>
              <w:t>44</w:t>
            </w:r>
            <w:r w:rsidRPr="00D25A9A">
              <w:rPr>
                <w:rFonts w:ascii="Arial" w:hAnsi="Arial" w:cs="Arial"/>
                <w:sz w:val="15"/>
                <w:szCs w:val="15"/>
              </w:rPr>
              <w:t xml:space="preserve"> (1.</w:t>
            </w:r>
            <w:r w:rsidR="00FF4580">
              <w:rPr>
                <w:rFonts w:ascii="Arial" w:hAnsi="Arial" w:cs="Arial"/>
                <w:sz w:val="15"/>
                <w:szCs w:val="15"/>
              </w:rPr>
              <w:t>15</w:t>
            </w:r>
            <w:r w:rsidRPr="00D25A9A">
              <w:rPr>
                <w:rFonts w:ascii="Arial" w:hAnsi="Arial" w:cs="Arial"/>
                <w:sz w:val="15"/>
                <w:szCs w:val="15"/>
              </w:rPr>
              <w:t xml:space="preserve"> – 1.</w:t>
            </w:r>
            <w:r w:rsidR="00FF4580">
              <w:rPr>
                <w:rFonts w:ascii="Arial" w:hAnsi="Arial" w:cs="Arial"/>
                <w:sz w:val="15"/>
                <w:szCs w:val="15"/>
              </w:rPr>
              <w:t>79</w:t>
            </w:r>
            <w:r w:rsidRPr="00D25A9A">
              <w:rPr>
                <w:rFonts w:ascii="Arial" w:hAnsi="Arial" w:cs="Arial"/>
                <w:sz w:val="15"/>
                <w:szCs w:val="15"/>
              </w:rPr>
              <w:t>)</w:t>
            </w:r>
          </w:p>
          <w:p w14:paraId="743CD72F" w14:textId="67CA62F3" w:rsidR="00106C2C" w:rsidRPr="00D25A9A" w:rsidRDefault="00106C2C" w:rsidP="008C2C93">
            <w:pPr>
              <w:rPr>
                <w:rFonts w:ascii="Arial" w:hAnsi="Arial" w:cs="Arial"/>
                <w:sz w:val="15"/>
                <w:szCs w:val="15"/>
              </w:rPr>
            </w:pPr>
            <w:r w:rsidRPr="00D25A9A">
              <w:rPr>
                <w:rFonts w:ascii="Arial" w:hAnsi="Arial" w:cs="Arial"/>
                <w:sz w:val="15"/>
                <w:szCs w:val="15"/>
              </w:rPr>
              <w:t>1.</w:t>
            </w:r>
            <w:r w:rsidR="00FF4580">
              <w:rPr>
                <w:rFonts w:ascii="Arial" w:hAnsi="Arial" w:cs="Arial"/>
                <w:sz w:val="15"/>
                <w:szCs w:val="15"/>
              </w:rPr>
              <w:t>43</w:t>
            </w:r>
            <w:r w:rsidRPr="00D25A9A">
              <w:rPr>
                <w:rFonts w:ascii="Arial" w:hAnsi="Arial" w:cs="Arial"/>
                <w:sz w:val="15"/>
                <w:szCs w:val="15"/>
              </w:rPr>
              <w:t xml:space="preserve"> (1.1</w:t>
            </w:r>
            <w:r w:rsidR="005F73BA">
              <w:rPr>
                <w:rFonts w:ascii="Arial" w:hAnsi="Arial" w:cs="Arial"/>
                <w:sz w:val="15"/>
                <w:szCs w:val="15"/>
              </w:rPr>
              <w:t>1</w:t>
            </w:r>
            <w:r w:rsidRPr="00D25A9A">
              <w:rPr>
                <w:rFonts w:ascii="Arial" w:hAnsi="Arial" w:cs="Arial"/>
                <w:sz w:val="15"/>
                <w:szCs w:val="15"/>
              </w:rPr>
              <w:t xml:space="preserve"> – 1.</w:t>
            </w:r>
            <w:r w:rsidR="005F73BA">
              <w:rPr>
                <w:rFonts w:ascii="Arial" w:hAnsi="Arial" w:cs="Arial"/>
                <w:sz w:val="15"/>
                <w:szCs w:val="15"/>
              </w:rPr>
              <w:t>85</w:t>
            </w:r>
            <w:r w:rsidRPr="00D25A9A">
              <w:rPr>
                <w:rFonts w:ascii="Arial" w:hAnsi="Arial" w:cs="Arial"/>
                <w:sz w:val="15"/>
                <w:szCs w:val="15"/>
              </w:rPr>
              <w:t>)</w:t>
            </w:r>
          </w:p>
          <w:p w14:paraId="5D181A83" w14:textId="4F2BF919" w:rsidR="00106C2C" w:rsidRPr="00D25A9A" w:rsidRDefault="00106C2C" w:rsidP="008C2C93">
            <w:pPr>
              <w:rPr>
                <w:rFonts w:ascii="Arial" w:hAnsi="Arial" w:cs="Arial"/>
                <w:sz w:val="15"/>
                <w:szCs w:val="15"/>
              </w:rPr>
            </w:pPr>
            <w:r w:rsidRPr="00D25A9A">
              <w:rPr>
                <w:rFonts w:ascii="Arial" w:hAnsi="Arial" w:cs="Arial"/>
                <w:sz w:val="15"/>
                <w:szCs w:val="15"/>
              </w:rPr>
              <w:t>1.0</w:t>
            </w:r>
            <w:r w:rsidR="005F73BA">
              <w:rPr>
                <w:rFonts w:ascii="Arial" w:hAnsi="Arial" w:cs="Arial"/>
                <w:sz w:val="15"/>
                <w:szCs w:val="15"/>
              </w:rPr>
              <w:t>2</w:t>
            </w:r>
            <w:r w:rsidRPr="00D25A9A">
              <w:rPr>
                <w:rFonts w:ascii="Arial" w:hAnsi="Arial" w:cs="Arial"/>
                <w:sz w:val="15"/>
                <w:szCs w:val="15"/>
              </w:rPr>
              <w:t xml:space="preserve"> (0.8</w:t>
            </w:r>
            <w:r w:rsidR="005F73BA">
              <w:rPr>
                <w:rFonts w:ascii="Arial" w:hAnsi="Arial" w:cs="Arial"/>
                <w:sz w:val="15"/>
                <w:szCs w:val="15"/>
              </w:rPr>
              <w:t>1</w:t>
            </w:r>
            <w:r w:rsidRPr="00D25A9A">
              <w:rPr>
                <w:rFonts w:ascii="Arial" w:hAnsi="Arial" w:cs="Arial"/>
                <w:sz w:val="15"/>
                <w:szCs w:val="15"/>
              </w:rPr>
              <w:t xml:space="preserve"> – 1.</w:t>
            </w:r>
            <w:r w:rsidR="005F73BA">
              <w:rPr>
                <w:rFonts w:ascii="Arial" w:hAnsi="Arial" w:cs="Arial"/>
                <w:sz w:val="15"/>
                <w:szCs w:val="15"/>
              </w:rPr>
              <w:t>29</w:t>
            </w:r>
            <w:r w:rsidRPr="00D25A9A">
              <w:rPr>
                <w:rFonts w:ascii="Arial" w:hAnsi="Arial" w:cs="Arial"/>
                <w:sz w:val="15"/>
                <w:szCs w:val="15"/>
              </w:rPr>
              <w:t>)</w:t>
            </w:r>
          </w:p>
          <w:p w14:paraId="00BDF7EC" w14:textId="4AFC052C" w:rsidR="00106C2C" w:rsidRPr="00D25A9A" w:rsidRDefault="00106C2C" w:rsidP="008C2C93">
            <w:pPr>
              <w:rPr>
                <w:rFonts w:ascii="Arial" w:hAnsi="Arial" w:cs="Arial"/>
                <w:sz w:val="15"/>
                <w:szCs w:val="15"/>
              </w:rPr>
            </w:pPr>
            <w:r w:rsidRPr="00D25A9A">
              <w:rPr>
                <w:rFonts w:ascii="Arial" w:hAnsi="Arial" w:cs="Arial"/>
                <w:sz w:val="15"/>
                <w:szCs w:val="15"/>
              </w:rPr>
              <w:t>1.</w:t>
            </w:r>
            <w:r w:rsidR="00912548">
              <w:rPr>
                <w:rFonts w:ascii="Arial" w:hAnsi="Arial" w:cs="Arial"/>
                <w:sz w:val="15"/>
                <w:szCs w:val="15"/>
              </w:rPr>
              <w:t>64</w:t>
            </w:r>
            <w:r w:rsidRPr="00D25A9A">
              <w:rPr>
                <w:rFonts w:ascii="Arial" w:hAnsi="Arial" w:cs="Arial"/>
                <w:sz w:val="15"/>
                <w:szCs w:val="15"/>
              </w:rPr>
              <w:t xml:space="preserve"> (1.2</w:t>
            </w:r>
            <w:r w:rsidR="00912548">
              <w:rPr>
                <w:rFonts w:ascii="Arial" w:hAnsi="Arial" w:cs="Arial"/>
                <w:sz w:val="15"/>
                <w:szCs w:val="15"/>
              </w:rPr>
              <w:t>9</w:t>
            </w:r>
            <w:r w:rsidRPr="00D25A9A">
              <w:rPr>
                <w:rFonts w:ascii="Arial" w:hAnsi="Arial" w:cs="Arial"/>
                <w:sz w:val="15"/>
                <w:szCs w:val="15"/>
              </w:rPr>
              <w:t xml:space="preserve"> – </w:t>
            </w:r>
            <w:r w:rsidR="00912548">
              <w:rPr>
                <w:rFonts w:ascii="Arial" w:hAnsi="Arial" w:cs="Arial"/>
                <w:sz w:val="15"/>
                <w:szCs w:val="15"/>
              </w:rPr>
              <w:t>2.09</w:t>
            </w:r>
            <w:r w:rsidRPr="00D25A9A">
              <w:rPr>
                <w:rFonts w:ascii="Arial" w:hAnsi="Arial" w:cs="Arial"/>
                <w:sz w:val="15"/>
                <w:szCs w:val="15"/>
              </w:rPr>
              <w:t>)</w:t>
            </w:r>
          </w:p>
          <w:p w14:paraId="12DCD488" w14:textId="0D3D9125" w:rsidR="00106C2C" w:rsidRPr="00D25A9A" w:rsidRDefault="00106C2C" w:rsidP="008C2C93">
            <w:pPr>
              <w:rPr>
                <w:rFonts w:ascii="Arial" w:hAnsi="Arial" w:cs="Arial"/>
                <w:sz w:val="15"/>
                <w:szCs w:val="15"/>
              </w:rPr>
            </w:pPr>
            <w:r w:rsidRPr="00D25A9A">
              <w:rPr>
                <w:rFonts w:ascii="Arial" w:hAnsi="Arial" w:cs="Arial"/>
                <w:sz w:val="15"/>
                <w:szCs w:val="15"/>
              </w:rPr>
              <w:t>1.</w:t>
            </w:r>
            <w:r w:rsidR="00912548">
              <w:rPr>
                <w:rFonts w:ascii="Arial" w:hAnsi="Arial" w:cs="Arial"/>
                <w:sz w:val="15"/>
                <w:szCs w:val="15"/>
              </w:rPr>
              <w:t>19</w:t>
            </w:r>
            <w:r w:rsidRPr="00D25A9A">
              <w:rPr>
                <w:rFonts w:ascii="Arial" w:hAnsi="Arial" w:cs="Arial"/>
                <w:sz w:val="15"/>
                <w:szCs w:val="15"/>
              </w:rPr>
              <w:t xml:space="preserve"> (0.9</w:t>
            </w:r>
            <w:r w:rsidR="00912548">
              <w:rPr>
                <w:rFonts w:ascii="Arial" w:hAnsi="Arial" w:cs="Arial"/>
                <w:sz w:val="15"/>
                <w:szCs w:val="15"/>
              </w:rPr>
              <w:t>4</w:t>
            </w:r>
            <w:r w:rsidRPr="00D25A9A">
              <w:rPr>
                <w:rFonts w:ascii="Arial" w:hAnsi="Arial" w:cs="Arial"/>
                <w:sz w:val="15"/>
                <w:szCs w:val="15"/>
              </w:rPr>
              <w:t xml:space="preserve"> – 1.5</w:t>
            </w:r>
            <w:r w:rsidR="000760F7">
              <w:rPr>
                <w:rFonts w:ascii="Arial" w:hAnsi="Arial" w:cs="Arial"/>
                <w:sz w:val="15"/>
                <w:szCs w:val="15"/>
              </w:rPr>
              <w:t>1</w:t>
            </w:r>
            <w:r w:rsidRPr="00D25A9A">
              <w:rPr>
                <w:rFonts w:ascii="Arial" w:hAnsi="Arial" w:cs="Arial"/>
                <w:sz w:val="15"/>
                <w:szCs w:val="15"/>
              </w:rPr>
              <w:t>)</w:t>
            </w:r>
          </w:p>
          <w:p w14:paraId="3CD216EF" w14:textId="32014D1F" w:rsidR="00106C2C" w:rsidRPr="00D25A9A" w:rsidRDefault="00106C2C" w:rsidP="008C2C93">
            <w:pPr>
              <w:rPr>
                <w:rFonts w:ascii="Arial" w:hAnsi="Arial" w:cs="Arial"/>
                <w:sz w:val="15"/>
                <w:szCs w:val="15"/>
              </w:rPr>
            </w:pPr>
            <w:r w:rsidRPr="00D25A9A">
              <w:rPr>
                <w:rFonts w:ascii="Arial" w:hAnsi="Arial" w:cs="Arial"/>
                <w:sz w:val="15"/>
                <w:szCs w:val="15"/>
              </w:rPr>
              <w:t>2.</w:t>
            </w:r>
            <w:r w:rsidR="000760F7">
              <w:rPr>
                <w:rFonts w:ascii="Arial" w:hAnsi="Arial" w:cs="Arial"/>
                <w:sz w:val="15"/>
                <w:szCs w:val="15"/>
              </w:rPr>
              <w:t>40</w:t>
            </w:r>
            <w:r w:rsidRPr="00D25A9A">
              <w:rPr>
                <w:rFonts w:ascii="Arial" w:hAnsi="Arial" w:cs="Arial"/>
                <w:sz w:val="15"/>
                <w:szCs w:val="15"/>
              </w:rPr>
              <w:t xml:space="preserve"> (1.</w:t>
            </w:r>
            <w:r w:rsidR="000760F7">
              <w:rPr>
                <w:rFonts w:ascii="Arial" w:hAnsi="Arial" w:cs="Arial"/>
                <w:sz w:val="15"/>
                <w:szCs w:val="15"/>
              </w:rPr>
              <w:t>65</w:t>
            </w:r>
            <w:r w:rsidRPr="00D25A9A">
              <w:rPr>
                <w:rFonts w:ascii="Arial" w:hAnsi="Arial" w:cs="Arial"/>
                <w:sz w:val="15"/>
                <w:szCs w:val="15"/>
              </w:rPr>
              <w:t xml:space="preserve"> – 3.</w:t>
            </w:r>
            <w:r w:rsidR="00825374">
              <w:rPr>
                <w:rFonts w:ascii="Arial" w:hAnsi="Arial" w:cs="Arial"/>
                <w:sz w:val="15"/>
                <w:szCs w:val="15"/>
              </w:rPr>
              <w:t>50</w:t>
            </w:r>
            <w:r w:rsidRPr="00D25A9A">
              <w:rPr>
                <w:rFonts w:ascii="Arial" w:hAnsi="Arial" w:cs="Arial"/>
                <w:sz w:val="15"/>
                <w:szCs w:val="15"/>
              </w:rPr>
              <w:t>)</w:t>
            </w:r>
          </w:p>
          <w:p w14:paraId="62C6B6A3" w14:textId="3BF6E79B" w:rsidR="00106C2C" w:rsidRPr="00D25A9A" w:rsidRDefault="00106C2C" w:rsidP="008C2C93">
            <w:pPr>
              <w:rPr>
                <w:rFonts w:ascii="Arial" w:hAnsi="Arial" w:cs="Arial"/>
                <w:sz w:val="15"/>
                <w:szCs w:val="15"/>
              </w:rPr>
            </w:pPr>
            <w:r w:rsidRPr="00D25A9A">
              <w:rPr>
                <w:rFonts w:ascii="Arial" w:hAnsi="Arial" w:cs="Arial"/>
                <w:sz w:val="15"/>
                <w:szCs w:val="15"/>
              </w:rPr>
              <w:t>1.</w:t>
            </w:r>
            <w:r w:rsidR="00825374">
              <w:rPr>
                <w:rFonts w:ascii="Arial" w:hAnsi="Arial" w:cs="Arial"/>
                <w:sz w:val="15"/>
                <w:szCs w:val="15"/>
              </w:rPr>
              <w:t>28</w:t>
            </w:r>
            <w:r w:rsidRPr="00D25A9A">
              <w:rPr>
                <w:rFonts w:ascii="Arial" w:hAnsi="Arial" w:cs="Arial"/>
                <w:sz w:val="15"/>
                <w:szCs w:val="15"/>
              </w:rPr>
              <w:t xml:space="preserve"> (</w:t>
            </w:r>
            <w:r w:rsidR="00825374">
              <w:rPr>
                <w:rFonts w:ascii="Arial" w:hAnsi="Arial" w:cs="Arial"/>
                <w:sz w:val="15"/>
                <w:szCs w:val="15"/>
              </w:rPr>
              <w:t>1.</w:t>
            </w:r>
            <w:r w:rsidR="002D67BA">
              <w:rPr>
                <w:rFonts w:ascii="Arial" w:hAnsi="Arial" w:cs="Arial"/>
                <w:sz w:val="15"/>
                <w:szCs w:val="15"/>
              </w:rPr>
              <w:t>02</w:t>
            </w:r>
            <w:r w:rsidRPr="00D25A9A">
              <w:rPr>
                <w:rFonts w:ascii="Arial" w:hAnsi="Arial" w:cs="Arial"/>
                <w:sz w:val="15"/>
                <w:szCs w:val="15"/>
              </w:rPr>
              <w:t xml:space="preserve"> – 1.</w:t>
            </w:r>
            <w:r w:rsidR="002D67BA">
              <w:rPr>
                <w:rFonts w:ascii="Arial" w:hAnsi="Arial" w:cs="Arial"/>
                <w:sz w:val="15"/>
                <w:szCs w:val="15"/>
              </w:rPr>
              <w:t>59</w:t>
            </w:r>
            <w:r w:rsidRPr="00D25A9A">
              <w:rPr>
                <w:rFonts w:ascii="Arial" w:hAnsi="Arial" w:cs="Arial"/>
                <w:sz w:val="15"/>
                <w:szCs w:val="15"/>
              </w:rPr>
              <w:t>)</w:t>
            </w:r>
          </w:p>
          <w:p w14:paraId="7C596B45" w14:textId="5057FF66" w:rsidR="00106C2C" w:rsidRPr="00D25A9A" w:rsidRDefault="00106C2C" w:rsidP="008C2C93">
            <w:pPr>
              <w:rPr>
                <w:rFonts w:ascii="Arial" w:hAnsi="Arial" w:cs="Arial"/>
                <w:sz w:val="15"/>
                <w:szCs w:val="15"/>
              </w:rPr>
            </w:pPr>
            <w:r w:rsidRPr="00D25A9A">
              <w:rPr>
                <w:rFonts w:ascii="Arial" w:hAnsi="Arial" w:cs="Arial"/>
                <w:sz w:val="15"/>
                <w:szCs w:val="15"/>
              </w:rPr>
              <w:t>1.</w:t>
            </w:r>
            <w:r w:rsidR="002D67BA">
              <w:rPr>
                <w:rFonts w:ascii="Arial" w:hAnsi="Arial" w:cs="Arial"/>
                <w:sz w:val="15"/>
                <w:szCs w:val="15"/>
              </w:rPr>
              <w:t>70</w:t>
            </w:r>
            <w:r w:rsidRPr="00D25A9A">
              <w:rPr>
                <w:rFonts w:ascii="Arial" w:hAnsi="Arial" w:cs="Arial"/>
                <w:sz w:val="15"/>
                <w:szCs w:val="15"/>
              </w:rPr>
              <w:t xml:space="preserve"> (1.3</w:t>
            </w:r>
            <w:r w:rsidR="002D67BA">
              <w:rPr>
                <w:rFonts w:ascii="Arial" w:hAnsi="Arial" w:cs="Arial"/>
                <w:sz w:val="15"/>
                <w:szCs w:val="15"/>
              </w:rPr>
              <w:t>0</w:t>
            </w:r>
            <w:r w:rsidRPr="00D25A9A">
              <w:rPr>
                <w:rFonts w:ascii="Arial" w:hAnsi="Arial" w:cs="Arial"/>
                <w:sz w:val="15"/>
                <w:szCs w:val="15"/>
              </w:rPr>
              <w:t xml:space="preserve"> – 2.</w:t>
            </w:r>
            <w:r w:rsidR="002D67BA">
              <w:rPr>
                <w:rFonts w:ascii="Arial" w:hAnsi="Arial" w:cs="Arial"/>
                <w:sz w:val="15"/>
                <w:szCs w:val="15"/>
              </w:rPr>
              <w:t>22</w:t>
            </w:r>
            <w:r w:rsidRPr="00D25A9A">
              <w:rPr>
                <w:rFonts w:ascii="Arial" w:hAnsi="Arial" w:cs="Arial"/>
                <w:sz w:val="15"/>
                <w:szCs w:val="15"/>
              </w:rPr>
              <w:t>)</w:t>
            </w:r>
          </w:p>
          <w:p w14:paraId="0D753107" w14:textId="7BB22E12" w:rsidR="00106C2C" w:rsidRPr="00D25A9A" w:rsidRDefault="00106C2C" w:rsidP="008C2C93">
            <w:pPr>
              <w:rPr>
                <w:rFonts w:ascii="Arial" w:hAnsi="Arial" w:cs="Arial"/>
                <w:sz w:val="15"/>
                <w:szCs w:val="15"/>
              </w:rPr>
            </w:pPr>
            <w:r w:rsidRPr="00D25A9A">
              <w:rPr>
                <w:rFonts w:ascii="Arial" w:hAnsi="Arial" w:cs="Arial"/>
                <w:sz w:val="15"/>
                <w:szCs w:val="15"/>
              </w:rPr>
              <w:t>1.</w:t>
            </w:r>
            <w:r w:rsidR="002D67BA">
              <w:rPr>
                <w:rFonts w:ascii="Arial" w:hAnsi="Arial" w:cs="Arial"/>
                <w:sz w:val="15"/>
                <w:szCs w:val="15"/>
              </w:rPr>
              <w:t>22</w:t>
            </w:r>
            <w:r w:rsidRPr="00D25A9A">
              <w:rPr>
                <w:rFonts w:ascii="Arial" w:hAnsi="Arial" w:cs="Arial"/>
                <w:sz w:val="15"/>
                <w:szCs w:val="15"/>
              </w:rPr>
              <w:t xml:space="preserve"> (0.</w:t>
            </w:r>
            <w:r w:rsidR="00A34BB0">
              <w:rPr>
                <w:rFonts w:ascii="Arial" w:hAnsi="Arial" w:cs="Arial"/>
                <w:sz w:val="15"/>
                <w:szCs w:val="15"/>
              </w:rPr>
              <w:t>87</w:t>
            </w:r>
            <w:r w:rsidRPr="00D25A9A">
              <w:rPr>
                <w:rFonts w:ascii="Arial" w:hAnsi="Arial" w:cs="Arial"/>
                <w:sz w:val="15"/>
                <w:szCs w:val="15"/>
              </w:rPr>
              <w:t xml:space="preserve"> – 1.</w:t>
            </w:r>
            <w:r w:rsidR="00A34BB0">
              <w:rPr>
                <w:rFonts w:ascii="Arial" w:hAnsi="Arial" w:cs="Arial"/>
                <w:sz w:val="15"/>
                <w:szCs w:val="15"/>
              </w:rPr>
              <w:t>71</w:t>
            </w:r>
            <w:r w:rsidRPr="00D25A9A">
              <w:rPr>
                <w:rFonts w:ascii="Arial" w:hAnsi="Arial" w:cs="Arial"/>
                <w:sz w:val="15"/>
                <w:szCs w:val="15"/>
              </w:rPr>
              <w:t>)</w:t>
            </w:r>
          </w:p>
          <w:p w14:paraId="63E68FDD" w14:textId="504FB616" w:rsidR="00106C2C" w:rsidRPr="00D25A9A" w:rsidRDefault="00106C2C" w:rsidP="008C2C93">
            <w:pPr>
              <w:rPr>
                <w:rFonts w:ascii="Arial" w:hAnsi="Arial" w:cs="Arial"/>
                <w:sz w:val="15"/>
                <w:szCs w:val="15"/>
              </w:rPr>
            </w:pPr>
            <w:r w:rsidRPr="00D25A9A">
              <w:rPr>
                <w:rFonts w:ascii="Arial" w:hAnsi="Arial" w:cs="Arial"/>
                <w:sz w:val="15"/>
                <w:szCs w:val="15"/>
              </w:rPr>
              <w:t>1.</w:t>
            </w:r>
            <w:r w:rsidR="00A34BB0">
              <w:rPr>
                <w:rFonts w:ascii="Arial" w:hAnsi="Arial" w:cs="Arial"/>
                <w:sz w:val="15"/>
                <w:szCs w:val="15"/>
              </w:rPr>
              <w:t>80</w:t>
            </w:r>
            <w:r w:rsidRPr="00D25A9A">
              <w:rPr>
                <w:rFonts w:ascii="Arial" w:hAnsi="Arial" w:cs="Arial"/>
                <w:sz w:val="15"/>
                <w:szCs w:val="15"/>
              </w:rPr>
              <w:t xml:space="preserve"> (1.</w:t>
            </w:r>
            <w:r w:rsidR="00A34BB0">
              <w:rPr>
                <w:rFonts w:ascii="Arial" w:hAnsi="Arial" w:cs="Arial"/>
                <w:sz w:val="15"/>
                <w:szCs w:val="15"/>
              </w:rPr>
              <w:t>34</w:t>
            </w:r>
            <w:r w:rsidRPr="00D25A9A">
              <w:rPr>
                <w:rFonts w:ascii="Arial" w:hAnsi="Arial" w:cs="Arial"/>
                <w:sz w:val="15"/>
                <w:szCs w:val="15"/>
              </w:rPr>
              <w:t xml:space="preserve"> – 2.</w:t>
            </w:r>
            <w:r w:rsidR="00A34BB0">
              <w:rPr>
                <w:rFonts w:ascii="Arial" w:hAnsi="Arial" w:cs="Arial"/>
                <w:sz w:val="15"/>
                <w:szCs w:val="15"/>
              </w:rPr>
              <w:t>40</w:t>
            </w:r>
            <w:r w:rsidRPr="00D25A9A">
              <w:rPr>
                <w:rFonts w:ascii="Arial" w:hAnsi="Arial" w:cs="Arial"/>
                <w:sz w:val="15"/>
                <w:szCs w:val="15"/>
              </w:rPr>
              <w:t>)</w:t>
            </w:r>
          </w:p>
          <w:p w14:paraId="1F2A0594" w14:textId="71679185" w:rsidR="00106C2C" w:rsidRPr="00D25A9A" w:rsidRDefault="00106C2C" w:rsidP="008C2C93">
            <w:pPr>
              <w:rPr>
                <w:rFonts w:ascii="Arial" w:hAnsi="Arial" w:cs="Arial"/>
                <w:sz w:val="15"/>
                <w:szCs w:val="15"/>
              </w:rPr>
            </w:pPr>
            <w:r w:rsidRPr="00D25A9A">
              <w:rPr>
                <w:rFonts w:ascii="Arial" w:hAnsi="Arial" w:cs="Arial"/>
                <w:sz w:val="15"/>
                <w:szCs w:val="15"/>
              </w:rPr>
              <w:t>1.5</w:t>
            </w:r>
            <w:r w:rsidR="00A34BB0">
              <w:rPr>
                <w:rFonts w:ascii="Arial" w:hAnsi="Arial" w:cs="Arial"/>
                <w:sz w:val="15"/>
                <w:szCs w:val="15"/>
              </w:rPr>
              <w:t>6</w:t>
            </w:r>
            <w:r w:rsidRPr="00D25A9A">
              <w:rPr>
                <w:rFonts w:ascii="Arial" w:hAnsi="Arial" w:cs="Arial"/>
                <w:sz w:val="15"/>
                <w:szCs w:val="15"/>
              </w:rPr>
              <w:t xml:space="preserve"> (0.</w:t>
            </w:r>
            <w:r w:rsidR="000F3FEE">
              <w:rPr>
                <w:rFonts w:ascii="Arial" w:hAnsi="Arial" w:cs="Arial"/>
                <w:sz w:val="15"/>
                <w:szCs w:val="15"/>
              </w:rPr>
              <w:t>89</w:t>
            </w:r>
            <w:r w:rsidRPr="00D25A9A">
              <w:rPr>
                <w:rFonts w:ascii="Arial" w:hAnsi="Arial" w:cs="Arial"/>
                <w:sz w:val="15"/>
                <w:szCs w:val="15"/>
              </w:rPr>
              <w:t xml:space="preserve"> – 2.</w:t>
            </w:r>
            <w:r w:rsidR="000F3FEE">
              <w:rPr>
                <w:rFonts w:ascii="Arial" w:hAnsi="Arial" w:cs="Arial"/>
                <w:sz w:val="15"/>
                <w:szCs w:val="15"/>
              </w:rPr>
              <w:t>74</w:t>
            </w:r>
            <w:r w:rsidRPr="00D25A9A">
              <w:rPr>
                <w:rFonts w:ascii="Arial" w:hAnsi="Arial" w:cs="Arial"/>
                <w:sz w:val="15"/>
                <w:szCs w:val="15"/>
              </w:rPr>
              <w:t>)</w:t>
            </w:r>
          </w:p>
        </w:tc>
        <w:tc>
          <w:tcPr>
            <w:tcW w:w="772" w:type="dxa"/>
          </w:tcPr>
          <w:p w14:paraId="2A24AEA5" w14:textId="77777777" w:rsidR="00106C2C" w:rsidRPr="00D25A9A" w:rsidRDefault="00106C2C" w:rsidP="008C2C93">
            <w:pPr>
              <w:rPr>
                <w:rFonts w:ascii="Arial" w:hAnsi="Arial" w:cs="Arial"/>
                <w:sz w:val="15"/>
                <w:szCs w:val="15"/>
              </w:rPr>
            </w:pPr>
          </w:p>
          <w:p w14:paraId="5C4CCC67"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094A6ACE" w14:textId="38FE7B7D" w:rsidR="00106C2C" w:rsidRPr="00D25A9A" w:rsidRDefault="00106C2C" w:rsidP="008C2C93">
            <w:pPr>
              <w:rPr>
                <w:rFonts w:ascii="Arial" w:hAnsi="Arial" w:cs="Arial"/>
                <w:sz w:val="15"/>
                <w:szCs w:val="15"/>
              </w:rPr>
            </w:pPr>
            <w:r w:rsidRPr="00D25A9A">
              <w:rPr>
                <w:rFonts w:ascii="Arial" w:hAnsi="Arial" w:cs="Arial"/>
                <w:sz w:val="15"/>
                <w:szCs w:val="15"/>
              </w:rPr>
              <w:t>0.0</w:t>
            </w:r>
            <w:r w:rsidR="00FF4580">
              <w:rPr>
                <w:rFonts w:ascii="Arial" w:hAnsi="Arial" w:cs="Arial"/>
                <w:sz w:val="15"/>
                <w:szCs w:val="15"/>
              </w:rPr>
              <w:t>01</w:t>
            </w:r>
          </w:p>
          <w:p w14:paraId="06F01D15" w14:textId="047940BA" w:rsidR="00106C2C" w:rsidRPr="00D25A9A" w:rsidRDefault="00106C2C" w:rsidP="008C2C93">
            <w:pPr>
              <w:rPr>
                <w:rFonts w:ascii="Arial" w:hAnsi="Arial" w:cs="Arial"/>
                <w:sz w:val="15"/>
                <w:szCs w:val="15"/>
              </w:rPr>
            </w:pPr>
            <w:r w:rsidRPr="00D25A9A">
              <w:rPr>
                <w:rFonts w:ascii="Arial" w:hAnsi="Arial" w:cs="Arial"/>
                <w:sz w:val="15"/>
                <w:szCs w:val="15"/>
              </w:rPr>
              <w:t>0.00</w:t>
            </w:r>
            <w:r w:rsidR="000F3FEE">
              <w:rPr>
                <w:rFonts w:ascii="Arial" w:hAnsi="Arial" w:cs="Arial"/>
                <w:sz w:val="15"/>
                <w:szCs w:val="15"/>
              </w:rPr>
              <w:t>5</w:t>
            </w:r>
          </w:p>
          <w:p w14:paraId="4498639A" w14:textId="0892166F" w:rsidR="00106C2C" w:rsidRPr="00D25A9A" w:rsidRDefault="00106C2C" w:rsidP="008C2C93">
            <w:pPr>
              <w:rPr>
                <w:rFonts w:ascii="Arial" w:hAnsi="Arial" w:cs="Arial"/>
                <w:sz w:val="15"/>
                <w:szCs w:val="15"/>
              </w:rPr>
            </w:pPr>
            <w:r w:rsidRPr="00D25A9A">
              <w:rPr>
                <w:rFonts w:ascii="Arial" w:hAnsi="Arial" w:cs="Arial"/>
                <w:sz w:val="15"/>
                <w:szCs w:val="15"/>
              </w:rPr>
              <w:t>0.</w:t>
            </w:r>
            <w:r w:rsidR="000F3FEE">
              <w:rPr>
                <w:rFonts w:ascii="Arial" w:hAnsi="Arial" w:cs="Arial"/>
                <w:sz w:val="15"/>
                <w:szCs w:val="15"/>
              </w:rPr>
              <w:t>88</w:t>
            </w:r>
          </w:p>
          <w:p w14:paraId="2531F4E5"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p w14:paraId="088CC8E4" w14:textId="4DCA5800" w:rsidR="00106C2C" w:rsidRPr="00D25A9A" w:rsidRDefault="00106C2C" w:rsidP="008C2C93">
            <w:pPr>
              <w:rPr>
                <w:rFonts w:ascii="Arial" w:hAnsi="Arial" w:cs="Arial"/>
                <w:sz w:val="15"/>
                <w:szCs w:val="15"/>
              </w:rPr>
            </w:pPr>
            <w:r w:rsidRPr="00D25A9A">
              <w:rPr>
                <w:rFonts w:ascii="Arial" w:hAnsi="Arial" w:cs="Arial"/>
                <w:sz w:val="15"/>
                <w:szCs w:val="15"/>
              </w:rPr>
              <w:t>0.1</w:t>
            </w:r>
            <w:r w:rsidR="000F3FEE">
              <w:rPr>
                <w:rFonts w:ascii="Arial" w:hAnsi="Arial" w:cs="Arial"/>
                <w:sz w:val="15"/>
                <w:szCs w:val="15"/>
              </w:rPr>
              <w:t>4</w:t>
            </w:r>
          </w:p>
          <w:p w14:paraId="1C03822F"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p w14:paraId="4DA6171F" w14:textId="770F42CA" w:rsidR="00106C2C" w:rsidRPr="00D25A9A" w:rsidRDefault="00106C2C" w:rsidP="008C2C93">
            <w:pPr>
              <w:rPr>
                <w:rFonts w:ascii="Arial" w:hAnsi="Arial" w:cs="Arial"/>
                <w:sz w:val="15"/>
                <w:szCs w:val="15"/>
              </w:rPr>
            </w:pPr>
            <w:r w:rsidRPr="00D25A9A">
              <w:rPr>
                <w:rFonts w:ascii="Arial" w:hAnsi="Arial" w:cs="Arial"/>
                <w:sz w:val="15"/>
                <w:szCs w:val="15"/>
              </w:rPr>
              <w:t>0.0</w:t>
            </w:r>
            <w:r w:rsidR="00B35E8A">
              <w:rPr>
                <w:rFonts w:ascii="Arial" w:hAnsi="Arial" w:cs="Arial"/>
                <w:sz w:val="15"/>
                <w:szCs w:val="15"/>
              </w:rPr>
              <w:t>3</w:t>
            </w:r>
          </w:p>
          <w:p w14:paraId="77D1D620"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p w14:paraId="48108FF9" w14:textId="452AF946" w:rsidR="00106C2C" w:rsidRPr="00D25A9A" w:rsidRDefault="00106C2C" w:rsidP="008C2C93">
            <w:pPr>
              <w:rPr>
                <w:rFonts w:ascii="Arial" w:hAnsi="Arial" w:cs="Arial"/>
                <w:sz w:val="15"/>
                <w:szCs w:val="15"/>
              </w:rPr>
            </w:pPr>
            <w:r w:rsidRPr="00D25A9A">
              <w:rPr>
                <w:rFonts w:ascii="Arial" w:hAnsi="Arial" w:cs="Arial"/>
                <w:sz w:val="15"/>
                <w:szCs w:val="15"/>
              </w:rPr>
              <w:t>0.</w:t>
            </w:r>
            <w:r w:rsidR="00B35E8A">
              <w:rPr>
                <w:rFonts w:ascii="Arial" w:hAnsi="Arial" w:cs="Arial"/>
                <w:sz w:val="15"/>
                <w:szCs w:val="15"/>
              </w:rPr>
              <w:t>24</w:t>
            </w:r>
          </w:p>
          <w:p w14:paraId="3E701128"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p w14:paraId="6C4F133B" w14:textId="3A6A1517" w:rsidR="00106C2C" w:rsidRPr="00D25A9A" w:rsidRDefault="00106C2C" w:rsidP="008C2C93">
            <w:pPr>
              <w:rPr>
                <w:rFonts w:ascii="Arial" w:hAnsi="Arial" w:cs="Arial"/>
                <w:sz w:val="15"/>
                <w:szCs w:val="15"/>
              </w:rPr>
            </w:pPr>
            <w:r w:rsidRPr="00D25A9A">
              <w:rPr>
                <w:rFonts w:ascii="Arial" w:hAnsi="Arial" w:cs="Arial"/>
                <w:sz w:val="15"/>
                <w:szCs w:val="15"/>
              </w:rPr>
              <w:t>0.1</w:t>
            </w:r>
            <w:r w:rsidR="00B35E8A">
              <w:rPr>
                <w:rFonts w:ascii="Arial" w:hAnsi="Arial" w:cs="Arial"/>
                <w:sz w:val="15"/>
                <w:szCs w:val="15"/>
              </w:rPr>
              <w:t>2</w:t>
            </w:r>
          </w:p>
        </w:tc>
      </w:tr>
      <w:tr w:rsidR="00106C2C" w:rsidRPr="00D25A9A" w14:paraId="541D3F5D" w14:textId="77777777" w:rsidTr="008C2C93">
        <w:trPr>
          <w:trHeight w:val="132"/>
        </w:trPr>
        <w:tc>
          <w:tcPr>
            <w:tcW w:w="4075" w:type="dxa"/>
          </w:tcPr>
          <w:p w14:paraId="449A6D50" w14:textId="77777777" w:rsidR="00106C2C" w:rsidRPr="00D25A9A" w:rsidRDefault="00106C2C" w:rsidP="008C2C93">
            <w:pPr>
              <w:rPr>
                <w:sz w:val="15"/>
                <w:szCs w:val="15"/>
              </w:rPr>
            </w:pPr>
            <w:r w:rsidRPr="00D25A9A">
              <w:rPr>
                <w:rFonts w:ascii="Arial" w:hAnsi="Arial" w:cs="Arial"/>
                <w:b/>
                <w:bCs/>
                <w:sz w:val="15"/>
                <w:szCs w:val="15"/>
              </w:rPr>
              <w:t xml:space="preserve">Trust in employer </w:t>
            </w:r>
            <w:r w:rsidRPr="00D25A9A">
              <w:rPr>
                <w:rFonts w:ascii="Arial" w:hAnsi="Arial" w:cs="Arial"/>
                <w:sz w:val="15"/>
                <w:szCs w:val="15"/>
              </w:rPr>
              <w:t>(to deal with a concern about unsafe clinical practice)</w:t>
            </w:r>
          </w:p>
          <w:p w14:paraId="736063D6" w14:textId="77777777" w:rsidR="00106C2C" w:rsidRPr="00D25A9A" w:rsidRDefault="00106C2C" w:rsidP="008C2C93">
            <w:pPr>
              <w:rPr>
                <w:rFonts w:ascii="Arial" w:hAnsi="Arial" w:cs="Arial"/>
                <w:sz w:val="15"/>
                <w:szCs w:val="15"/>
              </w:rPr>
            </w:pPr>
            <w:r w:rsidRPr="00D25A9A">
              <w:rPr>
                <w:rFonts w:ascii="Arial" w:hAnsi="Arial" w:cs="Arial"/>
                <w:sz w:val="15"/>
                <w:szCs w:val="15"/>
              </w:rPr>
              <w:t>Does not trust employer</w:t>
            </w:r>
          </w:p>
          <w:p w14:paraId="53E2F769" w14:textId="77777777" w:rsidR="00106C2C" w:rsidRPr="00D25A9A" w:rsidRDefault="00106C2C" w:rsidP="008C2C93">
            <w:pPr>
              <w:rPr>
                <w:rFonts w:ascii="Arial" w:hAnsi="Arial" w:cs="Arial"/>
                <w:b/>
                <w:bCs/>
                <w:sz w:val="15"/>
                <w:szCs w:val="15"/>
              </w:rPr>
            </w:pPr>
            <w:r w:rsidRPr="00D25A9A">
              <w:rPr>
                <w:rFonts w:ascii="Arial" w:hAnsi="Arial" w:cs="Arial"/>
                <w:sz w:val="15"/>
                <w:szCs w:val="15"/>
              </w:rPr>
              <w:t>Trusts employer</w:t>
            </w:r>
          </w:p>
        </w:tc>
        <w:tc>
          <w:tcPr>
            <w:tcW w:w="1686" w:type="dxa"/>
          </w:tcPr>
          <w:p w14:paraId="453A5BEC" w14:textId="77777777" w:rsidR="00106C2C" w:rsidRPr="00D25A9A" w:rsidRDefault="00106C2C" w:rsidP="008C2C93">
            <w:pPr>
              <w:rPr>
                <w:rFonts w:ascii="Arial" w:hAnsi="Arial" w:cs="Arial"/>
                <w:sz w:val="15"/>
                <w:szCs w:val="15"/>
              </w:rPr>
            </w:pPr>
          </w:p>
          <w:p w14:paraId="6AE55256" w14:textId="77777777" w:rsidR="00106C2C" w:rsidRPr="00D25A9A" w:rsidRDefault="00106C2C" w:rsidP="008C2C93">
            <w:pPr>
              <w:rPr>
                <w:rFonts w:ascii="Arial" w:hAnsi="Arial" w:cs="Arial"/>
                <w:sz w:val="15"/>
                <w:szCs w:val="15"/>
              </w:rPr>
            </w:pPr>
          </w:p>
          <w:p w14:paraId="7A9492C4"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30CF6E34" w14:textId="699028DF" w:rsidR="00106C2C" w:rsidRPr="00D25A9A" w:rsidRDefault="00106C2C" w:rsidP="008C2C93">
            <w:pPr>
              <w:rPr>
                <w:rFonts w:ascii="Arial" w:hAnsi="Arial" w:cs="Arial"/>
                <w:sz w:val="15"/>
                <w:szCs w:val="15"/>
              </w:rPr>
            </w:pPr>
            <w:r w:rsidRPr="00D25A9A">
              <w:rPr>
                <w:rFonts w:ascii="Arial" w:hAnsi="Arial" w:cs="Arial"/>
                <w:sz w:val="15"/>
                <w:szCs w:val="15"/>
              </w:rPr>
              <w:t>2.</w:t>
            </w:r>
            <w:r w:rsidR="00113275">
              <w:rPr>
                <w:rFonts w:ascii="Arial" w:hAnsi="Arial" w:cs="Arial"/>
                <w:sz w:val="15"/>
                <w:szCs w:val="15"/>
              </w:rPr>
              <w:t>46</w:t>
            </w:r>
            <w:r w:rsidRPr="00D25A9A">
              <w:rPr>
                <w:rFonts w:ascii="Arial" w:hAnsi="Arial" w:cs="Arial"/>
                <w:sz w:val="15"/>
                <w:szCs w:val="15"/>
              </w:rPr>
              <w:t xml:space="preserve"> (</w:t>
            </w:r>
            <w:r w:rsidR="004109B7">
              <w:rPr>
                <w:rFonts w:ascii="Arial" w:hAnsi="Arial" w:cs="Arial"/>
                <w:sz w:val="15"/>
                <w:szCs w:val="15"/>
              </w:rPr>
              <w:t>2.19</w:t>
            </w:r>
            <w:r w:rsidRPr="00D25A9A">
              <w:rPr>
                <w:rFonts w:ascii="Arial" w:hAnsi="Arial" w:cs="Arial"/>
                <w:sz w:val="15"/>
                <w:szCs w:val="15"/>
              </w:rPr>
              <w:t xml:space="preserve"> – 2.</w:t>
            </w:r>
            <w:r w:rsidR="004109B7">
              <w:rPr>
                <w:rFonts w:ascii="Arial" w:hAnsi="Arial" w:cs="Arial"/>
                <w:sz w:val="15"/>
                <w:szCs w:val="15"/>
              </w:rPr>
              <w:t>76</w:t>
            </w:r>
            <w:r w:rsidRPr="00D25A9A">
              <w:rPr>
                <w:rFonts w:ascii="Arial" w:hAnsi="Arial" w:cs="Arial"/>
                <w:sz w:val="15"/>
                <w:szCs w:val="15"/>
              </w:rPr>
              <w:t>)</w:t>
            </w:r>
          </w:p>
        </w:tc>
        <w:tc>
          <w:tcPr>
            <w:tcW w:w="793" w:type="dxa"/>
          </w:tcPr>
          <w:p w14:paraId="20C38441" w14:textId="77777777" w:rsidR="00106C2C" w:rsidRPr="00D25A9A" w:rsidRDefault="00106C2C" w:rsidP="008C2C93">
            <w:pPr>
              <w:rPr>
                <w:rFonts w:ascii="Arial" w:hAnsi="Arial" w:cs="Arial"/>
                <w:sz w:val="15"/>
                <w:szCs w:val="15"/>
              </w:rPr>
            </w:pPr>
          </w:p>
          <w:p w14:paraId="07B57068" w14:textId="77777777" w:rsidR="00106C2C" w:rsidRPr="00D25A9A" w:rsidRDefault="00106C2C" w:rsidP="008C2C93">
            <w:pPr>
              <w:rPr>
                <w:rFonts w:ascii="Arial" w:hAnsi="Arial" w:cs="Arial"/>
                <w:sz w:val="15"/>
                <w:szCs w:val="15"/>
              </w:rPr>
            </w:pPr>
          </w:p>
          <w:p w14:paraId="56A6017F"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39945C6C"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tc>
        <w:tc>
          <w:tcPr>
            <w:tcW w:w="1686" w:type="dxa"/>
          </w:tcPr>
          <w:p w14:paraId="0BAA7BAC" w14:textId="77777777" w:rsidR="00106C2C" w:rsidRPr="00D25A9A" w:rsidRDefault="00106C2C" w:rsidP="008C2C93">
            <w:pPr>
              <w:rPr>
                <w:rFonts w:ascii="Arial" w:hAnsi="Arial" w:cs="Arial"/>
                <w:sz w:val="15"/>
                <w:szCs w:val="15"/>
              </w:rPr>
            </w:pPr>
          </w:p>
          <w:p w14:paraId="26572032" w14:textId="77777777" w:rsidR="00106C2C" w:rsidRPr="00D25A9A" w:rsidRDefault="00106C2C" w:rsidP="008C2C93">
            <w:pPr>
              <w:rPr>
                <w:rFonts w:ascii="Arial" w:hAnsi="Arial" w:cs="Arial"/>
                <w:sz w:val="15"/>
                <w:szCs w:val="15"/>
              </w:rPr>
            </w:pPr>
          </w:p>
          <w:p w14:paraId="777AE62B" w14:textId="77777777" w:rsidR="00106C2C" w:rsidRPr="00D25A9A" w:rsidRDefault="00106C2C" w:rsidP="008C2C93">
            <w:pPr>
              <w:rPr>
                <w:rFonts w:ascii="Arial" w:hAnsi="Arial" w:cs="Arial"/>
                <w:sz w:val="15"/>
                <w:szCs w:val="15"/>
              </w:rPr>
            </w:pPr>
            <w:r w:rsidRPr="00D25A9A">
              <w:rPr>
                <w:rFonts w:ascii="Arial" w:hAnsi="Arial" w:cs="Arial"/>
                <w:sz w:val="15"/>
                <w:szCs w:val="15"/>
              </w:rPr>
              <w:t>Ref</w:t>
            </w:r>
          </w:p>
          <w:p w14:paraId="40DCEED1" w14:textId="6A8261FD" w:rsidR="00106C2C" w:rsidRPr="00D25A9A" w:rsidRDefault="00B35E8A" w:rsidP="008C2C93">
            <w:pPr>
              <w:rPr>
                <w:rFonts w:ascii="Arial" w:hAnsi="Arial" w:cs="Arial"/>
                <w:sz w:val="15"/>
                <w:szCs w:val="15"/>
              </w:rPr>
            </w:pPr>
            <w:r>
              <w:rPr>
                <w:rFonts w:ascii="Arial" w:hAnsi="Arial" w:cs="Arial"/>
                <w:sz w:val="15"/>
                <w:szCs w:val="15"/>
              </w:rPr>
              <w:t>3.</w:t>
            </w:r>
            <w:r w:rsidR="00215675">
              <w:rPr>
                <w:rFonts w:ascii="Arial" w:hAnsi="Arial" w:cs="Arial"/>
                <w:sz w:val="15"/>
                <w:szCs w:val="15"/>
              </w:rPr>
              <w:t>08</w:t>
            </w:r>
            <w:r w:rsidR="00106C2C" w:rsidRPr="00D25A9A">
              <w:rPr>
                <w:rFonts w:ascii="Arial" w:hAnsi="Arial" w:cs="Arial"/>
                <w:sz w:val="15"/>
                <w:szCs w:val="15"/>
              </w:rPr>
              <w:t xml:space="preserve"> (2.</w:t>
            </w:r>
            <w:r w:rsidR="00215675">
              <w:rPr>
                <w:rFonts w:ascii="Arial" w:hAnsi="Arial" w:cs="Arial"/>
                <w:sz w:val="15"/>
                <w:szCs w:val="15"/>
              </w:rPr>
              <w:t>73</w:t>
            </w:r>
            <w:r w:rsidR="00106C2C" w:rsidRPr="00D25A9A">
              <w:rPr>
                <w:rFonts w:ascii="Arial" w:hAnsi="Arial" w:cs="Arial"/>
                <w:sz w:val="15"/>
                <w:szCs w:val="15"/>
              </w:rPr>
              <w:t xml:space="preserve"> – 3.</w:t>
            </w:r>
            <w:r w:rsidR="00215675">
              <w:rPr>
                <w:rFonts w:ascii="Arial" w:hAnsi="Arial" w:cs="Arial"/>
                <w:sz w:val="15"/>
                <w:szCs w:val="15"/>
              </w:rPr>
              <w:t>48</w:t>
            </w:r>
            <w:r w:rsidR="00106C2C" w:rsidRPr="00D25A9A">
              <w:rPr>
                <w:rFonts w:ascii="Arial" w:hAnsi="Arial" w:cs="Arial"/>
                <w:sz w:val="15"/>
                <w:szCs w:val="15"/>
              </w:rPr>
              <w:t>)</w:t>
            </w:r>
          </w:p>
        </w:tc>
        <w:tc>
          <w:tcPr>
            <w:tcW w:w="772" w:type="dxa"/>
          </w:tcPr>
          <w:p w14:paraId="76C290AE" w14:textId="77777777" w:rsidR="00106C2C" w:rsidRPr="00D25A9A" w:rsidRDefault="00106C2C" w:rsidP="008C2C93">
            <w:pPr>
              <w:rPr>
                <w:rFonts w:ascii="Arial" w:hAnsi="Arial" w:cs="Arial"/>
                <w:sz w:val="15"/>
                <w:szCs w:val="15"/>
              </w:rPr>
            </w:pPr>
          </w:p>
          <w:p w14:paraId="21354B5D" w14:textId="77777777" w:rsidR="00106C2C" w:rsidRPr="00D25A9A" w:rsidRDefault="00106C2C" w:rsidP="008C2C93">
            <w:pPr>
              <w:rPr>
                <w:rFonts w:ascii="Arial" w:hAnsi="Arial" w:cs="Arial"/>
                <w:sz w:val="15"/>
                <w:szCs w:val="15"/>
              </w:rPr>
            </w:pPr>
          </w:p>
          <w:p w14:paraId="1498F4D9" w14:textId="77777777" w:rsidR="00106C2C" w:rsidRPr="00D25A9A" w:rsidRDefault="00106C2C" w:rsidP="008C2C93">
            <w:pPr>
              <w:rPr>
                <w:rFonts w:ascii="Arial" w:hAnsi="Arial" w:cs="Arial"/>
                <w:sz w:val="15"/>
                <w:szCs w:val="15"/>
              </w:rPr>
            </w:pPr>
            <w:r w:rsidRPr="00D25A9A">
              <w:rPr>
                <w:rFonts w:ascii="Arial" w:hAnsi="Arial" w:cs="Arial"/>
                <w:sz w:val="15"/>
                <w:szCs w:val="15"/>
              </w:rPr>
              <w:t>-</w:t>
            </w:r>
          </w:p>
          <w:p w14:paraId="4AF5D5F0" w14:textId="77777777" w:rsidR="00106C2C" w:rsidRPr="00D25A9A" w:rsidRDefault="00106C2C" w:rsidP="008C2C93">
            <w:pPr>
              <w:rPr>
                <w:rFonts w:ascii="Arial" w:hAnsi="Arial" w:cs="Arial"/>
                <w:sz w:val="15"/>
                <w:szCs w:val="15"/>
              </w:rPr>
            </w:pPr>
            <w:r w:rsidRPr="00D25A9A">
              <w:rPr>
                <w:rFonts w:ascii="Arial" w:hAnsi="Arial" w:cs="Arial"/>
                <w:sz w:val="15"/>
                <w:szCs w:val="15"/>
              </w:rPr>
              <w:t>&lt;0.001</w:t>
            </w:r>
          </w:p>
        </w:tc>
      </w:tr>
    </w:tbl>
    <w:p w14:paraId="622EDC7B" w14:textId="77777777" w:rsidR="00AF5003" w:rsidRPr="00D25A9A" w:rsidRDefault="00AF5003" w:rsidP="00AF5003">
      <w:pPr>
        <w:rPr>
          <w:rFonts w:cstheme="minorHAnsi"/>
          <w:sz w:val="15"/>
          <w:szCs w:val="15"/>
        </w:rPr>
      </w:pPr>
      <w:r w:rsidRPr="00D25A9A">
        <w:rPr>
          <w:rFonts w:cstheme="minorHAnsi"/>
          <w:sz w:val="15"/>
          <w:szCs w:val="15"/>
        </w:rPr>
        <w:t xml:space="preserve">*for each decade increase in age. † </w:t>
      </w:r>
      <w:r w:rsidRPr="00D25A9A">
        <w:rPr>
          <w:rFonts w:cstheme="minorHAnsi"/>
          <w:iCs/>
          <w:sz w:val="15"/>
          <w:szCs w:val="15"/>
        </w:rPr>
        <w:t>Also includes pharmacists, healthcare scientists, ambulance workers and those in optical roles</w:t>
      </w:r>
      <w:r w:rsidRPr="00D25A9A">
        <w:rPr>
          <w:rFonts w:cstheme="minorHAnsi"/>
          <w:sz w:val="15"/>
          <w:szCs w:val="15"/>
        </w:rPr>
        <w:t>.</w:t>
      </w:r>
    </w:p>
    <w:p w14:paraId="3ACD4AB4" w14:textId="77777777" w:rsidR="00AF5003" w:rsidRDefault="00AF5003" w:rsidP="00AF5003">
      <w:pPr>
        <w:rPr>
          <w:rFonts w:cstheme="minorHAnsi"/>
          <w:sz w:val="15"/>
          <w:szCs w:val="15"/>
        </w:rPr>
      </w:pPr>
      <w:r w:rsidRPr="00D25A9A">
        <w:rPr>
          <w:rFonts w:cstheme="minorHAnsi"/>
          <w:sz w:val="15"/>
          <w:szCs w:val="15"/>
        </w:rPr>
        <w:t>Analyses adjusted for all other variables in the table</w:t>
      </w:r>
      <w:r>
        <w:rPr>
          <w:rFonts w:cstheme="minorHAnsi"/>
          <w:sz w:val="15"/>
          <w:szCs w:val="15"/>
        </w:rPr>
        <w:t>.</w:t>
      </w:r>
      <w:r w:rsidRPr="00D25A9A">
        <w:rPr>
          <w:rFonts w:cstheme="minorHAnsi"/>
          <w:sz w:val="15"/>
          <w:szCs w:val="15"/>
        </w:rPr>
        <w:t xml:space="preserve"> </w:t>
      </w:r>
    </w:p>
    <w:p w14:paraId="70B7A412" w14:textId="77777777" w:rsidR="00AF5003" w:rsidRPr="00D25A9A" w:rsidRDefault="00AF5003" w:rsidP="00AF5003">
      <w:pPr>
        <w:rPr>
          <w:rFonts w:cstheme="minorHAnsi"/>
          <w:sz w:val="15"/>
          <w:szCs w:val="15"/>
        </w:rPr>
      </w:pPr>
    </w:p>
    <w:p w14:paraId="501E27B8" w14:textId="77777777" w:rsidR="00AF5003" w:rsidRDefault="00AF5003" w:rsidP="00AF5003">
      <w:pPr>
        <w:rPr>
          <w:rFonts w:cstheme="minorHAnsi"/>
          <w:sz w:val="15"/>
          <w:szCs w:val="15"/>
        </w:rPr>
      </w:pPr>
      <w:r w:rsidRPr="00D25A9A">
        <w:rPr>
          <w:rFonts w:cstheme="minorHAnsi"/>
          <w:sz w:val="15"/>
          <w:szCs w:val="15"/>
        </w:rPr>
        <w:t xml:space="preserve">When asked about work areas participants could select multiple answers , therefore the work areas variables are ‘dummy’ variables comparing all those that did not select an area (reference) with all those that did. </w:t>
      </w:r>
    </w:p>
    <w:p w14:paraId="2FE6AE50" w14:textId="77777777" w:rsidR="00AF5003" w:rsidRPr="00D25A9A" w:rsidRDefault="00AF5003" w:rsidP="00AF5003">
      <w:pPr>
        <w:rPr>
          <w:rFonts w:cstheme="minorHAnsi"/>
          <w:sz w:val="15"/>
          <w:szCs w:val="15"/>
        </w:rPr>
      </w:pPr>
    </w:p>
    <w:p w14:paraId="3FB9FF31" w14:textId="55D8ADCC" w:rsidR="00AF5003" w:rsidRDefault="00AF5003" w:rsidP="00AF5003">
      <w:pPr>
        <w:rPr>
          <w:rFonts w:cstheme="minorHAnsi"/>
          <w:sz w:val="15"/>
          <w:szCs w:val="15"/>
        </w:rPr>
      </w:pPr>
      <w:r w:rsidRPr="00D25A9A">
        <w:rPr>
          <w:rFonts w:cstheme="minorHAnsi"/>
          <w:sz w:val="15"/>
          <w:szCs w:val="15"/>
        </w:rPr>
        <w:t>aOR – adjusted odds ratio</w:t>
      </w:r>
      <w:r w:rsidR="0017274A">
        <w:rPr>
          <w:rFonts w:cstheme="minorHAnsi"/>
          <w:sz w:val="15"/>
          <w:szCs w:val="15"/>
        </w:rPr>
        <w:t xml:space="preserve"> (adjusted for all variables in the table)</w:t>
      </w:r>
      <w:r>
        <w:rPr>
          <w:rFonts w:cstheme="minorHAnsi"/>
          <w:sz w:val="15"/>
          <w:szCs w:val="15"/>
        </w:rPr>
        <w:t xml:space="preserve">, NHS – national health service, </w:t>
      </w:r>
      <w:r w:rsidRPr="00D25A9A">
        <w:rPr>
          <w:rFonts w:cstheme="minorHAnsi"/>
          <w:sz w:val="15"/>
          <w:szCs w:val="15"/>
        </w:rPr>
        <w:t>PPE – personal protective equipment, Ref – reference category for categorical variables, SARS-CoV-2 – severe acute respiratory syndrome coronavirus-2</w:t>
      </w:r>
    </w:p>
    <w:p w14:paraId="16A4AD3B" w14:textId="77777777" w:rsidR="00106C2C" w:rsidRPr="00481922" w:rsidRDefault="00106C2C" w:rsidP="007173E5">
      <w:pPr>
        <w:rPr>
          <w:sz w:val="18"/>
          <w:szCs w:val="18"/>
        </w:rPr>
      </w:pPr>
    </w:p>
    <w:sectPr w:rsidR="00106C2C" w:rsidRPr="00481922" w:rsidSect="00B37A75">
      <w:headerReference w:type="default" r:id="rId7"/>
      <w:footerReference w:type="even" r:id="rId8"/>
      <w:footerReference w:type="default" r:id="rId9"/>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38806" w14:textId="77777777" w:rsidR="002B145E" w:rsidRDefault="002B145E" w:rsidP="000D6CB3">
      <w:r>
        <w:separator/>
      </w:r>
    </w:p>
  </w:endnote>
  <w:endnote w:type="continuationSeparator" w:id="0">
    <w:p w14:paraId="6EE6FA40" w14:textId="77777777" w:rsidR="002B145E" w:rsidRDefault="002B145E" w:rsidP="000D6CB3">
      <w:r>
        <w:continuationSeparator/>
      </w:r>
    </w:p>
  </w:endnote>
  <w:endnote w:type="continuationNotice" w:id="1">
    <w:p w14:paraId="6A33D522" w14:textId="77777777" w:rsidR="002B145E" w:rsidRDefault="002B14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11130152"/>
      <w:docPartObj>
        <w:docPartGallery w:val="Page Numbers (Bottom of Page)"/>
        <w:docPartUnique/>
      </w:docPartObj>
    </w:sdtPr>
    <w:sdtEndPr>
      <w:rPr>
        <w:rStyle w:val="PageNumber"/>
      </w:rPr>
    </w:sdtEndPr>
    <w:sdtContent>
      <w:p w14:paraId="541535E3" w14:textId="27174DCE" w:rsidR="00264FC9" w:rsidRDefault="00264FC9" w:rsidP="008C2C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6627E3" w14:textId="77777777" w:rsidR="00264FC9" w:rsidRDefault="00264FC9" w:rsidP="00264F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922754"/>
      <w:docPartObj>
        <w:docPartGallery w:val="Page Numbers (Bottom of Page)"/>
        <w:docPartUnique/>
      </w:docPartObj>
    </w:sdtPr>
    <w:sdtEndPr>
      <w:rPr>
        <w:rStyle w:val="PageNumber"/>
      </w:rPr>
    </w:sdtEndPr>
    <w:sdtContent>
      <w:p w14:paraId="4E216C5C" w14:textId="604681DB" w:rsidR="00264FC9" w:rsidRDefault="00264FC9" w:rsidP="008C2C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FD7295" w14:textId="77777777" w:rsidR="00264FC9" w:rsidRDefault="00264FC9" w:rsidP="00264FC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8277B" w14:textId="77777777" w:rsidR="002B145E" w:rsidRDefault="002B145E" w:rsidP="000D6CB3">
      <w:r>
        <w:separator/>
      </w:r>
    </w:p>
  </w:footnote>
  <w:footnote w:type="continuationSeparator" w:id="0">
    <w:p w14:paraId="13DC3C4D" w14:textId="77777777" w:rsidR="002B145E" w:rsidRDefault="002B145E" w:rsidP="000D6CB3">
      <w:r>
        <w:continuationSeparator/>
      </w:r>
    </w:p>
  </w:footnote>
  <w:footnote w:type="continuationNotice" w:id="1">
    <w:p w14:paraId="0017739E" w14:textId="77777777" w:rsidR="002B145E" w:rsidRDefault="002B14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7A4AA" w14:textId="7D6D59C4" w:rsidR="000D6CB3" w:rsidRDefault="000D6CB3">
    <w:pPr>
      <w:pStyle w:val="Header"/>
    </w:pPr>
    <w:r>
      <w:t xml:space="preserve">Supplementary </w:t>
    </w:r>
    <w:r w:rsidR="00264FC9">
      <w:t>information</w:t>
    </w:r>
  </w:p>
  <w:p w14:paraId="413F496D" w14:textId="77777777" w:rsidR="000D6CB3" w:rsidRDefault="000D6C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CC1EE9"/>
    <w:multiLevelType w:val="hybridMultilevel"/>
    <w:tmpl w:val="38B4B704"/>
    <w:lvl w:ilvl="0" w:tplc="0636A062">
      <w:start w:val="24"/>
      <w:numFmt w:val="bullet"/>
      <w:lvlText w:val="-"/>
      <w:lvlJc w:val="left"/>
      <w:pPr>
        <w:ind w:left="720" w:hanging="360"/>
      </w:pPr>
      <w:rPr>
        <w:rFonts w:ascii="Times New Roman" w:eastAsiaTheme="minorHAnsi" w:hAnsi="Times New Roman"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81922"/>
    <w:rsid w:val="000062DC"/>
    <w:rsid w:val="000065DA"/>
    <w:rsid w:val="00010CD6"/>
    <w:rsid w:val="00015397"/>
    <w:rsid w:val="00025E68"/>
    <w:rsid w:val="00030E05"/>
    <w:rsid w:val="00040152"/>
    <w:rsid w:val="00040B87"/>
    <w:rsid w:val="00043067"/>
    <w:rsid w:val="00046015"/>
    <w:rsid w:val="00052D4B"/>
    <w:rsid w:val="000543C2"/>
    <w:rsid w:val="000548EB"/>
    <w:rsid w:val="0006421E"/>
    <w:rsid w:val="0006697B"/>
    <w:rsid w:val="000737F8"/>
    <w:rsid w:val="000760F7"/>
    <w:rsid w:val="000812D2"/>
    <w:rsid w:val="00094E80"/>
    <w:rsid w:val="00095CFD"/>
    <w:rsid w:val="000961A2"/>
    <w:rsid w:val="000A0B57"/>
    <w:rsid w:val="000B14C4"/>
    <w:rsid w:val="000B5863"/>
    <w:rsid w:val="000D12CE"/>
    <w:rsid w:val="000D6CB3"/>
    <w:rsid w:val="000E3522"/>
    <w:rsid w:val="000E3587"/>
    <w:rsid w:val="000E6024"/>
    <w:rsid w:val="000F3414"/>
    <w:rsid w:val="000F3FEE"/>
    <w:rsid w:val="00101F37"/>
    <w:rsid w:val="001060BA"/>
    <w:rsid w:val="001068AE"/>
    <w:rsid w:val="00106C2C"/>
    <w:rsid w:val="00113275"/>
    <w:rsid w:val="00116E7E"/>
    <w:rsid w:val="00121A11"/>
    <w:rsid w:val="00124196"/>
    <w:rsid w:val="001254DE"/>
    <w:rsid w:val="00134B01"/>
    <w:rsid w:val="00141955"/>
    <w:rsid w:val="0014737E"/>
    <w:rsid w:val="001645DA"/>
    <w:rsid w:val="0017274A"/>
    <w:rsid w:val="00173725"/>
    <w:rsid w:val="00180EA1"/>
    <w:rsid w:val="00184E30"/>
    <w:rsid w:val="0018703A"/>
    <w:rsid w:val="001C3314"/>
    <w:rsid w:val="001C5BE1"/>
    <w:rsid w:val="001C601F"/>
    <w:rsid w:val="001F6943"/>
    <w:rsid w:val="001F75F5"/>
    <w:rsid w:val="00200237"/>
    <w:rsid w:val="0020294B"/>
    <w:rsid w:val="00205407"/>
    <w:rsid w:val="002059B6"/>
    <w:rsid w:val="00213F57"/>
    <w:rsid w:val="00215675"/>
    <w:rsid w:val="00224EB6"/>
    <w:rsid w:val="002259C5"/>
    <w:rsid w:val="00235F47"/>
    <w:rsid w:val="002461FC"/>
    <w:rsid w:val="002504E6"/>
    <w:rsid w:val="00253107"/>
    <w:rsid w:val="00253292"/>
    <w:rsid w:val="00256513"/>
    <w:rsid w:val="0025667A"/>
    <w:rsid w:val="0025781F"/>
    <w:rsid w:val="00264FC9"/>
    <w:rsid w:val="00267134"/>
    <w:rsid w:val="00274FF4"/>
    <w:rsid w:val="00283F15"/>
    <w:rsid w:val="00295400"/>
    <w:rsid w:val="002A5018"/>
    <w:rsid w:val="002A59B2"/>
    <w:rsid w:val="002B145E"/>
    <w:rsid w:val="002B4AD6"/>
    <w:rsid w:val="002B64C8"/>
    <w:rsid w:val="002C3153"/>
    <w:rsid w:val="002C5049"/>
    <w:rsid w:val="002C6368"/>
    <w:rsid w:val="002D0B5E"/>
    <w:rsid w:val="002D67BA"/>
    <w:rsid w:val="002E17E9"/>
    <w:rsid w:val="002F3F12"/>
    <w:rsid w:val="00304909"/>
    <w:rsid w:val="0030680A"/>
    <w:rsid w:val="00324641"/>
    <w:rsid w:val="00342B08"/>
    <w:rsid w:val="0034508C"/>
    <w:rsid w:val="0035317B"/>
    <w:rsid w:val="003559BE"/>
    <w:rsid w:val="003728AC"/>
    <w:rsid w:val="00372E6F"/>
    <w:rsid w:val="00381D9D"/>
    <w:rsid w:val="0039348C"/>
    <w:rsid w:val="00395E57"/>
    <w:rsid w:val="003A11DF"/>
    <w:rsid w:val="003A36B5"/>
    <w:rsid w:val="003A5E62"/>
    <w:rsid w:val="003C318E"/>
    <w:rsid w:val="003C3D94"/>
    <w:rsid w:val="003D187E"/>
    <w:rsid w:val="003D7AAB"/>
    <w:rsid w:val="003E3067"/>
    <w:rsid w:val="003E7A40"/>
    <w:rsid w:val="00406551"/>
    <w:rsid w:val="004109B7"/>
    <w:rsid w:val="00420ACA"/>
    <w:rsid w:val="00422E2A"/>
    <w:rsid w:val="004365A1"/>
    <w:rsid w:val="00441812"/>
    <w:rsid w:val="004477F4"/>
    <w:rsid w:val="00450596"/>
    <w:rsid w:val="0047094E"/>
    <w:rsid w:val="00472D50"/>
    <w:rsid w:val="00476834"/>
    <w:rsid w:val="00480498"/>
    <w:rsid w:val="00481922"/>
    <w:rsid w:val="00484BFF"/>
    <w:rsid w:val="0048523E"/>
    <w:rsid w:val="00493CAA"/>
    <w:rsid w:val="00495634"/>
    <w:rsid w:val="004A2163"/>
    <w:rsid w:val="004B6AE1"/>
    <w:rsid w:val="004D0225"/>
    <w:rsid w:val="004D0564"/>
    <w:rsid w:val="004D5060"/>
    <w:rsid w:val="004D5F23"/>
    <w:rsid w:val="004E2E76"/>
    <w:rsid w:val="004E38AF"/>
    <w:rsid w:val="004E5D73"/>
    <w:rsid w:val="004F2E80"/>
    <w:rsid w:val="00502788"/>
    <w:rsid w:val="00503243"/>
    <w:rsid w:val="00507AF6"/>
    <w:rsid w:val="00511969"/>
    <w:rsid w:val="005125FB"/>
    <w:rsid w:val="00512ADF"/>
    <w:rsid w:val="00525377"/>
    <w:rsid w:val="00527B26"/>
    <w:rsid w:val="00530144"/>
    <w:rsid w:val="005331D2"/>
    <w:rsid w:val="005435EB"/>
    <w:rsid w:val="00566F25"/>
    <w:rsid w:val="0057065D"/>
    <w:rsid w:val="00570C10"/>
    <w:rsid w:val="00572661"/>
    <w:rsid w:val="00583DA1"/>
    <w:rsid w:val="00587C11"/>
    <w:rsid w:val="0059132C"/>
    <w:rsid w:val="00593E3D"/>
    <w:rsid w:val="005966EE"/>
    <w:rsid w:val="005A06A0"/>
    <w:rsid w:val="005A127E"/>
    <w:rsid w:val="005A1851"/>
    <w:rsid w:val="005A1DAD"/>
    <w:rsid w:val="005B1D04"/>
    <w:rsid w:val="005B1E1E"/>
    <w:rsid w:val="005B2316"/>
    <w:rsid w:val="005D1539"/>
    <w:rsid w:val="005D24A6"/>
    <w:rsid w:val="005D5838"/>
    <w:rsid w:val="005D7FA9"/>
    <w:rsid w:val="005E1C58"/>
    <w:rsid w:val="005F24B3"/>
    <w:rsid w:val="005F2F5C"/>
    <w:rsid w:val="005F6DF5"/>
    <w:rsid w:val="005F73BA"/>
    <w:rsid w:val="00600264"/>
    <w:rsid w:val="006007ED"/>
    <w:rsid w:val="00601559"/>
    <w:rsid w:val="0061185E"/>
    <w:rsid w:val="00624C09"/>
    <w:rsid w:val="006271F1"/>
    <w:rsid w:val="00630F92"/>
    <w:rsid w:val="00640A19"/>
    <w:rsid w:val="00643EF2"/>
    <w:rsid w:val="006501E6"/>
    <w:rsid w:val="00671C66"/>
    <w:rsid w:val="00672851"/>
    <w:rsid w:val="00682F9B"/>
    <w:rsid w:val="00686159"/>
    <w:rsid w:val="006A2745"/>
    <w:rsid w:val="006B3C4D"/>
    <w:rsid w:val="006B71D6"/>
    <w:rsid w:val="006C74D4"/>
    <w:rsid w:val="006D5074"/>
    <w:rsid w:val="006E4FD8"/>
    <w:rsid w:val="007067FE"/>
    <w:rsid w:val="00707D02"/>
    <w:rsid w:val="007173E5"/>
    <w:rsid w:val="0073059B"/>
    <w:rsid w:val="007331DA"/>
    <w:rsid w:val="00737092"/>
    <w:rsid w:val="0074113E"/>
    <w:rsid w:val="007459EC"/>
    <w:rsid w:val="007506C6"/>
    <w:rsid w:val="007514AF"/>
    <w:rsid w:val="00754988"/>
    <w:rsid w:val="007633BD"/>
    <w:rsid w:val="007634FF"/>
    <w:rsid w:val="00772E6F"/>
    <w:rsid w:val="00785D4A"/>
    <w:rsid w:val="00787E22"/>
    <w:rsid w:val="00797728"/>
    <w:rsid w:val="007A2AB7"/>
    <w:rsid w:val="007A41CB"/>
    <w:rsid w:val="007A5200"/>
    <w:rsid w:val="007A5979"/>
    <w:rsid w:val="007B0041"/>
    <w:rsid w:val="007B165F"/>
    <w:rsid w:val="007B3117"/>
    <w:rsid w:val="007B5EEC"/>
    <w:rsid w:val="007C0A97"/>
    <w:rsid w:val="007C0BC3"/>
    <w:rsid w:val="007C6B5C"/>
    <w:rsid w:val="007F1364"/>
    <w:rsid w:val="00800D20"/>
    <w:rsid w:val="008044BF"/>
    <w:rsid w:val="00807459"/>
    <w:rsid w:val="00825374"/>
    <w:rsid w:val="00834B55"/>
    <w:rsid w:val="00843F10"/>
    <w:rsid w:val="00844E0E"/>
    <w:rsid w:val="00846058"/>
    <w:rsid w:val="00855AC6"/>
    <w:rsid w:val="0086704C"/>
    <w:rsid w:val="00883187"/>
    <w:rsid w:val="00893485"/>
    <w:rsid w:val="00897D54"/>
    <w:rsid w:val="00897F04"/>
    <w:rsid w:val="008A173F"/>
    <w:rsid w:val="008A69C4"/>
    <w:rsid w:val="008B3BF8"/>
    <w:rsid w:val="008C2C93"/>
    <w:rsid w:val="008C4ED8"/>
    <w:rsid w:val="008C5580"/>
    <w:rsid w:val="008E1412"/>
    <w:rsid w:val="008E1F65"/>
    <w:rsid w:val="008F2505"/>
    <w:rsid w:val="00904158"/>
    <w:rsid w:val="00907412"/>
    <w:rsid w:val="00907D9E"/>
    <w:rsid w:val="00911914"/>
    <w:rsid w:val="00911B95"/>
    <w:rsid w:val="00912548"/>
    <w:rsid w:val="00925212"/>
    <w:rsid w:val="00925937"/>
    <w:rsid w:val="00927026"/>
    <w:rsid w:val="009307F9"/>
    <w:rsid w:val="00936FF2"/>
    <w:rsid w:val="009372FF"/>
    <w:rsid w:val="0094677D"/>
    <w:rsid w:val="00946D8A"/>
    <w:rsid w:val="00947F79"/>
    <w:rsid w:val="00955751"/>
    <w:rsid w:val="00956464"/>
    <w:rsid w:val="00963C13"/>
    <w:rsid w:val="0096472D"/>
    <w:rsid w:val="009657F6"/>
    <w:rsid w:val="00972BF3"/>
    <w:rsid w:val="0097475E"/>
    <w:rsid w:val="009773D7"/>
    <w:rsid w:val="00977C24"/>
    <w:rsid w:val="0098274B"/>
    <w:rsid w:val="00982B2C"/>
    <w:rsid w:val="00982C48"/>
    <w:rsid w:val="009B012D"/>
    <w:rsid w:val="009B2CA8"/>
    <w:rsid w:val="009D02AB"/>
    <w:rsid w:val="009D220D"/>
    <w:rsid w:val="009F4608"/>
    <w:rsid w:val="00A05D01"/>
    <w:rsid w:val="00A14894"/>
    <w:rsid w:val="00A20EC8"/>
    <w:rsid w:val="00A20F51"/>
    <w:rsid w:val="00A23E95"/>
    <w:rsid w:val="00A31EEA"/>
    <w:rsid w:val="00A34BB0"/>
    <w:rsid w:val="00A351ED"/>
    <w:rsid w:val="00A36609"/>
    <w:rsid w:val="00A43CE1"/>
    <w:rsid w:val="00A5225C"/>
    <w:rsid w:val="00A54905"/>
    <w:rsid w:val="00A54F43"/>
    <w:rsid w:val="00A55DC3"/>
    <w:rsid w:val="00A64B5D"/>
    <w:rsid w:val="00A6518E"/>
    <w:rsid w:val="00A67EA6"/>
    <w:rsid w:val="00A67FA2"/>
    <w:rsid w:val="00A773D1"/>
    <w:rsid w:val="00A824D8"/>
    <w:rsid w:val="00A84685"/>
    <w:rsid w:val="00A97F8B"/>
    <w:rsid w:val="00AA466B"/>
    <w:rsid w:val="00AB44FC"/>
    <w:rsid w:val="00AB4F12"/>
    <w:rsid w:val="00AB5A59"/>
    <w:rsid w:val="00AC3EF0"/>
    <w:rsid w:val="00AD2C47"/>
    <w:rsid w:val="00AD2EA2"/>
    <w:rsid w:val="00AD650C"/>
    <w:rsid w:val="00AE6E46"/>
    <w:rsid w:val="00AF3F24"/>
    <w:rsid w:val="00AF5003"/>
    <w:rsid w:val="00AF621B"/>
    <w:rsid w:val="00AF7A41"/>
    <w:rsid w:val="00B01617"/>
    <w:rsid w:val="00B025B7"/>
    <w:rsid w:val="00B072C3"/>
    <w:rsid w:val="00B174CC"/>
    <w:rsid w:val="00B20F24"/>
    <w:rsid w:val="00B21EBE"/>
    <w:rsid w:val="00B2544D"/>
    <w:rsid w:val="00B35E8A"/>
    <w:rsid w:val="00B36F6C"/>
    <w:rsid w:val="00B37A75"/>
    <w:rsid w:val="00B4416C"/>
    <w:rsid w:val="00B5596F"/>
    <w:rsid w:val="00B62E1A"/>
    <w:rsid w:val="00B6797D"/>
    <w:rsid w:val="00B70C20"/>
    <w:rsid w:val="00B81D79"/>
    <w:rsid w:val="00B8344A"/>
    <w:rsid w:val="00B91C40"/>
    <w:rsid w:val="00BA2E00"/>
    <w:rsid w:val="00BA3458"/>
    <w:rsid w:val="00BB286E"/>
    <w:rsid w:val="00BC2CC4"/>
    <w:rsid w:val="00BD438B"/>
    <w:rsid w:val="00BE1EBD"/>
    <w:rsid w:val="00BF060C"/>
    <w:rsid w:val="00BF1A2E"/>
    <w:rsid w:val="00BF28AA"/>
    <w:rsid w:val="00C06117"/>
    <w:rsid w:val="00C14AAA"/>
    <w:rsid w:val="00C22E1A"/>
    <w:rsid w:val="00C22F66"/>
    <w:rsid w:val="00C240CF"/>
    <w:rsid w:val="00C275D8"/>
    <w:rsid w:val="00C27E93"/>
    <w:rsid w:val="00C339DA"/>
    <w:rsid w:val="00C41879"/>
    <w:rsid w:val="00C6189A"/>
    <w:rsid w:val="00C713A9"/>
    <w:rsid w:val="00C71C7F"/>
    <w:rsid w:val="00C72E81"/>
    <w:rsid w:val="00C755E5"/>
    <w:rsid w:val="00C83E25"/>
    <w:rsid w:val="00CA2C98"/>
    <w:rsid w:val="00CA40FB"/>
    <w:rsid w:val="00CB070C"/>
    <w:rsid w:val="00CC58F0"/>
    <w:rsid w:val="00CE5E84"/>
    <w:rsid w:val="00CF78E7"/>
    <w:rsid w:val="00D03D44"/>
    <w:rsid w:val="00D05BF3"/>
    <w:rsid w:val="00D06FA5"/>
    <w:rsid w:val="00D076A3"/>
    <w:rsid w:val="00D107B0"/>
    <w:rsid w:val="00D2346A"/>
    <w:rsid w:val="00D23DED"/>
    <w:rsid w:val="00D31C3C"/>
    <w:rsid w:val="00D33596"/>
    <w:rsid w:val="00D34FFF"/>
    <w:rsid w:val="00D360F4"/>
    <w:rsid w:val="00D37625"/>
    <w:rsid w:val="00D45228"/>
    <w:rsid w:val="00D45FC8"/>
    <w:rsid w:val="00D50145"/>
    <w:rsid w:val="00D542F7"/>
    <w:rsid w:val="00D54C62"/>
    <w:rsid w:val="00D63D98"/>
    <w:rsid w:val="00D65FAF"/>
    <w:rsid w:val="00D7325E"/>
    <w:rsid w:val="00D77739"/>
    <w:rsid w:val="00D83FE7"/>
    <w:rsid w:val="00D84055"/>
    <w:rsid w:val="00D84FAE"/>
    <w:rsid w:val="00D900A5"/>
    <w:rsid w:val="00D939A9"/>
    <w:rsid w:val="00D96CE2"/>
    <w:rsid w:val="00DA4947"/>
    <w:rsid w:val="00DA7A8D"/>
    <w:rsid w:val="00DB1F1D"/>
    <w:rsid w:val="00DC6688"/>
    <w:rsid w:val="00DE5F46"/>
    <w:rsid w:val="00DE78CD"/>
    <w:rsid w:val="00DF1055"/>
    <w:rsid w:val="00E10090"/>
    <w:rsid w:val="00E11808"/>
    <w:rsid w:val="00E122F0"/>
    <w:rsid w:val="00E139CA"/>
    <w:rsid w:val="00E303F5"/>
    <w:rsid w:val="00E348E6"/>
    <w:rsid w:val="00E35F74"/>
    <w:rsid w:val="00E43B08"/>
    <w:rsid w:val="00E45304"/>
    <w:rsid w:val="00E4766F"/>
    <w:rsid w:val="00E50792"/>
    <w:rsid w:val="00E76369"/>
    <w:rsid w:val="00E81196"/>
    <w:rsid w:val="00E90992"/>
    <w:rsid w:val="00E979EA"/>
    <w:rsid w:val="00EA26B0"/>
    <w:rsid w:val="00EA66AA"/>
    <w:rsid w:val="00EB0CD6"/>
    <w:rsid w:val="00EB4E8F"/>
    <w:rsid w:val="00EB5C01"/>
    <w:rsid w:val="00EB6B7D"/>
    <w:rsid w:val="00ED3732"/>
    <w:rsid w:val="00ED4832"/>
    <w:rsid w:val="00EE5860"/>
    <w:rsid w:val="00EE5BA9"/>
    <w:rsid w:val="00EF6821"/>
    <w:rsid w:val="00F0646F"/>
    <w:rsid w:val="00F121F4"/>
    <w:rsid w:val="00F20EB7"/>
    <w:rsid w:val="00F21C24"/>
    <w:rsid w:val="00F22207"/>
    <w:rsid w:val="00F25B40"/>
    <w:rsid w:val="00F30C01"/>
    <w:rsid w:val="00F30FF0"/>
    <w:rsid w:val="00F37594"/>
    <w:rsid w:val="00F377F8"/>
    <w:rsid w:val="00F41587"/>
    <w:rsid w:val="00F43290"/>
    <w:rsid w:val="00F43339"/>
    <w:rsid w:val="00F53688"/>
    <w:rsid w:val="00F64252"/>
    <w:rsid w:val="00F6460F"/>
    <w:rsid w:val="00F64B12"/>
    <w:rsid w:val="00F6511C"/>
    <w:rsid w:val="00F67C87"/>
    <w:rsid w:val="00F75564"/>
    <w:rsid w:val="00F77B8F"/>
    <w:rsid w:val="00F84DBA"/>
    <w:rsid w:val="00F86EEF"/>
    <w:rsid w:val="00F931D4"/>
    <w:rsid w:val="00F947EB"/>
    <w:rsid w:val="00FA329E"/>
    <w:rsid w:val="00FA39A1"/>
    <w:rsid w:val="00FA4345"/>
    <w:rsid w:val="00FA6731"/>
    <w:rsid w:val="00FB4AD2"/>
    <w:rsid w:val="00FB6171"/>
    <w:rsid w:val="00FC420F"/>
    <w:rsid w:val="00FE2D8A"/>
    <w:rsid w:val="00FF049E"/>
    <w:rsid w:val="00FF292A"/>
    <w:rsid w:val="00FF4580"/>
    <w:rsid w:val="10FC0C6F"/>
    <w:rsid w:val="176A1F03"/>
    <w:rsid w:val="3FBCA3AF"/>
    <w:rsid w:val="47B8451D"/>
    <w:rsid w:val="503C0516"/>
    <w:rsid w:val="53B8054F"/>
    <w:rsid w:val="623B75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71FC821"/>
  <w15:docId w15:val="{AADB1B45-F789-42C9-88E4-E93778CDC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1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53292"/>
    <w:rPr>
      <w:sz w:val="16"/>
      <w:szCs w:val="16"/>
    </w:rPr>
  </w:style>
  <w:style w:type="paragraph" w:styleId="CommentText">
    <w:name w:val="annotation text"/>
    <w:basedOn w:val="Normal"/>
    <w:link w:val="CommentTextChar"/>
    <w:uiPriority w:val="99"/>
    <w:semiHidden/>
    <w:unhideWhenUsed/>
    <w:rsid w:val="00253292"/>
    <w:pPr>
      <w:spacing w:after="160"/>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253292"/>
    <w:rPr>
      <w:rFonts w:ascii="Times New Roman" w:hAnsi="Times New Roman"/>
      <w:sz w:val="20"/>
      <w:szCs w:val="20"/>
    </w:rPr>
  </w:style>
  <w:style w:type="paragraph" w:styleId="Header">
    <w:name w:val="header"/>
    <w:basedOn w:val="Normal"/>
    <w:link w:val="HeaderChar"/>
    <w:uiPriority w:val="99"/>
    <w:unhideWhenUsed/>
    <w:rsid w:val="000D6CB3"/>
    <w:pPr>
      <w:tabs>
        <w:tab w:val="center" w:pos="4513"/>
        <w:tab w:val="right" w:pos="9026"/>
      </w:tabs>
    </w:pPr>
  </w:style>
  <w:style w:type="character" w:customStyle="1" w:styleId="HeaderChar">
    <w:name w:val="Header Char"/>
    <w:basedOn w:val="DefaultParagraphFont"/>
    <w:link w:val="Header"/>
    <w:uiPriority w:val="99"/>
    <w:rsid w:val="000D6CB3"/>
  </w:style>
  <w:style w:type="paragraph" w:styleId="Footer">
    <w:name w:val="footer"/>
    <w:basedOn w:val="Normal"/>
    <w:link w:val="FooterChar"/>
    <w:uiPriority w:val="99"/>
    <w:unhideWhenUsed/>
    <w:rsid w:val="000D6CB3"/>
    <w:pPr>
      <w:tabs>
        <w:tab w:val="center" w:pos="4513"/>
        <w:tab w:val="right" w:pos="9026"/>
      </w:tabs>
    </w:pPr>
  </w:style>
  <w:style w:type="character" w:customStyle="1" w:styleId="FooterChar">
    <w:name w:val="Footer Char"/>
    <w:basedOn w:val="DefaultParagraphFont"/>
    <w:link w:val="Footer"/>
    <w:uiPriority w:val="99"/>
    <w:rsid w:val="000D6CB3"/>
  </w:style>
  <w:style w:type="character" w:styleId="PageNumber">
    <w:name w:val="page number"/>
    <w:basedOn w:val="DefaultParagraphFont"/>
    <w:uiPriority w:val="99"/>
    <w:semiHidden/>
    <w:unhideWhenUsed/>
    <w:rsid w:val="00264FC9"/>
  </w:style>
  <w:style w:type="paragraph" w:styleId="ListParagraph">
    <w:name w:val="List Paragraph"/>
    <w:basedOn w:val="Normal"/>
    <w:uiPriority w:val="34"/>
    <w:qFormat/>
    <w:rsid w:val="00A43C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3161</Words>
  <Characters>18209</Characters>
  <Application>Microsoft Office Word</Application>
  <DocSecurity>0</DocSecurity>
  <Lines>289</Lines>
  <Paragraphs>87</Paragraphs>
  <ScaleCrop>false</ScaleCrop>
  <Company/>
  <LinksUpToDate>false</LinksUpToDate>
  <CharactersWithSpaces>21283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Christopher (Dr.)</dc:creator>
  <cp:keywords/>
  <dc:description/>
  <cp:lastModifiedBy>Martin, Christopher A. (Dr.)</cp:lastModifiedBy>
  <cp:revision>43</cp:revision>
  <dcterms:created xsi:type="dcterms:W3CDTF">2021-09-02T18:31:00Z</dcterms:created>
  <dcterms:modified xsi:type="dcterms:W3CDTF">2021-09-15T15:35:00Z</dcterms:modified>
</cp:coreProperties>
</file>