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9485C" w14:textId="77777777" w:rsidR="002627F0" w:rsidRDefault="002627F0" w:rsidP="002627F0">
      <w:r>
        <w:rPr>
          <w:noProof/>
        </w:rPr>
        <w:drawing>
          <wp:inline distT="0" distB="0" distL="0" distR="0" wp14:anchorId="4CEBCD04" wp14:editId="0D24EC5F">
            <wp:extent cx="8893053" cy="18954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"/>
                    <a:srcRect b="62087"/>
                    <a:stretch/>
                  </pic:blipFill>
                  <pic:spPr bwMode="auto">
                    <a:xfrm>
                      <a:off x="0" y="0"/>
                      <a:ext cx="8899536" cy="1896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9E21E" w14:textId="77777777" w:rsidR="002627F0" w:rsidRDefault="002627F0" w:rsidP="002627F0">
      <w:r>
        <w:rPr>
          <w:noProof/>
        </w:rPr>
        <w:drawing>
          <wp:inline distT="0" distB="0" distL="0" distR="0" wp14:anchorId="5C8CAACA" wp14:editId="1B80DCA7">
            <wp:extent cx="8915400" cy="11144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14538" b="63227"/>
                    <a:stretch/>
                  </pic:blipFill>
                  <pic:spPr bwMode="auto">
                    <a:xfrm>
                      <a:off x="0" y="0"/>
                      <a:ext cx="891540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45391" w14:textId="77777777" w:rsidR="002627F0" w:rsidRDefault="002627F0" w:rsidP="002627F0">
      <w:r>
        <w:rPr>
          <w:noProof/>
        </w:rPr>
        <w:drawing>
          <wp:inline distT="0" distB="0" distL="0" distR="0" wp14:anchorId="399DC145" wp14:editId="740C3C4B">
            <wp:extent cx="8915400" cy="1114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5108" b="62657"/>
                    <a:stretch/>
                  </pic:blipFill>
                  <pic:spPr bwMode="auto">
                    <a:xfrm>
                      <a:off x="0" y="0"/>
                      <a:ext cx="8915400" cy="1114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46C421" w14:textId="77777777" w:rsidR="002627F0" w:rsidRDefault="002627F0" w:rsidP="002627F0">
      <w:r>
        <w:rPr>
          <w:noProof/>
        </w:rPr>
        <w:drawing>
          <wp:inline distT="0" distB="0" distL="0" distR="0" wp14:anchorId="14720D59" wp14:editId="7676CBCC">
            <wp:extent cx="9001125" cy="112514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4538" b="63227"/>
                    <a:stretch/>
                  </pic:blipFill>
                  <pic:spPr bwMode="auto">
                    <a:xfrm>
                      <a:off x="0" y="0"/>
                      <a:ext cx="9001125" cy="1125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F19C1" w14:textId="77777777" w:rsidR="002627F0" w:rsidRPr="00EF044E" w:rsidRDefault="002627F0" w:rsidP="002627F0">
      <w:r>
        <w:rPr>
          <w:noProof/>
        </w:rPr>
        <w:lastRenderedPageBreak/>
        <w:drawing>
          <wp:inline distT="0" distB="0" distL="0" distR="0" wp14:anchorId="4675415A" wp14:editId="1B58F76F">
            <wp:extent cx="8953018" cy="1133475"/>
            <wp:effectExtent l="0" t="0" r="63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4823" b="62657"/>
                    <a:stretch/>
                  </pic:blipFill>
                  <pic:spPr bwMode="auto">
                    <a:xfrm>
                      <a:off x="0" y="0"/>
                      <a:ext cx="8953018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4286E" w14:textId="77777777" w:rsidR="00C8484D" w:rsidRPr="002627F0" w:rsidRDefault="00C8484D" w:rsidP="00C848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7F0">
        <w:rPr>
          <w:rFonts w:ascii="Times New Roman" w:hAnsi="Times New Roman" w:cs="Times New Roman"/>
          <w:sz w:val="24"/>
          <w:szCs w:val="24"/>
        </w:rPr>
        <w:t>Fig. S1: Multiple sequence alignment of different conserved regions of studied viral genomes</w:t>
      </w:r>
    </w:p>
    <w:p w14:paraId="436738C2" w14:textId="4BC55CC2" w:rsidR="002627F0" w:rsidRDefault="002627F0" w:rsidP="002627F0"/>
    <w:p w14:paraId="6D846400" w14:textId="0AFD58ED" w:rsidR="00C8484D" w:rsidRDefault="00C8484D" w:rsidP="002627F0"/>
    <w:p w14:paraId="34493891" w14:textId="780BDC8D" w:rsidR="00C8484D" w:rsidRDefault="00C8484D" w:rsidP="002627F0"/>
    <w:p w14:paraId="7A19112B" w14:textId="2EB499E1" w:rsidR="00C8484D" w:rsidRDefault="00C8484D" w:rsidP="002627F0"/>
    <w:p w14:paraId="61801EEF" w14:textId="0B2F9AA2" w:rsidR="00C8484D" w:rsidRDefault="00C8484D" w:rsidP="002627F0"/>
    <w:p w14:paraId="3C4BEA3B" w14:textId="4765A7CF" w:rsidR="00C8484D" w:rsidRDefault="00C8484D" w:rsidP="002627F0"/>
    <w:p w14:paraId="21E389E4" w14:textId="312DB391" w:rsidR="00C8484D" w:rsidRDefault="00C8484D" w:rsidP="002627F0"/>
    <w:p w14:paraId="414E7CF2" w14:textId="7B1C1D63" w:rsidR="00C8484D" w:rsidRDefault="00C8484D" w:rsidP="002627F0"/>
    <w:p w14:paraId="7C5A9081" w14:textId="77777777" w:rsidR="00C8484D" w:rsidRDefault="00C8484D" w:rsidP="002627F0"/>
    <w:p w14:paraId="2E50B788" w14:textId="77777777" w:rsidR="00C8484D" w:rsidRDefault="00C8484D" w:rsidP="002627F0"/>
    <w:p w14:paraId="61D2C727" w14:textId="77777777" w:rsidR="00C8484D" w:rsidRDefault="00C8484D" w:rsidP="002627F0"/>
    <w:p w14:paraId="1E5C087E" w14:textId="77777777" w:rsidR="00C8484D" w:rsidRDefault="00C8484D" w:rsidP="002627F0"/>
    <w:p w14:paraId="67A97CF8" w14:textId="77777777" w:rsidR="00C8484D" w:rsidRDefault="00C8484D" w:rsidP="002627F0"/>
    <w:p w14:paraId="0536C3D4" w14:textId="145D9C16" w:rsidR="00C8484D" w:rsidRDefault="00C8484D" w:rsidP="002627F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A7C04" wp14:editId="27538A9D">
                <wp:simplePos x="0" y="0"/>
                <wp:positionH relativeFrom="margin">
                  <wp:posOffset>-190982</wp:posOffset>
                </wp:positionH>
                <wp:positionV relativeFrom="paragraph">
                  <wp:posOffset>-406344</wp:posOffset>
                </wp:positionV>
                <wp:extent cx="8675226" cy="4427316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5226" cy="44273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79AB32" w14:textId="31856011" w:rsidR="00C8484D" w:rsidRDefault="00C8484D" w:rsidP="00C8484D">
                            <w:pPr>
                              <w:jc w:val="center"/>
                            </w:pPr>
                            <w:r w:rsidRPr="00C8484D">
                              <w:drawing>
                                <wp:inline distT="0" distB="0" distL="0" distR="0" wp14:anchorId="1E0F7F23" wp14:editId="048983E1">
                                  <wp:extent cx="8485505" cy="4272280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85505" cy="4272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A7C0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5.05pt;margin-top:-32pt;width:683.1pt;height:34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" filled="f" stroked="f" strokeweight=".5pt">
                <v:textbox>
                  <w:txbxContent>
                    <w:p w14:paraId="1179AB32" w14:textId="31856011" w:rsidR="00C8484D" w:rsidRDefault="00C8484D" w:rsidP="00C8484D">
                      <w:pPr>
                        <w:jc w:val="center"/>
                      </w:pPr>
                      <w:r w:rsidRPr="00C8484D">
                        <w:drawing>
                          <wp:inline distT="0" distB="0" distL="0" distR="0" wp14:anchorId="1E0F7F23" wp14:editId="048983E1">
                            <wp:extent cx="8485505" cy="4272280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85505" cy="4272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834125" w14:textId="77777777" w:rsidR="00C8484D" w:rsidRDefault="00C8484D" w:rsidP="002627F0"/>
    <w:p w14:paraId="056B1161" w14:textId="77777777" w:rsidR="00C8484D" w:rsidRDefault="00C8484D" w:rsidP="002627F0"/>
    <w:p w14:paraId="79D1CBD0" w14:textId="6BF8646C" w:rsidR="00C8484D" w:rsidRDefault="00C8484D" w:rsidP="002627F0"/>
    <w:p w14:paraId="0743268A" w14:textId="77777777" w:rsidR="00C8484D" w:rsidRDefault="00C8484D" w:rsidP="002627F0"/>
    <w:p w14:paraId="0A9F7A4A" w14:textId="77777777" w:rsidR="00C8484D" w:rsidRDefault="00C8484D" w:rsidP="002627F0"/>
    <w:p w14:paraId="163D1900" w14:textId="4918D364" w:rsidR="00C8484D" w:rsidRDefault="00C8484D" w:rsidP="002627F0"/>
    <w:p w14:paraId="0B56CF81" w14:textId="77777777" w:rsidR="00C8484D" w:rsidRDefault="00C8484D" w:rsidP="002627F0"/>
    <w:p w14:paraId="3BDE3AE4" w14:textId="11F245F8" w:rsidR="00C8484D" w:rsidRDefault="00C8484D" w:rsidP="002627F0"/>
    <w:p w14:paraId="1672F970" w14:textId="3E7FCE66" w:rsidR="00C8484D" w:rsidRDefault="00C8484D" w:rsidP="002627F0"/>
    <w:p w14:paraId="481DEF9A" w14:textId="3F7DCAE6" w:rsidR="00C8484D" w:rsidRDefault="00C8484D" w:rsidP="002627F0"/>
    <w:p w14:paraId="57DDBF3B" w14:textId="70FE26ED" w:rsidR="00C8484D" w:rsidRDefault="00C8484D" w:rsidP="002627F0"/>
    <w:p w14:paraId="612852E6" w14:textId="630124AF" w:rsidR="00C8484D" w:rsidRDefault="00C8484D" w:rsidP="002627F0"/>
    <w:p w14:paraId="3DE93354" w14:textId="03816ED3" w:rsidR="00C8484D" w:rsidRPr="00C8484D" w:rsidRDefault="00C8484D" w:rsidP="00C8484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S2: GC-MS spectra of identified compounds in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C. sativa </w:t>
      </w:r>
      <w:r>
        <w:rPr>
          <w:rFonts w:ascii="Times New Roman" w:hAnsi="Times New Roman" w:cs="Times New Roman"/>
          <w:sz w:val="24"/>
          <w:szCs w:val="24"/>
        </w:rPr>
        <w:t>infusion</w:t>
      </w:r>
    </w:p>
    <w:sectPr w:rsidR="00C8484D" w:rsidRPr="00C8484D" w:rsidSect="00EF044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6B"/>
    <w:rsid w:val="002627F0"/>
    <w:rsid w:val="00475D44"/>
    <w:rsid w:val="0067296B"/>
    <w:rsid w:val="008850A8"/>
    <w:rsid w:val="00C8484D"/>
    <w:rsid w:val="00EE236D"/>
    <w:rsid w:val="00EF004D"/>
    <w:rsid w:val="00E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60DF0"/>
  <w15:docId w15:val="{7F652680-5F40-4D06-8B10-4966804E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2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Ochuko Erukainure</cp:lastModifiedBy>
  <cp:revision>2</cp:revision>
  <dcterms:created xsi:type="dcterms:W3CDTF">2021-08-09T14:21:00Z</dcterms:created>
  <dcterms:modified xsi:type="dcterms:W3CDTF">2021-08-09T14:21:00Z</dcterms:modified>
</cp:coreProperties>
</file>