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E4656" w14:textId="1CD89E7C" w:rsidR="0068684C" w:rsidRPr="00F102DD" w:rsidRDefault="00F102DD" w:rsidP="00304892">
      <w:pPr>
        <w:pStyle w:val="Heading1"/>
        <w:keepNext w:val="0"/>
        <w:keepLines w:val="0"/>
        <w:spacing w:before="0" w:after="120" w:line="24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Appendix</w:t>
      </w:r>
      <w:r w:rsidR="0068684C" w:rsidRPr="00F102DD">
        <w:rPr>
          <w:rFonts w:ascii="Times New Roman" w:hAnsi="Times New Roman" w:cs="Times New Roman"/>
          <w:b/>
          <w:bCs/>
          <w:color w:val="000000" w:themeColor="text1"/>
          <w:sz w:val="28"/>
          <w:szCs w:val="28"/>
        </w:rPr>
        <w:t xml:space="preserve"> B: Calculations and Derivations of Values of Model Parameters (Variables)</w:t>
      </w:r>
    </w:p>
    <w:p w14:paraId="2E6D21C1" w14:textId="3BB6FF23" w:rsidR="0068684C" w:rsidRDefault="0068684C" w:rsidP="004B4626">
      <w:pPr>
        <w:spacing w:before="240" w:after="240" w:line="240" w:lineRule="auto"/>
        <w:rPr>
          <w:sz w:val="20"/>
          <w:szCs w:val="20"/>
        </w:rPr>
      </w:pPr>
      <w:r w:rsidRPr="00D14E87">
        <w:rPr>
          <w:sz w:val="20"/>
          <w:szCs w:val="20"/>
        </w:rPr>
        <w:t xml:space="preserve">This </w:t>
      </w:r>
      <w:r w:rsidR="00F102DD">
        <w:rPr>
          <w:sz w:val="20"/>
          <w:szCs w:val="20"/>
        </w:rPr>
        <w:t>Appendix</w:t>
      </w:r>
      <w:r w:rsidRPr="00D14E87">
        <w:rPr>
          <w:sz w:val="20"/>
          <w:szCs w:val="20"/>
        </w:rPr>
        <w:t xml:space="preserve"> describes </w:t>
      </w:r>
      <w:r w:rsidR="005E408F">
        <w:rPr>
          <w:sz w:val="20"/>
          <w:szCs w:val="20"/>
        </w:rPr>
        <w:t xml:space="preserve">all variable values and the </w:t>
      </w:r>
      <w:r w:rsidRPr="00D14E87">
        <w:rPr>
          <w:sz w:val="20"/>
          <w:szCs w:val="20"/>
        </w:rPr>
        <w:t xml:space="preserve">detailed methods of calculation of </w:t>
      </w:r>
      <w:r w:rsidR="005E408F">
        <w:rPr>
          <w:sz w:val="20"/>
          <w:szCs w:val="20"/>
        </w:rPr>
        <w:t>these</w:t>
      </w:r>
      <w:r w:rsidRPr="00D14E87">
        <w:rPr>
          <w:sz w:val="20"/>
          <w:szCs w:val="20"/>
        </w:rPr>
        <w:t xml:space="preserve"> values including base-case values, ranges, and distribution parameters, along with relevant assumptions.</w:t>
      </w:r>
    </w:p>
    <w:p w14:paraId="2BB4B667" w14:textId="77777777" w:rsidR="0068684C" w:rsidRPr="00D14E87" w:rsidRDefault="0068684C" w:rsidP="00304892">
      <w:pPr>
        <w:pStyle w:val="Heading2"/>
      </w:pPr>
      <w:bookmarkStart w:id="0" w:name="_8wlcayfegy0u" w:colFirst="0" w:colLast="0"/>
      <w:bookmarkEnd w:id="0"/>
      <w:r w:rsidRPr="00D14E87">
        <w:t xml:space="preserve">Item 1: </w:t>
      </w:r>
      <w:r w:rsidRPr="00304892">
        <w:t>Time</w:t>
      </w:r>
      <w:r w:rsidRPr="00D14E87">
        <w:t xml:space="preserve"> Horizon</w:t>
      </w:r>
    </w:p>
    <w:p w14:paraId="4EC661F9" w14:textId="77777777" w:rsidR="0068684C" w:rsidRPr="00D14E87" w:rsidRDefault="0068684C" w:rsidP="004B4626">
      <w:pPr>
        <w:spacing w:before="240" w:after="240" w:line="240" w:lineRule="auto"/>
        <w:rPr>
          <w:sz w:val="20"/>
          <w:szCs w:val="20"/>
        </w:rPr>
      </w:pPr>
      <w:r w:rsidRPr="00D14E87">
        <w:rPr>
          <w:sz w:val="20"/>
          <w:szCs w:val="20"/>
        </w:rPr>
        <w:t>The time horizon was chosen up to menopause because the risk of fibroids, its symptoms, and complications decrease drastically after menopause.</w:t>
      </w:r>
      <w:r w:rsidRPr="00D14E87">
        <w:rPr>
          <w:sz w:val="20"/>
          <w:szCs w:val="20"/>
          <w:vertAlign w:val="superscript"/>
        </w:rPr>
        <w:t>1</w:t>
      </w:r>
      <w:r w:rsidRPr="00D14E87">
        <w:rPr>
          <w:sz w:val="20"/>
          <w:szCs w:val="20"/>
        </w:rPr>
        <w:t xml:space="preserve"> A meta-analysis by Zhu et al. (2019) reported the mean age of menopause as 50.2 years with a standard deviation (SD) of 4.4 years.</w:t>
      </w:r>
      <w:r w:rsidRPr="00D14E87">
        <w:rPr>
          <w:sz w:val="20"/>
          <w:szCs w:val="20"/>
          <w:vertAlign w:val="superscript"/>
        </w:rPr>
        <w:t>2</w:t>
      </w:r>
      <w:r w:rsidRPr="00D14E87">
        <w:rPr>
          <w:sz w:val="20"/>
          <w:szCs w:val="20"/>
        </w:rPr>
        <w:t xml:space="preserve"> We targeted to account for the inclusion of 90% of the women. The Z score for the 90</w:t>
      </w:r>
      <w:r w:rsidRPr="00D14E87">
        <w:rPr>
          <w:sz w:val="20"/>
          <w:szCs w:val="20"/>
          <w:vertAlign w:val="superscript"/>
        </w:rPr>
        <w:t>th</w:t>
      </w:r>
      <w:r w:rsidRPr="00D14E87">
        <w:rPr>
          <w:sz w:val="20"/>
          <w:szCs w:val="20"/>
        </w:rPr>
        <w:t xml:space="preserve"> percentile is 1.282. Hence, the numerical upper limit of the time horizon was calculated as:</w:t>
      </w:r>
    </w:p>
    <w:p w14:paraId="2BA979C4" w14:textId="1E7B942D" w:rsidR="0068684C" w:rsidRPr="00D14E87" w:rsidRDefault="0068684C" w:rsidP="004B4626">
      <w:pPr>
        <w:spacing w:before="240" w:after="240" w:line="240" w:lineRule="auto"/>
        <w:rPr>
          <w:sz w:val="20"/>
          <w:szCs w:val="20"/>
        </w:rPr>
      </w:pPr>
      <w:r w:rsidRPr="00D14E87">
        <w:rPr>
          <w:sz w:val="20"/>
          <w:szCs w:val="20"/>
        </w:rPr>
        <w:t>90</w:t>
      </w:r>
      <w:r w:rsidRPr="00D14E87">
        <w:rPr>
          <w:sz w:val="20"/>
          <w:szCs w:val="20"/>
          <w:vertAlign w:val="superscript"/>
        </w:rPr>
        <w:t>th</w:t>
      </w:r>
      <w:r w:rsidRPr="00D14E87">
        <w:rPr>
          <w:sz w:val="20"/>
          <w:szCs w:val="20"/>
        </w:rPr>
        <w:t xml:space="preserve"> percentile = Mean + Z</w:t>
      </w:r>
      <w:r w:rsidRPr="00D14E87">
        <w:rPr>
          <w:sz w:val="20"/>
          <w:szCs w:val="20"/>
          <w:vertAlign w:val="subscript"/>
        </w:rPr>
        <w:t>90</w:t>
      </w:r>
      <w:r w:rsidRPr="00D14E87">
        <w:rPr>
          <w:rFonts w:eastAsia="Gungsuh"/>
          <w:sz w:val="20"/>
          <w:szCs w:val="20"/>
        </w:rPr>
        <w:t xml:space="preserve"> x SD = Mean + 1</w:t>
      </w:r>
      <w:r w:rsidR="00720A3E">
        <w:rPr>
          <w:rFonts w:eastAsia="Gungsuh"/>
          <w:sz w:val="20"/>
          <w:szCs w:val="20"/>
        </w:rPr>
        <w:t>.</w:t>
      </w:r>
      <w:r w:rsidRPr="00D14E87">
        <w:rPr>
          <w:rFonts w:eastAsia="Gungsuh"/>
          <w:sz w:val="20"/>
          <w:szCs w:val="20"/>
        </w:rPr>
        <w:t>282 x SD = 50</w:t>
      </w:r>
      <w:r w:rsidR="00720A3E">
        <w:rPr>
          <w:rFonts w:eastAsia="Gungsuh"/>
          <w:sz w:val="20"/>
          <w:szCs w:val="20"/>
        </w:rPr>
        <w:t>.</w:t>
      </w:r>
      <w:r w:rsidRPr="00D14E87">
        <w:rPr>
          <w:rFonts w:eastAsia="Gungsuh"/>
          <w:sz w:val="20"/>
          <w:szCs w:val="20"/>
        </w:rPr>
        <w:t>2 + 1</w:t>
      </w:r>
      <w:r w:rsidR="00720A3E">
        <w:rPr>
          <w:rFonts w:eastAsia="Gungsuh"/>
          <w:sz w:val="20"/>
          <w:szCs w:val="20"/>
        </w:rPr>
        <w:t>.</w:t>
      </w:r>
      <w:r w:rsidRPr="00D14E87">
        <w:rPr>
          <w:rFonts w:eastAsia="Gungsuh"/>
          <w:sz w:val="20"/>
          <w:szCs w:val="20"/>
        </w:rPr>
        <w:t>282 x 4</w:t>
      </w:r>
      <w:r w:rsidR="00720A3E">
        <w:rPr>
          <w:rFonts w:eastAsia="Gungsuh"/>
          <w:sz w:val="20"/>
          <w:szCs w:val="20"/>
        </w:rPr>
        <w:t>.</w:t>
      </w:r>
      <w:r w:rsidRPr="00D14E87">
        <w:rPr>
          <w:rFonts w:eastAsia="Gungsuh"/>
          <w:sz w:val="20"/>
          <w:szCs w:val="20"/>
        </w:rPr>
        <w:t>4 = 50</w:t>
      </w:r>
      <w:r w:rsidR="00720A3E">
        <w:rPr>
          <w:rFonts w:eastAsia="Gungsuh"/>
          <w:sz w:val="20"/>
          <w:szCs w:val="20"/>
        </w:rPr>
        <w:t>.</w:t>
      </w:r>
      <w:r w:rsidRPr="00D14E87">
        <w:rPr>
          <w:rFonts w:eastAsia="Gungsuh"/>
          <w:sz w:val="20"/>
          <w:szCs w:val="20"/>
        </w:rPr>
        <w:t>2 + 5</w:t>
      </w:r>
      <w:r w:rsidR="00720A3E">
        <w:rPr>
          <w:rFonts w:eastAsia="Gungsuh"/>
          <w:sz w:val="20"/>
          <w:szCs w:val="20"/>
        </w:rPr>
        <w:t>.</w:t>
      </w:r>
      <w:r w:rsidRPr="00D14E87">
        <w:rPr>
          <w:rFonts w:eastAsia="Gungsuh"/>
          <w:sz w:val="20"/>
          <w:szCs w:val="20"/>
        </w:rPr>
        <w:t>6408 = 55</w:t>
      </w:r>
      <w:r w:rsidR="00720A3E">
        <w:rPr>
          <w:rFonts w:eastAsia="Gungsuh"/>
          <w:sz w:val="20"/>
          <w:szCs w:val="20"/>
        </w:rPr>
        <w:t>.</w:t>
      </w:r>
      <w:r w:rsidRPr="00D14E87">
        <w:rPr>
          <w:rFonts w:eastAsia="Gungsuh"/>
          <w:sz w:val="20"/>
          <w:szCs w:val="20"/>
        </w:rPr>
        <w:t>8 years ≈ 55 years.</w:t>
      </w:r>
      <w:bookmarkStart w:id="1" w:name="_9d3np1qeu8ug" w:colFirst="0" w:colLast="0"/>
      <w:bookmarkEnd w:id="1"/>
    </w:p>
    <w:p w14:paraId="6B9C2987" w14:textId="4215D5AE" w:rsidR="0068684C" w:rsidRPr="00F102DD" w:rsidRDefault="0068684C" w:rsidP="00304892">
      <w:pPr>
        <w:pStyle w:val="Heading2"/>
      </w:pPr>
      <w:r w:rsidRPr="00F102DD">
        <w:t>Item 2: Prevalence of Uterine Fibroids in All Women at Various Ages in the US</w:t>
      </w:r>
    </w:p>
    <w:p w14:paraId="60F20F03" w14:textId="77777777" w:rsidR="0068684C" w:rsidRPr="00D14E87" w:rsidRDefault="0068684C" w:rsidP="004B4626">
      <w:pPr>
        <w:spacing w:line="240" w:lineRule="auto"/>
        <w:rPr>
          <w:sz w:val="20"/>
          <w:szCs w:val="20"/>
        </w:rPr>
      </w:pPr>
      <w:r w:rsidRPr="00D14E87">
        <w:rPr>
          <w:sz w:val="20"/>
          <w:szCs w:val="20"/>
        </w:rPr>
        <w:t xml:space="preserve">Wegienka et al. (2003) reported values for women with fibroids in all women from ages 35 to 51 </w:t>
      </w:r>
      <w:proofErr w:type="gramStart"/>
      <w:r w:rsidRPr="00D14E87">
        <w:rPr>
          <w:sz w:val="20"/>
          <w:szCs w:val="20"/>
        </w:rPr>
        <w:t>years, but</w:t>
      </w:r>
      <w:proofErr w:type="gramEnd"/>
      <w:r w:rsidRPr="00D14E87">
        <w:rPr>
          <w:sz w:val="20"/>
          <w:szCs w:val="20"/>
        </w:rPr>
        <w:t xml:space="preserve"> did not report the percentages directly.</w:t>
      </w:r>
      <w:r w:rsidRPr="00D14E87">
        <w:rPr>
          <w:sz w:val="20"/>
          <w:szCs w:val="20"/>
          <w:vertAlign w:val="superscript"/>
        </w:rPr>
        <w:t>3</w:t>
      </w:r>
      <w:r w:rsidRPr="00D14E87">
        <w:rPr>
          <w:sz w:val="20"/>
          <w:szCs w:val="20"/>
        </w:rPr>
        <w:t xml:space="preserve"> Hence the following calculations were made:</w:t>
      </w:r>
    </w:p>
    <w:p w14:paraId="4136C061" w14:textId="1EE56153" w:rsidR="0068684C" w:rsidRPr="0031325B" w:rsidRDefault="00F102DD" w:rsidP="004B4626">
      <w:pPr>
        <w:spacing w:line="240" w:lineRule="auto"/>
        <w:rPr>
          <w:b/>
          <w:sz w:val="20"/>
          <w:szCs w:val="20"/>
        </w:rPr>
      </w:pPr>
      <w:r>
        <w:rPr>
          <w:b/>
          <w:sz w:val="20"/>
          <w:szCs w:val="20"/>
        </w:rPr>
        <w:t>Table B.1</w:t>
      </w:r>
      <w:r w:rsidR="0068684C" w:rsidRPr="00D14E87">
        <w:rPr>
          <w:b/>
          <w:sz w:val="20"/>
          <w:szCs w:val="20"/>
        </w:rPr>
        <w:t xml:space="preserve">. Calculation of Prevalence of Fibroids in All Women of Age Groups 35 to 51 Years </w:t>
      </w:r>
      <w:proofErr w:type="gramStart"/>
      <w:r w:rsidR="0068684C" w:rsidRPr="00D14E87">
        <w:rPr>
          <w:b/>
          <w:sz w:val="20"/>
          <w:szCs w:val="20"/>
        </w:rPr>
        <w:t>From</w:t>
      </w:r>
      <w:proofErr w:type="gramEnd"/>
      <w:r w:rsidR="0068684C" w:rsidRPr="00D14E87">
        <w:rPr>
          <w:b/>
          <w:sz w:val="20"/>
          <w:szCs w:val="20"/>
        </w:rPr>
        <w:t xml:space="preserve"> Data by Wegienka et al.</w:t>
      </w:r>
      <w:r w:rsidR="0068684C" w:rsidRPr="00D14E87">
        <w:rPr>
          <w:b/>
          <w:sz w:val="20"/>
          <w:szCs w:val="20"/>
          <w:vertAlign w:val="superscript"/>
        </w:rPr>
        <w:t>3</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530"/>
        <w:gridCol w:w="2445"/>
        <w:gridCol w:w="2565"/>
        <w:gridCol w:w="2820"/>
      </w:tblGrid>
      <w:tr w:rsidR="0068684C" w:rsidRPr="00D14E87" w14:paraId="746E67AB" w14:textId="77777777" w:rsidTr="000A4E92">
        <w:tc>
          <w:tcPr>
            <w:tcW w:w="153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6C7F1E5B" w14:textId="77777777" w:rsidR="0068684C" w:rsidRPr="00D14E87" w:rsidRDefault="0068684C" w:rsidP="004B4626">
            <w:pPr>
              <w:spacing w:after="0" w:line="240" w:lineRule="auto"/>
              <w:rPr>
                <w:b/>
                <w:sz w:val="16"/>
                <w:szCs w:val="16"/>
              </w:rPr>
            </w:pPr>
            <w:r w:rsidRPr="00D14E87">
              <w:rPr>
                <w:b/>
                <w:sz w:val="16"/>
                <w:szCs w:val="16"/>
              </w:rPr>
              <w:t>Age Group</w:t>
            </w:r>
          </w:p>
        </w:tc>
        <w:tc>
          <w:tcPr>
            <w:tcW w:w="244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3BC7015" w14:textId="77777777" w:rsidR="0068684C" w:rsidRPr="00D14E87" w:rsidRDefault="0068684C" w:rsidP="004B4626">
            <w:pPr>
              <w:spacing w:after="0" w:line="240" w:lineRule="auto"/>
              <w:jc w:val="center"/>
              <w:rPr>
                <w:b/>
                <w:sz w:val="16"/>
                <w:szCs w:val="16"/>
              </w:rPr>
            </w:pPr>
            <w:r w:rsidRPr="00D14E87">
              <w:rPr>
                <w:b/>
                <w:sz w:val="16"/>
                <w:szCs w:val="16"/>
              </w:rPr>
              <w:t>Sample Size in Age Group (n)</w:t>
            </w:r>
          </w:p>
        </w:tc>
        <w:tc>
          <w:tcPr>
            <w:tcW w:w="256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F24CC8A" w14:textId="77777777" w:rsidR="0068684C" w:rsidRPr="00D14E87" w:rsidRDefault="0068684C" w:rsidP="004B4626">
            <w:pPr>
              <w:spacing w:after="0" w:line="240" w:lineRule="auto"/>
              <w:jc w:val="center"/>
              <w:rPr>
                <w:b/>
                <w:sz w:val="16"/>
                <w:szCs w:val="16"/>
              </w:rPr>
            </w:pPr>
            <w:r w:rsidRPr="00D14E87">
              <w:rPr>
                <w:b/>
                <w:sz w:val="16"/>
                <w:szCs w:val="16"/>
              </w:rPr>
              <w:t>Diagnosis of Focal Leiomyomata (n)</w:t>
            </w:r>
          </w:p>
        </w:tc>
        <w:tc>
          <w:tcPr>
            <w:tcW w:w="282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51C7AE16" w14:textId="77777777" w:rsidR="0068684C" w:rsidRPr="00D14E87" w:rsidRDefault="0068684C" w:rsidP="004B4626">
            <w:pPr>
              <w:spacing w:after="0" w:line="240" w:lineRule="auto"/>
              <w:jc w:val="center"/>
              <w:rPr>
                <w:b/>
                <w:sz w:val="16"/>
                <w:szCs w:val="16"/>
              </w:rPr>
            </w:pPr>
            <w:r w:rsidRPr="00D14E87">
              <w:rPr>
                <w:b/>
                <w:sz w:val="16"/>
                <w:szCs w:val="16"/>
              </w:rPr>
              <w:t>Calculation of Prevalence (Rounded Off)</w:t>
            </w:r>
          </w:p>
        </w:tc>
      </w:tr>
      <w:tr w:rsidR="0068684C" w:rsidRPr="00D14E87" w14:paraId="61DAB069" w14:textId="77777777" w:rsidTr="000A4E92">
        <w:tc>
          <w:tcPr>
            <w:tcW w:w="153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A8BF79E" w14:textId="77777777" w:rsidR="0068684C" w:rsidRPr="00D14E87" w:rsidRDefault="0068684C" w:rsidP="004B4626">
            <w:pPr>
              <w:spacing w:after="0" w:line="240" w:lineRule="auto"/>
              <w:rPr>
                <w:sz w:val="16"/>
                <w:szCs w:val="16"/>
              </w:rPr>
            </w:pPr>
            <w:r w:rsidRPr="00D14E87">
              <w:rPr>
                <w:sz w:val="16"/>
                <w:szCs w:val="16"/>
              </w:rPr>
              <w:t>35 – 40 years</w:t>
            </w:r>
          </w:p>
        </w:tc>
        <w:tc>
          <w:tcPr>
            <w:tcW w:w="2445" w:type="dxa"/>
            <w:tcBorders>
              <w:top w:val="nil"/>
              <w:left w:val="nil"/>
              <w:bottom w:val="single" w:sz="7" w:space="0" w:color="000000"/>
              <w:right w:val="single" w:sz="7" w:space="0" w:color="000000"/>
            </w:tcBorders>
            <w:tcMar>
              <w:top w:w="72" w:type="dxa"/>
              <w:left w:w="72" w:type="dxa"/>
              <w:bottom w:w="72" w:type="dxa"/>
              <w:right w:w="72" w:type="dxa"/>
            </w:tcMar>
          </w:tcPr>
          <w:p w14:paraId="76A742D5" w14:textId="77777777" w:rsidR="0068684C" w:rsidRPr="00D14E87" w:rsidRDefault="0068684C" w:rsidP="004B4626">
            <w:pPr>
              <w:spacing w:after="0" w:line="240" w:lineRule="auto"/>
              <w:jc w:val="center"/>
              <w:rPr>
                <w:sz w:val="16"/>
                <w:szCs w:val="16"/>
              </w:rPr>
            </w:pPr>
            <w:r w:rsidRPr="00D14E87">
              <w:rPr>
                <w:sz w:val="16"/>
                <w:szCs w:val="16"/>
              </w:rPr>
              <w:t>158 + 148 + 45 = 351</w:t>
            </w:r>
          </w:p>
        </w:tc>
        <w:tc>
          <w:tcPr>
            <w:tcW w:w="2565" w:type="dxa"/>
            <w:tcBorders>
              <w:top w:val="nil"/>
              <w:left w:val="nil"/>
              <w:bottom w:val="single" w:sz="7" w:space="0" w:color="000000"/>
              <w:right w:val="single" w:sz="7" w:space="0" w:color="000000"/>
            </w:tcBorders>
            <w:tcMar>
              <w:top w:w="72" w:type="dxa"/>
              <w:left w:w="72" w:type="dxa"/>
              <w:bottom w:w="72" w:type="dxa"/>
              <w:right w:w="72" w:type="dxa"/>
            </w:tcMar>
          </w:tcPr>
          <w:p w14:paraId="09BBEECD" w14:textId="77777777" w:rsidR="0068684C" w:rsidRPr="00D14E87" w:rsidRDefault="0068684C" w:rsidP="004B4626">
            <w:pPr>
              <w:spacing w:after="0" w:line="240" w:lineRule="auto"/>
              <w:jc w:val="center"/>
              <w:rPr>
                <w:sz w:val="16"/>
                <w:szCs w:val="16"/>
              </w:rPr>
            </w:pPr>
            <w:r w:rsidRPr="00D14E87">
              <w:rPr>
                <w:sz w:val="16"/>
                <w:szCs w:val="16"/>
              </w:rPr>
              <w:t>148</w:t>
            </w:r>
          </w:p>
        </w:tc>
        <w:tc>
          <w:tcPr>
            <w:tcW w:w="2820" w:type="dxa"/>
            <w:tcBorders>
              <w:top w:val="nil"/>
              <w:left w:val="nil"/>
              <w:bottom w:val="single" w:sz="7" w:space="0" w:color="000000"/>
              <w:right w:val="single" w:sz="7" w:space="0" w:color="000000"/>
            </w:tcBorders>
            <w:tcMar>
              <w:top w:w="72" w:type="dxa"/>
              <w:left w:w="72" w:type="dxa"/>
              <w:bottom w:w="72" w:type="dxa"/>
              <w:right w:w="72" w:type="dxa"/>
            </w:tcMar>
          </w:tcPr>
          <w:p w14:paraId="09C4E6E6" w14:textId="6B36B25B" w:rsidR="0068684C" w:rsidRPr="00D14E87" w:rsidRDefault="0068684C" w:rsidP="004B4626">
            <w:pPr>
              <w:spacing w:after="0" w:line="240" w:lineRule="auto"/>
              <w:jc w:val="center"/>
              <w:rPr>
                <w:sz w:val="16"/>
                <w:szCs w:val="16"/>
              </w:rPr>
            </w:pPr>
            <w:r w:rsidRPr="00D14E87">
              <w:rPr>
                <w:sz w:val="16"/>
                <w:szCs w:val="16"/>
              </w:rPr>
              <w:t>148 / 351 x 100 = 42</w:t>
            </w:r>
            <w:r w:rsidR="00720A3E">
              <w:rPr>
                <w:rFonts w:eastAsia="Gungsuh"/>
                <w:sz w:val="20"/>
                <w:szCs w:val="20"/>
              </w:rPr>
              <w:t>.</w:t>
            </w:r>
            <w:r w:rsidRPr="00D14E87">
              <w:rPr>
                <w:sz w:val="16"/>
                <w:szCs w:val="16"/>
              </w:rPr>
              <w:t>2%</w:t>
            </w:r>
          </w:p>
        </w:tc>
      </w:tr>
      <w:tr w:rsidR="0068684C" w:rsidRPr="00D14E87" w14:paraId="5A3B132B" w14:textId="77777777" w:rsidTr="000A4E92">
        <w:tc>
          <w:tcPr>
            <w:tcW w:w="153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DAEA874" w14:textId="77777777" w:rsidR="0068684C" w:rsidRPr="00D14E87" w:rsidRDefault="0068684C" w:rsidP="004B4626">
            <w:pPr>
              <w:spacing w:after="0" w:line="240" w:lineRule="auto"/>
              <w:rPr>
                <w:sz w:val="16"/>
                <w:szCs w:val="16"/>
              </w:rPr>
            </w:pPr>
            <w:r w:rsidRPr="00D14E87">
              <w:rPr>
                <w:sz w:val="16"/>
                <w:szCs w:val="16"/>
              </w:rPr>
              <w:t>41 – 45 years</w:t>
            </w:r>
          </w:p>
        </w:tc>
        <w:tc>
          <w:tcPr>
            <w:tcW w:w="2445" w:type="dxa"/>
            <w:tcBorders>
              <w:top w:val="nil"/>
              <w:left w:val="nil"/>
              <w:bottom w:val="single" w:sz="7" w:space="0" w:color="000000"/>
              <w:right w:val="single" w:sz="7" w:space="0" w:color="000000"/>
            </w:tcBorders>
            <w:tcMar>
              <w:top w:w="72" w:type="dxa"/>
              <w:left w:w="72" w:type="dxa"/>
              <w:bottom w:w="72" w:type="dxa"/>
              <w:right w:w="72" w:type="dxa"/>
            </w:tcMar>
          </w:tcPr>
          <w:p w14:paraId="50812ABA" w14:textId="77777777" w:rsidR="0068684C" w:rsidRPr="00D14E87" w:rsidRDefault="0068684C" w:rsidP="004B4626">
            <w:pPr>
              <w:spacing w:after="0" w:line="240" w:lineRule="auto"/>
              <w:jc w:val="center"/>
              <w:rPr>
                <w:sz w:val="16"/>
                <w:szCs w:val="16"/>
              </w:rPr>
            </w:pPr>
            <w:r w:rsidRPr="00D14E87">
              <w:rPr>
                <w:sz w:val="16"/>
                <w:szCs w:val="16"/>
              </w:rPr>
              <w:t>107 + 196 + 38 = 341</w:t>
            </w:r>
          </w:p>
        </w:tc>
        <w:tc>
          <w:tcPr>
            <w:tcW w:w="2565" w:type="dxa"/>
            <w:tcBorders>
              <w:top w:val="nil"/>
              <w:left w:val="nil"/>
              <w:bottom w:val="single" w:sz="7" w:space="0" w:color="000000"/>
              <w:right w:val="single" w:sz="7" w:space="0" w:color="000000"/>
            </w:tcBorders>
            <w:tcMar>
              <w:top w:w="72" w:type="dxa"/>
              <w:left w:w="72" w:type="dxa"/>
              <w:bottom w:w="72" w:type="dxa"/>
              <w:right w:w="72" w:type="dxa"/>
            </w:tcMar>
          </w:tcPr>
          <w:p w14:paraId="06511171" w14:textId="77777777" w:rsidR="0068684C" w:rsidRPr="00D14E87" w:rsidRDefault="0068684C" w:rsidP="004B4626">
            <w:pPr>
              <w:spacing w:after="0" w:line="240" w:lineRule="auto"/>
              <w:jc w:val="center"/>
              <w:rPr>
                <w:sz w:val="16"/>
                <w:szCs w:val="16"/>
              </w:rPr>
            </w:pPr>
            <w:r w:rsidRPr="00D14E87">
              <w:rPr>
                <w:sz w:val="16"/>
                <w:szCs w:val="16"/>
              </w:rPr>
              <w:t>196</w:t>
            </w:r>
          </w:p>
        </w:tc>
        <w:tc>
          <w:tcPr>
            <w:tcW w:w="2820" w:type="dxa"/>
            <w:tcBorders>
              <w:top w:val="nil"/>
              <w:left w:val="nil"/>
              <w:bottom w:val="single" w:sz="7" w:space="0" w:color="000000"/>
              <w:right w:val="single" w:sz="7" w:space="0" w:color="000000"/>
            </w:tcBorders>
            <w:tcMar>
              <w:top w:w="72" w:type="dxa"/>
              <w:left w:w="72" w:type="dxa"/>
              <w:bottom w:w="72" w:type="dxa"/>
              <w:right w:w="72" w:type="dxa"/>
            </w:tcMar>
          </w:tcPr>
          <w:p w14:paraId="6F16D6CB" w14:textId="44719F2D" w:rsidR="0068684C" w:rsidRPr="00D14E87" w:rsidRDefault="0068684C" w:rsidP="004B4626">
            <w:pPr>
              <w:spacing w:after="0" w:line="240" w:lineRule="auto"/>
              <w:jc w:val="center"/>
              <w:rPr>
                <w:sz w:val="16"/>
                <w:szCs w:val="16"/>
              </w:rPr>
            </w:pPr>
            <w:r w:rsidRPr="00D14E87">
              <w:rPr>
                <w:sz w:val="16"/>
                <w:szCs w:val="16"/>
              </w:rPr>
              <w:t>196 / 341 x 100 = 57</w:t>
            </w:r>
            <w:r w:rsidR="00720A3E">
              <w:rPr>
                <w:rFonts w:eastAsia="Gungsuh"/>
                <w:sz w:val="20"/>
                <w:szCs w:val="20"/>
              </w:rPr>
              <w:t>.</w:t>
            </w:r>
            <w:r w:rsidRPr="00D14E87">
              <w:rPr>
                <w:sz w:val="16"/>
                <w:szCs w:val="16"/>
              </w:rPr>
              <w:t>5%</w:t>
            </w:r>
          </w:p>
        </w:tc>
      </w:tr>
      <w:tr w:rsidR="0068684C" w:rsidRPr="00D14E87" w14:paraId="1C4E82A7" w14:textId="77777777" w:rsidTr="000A4E92">
        <w:tc>
          <w:tcPr>
            <w:tcW w:w="153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75B4857" w14:textId="77777777" w:rsidR="0068684C" w:rsidRPr="00D14E87" w:rsidRDefault="0068684C" w:rsidP="004B4626">
            <w:pPr>
              <w:spacing w:after="0" w:line="240" w:lineRule="auto"/>
              <w:rPr>
                <w:sz w:val="16"/>
                <w:szCs w:val="16"/>
              </w:rPr>
            </w:pPr>
            <w:r w:rsidRPr="00D14E87">
              <w:rPr>
                <w:sz w:val="16"/>
                <w:szCs w:val="16"/>
              </w:rPr>
              <w:t>46 – 51 years</w:t>
            </w:r>
          </w:p>
        </w:tc>
        <w:tc>
          <w:tcPr>
            <w:tcW w:w="2445" w:type="dxa"/>
            <w:tcBorders>
              <w:top w:val="nil"/>
              <w:left w:val="nil"/>
              <w:bottom w:val="single" w:sz="7" w:space="0" w:color="000000"/>
              <w:right w:val="single" w:sz="7" w:space="0" w:color="000000"/>
            </w:tcBorders>
            <w:tcMar>
              <w:top w:w="72" w:type="dxa"/>
              <w:left w:w="72" w:type="dxa"/>
              <w:bottom w:w="72" w:type="dxa"/>
              <w:right w:w="72" w:type="dxa"/>
            </w:tcMar>
          </w:tcPr>
          <w:p w14:paraId="73F304C6" w14:textId="77777777" w:rsidR="0068684C" w:rsidRPr="00D14E87" w:rsidRDefault="0068684C" w:rsidP="004B4626">
            <w:pPr>
              <w:spacing w:after="0" w:line="240" w:lineRule="auto"/>
              <w:jc w:val="center"/>
              <w:rPr>
                <w:sz w:val="16"/>
                <w:szCs w:val="16"/>
              </w:rPr>
            </w:pPr>
            <w:r w:rsidRPr="00D14E87">
              <w:rPr>
                <w:sz w:val="16"/>
                <w:szCs w:val="16"/>
              </w:rPr>
              <w:t>49 + 144 + 25 = 218</w:t>
            </w:r>
          </w:p>
        </w:tc>
        <w:tc>
          <w:tcPr>
            <w:tcW w:w="2565" w:type="dxa"/>
            <w:tcBorders>
              <w:top w:val="nil"/>
              <w:left w:val="nil"/>
              <w:bottom w:val="single" w:sz="7" w:space="0" w:color="000000"/>
              <w:right w:val="single" w:sz="7" w:space="0" w:color="000000"/>
            </w:tcBorders>
            <w:tcMar>
              <w:top w:w="72" w:type="dxa"/>
              <w:left w:w="72" w:type="dxa"/>
              <w:bottom w:w="72" w:type="dxa"/>
              <w:right w:w="72" w:type="dxa"/>
            </w:tcMar>
          </w:tcPr>
          <w:p w14:paraId="4D0B1198" w14:textId="77777777" w:rsidR="0068684C" w:rsidRPr="00D14E87" w:rsidRDefault="0068684C" w:rsidP="004B4626">
            <w:pPr>
              <w:spacing w:after="0" w:line="240" w:lineRule="auto"/>
              <w:jc w:val="center"/>
              <w:rPr>
                <w:sz w:val="16"/>
                <w:szCs w:val="16"/>
              </w:rPr>
            </w:pPr>
            <w:r w:rsidRPr="00D14E87">
              <w:rPr>
                <w:sz w:val="16"/>
                <w:szCs w:val="16"/>
              </w:rPr>
              <w:t>144</w:t>
            </w:r>
          </w:p>
        </w:tc>
        <w:tc>
          <w:tcPr>
            <w:tcW w:w="2820" w:type="dxa"/>
            <w:tcBorders>
              <w:top w:val="nil"/>
              <w:left w:val="nil"/>
              <w:bottom w:val="single" w:sz="7" w:space="0" w:color="000000"/>
              <w:right w:val="single" w:sz="7" w:space="0" w:color="000000"/>
            </w:tcBorders>
            <w:tcMar>
              <w:top w:w="72" w:type="dxa"/>
              <w:left w:w="72" w:type="dxa"/>
              <w:bottom w:w="72" w:type="dxa"/>
              <w:right w:w="72" w:type="dxa"/>
            </w:tcMar>
          </w:tcPr>
          <w:p w14:paraId="3CAEE330" w14:textId="17C30FFD" w:rsidR="0068684C" w:rsidRPr="00D14E87" w:rsidRDefault="0068684C" w:rsidP="004B4626">
            <w:pPr>
              <w:spacing w:after="0" w:line="240" w:lineRule="auto"/>
              <w:jc w:val="center"/>
              <w:rPr>
                <w:sz w:val="16"/>
                <w:szCs w:val="16"/>
              </w:rPr>
            </w:pPr>
            <w:r w:rsidRPr="00D14E87">
              <w:rPr>
                <w:sz w:val="16"/>
                <w:szCs w:val="16"/>
              </w:rPr>
              <w:t>144 / 218 x 100 = 66</w:t>
            </w:r>
            <w:r w:rsidR="00720A3E">
              <w:rPr>
                <w:rFonts w:eastAsia="Gungsuh"/>
                <w:sz w:val="20"/>
                <w:szCs w:val="20"/>
              </w:rPr>
              <w:t>.</w:t>
            </w:r>
            <w:r w:rsidRPr="00D14E87">
              <w:rPr>
                <w:sz w:val="16"/>
                <w:szCs w:val="16"/>
              </w:rPr>
              <w:t>1%</w:t>
            </w:r>
          </w:p>
        </w:tc>
      </w:tr>
    </w:tbl>
    <w:p w14:paraId="43005313" w14:textId="77777777" w:rsidR="0068684C" w:rsidRPr="00D14E87" w:rsidRDefault="0068684C" w:rsidP="004B4626">
      <w:pPr>
        <w:spacing w:line="240" w:lineRule="auto"/>
        <w:rPr>
          <w:sz w:val="20"/>
          <w:szCs w:val="20"/>
        </w:rPr>
      </w:pPr>
      <w:r w:rsidRPr="00D14E87">
        <w:rPr>
          <w:sz w:val="20"/>
          <w:szCs w:val="20"/>
        </w:rPr>
        <w:t>As values of other age groups were not available, assuming similar trends, they were calculated proportionally from data of the prevalence of fibroids in Black women by age.</w:t>
      </w:r>
    </w:p>
    <w:p w14:paraId="7E7FCFFF" w14:textId="77777777" w:rsidR="0068684C" w:rsidRPr="00D14E87" w:rsidRDefault="0068684C" w:rsidP="004B4626">
      <w:pPr>
        <w:spacing w:line="240" w:lineRule="auto"/>
        <w:rPr>
          <w:sz w:val="20"/>
          <w:szCs w:val="20"/>
        </w:rPr>
      </w:pPr>
      <w:r w:rsidRPr="00D14E87">
        <w:rPr>
          <w:sz w:val="20"/>
          <w:szCs w:val="20"/>
        </w:rPr>
        <w:t>Laughlin et al. (2010) reported values of prevalence (cumulative incidence) of fibroids in Black women in the form of a graph.</w:t>
      </w:r>
      <w:r w:rsidRPr="00D14E87">
        <w:rPr>
          <w:sz w:val="20"/>
          <w:szCs w:val="20"/>
          <w:vertAlign w:val="superscript"/>
        </w:rPr>
        <w:t>1</w:t>
      </w:r>
      <w:r w:rsidRPr="00D14E87">
        <w:rPr>
          <w:sz w:val="20"/>
          <w:szCs w:val="20"/>
        </w:rPr>
        <w:t xml:space="preserve"> Reading the graph gave the following approximate values:</w:t>
      </w:r>
    </w:p>
    <w:p w14:paraId="085B7083" w14:textId="3727E055" w:rsidR="0068684C" w:rsidRPr="00D14E87" w:rsidRDefault="00F102DD" w:rsidP="004B4626">
      <w:pPr>
        <w:spacing w:line="240" w:lineRule="auto"/>
        <w:rPr>
          <w:b/>
          <w:sz w:val="20"/>
          <w:szCs w:val="20"/>
        </w:rPr>
      </w:pPr>
      <w:r>
        <w:rPr>
          <w:b/>
          <w:sz w:val="20"/>
          <w:szCs w:val="20"/>
        </w:rPr>
        <w:t>Table B.2</w:t>
      </w:r>
      <w:r w:rsidR="0068684C" w:rsidRPr="00D14E87">
        <w:rPr>
          <w:b/>
          <w:sz w:val="20"/>
          <w:szCs w:val="20"/>
        </w:rPr>
        <w:t>. Prevalence (Cumulative Incidence) Of Fibroids in Black Women</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665"/>
        <w:gridCol w:w="4680"/>
      </w:tblGrid>
      <w:tr w:rsidR="0068684C" w:rsidRPr="00D14E87" w14:paraId="606326D8" w14:textId="77777777" w:rsidTr="000A4E92">
        <w:trPr>
          <w:trHeight w:val="375"/>
        </w:trPr>
        <w:tc>
          <w:tcPr>
            <w:tcW w:w="466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36F80345" w14:textId="77777777" w:rsidR="0068684C" w:rsidRPr="00D14E87" w:rsidRDefault="0068684C" w:rsidP="004B4626">
            <w:pPr>
              <w:spacing w:after="0" w:line="240" w:lineRule="auto"/>
              <w:rPr>
                <w:b/>
                <w:sz w:val="16"/>
                <w:szCs w:val="16"/>
              </w:rPr>
            </w:pPr>
            <w:r w:rsidRPr="00D14E87">
              <w:rPr>
                <w:b/>
                <w:sz w:val="16"/>
                <w:szCs w:val="16"/>
              </w:rPr>
              <w:t>Age Group</w:t>
            </w:r>
          </w:p>
        </w:tc>
        <w:tc>
          <w:tcPr>
            <w:tcW w:w="468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3A231F3" w14:textId="77777777" w:rsidR="0068684C" w:rsidRPr="00D14E87" w:rsidRDefault="0068684C" w:rsidP="004B4626">
            <w:pPr>
              <w:spacing w:after="0" w:line="240" w:lineRule="auto"/>
              <w:jc w:val="center"/>
              <w:rPr>
                <w:b/>
                <w:sz w:val="16"/>
                <w:szCs w:val="16"/>
              </w:rPr>
            </w:pPr>
            <w:r w:rsidRPr="00D14E87">
              <w:rPr>
                <w:b/>
                <w:sz w:val="16"/>
                <w:szCs w:val="16"/>
              </w:rPr>
              <w:t>Prevalence</w:t>
            </w:r>
          </w:p>
        </w:tc>
      </w:tr>
      <w:tr w:rsidR="0068684C" w:rsidRPr="00D14E87" w14:paraId="5DA8DBFD"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6D61811" w14:textId="77777777" w:rsidR="0068684C" w:rsidRPr="00D14E87" w:rsidRDefault="0068684C" w:rsidP="004B4626">
            <w:pPr>
              <w:spacing w:after="0" w:line="240" w:lineRule="auto"/>
              <w:rPr>
                <w:sz w:val="16"/>
                <w:szCs w:val="16"/>
              </w:rPr>
            </w:pPr>
            <w:r w:rsidRPr="00D14E87">
              <w:rPr>
                <w:sz w:val="16"/>
                <w:szCs w:val="16"/>
              </w:rPr>
              <w:t>25 – 30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6E6617B8" w14:textId="77777777" w:rsidR="0068684C" w:rsidRPr="00D14E87" w:rsidRDefault="0068684C" w:rsidP="004B4626">
            <w:pPr>
              <w:spacing w:after="0" w:line="240" w:lineRule="auto"/>
              <w:jc w:val="center"/>
              <w:rPr>
                <w:sz w:val="16"/>
                <w:szCs w:val="16"/>
              </w:rPr>
            </w:pPr>
            <w:r w:rsidRPr="00D14E87">
              <w:rPr>
                <w:sz w:val="16"/>
                <w:szCs w:val="16"/>
              </w:rPr>
              <w:t>20%</w:t>
            </w:r>
          </w:p>
        </w:tc>
      </w:tr>
      <w:tr w:rsidR="0068684C" w:rsidRPr="00D14E87" w14:paraId="4D7FC0F8"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20C5333" w14:textId="77777777" w:rsidR="0068684C" w:rsidRPr="00D14E87" w:rsidRDefault="0068684C" w:rsidP="004B4626">
            <w:pPr>
              <w:spacing w:after="0" w:line="240" w:lineRule="auto"/>
              <w:rPr>
                <w:sz w:val="16"/>
                <w:szCs w:val="16"/>
              </w:rPr>
            </w:pPr>
            <w:r w:rsidRPr="00D14E87">
              <w:rPr>
                <w:sz w:val="16"/>
                <w:szCs w:val="16"/>
              </w:rPr>
              <w:t>31 – 35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1DE0A0A6" w14:textId="77777777" w:rsidR="0068684C" w:rsidRPr="00D14E87" w:rsidRDefault="0068684C" w:rsidP="004B4626">
            <w:pPr>
              <w:spacing w:after="0" w:line="240" w:lineRule="auto"/>
              <w:jc w:val="center"/>
              <w:rPr>
                <w:sz w:val="16"/>
                <w:szCs w:val="16"/>
              </w:rPr>
            </w:pPr>
            <w:r w:rsidRPr="00D14E87">
              <w:rPr>
                <w:sz w:val="16"/>
                <w:szCs w:val="16"/>
              </w:rPr>
              <w:t>35%</w:t>
            </w:r>
          </w:p>
        </w:tc>
      </w:tr>
      <w:tr w:rsidR="0068684C" w:rsidRPr="00D14E87" w14:paraId="706F2231"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91ABA91" w14:textId="77777777" w:rsidR="0068684C" w:rsidRPr="00D14E87" w:rsidRDefault="0068684C" w:rsidP="004B4626">
            <w:pPr>
              <w:spacing w:after="0" w:line="240" w:lineRule="auto"/>
              <w:rPr>
                <w:sz w:val="16"/>
                <w:szCs w:val="16"/>
              </w:rPr>
            </w:pPr>
            <w:r w:rsidRPr="00D14E87">
              <w:rPr>
                <w:sz w:val="16"/>
                <w:szCs w:val="16"/>
              </w:rPr>
              <w:t>36 – 40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517429A9" w14:textId="77777777" w:rsidR="0068684C" w:rsidRPr="00D14E87" w:rsidRDefault="0068684C" w:rsidP="004B4626">
            <w:pPr>
              <w:spacing w:after="0" w:line="240" w:lineRule="auto"/>
              <w:jc w:val="center"/>
              <w:rPr>
                <w:sz w:val="16"/>
                <w:szCs w:val="16"/>
              </w:rPr>
            </w:pPr>
            <w:r w:rsidRPr="00D14E87">
              <w:rPr>
                <w:sz w:val="16"/>
                <w:szCs w:val="16"/>
              </w:rPr>
              <w:t>55%</w:t>
            </w:r>
          </w:p>
        </w:tc>
      </w:tr>
      <w:tr w:rsidR="0068684C" w:rsidRPr="00D14E87" w14:paraId="648D11E8"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27F9DEB" w14:textId="77777777" w:rsidR="0068684C" w:rsidRPr="00D14E87" w:rsidRDefault="0068684C" w:rsidP="004B4626">
            <w:pPr>
              <w:spacing w:after="0" w:line="240" w:lineRule="auto"/>
              <w:rPr>
                <w:sz w:val="16"/>
                <w:szCs w:val="16"/>
              </w:rPr>
            </w:pPr>
            <w:r w:rsidRPr="00D14E87">
              <w:rPr>
                <w:sz w:val="16"/>
                <w:szCs w:val="16"/>
              </w:rPr>
              <w:t>41 – 45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24DA44C5" w14:textId="77777777" w:rsidR="0068684C" w:rsidRPr="00D14E87" w:rsidRDefault="0068684C" w:rsidP="004B4626">
            <w:pPr>
              <w:spacing w:after="0" w:line="240" w:lineRule="auto"/>
              <w:jc w:val="center"/>
              <w:rPr>
                <w:sz w:val="16"/>
                <w:szCs w:val="16"/>
              </w:rPr>
            </w:pPr>
            <w:r w:rsidRPr="00D14E87">
              <w:rPr>
                <w:sz w:val="16"/>
                <w:szCs w:val="16"/>
              </w:rPr>
              <w:t>70%</w:t>
            </w:r>
          </w:p>
        </w:tc>
      </w:tr>
      <w:tr w:rsidR="0068684C" w:rsidRPr="00D14E87" w14:paraId="20D99894"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2F4D10B" w14:textId="77777777" w:rsidR="0068684C" w:rsidRPr="00D14E87" w:rsidRDefault="0068684C" w:rsidP="004B4626">
            <w:pPr>
              <w:spacing w:after="0" w:line="240" w:lineRule="auto"/>
              <w:rPr>
                <w:sz w:val="16"/>
                <w:szCs w:val="16"/>
              </w:rPr>
            </w:pPr>
            <w:r w:rsidRPr="00D14E87">
              <w:rPr>
                <w:sz w:val="16"/>
                <w:szCs w:val="16"/>
              </w:rPr>
              <w:t>46 – 50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55044BB7" w14:textId="77777777" w:rsidR="0068684C" w:rsidRPr="00D14E87" w:rsidRDefault="0068684C" w:rsidP="004B4626">
            <w:pPr>
              <w:spacing w:after="0" w:line="240" w:lineRule="auto"/>
              <w:jc w:val="center"/>
              <w:rPr>
                <w:sz w:val="16"/>
                <w:szCs w:val="16"/>
              </w:rPr>
            </w:pPr>
            <w:r w:rsidRPr="00D14E87">
              <w:rPr>
                <w:sz w:val="16"/>
                <w:szCs w:val="16"/>
              </w:rPr>
              <w:t>80%</w:t>
            </w:r>
          </w:p>
        </w:tc>
      </w:tr>
      <w:tr w:rsidR="0068684C" w:rsidRPr="00D14E87" w14:paraId="74C76A4F" w14:textId="77777777" w:rsidTr="000A4E92">
        <w:trPr>
          <w:trHeight w:val="375"/>
        </w:trPr>
        <w:tc>
          <w:tcPr>
            <w:tcW w:w="46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6BF2B39" w14:textId="77777777" w:rsidR="0068684C" w:rsidRPr="00D14E87" w:rsidRDefault="0068684C" w:rsidP="004B4626">
            <w:pPr>
              <w:spacing w:after="0" w:line="240" w:lineRule="auto"/>
              <w:rPr>
                <w:sz w:val="16"/>
                <w:szCs w:val="16"/>
              </w:rPr>
            </w:pPr>
            <w:r w:rsidRPr="00D14E87">
              <w:rPr>
                <w:sz w:val="16"/>
                <w:szCs w:val="16"/>
              </w:rPr>
              <w:t>&gt;50 years</w:t>
            </w:r>
          </w:p>
        </w:tc>
        <w:tc>
          <w:tcPr>
            <w:tcW w:w="4680" w:type="dxa"/>
            <w:tcBorders>
              <w:top w:val="nil"/>
              <w:left w:val="nil"/>
              <w:bottom w:val="single" w:sz="7" w:space="0" w:color="000000"/>
              <w:right w:val="single" w:sz="7" w:space="0" w:color="000000"/>
            </w:tcBorders>
            <w:tcMar>
              <w:top w:w="72" w:type="dxa"/>
              <w:left w:w="72" w:type="dxa"/>
              <w:bottom w:w="72" w:type="dxa"/>
              <w:right w:w="72" w:type="dxa"/>
            </w:tcMar>
          </w:tcPr>
          <w:p w14:paraId="7EEA1227" w14:textId="77777777" w:rsidR="0068684C" w:rsidRPr="00D14E87" w:rsidRDefault="0068684C" w:rsidP="004B4626">
            <w:pPr>
              <w:spacing w:after="0" w:line="240" w:lineRule="auto"/>
              <w:jc w:val="center"/>
              <w:rPr>
                <w:sz w:val="16"/>
                <w:szCs w:val="16"/>
              </w:rPr>
            </w:pPr>
            <w:r w:rsidRPr="00D14E87">
              <w:rPr>
                <w:rFonts w:ascii="Cambria Math" w:eastAsia="Gungsuh" w:hAnsi="Cambria Math" w:cs="Cambria Math"/>
                <w:sz w:val="16"/>
                <w:szCs w:val="16"/>
              </w:rPr>
              <w:t>≳</w:t>
            </w:r>
            <w:r w:rsidRPr="00D14E87">
              <w:rPr>
                <w:rFonts w:eastAsia="Gungsuh"/>
                <w:sz w:val="16"/>
                <w:szCs w:val="16"/>
              </w:rPr>
              <w:t xml:space="preserve"> 80%</w:t>
            </w:r>
          </w:p>
        </w:tc>
      </w:tr>
    </w:tbl>
    <w:p w14:paraId="230CA4D2" w14:textId="77777777" w:rsidR="0068684C" w:rsidRPr="00D14E87" w:rsidRDefault="0068684C" w:rsidP="004B4626">
      <w:pPr>
        <w:spacing w:line="240" w:lineRule="auto"/>
        <w:rPr>
          <w:sz w:val="20"/>
          <w:szCs w:val="20"/>
        </w:rPr>
      </w:pPr>
      <w:r w:rsidRPr="00D14E87">
        <w:rPr>
          <w:sz w:val="20"/>
          <w:szCs w:val="20"/>
        </w:rPr>
        <w:lastRenderedPageBreak/>
        <w:t>For women above the age of 50 years, they reported that the prevalence could be above 80%. Hence, the prevalence of fibroids at ages 51 to 55 years was taken to be 80% as an assumption.</w:t>
      </w:r>
    </w:p>
    <w:p w14:paraId="371BDEB6" w14:textId="77777777" w:rsidR="0068684C" w:rsidRPr="00D14E87" w:rsidRDefault="0068684C" w:rsidP="004B4626">
      <w:pPr>
        <w:spacing w:line="240" w:lineRule="auto"/>
        <w:rPr>
          <w:sz w:val="20"/>
          <w:szCs w:val="20"/>
        </w:rPr>
      </w:pPr>
      <w:r w:rsidRPr="00D14E87">
        <w:rPr>
          <w:sz w:val="20"/>
          <w:szCs w:val="20"/>
        </w:rPr>
        <w:t>Using the trend in prevalence of fibroids in Black women above, the prevalence of fibroids in all women from ages 25 to 34 years and 55 years were calculated:</w:t>
      </w:r>
    </w:p>
    <w:p w14:paraId="433BBE77" w14:textId="69A473D5" w:rsidR="0068684C" w:rsidRPr="00D14E87" w:rsidRDefault="00F102DD" w:rsidP="004B4626">
      <w:pPr>
        <w:spacing w:line="240" w:lineRule="auto"/>
        <w:rPr>
          <w:b/>
          <w:sz w:val="20"/>
          <w:szCs w:val="20"/>
          <w:vertAlign w:val="superscript"/>
        </w:rPr>
      </w:pPr>
      <w:r>
        <w:rPr>
          <w:b/>
          <w:sz w:val="20"/>
          <w:szCs w:val="20"/>
        </w:rPr>
        <w:t>Table B.3</w:t>
      </w:r>
      <w:r w:rsidR="0068684C" w:rsidRPr="00D14E87">
        <w:rPr>
          <w:b/>
          <w:sz w:val="20"/>
          <w:szCs w:val="20"/>
        </w:rPr>
        <w:t xml:space="preserve">. Calculation of Prevalence of Fibroids in All Women of Ages 25 to 34 Years and 52 to 55 Years </w:t>
      </w:r>
      <w:proofErr w:type="gramStart"/>
      <w:r w:rsidR="0068684C" w:rsidRPr="00D14E87">
        <w:rPr>
          <w:b/>
          <w:sz w:val="20"/>
          <w:szCs w:val="20"/>
        </w:rPr>
        <w:t>From</w:t>
      </w:r>
      <w:proofErr w:type="gramEnd"/>
      <w:r w:rsidR="0068684C" w:rsidRPr="00D14E87">
        <w:rPr>
          <w:b/>
          <w:sz w:val="20"/>
          <w:szCs w:val="20"/>
        </w:rPr>
        <w:t xml:space="preserve"> Data by Wegienka et al.</w:t>
      </w:r>
      <w:r w:rsidR="0068684C" w:rsidRPr="00D14E87">
        <w:rPr>
          <w:b/>
          <w:sz w:val="20"/>
          <w:szCs w:val="20"/>
          <w:vertAlign w:val="superscript"/>
        </w:rPr>
        <w:t>3</w:t>
      </w:r>
      <w:r w:rsidR="0068684C" w:rsidRPr="00D14E87">
        <w:rPr>
          <w:b/>
          <w:sz w:val="20"/>
          <w:szCs w:val="20"/>
        </w:rPr>
        <w:t xml:space="preserve"> and Laughlin et al.</w:t>
      </w:r>
      <w:r w:rsidR="0068684C" w:rsidRPr="00D14E87">
        <w:rPr>
          <w:b/>
          <w:sz w:val="20"/>
          <w:szCs w:val="20"/>
          <w:vertAlign w:val="superscript"/>
        </w:rPr>
        <w:t>1</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1650"/>
        <w:gridCol w:w="1890"/>
        <w:gridCol w:w="2205"/>
        <w:gridCol w:w="3600"/>
      </w:tblGrid>
      <w:tr w:rsidR="0068684C" w:rsidRPr="00D14E87" w14:paraId="7AA6022C" w14:textId="77777777" w:rsidTr="000A4E92">
        <w:tc>
          <w:tcPr>
            <w:tcW w:w="165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6606A69B" w14:textId="77777777" w:rsidR="0068684C" w:rsidRPr="00D14E87" w:rsidRDefault="0068684C" w:rsidP="004B4626">
            <w:pPr>
              <w:spacing w:after="0" w:line="240" w:lineRule="auto"/>
              <w:rPr>
                <w:b/>
                <w:sz w:val="16"/>
                <w:szCs w:val="16"/>
              </w:rPr>
            </w:pPr>
            <w:r w:rsidRPr="00D14E87">
              <w:rPr>
                <w:b/>
                <w:sz w:val="16"/>
                <w:szCs w:val="16"/>
              </w:rPr>
              <w:t>Age Group</w:t>
            </w:r>
          </w:p>
        </w:tc>
        <w:tc>
          <w:tcPr>
            <w:tcW w:w="189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8327E2C" w14:textId="77777777" w:rsidR="0068684C" w:rsidRPr="00D14E87" w:rsidRDefault="0068684C" w:rsidP="004B4626">
            <w:pPr>
              <w:spacing w:after="0" w:line="240" w:lineRule="auto"/>
              <w:jc w:val="center"/>
              <w:rPr>
                <w:b/>
                <w:sz w:val="16"/>
                <w:szCs w:val="16"/>
                <w:vertAlign w:val="superscript"/>
              </w:rPr>
            </w:pPr>
            <w:r w:rsidRPr="00D14E87">
              <w:rPr>
                <w:b/>
                <w:sz w:val="16"/>
                <w:szCs w:val="16"/>
              </w:rPr>
              <w:t>Prevalence in All Women</w:t>
            </w:r>
            <w:r w:rsidRPr="00D14E87">
              <w:rPr>
                <w:b/>
                <w:sz w:val="16"/>
                <w:szCs w:val="16"/>
                <w:vertAlign w:val="superscript"/>
              </w:rPr>
              <w:t>3</w:t>
            </w:r>
          </w:p>
        </w:tc>
        <w:tc>
          <w:tcPr>
            <w:tcW w:w="22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41F2D1C" w14:textId="77777777" w:rsidR="0068684C" w:rsidRPr="00D14E87" w:rsidRDefault="0068684C" w:rsidP="004B4626">
            <w:pPr>
              <w:spacing w:after="0" w:line="240" w:lineRule="auto"/>
              <w:jc w:val="center"/>
              <w:rPr>
                <w:b/>
                <w:sz w:val="16"/>
                <w:szCs w:val="16"/>
                <w:vertAlign w:val="superscript"/>
              </w:rPr>
            </w:pPr>
            <w:r w:rsidRPr="00D14E87">
              <w:rPr>
                <w:b/>
                <w:sz w:val="16"/>
                <w:szCs w:val="16"/>
              </w:rPr>
              <w:t>Prevalence in Black Women</w:t>
            </w:r>
            <w:r w:rsidRPr="00D14E87">
              <w:rPr>
                <w:b/>
                <w:sz w:val="16"/>
                <w:szCs w:val="16"/>
                <w:vertAlign w:val="superscript"/>
              </w:rPr>
              <w:t>1</w:t>
            </w:r>
          </w:p>
        </w:tc>
        <w:tc>
          <w:tcPr>
            <w:tcW w:w="360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B125DD2" w14:textId="77777777" w:rsidR="0068684C" w:rsidRPr="00D14E87" w:rsidRDefault="0068684C" w:rsidP="004B4626">
            <w:pPr>
              <w:spacing w:after="0" w:line="240" w:lineRule="auto"/>
              <w:jc w:val="center"/>
              <w:rPr>
                <w:b/>
                <w:sz w:val="16"/>
                <w:szCs w:val="16"/>
              </w:rPr>
            </w:pPr>
            <w:r w:rsidRPr="00D14E87">
              <w:rPr>
                <w:b/>
                <w:sz w:val="16"/>
                <w:szCs w:val="16"/>
              </w:rPr>
              <w:t>Calculation of Prevalence (Rounded Off)</w:t>
            </w:r>
          </w:p>
        </w:tc>
      </w:tr>
      <w:tr w:rsidR="0068684C" w:rsidRPr="00D14E87" w14:paraId="0CC496EB"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DAE5DBA" w14:textId="77777777" w:rsidR="0068684C" w:rsidRPr="00D14E87" w:rsidRDefault="0068684C" w:rsidP="004B4626">
            <w:pPr>
              <w:spacing w:after="0" w:line="240" w:lineRule="auto"/>
              <w:rPr>
                <w:sz w:val="16"/>
                <w:szCs w:val="16"/>
              </w:rPr>
            </w:pPr>
            <w:r w:rsidRPr="00D14E87">
              <w:rPr>
                <w:sz w:val="16"/>
                <w:szCs w:val="16"/>
              </w:rPr>
              <w:t>25 – 29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354E7945" w14:textId="56B4DDBC" w:rsidR="0068684C" w:rsidRPr="00D14E87" w:rsidRDefault="00C81D40" w:rsidP="004B4626">
            <w:pPr>
              <w:spacing w:after="0" w:line="240" w:lineRule="auto"/>
              <w:jc w:val="center"/>
              <w:rPr>
                <w:sz w:val="16"/>
                <w:szCs w:val="16"/>
              </w:rPr>
            </w:pPr>
            <w:r>
              <w:rPr>
                <w:sz w:val="16"/>
                <w:szCs w:val="16"/>
              </w:rPr>
              <w:t>-</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1E8F1799" w14:textId="77777777" w:rsidR="0068684C" w:rsidRPr="00D14E87" w:rsidRDefault="0068684C" w:rsidP="004B4626">
            <w:pPr>
              <w:spacing w:after="0" w:line="240" w:lineRule="auto"/>
              <w:jc w:val="center"/>
              <w:rPr>
                <w:sz w:val="16"/>
                <w:szCs w:val="16"/>
              </w:rPr>
            </w:pPr>
            <w:r w:rsidRPr="00D14E87">
              <w:rPr>
                <w:sz w:val="16"/>
                <w:szCs w:val="16"/>
              </w:rPr>
              <w:t>20%</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7288FFA7" w14:textId="5BFA6F1B" w:rsidR="0068684C" w:rsidRPr="00D14E87" w:rsidRDefault="0068684C" w:rsidP="004B4626">
            <w:pPr>
              <w:spacing w:after="0" w:line="240" w:lineRule="auto"/>
              <w:jc w:val="center"/>
              <w:rPr>
                <w:sz w:val="16"/>
                <w:szCs w:val="16"/>
              </w:rPr>
            </w:pPr>
            <w:r w:rsidRPr="00D14E87">
              <w:rPr>
                <w:sz w:val="16"/>
                <w:szCs w:val="16"/>
              </w:rPr>
              <w:t>20 / 55 x 42.2 = 15</w:t>
            </w:r>
            <w:r w:rsidR="00720A3E">
              <w:rPr>
                <w:rFonts w:eastAsia="Gungsuh"/>
                <w:sz w:val="20"/>
                <w:szCs w:val="20"/>
              </w:rPr>
              <w:t>.</w:t>
            </w:r>
            <w:r w:rsidRPr="00D14E87">
              <w:rPr>
                <w:sz w:val="16"/>
                <w:szCs w:val="16"/>
              </w:rPr>
              <w:t>34%</w:t>
            </w:r>
          </w:p>
        </w:tc>
      </w:tr>
      <w:tr w:rsidR="0068684C" w:rsidRPr="00D14E87" w14:paraId="23AEDD20"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CDE6267" w14:textId="77777777" w:rsidR="0068684C" w:rsidRPr="00D14E87" w:rsidRDefault="0068684C" w:rsidP="004B4626">
            <w:pPr>
              <w:spacing w:after="0" w:line="240" w:lineRule="auto"/>
              <w:rPr>
                <w:sz w:val="16"/>
                <w:szCs w:val="16"/>
              </w:rPr>
            </w:pPr>
            <w:r w:rsidRPr="00D14E87">
              <w:rPr>
                <w:sz w:val="16"/>
                <w:szCs w:val="16"/>
              </w:rPr>
              <w:t>30 – 34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2A71E9A1" w14:textId="73AB4FCF" w:rsidR="0068684C" w:rsidRPr="00D14E87" w:rsidRDefault="00C81D40" w:rsidP="004B4626">
            <w:pPr>
              <w:spacing w:after="0" w:line="240" w:lineRule="auto"/>
              <w:jc w:val="center"/>
              <w:rPr>
                <w:sz w:val="16"/>
                <w:szCs w:val="16"/>
              </w:rPr>
            </w:pPr>
            <w:r>
              <w:rPr>
                <w:sz w:val="16"/>
                <w:szCs w:val="16"/>
              </w:rPr>
              <w:t>-</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6F1C81A7" w14:textId="77777777" w:rsidR="0068684C" w:rsidRPr="00D14E87" w:rsidRDefault="0068684C" w:rsidP="004B4626">
            <w:pPr>
              <w:spacing w:after="0" w:line="240" w:lineRule="auto"/>
              <w:jc w:val="center"/>
              <w:rPr>
                <w:sz w:val="16"/>
                <w:szCs w:val="16"/>
              </w:rPr>
            </w:pPr>
            <w:r w:rsidRPr="00D14E87">
              <w:rPr>
                <w:sz w:val="16"/>
                <w:szCs w:val="16"/>
              </w:rPr>
              <w:t>35%</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33A6DE67" w14:textId="2DA7059E" w:rsidR="0068684C" w:rsidRPr="00D14E87" w:rsidRDefault="0068684C" w:rsidP="004B4626">
            <w:pPr>
              <w:spacing w:after="0" w:line="240" w:lineRule="auto"/>
              <w:jc w:val="center"/>
              <w:rPr>
                <w:sz w:val="16"/>
                <w:szCs w:val="16"/>
              </w:rPr>
            </w:pPr>
            <w:r w:rsidRPr="00D14E87">
              <w:rPr>
                <w:sz w:val="16"/>
                <w:szCs w:val="16"/>
              </w:rPr>
              <w:t>35 / 55 x 42.2 = 26</w:t>
            </w:r>
            <w:r w:rsidR="00720A3E">
              <w:rPr>
                <w:rFonts w:eastAsia="Gungsuh"/>
                <w:sz w:val="20"/>
                <w:szCs w:val="20"/>
              </w:rPr>
              <w:t>.</w:t>
            </w:r>
            <w:r w:rsidRPr="00D14E87">
              <w:rPr>
                <w:sz w:val="16"/>
                <w:szCs w:val="16"/>
              </w:rPr>
              <w:t>85%</w:t>
            </w:r>
          </w:p>
        </w:tc>
      </w:tr>
      <w:tr w:rsidR="0068684C" w:rsidRPr="00D14E87" w14:paraId="4E34ADBF"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665E7F3" w14:textId="77777777" w:rsidR="0068684C" w:rsidRPr="00D14E87" w:rsidRDefault="0068684C" w:rsidP="004B4626">
            <w:pPr>
              <w:spacing w:after="0" w:line="240" w:lineRule="auto"/>
              <w:rPr>
                <w:sz w:val="16"/>
                <w:szCs w:val="16"/>
              </w:rPr>
            </w:pPr>
            <w:r w:rsidRPr="00D14E87">
              <w:rPr>
                <w:sz w:val="16"/>
                <w:szCs w:val="16"/>
              </w:rPr>
              <w:t>35 – 40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0E800828" w14:textId="42420FF9" w:rsidR="0068684C" w:rsidRPr="00D14E87" w:rsidRDefault="0068684C" w:rsidP="004B4626">
            <w:pPr>
              <w:spacing w:after="0" w:line="240" w:lineRule="auto"/>
              <w:jc w:val="center"/>
              <w:rPr>
                <w:sz w:val="16"/>
                <w:szCs w:val="16"/>
              </w:rPr>
            </w:pPr>
            <w:r w:rsidRPr="00D14E87">
              <w:rPr>
                <w:sz w:val="16"/>
                <w:szCs w:val="16"/>
              </w:rPr>
              <w:t>42</w:t>
            </w:r>
            <w:r w:rsidR="00720A3E">
              <w:rPr>
                <w:rFonts w:eastAsia="Gungsuh"/>
                <w:sz w:val="20"/>
                <w:szCs w:val="20"/>
              </w:rPr>
              <w:t>.</w:t>
            </w:r>
            <w:r w:rsidRPr="00D14E87">
              <w:rPr>
                <w:sz w:val="16"/>
                <w:szCs w:val="16"/>
              </w:rPr>
              <w:t>2%</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60C5A6D1" w14:textId="77777777" w:rsidR="0068684C" w:rsidRPr="00D14E87" w:rsidRDefault="0068684C" w:rsidP="004B4626">
            <w:pPr>
              <w:spacing w:after="0" w:line="240" w:lineRule="auto"/>
              <w:jc w:val="center"/>
              <w:rPr>
                <w:sz w:val="16"/>
                <w:szCs w:val="16"/>
              </w:rPr>
            </w:pPr>
            <w:r w:rsidRPr="00D14E87">
              <w:rPr>
                <w:sz w:val="16"/>
                <w:szCs w:val="16"/>
              </w:rPr>
              <w:t>55%</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199D9A49" w14:textId="0E21A23A" w:rsidR="0068684C" w:rsidRPr="00D14E87" w:rsidRDefault="00C81D40" w:rsidP="004B4626">
            <w:pPr>
              <w:spacing w:after="0" w:line="240" w:lineRule="auto"/>
              <w:jc w:val="center"/>
              <w:rPr>
                <w:sz w:val="16"/>
                <w:szCs w:val="16"/>
              </w:rPr>
            </w:pPr>
            <w:r>
              <w:rPr>
                <w:sz w:val="16"/>
                <w:szCs w:val="16"/>
              </w:rPr>
              <w:t>-</w:t>
            </w:r>
          </w:p>
        </w:tc>
      </w:tr>
      <w:tr w:rsidR="0068684C" w:rsidRPr="00D14E87" w14:paraId="3B24FAEC"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5FA6050" w14:textId="77777777" w:rsidR="0068684C" w:rsidRPr="00D14E87" w:rsidRDefault="0068684C" w:rsidP="004B4626">
            <w:pPr>
              <w:spacing w:after="0" w:line="240" w:lineRule="auto"/>
              <w:rPr>
                <w:sz w:val="16"/>
                <w:szCs w:val="16"/>
              </w:rPr>
            </w:pPr>
            <w:r w:rsidRPr="00D14E87">
              <w:rPr>
                <w:sz w:val="16"/>
                <w:szCs w:val="16"/>
              </w:rPr>
              <w:t>41 – 45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014DB46F" w14:textId="39EE79D2" w:rsidR="0068684C" w:rsidRPr="00D14E87" w:rsidRDefault="0068684C" w:rsidP="004B4626">
            <w:pPr>
              <w:spacing w:after="0" w:line="240" w:lineRule="auto"/>
              <w:jc w:val="center"/>
              <w:rPr>
                <w:sz w:val="16"/>
                <w:szCs w:val="16"/>
              </w:rPr>
            </w:pPr>
            <w:r w:rsidRPr="00D14E87">
              <w:rPr>
                <w:sz w:val="16"/>
                <w:szCs w:val="16"/>
              </w:rPr>
              <w:t>57</w:t>
            </w:r>
            <w:r w:rsidR="00720A3E">
              <w:rPr>
                <w:rFonts w:eastAsia="Gungsuh"/>
                <w:sz w:val="20"/>
                <w:szCs w:val="20"/>
              </w:rPr>
              <w:t>.</w:t>
            </w:r>
            <w:r w:rsidRPr="00D14E87">
              <w:rPr>
                <w:sz w:val="16"/>
                <w:szCs w:val="16"/>
              </w:rPr>
              <w:t>5%</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1D0FB1DC" w14:textId="77777777" w:rsidR="0068684C" w:rsidRPr="00D14E87" w:rsidRDefault="0068684C" w:rsidP="004B4626">
            <w:pPr>
              <w:spacing w:after="0" w:line="240" w:lineRule="auto"/>
              <w:jc w:val="center"/>
              <w:rPr>
                <w:sz w:val="16"/>
                <w:szCs w:val="16"/>
              </w:rPr>
            </w:pPr>
            <w:r w:rsidRPr="00D14E87">
              <w:rPr>
                <w:sz w:val="16"/>
                <w:szCs w:val="16"/>
              </w:rPr>
              <w:t>70%</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7E270CDA" w14:textId="3B593F72" w:rsidR="0068684C" w:rsidRPr="00D14E87" w:rsidRDefault="00C81D40" w:rsidP="004B4626">
            <w:pPr>
              <w:spacing w:after="0" w:line="240" w:lineRule="auto"/>
              <w:jc w:val="center"/>
              <w:rPr>
                <w:sz w:val="16"/>
                <w:szCs w:val="16"/>
              </w:rPr>
            </w:pPr>
            <w:r>
              <w:rPr>
                <w:sz w:val="16"/>
                <w:szCs w:val="16"/>
              </w:rPr>
              <w:t>-</w:t>
            </w:r>
          </w:p>
        </w:tc>
      </w:tr>
      <w:tr w:rsidR="0068684C" w:rsidRPr="00D14E87" w14:paraId="2393C6D4"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4BB0B3A" w14:textId="77777777" w:rsidR="0068684C" w:rsidRPr="00D14E87" w:rsidRDefault="0068684C" w:rsidP="004B4626">
            <w:pPr>
              <w:spacing w:after="0" w:line="240" w:lineRule="auto"/>
              <w:rPr>
                <w:sz w:val="16"/>
                <w:szCs w:val="16"/>
              </w:rPr>
            </w:pPr>
            <w:r w:rsidRPr="00D14E87">
              <w:rPr>
                <w:sz w:val="16"/>
                <w:szCs w:val="16"/>
              </w:rPr>
              <w:t>46 – 51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66AA5B3A" w14:textId="6B971F31" w:rsidR="0068684C" w:rsidRPr="00D14E87" w:rsidRDefault="0068684C" w:rsidP="004B4626">
            <w:pPr>
              <w:spacing w:after="0" w:line="240" w:lineRule="auto"/>
              <w:jc w:val="center"/>
              <w:rPr>
                <w:sz w:val="16"/>
                <w:szCs w:val="16"/>
              </w:rPr>
            </w:pPr>
            <w:r w:rsidRPr="00D14E87">
              <w:rPr>
                <w:sz w:val="16"/>
                <w:szCs w:val="16"/>
              </w:rPr>
              <w:t>66</w:t>
            </w:r>
            <w:r w:rsidR="00720A3E">
              <w:rPr>
                <w:rFonts w:eastAsia="Gungsuh"/>
                <w:sz w:val="20"/>
                <w:szCs w:val="20"/>
              </w:rPr>
              <w:t>.</w:t>
            </w:r>
            <w:r w:rsidRPr="00D14E87">
              <w:rPr>
                <w:sz w:val="16"/>
                <w:szCs w:val="16"/>
              </w:rPr>
              <w:t>1%</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307AB1E3" w14:textId="77777777" w:rsidR="0068684C" w:rsidRPr="00D14E87" w:rsidRDefault="0068684C" w:rsidP="004B4626">
            <w:pPr>
              <w:spacing w:after="0" w:line="240" w:lineRule="auto"/>
              <w:jc w:val="center"/>
              <w:rPr>
                <w:sz w:val="16"/>
                <w:szCs w:val="16"/>
              </w:rPr>
            </w:pPr>
            <w:r w:rsidRPr="00D14E87">
              <w:rPr>
                <w:sz w:val="16"/>
                <w:szCs w:val="16"/>
              </w:rPr>
              <w:t>80%</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6E0727EE" w14:textId="69E3D0FA" w:rsidR="0068684C" w:rsidRPr="00D14E87" w:rsidRDefault="00C81D40" w:rsidP="004B4626">
            <w:pPr>
              <w:spacing w:after="0" w:line="240" w:lineRule="auto"/>
              <w:jc w:val="center"/>
              <w:rPr>
                <w:sz w:val="16"/>
                <w:szCs w:val="16"/>
              </w:rPr>
            </w:pPr>
            <w:r>
              <w:rPr>
                <w:sz w:val="16"/>
                <w:szCs w:val="16"/>
              </w:rPr>
              <w:t>-</w:t>
            </w:r>
          </w:p>
        </w:tc>
      </w:tr>
      <w:tr w:rsidR="0068684C" w:rsidRPr="00D14E87" w14:paraId="4936B348" w14:textId="77777777" w:rsidTr="000A4E92">
        <w:tc>
          <w:tcPr>
            <w:tcW w:w="165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73F861C" w14:textId="77777777" w:rsidR="0068684C" w:rsidRPr="00D14E87" w:rsidRDefault="0068684C" w:rsidP="004B4626">
            <w:pPr>
              <w:spacing w:after="0" w:line="240" w:lineRule="auto"/>
              <w:rPr>
                <w:sz w:val="16"/>
                <w:szCs w:val="16"/>
              </w:rPr>
            </w:pPr>
            <w:r w:rsidRPr="00D14E87">
              <w:rPr>
                <w:sz w:val="16"/>
                <w:szCs w:val="16"/>
              </w:rPr>
              <w:t>52 – 55 years</w:t>
            </w:r>
          </w:p>
        </w:tc>
        <w:tc>
          <w:tcPr>
            <w:tcW w:w="1890" w:type="dxa"/>
            <w:tcBorders>
              <w:top w:val="nil"/>
              <w:left w:val="nil"/>
              <w:bottom w:val="single" w:sz="7" w:space="0" w:color="000000"/>
              <w:right w:val="single" w:sz="7" w:space="0" w:color="000000"/>
            </w:tcBorders>
            <w:tcMar>
              <w:top w:w="72" w:type="dxa"/>
              <w:left w:w="72" w:type="dxa"/>
              <w:bottom w:w="72" w:type="dxa"/>
              <w:right w:w="72" w:type="dxa"/>
            </w:tcMar>
          </w:tcPr>
          <w:p w14:paraId="5B08CADE" w14:textId="63D4FB7B" w:rsidR="0068684C" w:rsidRPr="00D14E87" w:rsidRDefault="00C81D40" w:rsidP="004B4626">
            <w:pPr>
              <w:spacing w:after="0" w:line="240" w:lineRule="auto"/>
              <w:jc w:val="center"/>
              <w:rPr>
                <w:sz w:val="16"/>
                <w:szCs w:val="16"/>
              </w:rPr>
            </w:pPr>
            <w:r>
              <w:rPr>
                <w:sz w:val="16"/>
                <w:szCs w:val="16"/>
              </w:rPr>
              <w:t>-</w:t>
            </w:r>
          </w:p>
        </w:tc>
        <w:tc>
          <w:tcPr>
            <w:tcW w:w="2205" w:type="dxa"/>
            <w:tcBorders>
              <w:top w:val="nil"/>
              <w:left w:val="nil"/>
              <w:bottom w:val="single" w:sz="7" w:space="0" w:color="000000"/>
              <w:right w:val="single" w:sz="7" w:space="0" w:color="000000"/>
            </w:tcBorders>
            <w:tcMar>
              <w:top w:w="72" w:type="dxa"/>
              <w:left w:w="72" w:type="dxa"/>
              <w:bottom w:w="72" w:type="dxa"/>
              <w:right w:w="72" w:type="dxa"/>
            </w:tcMar>
          </w:tcPr>
          <w:p w14:paraId="7B5B99A9" w14:textId="77777777" w:rsidR="0068684C" w:rsidRPr="00D14E87" w:rsidRDefault="0068684C" w:rsidP="004B4626">
            <w:pPr>
              <w:spacing w:after="0" w:line="240" w:lineRule="auto"/>
              <w:jc w:val="center"/>
              <w:rPr>
                <w:sz w:val="16"/>
                <w:szCs w:val="16"/>
              </w:rPr>
            </w:pPr>
            <w:r w:rsidRPr="00D14E87">
              <w:rPr>
                <w:sz w:val="16"/>
                <w:szCs w:val="16"/>
              </w:rPr>
              <w:t>80%</w:t>
            </w:r>
          </w:p>
        </w:tc>
        <w:tc>
          <w:tcPr>
            <w:tcW w:w="3600" w:type="dxa"/>
            <w:tcBorders>
              <w:top w:val="nil"/>
              <w:left w:val="nil"/>
              <w:bottom w:val="single" w:sz="7" w:space="0" w:color="000000"/>
              <w:right w:val="single" w:sz="7" w:space="0" w:color="000000"/>
            </w:tcBorders>
            <w:tcMar>
              <w:top w:w="72" w:type="dxa"/>
              <w:left w:w="72" w:type="dxa"/>
              <w:bottom w:w="72" w:type="dxa"/>
              <w:right w:w="72" w:type="dxa"/>
            </w:tcMar>
          </w:tcPr>
          <w:p w14:paraId="0422E1A2" w14:textId="39233ADB" w:rsidR="0068684C" w:rsidRPr="00D14E87" w:rsidRDefault="0068684C" w:rsidP="004B4626">
            <w:pPr>
              <w:spacing w:after="0" w:line="240" w:lineRule="auto"/>
              <w:jc w:val="center"/>
              <w:rPr>
                <w:sz w:val="16"/>
                <w:szCs w:val="16"/>
              </w:rPr>
            </w:pPr>
            <w:r w:rsidRPr="00D14E87">
              <w:rPr>
                <w:sz w:val="16"/>
                <w:szCs w:val="16"/>
              </w:rPr>
              <w:t>80 / 80 x 66.1 = 66</w:t>
            </w:r>
            <w:r w:rsidR="00720A3E">
              <w:rPr>
                <w:rFonts w:eastAsia="Gungsuh"/>
                <w:sz w:val="20"/>
                <w:szCs w:val="20"/>
              </w:rPr>
              <w:t>.</w:t>
            </w:r>
            <w:r w:rsidRPr="00D14E87">
              <w:rPr>
                <w:sz w:val="16"/>
                <w:szCs w:val="16"/>
              </w:rPr>
              <w:t>1%</w:t>
            </w:r>
          </w:p>
        </w:tc>
      </w:tr>
    </w:tbl>
    <w:p w14:paraId="5288AA2C" w14:textId="77777777" w:rsidR="0068684C" w:rsidRPr="00D14E87" w:rsidRDefault="0068684C" w:rsidP="00AE2BFC">
      <w:pPr>
        <w:spacing w:after="0" w:line="240" w:lineRule="auto"/>
        <w:rPr>
          <w:sz w:val="20"/>
          <w:szCs w:val="20"/>
        </w:rPr>
      </w:pPr>
      <w:r w:rsidRPr="00D14E87">
        <w:rPr>
          <w:sz w:val="20"/>
          <w:szCs w:val="20"/>
        </w:rPr>
        <w:t xml:space="preserve"> </w:t>
      </w:r>
    </w:p>
    <w:p w14:paraId="5FF52BBB" w14:textId="77777777" w:rsidR="0068684C" w:rsidRPr="00D14E87" w:rsidRDefault="0068684C" w:rsidP="004B4626">
      <w:pPr>
        <w:spacing w:line="240" w:lineRule="auto"/>
        <w:rPr>
          <w:b/>
          <w:sz w:val="20"/>
          <w:szCs w:val="20"/>
        </w:rPr>
      </w:pPr>
      <w:r w:rsidRPr="00D14E87">
        <w:rPr>
          <w:b/>
          <w:sz w:val="20"/>
          <w:szCs w:val="20"/>
        </w:rPr>
        <w:t>Prevalence of Fibroids by Age and Race</w:t>
      </w:r>
    </w:p>
    <w:p w14:paraId="5B9B854A" w14:textId="3735F24E" w:rsidR="0068684C" w:rsidRPr="00D14E87" w:rsidRDefault="00F102DD" w:rsidP="004B4626">
      <w:pPr>
        <w:spacing w:line="240" w:lineRule="auto"/>
        <w:rPr>
          <w:b/>
          <w:sz w:val="20"/>
          <w:szCs w:val="20"/>
        </w:rPr>
      </w:pPr>
      <w:r>
        <w:rPr>
          <w:b/>
          <w:sz w:val="20"/>
          <w:szCs w:val="20"/>
        </w:rPr>
        <w:t>Table B.4</w:t>
      </w:r>
      <w:r w:rsidR="0068684C" w:rsidRPr="00D14E87">
        <w:rPr>
          <w:b/>
          <w:sz w:val="20"/>
          <w:szCs w:val="20"/>
        </w:rPr>
        <w:t>. Prevalence of Fibroids in All Women as Compared to Black Women</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100"/>
        <w:gridCol w:w="3630"/>
        <w:gridCol w:w="3630"/>
      </w:tblGrid>
      <w:tr w:rsidR="0068684C" w:rsidRPr="00D14E87" w14:paraId="06B1A987" w14:textId="77777777" w:rsidTr="000A4E92">
        <w:tc>
          <w:tcPr>
            <w:tcW w:w="210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78555859" w14:textId="77777777" w:rsidR="0068684C" w:rsidRPr="00D14E87" w:rsidRDefault="0068684C" w:rsidP="004B4626">
            <w:pPr>
              <w:spacing w:after="0" w:line="240" w:lineRule="auto"/>
              <w:rPr>
                <w:b/>
                <w:sz w:val="16"/>
                <w:szCs w:val="16"/>
              </w:rPr>
            </w:pPr>
            <w:r w:rsidRPr="00D14E87">
              <w:rPr>
                <w:b/>
                <w:sz w:val="16"/>
                <w:szCs w:val="16"/>
              </w:rPr>
              <w:t>Age Group</w:t>
            </w:r>
          </w:p>
        </w:tc>
        <w:tc>
          <w:tcPr>
            <w:tcW w:w="363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7D2B40D2" w14:textId="77777777" w:rsidR="0068684C" w:rsidRPr="00D14E87" w:rsidRDefault="0068684C" w:rsidP="004B4626">
            <w:pPr>
              <w:spacing w:after="0" w:line="240" w:lineRule="auto"/>
              <w:jc w:val="center"/>
              <w:rPr>
                <w:b/>
                <w:sz w:val="16"/>
                <w:szCs w:val="16"/>
              </w:rPr>
            </w:pPr>
            <w:r w:rsidRPr="00D14E87">
              <w:rPr>
                <w:b/>
                <w:sz w:val="16"/>
                <w:szCs w:val="16"/>
              </w:rPr>
              <w:t>Prevalence in All Women</w:t>
            </w:r>
          </w:p>
        </w:tc>
        <w:tc>
          <w:tcPr>
            <w:tcW w:w="363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7F62A71B" w14:textId="77777777" w:rsidR="0068684C" w:rsidRPr="00D14E87" w:rsidRDefault="0068684C" w:rsidP="004B4626">
            <w:pPr>
              <w:spacing w:after="0" w:line="240" w:lineRule="auto"/>
              <w:jc w:val="center"/>
              <w:rPr>
                <w:b/>
                <w:sz w:val="16"/>
                <w:szCs w:val="16"/>
              </w:rPr>
            </w:pPr>
            <w:r w:rsidRPr="00D14E87">
              <w:rPr>
                <w:b/>
                <w:sz w:val="16"/>
                <w:szCs w:val="16"/>
              </w:rPr>
              <w:t>Prevalence in Black Women</w:t>
            </w:r>
          </w:p>
        </w:tc>
      </w:tr>
      <w:tr w:rsidR="0068684C" w:rsidRPr="00D14E87" w14:paraId="1C21CEEF"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8C1571D" w14:textId="77777777" w:rsidR="0068684C" w:rsidRPr="00D14E87" w:rsidRDefault="0068684C" w:rsidP="004B4626">
            <w:pPr>
              <w:spacing w:after="0" w:line="240" w:lineRule="auto"/>
              <w:rPr>
                <w:sz w:val="16"/>
                <w:szCs w:val="16"/>
              </w:rPr>
            </w:pPr>
            <w:r w:rsidRPr="00D14E87">
              <w:rPr>
                <w:sz w:val="16"/>
                <w:szCs w:val="16"/>
              </w:rPr>
              <w:t>25 – 29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5C37E0C7" w14:textId="64597D34" w:rsidR="0068684C" w:rsidRPr="00D14E87" w:rsidRDefault="0068684C" w:rsidP="004B4626">
            <w:pPr>
              <w:spacing w:after="0" w:line="240" w:lineRule="auto"/>
              <w:jc w:val="center"/>
              <w:rPr>
                <w:sz w:val="16"/>
                <w:szCs w:val="16"/>
              </w:rPr>
            </w:pPr>
            <w:r w:rsidRPr="00D14E87">
              <w:rPr>
                <w:sz w:val="16"/>
                <w:szCs w:val="16"/>
              </w:rPr>
              <w:t>15</w:t>
            </w:r>
            <w:r w:rsidR="00720A3E">
              <w:rPr>
                <w:rFonts w:eastAsia="Gungsuh"/>
                <w:sz w:val="20"/>
                <w:szCs w:val="20"/>
              </w:rPr>
              <w:t>.</w:t>
            </w:r>
            <w:r w:rsidRPr="00D14E87">
              <w:rPr>
                <w:sz w:val="16"/>
                <w:szCs w:val="16"/>
              </w:rPr>
              <w:t>34%</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66B72C0D" w14:textId="77777777" w:rsidR="0068684C" w:rsidRPr="00D14E87" w:rsidRDefault="0068684C" w:rsidP="004B4626">
            <w:pPr>
              <w:spacing w:after="0" w:line="240" w:lineRule="auto"/>
              <w:jc w:val="center"/>
              <w:rPr>
                <w:sz w:val="16"/>
                <w:szCs w:val="16"/>
              </w:rPr>
            </w:pPr>
            <w:r w:rsidRPr="00D14E87">
              <w:rPr>
                <w:sz w:val="16"/>
                <w:szCs w:val="16"/>
              </w:rPr>
              <w:t>20%</w:t>
            </w:r>
          </w:p>
        </w:tc>
      </w:tr>
      <w:tr w:rsidR="0068684C" w:rsidRPr="00D14E87" w14:paraId="3D027EB3"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80C62FE" w14:textId="77777777" w:rsidR="0068684C" w:rsidRPr="00D14E87" w:rsidRDefault="0068684C" w:rsidP="004B4626">
            <w:pPr>
              <w:spacing w:after="0" w:line="240" w:lineRule="auto"/>
              <w:rPr>
                <w:sz w:val="16"/>
                <w:szCs w:val="16"/>
              </w:rPr>
            </w:pPr>
            <w:r w:rsidRPr="00D14E87">
              <w:rPr>
                <w:sz w:val="16"/>
                <w:szCs w:val="16"/>
              </w:rPr>
              <w:t>30 – 34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6E3E7EA4" w14:textId="2169E6A6" w:rsidR="0068684C" w:rsidRPr="00D14E87" w:rsidRDefault="0068684C" w:rsidP="004B4626">
            <w:pPr>
              <w:spacing w:after="0" w:line="240" w:lineRule="auto"/>
              <w:jc w:val="center"/>
              <w:rPr>
                <w:sz w:val="16"/>
                <w:szCs w:val="16"/>
              </w:rPr>
            </w:pPr>
            <w:r w:rsidRPr="00D14E87">
              <w:rPr>
                <w:sz w:val="16"/>
                <w:szCs w:val="16"/>
              </w:rPr>
              <w:t>26</w:t>
            </w:r>
            <w:r w:rsidR="00720A3E">
              <w:rPr>
                <w:rFonts w:eastAsia="Gungsuh"/>
                <w:sz w:val="20"/>
                <w:szCs w:val="20"/>
              </w:rPr>
              <w:t>.</w:t>
            </w:r>
            <w:r w:rsidRPr="00D14E87">
              <w:rPr>
                <w:sz w:val="16"/>
                <w:szCs w:val="16"/>
              </w:rPr>
              <w:t>85%</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6E8D47A5" w14:textId="77777777" w:rsidR="0068684C" w:rsidRPr="00D14E87" w:rsidRDefault="0068684C" w:rsidP="004B4626">
            <w:pPr>
              <w:spacing w:after="0" w:line="240" w:lineRule="auto"/>
              <w:jc w:val="center"/>
              <w:rPr>
                <w:sz w:val="16"/>
                <w:szCs w:val="16"/>
              </w:rPr>
            </w:pPr>
            <w:r w:rsidRPr="00D14E87">
              <w:rPr>
                <w:sz w:val="16"/>
                <w:szCs w:val="16"/>
              </w:rPr>
              <w:t>35%</w:t>
            </w:r>
          </w:p>
        </w:tc>
      </w:tr>
      <w:tr w:rsidR="0068684C" w:rsidRPr="00D14E87" w14:paraId="6B58DB5F"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3C37950" w14:textId="77777777" w:rsidR="0068684C" w:rsidRPr="00D14E87" w:rsidRDefault="0068684C" w:rsidP="004B4626">
            <w:pPr>
              <w:spacing w:after="0" w:line="240" w:lineRule="auto"/>
              <w:rPr>
                <w:sz w:val="16"/>
                <w:szCs w:val="16"/>
              </w:rPr>
            </w:pPr>
            <w:r w:rsidRPr="00D14E87">
              <w:rPr>
                <w:sz w:val="16"/>
                <w:szCs w:val="16"/>
              </w:rPr>
              <w:t>35 – 40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1D11B533" w14:textId="14B5B7DE" w:rsidR="0068684C" w:rsidRPr="00D14E87" w:rsidRDefault="0068684C" w:rsidP="004B4626">
            <w:pPr>
              <w:spacing w:after="0" w:line="240" w:lineRule="auto"/>
              <w:jc w:val="center"/>
              <w:rPr>
                <w:sz w:val="16"/>
                <w:szCs w:val="16"/>
              </w:rPr>
            </w:pPr>
            <w:r w:rsidRPr="00D14E87">
              <w:rPr>
                <w:sz w:val="16"/>
                <w:szCs w:val="16"/>
              </w:rPr>
              <w:t>42</w:t>
            </w:r>
            <w:r w:rsidR="00720A3E">
              <w:rPr>
                <w:rFonts w:eastAsia="Gungsuh"/>
                <w:sz w:val="20"/>
                <w:szCs w:val="20"/>
              </w:rPr>
              <w:t>.</w:t>
            </w:r>
            <w:r w:rsidRPr="00D14E87">
              <w:rPr>
                <w:sz w:val="16"/>
                <w:szCs w:val="16"/>
              </w:rPr>
              <w:t>2%</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4B6135C6" w14:textId="77777777" w:rsidR="0068684C" w:rsidRPr="00D14E87" w:rsidRDefault="0068684C" w:rsidP="004B4626">
            <w:pPr>
              <w:spacing w:after="0" w:line="240" w:lineRule="auto"/>
              <w:jc w:val="center"/>
              <w:rPr>
                <w:sz w:val="16"/>
                <w:szCs w:val="16"/>
              </w:rPr>
            </w:pPr>
            <w:r w:rsidRPr="00D14E87">
              <w:rPr>
                <w:sz w:val="16"/>
                <w:szCs w:val="16"/>
              </w:rPr>
              <w:t>55%</w:t>
            </w:r>
          </w:p>
        </w:tc>
      </w:tr>
      <w:tr w:rsidR="0068684C" w:rsidRPr="00D14E87" w14:paraId="3BF59CE5"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AE4C1AC" w14:textId="77777777" w:rsidR="0068684C" w:rsidRPr="00D14E87" w:rsidRDefault="0068684C" w:rsidP="004B4626">
            <w:pPr>
              <w:spacing w:after="0" w:line="240" w:lineRule="auto"/>
              <w:rPr>
                <w:sz w:val="16"/>
                <w:szCs w:val="16"/>
              </w:rPr>
            </w:pPr>
            <w:r w:rsidRPr="00D14E87">
              <w:rPr>
                <w:sz w:val="16"/>
                <w:szCs w:val="16"/>
              </w:rPr>
              <w:t>41 – 45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44E6CE8F" w14:textId="449DFECB" w:rsidR="0068684C" w:rsidRPr="00D14E87" w:rsidRDefault="0068684C" w:rsidP="004B4626">
            <w:pPr>
              <w:spacing w:after="0" w:line="240" w:lineRule="auto"/>
              <w:jc w:val="center"/>
              <w:rPr>
                <w:sz w:val="16"/>
                <w:szCs w:val="16"/>
              </w:rPr>
            </w:pPr>
            <w:r w:rsidRPr="00D14E87">
              <w:rPr>
                <w:sz w:val="16"/>
                <w:szCs w:val="16"/>
              </w:rPr>
              <w:t>57</w:t>
            </w:r>
            <w:r w:rsidR="00720A3E">
              <w:rPr>
                <w:rFonts w:eastAsia="Gungsuh"/>
                <w:sz w:val="20"/>
                <w:szCs w:val="20"/>
              </w:rPr>
              <w:t>.</w:t>
            </w:r>
            <w:r w:rsidRPr="00D14E87">
              <w:rPr>
                <w:sz w:val="16"/>
                <w:szCs w:val="16"/>
              </w:rPr>
              <w:t>5%</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658F0D14" w14:textId="77777777" w:rsidR="0068684C" w:rsidRPr="00D14E87" w:rsidRDefault="0068684C" w:rsidP="004B4626">
            <w:pPr>
              <w:spacing w:after="0" w:line="240" w:lineRule="auto"/>
              <w:jc w:val="center"/>
              <w:rPr>
                <w:sz w:val="16"/>
                <w:szCs w:val="16"/>
              </w:rPr>
            </w:pPr>
            <w:r w:rsidRPr="00D14E87">
              <w:rPr>
                <w:sz w:val="16"/>
                <w:szCs w:val="16"/>
              </w:rPr>
              <w:t>70%</w:t>
            </w:r>
          </w:p>
        </w:tc>
      </w:tr>
      <w:tr w:rsidR="0068684C" w:rsidRPr="00D14E87" w14:paraId="74F298E0"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890D4DB" w14:textId="77777777" w:rsidR="0068684C" w:rsidRPr="00D14E87" w:rsidRDefault="0068684C" w:rsidP="004B4626">
            <w:pPr>
              <w:spacing w:after="0" w:line="240" w:lineRule="auto"/>
              <w:rPr>
                <w:sz w:val="16"/>
                <w:szCs w:val="16"/>
              </w:rPr>
            </w:pPr>
            <w:r w:rsidRPr="00D14E87">
              <w:rPr>
                <w:sz w:val="16"/>
                <w:szCs w:val="16"/>
              </w:rPr>
              <w:t>46 – 51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4742C354" w14:textId="6BBA5606" w:rsidR="0068684C" w:rsidRPr="00D14E87" w:rsidRDefault="0068684C" w:rsidP="004B4626">
            <w:pPr>
              <w:spacing w:after="0" w:line="240" w:lineRule="auto"/>
              <w:jc w:val="center"/>
              <w:rPr>
                <w:sz w:val="16"/>
                <w:szCs w:val="16"/>
              </w:rPr>
            </w:pPr>
            <w:r w:rsidRPr="00D14E87">
              <w:rPr>
                <w:sz w:val="16"/>
                <w:szCs w:val="16"/>
              </w:rPr>
              <w:t>66</w:t>
            </w:r>
            <w:r w:rsidR="00720A3E">
              <w:rPr>
                <w:rFonts w:eastAsia="Gungsuh"/>
                <w:sz w:val="20"/>
                <w:szCs w:val="20"/>
              </w:rPr>
              <w:t>.</w:t>
            </w:r>
            <w:r w:rsidRPr="00D14E87">
              <w:rPr>
                <w:sz w:val="16"/>
                <w:szCs w:val="16"/>
              </w:rPr>
              <w:t>1%</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674C4B53" w14:textId="77777777" w:rsidR="0068684C" w:rsidRPr="00D14E87" w:rsidRDefault="0068684C" w:rsidP="004B4626">
            <w:pPr>
              <w:spacing w:after="0" w:line="240" w:lineRule="auto"/>
              <w:jc w:val="center"/>
              <w:rPr>
                <w:sz w:val="16"/>
                <w:szCs w:val="16"/>
              </w:rPr>
            </w:pPr>
            <w:r w:rsidRPr="00D14E87">
              <w:rPr>
                <w:sz w:val="16"/>
                <w:szCs w:val="16"/>
              </w:rPr>
              <w:t>80%</w:t>
            </w:r>
          </w:p>
        </w:tc>
      </w:tr>
      <w:tr w:rsidR="0068684C" w:rsidRPr="00D14E87" w14:paraId="1B66B24B"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9DFAE88" w14:textId="77777777" w:rsidR="0068684C" w:rsidRPr="00D14E87" w:rsidRDefault="0068684C" w:rsidP="004B4626">
            <w:pPr>
              <w:spacing w:after="0" w:line="240" w:lineRule="auto"/>
              <w:rPr>
                <w:sz w:val="16"/>
                <w:szCs w:val="16"/>
              </w:rPr>
            </w:pPr>
            <w:r w:rsidRPr="00D14E87">
              <w:rPr>
                <w:sz w:val="16"/>
                <w:szCs w:val="16"/>
              </w:rPr>
              <w:t>52 – 55 years</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35375320" w14:textId="502E9450" w:rsidR="0068684C" w:rsidRPr="00D14E87" w:rsidRDefault="0068684C" w:rsidP="004B4626">
            <w:pPr>
              <w:spacing w:after="0" w:line="240" w:lineRule="auto"/>
              <w:jc w:val="center"/>
              <w:rPr>
                <w:sz w:val="16"/>
                <w:szCs w:val="16"/>
              </w:rPr>
            </w:pPr>
            <w:r w:rsidRPr="00D14E87">
              <w:rPr>
                <w:sz w:val="16"/>
                <w:szCs w:val="16"/>
              </w:rPr>
              <w:t>66</w:t>
            </w:r>
            <w:r w:rsidR="00720A3E">
              <w:rPr>
                <w:rFonts w:eastAsia="Gungsuh"/>
                <w:sz w:val="20"/>
                <w:szCs w:val="20"/>
              </w:rPr>
              <w:t>.</w:t>
            </w:r>
            <w:r w:rsidRPr="00D14E87">
              <w:rPr>
                <w:sz w:val="16"/>
                <w:szCs w:val="16"/>
              </w:rPr>
              <w:t>1%</w:t>
            </w:r>
          </w:p>
        </w:tc>
        <w:tc>
          <w:tcPr>
            <w:tcW w:w="3630" w:type="dxa"/>
            <w:tcBorders>
              <w:top w:val="nil"/>
              <w:left w:val="nil"/>
              <w:bottom w:val="single" w:sz="7" w:space="0" w:color="000000"/>
              <w:right w:val="single" w:sz="7" w:space="0" w:color="000000"/>
            </w:tcBorders>
            <w:tcMar>
              <w:top w:w="72" w:type="dxa"/>
              <w:left w:w="72" w:type="dxa"/>
              <w:bottom w:w="72" w:type="dxa"/>
              <w:right w:w="72" w:type="dxa"/>
            </w:tcMar>
          </w:tcPr>
          <w:p w14:paraId="267CC38D" w14:textId="77777777" w:rsidR="0068684C" w:rsidRPr="00D14E87" w:rsidRDefault="0068684C" w:rsidP="004B4626">
            <w:pPr>
              <w:spacing w:after="0" w:line="240" w:lineRule="auto"/>
              <w:jc w:val="center"/>
              <w:rPr>
                <w:sz w:val="16"/>
                <w:szCs w:val="16"/>
              </w:rPr>
            </w:pPr>
            <w:r w:rsidRPr="00D14E87">
              <w:rPr>
                <w:sz w:val="16"/>
                <w:szCs w:val="16"/>
              </w:rPr>
              <w:t>80%</w:t>
            </w:r>
          </w:p>
        </w:tc>
      </w:tr>
    </w:tbl>
    <w:p w14:paraId="0435D18A" w14:textId="77777777" w:rsidR="00D14E87" w:rsidRDefault="00D14E87" w:rsidP="004B4626">
      <w:pPr>
        <w:spacing w:line="240" w:lineRule="auto"/>
        <w:rPr>
          <w:sz w:val="20"/>
          <w:szCs w:val="20"/>
        </w:rPr>
      </w:pPr>
      <w:bookmarkStart w:id="2" w:name="_shbgfde3o3nl" w:colFirst="0" w:colLast="0"/>
      <w:bookmarkEnd w:id="2"/>
    </w:p>
    <w:p w14:paraId="27F5E9CC" w14:textId="75100FAA" w:rsidR="0068684C" w:rsidRPr="00F102DD" w:rsidRDefault="0068684C" w:rsidP="00304892">
      <w:pPr>
        <w:pStyle w:val="Heading2"/>
      </w:pPr>
      <w:r w:rsidRPr="00F102DD">
        <w:t>Item 3: Background Death as per Age</w:t>
      </w:r>
    </w:p>
    <w:p w14:paraId="2016FFF1" w14:textId="77777777" w:rsidR="0068684C" w:rsidRPr="00D14E87" w:rsidRDefault="0068684C" w:rsidP="004B4626">
      <w:pPr>
        <w:spacing w:line="240" w:lineRule="auto"/>
        <w:rPr>
          <w:sz w:val="20"/>
          <w:szCs w:val="20"/>
        </w:rPr>
      </w:pPr>
      <w:r w:rsidRPr="00D14E87">
        <w:rPr>
          <w:sz w:val="20"/>
          <w:szCs w:val="20"/>
        </w:rPr>
        <w:t>There is a statistical possibility of death (due to various other reasons for a particular age group), which were accounted for in the decision tree, as ‘background death’. The Centers for Disease Control and Prevention - National Center for Health Statistics (CDC-NCHS) has published data of Mortality in the United States, 2021 in terms of deaths per 100,000 population.</w:t>
      </w:r>
      <w:r w:rsidRPr="00D14E87">
        <w:rPr>
          <w:sz w:val="20"/>
          <w:szCs w:val="20"/>
          <w:vertAlign w:val="superscript"/>
        </w:rPr>
        <w:t>4</w:t>
      </w:r>
      <w:r w:rsidRPr="00D14E87">
        <w:rPr>
          <w:sz w:val="20"/>
          <w:szCs w:val="20"/>
        </w:rPr>
        <w:t xml:space="preserve"> Hence, the probabilities were calculated as follows:</w:t>
      </w:r>
    </w:p>
    <w:p w14:paraId="2D65894F" w14:textId="28751B6E" w:rsidR="0068684C" w:rsidRPr="00D14E87" w:rsidRDefault="00F102DD" w:rsidP="004B4626">
      <w:pPr>
        <w:spacing w:line="240" w:lineRule="auto"/>
        <w:rPr>
          <w:b/>
          <w:sz w:val="20"/>
          <w:szCs w:val="20"/>
        </w:rPr>
      </w:pPr>
      <w:r>
        <w:rPr>
          <w:b/>
          <w:sz w:val="20"/>
          <w:szCs w:val="20"/>
        </w:rPr>
        <w:t>Table B.5</w:t>
      </w:r>
      <w:r w:rsidR="0068684C" w:rsidRPr="00D14E87">
        <w:rPr>
          <w:b/>
          <w:sz w:val="20"/>
          <w:szCs w:val="20"/>
        </w:rPr>
        <w:t>. Calculation of Probabilities of Background Death as per Age</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2100"/>
        <w:gridCol w:w="3240"/>
        <w:gridCol w:w="4005"/>
      </w:tblGrid>
      <w:tr w:rsidR="0068684C" w:rsidRPr="00D14E87" w14:paraId="08A5C636" w14:textId="77777777" w:rsidTr="000A4E92">
        <w:tc>
          <w:tcPr>
            <w:tcW w:w="210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2B515D7D" w14:textId="77777777" w:rsidR="0068684C" w:rsidRPr="00D14E87" w:rsidRDefault="0068684C" w:rsidP="004B4626">
            <w:pPr>
              <w:spacing w:after="0" w:line="240" w:lineRule="auto"/>
              <w:rPr>
                <w:b/>
                <w:sz w:val="16"/>
                <w:szCs w:val="16"/>
              </w:rPr>
            </w:pPr>
            <w:r w:rsidRPr="00D14E87">
              <w:rPr>
                <w:b/>
                <w:sz w:val="16"/>
                <w:szCs w:val="16"/>
              </w:rPr>
              <w:t>Age Group</w:t>
            </w:r>
          </w:p>
        </w:tc>
        <w:tc>
          <w:tcPr>
            <w:tcW w:w="324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B7C4A51" w14:textId="77777777" w:rsidR="0068684C" w:rsidRPr="00D14E87" w:rsidRDefault="0068684C" w:rsidP="004B4626">
            <w:pPr>
              <w:spacing w:after="0" w:line="240" w:lineRule="auto"/>
              <w:jc w:val="center"/>
              <w:rPr>
                <w:b/>
                <w:sz w:val="16"/>
                <w:szCs w:val="16"/>
                <w:vertAlign w:val="superscript"/>
              </w:rPr>
            </w:pPr>
            <w:r w:rsidRPr="00D14E87">
              <w:rPr>
                <w:b/>
                <w:sz w:val="16"/>
                <w:szCs w:val="16"/>
              </w:rPr>
              <w:t>Death rate per 100,000 population as per CDC</w:t>
            </w:r>
            <w:r w:rsidRPr="00D14E87">
              <w:rPr>
                <w:b/>
                <w:sz w:val="16"/>
                <w:szCs w:val="16"/>
                <w:vertAlign w:val="superscript"/>
              </w:rPr>
              <w:t>4</w:t>
            </w:r>
          </w:p>
        </w:tc>
        <w:tc>
          <w:tcPr>
            <w:tcW w:w="40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A3BF153" w14:textId="77777777" w:rsidR="0068684C" w:rsidRPr="00D14E87" w:rsidRDefault="0068684C" w:rsidP="004B4626">
            <w:pPr>
              <w:spacing w:after="0" w:line="240" w:lineRule="auto"/>
              <w:jc w:val="center"/>
              <w:rPr>
                <w:b/>
                <w:sz w:val="16"/>
                <w:szCs w:val="16"/>
              </w:rPr>
            </w:pPr>
            <w:r w:rsidRPr="00D14E87">
              <w:rPr>
                <w:b/>
                <w:sz w:val="16"/>
                <w:szCs w:val="16"/>
              </w:rPr>
              <w:t>Calculation of Probability in terms of percentage (Rounded Off)</w:t>
            </w:r>
          </w:p>
        </w:tc>
      </w:tr>
      <w:tr w:rsidR="0068684C" w:rsidRPr="00D14E87" w14:paraId="4B3C9369"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AB1BCEA" w14:textId="77777777" w:rsidR="0068684C" w:rsidRPr="00D14E87" w:rsidRDefault="0068684C" w:rsidP="004B4626">
            <w:pPr>
              <w:spacing w:after="0" w:line="240" w:lineRule="auto"/>
              <w:rPr>
                <w:sz w:val="16"/>
                <w:szCs w:val="16"/>
              </w:rPr>
            </w:pPr>
            <w:r w:rsidRPr="00D14E87">
              <w:rPr>
                <w:sz w:val="16"/>
                <w:szCs w:val="16"/>
              </w:rPr>
              <w:t>25 – 34 years</w:t>
            </w:r>
          </w:p>
        </w:tc>
        <w:tc>
          <w:tcPr>
            <w:tcW w:w="3240" w:type="dxa"/>
            <w:tcBorders>
              <w:top w:val="nil"/>
              <w:left w:val="nil"/>
              <w:bottom w:val="single" w:sz="7" w:space="0" w:color="000000"/>
              <w:right w:val="single" w:sz="7" w:space="0" w:color="000000"/>
            </w:tcBorders>
            <w:tcMar>
              <w:top w:w="72" w:type="dxa"/>
              <w:left w:w="72" w:type="dxa"/>
              <w:bottom w:w="72" w:type="dxa"/>
              <w:right w:w="72" w:type="dxa"/>
            </w:tcMar>
          </w:tcPr>
          <w:p w14:paraId="6FA938CB" w14:textId="68986D06" w:rsidR="0068684C" w:rsidRPr="00D14E87" w:rsidRDefault="0068684C" w:rsidP="004B4626">
            <w:pPr>
              <w:spacing w:after="0" w:line="240" w:lineRule="auto"/>
              <w:jc w:val="center"/>
              <w:rPr>
                <w:sz w:val="16"/>
                <w:szCs w:val="16"/>
              </w:rPr>
            </w:pPr>
            <w:r w:rsidRPr="00D14E87">
              <w:rPr>
                <w:sz w:val="16"/>
                <w:szCs w:val="16"/>
              </w:rPr>
              <w:t>180</w:t>
            </w:r>
            <w:r w:rsidR="00720A3E">
              <w:rPr>
                <w:rFonts w:eastAsia="Gungsuh"/>
                <w:sz w:val="20"/>
                <w:szCs w:val="20"/>
              </w:rPr>
              <w:t>.</w:t>
            </w:r>
            <w:r w:rsidRPr="00D14E87">
              <w:rPr>
                <w:sz w:val="16"/>
                <w:szCs w:val="16"/>
              </w:rPr>
              <w:t>8</w:t>
            </w:r>
          </w:p>
        </w:tc>
        <w:tc>
          <w:tcPr>
            <w:tcW w:w="4005" w:type="dxa"/>
            <w:tcBorders>
              <w:top w:val="nil"/>
              <w:left w:val="nil"/>
              <w:bottom w:val="single" w:sz="7" w:space="0" w:color="000000"/>
              <w:right w:val="single" w:sz="7" w:space="0" w:color="000000"/>
            </w:tcBorders>
            <w:tcMar>
              <w:top w:w="72" w:type="dxa"/>
              <w:left w:w="72" w:type="dxa"/>
              <w:bottom w:w="72" w:type="dxa"/>
              <w:right w:w="72" w:type="dxa"/>
            </w:tcMar>
          </w:tcPr>
          <w:p w14:paraId="49F4B124" w14:textId="79EB8A59" w:rsidR="0068684C" w:rsidRPr="00D14E87" w:rsidRDefault="0068684C" w:rsidP="004B4626">
            <w:pPr>
              <w:spacing w:after="0" w:line="240" w:lineRule="auto"/>
              <w:jc w:val="center"/>
              <w:rPr>
                <w:sz w:val="16"/>
                <w:szCs w:val="16"/>
              </w:rPr>
            </w:pPr>
            <w:r w:rsidRPr="00D14E87">
              <w:rPr>
                <w:sz w:val="16"/>
                <w:szCs w:val="16"/>
              </w:rPr>
              <w:t>180.8 / 100000 x 100 = 0</w:t>
            </w:r>
            <w:r w:rsidR="00720A3E">
              <w:rPr>
                <w:rFonts w:eastAsia="Gungsuh"/>
                <w:sz w:val="20"/>
                <w:szCs w:val="20"/>
              </w:rPr>
              <w:t>.</w:t>
            </w:r>
            <w:r w:rsidRPr="00D14E87">
              <w:rPr>
                <w:sz w:val="16"/>
                <w:szCs w:val="16"/>
              </w:rPr>
              <w:t>18%</w:t>
            </w:r>
          </w:p>
        </w:tc>
      </w:tr>
      <w:tr w:rsidR="0068684C" w:rsidRPr="00D14E87" w14:paraId="7AC51752"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DEFFB1C" w14:textId="77777777" w:rsidR="0068684C" w:rsidRPr="00D14E87" w:rsidRDefault="0068684C" w:rsidP="004B4626">
            <w:pPr>
              <w:spacing w:after="0" w:line="240" w:lineRule="auto"/>
              <w:rPr>
                <w:sz w:val="16"/>
                <w:szCs w:val="16"/>
              </w:rPr>
            </w:pPr>
            <w:r w:rsidRPr="00D14E87">
              <w:rPr>
                <w:sz w:val="16"/>
                <w:szCs w:val="16"/>
              </w:rPr>
              <w:t>35 – 44 years</w:t>
            </w:r>
          </w:p>
        </w:tc>
        <w:tc>
          <w:tcPr>
            <w:tcW w:w="3240" w:type="dxa"/>
            <w:tcBorders>
              <w:top w:val="nil"/>
              <w:left w:val="nil"/>
              <w:bottom w:val="single" w:sz="7" w:space="0" w:color="000000"/>
              <w:right w:val="single" w:sz="7" w:space="0" w:color="000000"/>
            </w:tcBorders>
            <w:tcMar>
              <w:top w:w="72" w:type="dxa"/>
              <w:left w:w="72" w:type="dxa"/>
              <w:bottom w:w="72" w:type="dxa"/>
              <w:right w:w="72" w:type="dxa"/>
            </w:tcMar>
          </w:tcPr>
          <w:p w14:paraId="2A814474" w14:textId="717E8F22" w:rsidR="0068684C" w:rsidRPr="00D14E87" w:rsidRDefault="0068684C" w:rsidP="004B4626">
            <w:pPr>
              <w:spacing w:after="0" w:line="240" w:lineRule="auto"/>
              <w:jc w:val="center"/>
              <w:rPr>
                <w:sz w:val="16"/>
                <w:szCs w:val="16"/>
              </w:rPr>
            </w:pPr>
            <w:r w:rsidRPr="00D14E87">
              <w:rPr>
                <w:sz w:val="16"/>
                <w:szCs w:val="16"/>
              </w:rPr>
              <w:t>287</w:t>
            </w:r>
            <w:r w:rsidR="00720A3E">
              <w:rPr>
                <w:rFonts w:eastAsia="Gungsuh"/>
                <w:sz w:val="20"/>
                <w:szCs w:val="20"/>
              </w:rPr>
              <w:t>.</w:t>
            </w:r>
            <w:r w:rsidRPr="00D14E87">
              <w:rPr>
                <w:sz w:val="16"/>
                <w:szCs w:val="16"/>
              </w:rPr>
              <w:t>9</w:t>
            </w:r>
          </w:p>
        </w:tc>
        <w:tc>
          <w:tcPr>
            <w:tcW w:w="4005" w:type="dxa"/>
            <w:tcBorders>
              <w:top w:val="nil"/>
              <w:left w:val="nil"/>
              <w:bottom w:val="single" w:sz="7" w:space="0" w:color="000000"/>
              <w:right w:val="single" w:sz="7" w:space="0" w:color="000000"/>
            </w:tcBorders>
            <w:tcMar>
              <w:top w:w="72" w:type="dxa"/>
              <w:left w:w="72" w:type="dxa"/>
              <w:bottom w:w="72" w:type="dxa"/>
              <w:right w:w="72" w:type="dxa"/>
            </w:tcMar>
          </w:tcPr>
          <w:p w14:paraId="3C2BE38B" w14:textId="593F660F" w:rsidR="0068684C" w:rsidRPr="00D14E87" w:rsidRDefault="0068684C" w:rsidP="004B4626">
            <w:pPr>
              <w:spacing w:after="0" w:line="240" w:lineRule="auto"/>
              <w:jc w:val="center"/>
              <w:rPr>
                <w:sz w:val="16"/>
                <w:szCs w:val="16"/>
              </w:rPr>
            </w:pPr>
            <w:r w:rsidRPr="00D14E87">
              <w:rPr>
                <w:sz w:val="16"/>
                <w:szCs w:val="16"/>
              </w:rPr>
              <w:t>287.9 / 100000 x 100 = 0</w:t>
            </w:r>
            <w:r w:rsidR="00720A3E">
              <w:rPr>
                <w:rFonts w:eastAsia="Gungsuh"/>
                <w:sz w:val="20"/>
                <w:szCs w:val="20"/>
              </w:rPr>
              <w:t>.</w:t>
            </w:r>
            <w:r w:rsidRPr="00D14E87">
              <w:rPr>
                <w:sz w:val="16"/>
                <w:szCs w:val="16"/>
              </w:rPr>
              <w:t>29%</w:t>
            </w:r>
          </w:p>
        </w:tc>
      </w:tr>
      <w:tr w:rsidR="0068684C" w:rsidRPr="00D14E87" w14:paraId="29D95BAB" w14:textId="77777777" w:rsidTr="000A4E92">
        <w:tc>
          <w:tcPr>
            <w:tcW w:w="21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61C9E18" w14:textId="77777777" w:rsidR="0068684C" w:rsidRPr="00D14E87" w:rsidRDefault="0068684C" w:rsidP="004B4626">
            <w:pPr>
              <w:spacing w:after="0" w:line="240" w:lineRule="auto"/>
              <w:rPr>
                <w:sz w:val="16"/>
                <w:szCs w:val="16"/>
              </w:rPr>
            </w:pPr>
            <w:r w:rsidRPr="00D14E87">
              <w:rPr>
                <w:sz w:val="16"/>
                <w:szCs w:val="16"/>
              </w:rPr>
              <w:t>45 – 54 years</w:t>
            </w:r>
          </w:p>
        </w:tc>
        <w:tc>
          <w:tcPr>
            <w:tcW w:w="3240" w:type="dxa"/>
            <w:tcBorders>
              <w:top w:val="nil"/>
              <w:left w:val="nil"/>
              <w:bottom w:val="single" w:sz="7" w:space="0" w:color="000000"/>
              <w:right w:val="single" w:sz="7" w:space="0" w:color="000000"/>
            </w:tcBorders>
            <w:tcMar>
              <w:top w:w="72" w:type="dxa"/>
              <w:left w:w="72" w:type="dxa"/>
              <w:bottom w:w="72" w:type="dxa"/>
              <w:right w:w="72" w:type="dxa"/>
            </w:tcMar>
          </w:tcPr>
          <w:p w14:paraId="42EA01EB" w14:textId="29EEA194" w:rsidR="0068684C" w:rsidRPr="00D14E87" w:rsidRDefault="0068684C" w:rsidP="004B4626">
            <w:pPr>
              <w:spacing w:after="0" w:line="240" w:lineRule="auto"/>
              <w:jc w:val="center"/>
              <w:rPr>
                <w:sz w:val="16"/>
                <w:szCs w:val="16"/>
              </w:rPr>
            </w:pPr>
            <w:r w:rsidRPr="00D14E87">
              <w:rPr>
                <w:sz w:val="16"/>
                <w:szCs w:val="16"/>
              </w:rPr>
              <w:t>531</w:t>
            </w:r>
            <w:r w:rsidR="00720A3E">
              <w:rPr>
                <w:rFonts w:eastAsia="Gungsuh"/>
                <w:sz w:val="20"/>
                <w:szCs w:val="20"/>
              </w:rPr>
              <w:t>.</w:t>
            </w:r>
            <w:r w:rsidRPr="00D14E87">
              <w:rPr>
                <w:sz w:val="16"/>
                <w:szCs w:val="16"/>
              </w:rPr>
              <w:t>0</w:t>
            </w:r>
          </w:p>
        </w:tc>
        <w:tc>
          <w:tcPr>
            <w:tcW w:w="4005" w:type="dxa"/>
            <w:tcBorders>
              <w:top w:val="nil"/>
              <w:left w:val="nil"/>
              <w:bottom w:val="single" w:sz="7" w:space="0" w:color="000000"/>
              <w:right w:val="single" w:sz="7" w:space="0" w:color="000000"/>
            </w:tcBorders>
            <w:tcMar>
              <w:top w:w="72" w:type="dxa"/>
              <w:left w:w="72" w:type="dxa"/>
              <w:bottom w:w="72" w:type="dxa"/>
              <w:right w:w="72" w:type="dxa"/>
            </w:tcMar>
          </w:tcPr>
          <w:p w14:paraId="2658704F" w14:textId="62773C19" w:rsidR="0068684C" w:rsidRPr="00D14E87" w:rsidRDefault="0068684C" w:rsidP="004B4626">
            <w:pPr>
              <w:spacing w:after="0" w:line="240" w:lineRule="auto"/>
              <w:jc w:val="center"/>
              <w:rPr>
                <w:sz w:val="16"/>
                <w:szCs w:val="16"/>
              </w:rPr>
            </w:pPr>
            <w:r w:rsidRPr="00D14E87">
              <w:rPr>
                <w:sz w:val="16"/>
                <w:szCs w:val="16"/>
              </w:rPr>
              <w:t>531.0/ 100000 x 100 = 0</w:t>
            </w:r>
            <w:r w:rsidR="00720A3E">
              <w:rPr>
                <w:rFonts w:eastAsia="Gungsuh"/>
                <w:sz w:val="20"/>
                <w:szCs w:val="20"/>
              </w:rPr>
              <w:t>.</w:t>
            </w:r>
            <w:r w:rsidRPr="00D14E87">
              <w:rPr>
                <w:sz w:val="16"/>
                <w:szCs w:val="16"/>
              </w:rPr>
              <w:t>53%</w:t>
            </w:r>
          </w:p>
        </w:tc>
      </w:tr>
    </w:tbl>
    <w:p w14:paraId="58611EDC" w14:textId="77777777" w:rsidR="00B335E3" w:rsidRDefault="00B335E3" w:rsidP="00B335E3">
      <w:bookmarkStart w:id="3" w:name="_ofd7sxt0msut" w:colFirst="0" w:colLast="0"/>
      <w:bookmarkEnd w:id="3"/>
    </w:p>
    <w:p w14:paraId="2E35911E" w14:textId="73066BC3" w:rsidR="0068684C" w:rsidRPr="00F102DD" w:rsidRDefault="0068684C" w:rsidP="00304892">
      <w:pPr>
        <w:pStyle w:val="Heading2"/>
      </w:pPr>
      <w:r w:rsidRPr="00F102DD">
        <w:lastRenderedPageBreak/>
        <w:t>Item 4: Ultrasound Screening Parameters</w:t>
      </w:r>
    </w:p>
    <w:p w14:paraId="580CF660" w14:textId="1023B463" w:rsidR="0068684C" w:rsidRPr="00D14E87" w:rsidRDefault="00012F5B" w:rsidP="004B4626">
      <w:pPr>
        <w:spacing w:line="240" w:lineRule="auto"/>
        <w:rPr>
          <w:sz w:val="20"/>
          <w:szCs w:val="20"/>
        </w:rPr>
      </w:pPr>
      <w:r w:rsidRPr="00012F5B">
        <w:rPr>
          <w:sz w:val="20"/>
          <w:szCs w:val="20"/>
        </w:rPr>
        <w:t>Maheux-</w:t>
      </w:r>
      <w:proofErr w:type="spellStart"/>
      <w:r w:rsidRPr="00012F5B">
        <w:rPr>
          <w:sz w:val="20"/>
          <w:szCs w:val="20"/>
        </w:rPr>
        <w:t>Lacroix</w:t>
      </w:r>
      <w:r w:rsidR="0068684C" w:rsidRPr="00D14E87">
        <w:rPr>
          <w:sz w:val="20"/>
          <w:szCs w:val="20"/>
        </w:rPr>
        <w:t>et</w:t>
      </w:r>
      <w:proofErr w:type="spellEnd"/>
      <w:r w:rsidR="0068684C" w:rsidRPr="00D14E87">
        <w:rPr>
          <w:sz w:val="20"/>
          <w:szCs w:val="20"/>
        </w:rPr>
        <w:t xml:space="preserve"> al.</w:t>
      </w:r>
      <w:r>
        <w:rPr>
          <w:sz w:val="20"/>
          <w:szCs w:val="20"/>
        </w:rPr>
        <w:t>, in their systematic review including 25 studies and 3213 women,</w:t>
      </w:r>
      <w:r w:rsidR="0068684C" w:rsidRPr="00D14E87">
        <w:rPr>
          <w:sz w:val="20"/>
          <w:szCs w:val="20"/>
        </w:rPr>
        <w:t xml:space="preserve"> reported a </w:t>
      </w:r>
      <w:r>
        <w:rPr>
          <w:sz w:val="20"/>
          <w:szCs w:val="20"/>
        </w:rPr>
        <w:t xml:space="preserve">pooled </w:t>
      </w:r>
      <w:r w:rsidR="0068684C" w:rsidRPr="00D14E87">
        <w:rPr>
          <w:sz w:val="20"/>
          <w:szCs w:val="20"/>
        </w:rPr>
        <w:t xml:space="preserve">sensitivity of </w:t>
      </w:r>
      <w:r>
        <w:rPr>
          <w:sz w:val="20"/>
          <w:szCs w:val="20"/>
        </w:rPr>
        <w:t>69</w:t>
      </w:r>
      <w:r w:rsidR="0068684C" w:rsidRPr="00D14E87">
        <w:rPr>
          <w:sz w:val="20"/>
          <w:szCs w:val="20"/>
        </w:rPr>
        <w:t xml:space="preserve">% </w:t>
      </w:r>
      <w:r>
        <w:rPr>
          <w:sz w:val="20"/>
          <w:szCs w:val="20"/>
        </w:rPr>
        <w:t xml:space="preserve">with a 95% confidence interval of 58-78% </w:t>
      </w:r>
      <w:r w:rsidR="0068684C" w:rsidRPr="00D14E87">
        <w:rPr>
          <w:sz w:val="20"/>
          <w:szCs w:val="20"/>
        </w:rPr>
        <w:t xml:space="preserve">for ultrasound </w:t>
      </w:r>
      <w:r>
        <w:rPr>
          <w:sz w:val="20"/>
          <w:szCs w:val="20"/>
        </w:rPr>
        <w:t>diagnosis</w:t>
      </w:r>
      <w:r w:rsidR="0068684C" w:rsidRPr="00D14E87">
        <w:rPr>
          <w:sz w:val="20"/>
          <w:szCs w:val="20"/>
        </w:rPr>
        <w:t xml:space="preserve"> of fibroids.</w:t>
      </w:r>
      <w:r w:rsidR="0068684C" w:rsidRPr="00D14E87">
        <w:rPr>
          <w:sz w:val="20"/>
          <w:szCs w:val="20"/>
          <w:vertAlign w:val="superscript"/>
        </w:rPr>
        <w:t>5</w:t>
      </w:r>
      <w:r w:rsidR="0068684C" w:rsidRPr="00D14E87">
        <w:rPr>
          <w:sz w:val="20"/>
          <w:szCs w:val="20"/>
        </w:rPr>
        <w:t xml:space="preserve"> </w:t>
      </w:r>
      <w:proofErr w:type="gramStart"/>
      <w:r w:rsidR="0068684C" w:rsidRPr="00D14E87">
        <w:rPr>
          <w:sz w:val="20"/>
          <w:szCs w:val="20"/>
        </w:rPr>
        <w:t>By definition of</w:t>
      </w:r>
      <w:proofErr w:type="gramEnd"/>
      <w:r w:rsidR="0068684C" w:rsidRPr="00D14E87">
        <w:rPr>
          <w:sz w:val="20"/>
          <w:szCs w:val="20"/>
        </w:rPr>
        <w:t xml:space="preserve"> sensitivity, this means that ultrasound screening</w:t>
      </w:r>
      <w:r>
        <w:rPr>
          <w:sz w:val="20"/>
          <w:szCs w:val="20"/>
        </w:rPr>
        <w:t>, on an average,</w:t>
      </w:r>
      <w:r w:rsidR="0068684C" w:rsidRPr="00D14E87">
        <w:rPr>
          <w:sz w:val="20"/>
          <w:szCs w:val="20"/>
        </w:rPr>
        <w:t xml:space="preserve"> will detect fibroids in </w:t>
      </w:r>
      <w:r>
        <w:rPr>
          <w:sz w:val="20"/>
          <w:szCs w:val="20"/>
        </w:rPr>
        <w:t>69</w:t>
      </w:r>
      <w:r w:rsidR="0068684C" w:rsidRPr="00D14E87">
        <w:rPr>
          <w:sz w:val="20"/>
          <w:szCs w:val="20"/>
        </w:rPr>
        <w:t>% of the women who have them.</w:t>
      </w:r>
    </w:p>
    <w:p w14:paraId="37EFE9AB" w14:textId="7293E4CB" w:rsidR="00D14E87" w:rsidRDefault="0068684C" w:rsidP="004B4626">
      <w:pPr>
        <w:spacing w:line="240" w:lineRule="auto"/>
        <w:rPr>
          <w:sz w:val="20"/>
          <w:szCs w:val="20"/>
        </w:rPr>
      </w:pPr>
      <w:r w:rsidRPr="00D14E87">
        <w:rPr>
          <w:sz w:val="20"/>
          <w:szCs w:val="20"/>
        </w:rPr>
        <w:t xml:space="preserve">Similarly, they </w:t>
      </w:r>
      <w:r w:rsidR="00012F5B" w:rsidRPr="00D14E87">
        <w:rPr>
          <w:sz w:val="20"/>
          <w:szCs w:val="20"/>
        </w:rPr>
        <w:t xml:space="preserve">reported a </w:t>
      </w:r>
      <w:r w:rsidR="00012F5B">
        <w:rPr>
          <w:sz w:val="20"/>
          <w:szCs w:val="20"/>
        </w:rPr>
        <w:t>pooled specificity</w:t>
      </w:r>
      <w:r w:rsidR="00012F5B" w:rsidRPr="00D14E87">
        <w:rPr>
          <w:sz w:val="20"/>
          <w:szCs w:val="20"/>
        </w:rPr>
        <w:t xml:space="preserve"> of </w:t>
      </w:r>
      <w:r w:rsidR="00012F5B">
        <w:rPr>
          <w:sz w:val="20"/>
          <w:szCs w:val="20"/>
        </w:rPr>
        <w:t>98</w:t>
      </w:r>
      <w:r w:rsidR="00012F5B" w:rsidRPr="00D14E87">
        <w:rPr>
          <w:sz w:val="20"/>
          <w:szCs w:val="20"/>
        </w:rPr>
        <w:t xml:space="preserve">% </w:t>
      </w:r>
      <w:r w:rsidR="00012F5B">
        <w:rPr>
          <w:sz w:val="20"/>
          <w:szCs w:val="20"/>
        </w:rPr>
        <w:t xml:space="preserve">with a 95% confidence interval of 97-99% </w:t>
      </w:r>
      <w:r w:rsidR="00012F5B" w:rsidRPr="00D14E87">
        <w:rPr>
          <w:sz w:val="20"/>
          <w:szCs w:val="20"/>
        </w:rPr>
        <w:t xml:space="preserve">for ultrasound </w:t>
      </w:r>
      <w:r w:rsidR="00012F5B">
        <w:rPr>
          <w:sz w:val="20"/>
          <w:szCs w:val="20"/>
        </w:rPr>
        <w:t>diagnosis</w:t>
      </w:r>
      <w:r w:rsidR="00012F5B" w:rsidRPr="00D14E87">
        <w:rPr>
          <w:sz w:val="20"/>
          <w:szCs w:val="20"/>
        </w:rPr>
        <w:t xml:space="preserve"> of fibroids</w:t>
      </w:r>
      <w:r w:rsidRPr="00D14E87">
        <w:rPr>
          <w:sz w:val="20"/>
          <w:szCs w:val="20"/>
        </w:rPr>
        <w:t>. This means, by definition, that ultrasound screening</w:t>
      </w:r>
      <w:r w:rsidR="00012F5B">
        <w:rPr>
          <w:sz w:val="20"/>
          <w:szCs w:val="20"/>
        </w:rPr>
        <w:t>, on an average,</w:t>
      </w:r>
      <w:r w:rsidRPr="00D14E87">
        <w:rPr>
          <w:sz w:val="20"/>
          <w:szCs w:val="20"/>
        </w:rPr>
        <w:t xml:space="preserve"> will correctly show absence of fibroids in </w:t>
      </w:r>
      <w:r w:rsidR="00012F5B">
        <w:rPr>
          <w:sz w:val="20"/>
          <w:szCs w:val="20"/>
        </w:rPr>
        <w:t>98</w:t>
      </w:r>
      <w:r w:rsidRPr="00D14E87">
        <w:rPr>
          <w:sz w:val="20"/>
          <w:szCs w:val="20"/>
        </w:rPr>
        <w:t>% of the women who do not have them.</w:t>
      </w:r>
      <w:bookmarkStart w:id="4" w:name="_a5ss8hd7ccbc" w:colFirst="0" w:colLast="0"/>
      <w:bookmarkEnd w:id="4"/>
    </w:p>
    <w:p w14:paraId="2D94C6BA" w14:textId="4DC2742E" w:rsidR="0068684C" w:rsidRPr="00F102DD" w:rsidRDefault="0068684C" w:rsidP="00304892">
      <w:pPr>
        <w:pStyle w:val="Heading2"/>
      </w:pPr>
      <w:r w:rsidRPr="00F102DD">
        <w:t>Item 5: Symptomaticity</w:t>
      </w:r>
    </w:p>
    <w:p w14:paraId="464706B0" w14:textId="77777777" w:rsidR="00D14E87" w:rsidRDefault="0068684C" w:rsidP="004B4626">
      <w:pPr>
        <w:spacing w:line="240" w:lineRule="auto"/>
        <w:rPr>
          <w:sz w:val="20"/>
          <w:szCs w:val="20"/>
        </w:rPr>
      </w:pPr>
      <w:r w:rsidRPr="00D14E87">
        <w:rPr>
          <w:sz w:val="20"/>
          <w:szCs w:val="20"/>
        </w:rPr>
        <w:t>The data on the symptomaticity of fibroids has been highly variable and estimates have stated that the proportions of women with symptomatic fibroids are likely overestimated because of underreporting of asymptomatic fibroids. Numbers in the range of 20% to 50% have been reported by Divakar (2008)</w:t>
      </w:r>
      <w:r w:rsidRPr="00D14E87">
        <w:rPr>
          <w:sz w:val="20"/>
          <w:szCs w:val="20"/>
          <w:vertAlign w:val="superscript"/>
        </w:rPr>
        <w:t>6</w:t>
      </w:r>
      <w:r w:rsidRPr="00D14E87">
        <w:rPr>
          <w:sz w:val="20"/>
          <w:szCs w:val="20"/>
        </w:rPr>
        <w:t xml:space="preserve">, </w:t>
      </w:r>
      <w:proofErr w:type="spellStart"/>
      <w:r w:rsidRPr="00D14E87">
        <w:rPr>
          <w:sz w:val="20"/>
          <w:szCs w:val="20"/>
        </w:rPr>
        <w:t>Eltoukhi</w:t>
      </w:r>
      <w:proofErr w:type="spellEnd"/>
      <w:r w:rsidRPr="00D14E87">
        <w:rPr>
          <w:sz w:val="20"/>
          <w:szCs w:val="20"/>
        </w:rPr>
        <w:t xml:space="preserve"> et al. (2014)</w:t>
      </w:r>
      <w:r w:rsidRPr="00D14E87">
        <w:rPr>
          <w:sz w:val="20"/>
          <w:szCs w:val="20"/>
          <w:vertAlign w:val="superscript"/>
        </w:rPr>
        <w:t>7</w:t>
      </w:r>
      <w:r w:rsidRPr="00D14E87">
        <w:rPr>
          <w:sz w:val="20"/>
          <w:szCs w:val="20"/>
        </w:rPr>
        <w:t>, etc. Hence, we considered a conservative estimate of 30% for the base-case analysis. Sensitivity analyses performed with the range accounted for the uncertainty in the data.</w:t>
      </w:r>
      <w:bookmarkStart w:id="5" w:name="_py4nskz9msuu" w:colFirst="0" w:colLast="0"/>
      <w:bookmarkEnd w:id="5"/>
    </w:p>
    <w:p w14:paraId="6155480A" w14:textId="779911A6" w:rsidR="0068684C" w:rsidRPr="00F102DD" w:rsidRDefault="0068684C" w:rsidP="00304892">
      <w:pPr>
        <w:pStyle w:val="Heading2"/>
      </w:pPr>
      <w:r w:rsidRPr="00F102DD">
        <w:t>Item 6: Treatment Choices at Various Ages</w:t>
      </w:r>
    </w:p>
    <w:p w14:paraId="1FB97FAD" w14:textId="77777777" w:rsidR="0068684C" w:rsidRPr="00D14E87" w:rsidRDefault="0068684C" w:rsidP="004B4626">
      <w:pPr>
        <w:spacing w:line="240" w:lineRule="auto"/>
        <w:rPr>
          <w:sz w:val="20"/>
          <w:szCs w:val="20"/>
        </w:rPr>
      </w:pPr>
      <w:r w:rsidRPr="00D14E87">
        <w:rPr>
          <w:sz w:val="20"/>
          <w:szCs w:val="20"/>
        </w:rPr>
        <w:t>For a woman with symptomatic fibroids, various treatment options, like medical, surgical (uterine artery embolization, high-intensity focused ultrasound surgery, endometrial ablation, myomectomy, hysterectomy), or no treatment, have been available to choose from. Treatment choices cannot be taken uniformly across all ages because of multiple factors like the desire for future fertility, the time spent suffering with symptoms, etc. Hence, age-based treatment choices’ probabilities were decided to be applied. However, such values for the entire range of treatment options were not available. Hence, we calculated those by applying trends of rates of myomectomies (fertility-preserving) and hysterectomies (non-fertility-preserving) with assumptions of similarities of treatments. The method of the same is described as follows:</w:t>
      </w:r>
    </w:p>
    <w:p w14:paraId="5CD91540" w14:textId="77777777" w:rsidR="00D14E87" w:rsidRDefault="0068684C" w:rsidP="004B4626">
      <w:pPr>
        <w:spacing w:line="240" w:lineRule="auto"/>
        <w:rPr>
          <w:sz w:val="20"/>
          <w:szCs w:val="20"/>
        </w:rPr>
      </w:pPr>
      <w:r w:rsidRPr="00D14E87">
        <w:rPr>
          <w:sz w:val="20"/>
          <w:szCs w:val="20"/>
        </w:rPr>
        <w:t xml:space="preserve">Amongst the various articles available, the data by Lee et al. (2009) </w:t>
      </w:r>
      <w:proofErr w:type="gramStart"/>
      <w:r w:rsidRPr="00D14E87">
        <w:rPr>
          <w:sz w:val="20"/>
          <w:szCs w:val="20"/>
        </w:rPr>
        <w:t>was considered to be</w:t>
      </w:r>
      <w:proofErr w:type="gramEnd"/>
      <w:r w:rsidRPr="00D14E87">
        <w:rPr>
          <w:sz w:val="20"/>
          <w:szCs w:val="20"/>
        </w:rPr>
        <w:t xml:space="preserve"> the most suitable as it contains most of the treatment options available.</w:t>
      </w:r>
      <w:r w:rsidRPr="00D14E87">
        <w:rPr>
          <w:sz w:val="20"/>
          <w:szCs w:val="20"/>
          <w:vertAlign w:val="superscript"/>
        </w:rPr>
        <w:t>8</w:t>
      </w:r>
      <w:r w:rsidRPr="00D14E87">
        <w:rPr>
          <w:sz w:val="20"/>
          <w:szCs w:val="20"/>
        </w:rPr>
        <w:t xml:space="preserve"> They reported the following treatment choice percentages:</w:t>
      </w:r>
    </w:p>
    <w:p w14:paraId="52BE9C80" w14:textId="41EBB469" w:rsidR="0068684C" w:rsidRPr="00D14E87" w:rsidRDefault="00F102DD" w:rsidP="004B4626">
      <w:pPr>
        <w:spacing w:line="240" w:lineRule="auto"/>
        <w:rPr>
          <w:b/>
          <w:sz w:val="20"/>
          <w:szCs w:val="20"/>
        </w:rPr>
      </w:pPr>
      <w:r>
        <w:rPr>
          <w:b/>
          <w:sz w:val="20"/>
          <w:szCs w:val="20"/>
        </w:rPr>
        <w:t>Table B.6</w:t>
      </w:r>
      <w:r w:rsidR="0068684C" w:rsidRPr="00D14E87">
        <w:rPr>
          <w:b/>
          <w:sz w:val="20"/>
          <w:szCs w:val="20"/>
        </w:rPr>
        <w:t>. Percentages of Treatment Options as Reported by Lee et al.</w:t>
      </w:r>
      <w:r w:rsidR="0068684C" w:rsidRPr="00D14E87">
        <w:rPr>
          <w:b/>
          <w:sz w:val="20"/>
          <w:szCs w:val="20"/>
          <w:vertAlign w:val="superscript"/>
        </w:rPr>
        <w:t>8</w:t>
      </w:r>
    </w:p>
    <w:tbl>
      <w:tblPr>
        <w:tblW w:w="9026" w:type="dxa"/>
        <w:tblBorders>
          <w:top w:val="nil"/>
          <w:left w:val="nil"/>
          <w:bottom w:val="nil"/>
          <w:right w:val="nil"/>
          <w:insideH w:val="nil"/>
          <w:insideV w:val="nil"/>
        </w:tblBorders>
        <w:tblLayout w:type="fixed"/>
        <w:tblLook w:val="0600" w:firstRow="0" w:lastRow="0" w:firstColumn="0" w:lastColumn="0" w:noHBand="1" w:noVBand="1"/>
      </w:tblPr>
      <w:tblGrid>
        <w:gridCol w:w="4513"/>
        <w:gridCol w:w="4513"/>
      </w:tblGrid>
      <w:tr w:rsidR="0068684C" w:rsidRPr="00D14E87" w14:paraId="66D56858" w14:textId="77777777" w:rsidTr="000A4E92">
        <w:tc>
          <w:tcPr>
            <w:tcW w:w="4513"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7586C618"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513"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E6A80A0" w14:textId="77777777" w:rsidR="0068684C" w:rsidRPr="00D14E87" w:rsidRDefault="0068684C" w:rsidP="004B4626">
            <w:pPr>
              <w:spacing w:after="0" w:line="240" w:lineRule="auto"/>
              <w:jc w:val="center"/>
              <w:rPr>
                <w:b/>
                <w:sz w:val="16"/>
                <w:szCs w:val="16"/>
              </w:rPr>
            </w:pPr>
            <w:r w:rsidRPr="00D14E87">
              <w:rPr>
                <w:b/>
                <w:sz w:val="16"/>
                <w:szCs w:val="16"/>
              </w:rPr>
              <w:t>Percentage Reported</w:t>
            </w:r>
          </w:p>
        </w:tc>
      </w:tr>
      <w:tr w:rsidR="0068684C" w:rsidRPr="00D14E87" w14:paraId="356A5712" w14:textId="77777777" w:rsidTr="000A4E92">
        <w:tc>
          <w:tcPr>
            <w:tcW w:w="9026" w:type="dxa"/>
            <w:gridSpan w:val="2"/>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410D93A" w14:textId="77777777" w:rsidR="0068684C" w:rsidRPr="00D14E87" w:rsidRDefault="0068684C" w:rsidP="004B4626">
            <w:pPr>
              <w:spacing w:after="0" w:line="240" w:lineRule="auto"/>
              <w:rPr>
                <w:sz w:val="16"/>
                <w:szCs w:val="16"/>
              </w:rPr>
            </w:pPr>
            <w:r w:rsidRPr="00D14E87">
              <w:rPr>
                <w:sz w:val="16"/>
                <w:szCs w:val="16"/>
              </w:rPr>
              <w:t>All treatments</w:t>
            </w:r>
          </w:p>
        </w:tc>
      </w:tr>
      <w:tr w:rsidR="0068684C" w:rsidRPr="00D14E87" w14:paraId="700D2B39"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B9B0E94" w14:textId="77777777" w:rsidR="0068684C" w:rsidRPr="00D14E87" w:rsidRDefault="0068684C" w:rsidP="004B4626">
            <w:pPr>
              <w:spacing w:after="0" w:line="240" w:lineRule="auto"/>
              <w:rPr>
                <w:sz w:val="16"/>
                <w:szCs w:val="16"/>
              </w:rPr>
            </w:pPr>
            <w:r w:rsidRPr="00D14E87">
              <w:rPr>
                <w:sz w:val="16"/>
                <w:szCs w:val="16"/>
              </w:rPr>
              <w:t>Only surgical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168B10B8" w14:textId="061850B7" w:rsidR="0068684C" w:rsidRPr="00D14E87" w:rsidRDefault="0068684C" w:rsidP="004B4626">
            <w:pPr>
              <w:spacing w:after="0" w:line="240" w:lineRule="auto"/>
              <w:jc w:val="center"/>
              <w:rPr>
                <w:sz w:val="16"/>
                <w:szCs w:val="16"/>
              </w:rPr>
            </w:pPr>
            <w:r w:rsidRPr="00D14E87">
              <w:rPr>
                <w:sz w:val="16"/>
                <w:szCs w:val="16"/>
              </w:rPr>
              <w:t>16</w:t>
            </w:r>
            <w:r w:rsidR="00720A3E">
              <w:rPr>
                <w:sz w:val="16"/>
                <w:szCs w:val="16"/>
              </w:rPr>
              <w:t>.</w:t>
            </w:r>
            <w:r w:rsidRPr="00D14E87">
              <w:rPr>
                <w:sz w:val="16"/>
                <w:szCs w:val="16"/>
              </w:rPr>
              <w:t>8%</w:t>
            </w:r>
          </w:p>
        </w:tc>
      </w:tr>
      <w:tr w:rsidR="0068684C" w:rsidRPr="00D14E87" w14:paraId="15A303A6"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4401561" w14:textId="77777777" w:rsidR="0068684C" w:rsidRPr="00D14E87" w:rsidRDefault="0068684C" w:rsidP="004B4626">
            <w:pPr>
              <w:spacing w:after="0" w:line="240" w:lineRule="auto"/>
              <w:rPr>
                <w:sz w:val="16"/>
                <w:szCs w:val="16"/>
              </w:rPr>
            </w:pPr>
            <w:r w:rsidRPr="00D14E87">
              <w:rPr>
                <w:sz w:val="16"/>
                <w:szCs w:val="16"/>
              </w:rPr>
              <w:t>Both surgical and prescription drug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698104D3" w14:textId="58D363B1" w:rsidR="0068684C" w:rsidRPr="00D14E87" w:rsidRDefault="0068684C" w:rsidP="004B4626">
            <w:pPr>
              <w:spacing w:after="0" w:line="240" w:lineRule="auto"/>
              <w:jc w:val="center"/>
              <w:rPr>
                <w:sz w:val="16"/>
                <w:szCs w:val="16"/>
              </w:rPr>
            </w:pPr>
            <w:r w:rsidRPr="00D14E87">
              <w:rPr>
                <w:sz w:val="16"/>
                <w:szCs w:val="16"/>
              </w:rPr>
              <w:t>42</w:t>
            </w:r>
            <w:r w:rsidR="00720A3E">
              <w:rPr>
                <w:sz w:val="16"/>
                <w:szCs w:val="16"/>
              </w:rPr>
              <w:t>.</w:t>
            </w:r>
            <w:r w:rsidRPr="00D14E87">
              <w:rPr>
                <w:sz w:val="16"/>
                <w:szCs w:val="16"/>
              </w:rPr>
              <w:t>4%</w:t>
            </w:r>
          </w:p>
        </w:tc>
      </w:tr>
      <w:tr w:rsidR="0068684C" w:rsidRPr="00D14E87" w14:paraId="5A1518B7"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9CFA77C" w14:textId="77777777" w:rsidR="0068684C" w:rsidRPr="00D14E87" w:rsidRDefault="0068684C" w:rsidP="004B4626">
            <w:pPr>
              <w:spacing w:after="0" w:line="240" w:lineRule="auto"/>
              <w:rPr>
                <w:sz w:val="16"/>
                <w:szCs w:val="16"/>
              </w:rPr>
            </w:pPr>
            <w:r w:rsidRPr="00D14E87">
              <w:rPr>
                <w:sz w:val="16"/>
                <w:szCs w:val="16"/>
              </w:rPr>
              <w:t>Only prescription drug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1E591205" w14:textId="7F6A26CF" w:rsidR="0068684C" w:rsidRPr="00D14E87" w:rsidRDefault="0068684C" w:rsidP="004B4626">
            <w:pPr>
              <w:spacing w:after="0" w:line="240" w:lineRule="auto"/>
              <w:jc w:val="center"/>
              <w:rPr>
                <w:sz w:val="16"/>
                <w:szCs w:val="16"/>
              </w:rPr>
            </w:pPr>
            <w:r w:rsidRPr="00D14E87">
              <w:rPr>
                <w:sz w:val="16"/>
                <w:szCs w:val="16"/>
              </w:rPr>
              <w:t>22</w:t>
            </w:r>
            <w:r w:rsidR="00720A3E">
              <w:rPr>
                <w:sz w:val="16"/>
                <w:szCs w:val="16"/>
              </w:rPr>
              <w:t>.</w:t>
            </w:r>
            <w:r w:rsidRPr="00D14E87">
              <w:rPr>
                <w:sz w:val="16"/>
                <w:szCs w:val="16"/>
              </w:rPr>
              <w:t>4%</w:t>
            </w:r>
          </w:p>
        </w:tc>
      </w:tr>
      <w:tr w:rsidR="0068684C" w:rsidRPr="00D14E87" w14:paraId="7E647059"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6620895" w14:textId="77777777" w:rsidR="0068684C" w:rsidRPr="00D14E87" w:rsidRDefault="0068684C" w:rsidP="004B4626">
            <w:pPr>
              <w:spacing w:after="0" w:line="240" w:lineRule="auto"/>
              <w:rPr>
                <w:sz w:val="16"/>
                <w:szCs w:val="16"/>
              </w:rPr>
            </w:pPr>
            <w:r w:rsidRPr="00D14E87">
              <w:rPr>
                <w:sz w:val="16"/>
                <w:szCs w:val="16"/>
              </w:rPr>
              <w:t>No surgical or prescription drug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29F02FBF" w14:textId="471B12B2"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4%</w:t>
            </w:r>
          </w:p>
        </w:tc>
      </w:tr>
      <w:tr w:rsidR="0068684C" w:rsidRPr="00D14E87" w14:paraId="5C9ABD61"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E370ED9" w14:textId="77777777" w:rsidR="0068684C" w:rsidRPr="00D14E87" w:rsidRDefault="0068684C" w:rsidP="004B4626">
            <w:pPr>
              <w:spacing w:after="0" w:line="240" w:lineRule="auto"/>
              <w:rPr>
                <w:sz w:val="16"/>
                <w:szCs w:val="16"/>
              </w:rPr>
            </w:pPr>
            <w:r w:rsidRPr="00D14E87">
              <w:rPr>
                <w:sz w:val="16"/>
                <w:szCs w:val="16"/>
              </w:rPr>
              <w:t>Total</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51419916" w14:textId="77777777" w:rsidR="0068684C" w:rsidRPr="00D14E87" w:rsidRDefault="0068684C" w:rsidP="004B4626">
            <w:pPr>
              <w:spacing w:after="0" w:line="240" w:lineRule="auto"/>
              <w:jc w:val="center"/>
              <w:rPr>
                <w:sz w:val="16"/>
                <w:szCs w:val="16"/>
              </w:rPr>
            </w:pPr>
            <w:r w:rsidRPr="00D14E87">
              <w:rPr>
                <w:sz w:val="16"/>
                <w:szCs w:val="16"/>
              </w:rPr>
              <w:t>100%</w:t>
            </w:r>
          </w:p>
        </w:tc>
      </w:tr>
      <w:tr w:rsidR="0068684C" w:rsidRPr="00D14E87" w14:paraId="7A858F64" w14:textId="77777777" w:rsidTr="000A4E92">
        <w:tc>
          <w:tcPr>
            <w:tcW w:w="9026" w:type="dxa"/>
            <w:gridSpan w:val="2"/>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7600AA8" w14:textId="77777777" w:rsidR="0068684C" w:rsidRPr="00D14E87" w:rsidRDefault="0068684C" w:rsidP="004B4626">
            <w:pPr>
              <w:spacing w:after="0" w:line="240" w:lineRule="auto"/>
              <w:rPr>
                <w:sz w:val="16"/>
                <w:szCs w:val="16"/>
              </w:rPr>
            </w:pPr>
            <w:r w:rsidRPr="00D14E87">
              <w:rPr>
                <w:sz w:val="16"/>
                <w:szCs w:val="16"/>
              </w:rPr>
              <w:t>Surgical treatments</w:t>
            </w:r>
          </w:p>
        </w:tc>
      </w:tr>
      <w:tr w:rsidR="0068684C" w:rsidRPr="00D14E87" w14:paraId="692A3B16"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0DAF0A7" w14:textId="77777777" w:rsidR="0068684C" w:rsidRPr="00D14E87" w:rsidRDefault="0068684C" w:rsidP="004B4626">
            <w:pPr>
              <w:spacing w:after="0" w:line="240" w:lineRule="auto"/>
              <w:rPr>
                <w:sz w:val="16"/>
                <w:szCs w:val="16"/>
              </w:rPr>
            </w:pPr>
            <w:r w:rsidRPr="00D14E87">
              <w:rPr>
                <w:sz w:val="16"/>
                <w:szCs w:val="16"/>
              </w:rPr>
              <w:t>Hysterectomy only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1A4F2424" w14:textId="16DC402A" w:rsidR="0068684C" w:rsidRPr="00D14E87" w:rsidRDefault="0068684C" w:rsidP="004B4626">
            <w:pPr>
              <w:spacing w:after="0" w:line="240" w:lineRule="auto"/>
              <w:jc w:val="center"/>
              <w:rPr>
                <w:sz w:val="16"/>
                <w:szCs w:val="16"/>
              </w:rPr>
            </w:pPr>
            <w:r w:rsidRPr="00D14E87">
              <w:rPr>
                <w:sz w:val="16"/>
                <w:szCs w:val="16"/>
              </w:rPr>
              <w:t>78</w:t>
            </w:r>
            <w:r w:rsidR="00720A3E">
              <w:rPr>
                <w:sz w:val="16"/>
                <w:szCs w:val="16"/>
              </w:rPr>
              <w:t>.</w:t>
            </w:r>
            <w:r w:rsidRPr="00D14E87">
              <w:rPr>
                <w:sz w:val="16"/>
                <w:szCs w:val="16"/>
              </w:rPr>
              <w:t>9%</w:t>
            </w:r>
          </w:p>
        </w:tc>
      </w:tr>
      <w:tr w:rsidR="0068684C" w:rsidRPr="00D14E87" w14:paraId="37ADD1B6"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429BC2C" w14:textId="77777777" w:rsidR="0068684C" w:rsidRPr="00D14E87" w:rsidRDefault="0068684C" w:rsidP="004B4626">
            <w:pPr>
              <w:spacing w:after="0" w:line="240" w:lineRule="auto"/>
              <w:rPr>
                <w:sz w:val="16"/>
                <w:szCs w:val="16"/>
              </w:rPr>
            </w:pPr>
            <w:r w:rsidRPr="00D14E87">
              <w:rPr>
                <w:sz w:val="16"/>
                <w:szCs w:val="16"/>
              </w:rPr>
              <w:t>Myomectomy only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20249D28" w14:textId="13476912" w:rsidR="0068684C" w:rsidRPr="00D14E87" w:rsidRDefault="0068684C" w:rsidP="004B4626">
            <w:pPr>
              <w:spacing w:after="0" w:line="240" w:lineRule="auto"/>
              <w:jc w:val="center"/>
              <w:rPr>
                <w:sz w:val="16"/>
                <w:szCs w:val="16"/>
              </w:rPr>
            </w:pPr>
            <w:r w:rsidRPr="00D14E87">
              <w:rPr>
                <w:sz w:val="16"/>
                <w:szCs w:val="16"/>
              </w:rPr>
              <w:t>10</w:t>
            </w:r>
            <w:r w:rsidR="00720A3E">
              <w:rPr>
                <w:sz w:val="16"/>
                <w:szCs w:val="16"/>
              </w:rPr>
              <w:t>.</w:t>
            </w:r>
            <w:r w:rsidRPr="00D14E87">
              <w:rPr>
                <w:sz w:val="16"/>
                <w:szCs w:val="16"/>
              </w:rPr>
              <w:t>0%</w:t>
            </w:r>
          </w:p>
        </w:tc>
      </w:tr>
      <w:tr w:rsidR="0068684C" w:rsidRPr="00D14E87" w14:paraId="48A46014"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2530637" w14:textId="77777777" w:rsidR="0068684C" w:rsidRPr="00D14E87" w:rsidRDefault="0068684C" w:rsidP="004B4626">
            <w:pPr>
              <w:spacing w:after="0" w:line="240" w:lineRule="auto"/>
              <w:rPr>
                <w:sz w:val="16"/>
                <w:szCs w:val="16"/>
              </w:rPr>
            </w:pPr>
            <w:r w:rsidRPr="00D14E87">
              <w:rPr>
                <w:sz w:val="16"/>
                <w:szCs w:val="16"/>
              </w:rPr>
              <w:t>Uterine artery embolization only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66223050" w14:textId="6F147F72"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Pr="00D14E87">
              <w:rPr>
                <w:sz w:val="16"/>
                <w:szCs w:val="16"/>
              </w:rPr>
              <w:t>0%</w:t>
            </w:r>
          </w:p>
        </w:tc>
      </w:tr>
      <w:tr w:rsidR="0068684C" w:rsidRPr="00D14E87" w14:paraId="31555A3E"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506B222" w14:textId="77777777" w:rsidR="0068684C" w:rsidRPr="00D14E87" w:rsidRDefault="0068684C" w:rsidP="004B4626">
            <w:pPr>
              <w:spacing w:after="0" w:line="240" w:lineRule="auto"/>
              <w:rPr>
                <w:sz w:val="16"/>
                <w:szCs w:val="16"/>
              </w:rPr>
            </w:pPr>
            <w:r w:rsidRPr="00D14E87">
              <w:rPr>
                <w:sz w:val="16"/>
                <w:szCs w:val="16"/>
              </w:rPr>
              <w:t>Endometrial ablation only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4CECBE82" w14:textId="036475AC" w:rsidR="0068684C" w:rsidRPr="00D14E87" w:rsidRDefault="0068684C" w:rsidP="004B4626">
            <w:pPr>
              <w:spacing w:after="0" w:line="240" w:lineRule="auto"/>
              <w:jc w:val="center"/>
              <w:rPr>
                <w:sz w:val="16"/>
                <w:szCs w:val="16"/>
              </w:rPr>
            </w:pPr>
            <w:r w:rsidRPr="00D14E87">
              <w:rPr>
                <w:sz w:val="16"/>
                <w:szCs w:val="16"/>
              </w:rPr>
              <w:t>4</w:t>
            </w:r>
            <w:r w:rsidR="00720A3E">
              <w:rPr>
                <w:sz w:val="16"/>
                <w:szCs w:val="16"/>
              </w:rPr>
              <w:t>.</w:t>
            </w:r>
            <w:r w:rsidRPr="00D14E87">
              <w:rPr>
                <w:sz w:val="16"/>
                <w:szCs w:val="16"/>
              </w:rPr>
              <w:t>1%</w:t>
            </w:r>
          </w:p>
        </w:tc>
      </w:tr>
      <w:tr w:rsidR="0068684C" w:rsidRPr="00D14E87" w14:paraId="32B8D8B4"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273CE45" w14:textId="77777777" w:rsidR="0068684C" w:rsidRPr="00D14E87" w:rsidRDefault="0068684C" w:rsidP="004B4626">
            <w:pPr>
              <w:spacing w:after="0" w:line="240" w:lineRule="auto"/>
              <w:rPr>
                <w:sz w:val="16"/>
                <w:szCs w:val="16"/>
              </w:rPr>
            </w:pPr>
            <w:r w:rsidRPr="00D14E87">
              <w:rPr>
                <w:sz w:val="16"/>
                <w:szCs w:val="16"/>
              </w:rPr>
              <w:t>Multiple treatments</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1FBD0D6D" w14:textId="4AA24C38" w:rsidR="0068684C" w:rsidRPr="00D14E87" w:rsidRDefault="0068684C" w:rsidP="004B4626">
            <w:pPr>
              <w:spacing w:after="0" w:line="240" w:lineRule="auto"/>
              <w:jc w:val="center"/>
              <w:rPr>
                <w:sz w:val="16"/>
                <w:szCs w:val="16"/>
              </w:rPr>
            </w:pPr>
            <w:r w:rsidRPr="00D14E87">
              <w:rPr>
                <w:sz w:val="16"/>
                <w:szCs w:val="16"/>
              </w:rPr>
              <w:t>4</w:t>
            </w:r>
            <w:r w:rsidR="00720A3E">
              <w:rPr>
                <w:sz w:val="16"/>
                <w:szCs w:val="16"/>
              </w:rPr>
              <w:t>.</w:t>
            </w:r>
            <w:r w:rsidRPr="00D14E87">
              <w:rPr>
                <w:sz w:val="16"/>
                <w:szCs w:val="16"/>
              </w:rPr>
              <w:t>0%</w:t>
            </w:r>
          </w:p>
        </w:tc>
      </w:tr>
      <w:tr w:rsidR="0068684C" w:rsidRPr="00D14E87" w14:paraId="69177B48"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85E3D84" w14:textId="77777777" w:rsidR="0068684C" w:rsidRPr="00D14E87" w:rsidRDefault="0068684C" w:rsidP="004B4626">
            <w:pPr>
              <w:spacing w:after="0" w:line="240" w:lineRule="auto"/>
              <w:rPr>
                <w:sz w:val="16"/>
                <w:szCs w:val="16"/>
              </w:rPr>
            </w:pPr>
            <w:r w:rsidRPr="00D14E87">
              <w:rPr>
                <w:sz w:val="16"/>
                <w:szCs w:val="16"/>
              </w:rPr>
              <w:t>Total</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526ADFC5" w14:textId="77777777" w:rsidR="0068684C" w:rsidRPr="00D14E87" w:rsidRDefault="0068684C" w:rsidP="004B4626">
            <w:pPr>
              <w:spacing w:after="0" w:line="240" w:lineRule="auto"/>
              <w:jc w:val="center"/>
              <w:rPr>
                <w:sz w:val="16"/>
                <w:szCs w:val="16"/>
              </w:rPr>
            </w:pPr>
            <w:r w:rsidRPr="00D14E87">
              <w:rPr>
                <w:sz w:val="16"/>
                <w:szCs w:val="16"/>
              </w:rPr>
              <w:t>100%</w:t>
            </w:r>
          </w:p>
        </w:tc>
      </w:tr>
    </w:tbl>
    <w:p w14:paraId="44E15684" w14:textId="77777777" w:rsidR="0068684C" w:rsidRPr="00D14E87" w:rsidRDefault="0068684C" w:rsidP="004B4626">
      <w:pPr>
        <w:spacing w:line="240" w:lineRule="auto"/>
        <w:rPr>
          <w:sz w:val="20"/>
          <w:szCs w:val="20"/>
        </w:rPr>
      </w:pPr>
    </w:p>
    <w:p w14:paraId="13C0EC3C" w14:textId="77777777" w:rsidR="0068684C" w:rsidRPr="00D14E87" w:rsidRDefault="0068684C" w:rsidP="004B4626">
      <w:pPr>
        <w:spacing w:line="240" w:lineRule="auto"/>
        <w:rPr>
          <w:sz w:val="20"/>
          <w:szCs w:val="20"/>
        </w:rPr>
      </w:pPr>
      <w:r w:rsidRPr="00D14E87">
        <w:rPr>
          <w:sz w:val="20"/>
          <w:szCs w:val="20"/>
        </w:rPr>
        <w:t>In the above data, the treatment of ‘both surgical and prescription drug treatment’ was equally split (42.4% / 2 = 21.2%) to distribute to surgical and medical treatment to derive the following percentages:</w:t>
      </w:r>
    </w:p>
    <w:p w14:paraId="6B336AF3" w14:textId="267C7712" w:rsidR="0068684C" w:rsidRPr="00D14E87" w:rsidRDefault="00F102DD" w:rsidP="004B4626">
      <w:pPr>
        <w:spacing w:line="240" w:lineRule="auto"/>
        <w:rPr>
          <w:b/>
          <w:sz w:val="20"/>
          <w:szCs w:val="20"/>
        </w:rPr>
      </w:pPr>
      <w:r>
        <w:rPr>
          <w:b/>
          <w:sz w:val="20"/>
          <w:szCs w:val="20"/>
        </w:rPr>
        <w:lastRenderedPageBreak/>
        <w:t>Table B.7</w:t>
      </w:r>
      <w:r w:rsidR="0068684C" w:rsidRPr="00D14E87">
        <w:rPr>
          <w:b/>
          <w:sz w:val="20"/>
          <w:szCs w:val="20"/>
        </w:rPr>
        <w:t>. Derivation of Probabilities of Broad Treatment Options for Age 45 Years</w:t>
      </w:r>
    </w:p>
    <w:tbl>
      <w:tblPr>
        <w:tblW w:w="9026" w:type="dxa"/>
        <w:tblBorders>
          <w:top w:val="nil"/>
          <w:left w:val="nil"/>
          <w:bottom w:val="nil"/>
          <w:right w:val="nil"/>
          <w:insideH w:val="nil"/>
          <w:insideV w:val="nil"/>
        </w:tblBorders>
        <w:tblLayout w:type="fixed"/>
        <w:tblLook w:val="0600" w:firstRow="0" w:lastRow="0" w:firstColumn="0" w:lastColumn="0" w:noHBand="1" w:noVBand="1"/>
      </w:tblPr>
      <w:tblGrid>
        <w:gridCol w:w="4513"/>
        <w:gridCol w:w="4513"/>
      </w:tblGrid>
      <w:tr w:rsidR="0068684C" w:rsidRPr="00D14E87" w14:paraId="0E04378E" w14:textId="77777777" w:rsidTr="000A4E92">
        <w:tc>
          <w:tcPr>
            <w:tcW w:w="4513"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2E9ACC1D"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513"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395344E" w14:textId="77777777" w:rsidR="0068684C" w:rsidRPr="00D14E87" w:rsidRDefault="0068684C" w:rsidP="004B4626">
            <w:pPr>
              <w:spacing w:after="0" w:line="240" w:lineRule="auto"/>
              <w:jc w:val="center"/>
              <w:rPr>
                <w:b/>
                <w:sz w:val="16"/>
                <w:szCs w:val="16"/>
              </w:rPr>
            </w:pPr>
            <w:r w:rsidRPr="00D14E87">
              <w:rPr>
                <w:b/>
                <w:sz w:val="16"/>
                <w:szCs w:val="16"/>
              </w:rPr>
              <w:t>Percentage Reported</w:t>
            </w:r>
          </w:p>
        </w:tc>
      </w:tr>
      <w:tr w:rsidR="0068684C" w:rsidRPr="00D14E87" w14:paraId="191D26AA"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2D4044C" w14:textId="77777777" w:rsidR="0068684C" w:rsidRPr="00D14E87" w:rsidRDefault="0068684C" w:rsidP="004B4626">
            <w:pPr>
              <w:spacing w:after="0" w:line="240" w:lineRule="auto"/>
              <w:rPr>
                <w:sz w:val="16"/>
                <w:szCs w:val="16"/>
              </w:rPr>
            </w:pPr>
            <w:r w:rsidRPr="00D14E87">
              <w:rPr>
                <w:sz w:val="16"/>
                <w:szCs w:val="16"/>
              </w:rPr>
              <w:t>Medical management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2AB5BCEA" w14:textId="5C801008" w:rsidR="0068684C" w:rsidRPr="00D14E87" w:rsidRDefault="0068684C" w:rsidP="004B4626">
            <w:pPr>
              <w:spacing w:after="0" w:line="240" w:lineRule="auto"/>
              <w:jc w:val="center"/>
              <w:rPr>
                <w:sz w:val="16"/>
                <w:szCs w:val="16"/>
              </w:rPr>
            </w:pPr>
            <w:r w:rsidRPr="00D14E87">
              <w:rPr>
                <w:sz w:val="16"/>
                <w:szCs w:val="16"/>
              </w:rPr>
              <w:t>22</w:t>
            </w:r>
            <w:r w:rsidR="00720A3E">
              <w:rPr>
                <w:sz w:val="16"/>
                <w:szCs w:val="16"/>
              </w:rPr>
              <w:t>.</w:t>
            </w:r>
            <w:r w:rsidRPr="00D14E87">
              <w:rPr>
                <w:sz w:val="16"/>
                <w:szCs w:val="16"/>
              </w:rPr>
              <w:t>4% + 21</w:t>
            </w:r>
            <w:r w:rsidR="00720A3E">
              <w:rPr>
                <w:sz w:val="16"/>
                <w:szCs w:val="16"/>
              </w:rPr>
              <w:t>.</w:t>
            </w:r>
            <w:r w:rsidRPr="00D14E87">
              <w:rPr>
                <w:sz w:val="16"/>
                <w:szCs w:val="16"/>
              </w:rPr>
              <w:t>2% = 43</w:t>
            </w:r>
            <w:r w:rsidR="00720A3E">
              <w:rPr>
                <w:sz w:val="16"/>
                <w:szCs w:val="16"/>
              </w:rPr>
              <w:t>.</w:t>
            </w:r>
            <w:r w:rsidRPr="00D14E87">
              <w:rPr>
                <w:sz w:val="16"/>
                <w:szCs w:val="16"/>
              </w:rPr>
              <w:t>6%</w:t>
            </w:r>
          </w:p>
        </w:tc>
      </w:tr>
      <w:tr w:rsidR="0068684C" w:rsidRPr="00D14E87" w14:paraId="3F102A0B"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E611071" w14:textId="77777777" w:rsidR="0068684C" w:rsidRPr="00D14E87" w:rsidRDefault="0068684C" w:rsidP="004B4626">
            <w:pPr>
              <w:spacing w:after="0" w:line="240" w:lineRule="auto"/>
              <w:rPr>
                <w:sz w:val="16"/>
                <w:szCs w:val="16"/>
              </w:rPr>
            </w:pPr>
            <w:r w:rsidRPr="00D14E87">
              <w:rPr>
                <w:sz w:val="16"/>
                <w:szCs w:val="16"/>
              </w:rPr>
              <w:t>Surgical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3CC079DF" w14:textId="41319128" w:rsidR="0068684C" w:rsidRPr="00D14E87" w:rsidRDefault="0068684C" w:rsidP="004B4626">
            <w:pPr>
              <w:spacing w:after="0" w:line="240" w:lineRule="auto"/>
              <w:jc w:val="center"/>
              <w:rPr>
                <w:sz w:val="16"/>
                <w:szCs w:val="16"/>
              </w:rPr>
            </w:pPr>
            <w:r w:rsidRPr="00D14E87">
              <w:rPr>
                <w:sz w:val="16"/>
                <w:szCs w:val="16"/>
              </w:rPr>
              <w:t>16</w:t>
            </w:r>
            <w:r w:rsidR="00720A3E">
              <w:rPr>
                <w:sz w:val="16"/>
                <w:szCs w:val="16"/>
              </w:rPr>
              <w:t>.</w:t>
            </w:r>
            <w:r w:rsidRPr="00D14E87">
              <w:rPr>
                <w:sz w:val="16"/>
                <w:szCs w:val="16"/>
              </w:rPr>
              <w:t>8% + 21</w:t>
            </w:r>
            <w:r w:rsidR="00720A3E">
              <w:rPr>
                <w:sz w:val="16"/>
                <w:szCs w:val="16"/>
              </w:rPr>
              <w:t>.</w:t>
            </w:r>
            <w:r w:rsidRPr="00D14E87">
              <w:rPr>
                <w:sz w:val="16"/>
                <w:szCs w:val="16"/>
              </w:rPr>
              <w:t>2% = 38%</w:t>
            </w:r>
          </w:p>
        </w:tc>
      </w:tr>
      <w:tr w:rsidR="0068684C" w:rsidRPr="00D14E87" w14:paraId="6D789212"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A29AD27" w14:textId="77777777" w:rsidR="0068684C" w:rsidRPr="00D14E87" w:rsidRDefault="0068684C" w:rsidP="004B4626">
            <w:pPr>
              <w:spacing w:after="0" w:line="240" w:lineRule="auto"/>
              <w:rPr>
                <w:sz w:val="16"/>
                <w:szCs w:val="16"/>
              </w:rPr>
            </w:pPr>
            <w:r w:rsidRPr="00D14E87">
              <w:rPr>
                <w:sz w:val="16"/>
                <w:szCs w:val="16"/>
              </w:rPr>
              <w:t>No surgical or prescription drug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5BE4A41B" w14:textId="3354A6B0"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4%</w:t>
            </w:r>
          </w:p>
        </w:tc>
      </w:tr>
      <w:tr w:rsidR="0068684C" w:rsidRPr="00D14E87" w14:paraId="57916DF1"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588BCD1" w14:textId="77777777" w:rsidR="0068684C" w:rsidRPr="00D14E87" w:rsidRDefault="0068684C" w:rsidP="004B4626">
            <w:pPr>
              <w:spacing w:after="0" w:line="240" w:lineRule="auto"/>
              <w:rPr>
                <w:sz w:val="16"/>
                <w:szCs w:val="16"/>
              </w:rPr>
            </w:pPr>
            <w:r w:rsidRPr="00D14E87">
              <w:rPr>
                <w:sz w:val="16"/>
                <w:szCs w:val="16"/>
              </w:rPr>
              <w:t>Total</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29C07691" w14:textId="77777777" w:rsidR="0068684C" w:rsidRPr="00D14E87" w:rsidRDefault="0068684C" w:rsidP="004B4626">
            <w:pPr>
              <w:spacing w:after="0" w:line="240" w:lineRule="auto"/>
              <w:jc w:val="center"/>
              <w:rPr>
                <w:sz w:val="16"/>
                <w:szCs w:val="16"/>
              </w:rPr>
            </w:pPr>
            <w:r w:rsidRPr="00D14E87">
              <w:rPr>
                <w:sz w:val="16"/>
                <w:szCs w:val="16"/>
              </w:rPr>
              <w:t>100%</w:t>
            </w:r>
          </w:p>
        </w:tc>
      </w:tr>
    </w:tbl>
    <w:p w14:paraId="0133AB85" w14:textId="77777777" w:rsidR="0068684C" w:rsidRPr="00D14E87" w:rsidRDefault="0068684C" w:rsidP="004B4626">
      <w:pPr>
        <w:spacing w:line="240" w:lineRule="auto"/>
        <w:rPr>
          <w:sz w:val="20"/>
          <w:szCs w:val="20"/>
        </w:rPr>
      </w:pPr>
    </w:p>
    <w:p w14:paraId="77187BCF" w14:textId="1FE6ABE3" w:rsidR="0068684C" w:rsidRPr="00D14E87" w:rsidRDefault="0068684C" w:rsidP="004B4626">
      <w:pPr>
        <w:spacing w:line="240" w:lineRule="auto"/>
        <w:rPr>
          <w:sz w:val="20"/>
          <w:szCs w:val="20"/>
        </w:rPr>
      </w:pPr>
      <w:r w:rsidRPr="00D14E87">
        <w:rPr>
          <w:sz w:val="20"/>
          <w:szCs w:val="20"/>
        </w:rPr>
        <w:t xml:space="preserve">The percentage of surgical treatment options was split proportionate to the categorization reported by Lee et al., where the percentage of multiple treatments was assumedly allotted to HIFU (high-intensity focused ultrasound)/ </w:t>
      </w:r>
      <w:proofErr w:type="spellStart"/>
      <w:r w:rsidRPr="00D14E87">
        <w:rPr>
          <w:sz w:val="20"/>
          <w:szCs w:val="20"/>
        </w:rPr>
        <w:t>MRgFUS</w:t>
      </w:r>
      <w:proofErr w:type="spellEnd"/>
      <w:r w:rsidRPr="00D14E87">
        <w:rPr>
          <w:sz w:val="20"/>
          <w:szCs w:val="20"/>
        </w:rPr>
        <w:t xml:space="preserve"> (magnetic resonance-guided focused ultrasound) surgery due to lack of data.</w:t>
      </w:r>
      <w:r w:rsidRPr="00D14E87">
        <w:rPr>
          <w:sz w:val="20"/>
          <w:szCs w:val="20"/>
          <w:vertAlign w:val="superscript"/>
        </w:rPr>
        <w:t>8</w:t>
      </w:r>
      <w:r w:rsidRPr="00D14E87">
        <w:rPr>
          <w:sz w:val="20"/>
          <w:szCs w:val="20"/>
        </w:rPr>
        <w:t xml:space="preserve"> This assumption was valid as other narrow studies report similar probabilities of choosing HIFU.</w:t>
      </w:r>
      <w:r w:rsidRPr="00D14E87">
        <w:rPr>
          <w:sz w:val="20"/>
          <w:szCs w:val="20"/>
          <w:vertAlign w:val="superscript"/>
        </w:rPr>
        <w:t>9</w:t>
      </w:r>
      <w:r w:rsidRPr="00D14E87">
        <w:rPr>
          <w:sz w:val="20"/>
          <w:szCs w:val="20"/>
        </w:rPr>
        <w:t xml:space="preserve"> The calculations of surgical treatment options are:</w:t>
      </w:r>
    </w:p>
    <w:p w14:paraId="0152A26C" w14:textId="24A71CB1" w:rsidR="0068684C" w:rsidRPr="00D14E87" w:rsidRDefault="00F102DD" w:rsidP="004B4626">
      <w:pPr>
        <w:spacing w:line="240" w:lineRule="auto"/>
        <w:rPr>
          <w:b/>
          <w:sz w:val="20"/>
          <w:szCs w:val="20"/>
        </w:rPr>
      </w:pPr>
      <w:r>
        <w:rPr>
          <w:b/>
          <w:sz w:val="20"/>
          <w:szCs w:val="20"/>
        </w:rPr>
        <w:t>Table B.8</w:t>
      </w:r>
      <w:r w:rsidR="0068684C" w:rsidRPr="00D14E87">
        <w:rPr>
          <w:b/>
          <w:sz w:val="20"/>
          <w:szCs w:val="20"/>
        </w:rPr>
        <w:t>. Derivation of Probabilities of Surgical Treatment Options for Age 45 Years</w:t>
      </w:r>
    </w:p>
    <w:tbl>
      <w:tblPr>
        <w:tblW w:w="9026" w:type="dxa"/>
        <w:tblBorders>
          <w:top w:val="nil"/>
          <w:left w:val="nil"/>
          <w:bottom w:val="nil"/>
          <w:right w:val="nil"/>
          <w:insideH w:val="nil"/>
          <w:insideV w:val="nil"/>
        </w:tblBorders>
        <w:tblLayout w:type="fixed"/>
        <w:tblLook w:val="0600" w:firstRow="0" w:lastRow="0" w:firstColumn="0" w:lastColumn="0" w:noHBand="1" w:noVBand="1"/>
      </w:tblPr>
      <w:tblGrid>
        <w:gridCol w:w="4513"/>
        <w:gridCol w:w="4513"/>
      </w:tblGrid>
      <w:tr w:rsidR="0068684C" w:rsidRPr="00D14E87" w14:paraId="555B7E4D" w14:textId="77777777" w:rsidTr="000A4E92">
        <w:tc>
          <w:tcPr>
            <w:tcW w:w="4513"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5A2DC434"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513"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8CCD6DC" w14:textId="77777777" w:rsidR="0068684C" w:rsidRPr="00D14E87" w:rsidRDefault="0068684C" w:rsidP="004B4626">
            <w:pPr>
              <w:spacing w:after="0" w:line="240" w:lineRule="auto"/>
              <w:jc w:val="center"/>
              <w:rPr>
                <w:b/>
                <w:sz w:val="16"/>
                <w:szCs w:val="16"/>
              </w:rPr>
            </w:pPr>
            <w:r w:rsidRPr="00D14E87">
              <w:rPr>
                <w:b/>
                <w:sz w:val="16"/>
                <w:szCs w:val="16"/>
              </w:rPr>
              <w:t>Percentage Reported</w:t>
            </w:r>
          </w:p>
        </w:tc>
      </w:tr>
      <w:tr w:rsidR="0068684C" w:rsidRPr="00D14E87" w14:paraId="2A8B632A"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2093BA5" w14:textId="77777777" w:rsidR="0068684C" w:rsidRPr="00D14E87" w:rsidRDefault="0068684C" w:rsidP="004B4626">
            <w:pPr>
              <w:spacing w:after="0" w:line="240" w:lineRule="auto"/>
              <w:rPr>
                <w:sz w:val="16"/>
                <w:szCs w:val="16"/>
              </w:rPr>
            </w:pPr>
            <w:r w:rsidRPr="00D14E87">
              <w:rPr>
                <w:sz w:val="16"/>
                <w:szCs w:val="16"/>
              </w:rPr>
              <w:t>UAE</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27420375" w14:textId="6C66E2B1" w:rsidR="0068684C" w:rsidRPr="00D14E87" w:rsidRDefault="0068684C" w:rsidP="004B4626">
            <w:pPr>
              <w:spacing w:after="0" w:line="240" w:lineRule="auto"/>
              <w:jc w:val="center"/>
              <w:rPr>
                <w:sz w:val="16"/>
                <w:szCs w:val="16"/>
              </w:rPr>
            </w:pPr>
            <w:r w:rsidRPr="00D14E87">
              <w:rPr>
                <w:sz w:val="16"/>
                <w:szCs w:val="16"/>
              </w:rPr>
              <w:t>38 x 3% = 1</w:t>
            </w:r>
            <w:r w:rsidR="00720A3E">
              <w:rPr>
                <w:sz w:val="16"/>
                <w:szCs w:val="16"/>
              </w:rPr>
              <w:t>.</w:t>
            </w:r>
            <w:r w:rsidRPr="00D14E87">
              <w:rPr>
                <w:sz w:val="16"/>
                <w:szCs w:val="16"/>
              </w:rPr>
              <w:t>14%</w:t>
            </w:r>
          </w:p>
        </w:tc>
      </w:tr>
      <w:tr w:rsidR="0068684C" w:rsidRPr="00D14E87" w14:paraId="74FE9E4C"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0681CEC"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752A5B54" w14:textId="05C20976" w:rsidR="0068684C" w:rsidRPr="00D14E87" w:rsidRDefault="0068684C" w:rsidP="004B4626">
            <w:pPr>
              <w:spacing w:after="0" w:line="240" w:lineRule="auto"/>
              <w:jc w:val="center"/>
              <w:rPr>
                <w:sz w:val="16"/>
                <w:szCs w:val="16"/>
              </w:rPr>
            </w:pPr>
            <w:r w:rsidRPr="00D14E87">
              <w:rPr>
                <w:sz w:val="16"/>
                <w:szCs w:val="16"/>
              </w:rPr>
              <w:t>38 x 4% = 1</w:t>
            </w:r>
            <w:r w:rsidR="00720A3E">
              <w:rPr>
                <w:sz w:val="16"/>
                <w:szCs w:val="16"/>
              </w:rPr>
              <w:t>.</w:t>
            </w:r>
            <w:r w:rsidRPr="00D14E87">
              <w:rPr>
                <w:sz w:val="16"/>
                <w:szCs w:val="16"/>
              </w:rPr>
              <w:t>52%</w:t>
            </w:r>
          </w:p>
        </w:tc>
      </w:tr>
      <w:tr w:rsidR="0068684C" w:rsidRPr="00D14E87" w14:paraId="00C613FF"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70BC251" w14:textId="77777777" w:rsidR="0068684C" w:rsidRPr="00D14E87" w:rsidRDefault="0068684C" w:rsidP="004B4626">
            <w:pPr>
              <w:spacing w:after="0" w:line="240" w:lineRule="auto"/>
              <w:rPr>
                <w:sz w:val="16"/>
                <w:szCs w:val="16"/>
              </w:rPr>
            </w:pPr>
            <w:r w:rsidRPr="00D14E87">
              <w:rPr>
                <w:sz w:val="16"/>
                <w:szCs w:val="16"/>
              </w:rPr>
              <w:t>Endometrial Ablation</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492A8F3E" w14:textId="19EE3FCE" w:rsidR="0068684C" w:rsidRPr="00D14E87" w:rsidRDefault="0068684C" w:rsidP="004B4626">
            <w:pPr>
              <w:spacing w:after="0" w:line="240" w:lineRule="auto"/>
              <w:jc w:val="center"/>
              <w:rPr>
                <w:sz w:val="16"/>
                <w:szCs w:val="16"/>
              </w:rPr>
            </w:pPr>
            <w:r w:rsidRPr="00D14E87">
              <w:rPr>
                <w:sz w:val="16"/>
                <w:szCs w:val="16"/>
              </w:rPr>
              <w:t>38 x 4</w:t>
            </w:r>
            <w:r w:rsidR="00720A3E">
              <w:rPr>
                <w:sz w:val="16"/>
                <w:szCs w:val="16"/>
              </w:rPr>
              <w:t>.</w:t>
            </w:r>
            <w:r w:rsidRPr="00D14E87">
              <w:rPr>
                <w:sz w:val="16"/>
                <w:szCs w:val="16"/>
              </w:rPr>
              <w:t>1% = 1</w:t>
            </w:r>
            <w:r w:rsidR="00720A3E">
              <w:rPr>
                <w:sz w:val="16"/>
                <w:szCs w:val="16"/>
              </w:rPr>
              <w:t>.</w:t>
            </w:r>
            <w:r w:rsidRPr="00D14E87">
              <w:rPr>
                <w:sz w:val="16"/>
                <w:szCs w:val="16"/>
              </w:rPr>
              <w:t>558%</w:t>
            </w:r>
          </w:p>
        </w:tc>
      </w:tr>
      <w:tr w:rsidR="0068684C" w:rsidRPr="00D14E87" w14:paraId="25894AC2"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9F9C247" w14:textId="77777777" w:rsidR="0068684C" w:rsidRPr="00D14E87" w:rsidRDefault="0068684C" w:rsidP="004B4626">
            <w:pPr>
              <w:spacing w:after="0" w:line="240" w:lineRule="auto"/>
              <w:rPr>
                <w:sz w:val="16"/>
                <w:szCs w:val="16"/>
              </w:rPr>
            </w:pPr>
            <w:r w:rsidRPr="00D14E87">
              <w:rPr>
                <w:sz w:val="16"/>
                <w:szCs w:val="16"/>
              </w:rPr>
              <w:t>Myomectomy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0D9EF0D1" w14:textId="36E2C4EE" w:rsidR="0068684C" w:rsidRPr="00D14E87" w:rsidRDefault="0068684C" w:rsidP="004B4626">
            <w:pPr>
              <w:spacing w:after="0" w:line="240" w:lineRule="auto"/>
              <w:jc w:val="center"/>
              <w:rPr>
                <w:sz w:val="16"/>
                <w:szCs w:val="16"/>
              </w:rPr>
            </w:pPr>
            <w:r w:rsidRPr="00D14E87">
              <w:rPr>
                <w:sz w:val="16"/>
                <w:szCs w:val="16"/>
              </w:rPr>
              <w:t>38 x 10% = 3</w:t>
            </w:r>
            <w:r w:rsidR="00720A3E">
              <w:rPr>
                <w:sz w:val="16"/>
                <w:szCs w:val="16"/>
              </w:rPr>
              <w:t>.</w:t>
            </w:r>
            <w:r w:rsidRPr="00D14E87">
              <w:rPr>
                <w:sz w:val="16"/>
                <w:szCs w:val="16"/>
              </w:rPr>
              <w:t>8%</w:t>
            </w:r>
          </w:p>
        </w:tc>
      </w:tr>
      <w:tr w:rsidR="0068684C" w:rsidRPr="00D14E87" w14:paraId="476E0866"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F05BD3C" w14:textId="77777777" w:rsidR="0068684C" w:rsidRPr="00D14E87" w:rsidRDefault="0068684C" w:rsidP="004B4626">
            <w:pPr>
              <w:spacing w:after="0" w:line="240" w:lineRule="auto"/>
              <w:rPr>
                <w:sz w:val="16"/>
                <w:szCs w:val="16"/>
              </w:rPr>
            </w:pPr>
            <w:r w:rsidRPr="00D14E87">
              <w:rPr>
                <w:sz w:val="16"/>
                <w:szCs w:val="16"/>
              </w:rPr>
              <w:t>Hysterectomy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3A396896" w14:textId="3931D240" w:rsidR="0068684C" w:rsidRPr="00D14E87" w:rsidRDefault="0068684C" w:rsidP="004B4626">
            <w:pPr>
              <w:spacing w:after="0" w:line="240" w:lineRule="auto"/>
              <w:jc w:val="center"/>
              <w:rPr>
                <w:sz w:val="16"/>
                <w:szCs w:val="16"/>
              </w:rPr>
            </w:pPr>
            <w:r w:rsidRPr="00D14E87">
              <w:rPr>
                <w:sz w:val="16"/>
                <w:szCs w:val="16"/>
              </w:rPr>
              <w:t>38 x 78</w:t>
            </w:r>
            <w:r w:rsidR="00720A3E">
              <w:rPr>
                <w:sz w:val="16"/>
                <w:szCs w:val="16"/>
              </w:rPr>
              <w:t>.</w:t>
            </w:r>
            <w:r w:rsidRPr="00D14E87">
              <w:rPr>
                <w:sz w:val="16"/>
                <w:szCs w:val="16"/>
              </w:rPr>
              <w:t>9% = 29</w:t>
            </w:r>
            <w:r w:rsidR="00720A3E">
              <w:rPr>
                <w:sz w:val="16"/>
                <w:szCs w:val="16"/>
              </w:rPr>
              <w:t>.</w:t>
            </w:r>
            <w:r w:rsidRPr="00D14E87">
              <w:rPr>
                <w:sz w:val="16"/>
                <w:szCs w:val="16"/>
              </w:rPr>
              <w:t>982%</w:t>
            </w:r>
          </w:p>
        </w:tc>
      </w:tr>
    </w:tbl>
    <w:p w14:paraId="63451CF3" w14:textId="77777777" w:rsidR="0068684C" w:rsidRPr="00D14E87" w:rsidRDefault="0068684C" w:rsidP="004B4626">
      <w:pPr>
        <w:spacing w:line="240" w:lineRule="auto"/>
        <w:rPr>
          <w:sz w:val="20"/>
          <w:szCs w:val="20"/>
        </w:rPr>
      </w:pPr>
    </w:p>
    <w:p w14:paraId="6D7485B1" w14:textId="77777777" w:rsidR="0068684C" w:rsidRPr="00D14E87" w:rsidRDefault="0068684C" w:rsidP="004B4626">
      <w:pPr>
        <w:spacing w:line="240" w:lineRule="auto"/>
        <w:rPr>
          <w:b/>
          <w:bCs/>
          <w:sz w:val="20"/>
          <w:szCs w:val="20"/>
        </w:rPr>
      </w:pPr>
      <w:r w:rsidRPr="00D14E87">
        <w:rPr>
          <w:sz w:val="20"/>
          <w:szCs w:val="20"/>
        </w:rPr>
        <w:t>As explained above, it would have been incorrect to apply these treatment choice probabilities to all ages on a generalized basis. The data above reported by Lee at al. had participants aged 25–54 years.</w:t>
      </w:r>
      <w:r w:rsidRPr="00D14E87">
        <w:rPr>
          <w:sz w:val="20"/>
          <w:szCs w:val="20"/>
          <w:vertAlign w:val="superscript"/>
        </w:rPr>
        <w:t>8</w:t>
      </w:r>
      <w:r w:rsidRPr="00D14E87">
        <w:rPr>
          <w:sz w:val="20"/>
          <w:szCs w:val="20"/>
        </w:rPr>
        <w:t xml:space="preserve"> The mean age of participants with significant leiomyomas was 42.5 years, and hence the above probabilities were considered applicable for the age of 45 years, summarized as follows:</w:t>
      </w:r>
    </w:p>
    <w:p w14:paraId="2A39DB53" w14:textId="32632CF5" w:rsidR="0068684C" w:rsidRPr="00D14E87" w:rsidRDefault="00F102DD" w:rsidP="004B4626">
      <w:pPr>
        <w:spacing w:line="240" w:lineRule="auto"/>
        <w:rPr>
          <w:b/>
          <w:bCs/>
          <w:sz w:val="20"/>
          <w:szCs w:val="20"/>
        </w:rPr>
      </w:pPr>
      <w:r>
        <w:rPr>
          <w:b/>
          <w:sz w:val="20"/>
          <w:szCs w:val="20"/>
        </w:rPr>
        <w:t>Table B.9</w:t>
      </w:r>
      <w:r w:rsidR="0068684C" w:rsidRPr="00D14E87">
        <w:rPr>
          <w:b/>
          <w:bCs/>
          <w:sz w:val="20"/>
          <w:szCs w:val="20"/>
        </w:rPr>
        <w:t>. Probabilities of Treatment Choices for Age 45 Years</w:t>
      </w:r>
    </w:p>
    <w:tbl>
      <w:tblPr>
        <w:tblW w:w="9026" w:type="dxa"/>
        <w:tblBorders>
          <w:top w:val="nil"/>
          <w:left w:val="nil"/>
          <w:bottom w:val="nil"/>
          <w:right w:val="nil"/>
          <w:insideH w:val="nil"/>
          <w:insideV w:val="nil"/>
        </w:tblBorders>
        <w:tblLayout w:type="fixed"/>
        <w:tblLook w:val="0600" w:firstRow="0" w:lastRow="0" w:firstColumn="0" w:lastColumn="0" w:noHBand="1" w:noVBand="1"/>
      </w:tblPr>
      <w:tblGrid>
        <w:gridCol w:w="4513"/>
        <w:gridCol w:w="4513"/>
      </w:tblGrid>
      <w:tr w:rsidR="0068684C" w:rsidRPr="00D14E87" w14:paraId="2D323376" w14:textId="77777777" w:rsidTr="000A4E92">
        <w:tc>
          <w:tcPr>
            <w:tcW w:w="4513"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089FDAF1"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513"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779F1694" w14:textId="77777777" w:rsidR="0068684C" w:rsidRPr="00D14E87" w:rsidRDefault="0068684C" w:rsidP="004B4626">
            <w:pPr>
              <w:spacing w:after="0" w:line="240" w:lineRule="auto"/>
              <w:jc w:val="center"/>
              <w:rPr>
                <w:b/>
                <w:sz w:val="16"/>
                <w:szCs w:val="16"/>
              </w:rPr>
            </w:pPr>
            <w:r w:rsidRPr="00D14E87">
              <w:rPr>
                <w:b/>
                <w:sz w:val="16"/>
                <w:szCs w:val="16"/>
              </w:rPr>
              <w:t>Percentage Reported</w:t>
            </w:r>
          </w:p>
        </w:tc>
      </w:tr>
      <w:tr w:rsidR="0068684C" w:rsidRPr="00D14E87" w14:paraId="7FFF959C"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9ED0DE8" w14:textId="77777777" w:rsidR="0068684C" w:rsidRPr="00D14E87" w:rsidRDefault="0068684C" w:rsidP="004B4626">
            <w:pPr>
              <w:spacing w:after="0" w:line="240" w:lineRule="auto"/>
              <w:rPr>
                <w:sz w:val="16"/>
                <w:szCs w:val="16"/>
              </w:rPr>
            </w:pPr>
            <w:r w:rsidRPr="00D14E87">
              <w:rPr>
                <w:sz w:val="16"/>
                <w:szCs w:val="16"/>
              </w:rPr>
              <w:t>No Treatment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163B6788" w14:textId="2378E64D"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4%</w:t>
            </w:r>
          </w:p>
        </w:tc>
      </w:tr>
      <w:tr w:rsidR="0068684C" w:rsidRPr="00D14E87" w14:paraId="2DCC25D1"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B1B6D46" w14:textId="77777777" w:rsidR="0068684C" w:rsidRPr="00D14E87" w:rsidRDefault="0068684C" w:rsidP="004B4626">
            <w:pPr>
              <w:spacing w:after="0" w:line="240" w:lineRule="auto"/>
              <w:rPr>
                <w:sz w:val="16"/>
                <w:szCs w:val="16"/>
              </w:rPr>
            </w:pPr>
            <w:r w:rsidRPr="00D14E87">
              <w:rPr>
                <w:sz w:val="16"/>
                <w:szCs w:val="16"/>
              </w:rPr>
              <w:t>Medical Management</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363BC39D" w14:textId="41AC2CD6" w:rsidR="0068684C" w:rsidRPr="00D14E87" w:rsidRDefault="0068684C" w:rsidP="004B4626">
            <w:pPr>
              <w:spacing w:after="0" w:line="240" w:lineRule="auto"/>
              <w:jc w:val="center"/>
              <w:rPr>
                <w:sz w:val="16"/>
                <w:szCs w:val="16"/>
              </w:rPr>
            </w:pPr>
            <w:r w:rsidRPr="00D14E87">
              <w:rPr>
                <w:sz w:val="16"/>
                <w:szCs w:val="16"/>
              </w:rPr>
              <w:t>43</w:t>
            </w:r>
            <w:r w:rsidR="00720A3E">
              <w:rPr>
                <w:sz w:val="16"/>
                <w:szCs w:val="16"/>
              </w:rPr>
              <w:t>.</w:t>
            </w:r>
            <w:r w:rsidRPr="00D14E87">
              <w:rPr>
                <w:sz w:val="16"/>
                <w:szCs w:val="16"/>
              </w:rPr>
              <w:t>6%</w:t>
            </w:r>
          </w:p>
        </w:tc>
      </w:tr>
      <w:tr w:rsidR="0068684C" w:rsidRPr="00D14E87" w14:paraId="3999D21C"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BD39D38" w14:textId="77777777" w:rsidR="0068684C" w:rsidRPr="00D14E87" w:rsidRDefault="0068684C" w:rsidP="004B4626">
            <w:pPr>
              <w:spacing w:after="0" w:line="240" w:lineRule="auto"/>
              <w:rPr>
                <w:sz w:val="16"/>
                <w:szCs w:val="16"/>
              </w:rPr>
            </w:pPr>
            <w:r w:rsidRPr="00D14E87">
              <w:rPr>
                <w:sz w:val="16"/>
                <w:szCs w:val="16"/>
              </w:rPr>
              <w:t>UAE</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50431C19" w14:textId="27CCFC1C"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14%</w:t>
            </w:r>
          </w:p>
        </w:tc>
      </w:tr>
      <w:tr w:rsidR="0068684C" w:rsidRPr="00D14E87" w14:paraId="3B0197E6"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D1E4CA5"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6E6F32ED" w14:textId="10DF49F5"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52%</w:t>
            </w:r>
          </w:p>
        </w:tc>
      </w:tr>
      <w:tr w:rsidR="0068684C" w:rsidRPr="00D14E87" w14:paraId="38B71E7A"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72D1850" w14:textId="77777777" w:rsidR="0068684C" w:rsidRPr="00D14E87" w:rsidRDefault="0068684C" w:rsidP="004B4626">
            <w:pPr>
              <w:spacing w:after="0" w:line="240" w:lineRule="auto"/>
              <w:rPr>
                <w:sz w:val="16"/>
                <w:szCs w:val="16"/>
              </w:rPr>
            </w:pPr>
            <w:r w:rsidRPr="00D14E87">
              <w:rPr>
                <w:sz w:val="16"/>
                <w:szCs w:val="16"/>
              </w:rPr>
              <w:t>Endometrial Ablation</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280A9306" w14:textId="60B396FA"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558%</w:t>
            </w:r>
          </w:p>
        </w:tc>
      </w:tr>
      <w:tr w:rsidR="0068684C" w:rsidRPr="00D14E87" w14:paraId="75602F94"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4190B3B" w14:textId="77777777" w:rsidR="0068684C" w:rsidRPr="00D14E87" w:rsidRDefault="0068684C" w:rsidP="004B4626">
            <w:pPr>
              <w:spacing w:after="0" w:line="240" w:lineRule="auto"/>
              <w:rPr>
                <w:sz w:val="16"/>
                <w:szCs w:val="16"/>
              </w:rPr>
            </w:pPr>
            <w:r w:rsidRPr="00D14E87">
              <w:rPr>
                <w:sz w:val="16"/>
                <w:szCs w:val="16"/>
              </w:rPr>
              <w:t>Myomectomy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2FD0B944" w14:textId="61063B53"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Pr="00D14E87">
              <w:rPr>
                <w:sz w:val="16"/>
                <w:szCs w:val="16"/>
              </w:rPr>
              <w:t>8%</w:t>
            </w:r>
          </w:p>
        </w:tc>
      </w:tr>
      <w:tr w:rsidR="0068684C" w:rsidRPr="00D14E87" w14:paraId="77C835FE"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60E44B8" w14:textId="77777777" w:rsidR="0068684C" w:rsidRPr="00D14E87" w:rsidRDefault="0068684C" w:rsidP="004B4626">
            <w:pPr>
              <w:spacing w:after="0" w:line="240" w:lineRule="auto"/>
              <w:rPr>
                <w:sz w:val="16"/>
                <w:szCs w:val="16"/>
              </w:rPr>
            </w:pPr>
            <w:r w:rsidRPr="00D14E87">
              <w:rPr>
                <w:sz w:val="16"/>
                <w:szCs w:val="16"/>
              </w:rPr>
              <w:t>Hysterectomy</w:t>
            </w:r>
          </w:p>
        </w:tc>
        <w:tc>
          <w:tcPr>
            <w:tcW w:w="4513" w:type="dxa"/>
            <w:tcBorders>
              <w:top w:val="nil"/>
              <w:left w:val="nil"/>
              <w:bottom w:val="single" w:sz="7" w:space="0" w:color="000000"/>
              <w:right w:val="single" w:sz="7" w:space="0" w:color="000000"/>
            </w:tcBorders>
            <w:tcMar>
              <w:top w:w="72" w:type="dxa"/>
              <w:left w:w="72" w:type="dxa"/>
              <w:bottom w:w="72" w:type="dxa"/>
              <w:right w:w="72" w:type="dxa"/>
            </w:tcMar>
            <w:vAlign w:val="bottom"/>
          </w:tcPr>
          <w:p w14:paraId="6C6EF55F" w14:textId="01D6AC80" w:rsidR="0068684C" w:rsidRPr="00D14E87" w:rsidRDefault="0068684C" w:rsidP="004B4626">
            <w:pPr>
              <w:spacing w:after="0" w:line="240" w:lineRule="auto"/>
              <w:jc w:val="center"/>
              <w:rPr>
                <w:sz w:val="16"/>
                <w:szCs w:val="16"/>
              </w:rPr>
            </w:pPr>
            <w:r w:rsidRPr="00D14E87">
              <w:rPr>
                <w:sz w:val="16"/>
                <w:szCs w:val="16"/>
              </w:rPr>
              <w:t>29</w:t>
            </w:r>
            <w:r w:rsidR="00720A3E">
              <w:rPr>
                <w:sz w:val="16"/>
                <w:szCs w:val="16"/>
              </w:rPr>
              <w:t>.</w:t>
            </w:r>
            <w:r w:rsidRPr="00D14E87">
              <w:rPr>
                <w:sz w:val="16"/>
                <w:szCs w:val="16"/>
              </w:rPr>
              <w:t>982%</w:t>
            </w:r>
          </w:p>
        </w:tc>
      </w:tr>
      <w:tr w:rsidR="0068684C" w:rsidRPr="00D14E87" w14:paraId="3B710329" w14:textId="77777777" w:rsidTr="000A4E92">
        <w:tc>
          <w:tcPr>
            <w:tcW w:w="4513"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6CC5479" w14:textId="77777777" w:rsidR="0068684C" w:rsidRPr="00D14E87" w:rsidRDefault="0068684C" w:rsidP="004B4626">
            <w:pPr>
              <w:spacing w:after="0" w:line="240" w:lineRule="auto"/>
              <w:rPr>
                <w:sz w:val="16"/>
                <w:szCs w:val="16"/>
              </w:rPr>
            </w:pPr>
            <w:r w:rsidRPr="00D14E87">
              <w:rPr>
                <w:sz w:val="16"/>
                <w:szCs w:val="16"/>
              </w:rPr>
              <w:t>Total</w:t>
            </w:r>
          </w:p>
        </w:tc>
        <w:tc>
          <w:tcPr>
            <w:tcW w:w="4513" w:type="dxa"/>
            <w:tcBorders>
              <w:top w:val="nil"/>
              <w:left w:val="nil"/>
              <w:bottom w:val="single" w:sz="7" w:space="0" w:color="000000"/>
              <w:right w:val="single" w:sz="7" w:space="0" w:color="000000"/>
            </w:tcBorders>
            <w:tcMar>
              <w:top w:w="72" w:type="dxa"/>
              <w:left w:w="72" w:type="dxa"/>
              <w:bottom w:w="72" w:type="dxa"/>
              <w:right w:w="72" w:type="dxa"/>
            </w:tcMar>
          </w:tcPr>
          <w:p w14:paraId="77D181E4" w14:textId="77777777" w:rsidR="0068684C" w:rsidRPr="00D14E87" w:rsidRDefault="0068684C" w:rsidP="004B4626">
            <w:pPr>
              <w:spacing w:after="0" w:line="240" w:lineRule="auto"/>
              <w:jc w:val="center"/>
              <w:rPr>
                <w:sz w:val="16"/>
                <w:szCs w:val="16"/>
              </w:rPr>
            </w:pPr>
            <w:r w:rsidRPr="00D14E87">
              <w:rPr>
                <w:sz w:val="16"/>
                <w:szCs w:val="16"/>
              </w:rPr>
              <w:t>100%</w:t>
            </w:r>
          </w:p>
        </w:tc>
      </w:tr>
    </w:tbl>
    <w:p w14:paraId="799314FB" w14:textId="77777777" w:rsidR="0068684C" w:rsidRPr="00D14E87" w:rsidRDefault="0068684C" w:rsidP="004B4626">
      <w:pPr>
        <w:spacing w:line="240" w:lineRule="auto"/>
        <w:rPr>
          <w:sz w:val="20"/>
          <w:szCs w:val="20"/>
        </w:rPr>
      </w:pPr>
    </w:p>
    <w:p w14:paraId="1A98E044" w14:textId="77777777" w:rsidR="0068684C" w:rsidRDefault="0068684C" w:rsidP="004B4626">
      <w:pPr>
        <w:spacing w:line="240" w:lineRule="auto"/>
        <w:rPr>
          <w:sz w:val="20"/>
          <w:szCs w:val="20"/>
        </w:rPr>
      </w:pPr>
      <w:proofErr w:type="gramStart"/>
      <w:r w:rsidRPr="00D14E87">
        <w:rPr>
          <w:sz w:val="20"/>
          <w:szCs w:val="20"/>
        </w:rPr>
        <w:t>Whereas,</w:t>
      </w:r>
      <w:proofErr w:type="gramEnd"/>
      <w:r w:rsidRPr="00D14E87">
        <w:rPr>
          <w:sz w:val="20"/>
          <w:szCs w:val="20"/>
        </w:rPr>
        <w:t xml:space="preserve"> Flynn et al. (2006) reported the rates of myomectomies and hysterectomies for various age groups in the form of graphs.</w:t>
      </w:r>
      <w:r w:rsidRPr="00D14E87">
        <w:rPr>
          <w:sz w:val="20"/>
          <w:szCs w:val="20"/>
          <w:vertAlign w:val="superscript"/>
        </w:rPr>
        <w:t>10</w:t>
      </w:r>
      <w:r w:rsidRPr="00D14E87">
        <w:rPr>
          <w:sz w:val="20"/>
          <w:szCs w:val="20"/>
        </w:rPr>
        <w:t xml:space="preserve"> Reading the graph gave the following values:</w:t>
      </w:r>
    </w:p>
    <w:p w14:paraId="5396B1B5" w14:textId="77777777" w:rsidR="003F08E7" w:rsidRPr="00D14E87" w:rsidRDefault="003F08E7" w:rsidP="004B4626">
      <w:pPr>
        <w:spacing w:line="240" w:lineRule="auto"/>
        <w:rPr>
          <w:sz w:val="20"/>
          <w:szCs w:val="20"/>
        </w:rPr>
      </w:pPr>
    </w:p>
    <w:p w14:paraId="75E04693" w14:textId="6939F962" w:rsidR="0068684C" w:rsidRPr="00D14E87" w:rsidRDefault="00F102DD" w:rsidP="004B4626">
      <w:pPr>
        <w:spacing w:line="240" w:lineRule="auto"/>
        <w:rPr>
          <w:b/>
          <w:sz w:val="20"/>
          <w:szCs w:val="20"/>
          <w:vertAlign w:val="superscript"/>
        </w:rPr>
      </w:pPr>
      <w:r>
        <w:rPr>
          <w:b/>
          <w:sz w:val="20"/>
          <w:szCs w:val="20"/>
        </w:rPr>
        <w:lastRenderedPageBreak/>
        <w:t>Table B.10</w:t>
      </w:r>
      <w:r w:rsidR="0068684C" w:rsidRPr="00D14E87">
        <w:rPr>
          <w:b/>
          <w:sz w:val="20"/>
          <w:szCs w:val="20"/>
        </w:rPr>
        <w:t>. Rates of Myomectomies and Hysterectomies as Reported by Flynn et al.</w:t>
      </w:r>
      <w:r w:rsidR="0068684C" w:rsidRPr="00D14E87">
        <w:rPr>
          <w:b/>
          <w:sz w:val="20"/>
          <w:szCs w:val="20"/>
          <w:vertAlign w:val="superscript"/>
        </w:rPr>
        <w:t>10</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1455"/>
        <w:gridCol w:w="3945"/>
        <w:gridCol w:w="3945"/>
      </w:tblGrid>
      <w:tr w:rsidR="0068684C" w:rsidRPr="00D14E87" w14:paraId="58B56610" w14:textId="77777777" w:rsidTr="000A4E92">
        <w:tc>
          <w:tcPr>
            <w:tcW w:w="145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3800663F" w14:textId="77777777" w:rsidR="0068684C" w:rsidRPr="00D14E87" w:rsidRDefault="0068684C" w:rsidP="004B4626">
            <w:pPr>
              <w:spacing w:after="0" w:line="240" w:lineRule="auto"/>
              <w:rPr>
                <w:b/>
                <w:sz w:val="16"/>
                <w:szCs w:val="16"/>
              </w:rPr>
            </w:pPr>
            <w:r w:rsidRPr="00D14E87">
              <w:rPr>
                <w:b/>
                <w:sz w:val="16"/>
                <w:szCs w:val="16"/>
              </w:rPr>
              <w:t>Age</w:t>
            </w:r>
          </w:p>
        </w:tc>
        <w:tc>
          <w:tcPr>
            <w:tcW w:w="394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25F477F" w14:textId="77777777" w:rsidR="0068684C" w:rsidRPr="00D14E87" w:rsidRDefault="0068684C" w:rsidP="004B4626">
            <w:pPr>
              <w:spacing w:after="0" w:line="240" w:lineRule="auto"/>
              <w:jc w:val="center"/>
              <w:rPr>
                <w:b/>
                <w:sz w:val="16"/>
                <w:szCs w:val="16"/>
              </w:rPr>
            </w:pPr>
            <w:r w:rsidRPr="00D14E87">
              <w:rPr>
                <w:b/>
                <w:sz w:val="16"/>
                <w:szCs w:val="16"/>
              </w:rPr>
              <w:t>Rate of myomectomies per 10000 women</w:t>
            </w:r>
          </w:p>
        </w:tc>
        <w:tc>
          <w:tcPr>
            <w:tcW w:w="394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C4686FD" w14:textId="77777777" w:rsidR="0068684C" w:rsidRPr="00D14E87" w:rsidRDefault="0068684C" w:rsidP="004B4626">
            <w:pPr>
              <w:spacing w:after="0" w:line="240" w:lineRule="auto"/>
              <w:jc w:val="center"/>
              <w:rPr>
                <w:b/>
                <w:sz w:val="16"/>
                <w:szCs w:val="16"/>
              </w:rPr>
            </w:pPr>
            <w:r w:rsidRPr="00D14E87">
              <w:rPr>
                <w:b/>
                <w:sz w:val="16"/>
                <w:szCs w:val="16"/>
              </w:rPr>
              <w:t>Rate of hysterectomies per 10000 women</w:t>
            </w:r>
          </w:p>
        </w:tc>
      </w:tr>
      <w:tr w:rsidR="0068684C" w:rsidRPr="00D14E87" w14:paraId="0FBB5D23"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2194F9A" w14:textId="77777777" w:rsidR="0068684C" w:rsidRPr="00D14E87" w:rsidRDefault="0068684C" w:rsidP="004B4626">
            <w:pPr>
              <w:spacing w:after="0" w:line="240" w:lineRule="auto"/>
              <w:rPr>
                <w:sz w:val="16"/>
                <w:szCs w:val="16"/>
              </w:rPr>
            </w:pPr>
            <w:r w:rsidRPr="00D14E87">
              <w:rPr>
                <w:sz w:val="16"/>
                <w:szCs w:val="16"/>
              </w:rPr>
              <w:t>25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600F8DFA" w14:textId="77777777" w:rsidR="0068684C" w:rsidRPr="00D14E87" w:rsidRDefault="0068684C" w:rsidP="004B4626">
            <w:pPr>
              <w:spacing w:after="0" w:line="240" w:lineRule="auto"/>
              <w:jc w:val="center"/>
              <w:rPr>
                <w:sz w:val="16"/>
                <w:szCs w:val="16"/>
              </w:rPr>
            </w:pPr>
            <w:r w:rsidRPr="00D14E87">
              <w:rPr>
                <w:sz w:val="16"/>
                <w:szCs w:val="16"/>
              </w:rPr>
              <w:t>10</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4FC69127" w14:textId="77777777" w:rsidR="0068684C" w:rsidRPr="00D14E87" w:rsidRDefault="0068684C" w:rsidP="004B4626">
            <w:pPr>
              <w:spacing w:after="0" w:line="240" w:lineRule="auto"/>
              <w:jc w:val="center"/>
              <w:rPr>
                <w:sz w:val="16"/>
                <w:szCs w:val="16"/>
              </w:rPr>
            </w:pPr>
            <w:r w:rsidRPr="00D14E87">
              <w:rPr>
                <w:sz w:val="16"/>
                <w:szCs w:val="16"/>
              </w:rPr>
              <w:t>1</w:t>
            </w:r>
          </w:p>
        </w:tc>
      </w:tr>
      <w:tr w:rsidR="0068684C" w:rsidRPr="00D14E87" w14:paraId="4711A51B"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1F0C4A2" w14:textId="77777777" w:rsidR="0068684C" w:rsidRPr="00D14E87" w:rsidRDefault="0068684C" w:rsidP="004B4626">
            <w:pPr>
              <w:spacing w:after="0" w:line="240" w:lineRule="auto"/>
              <w:rPr>
                <w:sz w:val="16"/>
                <w:szCs w:val="16"/>
              </w:rPr>
            </w:pPr>
            <w:r w:rsidRPr="00D14E87">
              <w:rPr>
                <w:sz w:val="16"/>
                <w:szCs w:val="16"/>
              </w:rPr>
              <w:t>30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2CB4482E" w14:textId="77777777" w:rsidR="0068684C" w:rsidRPr="00D14E87" w:rsidRDefault="0068684C" w:rsidP="004B4626">
            <w:pPr>
              <w:spacing w:after="0" w:line="240" w:lineRule="auto"/>
              <w:jc w:val="center"/>
              <w:rPr>
                <w:sz w:val="16"/>
                <w:szCs w:val="16"/>
              </w:rPr>
            </w:pPr>
            <w:r w:rsidRPr="00D14E87">
              <w:rPr>
                <w:sz w:val="16"/>
                <w:szCs w:val="16"/>
              </w:rPr>
              <w:t>30</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1B41D193" w14:textId="77777777" w:rsidR="0068684C" w:rsidRPr="00D14E87" w:rsidRDefault="0068684C" w:rsidP="004B4626">
            <w:pPr>
              <w:spacing w:after="0" w:line="240" w:lineRule="auto"/>
              <w:jc w:val="center"/>
              <w:rPr>
                <w:sz w:val="16"/>
                <w:szCs w:val="16"/>
              </w:rPr>
            </w:pPr>
            <w:r w:rsidRPr="00D14E87">
              <w:rPr>
                <w:sz w:val="16"/>
                <w:szCs w:val="16"/>
              </w:rPr>
              <w:t>40</w:t>
            </w:r>
          </w:p>
        </w:tc>
      </w:tr>
      <w:tr w:rsidR="0068684C" w:rsidRPr="00D14E87" w14:paraId="4FAAC3BC"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AF7D933" w14:textId="77777777" w:rsidR="0068684C" w:rsidRPr="00D14E87" w:rsidRDefault="0068684C" w:rsidP="004B4626">
            <w:pPr>
              <w:spacing w:after="0" w:line="240" w:lineRule="auto"/>
              <w:rPr>
                <w:sz w:val="16"/>
                <w:szCs w:val="16"/>
              </w:rPr>
            </w:pPr>
            <w:r w:rsidRPr="00D14E87">
              <w:rPr>
                <w:sz w:val="16"/>
                <w:szCs w:val="16"/>
              </w:rPr>
              <w:t>35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61542B94" w14:textId="77777777" w:rsidR="0068684C" w:rsidRPr="00D14E87" w:rsidRDefault="0068684C" w:rsidP="004B4626">
            <w:pPr>
              <w:spacing w:after="0" w:line="240" w:lineRule="auto"/>
              <w:jc w:val="center"/>
              <w:rPr>
                <w:sz w:val="16"/>
                <w:szCs w:val="16"/>
              </w:rPr>
            </w:pPr>
            <w:r w:rsidRPr="00D14E87">
              <w:rPr>
                <w:sz w:val="16"/>
                <w:szCs w:val="16"/>
              </w:rPr>
              <w:t>12</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7518B37D" w14:textId="77777777" w:rsidR="0068684C" w:rsidRPr="00D14E87" w:rsidRDefault="0068684C" w:rsidP="004B4626">
            <w:pPr>
              <w:spacing w:after="0" w:line="240" w:lineRule="auto"/>
              <w:jc w:val="center"/>
              <w:rPr>
                <w:sz w:val="16"/>
                <w:szCs w:val="16"/>
              </w:rPr>
            </w:pPr>
            <w:r w:rsidRPr="00D14E87">
              <w:rPr>
                <w:sz w:val="16"/>
                <w:szCs w:val="16"/>
              </w:rPr>
              <w:t>118</w:t>
            </w:r>
          </w:p>
        </w:tc>
      </w:tr>
      <w:tr w:rsidR="0068684C" w:rsidRPr="00D14E87" w14:paraId="1C96FA69"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523F0C4" w14:textId="77777777" w:rsidR="0068684C" w:rsidRPr="00D14E87" w:rsidRDefault="0068684C" w:rsidP="004B4626">
            <w:pPr>
              <w:spacing w:after="0" w:line="240" w:lineRule="auto"/>
              <w:rPr>
                <w:sz w:val="16"/>
                <w:szCs w:val="16"/>
              </w:rPr>
            </w:pPr>
            <w:r w:rsidRPr="00D14E87">
              <w:rPr>
                <w:sz w:val="16"/>
                <w:szCs w:val="16"/>
              </w:rPr>
              <w:t>40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2ED87781" w14:textId="77777777" w:rsidR="0068684C" w:rsidRPr="00D14E87" w:rsidRDefault="0068684C" w:rsidP="004B4626">
            <w:pPr>
              <w:spacing w:after="0" w:line="240" w:lineRule="auto"/>
              <w:jc w:val="center"/>
              <w:rPr>
                <w:sz w:val="16"/>
                <w:szCs w:val="16"/>
              </w:rPr>
            </w:pPr>
            <w:r w:rsidRPr="00D14E87">
              <w:rPr>
                <w:sz w:val="16"/>
                <w:szCs w:val="16"/>
              </w:rPr>
              <w:t>7</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416D63B5" w14:textId="77777777" w:rsidR="0068684C" w:rsidRPr="00D14E87" w:rsidRDefault="0068684C" w:rsidP="004B4626">
            <w:pPr>
              <w:spacing w:after="0" w:line="240" w:lineRule="auto"/>
              <w:jc w:val="center"/>
              <w:rPr>
                <w:sz w:val="16"/>
                <w:szCs w:val="16"/>
              </w:rPr>
            </w:pPr>
            <w:r w:rsidRPr="00D14E87">
              <w:rPr>
                <w:sz w:val="16"/>
                <w:szCs w:val="16"/>
              </w:rPr>
              <w:t>125</w:t>
            </w:r>
          </w:p>
        </w:tc>
      </w:tr>
      <w:tr w:rsidR="0068684C" w:rsidRPr="00D14E87" w14:paraId="35AA1822"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71157F2" w14:textId="77777777" w:rsidR="0068684C" w:rsidRPr="00D14E87" w:rsidRDefault="0068684C" w:rsidP="004B4626">
            <w:pPr>
              <w:spacing w:after="0" w:line="240" w:lineRule="auto"/>
              <w:rPr>
                <w:sz w:val="16"/>
                <w:szCs w:val="16"/>
              </w:rPr>
            </w:pPr>
            <w:r w:rsidRPr="00D14E87">
              <w:rPr>
                <w:sz w:val="16"/>
                <w:szCs w:val="16"/>
              </w:rPr>
              <w:t>45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1F67DBE6" w14:textId="77777777" w:rsidR="0068684C" w:rsidRPr="00D14E87" w:rsidRDefault="0068684C" w:rsidP="004B4626">
            <w:pPr>
              <w:spacing w:after="0" w:line="240" w:lineRule="auto"/>
              <w:jc w:val="center"/>
              <w:rPr>
                <w:sz w:val="16"/>
                <w:szCs w:val="16"/>
              </w:rPr>
            </w:pPr>
            <w:r w:rsidRPr="00D14E87">
              <w:rPr>
                <w:sz w:val="16"/>
                <w:szCs w:val="16"/>
              </w:rPr>
              <w:t>2</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6E6BB921" w14:textId="77777777" w:rsidR="0068684C" w:rsidRPr="00D14E87" w:rsidRDefault="0068684C" w:rsidP="004B4626">
            <w:pPr>
              <w:spacing w:after="0" w:line="240" w:lineRule="auto"/>
              <w:jc w:val="center"/>
              <w:rPr>
                <w:sz w:val="16"/>
                <w:szCs w:val="16"/>
              </w:rPr>
            </w:pPr>
            <w:r w:rsidRPr="00D14E87">
              <w:rPr>
                <w:sz w:val="16"/>
                <w:szCs w:val="16"/>
              </w:rPr>
              <w:t>115</w:t>
            </w:r>
          </w:p>
        </w:tc>
      </w:tr>
      <w:tr w:rsidR="0068684C" w:rsidRPr="00D14E87" w14:paraId="4859EB89"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96C8E77" w14:textId="77777777" w:rsidR="0068684C" w:rsidRPr="00D14E87" w:rsidRDefault="0068684C" w:rsidP="004B4626">
            <w:pPr>
              <w:spacing w:after="0" w:line="240" w:lineRule="auto"/>
              <w:rPr>
                <w:sz w:val="16"/>
                <w:szCs w:val="16"/>
              </w:rPr>
            </w:pPr>
            <w:r w:rsidRPr="00D14E87">
              <w:rPr>
                <w:sz w:val="16"/>
                <w:szCs w:val="16"/>
              </w:rPr>
              <w:t>50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34A25B53" w14:textId="77777777" w:rsidR="0068684C" w:rsidRPr="00D14E87" w:rsidRDefault="0068684C" w:rsidP="004B4626">
            <w:pPr>
              <w:spacing w:after="0" w:line="240" w:lineRule="auto"/>
              <w:jc w:val="center"/>
              <w:rPr>
                <w:sz w:val="16"/>
                <w:szCs w:val="16"/>
              </w:rPr>
            </w:pPr>
            <w:r w:rsidRPr="00D14E87">
              <w:rPr>
                <w:sz w:val="16"/>
                <w:szCs w:val="16"/>
              </w:rPr>
              <w:t>1</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53964ECD" w14:textId="77777777" w:rsidR="0068684C" w:rsidRPr="00D14E87" w:rsidRDefault="0068684C" w:rsidP="004B4626">
            <w:pPr>
              <w:spacing w:after="0" w:line="240" w:lineRule="auto"/>
              <w:jc w:val="center"/>
              <w:rPr>
                <w:sz w:val="16"/>
                <w:szCs w:val="16"/>
              </w:rPr>
            </w:pPr>
            <w:r w:rsidRPr="00D14E87">
              <w:rPr>
                <w:sz w:val="16"/>
                <w:szCs w:val="16"/>
              </w:rPr>
              <w:t>72</w:t>
            </w:r>
          </w:p>
        </w:tc>
      </w:tr>
      <w:tr w:rsidR="0068684C" w:rsidRPr="00D14E87" w14:paraId="2D3754F4" w14:textId="77777777" w:rsidTr="000A4E92">
        <w:tc>
          <w:tcPr>
            <w:tcW w:w="14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CADB12D" w14:textId="77777777" w:rsidR="0068684C" w:rsidRPr="00D14E87" w:rsidRDefault="0068684C" w:rsidP="004B4626">
            <w:pPr>
              <w:spacing w:after="0" w:line="240" w:lineRule="auto"/>
              <w:rPr>
                <w:sz w:val="16"/>
                <w:szCs w:val="16"/>
              </w:rPr>
            </w:pPr>
            <w:r w:rsidRPr="00D14E87">
              <w:rPr>
                <w:sz w:val="16"/>
                <w:szCs w:val="16"/>
              </w:rPr>
              <w:t>55 years</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6E72CCFB" w14:textId="77777777" w:rsidR="0068684C" w:rsidRPr="00D14E87" w:rsidRDefault="0068684C" w:rsidP="004B4626">
            <w:pPr>
              <w:spacing w:after="0" w:line="240" w:lineRule="auto"/>
              <w:jc w:val="center"/>
              <w:rPr>
                <w:sz w:val="16"/>
                <w:szCs w:val="16"/>
              </w:rPr>
            </w:pPr>
            <w:r w:rsidRPr="00D14E87">
              <w:rPr>
                <w:sz w:val="16"/>
                <w:szCs w:val="16"/>
              </w:rPr>
              <w:t>7</w:t>
            </w:r>
          </w:p>
        </w:tc>
        <w:tc>
          <w:tcPr>
            <w:tcW w:w="3945" w:type="dxa"/>
            <w:tcBorders>
              <w:top w:val="nil"/>
              <w:left w:val="nil"/>
              <w:bottom w:val="single" w:sz="7" w:space="0" w:color="000000"/>
              <w:right w:val="single" w:sz="7" w:space="0" w:color="000000"/>
            </w:tcBorders>
            <w:tcMar>
              <w:top w:w="72" w:type="dxa"/>
              <w:left w:w="72" w:type="dxa"/>
              <w:bottom w:w="72" w:type="dxa"/>
              <w:right w:w="72" w:type="dxa"/>
            </w:tcMar>
          </w:tcPr>
          <w:p w14:paraId="452EBDE2" w14:textId="77777777" w:rsidR="0068684C" w:rsidRPr="00D14E87" w:rsidRDefault="0068684C" w:rsidP="004B4626">
            <w:pPr>
              <w:spacing w:after="0" w:line="240" w:lineRule="auto"/>
              <w:jc w:val="center"/>
              <w:rPr>
                <w:sz w:val="16"/>
                <w:szCs w:val="16"/>
              </w:rPr>
            </w:pPr>
            <w:r w:rsidRPr="00D14E87">
              <w:rPr>
                <w:sz w:val="16"/>
                <w:szCs w:val="16"/>
              </w:rPr>
              <w:t>10</w:t>
            </w:r>
          </w:p>
        </w:tc>
      </w:tr>
    </w:tbl>
    <w:p w14:paraId="3EC2E3EA" w14:textId="77777777" w:rsidR="0068684C" w:rsidRPr="00D14E87" w:rsidRDefault="0068684C" w:rsidP="004B4626">
      <w:pPr>
        <w:spacing w:line="240" w:lineRule="auto"/>
        <w:rPr>
          <w:sz w:val="20"/>
          <w:szCs w:val="20"/>
        </w:rPr>
      </w:pPr>
    </w:p>
    <w:p w14:paraId="55AE6897" w14:textId="4F9918F4" w:rsidR="0068684C" w:rsidRPr="00D14E87" w:rsidRDefault="0068684C" w:rsidP="004B4626">
      <w:pPr>
        <w:spacing w:line="240" w:lineRule="auto"/>
        <w:rPr>
          <w:sz w:val="20"/>
          <w:szCs w:val="20"/>
        </w:rPr>
      </w:pPr>
      <w:r w:rsidRPr="00D14E87">
        <w:rPr>
          <w:sz w:val="20"/>
          <w:szCs w:val="20"/>
        </w:rPr>
        <w:t>Further, we made assumptions of similarities in the context of fertility preservation. The probabilities (trend) of no treatment, medical management, HIFU/</w:t>
      </w:r>
      <w:proofErr w:type="spellStart"/>
      <w:r w:rsidRPr="00D14E87">
        <w:rPr>
          <w:sz w:val="20"/>
          <w:szCs w:val="20"/>
        </w:rPr>
        <w:t>MRgFUS</w:t>
      </w:r>
      <w:proofErr w:type="spellEnd"/>
      <w:r w:rsidRPr="00D14E87">
        <w:rPr>
          <w:sz w:val="20"/>
          <w:szCs w:val="20"/>
        </w:rPr>
        <w:t xml:space="preserve"> were assumed to be </w:t>
      </w:r>
      <w:proofErr w:type="gramStart"/>
      <w:r w:rsidRPr="00D14E87">
        <w:rPr>
          <w:sz w:val="20"/>
          <w:szCs w:val="20"/>
        </w:rPr>
        <w:t>similar to</w:t>
      </w:r>
      <w:proofErr w:type="gramEnd"/>
      <w:r w:rsidRPr="00D14E87">
        <w:rPr>
          <w:sz w:val="20"/>
          <w:szCs w:val="20"/>
        </w:rPr>
        <w:t xml:space="preserve"> myomectomy, as they preserve fertility. The probabilities (trend) of UAE and endometrial ablation were assumed to be </w:t>
      </w:r>
      <w:proofErr w:type="gramStart"/>
      <w:r w:rsidRPr="00D14E87">
        <w:rPr>
          <w:sz w:val="20"/>
          <w:szCs w:val="20"/>
        </w:rPr>
        <w:t>similar to</w:t>
      </w:r>
      <w:proofErr w:type="gramEnd"/>
      <w:r w:rsidRPr="00D14E87">
        <w:rPr>
          <w:sz w:val="20"/>
          <w:szCs w:val="20"/>
        </w:rPr>
        <w:t xml:space="preserve"> hysterectomy, as they impact future fertility. Thus, probabilities from Table </w:t>
      </w:r>
      <w:r w:rsidR="00304892">
        <w:rPr>
          <w:sz w:val="20"/>
          <w:szCs w:val="20"/>
        </w:rPr>
        <w:t>B.9</w:t>
      </w:r>
      <w:r w:rsidRPr="00D14E87">
        <w:rPr>
          <w:sz w:val="20"/>
          <w:szCs w:val="20"/>
        </w:rPr>
        <w:t xml:space="preserve"> were given a trend in accordance with rates of myomectomies and hysterectomies; </w:t>
      </w:r>
      <w:proofErr w:type="gramStart"/>
      <w:r w:rsidRPr="00D14E87">
        <w:rPr>
          <w:sz w:val="20"/>
          <w:szCs w:val="20"/>
        </w:rPr>
        <w:t>where</w:t>
      </w:r>
      <w:proofErr w:type="gramEnd"/>
      <w:r w:rsidRPr="00D14E87">
        <w:rPr>
          <w:sz w:val="20"/>
          <w:szCs w:val="20"/>
        </w:rPr>
        <w:t>,</w:t>
      </w:r>
    </w:p>
    <w:p w14:paraId="1EEF47DE" w14:textId="77777777" w:rsidR="0068684C" w:rsidRPr="00D14E87" w:rsidRDefault="0068684C" w:rsidP="004B4626">
      <w:pPr>
        <w:spacing w:line="240" w:lineRule="auto"/>
        <w:rPr>
          <w:sz w:val="20"/>
          <w:szCs w:val="20"/>
        </w:rPr>
      </w:pPr>
      <w:r w:rsidRPr="00D14E87">
        <w:rPr>
          <w:sz w:val="20"/>
          <w:szCs w:val="20"/>
        </w:rPr>
        <w:t>Percentage of Treatment X at Age Y = (Percentage of Treatment X at age 45 / Rate of Myomectomy or Hysterectomy at age 45) x Rate of Myomectomy or Hysterectomy at age Y.</w:t>
      </w:r>
    </w:p>
    <w:p w14:paraId="60B95391" w14:textId="77777777" w:rsidR="004B4626" w:rsidRPr="005E408F" w:rsidRDefault="0068684C" w:rsidP="004B4626">
      <w:pPr>
        <w:spacing w:line="240" w:lineRule="auto"/>
        <w:rPr>
          <w:sz w:val="20"/>
          <w:szCs w:val="20"/>
        </w:rPr>
      </w:pPr>
      <w:r w:rsidRPr="005E408F">
        <w:rPr>
          <w:sz w:val="20"/>
          <w:szCs w:val="20"/>
        </w:rPr>
        <w:t>Such calculations led to the following numbers:</w:t>
      </w:r>
    </w:p>
    <w:p w14:paraId="39B5DF17" w14:textId="50D2F4FD" w:rsidR="0068684C" w:rsidRPr="005E408F" w:rsidRDefault="00F102DD" w:rsidP="004B4626">
      <w:pPr>
        <w:spacing w:line="240" w:lineRule="auto"/>
        <w:rPr>
          <w:sz w:val="20"/>
          <w:szCs w:val="20"/>
        </w:rPr>
      </w:pPr>
      <w:r>
        <w:rPr>
          <w:b/>
          <w:sz w:val="20"/>
          <w:szCs w:val="20"/>
        </w:rPr>
        <w:t>Table B.11</w:t>
      </w:r>
      <w:r w:rsidR="0068684C" w:rsidRPr="005E408F">
        <w:rPr>
          <w:b/>
          <w:sz w:val="20"/>
          <w:szCs w:val="20"/>
        </w:rPr>
        <w:t>. Trends for Probabilities of Treatment Choices by Age</w:t>
      </w:r>
    </w:p>
    <w:tbl>
      <w:tblPr>
        <w:tblW w:w="9315" w:type="dxa"/>
        <w:tblBorders>
          <w:top w:val="nil"/>
          <w:left w:val="nil"/>
          <w:bottom w:val="nil"/>
          <w:right w:val="nil"/>
          <w:insideH w:val="nil"/>
          <w:insideV w:val="nil"/>
        </w:tblBorders>
        <w:tblLayout w:type="fixed"/>
        <w:tblLook w:val="0600" w:firstRow="0" w:lastRow="0" w:firstColumn="0" w:lastColumn="0" w:noHBand="1" w:noVBand="1"/>
      </w:tblPr>
      <w:tblGrid>
        <w:gridCol w:w="1501"/>
        <w:gridCol w:w="1117"/>
        <w:gridCol w:w="1117"/>
        <w:gridCol w:w="1116"/>
        <w:gridCol w:w="1116"/>
        <w:gridCol w:w="1116"/>
        <w:gridCol w:w="1116"/>
        <w:gridCol w:w="1116"/>
      </w:tblGrid>
      <w:tr w:rsidR="0068684C" w:rsidRPr="00D14E87" w14:paraId="1953B7F9" w14:textId="77777777" w:rsidTr="000A4E92">
        <w:tc>
          <w:tcPr>
            <w:tcW w:w="150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113C3712" w14:textId="77777777" w:rsidR="0068684C" w:rsidRPr="00D14E87" w:rsidRDefault="0068684C" w:rsidP="004B4626">
            <w:pPr>
              <w:spacing w:after="0" w:line="240" w:lineRule="auto"/>
              <w:rPr>
                <w:b/>
                <w:sz w:val="16"/>
                <w:szCs w:val="16"/>
              </w:rPr>
            </w:pPr>
            <w:r w:rsidRPr="00D14E87">
              <w:rPr>
                <w:b/>
                <w:sz w:val="16"/>
                <w:szCs w:val="16"/>
              </w:rPr>
              <w:t>Treatment Choices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E196C7A" w14:textId="77777777" w:rsidR="0068684C" w:rsidRPr="00D14E87" w:rsidRDefault="0068684C" w:rsidP="004B4626">
            <w:pPr>
              <w:spacing w:after="0" w:line="240" w:lineRule="auto"/>
              <w:jc w:val="center"/>
              <w:rPr>
                <w:b/>
                <w:sz w:val="16"/>
                <w:szCs w:val="16"/>
              </w:rPr>
            </w:pPr>
            <w:r w:rsidRPr="00D14E87">
              <w:rPr>
                <w:b/>
                <w:sz w:val="16"/>
                <w:szCs w:val="16"/>
              </w:rPr>
              <w:t>25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0637457" w14:textId="77777777" w:rsidR="0068684C" w:rsidRPr="00D14E87" w:rsidRDefault="0068684C" w:rsidP="004B4626">
            <w:pPr>
              <w:spacing w:after="0" w:line="240" w:lineRule="auto"/>
              <w:jc w:val="center"/>
              <w:rPr>
                <w:b/>
                <w:sz w:val="16"/>
                <w:szCs w:val="16"/>
              </w:rPr>
            </w:pPr>
            <w:r w:rsidRPr="00D14E87">
              <w:rPr>
                <w:b/>
                <w:sz w:val="16"/>
                <w:szCs w:val="16"/>
              </w:rPr>
              <w:t>30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272F649" w14:textId="77777777" w:rsidR="0068684C" w:rsidRPr="00D14E87" w:rsidRDefault="0068684C" w:rsidP="004B4626">
            <w:pPr>
              <w:spacing w:after="0" w:line="240" w:lineRule="auto"/>
              <w:jc w:val="center"/>
              <w:rPr>
                <w:b/>
                <w:sz w:val="16"/>
                <w:szCs w:val="16"/>
              </w:rPr>
            </w:pPr>
            <w:r w:rsidRPr="00D14E87">
              <w:rPr>
                <w:b/>
                <w:sz w:val="16"/>
                <w:szCs w:val="16"/>
              </w:rPr>
              <w:t>35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F5F2FB3" w14:textId="77777777" w:rsidR="0068684C" w:rsidRPr="00D14E87" w:rsidRDefault="0068684C" w:rsidP="004B4626">
            <w:pPr>
              <w:spacing w:after="0" w:line="240" w:lineRule="auto"/>
              <w:jc w:val="center"/>
              <w:rPr>
                <w:b/>
                <w:sz w:val="16"/>
                <w:szCs w:val="16"/>
              </w:rPr>
            </w:pPr>
            <w:r w:rsidRPr="00D14E87">
              <w:rPr>
                <w:b/>
                <w:sz w:val="16"/>
                <w:szCs w:val="16"/>
              </w:rPr>
              <w:t>40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1B5D66C" w14:textId="77777777" w:rsidR="0068684C" w:rsidRPr="00D14E87" w:rsidRDefault="0068684C" w:rsidP="004B4626">
            <w:pPr>
              <w:spacing w:after="0" w:line="240" w:lineRule="auto"/>
              <w:jc w:val="center"/>
              <w:rPr>
                <w:b/>
                <w:sz w:val="16"/>
                <w:szCs w:val="16"/>
              </w:rPr>
            </w:pPr>
            <w:r w:rsidRPr="00D14E87">
              <w:rPr>
                <w:b/>
                <w:sz w:val="16"/>
                <w:szCs w:val="16"/>
              </w:rPr>
              <w:t>45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7EFB266" w14:textId="77777777" w:rsidR="0068684C" w:rsidRPr="00D14E87" w:rsidRDefault="0068684C" w:rsidP="004B4626">
            <w:pPr>
              <w:spacing w:after="0" w:line="240" w:lineRule="auto"/>
              <w:jc w:val="center"/>
              <w:rPr>
                <w:b/>
                <w:sz w:val="16"/>
                <w:szCs w:val="16"/>
              </w:rPr>
            </w:pPr>
            <w:r w:rsidRPr="00D14E87">
              <w:rPr>
                <w:b/>
                <w:sz w:val="16"/>
                <w:szCs w:val="16"/>
              </w:rPr>
              <w:t>50 years</w:t>
            </w:r>
          </w:p>
        </w:tc>
        <w:tc>
          <w:tcPr>
            <w:tcW w:w="1116"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19B9945" w14:textId="77777777" w:rsidR="0068684C" w:rsidRPr="00D14E87" w:rsidRDefault="0068684C" w:rsidP="004B4626">
            <w:pPr>
              <w:spacing w:after="0" w:line="240" w:lineRule="auto"/>
              <w:jc w:val="center"/>
              <w:rPr>
                <w:b/>
                <w:sz w:val="16"/>
                <w:szCs w:val="16"/>
              </w:rPr>
            </w:pPr>
            <w:r w:rsidRPr="00D14E87">
              <w:rPr>
                <w:b/>
                <w:sz w:val="16"/>
                <w:szCs w:val="16"/>
              </w:rPr>
              <w:t>55 years</w:t>
            </w:r>
          </w:p>
        </w:tc>
      </w:tr>
      <w:tr w:rsidR="0068684C" w:rsidRPr="00D14E87" w14:paraId="52CD2688"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BC57F02" w14:textId="77777777" w:rsidR="0068684C" w:rsidRPr="00D14E87" w:rsidRDefault="0068684C" w:rsidP="004B4626">
            <w:pPr>
              <w:spacing w:after="0" w:line="240" w:lineRule="auto"/>
              <w:rPr>
                <w:sz w:val="16"/>
                <w:szCs w:val="16"/>
              </w:rPr>
            </w:pPr>
            <w:r w:rsidRPr="00D14E87">
              <w:rPr>
                <w:sz w:val="16"/>
                <w:szCs w:val="16"/>
              </w:rPr>
              <w:t>No Intervention</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2A6485E" w14:textId="72A7DDA6" w:rsidR="0068684C" w:rsidRPr="00D14E87" w:rsidRDefault="0068684C" w:rsidP="004B4626">
            <w:pPr>
              <w:spacing w:after="0" w:line="240" w:lineRule="auto"/>
              <w:jc w:val="center"/>
              <w:rPr>
                <w:sz w:val="16"/>
                <w:szCs w:val="16"/>
              </w:rPr>
            </w:pPr>
            <w:r w:rsidRPr="00D14E87">
              <w:rPr>
                <w:sz w:val="16"/>
                <w:szCs w:val="16"/>
              </w:rPr>
              <w:t>92</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6033136A" w14:textId="6C4966DE" w:rsidR="0068684C" w:rsidRPr="00D14E87" w:rsidRDefault="0068684C" w:rsidP="004B4626">
            <w:pPr>
              <w:spacing w:after="0" w:line="240" w:lineRule="auto"/>
              <w:jc w:val="center"/>
              <w:rPr>
                <w:sz w:val="16"/>
                <w:szCs w:val="16"/>
              </w:rPr>
            </w:pPr>
            <w:r w:rsidRPr="00D14E87">
              <w:rPr>
                <w:sz w:val="16"/>
                <w:szCs w:val="16"/>
              </w:rPr>
              <w:t>276</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27CBE79" w14:textId="26FAFE6D" w:rsidR="0068684C" w:rsidRPr="00D14E87" w:rsidRDefault="0068684C" w:rsidP="004B4626">
            <w:pPr>
              <w:spacing w:after="0" w:line="240" w:lineRule="auto"/>
              <w:jc w:val="center"/>
              <w:rPr>
                <w:sz w:val="16"/>
                <w:szCs w:val="16"/>
              </w:rPr>
            </w:pPr>
            <w:r w:rsidRPr="00D14E87">
              <w:rPr>
                <w:sz w:val="16"/>
                <w:szCs w:val="16"/>
              </w:rPr>
              <w:t>110</w:t>
            </w:r>
            <w:r w:rsidR="00720A3E">
              <w:rPr>
                <w:sz w:val="16"/>
                <w:szCs w:val="16"/>
              </w:rPr>
              <w:t>.</w:t>
            </w:r>
            <w:r w:rsidRPr="00D14E87">
              <w:rPr>
                <w:sz w:val="16"/>
                <w:szCs w:val="16"/>
              </w:rPr>
              <w:t>400%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6A3F031" w14:textId="331B48F1" w:rsidR="0068684C" w:rsidRPr="00D14E87" w:rsidRDefault="0068684C" w:rsidP="004B4626">
            <w:pPr>
              <w:spacing w:after="0" w:line="240" w:lineRule="auto"/>
              <w:jc w:val="center"/>
              <w:rPr>
                <w:sz w:val="16"/>
                <w:szCs w:val="16"/>
              </w:rPr>
            </w:pPr>
            <w:r w:rsidRPr="00D14E87">
              <w:rPr>
                <w:sz w:val="16"/>
                <w:szCs w:val="16"/>
              </w:rPr>
              <w:t>64</w:t>
            </w:r>
            <w:r w:rsidR="00720A3E">
              <w:rPr>
                <w:sz w:val="16"/>
                <w:szCs w:val="16"/>
              </w:rPr>
              <w:t>.</w:t>
            </w:r>
            <w:r w:rsidRPr="00D14E87">
              <w:rPr>
                <w:sz w:val="16"/>
                <w:szCs w:val="16"/>
              </w:rPr>
              <w:t>400%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A423F2B" w14:textId="38ED217F"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400%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A7E5DBD" w14:textId="15487C85" w:rsidR="0068684C" w:rsidRPr="00D14E87" w:rsidRDefault="0068684C" w:rsidP="004B4626">
            <w:pPr>
              <w:spacing w:after="0" w:line="240" w:lineRule="auto"/>
              <w:jc w:val="center"/>
              <w:rPr>
                <w:sz w:val="16"/>
                <w:szCs w:val="16"/>
              </w:rPr>
            </w:pPr>
            <w:r w:rsidRPr="00D14E87">
              <w:rPr>
                <w:sz w:val="16"/>
                <w:szCs w:val="16"/>
              </w:rPr>
              <w:t>9</w:t>
            </w:r>
            <w:r w:rsidR="00720A3E">
              <w:rPr>
                <w:sz w:val="16"/>
                <w:szCs w:val="16"/>
              </w:rPr>
              <w:t>.</w:t>
            </w:r>
            <w:r w:rsidRPr="00D14E87">
              <w:rPr>
                <w:sz w:val="16"/>
                <w:szCs w:val="16"/>
              </w:rPr>
              <w:t>200%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CDF04EF" w14:textId="0BB7528B" w:rsidR="0068684C" w:rsidRPr="00D14E87" w:rsidRDefault="0068684C" w:rsidP="004B4626">
            <w:pPr>
              <w:spacing w:after="0" w:line="240" w:lineRule="auto"/>
              <w:jc w:val="center"/>
              <w:rPr>
                <w:sz w:val="16"/>
                <w:szCs w:val="16"/>
              </w:rPr>
            </w:pPr>
            <w:r w:rsidRPr="00D14E87">
              <w:rPr>
                <w:sz w:val="16"/>
                <w:szCs w:val="16"/>
              </w:rPr>
              <w:t>64</w:t>
            </w:r>
            <w:r w:rsidR="00720A3E">
              <w:rPr>
                <w:sz w:val="16"/>
                <w:szCs w:val="16"/>
              </w:rPr>
              <w:t>.</w:t>
            </w:r>
            <w:r w:rsidRPr="00D14E87">
              <w:rPr>
                <w:sz w:val="16"/>
                <w:szCs w:val="16"/>
              </w:rPr>
              <w:t>400%</w:t>
            </w:r>
          </w:p>
        </w:tc>
      </w:tr>
      <w:tr w:rsidR="0068684C" w:rsidRPr="00D14E87" w14:paraId="46701B9A"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34C03DA" w14:textId="77777777" w:rsidR="0068684C" w:rsidRPr="00D14E87" w:rsidRDefault="0068684C" w:rsidP="004B4626">
            <w:pPr>
              <w:spacing w:after="0" w:line="240" w:lineRule="auto"/>
              <w:rPr>
                <w:sz w:val="16"/>
                <w:szCs w:val="16"/>
              </w:rPr>
            </w:pPr>
            <w:r w:rsidRPr="00D14E87">
              <w:rPr>
                <w:sz w:val="16"/>
                <w:szCs w:val="16"/>
              </w:rPr>
              <w:t>Medical Management</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63C90DF" w14:textId="278A9EA6" w:rsidR="0068684C" w:rsidRPr="00D14E87" w:rsidRDefault="0068684C" w:rsidP="004B4626">
            <w:pPr>
              <w:spacing w:after="0" w:line="240" w:lineRule="auto"/>
              <w:jc w:val="center"/>
              <w:rPr>
                <w:sz w:val="16"/>
                <w:szCs w:val="16"/>
              </w:rPr>
            </w:pPr>
            <w:r w:rsidRPr="00D14E87">
              <w:rPr>
                <w:sz w:val="16"/>
                <w:szCs w:val="16"/>
              </w:rPr>
              <w:t>218</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C8E8A36" w14:textId="552CC521" w:rsidR="0068684C" w:rsidRPr="00D14E87" w:rsidRDefault="0068684C" w:rsidP="004B4626">
            <w:pPr>
              <w:spacing w:after="0" w:line="240" w:lineRule="auto"/>
              <w:jc w:val="center"/>
              <w:rPr>
                <w:sz w:val="16"/>
                <w:szCs w:val="16"/>
              </w:rPr>
            </w:pPr>
            <w:r w:rsidRPr="00D14E87">
              <w:rPr>
                <w:sz w:val="16"/>
                <w:szCs w:val="16"/>
              </w:rPr>
              <w:t>654</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359133C" w14:textId="011757C1" w:rsidR="0068684C" w:rsidRPr="00D14E87" w:rsidRDefault="0068684C" w:rsidP="004B4626">
            <w:pPr>
              <w:spacing w:after="0" w:line="240" w:lineRule="auto"/>
              <w:jc w:val="center"/>
              <w:rPr>
                <w:sz w:val="16"/>
                <w:szCs w:val="16"/>
              </w:rPr>
            </w:pPr>
            <w:r w:rsidRPr="00D14E87">
              <w:rPr>
                <w:sz w:val="16"/>
                <w:szCs w:val="16"/>
              </w:rPr>
              <w:t>261</w:t>
            </w:r>
            <w:r w:rsidR="00720A3E">
              <w:rPr>
                <w:sz w:val="16"/>
                <w:szCs w:val="16"/>
              </w:rPr>
              <w:t>.</w:t>
            </w:r>
            <w:r w:rsidRPr="00D14E87">
              <w:rPr>
                <w:sz w:val="16"/>
                <w:szCs w:val="16"/>
              </w:rPr>
              <w:t>600%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B43A190" w14:textId="2847AF10" w:rsidR="0068684C" w:rsidRPr="00D14E87" w:rsidRDefault="0068684C" w:rsidP="004B4626">
            <w:pPr>
              <w:spacing w:after="0" w:line="240" w:lineRule="auto"/>
              <w:jc w:val="center"/>
              <w:rPr>
                <w:sz w:val="16"/>
                <w:szCs w:val="16"/>
              </w:rPr>
            </w:pPr>
            <w:r w:rsidRPr="00D14E87">
              <w:rPr>
                <w:sz w:val="16"/>
                <w:szCs w:val="16"/>
              </w:rPr>
              <w:t>152</w:t>
            </w:r>
            <w:r w:rsidR="00720A3E">
              <w:rPr>
                <w:sz w:val="16"/>
                <w:szCs w:val="16"/>
              </w:rPr>
              <w:t>.</w:t>
            </w:r>
            <w:r w:rsidRPr="00D14E87">
              <w:rPr>
                <w:sz w:val="16"/>
                <w:szCs w:val="16"/>
              </w:rPr>
              <w:t>600%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C99F711" w14:textId="4D66064B" w:rsidR="0068684C" w:rsidRPr="00D14E87" w:rsidRDefault="0068684C" w:rsidP="004B4626">
            <w:pPr>
              <w:spacing w:after="0" w:line="240" w:lineRule="auto"/>
              <w:jc w:val="center"/>
              <w:rPr>
                <w:sz w:val="16"/>
                <w:szCs w:val="16"/>
              </w:rPr>
            </w:pPr>
            <w:r w:rsidRPr="00D14E87">
              <w:rPr>
                <w:sz w:val="16"/>
                <w:szCs w:val="16"/>
              </w:rPr>
              <w:t>43</w:t>
            </w:r>
            <w:r w:rsidR="00720A3E">
              <w:rPr>
                <w:sz w:val="16"/>
                <w:szCs w:val="16"/>
              </w:rPr>
              <w:t>.</w:t>
            </w:r>
            <w:r w:rsidRPr="00D14E87">
              <w:rPr>
                <w:sz w:val="16"/>
                <w:szCs w:val="16"/>
              </w:rPr>
              <w:t>600%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9A81447" w14:textId="16E8B87F" w:rsidR="0068684C" w:rsidRPr="00D14E87" w:rsidRDefault="0068684C" w:rsidP="004B4626">
            <w:pPr>
              <w:spacing w:after="0" w:line="240" w:lineRule="auto"/>
              <w:jc w:val="center"/>
              <w:rPr>
                <w:sz w:val="16"/>
                <w:szCs w:val="16"/>
              </w:rPr>
            </w:pPr>
            <w:r w:rsidRPr="00D14E87">
              <w:rPr>
                <w:sz w:val="16"/>
                <w:szCs w:val="16"/>
              </w:rPr>
              <w:t>21</w:t>
            </w:r>
            <w:r w:rsidR="00720A3E">
              <w:rPr>
                <w:sz w:val="16"/>
                <w:szCs w:val="16"/>
              </w:rPr>
              <w:t>.</w:t>
            </w:r>
            <w:r w:rsidRPr="00D14E87">
              <w:rPr>
                <w:sz w:val="16"/>
                <w:szCs w:val="16"/>
              </w:rPr>
              <w:t>800%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01EBE1C" w14:textId="40DDF59F" w:rsidR="0068684C" w:rsidRPr="00D14E87" w:rsidRDefault="0068684C" w:rsidP="004B4626">
            <w:pPr>
              <w:spacing w:after="0" w:line="240" w:lineRule="auto"/>
              <w:jc w:val="center"/>
              <w:rPr>
                <w:sz w:val="16"/>
                <w:szCs w:val="16"/>
              </w:rPr>
            </w:pPr>
            <w:r w:rsidRPr="00D14E87">
              <w:rPr>
                <w:sz w:val="16"/>
                <w:szCs w:val="16"/>
              </w:rPr>
              <w:t>152</w:t>
            </w:r>
            <w:r w:rsidR="00720A3E">
              <w:rPr>
                <w:sz w:val="16"/>
                <w:szCs w:val="16"/>
              </w:rPr>
              <w:t>.</w:t>
            </w:r>
            <w:r w:rsidRPr="00D14E87">
              <w:rPr>
                <w:sz w:val="16"/>
                <w:szCs w:val="16"/>
              </w:rPr>
              <w:t>600%</w:t>
            </w:r>
          </w:p>
        </w:tc>
      </w:tr>
      <w:tr w:rsidR="0068684C" w:rsidRPr="00D14E87" w14:paraId="7ED024FD"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5DFBE35" w14:textId="77777777" w:rsidR="0068684C" w:rsidRPr="00D14E87" w:rsidRDefault="0068684C" w:rsidP="004B4626">
            <w:pPr>
              <w:spacing w:after="0" w:line="240" w:lineRule="auto"/>
              <w:rPr>
                <w:sz w:val="16"/>
                <w:szCs w:val="16"/>
              </w:rPr>
            </w:pPr>
            <w:r w:rsidRPr="00D14E87">
              <w:rPr>
                <w:sz w:val="16"/>
                <w:szCs w:val="16"/>
              </w:rPr>
              <w:t>UAE</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0390DA3D" w14:textId="7E0C357B"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010%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6711079C" w14:textId="229C4C22"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397%</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35DE762" w14:textId="5A98D62D"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170%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48249CF" w14:textId="7E35C4C9"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239%</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65564E4F" w14:textId="632E06F1"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140%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B070ACF" w14:textId="172E1BD3"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714%</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8368670" w14:textId="74EC0D72"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099%</w:t>
            </w:r>
          </w:p>
        </w:tc>
      </w:tr>
      <w:tr w:rsidR="0068684C" w:rsidRPr="00D14E87" w14:paraId="0B31D533"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22807DB" w14:textId="77777777" w:rsidR="0068684C" w:rsidRPr="00D14E87" w:rsidRDefault="0068684C" w:rsidP="004B4626">
            <w:pPr>
              <w:spacing w:after="0" w:line="240" w:lineRule="auto"/>
              <w:rPr>
                <w:sz w:val="16"/>
                <w:szCs w:val="16"/>
              </w:rPr>
            </w:pPr>
            <w:r w:rsidRPr="00D14E87">
              <w:rPr>
                <w:sz w:val="16"/>
                <w:szCs w:val="16"/>
              </w:rPr>
              <w:t xml:space="preserve">HIFU/ </w:t>
            </w:r>
            <w:proofErr w:type="spellStart"/>
            <w:r w:rsidRPr="00D14E87">
              <w:rPr>
                <w:sz w:val="16"/>
                <w:szCs w:val="16"/>
              </w:rPr>
              <w:t>MRgFUS</w:t>
            </w:r>
            <w:proofErr w:type="spellEnd"/>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4C21F79" w14:textId="2EF4B99E" w:rsidR="0068684C" w:rsidRPr="00D14E87" w:rsidRDefault="0068684C" w:rsidP="004B4626">
            <w:pPr>
              <w:spacing w:after="0" w:line="240" w:lineRule="auto"/>
              <w:jc w:val="center"/>
              <w:rPr>
                <w:sz w:val="16"/>
                <w:szCs w:val="16"/>
              </w:rPr>
            </w:pPr>
            <w:r w:rsidRPr="00D14E87">
              <w:rPr>
                <w:sz w:val="16"/>
                <w:szCs w:val="16"/>
              </w:rPr>
              <w:t>7</w:t>
            </w:r>
            <w:r w:rsidR="00720A3E">
              <w:rPr>
                <w:sz w:val="16"/>
                <w:szCs w:val="16"/>
              </w:rPr>
              <w:t>.</w:t>
            </w:r>
            <w:r w:rsidRPr="00D14E87">
              <w:rPr>
                <w:sz w:val="16"/>
                <w:szCs w:val="16"/>
              </w:rPr>
              <w:t>600%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63E204D" w14:textId="7208C565" w:rsidR="0068684C" w:rsidRPr="00D14E87" w:rsidRDefault="0068684C" w:rsidP="004B4626">
            <w:pPr>
              <w:spacing w:after="0" w:line="240" w:lineRule="auto"/>
              <w:jc w:val="center"/>
              <w:rPr>
                <w:sz w:val="16"/>
                <w:szCs w:val="16"/>
              </w:rPr>
            </w:pPr>
            <w:r w:rsidRPr="00D14E87">
              <w:rPr>
                <w:sz w:val="16"/>
                <w:szCs w:val="16"/>
              </w:rPr>
              <w:t>22</w:t>
            </w:r>
            <w:r w:rsidR="00720A3E">
              <w:rPr>
                <w:sz w:val="16"/>
                <w:szCs w:val="16"/>
              </w:rPr>
              <w:t>.</w:t>
            </w:r>
            <w:r w:rsidRPr="00D14E87">
              <w:rPr>
                <w:sz w:val="16"/>
                <w:szCs w:val="16"/>
              </w:rPr>
              <w:t>800%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869FE6A" w14:textId="1C1548FB" w:rsidR="0068684C" w:rsidRPr="00D14E87" w:rsidRDefault="0068684C" w:rsidP="004B4626">
            <w:pPr>
              <w:spacing w:after="0" w:line="240" w:lineRule="auto"/>
              <w:jc w:val="center"/>
              <w:rPr>
                <w:sz w:val="16"/>
                <w:szCs w:val="16"/>
              </w:rPr>
            </w:pPr>
            <w:r w:rsidRPr="00D14E87">
              <w:rPr>
                <w:sz w:val="16"/>
                <w:szCs w:val="16"/>
              </w:rPr>
              <w:t>9</w:t>
            </w:r>
            <w:r w:rsidR="00720A3E">
              <w:rPr>
                <w:sz w:val="16"/>
                <w:szCs w:val="16"/>
              </w:rPr>
              <w:t>.</w:t>
            </w:r>
            <w:r w:rsidRPr="00D14E87">
              <w:rPr>
                <w:sz w:val="16"/>
                <w:szCs w:val="16"/>
              </w:rPr>
              <w:t>120%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5521D8B" w14:textId="6EE2E04C"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320%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6A44530E" w14:textId="3F5EA9C7"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520%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A334023" w14:textId="0A34F6E6"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760%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B3068CF" w14:textId="22167178"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320%</w:t>
            </w:r>
          </w:p>
        </w:tc>
      </w:tr>
      <w:tr w:rsidR="0068684C" w:rsidRPr="00D14E87" w14:paraId="7AD7CE53"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1CCACB8" w14:textId="77777777" w:rsidR="0068684C" w:rsidRPr="00D14E87" w:rsidRDefault="0068684C" w:rsidP="004B4626">
            <w:pPr>
              <w:spacing w:after="0" w:line="240" w:lineRule="auto"/>
              <w:rPr>
                <w:sz w:val="16"/>
                <w:szCs w:val="16"/>
              </w:rPr>
            </w:pPr>
            <w:r w:rsidRPr="00D14E87">
              <w:rPr>
                <w:sz w:val="16"/>
                <w:szCs w:val="16"/>
              </w:rPr>
              <w:t>Endometrial Ablation</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40AC23E" w14:textId="2A570C64"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014%</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BCAB597" w14:textId="07BEC01F"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542%</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0AA53F72" w14:textId="2D38AEC1"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599%</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007FA6E0" w14:textId="56E64495"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693%</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C31842A" w14:textId="26A0F907"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558%</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2A82037" w14:textId="6DEFC509"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975%</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6E8C4EF" w14:textId="602FC1DC"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135%</w:t>
            </w:r>
          </w:p>
        </w:tc>
      </w:tr>
      <w:tr w:rsidR="0068684C" w:rsidRPr="00D14E87" w14:paraId="25A347F0"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4134D9F" w14:textId="77777777" w:rsidR="0068684C" w:rsidRPr="00D14E87" w:rsidRDefault="0068684C" w:rsidP="004B4626">
            <w:pPr>
              <w:spacing w:after="0" w:line="240" w:lineRule="auto"/>
              <w:rPr>
                <w:sz w:val="16"/>
                <w:szCs w:val="16"/>
              </w:rPr>
            </w:pPr>
            <w:r w:rsidRPr="00D14E87">
              <w:rPr>
                <w:sz w:val="16"/>
                <w:szCs w:val="16"/>
              </w:rPr>
              <w:t>Myomectomy</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395B630" w14:textId="0F5A4ECC" w:rsidR="0068684C" w:rsidRPr="00D14E87" w:rsidRDefault="0068684C" w:rsidP="004B4626">
            <w:pPr>
              <w:spacing w:after="0" w:line="240" w:lineRule="auto"/>
              <w:jc w:val="center"/>
              <w:rPr>
                <w:sz w:val="16"/>
                <w:szCs w:val="16"/>
              </w:rPr>
            </w:pPr>
            <w:r w:rsidRPr="00D14E87">
              <w:rPr>
                <w:sz w:val="16"/>
                <w:szCs w:val="16"/>
              </w:rPr>
              <w:t>19</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17B18B8" w14:textId="53262930" w:rsidR="0068684C" w:rsidRPr="00D14E87" w:rsidRDefault="0068684C" w:rsidP="004B4626">
            <w:pPr>
              <w:spacing w:after="0" w:line="240" w:lineRule="auto"/>
              <w:jc w:val="center"/>
              <w:rPr>
                <w:sz w:val="16"/>
                <w:szCs w:val="16"/>
              </w:rPr>
            </w:pPr>
            <w:r w:rsidRPr="00D14E87">
              <w:rPr>
                <w:sz w:val="16"/>
                <w:szCs w:val="16"/>
              </w:rPr>
              <w:t>57</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A70170C" w14:textId="779001B6" w:rsidR="0068684C" w:rsidRPr="00D14E87" w:rsidRDefault="0068684C" w:rsidP="004B4626">
            <w:pPr>
              <w:spacing w:after="0" w:line="240" w:lineRule="auto"/>
              <w:jc w:val="center"/>
              <w:rPr>
                <w:sz w:val="16"/>
                <w:szCs w:val="16"/>
              </w:rPr>
            </w:pPr>
            <w:r w:rsidRPr="00D14E87">
              <w:rPr>
                <w:sz w:val="16"/>
                <w:szCs w:val="16"/>
              </w:rPr>
              <w:t>22</w:t>
            </w:r>
            <w:r w:rsidR="00720A3E">
              <w:rPr>
                <w:sz w:val="16"/>
                <w:szCs w:val="16"/>
              </w:rPr>
              <w:t>.</w:t>
            </w:r>
            <w:r w:rsidRPr="00D14E87">
              <w:rPr>
                <w:sz w:val="16"/>
                <w:szCs w:val="16"/>
              </w:rPr>
              <w:t>800%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930F6C8" w14:textId="62345AD0" w:rsidR="0068684C" w:rsidRPr="00D14E87" w:rsidRDefault="0068684C" w:rsidP="004B4626">
            <w:pPr>
              <w:spacing w:after="0" w:line="240" w:lineRule="auto"/>
              <w:jc w:val="center"/>
              <w:rPr>
                <w:sz w:val="16"/>
                <w:szCs w:val="16"/>
              </w:rPr>
            </w:pPr>
            <w:r w:rsidRPr="00D14E87">
              <w:rPr>
                <w:sz w:val="16"/>
                <w:szCs w:val="16"/>
              </w:rPr>
              <w:t>13</w:t>
            </w:r>
            <w:r w:rsidR="00720A3E">
              <w:rPr>
                <w:sz w:val="16"/>
                <w:szCs w:val="16"/>
              </w:rPr>
              <w:t>.</w:t>
            </w:r>
            <w:r w:rsidRPr="00D14E87">
              <w:rPr>
                <w:sz w:val="16"/>
                <w:szCs w:val="16"/>
              </w:rPr>
              <w:t>300%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6678452C" w14:textId="6AA6D91D"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Pr="00D14E87">
              <w:rPr>
                <w:sz w:val="16"/>
                <w:szCs w:val="16"/>
              </w:rPr>
              <w:t>800%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F02A631" w14:textId="52F57D46"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900%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3AE6D49" w14:textId="0F836636" w:rsidR="0068684C" w:rsidRPr="00D14E87" w:rsidRDefault="0068684C" w:rsidP="004B4626">
            <w:pPr>
              <w:spacing w:after="0" w:line="240" w:lineRule="auto"/>
              <w:jc w:val="center"/>
              <w:rPr>
                <w:sz w:val="16"/>
                <w:szCs w:val="16"/>
              </w:rPr>
            </w:pPr>
            <w:r w:rsidRPr="00D14E87">
              <w:rPr>
                <w:sz w:val="16"/>
                <w:szCs w:val="16"/>
              </w:rPr>
              <w:t>13</w:t>
            </w:r>
            <w:r w:rsidR="00720A3E">
              <w:rPr>
                <w:sz w:val="16"/>
                <w:szCs w:val="16"/>
              </w:rPr>
              <w:t>.</w:t>
            </w:r>
            <w:r w:rsidRPr="00D14E87">
              <w:rPr>
                <w:sz w:val="16"/>
                <w:szCs w:val="16"/>
              </w:rPr>
              <w:t>300%</w:t>
            </w:r>
          </w:p>
        </w:tc>
      </w:tr>
      <w:tr w:rsidR="0068684C" w:rsidRPr="00D14E87" w14:paraId="139A22AD"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40B816E" w14:textId="77777777" w:rsidR="0068684C" w:rsidRPr="00D14E87" w:rsidRDefault="0068684C" w:rsidP="004B4626">
            <w:pPr>
              <w:spacing w:after="0" w:line="240" w:lineRule="auto"/>
              <w:rPr>
                <w:sz w:val="16"/>
                <w:szCs w:val="16"/>
              </w:rPr>
            </w:pPr>
            <w:r w:rsidRPr="00D14E87">
              <w:rPr>
                <w:sz w:val="16"/>
                <w:szCs w:val="16"/>
              </w:rPr>
              <w:t>Hysterectomy</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8711820" w14:textId="53FC8B16"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261%</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5B7622F" w14:textId="6F2568E7" w:rsidR="0068684C" w:rsidRPr="00D14E87" w:rsidRDefault="0068684C" w:rsidP="004B4626">
            <w:pPr>
              <w:spacing w:after="0" w:line="240" w:lineRule="auto"/>
              <w:jc w:val="center"/>
              <w:rPr>
                <w:sz w:val="16"/>
                <w:szCs w:val="16"/>
              </w:rPr>
            </w:pPr>
            <w:r w:rsidRPr="00D14E87">
              <w:rPr>
                <w:sz w:val="16"/>
                <w:szCs w:val="16"/>
              </w:rPr>
              <w:t>10</w:t>
            </w:r>
            <w:r w:rsidR="00720A3E">
              <w:rPr>
                <w:sz w:val="16"/>
                <w:szCs w:val="16"/>
              </w:rPr>
              <w:t>.</w:t>
            </w:r>
            <w:r w:rsidRPr="00D14E87">
              <w:rPr>
                <w:sz w:val="16"/>
                <w:szCs w:val="16"/>
              </w:rPr>
              <w:t>429%</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573E87C1" w14:textId="027D988A" w:rsidR="0068684C" w:rsidRPr="00D14E87" w:rsidRDefault="0068684C" w:rsidP="004B4626">
            <w:pPr>
              <w:spacing w:after="0" w:line="240" w:lineRule="auto"/>
              <w:jc w:val="center"/>
              <w:rPr>
                <w:sz w:val="16"/>
                <w:szCs w:val="16"/>
              </w:rPr>
            </w:pPr>
            <w:r w:rsidRPr="00D14E87">
              <w:rPr>
                <w:sz w:val="16"/>
                <w:szCs w:val="16"/>
              </w:rPr>
              <w:t>30</w:t>
            </w:r>
            <w:r w:rsidR="00720A3E">
              <w:rPr>
                <w:sz w:val="16"/>
                <w:szCs w:val="16"/>
              </w:rPr>
              <w:t>.</w:t>
            </w:r>
            <w:r w:rsidRPr="00D14E87">
              <w:rPr>
                <w:sz w:val="16"/>
                <w:szCs w:val="16"/>
              </w:rPr>
              <w:t>764%</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4EAD96C" w14:textId="7FA1714D" w:rsidR="0068684C" w:rsidRPr="00D14E87" w:rsidRDefault="0068684C" w:rsidP="004B4626">
            <w:pPr>
              <w:spacing w:after="0" w:line="240" w:lineRule="auto"/>
              <w:jc w:val="center"/>
              <w:rPr>
                <w:sz w:val="16"/>
                <w:szCs w:val="16"/>
              </w:rPr>
            </w:pPr>
            <w:r w:rsidRPr="00D14E87">
              <w:rPr>
                <w:sz w:val="16"/>
                <w:szCs w:val="16"/>
              </w:rPr>
              <w:t>32</w:t>
            </w:r>
            <w:r w:rsidR="00720A3E">
              <w:rPr>
                <w:sz w:val="16"/>
                <w:szCs w:val="16"/>
              </w:rPr>
              <w:t>.</w:t>
            </w:r>
            <w:r w:rsidRPr="00D14E87">
              <w:rPr>
                <w:sz w:val="16"/>
                <w:szCs w:val="16"/>
              </w:rPr>
              <w:t>589%</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0A3C3B4" w14:textId="4BD97468" w:rsidR="0068684C" w:rsidRPr="00D14E87" w:rsidRDefault="0068684C" w:rsidP="004B4626">
            <w:pPr>
              <w:spacing w:after="0" w:line="240" w:lineRule="auto"/>
              <w:jc w:val="center"/>
              <w:rPr>
                <w:sz w:val="16"/>
                <w:szCs w:val="16"/>
              </w:rPr>
            </w:pPr>
            <w:r w:rsidRPr="00D14E87">
              <w:rPr>
                <w:sz w:val="16"/>
                <w:szCs w:val="16"/>
              </w:rPr>
              <w:t>29</w:t>
            </w:r>
            <w:r w:rsidR="00720A3E">
              <w:rPr>
                <w:sz w:val="16"/>
                <w:szCs w:val="16"/>
              </w:rPr>
              <w:t>.</w:t>
            </w:r>
            <w:r w:rsidRPr="00D14E87">
              <w:rPr>
                <w:sz w:val="16"/>
                <w:szCs w:val="16"/>
              </w:rPr>
              <w:t>982%</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5977E18" w14:textId="50C912A4"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771%</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FCD5747" w14:textId="54E70BB7" w:rsidR="0068684C" w:rsidRPr="00D14E87" w:rsidRDefault="0068684C" w:rsidP="004B4626">
            <w:pPr>
              <w:spacing w:after="0" w:line="240" w:lineRule="auto"/>
              <w:jc w:val="center"/>
              <w:rPr>
                <w:sz w:val="16"/>
                <w:szCs w:val="16"/>
              </w:rPr>
            </w:pPr>
            <w:r w:rsidRPr="00D14E87">
              <w:rPr>
                <w:sz w:val="16"/>
                <w:szCs w:val="16"/>
              </w:rPr>
              <w:t>2</w:t>
            </w:r>
            <w:r w:rsidR="00720A3E">
              <w:rPr>
                <w:sz w:val="16"/>
                <w:szCs w:val="16"/>
              </w:rPr>
              <w:t>.</w:t>
            </w:r>
            <w:r w:rsidRPr="00D14E87">
              <w:rPr>
                <w:sz w:val="16"/>
                <w:szCs w:val="16"/>
              </w:rPr>
              <w:t>607%</w:t>
            </w:r>
          </w:p>
        </w:tc>
      </w:tr>
      <w:tr w:rsidR="0068684C" w:rsidRPr="00D14E87" w14:paraId="0CC5FD60" w14:textId="77777777" w:rsidTr="000A4E92">
        <w:tc>
          <w:tcPr>
            <w:tcW w:w="150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B30FF32" w14:textId="77777777" w:rsidR="0068684C" w:rsidRPr="00D14E87" w:rsidRDefault="0068684C" w:rsidP="004B4626">
            <w:pPr>
              <w:spacing w:after="0" w:line="240" w:lineRule="auto"/>
              <w:rPr>
                <w:sz w:val="16"/>
                <w:szCs w:val="16"/>
              </w:rPr>
            </w:pPr>
            <w:r w:rsidRPr="00D14E87">
              <w:rPr>
                <w:sz w:val="16"/>
                <w:szCs w:val="16"/>
              </w:rPr>
              <w:t>Total</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41BAEB6B" w14:textId="63A27819" w:rsidR="0068684C" w:rsidRPr="00D14E87" w:rsidRDefault="0068684C" w:rsidP="004B4626">
            <w:pPr>
              <w:spacing w:after="0" w:line="240" w:lineRule="auto"/>
              <w:jc w:val="center"/>
              <w:rPr>
                <w:sz w:val="16"/>
                <w:szCs w:val="16"/>
              </w:rPr>
            </w:pPr>
            <w:r w:rsidRPr="00D14E87">
              <w:rPr>
                <w:sz w:val="16"/>
                <w:szCs w:val="16"/>
              </w:rPr>
              <w:t>336</w:t>
            </w:r>
            <w:r w:rsidR="00720A3E">
              <w:rPr>
                <w:sz w:val="16"/>
                <w:szCs w:val="16"/>
              </w:rPr>
              <w:t>.</w:t>
            </w:r>
            <w:r w:rsidRPr="00D14E87">
              <w:rPr>
                <w:sz w:val="16"/>
                <w:szCs w:val="16"/>
              </w:rPr>
              <w:t>884%</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AE641EF" w14:textId="1FB573F4" w:rsidR="0068684C" w:rsidRPr="00D14E87" w:rsidRDefault="0068684C" w:rsidP="004B4626">
            <w:pPr>
              <w:spacing w:after="0" w:line="240" w:lineRule="auto"/>
              <w:jc w:val="center"/>
              <w:rPr>
                <w:sz w:val="16"/>
                <w:szCs w:val="16"/>
              </w:rPr>
            </w:pPr>
            <w:r w:rsidRPr="00D14E87">
              <w:rPr>
                <w:sz w:val="16"/>
                <w:szCs w:val="16"/>
              </w:rPr>
              <w:t>1021</w:t>
            </w:r>
            <w:r w:rsidR="00720A3E">
              <w:rPr>
                <w:sz w:val="16"/>
                <w:szCs w:val="16"/>
              </w:rPr>
              <w:t>.</w:t>
            </w:r>
            <w:r w:rsidRPr="00D14E87">
              <w:rPr>
                <w:sz w:val="16"/>
                <w:szCs w:val="16"/>
              </w:rPr>
              <w:t>167%</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2E7C5467" w14:textId="79979414" w:rsidR="0068684C" w:rsidRPr="00D14E87" w:rsidRDefault="0068684C" w:rsidP="004B4626">
            <w:pPr>
              <w:spacing w:after="0" w:line="240" w:lineRule="auto"/>
              <w:jc w:val="center"/>
              <w:rPr>
                <w:sz w:val="16"/>
                <w:szCs w:val="16"/>
              </w:rPr>
            </w:pPr>
            <w:r w:rsidRPr="00D14E87">
              <w:rPr>
                <w:sz w:val="16"/>
                <w:szCs w:val="16"/>
              </w:rPr>
              <w:t>437</w:t>
            </w:r>
            <w:r w:rsidR="00720A3E">
              <w:rPr>
                <w:sz w:val="16"/>
                <w:szCs w:val="16"/>
              </w:rPr>
              <w:t>.</w:t>
            </w:r>
            <w:r w:rsidRPr="00D14E87">
              <w:rPr>
                <w:sz w:val="16"/>
                <w:szCs w:val="16"/>
              </w:rPr>
              <w:t>453%</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72BEC071" w14:textId="199D0089" w:rsidR="0068684C" w:rsidRPr="00D14E87" w:rsidRDefault="0068684C" w:rsidP="004B4626">
            <w:pPr>
              <w:spacing w:after="0" w:line="240" w:lineRule="auto"/>
              <w:jc w:val="center"/>
              <w:rPr>
                <w:sz w:val="16"/>
                <w:szCs w:val="16"/>
              </w:rPr>
            </w:pPr>
            <w:r w:rsidRPr="00D14E87">
              <w:rPr>
                <w:sz w:val="16"/>
                <w:szCs w:val="16"/>
              </w:rPr>
              <w:t>271</w:t>
            </w:r>
            <w:r w:rsidR="00720A3E">
              <w:rPr>
                <w:sz w:val="16"/>
                <w:szCs w:val="16"/>
              </w:rPr>
              <w:t>.</w:t>
            </w:r>
            <w:r w:rsidRPr="00D14E87">
              <w:rPr>
                <w:sz w:val="16"/>
                <w:szCs w:val="16"/>
              </w:rPr>
              <w:t>142%</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AE9A4C4" w14:textId="6D90EAA1"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000%</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1062B478" w14:textId="11F0E904" w:rsidR="0068684C" w:rsidRPr="00D14E87" w:rsidRDefault="0068684C" w:rsidP="004B4626">
            <w:pPr>
              <w:spacing w:after="0" w:line="240" w:lineRule="auto"/>
              <w:jc w:val="center"/>
              <w:rPr>
                <w:sz w:val="16"/>
                <w:szCs w:val="16"/>
              </w:rPr>
            </w:pPr>
            <w:r w:rsidRPr="00D14E87">
              <w:rPr>
                <w:sz w:val="16"/>
                <w:szCs w:val="16"/>
              </w:rPr>
              <w:t>54</w:t>
            </w:r>
            <w:r w:rsidR="00720A3E">
              <w:rPr>
                <w:sz w:val="16"/>
                <w:szCs w:val="16"/>
              </w:rPr>
              <w:t>.</w:t>
            </w:r>
            <w:r w:rsidRPr="00D14E87">
              <w:rPr>
                <w:sz w:val="16"/>
                <w:szCs w:val="16"/>
              </w:rPr>
              <w:t>121%</w:t>
            </w:r>
          </w:p>
        </w:tc>
        <w:tc>
          <w:tcPr>
            <w:tcW w:w="1116" w:type="dxa"/>
            <w:tcBorders>
              <w:top w:val="nil"/>
              <w:left w:val="nil"/>
              <w:bottom w:val="single" w:sz="7" w:space="0" w:color="000000"/>
              <w:right w:val="single" w:sz="7" w:space="0" w:color="000000"/>
            </w:tcBorders>
            <w:tcMar>
              <w:top w:w="72" w:type="dxa"/>
              <w:left w:w="72" w:type="dxa"/>
              <w:bottom w:w="72" w:type="dxa"/>
              <w:right w:w="72" w:type="dxa"/>
            </w:tcMar>
          </w:tcPr>
          <w:p w14:paraId="35B21B16" w14:textId="339570D2" w:rsidR="0068684C" w:rsidRPr="00D14E87" w:rsidRDefault="0068684C" w:rsidP="004B4626">
            <w:pPr>
              <w:spacing w:after="0" w:line="240" w:lineRule="auto"/>
              <w:jc w:val="center"/>
              <w:rPr>
                <w:sz w:val="16"/>
                <w:szCs w:val="16"/>
              </w:rPr>
            </w:pPr>
            <w:r w:rsidRPr="00D14E87">
              <w:rPr>
                <w:sz w:val="16"/>
                <w:szCs w:val="16"/>
              </w:rPr>
              <w:t>238</w:t>
            </w:r>
            <w:r w:rsidR="00720A3E">
              <w:rPr>
                <w:sz w:val="16"/>
                <w:szCs w:val="16"/>
              </w:rPr>
              <w:t>.</w:t>
            </w:r>
            <w:r w:rsidRPr="00D14E87">
              <w:rPr>
                <w:sz w:val="16"/>
                <w:szCs w:val="16"/>
              </w:rPr>
              <w:t>462%</w:t>
            </w:r>
          </w:p>
        </w:tc>
      </w:tr>
    </w:tbl>
    <w:p w14:paraId="2296124F" w14:textId="77777777" w:rsidR="0068684C" w:rsidRPr="00D14E87" w:rsidRDefault="0068684C" w:rsidP="004B4626">
      <w:pPr>
        <w:spacing w:after="0" w:line="240" w:lineRule="auto"/>
        <w:rPr>
          <w:sz w:val="16"/>
          <w:szCs w:val="16"/>
        </w:rPr>
      </w:pPr>
    </w:p>
    <w:p w14:paraId="479D0926" w14:textId="4D46B311" w:rsidR="000655A6" w:rsidRDefault="0068684C" w:rsidP="000655A6">
      <w:pPr>
        <w:spacing w:line="240" w:lineRule="auto"/>
        <w:rPr>
          <w:sz w:val="20"/>
          <w:szCs w:val="20"/>
        </w:rPr>
      </w:pPr>
      <w:r w:rsidRPr="00D14E87">
        <w:rPr>
          <w:sz w:val="20"/>
          <w:szCs w:val="20"/>
        </w:rPr>
        <w:t>However, the total of treatment choice probabilities at each age went above 100%, which required adjustment of total to 100% and of individual values in proportion to that. This was done by dividing by the total for that age and multiplying by 100. These calculations led to the following numbers which were used in the decision tree (with no treatment taken as complementary in decision tree):</w:t>
      </w:r>
      <w:r w:rsidR="000655A6">
        <w:rPr>
          <w:sz w:val="20"/>
          <w:szCs w:val="20"/>
        </w:rPr>
        <w:br w:type="page"/>
      </w:r>
    </w:p>
    <w:p w14:paraId="7CDC22DF" w14:textId="4C0743EF" w:rsidR="0068684C" w:rsidRPr="00D14E87" w:rsidRDefault="00F102DD" w:rsidP="00B335E3">
      <w:pPr>
        <w:spacing w:line="240" w:lineRule="auto"/>
        <w:rPr>
          <w:b/>
          <w:sz w:val="20"/>
          <w:szCs w:val="20"/>
        </w:rPr>
      </w:pPr>
      <w:r>
        <w:rPr>
          <w:b/>
          <w:sz w:val="20"/>
          <w:szCs w:val="20"/>
        </w:rPr>
        <w:lastRenderedPageBreak/>
        <w:t>Table B.12</w:t>
      </w:r>
      <w:r w:rsidR="0068684C" w:rsidRPr="00D14E87">
        <w:rPr>
          <w:b/>
          <w:sz w:val="20"/>
          <w:szCs w:val="20"/>
        </w:rPr>
        <w:t>. Final Probabilities of Treatment Choices by Age</w:t>
      </w:r>
    </w:p>
    <w:tbl>
      <w:tblPr>
        <w:tblW w:w="9315" w:type="dxa"/>
        <w:tblBorders>
          <w:top w:val="nil"/>
          <w:left w:val="nil"/>
          <w:bottom w:val="nil"/>
          <w:right w:val="nil"/>
          <w:insideH w:val="nil"/>
          <w:insideV w:val="nil"/>
        </w:tblBorders>
        <w:tblLayout w:type="fixed"/>
        <w:tblLook w:val="0600" w:firstRow="0" w:lastRow="0" w:firstColumn="0" w:lastColumn="0" w:noHBand="1" w:noVBand="1"/>
      </w:tblPr>
      <w:tblGrid>
        <w:gridCol w:w="1650"/>
        <w:gridCol w:w="1095"/>
        <w:gridCol w:w="1095"/>
        <w:gridCol w:w="1095"/>
        <w:gridCol w:w="1095"/>
        <w:gridCol w:w="1095"/>
        <w:gridCol w:w="1095"/>
        <w:gridCol w:w="1095"/>
      </w:tblGrid>
      <w:tr w:rsidR="0068684C" w:rsidRPr="00D14E87" w14:paraId="4263EAEB" w14:textId="77777777" w:rsidTr="00AE2BFC">
        <w:trPr>
          <w:trHeight w:val="374"/>
        </w:trPr>
        <w:tc>
          <w:tcPr>
            <w:tcW w:w="1650" w:type="dxa"/>
            <w:tcBorders>
              <w:top w:val="single" w:sz="7" w:space="0" w:color="424242"/>
              <w:left w:val="single" w:sz="7" w:space="0" w:color="424242"/>
              <w:bottom w:val="single" w:sz="7" w:space="0" w:color="424242"/>
              <w:right w:val="single" w:sz="7" w:space="0" w:color="424242"/>
            </w:tcBorders>
            <w:tcMar>
              <w:top w:w="72" w:type="dxa"/>
              <w:left w:w="72" w:type="dxa"/>
              <w:bottom w:w="72" w:type="dxa"/>
              <w:right w:w="72" w:type="dxa"/>
            </w:tcMar>
          </w:tcPr>
          <w:p w14:paraId="2432CBA9" w14:textId="77777777" w:rsidR="0068684C" w:rsidRPr="00D14E87" w:rsidRDefault="0068684C" w:rsidP="004B4626">
            <w:pPr>
              <w:spacing w:after="0" w:line="240" w:lineRule="auto"/>
              <w:rPr>
                <w:b/>
                <w:sz w:val="16"/>
                <w:szCs w:val="16"/>
              </w:rPr>
            </w:pPr>
            <w:r w:rsidRPr="00D14E87">
              <w:rPr>
                <w:b/>
                <w:sz w:val="16"/>
                <w:szCs w:val="16"/>
              </w:rPr>
              <w:t>Treatment Choices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4BBBD59B" w14:textId="77777777" w:rsidR="0068684C" w:rsidRPr="00D14E87" w:rsidRDefault="0068684C" w:rsidP="004B4626">
            <w:pPr>
              <w:spacing w:after="0" w:line="240" w:lineRule="auto"/>
              <w:jc w:val="center"/>
              <w:rPr>
                <w:b/>
                <w:sz w:val="16"/>
                <w:szCs w:val="16"/>
              </w:rPr>
            </w:pPr>
            <w:r w:rsidRPr="00D14E87">
              <w:rPr>
                <w:b/>
                <w:sz w:val="16"/>
                <w:szCs w:val="16"/>
              </w:rPr>
              <w:t>25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7FFE7286" w14:textId="77777777" w:rsidR="0068684C" w:rsidRPr="00D14E87" w:rsidRDefault="0068684C" w:rsidP="004B4626">
            <w:pPr>
              <w:spacing w:after="0" w:line="240" w:lineRule="auto"/>
              <w:jc w:val="center"/>
              <w:rPr>
                <w:b/>
                <w:sz w:val="16"/>
                <w:szCs w:val="16"/>
              </w:rPr>
            </w:pPr>
            <w:r w:rsidRPr="00D14E87">
              <w:rPr>
                <w:b/>
                <w:sz w:val="16"/>
                <w:szCs w:val="16"/>
              </w:rPr>
              <w:t>30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5F7C6900" w14:textId="77777777" w:rsidR="0068684C" w:rsidRPr="00D14E87" w:rsidRDefault="0068684C" w:rsidP="004B4626">
            <w:pPr>
              <w:spacing w:after="0" w:line="240" w:lineRule="auto"/>
              <w:jc w:val="center"/>
              <w:rPr>
                <w:b/>
                <w:sz w:val="16"/>
                <w:szCs w:val="16"/>
              </w:rPr>
            </w:pPr>
            <w:r w:rsidRPr="00D14E87">
              <w:rPr>
                <w:b/>
                <w:sz w:val="16"/>
                <w:szCs w:val="16"/>
              </w:rPr>
              <w:t>35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42D51B9D" w14:textId="77777777" w:rsidR="0068684C" w:rsidRPr="00D14E87" w:rsidRDefault="0068684C" w:rsidP="004B4626">
            <w:pPr>
              <w:spacing w:after="0" w:line="240" w:lineRule="auto"/>
              <w:jc w:val="center"/>
              <w:rPr>
                <w:b/>
                <w:sz w:val="16"/>
                <w:szCs w:val="16"/>
              </w:rPr>
            </w:pPr>
            <w:r w:rsidRPr="00D14E87">
              <w:rPr>
                <w:b/>
                <w:sz w:val="16"/>
                <w:szCs w:val="16"/>
              </w:rPr>
              <w:t>40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04911E1F" w14:textId="77777777" w:rsidR="0068684C" w:rsidRPr="00D14E87" w:rsidRDefault="0068684C" w:rsidP="004B4626">
            <w:pPr>
              <w:spacing w:after="0" w:line="240" w:lineRule="auto"/>
              <w:jc w:val="center"/>
              <w:rPr>
                <w:b/>
                <w:sz w:val="16"/>
                <w:szCs w:val="16"/>
              </w:rPr>
            </w:pPr>
            <w:r w:rsidRPr="00D14E87">
              <w:rPr>
                <w:b/>
                <w:sz w:val="16"/>
                <w:szCs w:val="16"/>
              </w:rPr>
              <w:t>45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4E3D34B2" w14:textId="77777777" w:rsidR="0068684C" w:rsidRPr="00D14E87" w:rsidRDefault="0068684C" w:rsidP="004B4626">
            <w:pPr>
              <w:spacing w:after="0" w:line="240" w:lineRule="auto"/>
              <w:jc w:val="center"/>
              <w:rPr>
                <w:b/>
                <w:sz w:val="16"/>
                <w:szCs w:val="16"/>
              </w:rPr>
            </w:pPr>
            <w:r w:rsidRPr="00D14E87">
              <w:rPr>
                <w:b/>
                <w:sz w:val="16"/>
                <w:szCs w:val="16"/>
              </w:rPr>
              <w:t>50 years</w:t>
            </w:r>
          </w:p>
        </w:tc>
        <w:tc>
          <w:tcPr>
            <w:tcW w:w="1095" w:type="dxa"/>
            <w:tcBorders>
              <w:top w:val="single" w:sz="7" w:space="0" w:color="424242"/>
              <w:left w:val="nil"/>
              <w:bottom w:val="single" w:sz="7" w:space="0" w:color="424242"/>
              <w:right w:val="single" w:sz="7" w:space="0" w:color="424242"/>
            </w:tcBorders>
            <w:tcMar>
              <w:top w:w="72" w:type="dxa"/>
              <w:left w:w="72" w:type="dxa"/>
              <w:bottom w:w="72" w:type="dxa"/>
              <w:right w:w="72" w:type="dxa"/>
            </w:tcMar>
          </w:tcPr>
          <w:p w14:paraId="1D1B7BAA" w14:textId="77777777" w:rsidR="0068684C" w:rsidRPr="00D14E87" w:rsidRDefault="0068684C" w:rsidP="004B4626">
            <w:pPr>
              <w:spacing w:after="0" w:line="240" w:lineRule="auto"/>
              <w:jc w:val="center"/>
              <w:rPr>
                <w:b/>
                <w:sz w:val="16"/>
                <w:szCs w:val="16"/>
              </w:rPr>
            </w:pPr>
            <w:r w:rsidRPr="00D14E87">
              <w:rPr>
                <w:b/>
                <w:sz w:val="16"/>
                <w:szCs w:val="16"/>
              </w:rPr>
              <w:t>55 years</w:t>
            </w:r>
          </w:p>
        </w:tc>
      </w:tr>
      <w:tr w:rsidR="0068684C" w:rsidRPr="00D14E87" w14:paraId="4C053967"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0E382220" w14:textId="77777777" w:rsidR="0068684C" w:rsidRPr="00D14E87" w:rsidRDefault="0068684C" w:rsidP="004B4626">
            <w:pPr>
              <w:spacing w:after="0" w:line="240" w:lineRule="auto"/>
              <w:rPr>
                <w:sz w:val="16"/>
                <w:szCs w:val="16"/>
              </w:rPr>
            </w:pPr>
            <w:r w:rsidRPr="00D14E87">
              <w:rPr>
                <w:sz w:val="16"/>
                <w:szCs w:val="16"/>
              </w:rPr>
              <w:t>No Intervention</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A81D68E" w14:textId="712BCB5E" w:rsidR="0068684C" w:rsidRPr="00D14E87" w:rsidRDefault="0068684C" w:rsidP="004B4626">
            <w:pPr>
              <w:spacing w:after="0" w:line="240" w:lineRule="auto"/>
              <w:jc w:val="center"/>
              <w:rPr>
                <w:sz w:val="16"/>
                <w:szCs w:val="16"/>
              </w:rPr>
            </w:pPr>
            <w:r w:rsidRPr="00D14E87">
              <w:rPr>
                <w:sz w:val="16"/>
                <w:szCs w:val="16"/>
              </w:rPr>
              <w:t>27</w:t>
            </w:r>
            <w:r w:rsidR="00720A3E">
              <w:rPr>
                <w:sz w:val="16"/>
                <w:szCs w:val="16"/>
              </w:rPr>
              <w:t>.</w:t>
            </w:r>
            <w:r w:rsidRPr="00D14E87">
              <w:rPr>
                <w:sz w:val="16"/>
                <w:szCs w:val="16"/>
              </w:rPr>
              <w:t>31%</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210D085" w14:textId="1ADED8D4" w:rsidR="0068684C" w:rsidRPr="00D14E87" w:rsidRDefault="0068684C" w:rsidP="004B4626">
            <w:pPr>
              <w:spacing w:after="0" w:line="240" w:lineRule="auto"/>
              <w:jc w:val="center"/>
              <w:rPr>
                <w:sz w:val="16"/>
                <w:szCs w:val="16"/>
              </w:rPr>
            </w:pPr>
            <w:r w:rsidRPr="00D14E87">
              <w:rPr>
                <w:sz w:val="16"/>
                <w:szCs w:val="16"/>
              </w:rPr>
              <w:t>27</w:t>
            </w:r>
            <w:r w:rsidR="00720A3E">
              <w:rPr>
                <w:sz w:val="16"/>
                <w:szCs w:val="16"/>
              </w:rPr>
              <w:t>.</w:t>
            </w:r>
            <w:r w:rsidRPr="00D14E87">
              <w:rPr>
                <w:sz w:val="16"/>
                <w:szCs w:val="16"/>
              </w:rPr>
              <w:t>03%</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A1C2401" w14:textId="5DA8DF5D" w:rsidR="0068684C" w:rsidRPr="00D14E87" w:rsidRDefault="0068684C" w:rsidP="004B4626">
            <w:pPr>
              <w:spacing w:after="0" w:line="240" w:lineRule="auto"/>
              <w:jc w:val="center"/>
              <w:rPr>
                <w:sz w:val="16"/>
                <w:szCs w:val="16"/>
              </w:rPr>
            </w:pPr>
            <w:r w:rsidRPr="00D14E87">
              <w:rPr>
                <w:sz w:val="16"/>
                <w:szCs w:val="16"/>
              </w:rPr>
              <w:t>25</w:t>
            </w:r>
            <w:r w:rsidR="00720A3E">
              <w:rPr>
                <w:sz w:val="16"/>
                <w:szCs w:val="16"/>
              </w:rPr>
              <w:t>.</w:t>
            </w:r>
            <w:r w:rsidRPr="00D14E87">
              <w:rPr>
                <w:sz w:val="16"/>
                <w:szCs w:val="16"/>
              </w:rPr>
              <w:t>24%</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49E2238" w14:textId="050CA682" w:rsidR="0068684C" w:rsidRPr="00D14E87" w:rsidRDefault="0068684C" w:rsidP="004B4626">
            <w:pPr>
              <w:spacing w:after="0" w:line="240" w:lineRule="auto"/>
              <w:jc w:val="center"/>
              <w:rPr>
                <w:sz w:val="16"/>
                <w:szCs w:val="16"/>
              </w:rPr>
            </w:pPr>
            <w:r w:rsidRPr="00D14E87">
              <w:rPr>
                <w:sz w:val="16"/>
                <w:szCs w:val="16"/>
              </w:rPr>
              <w:t>23</w:t>
            </w:r>
            <w:r w:rsidR="00720A3E">
              <w:rPr>
                <w:sz w:val="16"/>
                <w:szCs w:val="16"/>
              </w:rPr>
              <w:t>.</w:t>
            </w:r>
            <w:r w:rsidRPr="00D14E87">
              <w:rPr>
                <w:sz w:val="16"/>
                <w:szCs w:val="16"/>
              </w:rPr>
              <w:t>75%</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1937F62" w14:textId="63AA5CC0" w:rsidR="0068684C" w:rsidRPr="00D14E87" w:rsidRDefault="0068684C" w:rsidP="004B4626">
            <w:pPr>
              <w:spacing w:after="0" w:line="240" w:lineRule="auto"/>
              <w:jc w:val="center"/>
              <w:rPr>
                <w:sz w:val="16"/>
                <w:szCs w:val="16"/>
              </w:rPr>
            </w:pPr>
            <w:r w:rsidRPr="00D14E87">
              <w:rPr>
                <w:sz w:val="16"/>
                <w:szCs w:val="16"/>
              </w:rPr>
              <w:t>18</w:t>
            </w:r>
            <w:r w:rsidR="00720A3E">
              <w:rPr>
                <w:sz w:val="16"/>
                <w:szCs w:val="16"/>
              </w:rPr>
              <w:t>.</w:t>
            </w:r>
            <w:r w:rsidRPr="00D14E87">
              <w:rPr>
                <w:sz w:val="16"/>
                <w:szCs w:val="16"/>
              </w:rPr>
              <w:t>40%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28A9F8D" w14:textId="55A68231" w:rsidR="0068684C" w:rsidRPr="00D14E87" w:rsidRDefault="0068684C" w:rsidP="004B4626">
            <w:pPr>
              <w:spacing w:after="0" w:line="240" w:lineRule="auto"/>
              <w:jc w:val="center"/>
              <w:rPr>
                <w:sz w:val="16"/>
                <w:szCs w:val="16"/>
              </w:rPr>
            </w:pPr>
            <w:r w:rsidRPr="00D14E87">
              <w:rPr>
                <w:sz w:val="16"/>
                <w:szCs w:val="16"/>
              </w:rPr>
              <w:t>17</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B17D2F8" w14:textId="205417C4" w:rsidR="0068684C" w:rsidRPr="00D14E87" w:rsidRDefault="0068684C" w:rsidP="004B4626">
            <w:pPr>
              <w:spacing w:after="0" w:line="240" w:lineRule="auto"/>
              <w:jc w:val="center"/>
              <w:rPr>
                <w:sz w:val="16"/>
                <w:szCs w:val="16"/>
              </w:rPr>
            </w:pPr>
            <w:r w:rsidRPr="00D14E87">
              <w:rPr>
                <w:sz w:val="16"/>
                <w:szCs w:val="16"/>
              </w:rPr>
              <w:t>27</w:t>
            </w:r>
            <w:r w:rsidR="00720A3E">
              <w:rPr>
                <w:sz w:val="16"/>
                <w:szCs w:val="16"/>
              </w:rPr>
              <w:t>.</w:t>
            </w:r>
            <w:r w:rsidRPr="00D14E87">
              <w:rPr>
                <w:sz w:val="16"/>
                <w:szCs w:val="16"/>
              </w:rPr>
              <w:t>01%</w:t>
            </w:r>
          </w:p>
        </w:tc>
      </w:tr>
      <w:tr w:rsidR="0068684C" w:rsidRPr="00D14E87" w14:paraId="10543045"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7F77FEEE" w14:textId="77777777" w:rsidR="0068684C" w:rsidRPr="00D14E87" w:rsidRDefault="0068684C" w:rsidP="004B4626">
            <w:pPr>
              <w:spacing w:after="0" w:line="240" w:lineRule="auto"/>
              <w:rPr>
                <w:sz w:val="16"/>
                <w:szCs w:val="16"/>
              </w:rPr>
            </w:pPr>
            <w:r w:rsidRPr="00D14E87">
              <w:rPr>
                <w:sz w:val="16"/>
                <w:szCs w:val="16"/>
              </w:rPr>
              <w:t>Medical Management</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97BDA7C" w14:textId="5855FB4C" w:rsidR="0068684C" w:rsidRPr="00D14E87" w:rsidRDefault="0068684C" w:rsidP="004B4626">
            <w:pPr>
              <w:spacing w:after="0" w:line="240" w:lineRule="auto"/>
              <w:jc w:val="center"/>
              <w:rPr>
                <w:sz w:val="16"/>
                <w:szCs w:val="16"/>
              </w:rPr>
            </w:pPr>
            <w:r w:rsidRPr="00D14E87">
              <w:rPr>
                <w:sz w:val="16"/>
                <w:szCs w:val="16"/>
              </w:rPr>
              <w:t>64</w:t>
            </w:r>
            <w:r w:rsidR="00720A3E">
              <w:rPr>
                <w:sz w:val="16"/>
                <w:szCs w:val="16"/>
              </w:rPr>
              <w:t>.</w:t>
            </w:r>
            <w:r w:rsidRPr="00D14E87">
              <w:rPr>
                <w:sz w:val="16"/>
                <w:szCs w:val="16"/>
              </w:rPr>
              <w:t>71%</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F79A1C9" w14:textId="25DF940E" w:rsidR="0068684C" w:rsidRPr="00D14E87" w:rsidRDefault="0068684C" w:rsidP="004B4626">
            <w:pPr>
              <w:spacing w:after="0" w:line="240" w:lineRule="auto"/>
              <w:jc w:val="center"/>
              <w:rPr>
                <w:sz w:val="16"/>
                <w:szCs w:val="16"/>
              </w:rPr>
            </w:pPr>
            <w:r w:rsidRPr="00D14E87">
              <w:rPr>
                <w:sz w:val="16"/>
                <w:szCs w:val="16"/>
              </w:rPr>
              <w:t>64</w:t>
            </w:r>
            <w:r w:rsidR="00720A3E">
              <w:rPr>
                <w:sz w:val="16"/>
                <w:szCs w:val="16"/>
              </w:rPr>
              <w:t>.</w:t>
            </w:r>
            <w:r w:rsidRPr="00D14E87">
              <w:rPr>
                <w:sz w:val="16"/>
                <w:szCs w:val="16"/>
              </w:rPr>
              <w:t>04%</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8407495" w14:textId="5F2E8138" w:rsidR="0068684C" w:rsidRPr="00D14E87" w:rsidRDefault="0068684C" w:rsidP="004B4626">
            <w:pPr>
              <w:spacing w:after="0" w:line="240" w:lineRule="auto"/>
              <w:jc w:val="center"/>
              <w:rPr>
                <w:sz w:val="16"/>
                <w:szCs w:val="16"/>
              </w:rPr>
            </w:pPr>
            <w:r w:rsidRPr="00D14E87">
              <w:rPr>
                <w:sz w:val="16"/>
                <w:szCs w:val="16"/>
              </w:rPr>
              <w:t>59</w:t>
            </w:r>
            <w:r w:rsidR="00720A3E">
              <w:rPr>
                <w:sz w:val="16"/>
                <w:szCs w:val="16"/>
              </w:rPr>
              <w:t>.</w:t>
            </w:r>
            <w:r w:rsidRPr="00D14E87">
              <w:rPr>
                <w:sz w:val="16"/>
                <w:szCs w:val="16"/>
              </w:rPr>
              <w:t>80%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BC56CCB" w14:textId="69AB6124" w:rsidR="0068684C" w:rsidRPr="00D14E87" w:rsidRDefault="0068684C" w:rsidP="004B4626">
            <w:pPr>
              <w:spacing w:after="0" w:line="240" w:lineRule="auto"/>
              <w:jc w:val="center"/>
              <w:rPr>
                <w:sz w:val="16"/>
                <w:szCs w:val="16"/>
              </w:rPr>
            </w:pPr>
            <w:r w:rsidRPr="00D14E87">
              <w:rPr>
                <w:sz w:val="16"/>
                <w:szCs w:val="16"/>
              </w:rPr>
              <w:t>56</w:t>
            </w:r>
            <w:r w:rsidR="00720A3E">
              <w:rPr>
                <w:sz w:val="16"/>
                <w:szCs w:val="16"/>
              </w:rPr>
              <w:t>.</w:t>
            </w:r>
            <w:r w:rsidRPr="00D14E87">
              <w:rPr>
                <w:sz w:val="16"/>
                <w:szCs w:val="16"/>
              </w:rPr>
              <w:t>28%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FEB7A78" w14:textId="04392C26" w:rsidR="0068684C" w:rsidRPr="00D14E87" w:rsidRDefault="0068684C" w:rsidP="004B4626">
            <w:pPr>
              <w:spacing w:after="0" w:line="240" w:lineRule="auto"/>
              <w:jc w:val="center"/>
              <w:rPr>
                <w:sz w:val="16"/>
                <w:szCs w:val="16"/>
              </w:rPr>
            </w:pPr>
            <w:r w:rsidRPr="00D14E87">
              <w:rPr>
                <w:sz w:val="16"/>
                <w:szCs w:val="16"/>
              </w:rPr>
              <w:t>43</w:t>
            </w:r>
            <w:r w:rsidR="00720A3E">
              <w:rPr>
                <w:sz w:val="16"/>
                <w:szCs w:val="16"/>
              </w:rPr>
              <w:t>.</w:t>
            </w:r>
            <w:r w:rsidRPr="00D14E87">
              <w:rPr>
                <w:sz w:val="16"/>
                <w:szCs w:val="16"/>
              </w:rPr>
              <w:t>60%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7C61574" w14:textId="06C4D197" w:rsidR="0068684C" w:rsidRPr="00D14E87" w:rsidRDefault="0068684C" w:rsidP="004B4626">
            <w:pPr>
              <w:spacing w:after="0" w:line="240" w:lineRule="auto"/>
              <w:jc w:val="center"/>
              <w:rPr>
                <w:sz w:val="16"/>
                <w:szCs w:val="16"/>
              </w:rPr>
            </w:pPr>
            <w:r w:rsidRPr="00D14E87">
              <w:rPr>
                <w:sz w:val="16"/>
                <w:szCs w:val="16"/>
              </w:rPr>
              <w:t>40</w:t>
            </w:r>
            <w:r w:rsidR="00720A3E">
              <w:rPr>
                <w:sz w:val="16"/>
                <w:szCs w:val="16"/>
              </w:rPr>
              <w:t>.</w:t>
            </w:r>
            <w:r w:rsidRPr="00D14E87">
              <w:rPr>
                <w:sz w:val="16"/>
                <w:szCs w:val="16"/>
              </w:rPr>
              <w:t>28%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7531BE08" w14:textId="4313ED5D" w:rsidR="0068684C" w:rsidRPr="00D14E87" w:rsidRDefault="0068684C" w:rsidP="004B4626">
            <w:pPr>
              <w:spacing w:after="0" w:line="240" w:lineRule="auto"/>
              <w:jc w:val="center"/>
              <w:rPr>
                <w:sz w:val="16"/>
                <w:szCs w:val="16"/>
              </w:rPr>
            </w:pPr>
            <w:r w:rsidRPr="00D14E87">
              <w:rPr>
                <w:sz w:val="16"/>
                <w:szCs w:val="16"/>
              </w:rPr>
              <w:t>63</w:t>
            </w:r>
            <w:r w:rsidR="00720A3E">
              <w:rPr>
                <w:sz w:val="16"/>
                <w:szCs w:val="16"/>
              </w:rPr>
              <w:t>.</w:t>
            </w:r>
            <w:r w:rsidRPr="00D14E87">
              <w:rPr>
                <w:sz w:val="16"/>
                <w:szCs w:val="16"/>
              </w:rPr>
              <w:t>99%</w:t>
            </w:r>
          </w:p>
        </w:tc>
      </w:tr>
      <w:tr w:rsidR="0068684C" w:rsidRPr="00D14E87" w14:paraId="3F677D0C"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08CC882F" w14:textId="77777777" w:rsidR="0068684C" w:rsidRPr="00D14E87" w:rsidRDefault="0068684C" w:rsidP="004B4626">
            <w:pPr>
              <w:spacing w:after="0" w:line="240" w:lineRule="auto"/>
              <w:rPr>
                <w:sz w:val="16"/>
                <w:szCs w:val="16"/>
              </w:rPr>
            </w:pPr>
            <w:r w:rsidRPr="00D14E87">
              <w:rPr>
                <w:sz w:val="16"/>
                <w:szCs w:val="16"/>
              </w:rPr>
              <w:t>UAE</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99120A2" w14:textId="1E68876D"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F9DAB1D" w14:textId="083BF3C0"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04%</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EBA3D39" w14:textId="2938EFDD"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27%</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69CB6455" w14:textId="00BC0A57"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46%</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AD50CA9" w14:textId="23D0AB0B"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14%</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A538BEF" w14:textId="56244326"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32%</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22C0FD1" w14:textId="188D2D6F"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04%</w:t>
            </w:r>
          </w:p>
        </w:tc>
      </w:tr>
      <w:tr w:rsidR="0068684C" w:rsidRPr="00D14E87" w14:paraId="674D7F77"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00351113" w14:textId="77777777" w:rsidR="0068684C" w:rsidRPr="00D14E87" w:rsidRDefault="0068684C" w:rsidP="004B4626">
            <w:pPr>
              <w:spacing w:after="0" w:line="240" w:lineRule="auto"/>
              <w:rPr>
                <w:sz w:val="16"/>
                <w:szCs w:val="16"/>
              </w:rPr>
            </w:pPr>
            <w:r w:rsidRPr="00D14E87">
              <w:rPr>
                <w:sz w:val="16"/>
                <w:szCs w:val="16"/>
              </w:rPr>
              <w:t xml:space="preserve">HIFU/ </w:t>
            </w:r>
            <w:proofErr w:type="spellStart"/>
            <w:r w:rsidRPr="00D14E87">
              <w:rPr>
                <w:sz w:val="16"/>
                <w:szCs w:val="16"/>
              </w:rPr>
              <w:t>MRgFUS</w:t>
            </w:r>
            <w:proofErr w:type="spellEnd"/>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EDCC5F8" w14:textId="62F026BD" w:rsidR="0068684C" w:rsidRPr="00D14E87" w:rsidRDefault="0068684C" w:rsidP="004B4626">
            <w:pPr>
              <w:spacing w:after="0" w:line="240" w:lineRule="auto"/>
              <w:jc w:val="center"/>
              <w:rPr>
                <w:sz w:val="16"/>
                <w:szCs w:val="16"/>
              </w:rPr>
            </w:pPr>
            <w:r w:rsidRPr="00D14E87">
              <w:rPr>
                <w:sz w:val="16"/>
                <w:szCs w:val="16"/>
              </w:rPr>
              <w:t>2</w:t>
            </w:r>
            <w:r w:rsidR="00720A3E">
              <w:rPr>
                <w:sz w:val="16"/>
                <w:szCs w:val="16"/>
              </w:rPr>
              <w:t>.</w:t>
            </w:r>
            <w:r w:rsidRPr="00D14E87">
              <w:rPr>
                <w:sz w:val="16"/>
                <w:szCs w:val="16"/>
              </w:rPr>
              <w:t>26%</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6A37A2F" w14:textId="6CEAB322" w:rsidR="0068684C" w:rsidRPr="00D14E87" w:rsidRDefault="0068684C" w:rsidP="004B4626">
            <w:pPr>
              <w:spacing w:after="0" w:line="240" w:lineRule="auto"/>
              <w:jc w:val="center"/>
              <w:rPr>
                <w:sz w:val="16"/>
                <w:szCs w:val="16"/>
              </w:rPr>
            </w:pPr>
            <w:r w:rsidRPr="00D14E87">
              <w:rPr>
                <w:sz w:val="16"/>
                <w:szCs w:val="16"/>
              </w:rPr>
              <w:t>2</w:t>
            </w:r>
            <w:r w:rsidR="00720A3E">
              <w:rPr>
                <w:sz w:val="16"/>
                <w:szCs w:val="16"/>
              </w:rPr>
              <w:t>.</w:t>
            </w:r>
            <w:r w:rsidRPr="00D14E87">
              <w:rPr>
                <w:sz w:val="16"/>
                <w:szCs w:val="16"/>
              </w:rPr>
              <w:t>23%</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8934309" w14:textId="732350D6" w:rsidR="0068684C" w:rsidRPr="00D14E87" w:rsidRDefault="0068684C" w:rsidP="004B4626">
            <w:pPr>
              <w:spacing w:after="0" w:line="240" w:lineRule="auto"/>
              <w:jc w:val="center"/>
              <w:rPr>
                <w:sz w:val="16"/>
                <w:szCs w:val="16"/>
              </w:rPr>
            </w:pPr>
            <w:r w:rsidRPr="00D14E87">
              <w:rPr>
                <w:sz w:val="16"/>
                <w:szCs w:val="16"/>
              </w:rPr>
              <w:t>2</w:t>
            </w:r>
            <w:r w:rsidR="00720A3E">
              <w:rPr>
                <w:sz w:val="16"/>
                <w:szCs w:val="16"/>
              </w:rPr>
              <w:t>.</w:t>
            </w:r>
            <w:r w:rsidRPr="00D14E87">
              <w:rPr>
                <w:sz w:val="16"/>
                <w:szCs w:val="16"/>
              </w:rPr>
              <w:t>08%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47F73C8" w14:textId="52A11805"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96%</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78898C61" w14:textId="2A2E9525"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52%</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FDB6571" w14:textId="585E3514"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40%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ECF71CD" w14:textId="460CD95E" w:rsidR="0068684C" w:rsidRPr="00D14E87" w:rsidRDefault="0068684C" w:rsidP="004B4626">
            <w:pPr>
              <w:spacing w:after="0" w:line="240" w:lineRule="auto"/>
              <w:jc w:val="center"/>
              <w:rPr>
                <w:sz w:val="16"/>
                <w:szCs w:val="16"/>
              </w:rPr>
            </w:pPr>
            <w:r w:rsidRPr="00D14E87">
              <w:rPr>
                <w:sz w:val="16"/>
                <w:szCs w:val="16"/>
              </w:rPr>
              <w:t>2</w:t>
            </w:r>
            <w:r w:rsidR="00720A3E">
              <w:rPr>
                <w:sz w:val="16"/>
                <w:szCs w:val="16"/>
              </w:rPr>
              <w:t>.</w:t>
            </w:r>
            <w:r w:rsidRPr="00D14E87">
              <w:rPr>
                <w:sz w:val="16"/>
                <w:szCs w:val="16"/>
              </w:rPr>
              <w:t>23%</w:t>
            </w:r>
          </w:p>
        </w:tc>
      </w:tr>
      <w:tr w:rsidR="0068684C" w:rsidRPr="00D14E87" w14:paraId="52263FB1"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231FE8B3" w14:textId="77777777" w:rsidR="0068684C" w:rsidRPr="00D14E87" w:rsidRDefault="0068684C" w:rsidP="004B4626">
            <w:pPr>
              <w:spacing w:after="0" w:line="240" w:lineRule="auto"/>
              <w:rPr>
                <w:sz w:val="16"/>
                <w:szCs w:val="16"/>
              </w:rPr>
            </w:pPr>
            <w:r w:rsidRPr="00D14E87">
              <w:rPr>
                <w:sz w:val="16"/>
                <w:szCs w:val="16"/>
              </w:rPr>
              <w:t>Endometrial Ablation</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A2EE728" w14:textId="549068CD"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466B1FD" w14:textId="0B6684E0"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05%</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2C70330" w14:textId="7A7878AC"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37%</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67D21ED4" w14:textId="5856F423"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62%</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2F5956B" w14:textId="398EF231"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56%</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271DAA7" w14:textId="371A8619"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80%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4DDF5AA" w14:textId="3874A9D3"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06%</w:t>
            </w:r>
          </w:p>
        </w:tc>
      </w:tr>
      <w:tr w:rsidR="0068684C" w:rsidRPr="00D14E87" w14:paraId="224A1B0B"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20664757" w14:textId="77777777" w:rsidR="0068684C" w:rsidRPr="00D14E87" w:rsidRDefault="0068684C" w:rsidP="004B4626">
            <w:pPr>
              <w:spacing w:after="0" w:line="240" w:lineRule="auto"/>
              <w:rPr>
                <w:sz w:val="16"/>
                <w:szCs w:val="16"/>
              </w:rPr>
            </w:pPr>
            <w:r w:rsidRPr="00D14E87">
              <w:rPr>
                <w:sz w:val="16"/>
                <w:szCs w:val="16"/>
              </w:rPr>
              <w:t>Myomectomy</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ECB8683" w14:textId="1B6FEABF"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64%</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0F40205" w14:textId="5E8CD678"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58%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BFE36A9" w14:textId="6C5AFA25"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21%</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283B7C2" w14:textId="73CF6858" w:rsidR="0068684C" w:rsidRPr="00D14E87" w:rsidRDefault="0068684C" w:rsidP="004B4626">
            <w:pPr>
              <w:spacing w:after="0" w:line="240" w:lineRule="auto"/>
              <w:jc w:val="center"/>
              <w:rPr>
                <w:sz w:val="16"/>
                <w:szCs w:val="16"/>
              </w:rPr>
            </w:pPr>
            <w:r w:rsidRPr="00D14E87">
              <w:rPr>
                <w:sz w:val="16"/>
                <w:szCs w:val="16"/>
              </w:rPr>
              <w:t>4</w:t>
            </w:r>
            <w:r w:rsidR="00720A3E">
              <w:rPr>
                <w:sz w:val="16"/>
                <w:szCs w:val="16"/>
              </w:rPr>
              <w:t>.</w:t>
            </w:r>
            <w:r w:rsidRPr="00D14E87">
              <w:rPr>
                <w:sz w:val="16"/>
                <w:szCs w:val="16"/>
              </w:rPr>
              <w:t>91%</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122D3019" w14:textId="7977A2D6"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Pr="00D14E87">
              <w:rPr>
                <w:sz w:val="16"/>
                <w:szCs w:val="16"/>
              </w:rPr>
              <w:t>80%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6A9ADF69" w14:textId="38BB8A63"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Pr="00D14E87">
              <w:rPr>
                <w:sz w:val="16"/>
                <w:szCs w:val="16"/>
              </w:rPr>
              <w:t>51%</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279B60E" w14:textId="07978F07" w:rsidR="0068684C" w:rsidRPr="00D14E87" w:rsidRDefault="0068684C" w:rsidP="004B4626">
            <w:pPr>
              <w:spacing w:after="0" w:line="240" w:lineRule="auto"/>
              <w:jc w:val="center"/>
              <w:rPr>
                <w:sz w:val="16"/>
                <w:szCs w:val="16"/>
              </w:rPr>
            </w:pPr>
            <w:r w:rsidRPr="00D14E87">
              <w:rPr>
                <w:sz w:val="16"/>
                <w:szCs w:val="16"/>
              </w:rPr>
              <w:t>5</w:t>
            </w:r>
            <w:r w:rsidR="00720A3E">
              <w:rPr>
                <w:sz w:val="16"/>
                <w:szCs w:val="16"/>
              </w:rPr>
              <w:t>.</w:t>
            </w:r>
            <w:r w:rsidRPr="00D14E87">
              <w:rPr>
                <w:sz w:val="16"/>
                <w:szCs w:val="16"/>
              </w:rPr>
              <w:t>58%</w:t>
            </w:r>
          </w:p>
        </w:tc>
      </w:tr>
      <w:tr w:rsidR="0068684C" w:rsidRPr="00D14E87" w14:paraId="002D2495"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0FFC3450" w14:textId="77777777" w:rsidR="0068684C" w:rsidRPr="00D14E87" w:rsidRDefault="0068684C" w:rsidP="004B4626">
            <w:pPr>
              <w:spacing w:after="0" w:line="240" w:lineRule="auto"/>
              <w:rPr>
                <w:sz w:val="16"/>
                <w:szCs w:val="16"/>
              </w:rPr>
            </w:pPr>
            <w:r w:rsidRPr="00D14E87">
              <w:rPr>
                <w:sz w:val="16"/>
                <w:szCs w:val="16"/>
              </w:rPr>
              <w:t>Hysterectomy</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96FA732" w14:textId="04DF5B56"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B6E039B" w14:textId="604ABE3C"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02%</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368D0E00" w14:textId="3EB39CB1" w:rsidR="0068684C" w:rsidRPr="00D14E87" w:rsidRDefault="0068684C" w:rsidP="004B4626">
            <w:pPr>
              <w:spacing w:after="0" w:line="240" w:lineRule="auto"/>
              <w:jc w:val="center"/>
              <w:rPr>
                <w:sz w:val="16"/>
                <w:szCs w:val="16"/>
              </w:rPr>
            </w:pPr>
            <w:r w:rsidRPr="00D14E87">
              <w:rPr>
                <w:sz w:val="16"/>
                <w:szCs w:val="16"/>
              </w:rPr>
              <w:t>7</w:t>
            </w:r>
            <w:r w:rsidR="00720A3E">
              <w:rPr>
                <w:sz w:val="16"/>
                <w:szCs w:val="16"/>
              </w:rPr>
              <w:t>.</w:t>
            </w:r>
            <w:r w:rsidRPr="00D14E87">
              <w:rPr>
                <w:sz w:val="16"/>
                <w:szCs w:val="16"/>
              </w:rPr>
              <w:t>03%</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C5EF4C8" w14:textId="0A728B83" w:rsidR="0068684C" w:rsidRPr="00D14E87" w:rsidRDefault="0068684C" w:rsidP="004B4626">
            <w:pPr>
              <w:spacing w:after="0" w:line="240" w:lineRule="auto"/>
              <w:jc w:val="center"/>
              <w:rPr>
                <w:sz w:val="16"/>
                <w:szCs w:val="16"/>
              </w:rPr>
            </w:pPr>
            <w:r w:rsidRPr="00D14E87">
              <w:rPr>
                <w:sz w:val="16"/>
                <w:szCs w:val="16"/>
              </w:rPr>
              <w:t>12</w:t>
            </w:r>
            <w:r w:rsidR="00720A3E">
              <w:rPr>
                <w:sz w:val="16"/>
                <w:szCs w:val="16"/>
              </w:rPr>
              <w:t>.</w:t>
            </w:r>
            <w:r w:rsidRPr="00D14E87">
              <w:rPr>
                <w:sz w:val="16"/>
                <w:szCs w:val="16"/>
              </w:rPr>
              <w:t>02%</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1E1943E" w14:textId="3BD223A9" w:rsidR="0068684C" w:rsidRPr="00D14E87" w:rsidRDefault="0068684C" w:rsidP="004B4626">
            <w:pPr>
              <w:spacing w:after="0" w:line="240" w:lineRule="auto"/>
              <w:jc w:val="center"/>
              <w:rPr>
                <w:sz w:val="16"/>
                <w:szCs w:val="16"/>
              </w:rPr>
            </w:pPr>
            <w:r w:rsidRPr="00D14E87">
              <w:rPr>
                <w:sz w:val="16"/>
                <w:szCs w:val="16"/>
              </w:rPr>
              <w:t>29</w:t>
            </w:r>
            <w:r w:rsidR="00720A3E">
              <w:rPr>
                <w:sz w:val="16"/>
                <w:szCs w:val="16"/>
              </w:rPr>
              <w:t>.</w:t>
            </w:r>
            <w:r w:rsidRPr="00D14E87">
              <w:rPr>
                <w:sz w:val="16"/>
                <w:szCs w:val="16"/>
              </w:rPr>
              <w:t>98%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0600E478" w14:textId="588B4518" w:rsidR="0068684C" w:rsidRPr="00D14E87" w:rsidRDefault="0068684C" w:rsidP="004B4626">
            <w:pPr>
              <w:spacing w:after="0" w:line="240" w:lineRule="auto"/>
              <w:jc w:val="center"/>
              <w:rPr>
                <w:sz w:val="16"/>
                <w:szCs w:val="16"/>
              </w:rPr>
            </w:pPr>
            <w:r w:rsidRPr="00D14E87">
              <w:rPr>
                <w:sz w:val="16"/>
                <w:szCs w:val="16"/>
              </w:rPr>
              <w:t>34</w:t>
            </w:r>
            <w:r w:rsidR="00720A3E">
              <w:rPr>
                <w:sz w:val="16"/>
                <w:szCs w:val="16"/>
              </w:rPr>
              <w:t>.</w:t>
            </w:r>
            <w:r w:rsidRPr="00D14E87">
              <w:rPr>
                <w:sz w:val="16"/>
                <w:szCs w:val="16"/>
              </w:rPr>
              <w:t>68%</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6B49902E" w14:textId="32D91C0E" w:rsidR="0068684C" w:rsidRPr="00D14E87" w:rsidRDefault="0068684C" w:rsidP="004B4626">
            <w:pPr>
              <w:spacing w:after="0" w:line="240" w:lineRule="auto"/>
              <w:jc w:val="center"/>
              <w:rPr>
                <w:sz w:val="16"/>
                <w:szCs w:val="16"/>
              </w:rPr>
            </w:pPr>
            <w:r w:rsidRPr="00D14E87">
              <w:rPr>
                <w:sz w:val="16"/>
                <w:szCs w:val="16"/>
              </w:rPr>
              <w:t>1</w:t>
            </w:r>
            <w:r w:rsidR="00720A3E">
              <w:rPr>
                <w:sz w:val="16"/>
                <w:szCs w:val="16"/>
              </w:rPr>
              <w:t>.</w:t>
            </w:r>
            <w:r w:rsidRPr="00D14E87">
              <w:rPr>
                <w:sz w:val="16"/>
                <w:szCs w:val="16"/>
              </w:rPr>
              <w:t>09%</w:t>
            </w:r>
          </w:p>
        </w:tc>
      </w:tr>
      <w:tr w:rsidR="0068684C" w:rsidRPr="00D14E87" w14:paraId="525141A7" w14:textId="77777777" w:rsidTr="00AE2BFC">
        <w:trPr>
          <w:trHeight w:val="374"/>
        </w:trPr>
        <w:tc>
          <w:tcPr>
            <w:tcW w:w="1650" w:type="dxa"/>
            <w:tcBorders>
              <w:top w:val="nil"/>
              <w:left w:val="single" w:sz="7" w:space="0" w:color="424242"/>
              <w:bottom w:val="single" w:sz="7" w:space="0" w:color="424242"/>
              <w:right w:val="single" w:sz="7" w:space="0" w:color="424242"/>
            </w:tcBorders>
            <w:tcMar>
              <w:top w:w="72" w:type="dxa"/>
              <w:left w:w="72" w:type="dxa"/>
              <w:bottom w:w="72" w:type="dxa"/>
              <w:right w:w="72" w:type="dxa"/>
            </w:tcMar>
          </w:tcPr>
          <w:p w14:paraId="5EE122F2" w14:textId="77777777" w:rsidR="0068684C" w:rsidRPr="00D14E87" w:rsidRDefault="0068684C" w:rsidP="004B4626">
            <w:pPr>
              <w:spacing w:after="0" w:line="240" w:lineRule="auto"/>
              <w:rPr>
                <w:sz w:val="16"/>
                <w:szCs w:val="16"/>
              </w:rPr>
            </w:pPr>
            <w:r w:rsidRPr="00D14E87">
              <w:rPr>
                <w:sz w:val="16"/>
                <w:szCs w:val="16"/>
              </w:rPr>
              <w:t>Total</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7E068E4E" w14:textId="3ECD5CE1"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C8E403E" w14:textId="71CBCA51"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584378BE" w14:textId="325FBA71"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2F7BF248" w14:textId="5F65576C"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10A8527" w14:textId="670B840F"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BA31092" w14:textId="1757818B"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c>
          <w:tcPr>
            <w:tcW w:w="1095" w:type="dxa"/>
            <w:tcBorders>
              <w:top w:val="nil"/>
              <w:left w:val="nil"/>
              <w:bottom w:val="single" w:sz="7" w:space="0" w:color="424242"/>
              <w:right w:val="single" w:sz="7" w:space="0" w:color="424242"/>
            </w:tcBorders>
            <w:tcMar>
              <w:top w:w="72" w:type="dxa"/>
              <w:left w:w="72" w:type="dxa"/>
              <w:bottom w:w="72" w:type="dxa"/>
              <w:right w:w="72" w:type="dxa"/>
            </w:tcMar>
          </w:tcPr>
          <w:p w14:paraId="49BF7DFD" w14:textId="1C4A626B"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r>
    </w:tbl>
    <w:p w14:paraId="12508F58" w14:textId="77777777" w:rsidR="0068684C" w:rsidRPr="00D14E87" w:rsidRDefault="0068684C" w:rsidP="003F08E7">
      <w:pPr>
        <w:spacing w:line="240" w:lineRule="auto"/>
        <w:rPr>
          <w:sz w:val="20"/>
          <w:szCs w:val="20"/>
        </w:rPr>
      </w:pPr>
      <w:bookmarkStart w:id="6" w:name="_3p4i9y3nl4g9" w:colFirst="0" w:colLast="0"/>
      <w:bookmarkEnd w:id="6"/>
    </w:p>
    <w:p w14:paraId="572483EC" w14:textId="40C7C82E" w:rsidR="0068684C" w:rsidRPr="00F102DD" w:rsidRDefault="0068684C" w:rsidP="00304892">
      <w:pPr>
        <w:pStyle w:val="Heading2"/>
      </w:pPr>
      <w:r w:rsidRPr="00F102DD">
        <w:t>Item 7: Failure (including Recurrence) Probabilities</w:t>
      </w:r>
    </w:p>
    <w:p w14:paraId="2EE5CF66" w14:textId="0364CB6D" w:rsidR="0068684C" w:rsidRPr="00D14E87" w:rsidRDefault="0068684C" w:rsidP="004B4626">
      <w:pPr>
        <w:spacing w:line="240" w:lineRule="auto"/>
        <w:rPr>
          <w:sz w:val="20"/>
          <w:szCs w:val="20"/>
        </w:rPr>
      </w:pPr>
      <w:r w:rsidRPr="00D14E87">
        <w:rPr>
          <w:sz w:val="20"/>
          <w:szCs w:val="20"/>
        </w:rPr>
        <w:t xml:space="preserve">Every treatment option could lead to adequate relief/ recurrence-free </w:t>
      </w:r>
      <w:r w:rsidR="002D1649">
        <w:rPr>
          <w:sz w:val="20"/>
          <w:szCs w:val="20"/>
        </w:rPr>
        <w:t>successful treatment</w:t>
      </w:r>
      <w:r w:rsidRPr="00D14E87">
        <w:rPr>
          <w:sz w:val="20"/>
          <w:szCs w:val="20"/>
        </w:rPr>
        <w:t>, failure (which included both treatment failure and recurrence) or procedural death. The failure (including recurrence) probabilities of most treatment options were taken from Segars et al. (2014) as follows.</w:t>
      </w:r>
      <w:r w:rsidRPr="00D14E87">
        <w:rPr>
          <w:sz w:val="20"/>
          <w:szCs w:val="20"/>
          <w:vertAlign w:val="superscript"/>
        </w:rPr>
        <w:t>11</w:t>
      </w:r>
      <w:r w:rsidRPr="00D14E87">
        <w:rPr>
          <w:sz w:val="20"/>
          <w:szCs w:val="20"/>
        </w:rPr>
        <w:t xml:space="preserve"> Medical management failure probability was assumed to be similar to the reported rate of one of pharmacological options.</w:t>
      </w:r>
      <w:r w:rsidRPr="00D14E87">
        <w:rPr>
          <w:sz w:val="20"/>
          <w:szCs w:val="20"/>
          <w:vertAlign w:val="superscript"/>
        </w:rPr>
        <w:t>12</w:t>
      </w:r>
      <w:r w:rsidRPr="00D14E87">
        <w:rPr>
          <w:sz w:val="20"/>
          <w:szCs w:val="20"/>
        </w:rPr>
        <w:t xml:space="preserve"> </w:t>
      </w:r>
      <w:r w:rsidR="00DA354B">
        <w:rPr>
          <w:sz w:val="20"/>
          <w:szCs w:val="20"/>
        </w:rPr>
        <w:t xml:space="preserve">Endometrial ablation failure/ recurrence rate was taken as average of 12-month reintervention percentages from </w:t>
      </w:r>
      <w:r w:rsidR="00CC69FF" w:rsidRPr="00CC69FF">
        <w:rPr>
          <w:sz w:val="20"/>
          <w:szCs w:val="20"/>
        </w:rPr>
        <w:t xml:space="preserve">Bansi-Matharu et al </w:t>
      </w:r>
      <w:r w:rsidR="00CC69FF">
        <w:rPr>
          <w:sz w:val="20"/>
          <w:szCs w:val="20"/>
        </w:rPr>
        <w:t>and</w:t>
      </w:r>
      <w:r w:rsidR="00CC69FF" w:rsidRPr="00CC69FF">
        <w:rPr>
          <w:sz w:val="20"/>
          <w:szCs w:val="20"/>
        </w:rPr>
        <w:t xml:space="preserve"> Davis et al</w:t>
      </w:r>
      <w:r w:rsidR="00235CE4" w:rsidRPr="0031325B">
        <w:rPr>
          <w:sz w:val="20"/>
          <w:szCs w:val="20"/>
          <w:vertAlign w:val="superscript"/>
        </w:rPr>
        <w:t>13,14</w:t>
      </w:r>
      <w:r w:rsidR="00CC69FF">
        <w:rPr>
          <w:sz w:val="20"/>
          <w:szCs w:val="20"/>
        </w:rPr>
        <w:t xml:space="preserve"> </w:t>
      </w:r>
      <w:r w:rsidRPr="00D14E87">
        <w:rPr>
          <w:sz w:val="20"/>
          <w:szCs w:val="20"/>
        </w:rPr>
        <w:t>The failure probability of no treatment was assumed to be 100% assuming no spontaneous resolution. The failure probability of hysterectomy treatment was assumed to be 0%, as it is the definitive cure of fibroids, except for rare cases which were assumedly excluded. Success probabilities were complementary to them.</w:t>
      </w:r>
    </w:p>
    <w:p w14:paraId="41524DA7" w14:textId="0ADE9DB2" w:rsidR="0068684C" w:rsidRPr="00D14E87" w:rsidRDefault="00F102DD" w:rsidP="004B4626">
      <w:pPr>
        <w:spacing w:line="240" w:lineRule="auto"/>
        <w:rPr>
          <w:b/>
          <w:sz w:val="20"/>
          <w:szCs w:val="20"/>
        </w:rPr>
      </w:pPr>
      <w:r>
        <w:rPr>
          <w:b/>
          <w:sz w:val="20"/>
          <w:szCs w:val="20"/>
        </w:rPr>
        <w:t>Table B.13</w:t>
      </w:r>
      <w:r w:rsidR="0068684C" w:rsidRPr="00D14E87">
        <w:rPr>
          <w:b/>
          <w:sz w:val="20"/>
          <w:szCs w:val="20"/>
        </w:rPr>
        <w:t xml:space="preserve">. Failure Probabilities of Treatment Options </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680"/>
        <w:gridCol w:w="4665"/>
      </w:tblGrid>
      <w:tr w:rsidR="0068684C" w:rsidRPr="00D14E87" w14:paraId="0CD85AC6" w14:textId="77777777" w:rsidTr="000655A6">
        <w:trPr>
          <w:trHeight w:val="283"/>
        </w:trPr>
        <w:tc>
          <w:tcPr>
            <w:tcW w:w="468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0D79D218"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66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57D8EB4" w14:textId="77777777" w:rsidR="0068684C" w:rsidRPr="00D14E87" w:rsidRDefault="0068684C" w:rsidP="004B4626">
            <w:pPr>
              <w:spacing w:after="0" w:line="240" w:lineRule="auto"/>
              <w:jc w:val="center"/>
              <w:rPr>
                <w:b/>
                <w:sz w:val="16"/>
                <w:szCs w:val="16"/>
              </w:rPr>
            </w:pPr>
            <w:r w:rsidRPr="00D14E87">
              <w:rPr>
                <w:b/>
                <w:sz w:val="16"/>
                <w:szCs w:val="16"/>
              </w:rPr>
              <w:t>Failure (including recurrence rate)</w:t>
            </w:r>
          </w:p>
        </w:tc>
      </w:tr>
      <w:tr w:rsidR="0068684C" w:rsidRPr="00D14E87" w14:paraId="2BB5EA9F"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31F0710" w14:textId="77777777" w:rsidR="0068684C" w:rsidRPr="00D14E87" w:rsidRDefault="0068684C" w:rsidP="004B4626">
            <w:pPr>
              <w:spacing w:after="0" w:line="240" w:lineRule="auto"/>
              <w:rPr>
                <w:sz w:val="16"/>
                <w:szCs w:val="16"/>
              </w:rPr>
            </w:pPr>
            <w:r w:rsidRPr="00D14E87">
              <w:rPr>
                <w:sz w:val="16"/>
                <w:szCs w:val="16"/>
              </w:rPr>
              <w:t>No treatment</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385EE64D" w14:textId="784FF933" w:rsidR="0068684C" w:rsidRPr="00D14E87" w:rsidRDefault="0068684C" w:rsidP="004B4626">
            <w:pPr>
              <w:spacing w:after="0" w:line="240" w:lineRule="auto"/>
              <w:jc w:val="center"/>
              <w:rPr>
                <w:sz w:val="16"/>
                <w:szCs w:val="16"/>
              </w:rPr>
            </w:pPr>
            <w:r w:rsidRPr="00D14E87">
              <w:rPr>
                <w:sz w:val="16"/>
                <w:szCs w:val="16"/>
              </w:rPr>
              <w:t>100</w:t>
            </w:r>
            <w:r w:rsidR="00720A3E">
              <w:rPr>
                <w:sz w:val="16"/>
                <w:szCs w:val="16"/>
              </w:rPr>
              <w:t>.</w:t>
            </w:r>
            <w:r w:rsidRPr="00D14E87">
              <w:rPr>
                <w:sz w:val="16"/>
                <w:szCs w:val="16"/>
              </w:rPr>
              <w:t>00%*</w:t>
            </w:r>
          </w:p>
        </w:tc>
      </w:tr>
      <w:tr w:rsidR="0068684C" w:rsidRPr="00D14E87" w14:paraId="27776146"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CF696A5" w14:textId="77777777" w:rsidR="0068684C" w:rsidRPr="00D14E87" w:rsidRDefault="0068684C" w:rsidP="004B4626">
            <w:pPr>
              <w:spacing w:after="0" w:line="240" w:lineRule="auto"/>
              <w:rPr>
                <w:sz w:val="16"/>
                <w:szCs w:val="16"/>
              </w:rPr>
            </w:pPr>
            <w:r w:rsidRPr="00D14E87">
              <w:rPr>
                <w:sz w:val="16"/>
                <w:szCs w:val="16"/>
              </w:rPr>
              <w:t>Medical Management</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1AFE43AF" w14:textId="46EB575C" w:rsidR="0068684C" w:rsidRPr="00D14E87" w:rsidRDefault="0068684C" w:rsidP="004B4626">
            <w:pPr>
              <w:spacing w:after="0" w:line="240" w:lineRule="auto"/>
              <w:jc w:val="center"/>
              <w:rPr>
                <w:sz w:val="16"/>
                <w:szCs w:val="16"/>
              </w:rPr>
            </w:pPr>
            <w:r w:rsidRPr="00D14E87">
              <w:rPr>
                <w:sz w:val="16"/>
                <w:szCs w:val="16"/>
              </w:rPr>
              <w:t>28</w:t>
            </w:r>
            <w:r w:rsidR="00720A3E">
              <w:rPr>
                <w:sz w:val="16"/>
                <w:szCs w:val="16"/>
              </w:rPr>
              <w:t>.</w:t>
            </w:r>
            <w:r w:rsidRPr="00D14E87">
              <w:rPr>
                <w:sz w:val="16"/>
                <w:szCs w:val="16"/>
              </w:rPr>
              <w:t>00%*</w:t>
            </w:r>
          </w:p>
        </w:tc>
      </w:tr>
      <w:tr w:rsidR="0068684C" w:rsidRPr="00D14E87" w14:paraId="01A4E6F0"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9DB85F6" w14:textId="77777777" w:rsidR="0068684C" w:rsidRPr="00D14E87" w:rsidRDefault="0068684C" w:rsidP="004B4626">
            <w:pPr>
              <w:spacing w:after="0" w:line="240" w:lineRule="auto"/>
              <w:rPr>
                <w:sz w:val="16"/>
                <w:szCs w:val="16"/>
              </w:rPr>
            </w:pPr>
            <w:r w:rsidRPr="00D14E87">
              <w:rPr>
                <w:sz w:val="16"/>
                <w:szCs w:val="16"/>
              </w:rPr>
              <w:t>UAE</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65AEE570" w14:textId="3CC7DB3B" w:rsidR="0068684C" w:rsidRPr="00D14E87" w:rsidRDefault="0068684C" w:rsidP="004B4626">
            <w:pPr>
              <w:spacing w:after="0" w:line="240" w:lineRule="auto"/>
              <w:jc w:val="center"/>
              <w:rPr>
                <w:sz w:val="16"/>
                <w:szCs w:val="16"/>
              </w:rPr>
            </w:pPr>
            <w:r w:rsidRPr="00D14E87">
              <w:rPr>
                <w:sz w:val="16"/>
                <w:szCs w:val="16"/>
              </w:rPr>
              <w:t>17</w:t>
            </w:r>
            <w:r w:rsidR="00720A3E">
              <w:rPr>
                <w:sz w:val="16"/>
                <w:szCs w:val="16"/>
              </w:rPr>
              <w:t>.</w:t>
            </w:r>
            <w:r w:rsidRPr="00D14E87">
              <w:rPr>
                <w:sz w:val="16"/>
                <w:szCs w:val="16"/>
              </w:rPr>
              <w:t>65%</w:t>
            </w:r>
          </w:p>
        </w:tc>
      </w:tr>
      <w:tr w:rsidR="0068684C" w:rsidRPr="00D14E87" w14:paraId="26210542"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E3C3239"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565F6E8D" w14:textId="5479B35E" w:rsidR="0068684C" w:rsidRPr="00D14E87" w:rsidRDefault="0068684C" w:rsidP="004B4626">
            <w:pPr>
              <w:spacing w:after="0" w:line="240" w:lineRule="auto"/>
              <w:jc w:val="center"/>
              <w:rPr>
                <w:sz w:val="16"/>
                <w:szCs w:val="16"/>
              </w:rPr>
            </w:pPr>
            <w:r w:rsidRPr="00D14E87">
              <w:rPr>
                <w:sz w:val="16"/>
                <w:szCs w:val="16"/>
              </w:rPr>
              <w:t>28</w:t>
            </w:r>
            <w:r w:rsidR="00720A3E">
              <w:rPr>
                <w:sz w:val="16"/>
                <w:szCs w:val="16"/>
              </w:rPr>
              <w:t>.</w:t>
            </w:r>
            <w:r w:rsidRPr="00D14E87">
              <w:rPr>
                <w:sz w:val="16"/>
                <w:szCs w:val="16"/>
              </w:rPr>
              <w:t>00%</w:t>
            </w:r>
          </w:p>
        </w:tc>
      </w:tr>
      <w:tr w:rsidR="0068684C" w:rsidRPr="00D14E87" w14:paraId="31501481"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BD371AB" w14:textId="77777777" w:rsidR="0068684C" w:rsidRPr="00D14E87" w:rsidRDefault="0068684C" w:rsidP="004B4626">
            <w:pPr>
              <w:spacing w:after="0" w:line="240" w:lineRule="auto"/>
              <w:rPr>
                <w:sz w:val="16"/>
                <w:szCs w:val="16"/>
              </w:rPr>
            </w:pPr>
            <w:r w:rsidRPr="00D14E87">
              <w:rPr>
                <w:sz w:val="16"/>
                <w:szCs w:val="16"/>
              </w:rPr>
              <w:t>Endometrial Ablation</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59BC8BE7" w14:textId="679207DB" w:rsidR="0068684C" w:rsidRPr="00D14E87" w:rsidRDefault="00CC69FF" w:rsidP="004B4626">
            <w:pPr>
              <w:spacing w:after="0" w:line="240" w:lineRule="auto"/>
              <w:jc w:val="center"/>
              <w:rPr>
                <w:sz w:val="16"/>
                <w:szCs w:val="16"/>
              </w:rPr>
            </w:pPr>
            <w:r>
              <w:rPr>
                <w:sz w:val="16"/>
                <w:szCs w:val="16"/>
              </w:rPr>
              <w:t>9.90</w:t>
            </w:r>
            <w:r w:rsidR="0068684C" w:rsidRPr="00D14E87">
              <w:rPr>
                <w:sz w:val="16"/>
                <w:szCs w:val="16"/>
              </w:rPr>
              <w:t>%</w:t>
            </w:r>
          </w:p>
        </w:tc>
      </w:tr>
      <w:tr w:rsidR="0068684C" w:rsidRPr="00D14E87" w14:paraId="5CC2FDE3"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82F6ECE" w14:textId="77777777" w:rsidR="0068684C" w:rsidRPr="00D14E87" w:rsidRDefault="0068684C" w:rsidP="004B4626">
            <w:pPr>
              <w:spacing w:after="0" w:line="240" w:lineRule="auto"/>
              <w:rPr>
                <w:sz w:val="16"/>
                <w:szCs w:val="16"/>
              </w:rPr>
            </w:pPr>
            <w:r w:rsidRPr="00D14E87">
              <w:rPr>
                <w:sz w:val="16"/>
                <w:szCs w:val="16"/>
              </w:rPr>
              <w:t>Myomectomy</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7EBABBC9" w14:textId="657A3DE5" w:rsidR="0068684C" w:rsidRPr="00D14E87" w:rsidRDefault="0068684C" w:rsidP="004B4626">
            <w:pPr>
              <w:spacing w:after="0" w:line="240" w:lineRule="auto"/>
              <w:jc w:val="center"/>
              <w:rPr>
                <w:sz w:val="16"/>
                <w:szCs w:val="16"/>
              </w:rPr>
            </w:pPr>
            <w:r w:rsidRPr="00D14E87">
              <w:rPr>
                <w:sz w:val="16"/>
                <w:szCs w:val="16"/>
              </w:rPr>
              <w:t>36</w:t>
            </w:r>
            <w:r w:rsidR="00720A3E">
              <w:rPr>
                <w:sz w:val="16"/>
                <w:szCs w:val="16"/>
              </w:rPr>
              <w:t>.</w:t>
            </w:r>
            <w:r w:rsidRPr="00D14E87">
              <w:rPr>
                <w:sz w:val="16"/>
                <w:szCs w:val="16"/>
              </w:rPr>
              <w:t>00%</w:t>
            </w:r>
          </w:p>
        </w:tc>
      </w:tr>
      <w:tr w:rsidR="0068684C" w:rsidRPr="00D14E87" w14:paraId="0D5E2868"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F92CEA6" w14:textId="77777777" w:rsidR="0068684C" w:rsidRPr="00D14E87" w:rsidRDefault="0068684C" w:rsidP="004B4626">
            <w:pPr>
              <w:spacing w:after="0" w:line="240" w:lineRule="auto"/>
              <w:rPr>
                <w:sz w:val="16"/>
                <w:szCs w:val="16"/>
              </w:rPr>
            </w:pPr>
            <w:r w:rsidRPr="00D14E87">
              <w:rPr>
                <w:sz w:val="16"/>
                <w:szCs w:val="16"/>
              </w:rPr>
              <w:t>Hysterectomy</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7E0E8055" w14:textId="6DDFC2AF"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r>
    </w:tbl>
    <w:p w14:paraId="7040C411" w14:textId="77777777" w:rsidR="0068684C" w:rsidRPr="00D14E87" w:rsidRDefault="0068684C" w:rsidP="004B4626">
      <w:pPr>
        <w:spacing w:line="240" w:lineRule="auto"/>
        <w:rPr>
          <w:sz w:val="20"/>
          <w:szCs w:val="20"/>
        </w:rPr>
      </w:pPr>
      <w:r w:rsidRPr="00D14E87">
        <w:rPr>
          <w:sz w:val="20"/>
          <w:szCs w:val="20"/>
        </w:rPr>
        <w:t>(*Assumptions as explained above)</w:t>
      </w:r>
    </w:p>
    <w:p w14:paraId="7FAEB968" w14:textId="39EC118C" w:rsidR="0068684C" w:rsidRPr="00D14E87" w:rsidRDefault="0068684C" w:rsidP="004B4626">
      <w:pPr>
        <w:spacing w:line="240" w:lineRule="auto"/>
        <w:rPr>
          <w:sz w:val="20"/>
          <w:szCs w:val="20"/>
        </w:rPr>
      </w:pPr>
      <w:r w:rsidRPr="00D14E87">
        <w:rPr>
          <w:sz w:val="20"/>
          <w:szCs w:val="20"/>
        </w:rPr>
        <w:t>Ranges for the same were taken from Segars et al.</w:t>
      </w:r>
      <w:r w:rsidRPr="00D14E87">
        <w:rPr>
          <w:sz w:val="20"/>
          <w:szCs w:val="20"/>
          <w:vertAlign w:val="superscript"/>
        </w:rPr>
        <w:t>11</w:t>
      </w:r>
      <w:r w:rsidR="00CC69FF">
        <w:rPr>
          <w:sz w:val="20"/>
          <w:szCs w:val="20"/>
        </w:rPr>
        <w:t xml:space="preserve">, </w:t>
      </w:r>
      <w:r w:rsidRPr="00D14E87">
        <w:rPr>
          <w:sz w:val="20"/>
          <w:szCs w:val="20"/>
        </w:rPr>
        <w:t>Levine, Everyday Health</w:t>
      </w:r>
      <w:r w:rsidRPr="00D14E87">
        <w:rPr>
          <w:sz w:val="20"/>
          <w:szCs w:val="20"/>
          <w:vertAlign w:val="superscript"/>
        </w:rPr>
        <w:t>12</w:t>
      </w:r>
      <w:r w:rsidR="00CC69FF">
        <w:rPr>
          <w:sz w:val="20"/>
          <w:szCs w:val="20"/>
        </w:rPr>
        <w:t xml:space="preserve">, </w:t>
      </w:r>
      <w:r w:rsidR="00CC69FF" w:rsidRPr="00CC69FF">
        <w:rPr>
          <w:sz w:val="20"/>
          <w:szCs w:val="20"/>
        </w:rPr>
        <w:t>Bansi-Matharu et al</w:t>
      </w:r>
      <w:r w:rsidR="00235CE4" w:rsidRPr="0031325B">
        <w:rPr>
          <w:sz w:val="20"/>
          <w:szCs w:val="20"/>
          <w:vertAlign w:val="superscript"/>
        </w:rPr>
        <w:t>13</w:t>
      </w:r>
      <w:r w:rsidR="00CC69FF" w:rsidRPr="00CC69FF">
        <w:rPr>
          <w:sz w:val="20"/>
          <w:szCs w:val="20"/>
        </w:rPr>
        <w:t xml:space="preserve"> </w:t>
      </w:r>
      <w:r w:rsidR="00CC69FF">
        <w:rPr>
          <w:sz w:val="20"/>
          <w:szCs w:val="20"/>
        </w:rPr>
        <w:t>and</w:t>
      </w:r>
      <w:r w:rsidR="00CC69FF" w:rsidRPr="00CC69FF">
        <w:rPr>
          <w:sz w:val="20"/>
          <w:szCs w:val="20"/>
        </w:rPr>
        <w:t xml:space="preserve"> Davis et al</w:t>
      </w:r>
      <w:r w:rsidR="00235CE4" w:rsidRPr="0031325B">
        <w:rPr>
          <w:sz w:val="20"/>
          <w:szCs w:val="20"/>
          <w:vertAlign w:val="superscript"/>
        </w:rPr>
        <w:t>14</w:t>
      </w:r>
      <w:r w:rsidR="00CC69FF">
        <w:rPr>
          <w:sz w:val="20"/>
          <w:szCs w:val="20"/>
        </w:rPr>
        <w:t xml:space="preserve"> </w:t>
      </w:r>
      <w:r w:rsidRPr="00D14E87">
        <w:rPr>
          <w:sz w:val="20"/>
          <w:szCs w:val="20"/>
        </w:rPr>
        <w:t>as follows:</w:t>
      </w:r>
      <w:r w:rsidRPr="00D14E87">
        <w:rPr>
          <w:sz w:val="20"/>
          <w:szCs w:val="20"/>
        </w:rPr>
        <w:br w:type="page"/>
      </w:r>
    </w:p>
    <w:p w14:paraId="6D0BC6EF" w14:textId="4B4EEC83" w:rsidR="0068684C" w:rsidRPr="00D14E87" w:rsidRDefault="00F102DD" w:rsidP="004B4626">
      <w:pPr>
        <w:spacing w:line="240" w:lineRule="auto"/>
        <w:rPr>
          <w:b/>
          <w:sz w:val="20"/>
          <w:szCs w:val="20"/>
        </w:rPr>
      </w:pPr>
      <w:r>
        <w:rPr>
          <w:b/>
          <w:sz w:val="20"/>
          <w:szCs w:val="20"/>
        </w:rPr>
        <w:lastRenderedPageBreak/>
        <w:t>Table B.14</w:t>
      </w:r>
      <w:r w:rsidR="0068684C" w:rsidRPr="00D14E87">
        <w:rPr>
          <w:b/>
          <w:sz w:val="20"/>
          <w:szCs w:val="20"/>
        </w:rPr>
        <w:t>. Ranges of Failure Probabilities of Treatment Options</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680"/>
        <w:gridCol w:w="4665"/>
      </w:tblGrid>
      <w:tr w:rsidR="0068684C" w:rsidRPr="00D14E87" w14:paraId="07E1716A" w14:textId="77777777" w:rsidTr="000655A6">
        <w:trPr>
          <w:trHeight w:val="283"/>
        </w:trPr>
        <w:tc>
          <w:tcPr>
            <w:tcW w:w="468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77DBBE46"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66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41F8295" w14:textId="77777777" w:rsidR="0068684C" w:rsidRPr="00D14E87" w:rsidRDefault="0068684C" w:rsidP="004B4626">
            <w:pPr>
              <w:spacing w:after="0" w:line="240" w:lineRule="auto"/>
              <w:jc w:val="center"/>
              <w:rPr>
                <w:b/>
                <w:sz w:val="16"/>
                <w:szCs w:val="16"/>
              </w:rPr>
            </w:pPr>
            <w:r w:rsidRPr="00D14E87">
              <w:rPr>
                <w:b/>
                <w:sz w:val="16"/>
                <w:szCs w:val="16"/>
              </w:rPr>
              <w:t>Failure (including recurrence rate)</w:t>
            </w:r>
          </w:p>
        </w:tc>
      </w:tr>
      <w:tr w:rsidR="0068684C" w:rsidRPr="00D14E87" w14:paraId="07C57D12"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EC89678" w14:textId="77777777" w:rsidR="0068684C" w:rsidRPr="00D14E87" w:rsidRDefault="0068684C" w:rsidP="004B4626">
            <w:pPr>
              <w:spacing w:after="0" w:line="240" w:lineRule="auto"/>
              <w:rPr>
                <w:sz w:val="16"/>
                <w:szCs w:val="16"/>
              </w:rPr>
            </w:pPr>
            <w:r w:rsidRPr="00D14E87">
              <w:rPr>
                <w:sz w:val="16"/>
                <w:szCs w:val="16"/>
              </w:rPr>
              <w:t>Medical Management</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204164D2" w14:textId="77777777" w:rsidR="0068684C" w:rsidRPr="00D14E87" w:rsidRDefault="0068684C" w:rsidP="004B4626">
            <w:pPr>
              <w:spacing w:after="0" w:line="240" w:lineRule="auto"/>
              <w:jc w:val="center"/>
              <w:rPr>
                <w:sz w:val="16"/>
                <w:szCs w:val="16"/>
              </w:rPr>
            </w:pPr>
            <w:r w:rsidRPr="00D14E87">
              <w:rPr>
                <w:sz w:val="16"/>
                <w:szCs w:val="16"/>
              </w:rPr>
              <w:t>27.00% - 29.00%</w:t>
            </w:r>
          </w:p>
        </w:tc>
      </w:tr>
      <w:tr w:rsidR="0068684C" w:rsidRPr="00D14E87" w14:paraId="50AA9321"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E5BD888" w14:textId="77777777" w:rsidR="0068684C" w:rsidRPr="00D14E87" w:rsidRDefault="0068684C" w:rsidP="004B4626">
            <w:pPr>
              <w:spacing w:after="0" w:line="240" w:lineRule="auto"/>
              <w:rPr>
                <w:sz w:val="16"/>
                <w:szCs w:val="16"/>
              </w:rPr>
            </w:pPr>
            <w:r w:rsidRPr="00D14E87">
              <w:rPr>
                <w:sz w:val="16"/>
                <w:szCs w:val="16"/>
              </w:rPr>
              <w:t>UAE</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648EADB3" w14:textId="77777777" w:rsidR="0068684C" w:rsidRPr="00D14E87" w:rsidRDefault="0068684C" w:rsidP="004B4626">
            <w:pPr>
              <w:spacing w:after="0" w:line="240" w:lineRule="auto"/>
              <w:jc w:val="center"/>
              <w:rPr>
                <w:sz w:val="16"/>
                <w:szCs w:val="16"/>
              </w:rPr>
            </w:pPr>
            <w:r w:rsidRPr="00D14E87">
              <w:rPr>
                <w:sz w:val="16"/>
                <w:szCs w:val="16"/>
              </w:rPr>
              <w:t>10.30% - 25.00%</w:t>
            </w:r>
          </w:p>
        </w:tc>
      </w:tr>
      <w:tr w:rsidR="0068684C" w:rsidRPr="00D14E87" w14:paraId="27D4BCD4"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ADB306E"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05DDC4D4" w14:textId="77777777" w:rsidR="0068684C" w:rsidRPr="00D14E87" w:rsidRDefault="0068684C" w:rsidP="004B4626">
            <w:pPr>
              <w:spacing w:after="0" w:line="240" w:lineRule="auto"/>
              <w:jc w:val="center"/>
              <w:rPr>
                <w:sz w:val="16"/>
                <w:szCs w:val="16"/>
              </w:rPr>
            </w:pPr>
            <w:r w:rsidRPr="00D14E87">
              <w:rPr>
                <w:sz w:val="16"/>
                <w:szCs w:val="16"/>
              </w:rPr>
              <w:t>8.00% - 48.00%</w:t>
            </w:r>
          </w:p>
        </w:tc>
      </w:tr>
      <w:tr w:rsidR="00CC69FF" w:rsidRPr="00D14E87" w14:paraId="6DE243F1"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C6570C2" w14:textId="387E7B92" w:rsidR="00CC69FF" w:rsidRPr="00D14E87" w:rsidRDefault="00CC69FF" w:rsidP="004B4626">
            <w:pPr>
              <w:spacing w:after="0" w:line="240" w:lineRule="auto"/>
              <w:rPr>
                <w:sz w:val="16"/>
                <w:szCs w:val="16"/>
              </w:rPr>
            </w:pPr>
            <w:r>
              <w:rPr>
                <w:sz w:val="16"/>
                <w:szCs w:val="16"/>
              </w:rPr>
              <w:t>Endometrial Ablation</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7AA382EA" w14:textId="07E80CB5" w:rsidR="00CC69FF" w:rsidRPr="00D14E87" w:rsidRDefault="00CC69FF" w:rsidP="004B4626">
            <w:pPr>
              <w:spacing w:after="0" w:line="240" w:lineRule="auto"/>
              <w:jc w:val="center"/>
              <w:rPr>
                <w:sz w:val="16"/>
                <w:szCs w:val="16"/>
              </w:rPr>
            </w:pPr>
            <w:r w:rsidRPr="00CC69FF">
              <w:rPr>
                <w:sz w:val="16"/>
                <w:szCs w:val="16"/>
              </w:rPr>
              <w:t>7.40</w:t>
            </w:r>
            <w:r>
              <w:rPr>
                <w:sz w:val="16"/>
                <w:szCs w:val="16"/>
              </w:rPr>
              <w:t>%</w:t>
            </w:r>
            <w:r w:rsidRPr="00CC69FF">
              <w:rPr>
                <w:sz w:val="16"/>
                <w:szCs w:val="16"/>
              </w:rPr>
              <w:t xml:space="preserve"> - 12.40</w:t>
            </w:r>
            <w:r>
              <w:rPr>
                <w:sz w:val="16"/>
                <w:szCs w:val="16"/>
              </w:rPr>
              <w:t>%</w:t>
            </w:r>
          </w:p>
        </w:tc>
      </w:tr>
      <w:tr w:rsidR="0068684C" w:rsidRPr="00D14E87" w14:paraId="26ED5644" w14:textId="77777777" w:rsidTr="000655A6">
        <w:trPr>
          <w:trHeight w:val="283"/>
        </w:trPr>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75CD341" w14:textId="77777777" w:rsidR="0068684C" w:rsidRPr="00D14E87" w:rsidRDefault="0068684C" w:rsidP="004B4626">
            <w:pPr>
              <w:spacing w:after="0" w:line="240" w:lineRule="auto"/>
              <w:rPr>
                <w:sz w:val="16"/>
                <w:szCs w:val="16"/>
              </w:rPr>
            </w:pPr>
            <w:r w:rsidRPr="00D14E87">
              <w:rPr>
                <w:sz w:val="16"/>
                <w:szCs w:val="16"/>
              </w:rPr>
              <w:t>Myomectomy</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2F212DF8" w14:textId="77777777" w:rsidR="0068684C" w:rsidRPr="00D14E87" w:rsidRDefault="0068684C" w:rsidP="004B4626">
            <w:pPr>
              <w:spacing w:after="0" w:line="240" w:lineRule="auto"/>
              <w:jc w:val="center"/>
              <w:rPr>
                <w:sz w:val="16"/>
                <w:szCs w:val="16"/>
              </w:rPr>
            </w:pPr>
            <w:r w:rsidRPr="00D14E87">
              <w:rPr>
                <w:sz w:val="16"/>
                <w:szCs w:val="16"/>
              </w:rPr>
              <w:t>5.00% - 67.00%</w:t>
            </w:r>
          </w:p>
        </w:tc>
      </w:tr>
    </w:tbl>
    <w:p w14:paraId="46777DD7" w14:textId="27847A91" w:rsidR="0068684C" w:rsidRPr="00D14E87" w:rsidRDefault="0068684C" w:rsidP="004B4626">
      <w:pPr>
        <w:spacing w:line="240" w:lineRule="auto"/>
        <w:rPr>
          <w:sz w:val="20"/>
          <w:szCs w:val="20"/>
        </w:rPr>
      </w:pPr>
    </w:p>
    <w:p w14:paraId="7786FAB9" w14:textId="3D1BD310" w:rsidR="0068684C" w:rsidRPr="00F102DD" w:rsidRDefault="0068684C" w:rsidP="00304892">
      <w:pPr>
        <w:pStyle w:val="Heading2"/>
      </w:pPr>
      <w:bookmarkStart w:id="7" w:name="_i91ly2dmsf69" w:colFirst="0" w:colLast="0"/>
      <w:bookmarkEnd w:id="7"/>
      <w:r w:rsidRPr="00F102DD">
        <w:t>Item 8: Procedural Complication Probabilities</w:t>
      </w:r>
    </w:p>
    <w:p w14:paraId="104D8711" w14:textId="08C0674B" w:rsidR="0068684C" w:rsidRPr="00D14E87" w:rsidRDefault="0068684C" w:rsidP="004B4626">
      <w:pPr>
        <w:spacing w:line="240" w:lineRule="auto"/>
        <w:rPr>
          <w:sz w:val="20"/>
          <w:szCs w:val="20"/>
        </w:rPr>
      </w:pPr>
      <w:r w:rsidRPr="00D14E87">
        <w:rPr>
          <w:sz w:val="20"/>
          <w:szCs w:val="20"/>
        </w:rPr>
        <w:t xml:space="preserve">Certain percentage of </w:t>
      </w:r>
      <w:proofErr w:type="gramStart"/>
      <w:r w:rsidRPr="00D14E87">
        <w:rPr>
          <w:sz w:val="20"/>
          <w:szCs w:val="20"/>
        </w:rPr>
        <w:t>individuals</w:t>
      </w:r>
      <w:r w:rsidR="00DA354B">
        <w:rPr>
          <w:sz w:val="20"/>
          <w:szCs w:val="20"/>
        </w:rPr>
        <w:t>,</w:t>
      </w:r>
      <w:proofErr w:type="gramEnd"/>
      <w:r w:rsidRPr="00D14E87">
        <w:rPr>
          <w:sz w:val="20"/>
          <w:szCs w:val="20"/>
        </w:rPr>
        <w:t xml:space="preserve"> undergoing a procedure</w:t>
      </w:r>
      <w:r w:rsidR="00DA354B">
        <w:rPr>
          <w:sz w:val="20"/>
          <w:szCs w:val="20"/>
        </w:rPr>
        <w:t>,</w:t>
      </w:r>
      <w:r w:rsidRPr="00D14E87">
        <w:rPr>
          <w:sz w:val="20"/>
          <w:szCs w:val="20"/>
        </w:rPr>
        <w:t xml:space="preserve"> experience complications of the procedure and are associated with increased costs and decreased quality of life. Hence, we accounted for the complications. We assumed the probabilities of procedural complications of medical management to be zero.</w:t>
      </w:r>
      <w:r w:rsidR="00D177A8">
        <w:rPr>
          <w:sz w:val="20"/>
          <w:szCs w:val="20"/>
        </w:rPr>
        <w:t xml:space="preserve"> W</w:t>
      </w:r>
      <w:r w:rsidR="00D177A8" w:rsidRPr="00D177A8">
        <w:rPr>
          <w:sz w:val="20"/>
          <w:szCs w:val="20"/>
        </w:rPr>
        <w:t xml:space="preserve">e </w:t>
      </w:r>
      <w:r w:rsidR="00D177A8">
        <w:rPr>
          <w:sz w:val="20"/>
          <w:szCs w:val="20"/>
        </w:rPr>
        <w:t xml:space="preserve">also </w:t>
      </w:r>
      <w:r w:rsidR="00D177A8" w:rsidRPr="00D177A8">
        <w:rPr>
          <w:sz w:val="20"/>
          <w:szCs w:val="20"/>
        </w:rPr>
        <w:t xml:space="preserve">assumed that the risk of complications </w:t>
      </w:r>
      <w:r w:rsidR="00D177A8">
        <w:rPr>
          <w:sz w:val="20"/>
          <w:szCs w:val="20"/>
        </w:rPr>
        <w:t>was same irrespective</w:t>
      </w:r>
      <w:r w:rsidR="00D177A8" w:rsidRPr="00D177A8">
        <w:rPr>
          <w:sz w:val="20"/>
          <w:szCs w:val="20"/>
        </w:rPr>
        <w:t xml:space="preserve"> of fibroid size or number</w:t>
      </w:r>
      <w:r w:rsidR="00D177A8">
        <w:rPr>
          <w:sz w:val="20"/>
          <w:szCs w:val="20"/>
        </w:rPr>
        <w:t xml:space="preserve"> or other factors related to the variation in length of the same surgery or patient-related comorbidities, which we acknowledge as a limitation.</w:t>
      </w:r>
      <w:r w:rsidRPr="00D14E87">
        <w:rPr>
          <w:sz w:val="20"/>
          <w:szCs w:val="20"/>
        </w:rPr>
        <w:t xml:space="preserve"> The base-case values and ranges for the probabilities of procedural complications of UAE, HIFU, myomectomy, and hysterectomy were obtained directly from scientific literature (Kong et al. (2014)</w:t>
      </w:r>
      <w:r w:rsidR="00235CE4">
        <w:rPr>
          <w:sz w:val="20"/>
          <w:szCs w:val="20"/>
          <w:vertAlign w:val="superscript"/>
        </w:rPr>
        <w:t>15</w:t>
      </w:r>
      <w:r w:rsidRPr="00D14E87">
        <w:rPr>
          <w:sz w:val="20"/>
          <w:szCs w:val="20"/>
        </w:rPr>
        <w:t>, Cain-Neilsen et al. (2014)</w:t>
      </w:r>
      <w:r w:rsidRPr="00D14E87">
        <w:rPr>
          <w:sz w:val="20"/>
          <w:szCs w:val="20"/>
          <w:vertAlign w:val="superscript"/>
        </w:rPr>
        <w:t>9</w:t>
      </w:r>
      <w:r w:rsidRPr="00D14E87">
        <w:rPr>
          <w:sz w:val="20"/>
          <w:szCs w:val="20"/>
        </w:rPr>
        <w:t>). The base-case value for probabilities of procedural complications of endometrial ablation was derived as the sum of minor complication rates obtained from UpToDate (2023).</w:t>
      </w:r>
      <w:r w:rsidR="00235CE4">
        <w:rPr>
          <w:sz w:val="20"/>
          <w:szCs w:val="20"/>
          <w:vertAlign w:val="superscript"/>
        </w:rPr>
        <w:t>16</w:t>
      </w:r>
      <w:r w:rsidR="00235CE4" w:rsidRPr="00D14E87">
        <w:rPr>
          <w:sz w:val="20"/>
          <w:szCs w:val="20"/>
        </w:rPr>
        <w:t xml:space="preserve"> </w:t>
      </w:r>
      <w:r w:rsidRPr="00D14E87">
        <w:rPr>
          <w:sz w:val="20"/>
          <w:szCs w:val="20"/>
        </w:rPr>
        <w:t>This gave the following values and ranges:</w:t>
      </w:r>
    </w:p>
    <w:p w14:paraId="09435465" w14:textId="2D9CFE48" w:rsidR="0068684C" w:rsidRPr="00D14E87" w:rsidRDefault="00F102DD" w:rsidP="004B4626">
      <w:pPr>
        <w:spacing w:line="240" w:lineRule="auto"/>
        <w:rPr>
          <w:b/>
          <w:sz w:val="20"/>
          <w:szCs w:val="20"/>
        </w:rPr>
      </w:pPr>
      <w:r>
        <w:rPr>
          <w:b/>
          <w:sz w:val="20"/>
          <w:szCs w:val="20"/>
        </w:rPr>
        <w:t>Table B.15</w:t>
      </w:r>
      <w:r w:rsidR="0068684C" w:rsidRPr="00D14E87">
        <w:rPr>
          <w:b/>
          <w:sz w:val="20"/>
          <w:szCs w:val="20"/>
        </w:rPr>
        <w:t>. Complication Probabilities of Treatment Options</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2610"/>
        <w:gridCol w:w="3585"/>
        <w:gridCol w:w="3150"/>
      </w:tblGrid>
      <w:tr w:rsidR="0068684C" w:rsidRPr="00D14E87" w14:paraId="715DAFE0" w14:textId="77777777" w:rsidTr="000A4E92">
        <w:tc>
          <w:tcPr>
            <w:tcW w:w="261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vAlign w:val="center"/>
          </w:tcPr>
          <w:p w14:paraId="77096986" w14:textId="77777777" w:rsidR="0068684C" w:rsidRPr="00D14E87" w:rsidRDefault="0068684C" w:rsidP="004B4626">
            <w:pPr>
              <w:spacing w:after="0" w:line="240" w:lineRule="auto"/>
              <w:rPr>
                <w:b/>
                <w:sz w:val="16"/>
                <w:szCs w:val="16"/>
              </w:rPr>
            </w:pPr>
            <w:r w:rsidRPr="00D14E87">
              <w:rPr>
                <w:b/>
                <w:sz w:val="16"/>
                <w:szCs w:val="16"/>
              </w:rPr>
              <w:t>Treatment</w:t>
            </w:r>
          </w:p>
        </w:tc>
        <w:tc>
          <w:tcPr>
            <w:tcW w:w="358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F223AC8" w14:textId="77777777" w:rsidR="0068684C" w:rsidRPr="00D14E87" w:rsidRDefault="0068684C" w:rsidP="004B4626">
            <w:pPr>
              <w:spacing w:after="0" w:line="240" w:lineRule="auto"/>
              <w:jc w:val="center"/>
              <w:rPr>
                <w:b/>
                <w:sz w:val="16"/>
                <w:szCs w:val="16"/>
              </w:rPr>
            </w:pPr>
            <w:r w:rsidRPr="00D14E87">
              <w:rPr>
                <w:b/>
                <w:sz w:val="16"/>
                <w:szCs w:val="16"/>
              </w:rPr>
              <w:t>Probabilities Base-Case Value</w:t>
            </w:r>
          </w:p>
        </w:tc>
        <w:tc>
          <w:tcPr>
            <w:tcW w:w="315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F35E34C" w14:textId="77777777" w:rsidR="0068684C" w:rsidRPr="00D14E87" w:rsidRDefault="0068684C" w:rsidP="004B4626">
            <w:pPr>
              <w:spacing w:after="0" w:line="240" w:lineRule="auto"/>
              <w:jc w:val="center"/>
              <w:rPr>
                <w:b/>
                <w:sz w:val="16"/>
                <w:szCs w:val="16"/>
              </w:rPr>
            </w:pPr>
            <w:r w:rsidRPr="00D14E87">
              <w:rPr>
                <w:b/>
                <w:sz w:val="16"/>
                <w:szCs w:val="16"/>
              </w:rPr>
              <w:t>Probabilities Range</w:t>
            </w:r>
          </w:p>
        </w:tc>
      </w:tr>
      <w:tr w:rsidR="0068684C" w:rsidRPr="00D14E87" w14:paraId="4B41FDF7"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2311957" w14:textId="77777777" w:rsidR="0068684C" w:rsidRPr="00D14E87" w:rsidRDefault="0068684C" w:rsidP="004B4626">
            <w:pPr>
              <w:spacing w:after="0" w:line="240" w:lineRule="auto"/>
              <w:rPr>
                <w:sz w:val="16"/>
                <w:szCs w:val="16"/>
              </w:rPr>
            </w:pPr>
            <w:r w:rsidRPr="00D14E87">
              <w:rPr>
                <w:sz w:val="16"/>
                <w:szCs w:val="16"/>
              </w:rPr>
              <w:t>Medical Management</w:t>
            </w:r>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20A5E6EA" w14:textId="77777777" w:rsidR="0068684C" w:rsidRPr="00D14E87" w:rsidRDefault="0068684C" w:rsidP="004B4626">
            <w:pPr>
              <w:spacing w:after="0" w:line="240" w:lineRule="auto"/>
              <w:jc w:val="center"/>
              <w:rPr>
                <w:sz w:val="16"/>
                <w:szCs w:val="16"/>
              </w:rPr>
            </w:pPr>
            <w:r w:rsidRPr="00D14E87">
              <w:rPr>
                <w:sz w:val="16"/>
                <w:szCs w:val="16"/>
              </w:rPr>
              <w:t>0.00</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17985D5A" w14:textId="584755BA" w:rsidR="0068684C" w:rsidRPr="00D14E87" w:rsidRDefault="004E64A1" w:rsidP="004B4626">
            <w:pPr>
              <w:spacing w:after="0" w:line="240" w:lineRule="auto"/>
              <w:jc w:val="center"/>
              <w:rPr>
                <w:sz w:val="16"/>
                <w:szCs w:val="16"/>
              </w:rPr>
            </w:pPr>
            <w:r>
              <w:rPr>
                <w:sz w:val="16"/>
                <w:szCs w:val="16"/>
              </w:rPr>
              <w:t>N/A</w:t>
            </w:r>
          </w:p>
        </w:tc>
      </w:tr>
      <w:tr w:rsidR="0068684C" w:rsidRPr="00D14E87" w14:paraId="2027473D"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DB8D661" w14:textId="77777777" w:rsidR="0068684C" w:rsidRPr="00D14E87" w:rsidRDefault="0068684C" w:rsidP="004B4626">
            <w:pPr>
              <w:spacing w:after="0" w:line="240" w:lineRule="auto"/>
              <w:rPr>
                <w:sz w:val="16"/>
                <w:szCs w:val="16"/>
              </w:rPr>
            </w:pPr>
            <w:r w:rsidRPr="00D14E87">
              <w:rPr>
                <w:sz w:val="16"/>
                <w:szCs w:val="16"/>
              </w:rPr>
              <w:t>UAE</w:t>
            </w:r>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7705256C" w14:textId="01DA5238" w:rsidR="0068684C" w:rsidRPr="00D14E87" w:rsidRDefault="00464BE5" w:rsidP="004B4626">
            <w:pPr>
              <w:spacing w:after="0" w:line="240" w:lineRule="auto"/>
              <w:jc w:val="center"/>
              <w:rPr>
                <w:sz w:val="16"/>
                <w:szCs w:val="16"/>
                <w:vertAlign w:val="superscript"/>
              </w:rPr>
            </w:pPr>
            <w:r>
              <w:rPr>
                <w:sz w:val="16"/>
                <w:szCs w:val="16"/>
              </w:rPr>
              <w:t>3.6</w:t>
            </w:r>
            <w:r>
              <w:rPr>
                <w:sz w:val="16"/>
                <w:szCs w:val="16"/>
                <w:vertAlign w:val="superscript"/>
              </w:rPr>
              <w:t>9</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1B798670" w14:textId="02251CFE" w:rsidR="0068684C" w:rsidRPr="00D14E87" w:rsidRDefault="00D7445E" w:rsidP="004B4626">
            <w:pPr>
              <w:spacing w:after="0" w:line="240" w:lineRule="auto"/>
              <w:jc w:val="center"/>
              <w:rPr>
                <w:sz w:val="16"/>
                <w:szCs w:val="16"/>
                <w:vertAlign w:val="superscript"/>
              </w:rPr>
            </w:pPr>
            <w:r>
              <w:rPr>
                <w:sz w:val="16"/>
                <w:szCs w:val="16"/>
              </w:rPr>
              <w:t>0.3</w:t>
            </w:r>
            <w:r w:rsidR="00BA4263">
              <w:rPr>
                <w:sz w:val="16"/>
                <w:szCs w:val="16"/>
              </w:rPr>
              <w:t>0</w:t>
            </w:r>
            <w:r w:rsidR="0068684C" w:rsidRPr="00D14E87">
              <w:rPr>
                <w:sz w:val="16"/>
                <w:szCs w:val="16"/>
              </w:rPr>
              <w:t xml:space="preserve"> </w:t>
            </w:r>
            <w:r>
              <w:rPr>
                <w:sz w:val="16"/>
                <w:szCs w:val="16"/>
              </w:rPr>
              <w:t>–</w:t>
            </w:r>
            <w:r w:rsidR="0068684C" w:rsidRPr="00D14E87">
              <w:rPr>
                <w:sz w:val="16"/>
                <w:szCs w:val="16"/>
              </w:rPr>
              <w:t xml:space="preserve"> </w:t>
            </w:r>
            <w:r>
              <w:rPr>
                <w:sz w:val="16"/>
                <w:szCs w:val="16"/>
              </w:rPr>
              <w:t>7.7</w:t>
            </w:r>
            <w:r w:rsidR="00BA4263">
              <w:rPr>
                <w:sz w:val="16"/>
                <w:szCs w:val="16"/>
              </w:rPr>
              <w:t>0</w:t>
            </w:r>
            <w:r w:rsidR="0068684C" w:rsidRPr="00D14E87">
              <w:rPr>
                <w:sz w:val="16"/>
                <w:szCs w:val="16"/>
                <w:vertAlign w:val="superscript"/>
              </w:rPr>
              <w:t>9</w:t>
            </w:r>
          </w:p>
        </w:tc>
      </w:tr>
      <w:tr w:rsidR="0068684C" w:rsidRPr="00D14E87" w14:paraId="784B0C27"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DE4ACC1"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68C4276D" w14:textId="605849B8" w:rsidR="0068684C" w:rsidRPr="00D14E87" w:rsidRDefault="0068684C" w:rsidP="004B4626">
            <w:pPr>
              <w:spacing w:after="0" w:line="240" w:lineRule="auto"/>
              <w:jc w:val="center"/>
              <w:rPr>
                <w:sz w:val="16"/>
                <w:szCs w:val="16"/>
                <w:vertAlign w:val="superscript"/>
              </w:rPr>
            </w:pPr>
            <w:r w:rsidRPr="00D14E87">
              <w:rPr>
                <w:sz w:val="16"/>
                <w:szCs w:val="16"/>
              </w:rPr>
              <w:t>3</w:t>
            </w:r>
            <w:r w:rsidR="00720A3E">
              <w:rPr>
                <w:sz w:val="16"/>
                <w:szCs w:val="16"/>
              </w:rPr>
              <w:t>.</w:t>
            </w:r>
            <w:r w:rsidRPr="00D14E87">
              <w:rPr>
                <w:sz w:val="16"/>
                <w:szCs w:val="16"/>
              </w:rPr>
              <w:t>00</w:t>
            </w:r>
            <w:r w:rsidRPr="00D14E87">
              <w:rPr>
                <w:sz w:val="16"/>
                <w:szCs w:val="16"/>
                <w:vertAlign w:val="superscript"/>
              </w:rPr>
              <w:t>9</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48296D18" w14:textId="70B69022" w:rsidR="0068684C" w:rsidRPr="00D14E87" w:rsidRDefault="0068684C" w:rsidP="004B4626">
            <w:pPr>
              <w:spacing w:after="0" w:line="240" w:lineRule="auto"/>
              <w:jc w:val="center"/>
              <w:rPr>
                <w:sz w:val="16"/>
                <w:szCs w:val="16"/>
                <w:vertAlign w:val="superscript"/>
              </w:rPr>
            </w:pPr>
            <w:r w:rsidRPr="00D14E87">
              <w:rPr>
                <w:sz w:val="16"/>
                <w:szCs w:val="16"/>
              </w:rPr>
              <w:t>0</w:t>
            </w:r>
            <w:r w:rsidR="00720A3E">
              <w:rPr>
                <w:sz w:val="16"/>
                <w:szCs w:val="16"/>
              </w:rPr>
              <w:t>.</w:t>
            </w:r>
            <w:r w:rsidR="00464BE5">
              <w:rPr>
                <w:sz w:val="16"/>
                <w:szCs w:val="16"/>
              </w:rPr>
              <w:t>8</w:t>
            </w:r>
            <w:r w:rsidRPr="00D14E87">
              <w:rPr>
                <w:sz w:val="16"/>
                <w:szCs w:val="16"/>
              </w:rPr>
              <w:t xml:space="preserve">0 </w:t>
            </w:r>
            <w:r w:rsidR="00464BE5">
              <w:rPr>
                <w:sz w:val="16"/>
                <w:szCs w:val="16"/>
              </w:rPr>
              <w:t>–</w:t>
            </w:r>
            <w:r w:rsidRPr="00D14E87">
              <w:rPr>
                <w:sz w:val="16"/>
                <w:szCs w:val="16"/>
              </w:rPr>
              <w:t xml:space="preserve"> </w:t>
            </w:r>
            <w:r w:rsidR="00464BE5">
              <w:rPr>
                <w:sz w:val="16"/>
                <w:szCs w:val="16"/>
              </w:rPr>
              <w:t>8.30</w:t>
            </w:r>
            <w:r w:rsidR="00464BE5">
              <w:rPr>
                <w:sz w:val="16"/>
                <w:szCs w:val="16"/>
                <w:vertAlign w:val="superscript"/>
              </w:rPr>
              <w:t>9</w:t>
            </w:r>
          </w:p>
        </w:tc>
      </w:tr>
      <w:tr w:rsidR="0068684C" w:rsidRPr="00D14E87" w14:paraId="5DA8E244"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21E3D95" w14:textId="77777777" w:rsidR="0068684C" w:rsidRPr="00D14E87" w:rsidRDefault="0068684C" w:rsidP="004B4626">
            <w:pPr>
              <w:spacing w:after="0" w:line="240" w:lineRule="auto"/>
              <w:rPr>
                <w:sz w:val="16"/>
                <w:szCs w:val="16"/>
              </w:rPr>
            </w:pPr>
            <w:r w:rsidRPr="00D14E87">
              <w:rPr>
                <w:sz w:val="16"/>
                <w:szCs w:val="16"/>
              </w:rPr>
              <w:t>Endometrial Ablation</w:t>
            </w:r>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0D2D8248" w14:textId="26C45A3F" w:rsidR="0068684C" w:rsidRPr="00D14E87" w:rsidRDefault="0068684C" w:rsidP="004B4626">
            <w:pPr>
              <w:spacing w:after="0" w:line="240" w:lineRule="auto"/>
              <w:jc w:val="center"/>
              <w:rPr>
                <w:sz w:val="16"/>
                <w:szCs w:val="16"/>
                <w:vertAlign w:val="superscript"/>
              </w:rPr>
            </w:pPr>
            <w:r w:rsidRPr="00D14E87">
              <w:rPr>
                <w:sz w:val="16"/>
                <w:szCs w:val="16"/>
              </w:rPr>
              <w:t>3</w:t>
            </w:r>
            <w:r w:rsidR="00720A3E">
              <w:rPr>
                <w:sz w:val="16"/>
                <w:szCs w:val="16"/>
              </w:rPr>
              <w:t>.</w:t>
            </w:r>
            <w:r w:rsidRPr="00D14E87">
              <w:rPr>
                <w:sz w:val="16"/>
                <w:szCs w:val="16"/>
              </w:rPr>
              <w:t>90</w:t>
            </w:r>
            <w:r w:rsidRPr="00D14E87">
              <w:rPr>
                <w:sz w:val="16"/>
                <w:szCs w:val="16"/>
                <w:vertAlign w:val="superscript"/>
              </w:rPr>
              <w:t>1</w:t>
            </w:r>
            <w:r w:rsidR="00235CE4">
              <w:rPr>
                <w:sz w:val="16"/>
                <w:szCs w:val="16"/>
                <w:vertAlign w:val="superscript"/>
              </w:rPr>
              <w:t>6</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25EBAF18" w14:textId="55C6D9F5" w:rsidR="0068684C" w:rsidRPr="00D14E87" w:rsidRDefault="004E64A1" w:rsidP="004B4626">
            <w:pPr>
              <w:spacing w:after="0" w:line="240" w:lineRule="auto"/>
              <w:jc w:val="center"/>
              <w:rPr>
                <w:sz w:val="16"/>
                <w:szCs w:val="16"/>
              </w:rPr>
            </w:pPr>
            <w:r>
              <w:rPr>
                <w:sz w:val="16"/>
                <w:szCs w:val="16"/>
              </w:rPr>
              <w:t>N/A</w:t>
            </w:r>
          </w:p>
        </w:tc>
      </w:tr>
      <w:tr w:rsidR="0068684C" w:rsidRPr="00D14E87" w14:paraId="480222A6"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2FD2D89" w14:textId="77777777" w:rsidR="0068684C" w:rsidRPr="00D14E87" w:rsidRDefault="0068684C" w:rsidP="004B4626">
            <w:pPr>
              <w:spacing w:after="0" w:line="240" w:lineRule="auto"/>
              <w:rPr>
                <w:sz w:val="16"/>
                <w:szCs w:val="16"/>
              </w:rPr>
            </w:pPr>
            <w:r w:rsidRPr="00D14E87">
              <w:rPr>
                <w:sz w:val="16"/>
                <w:szCs w:val="16"/>
              </w:rPr>
              <w:t>Myomectomy</w:t>
            </w:r>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35C8AAA6" w14:textId="18311D57" w:rsidR="0068684C" w:rsidRPr="00D14E87" w:rsidRDefault="004E64A1" w:rsidP="004B4626">
            <w:pPr>
              <w:spacing w:after="0" w:line="240" w:lineRule="auto"/>
              <w:jc w:val="center"/>
              <w:rPr>
                <w:sz w:val="16"/>
                <w:szCs w:val="16"/>
                <w:vertAlign w:val="superscript"/>
              </w:rPr>
            </w:pPr>
            <w:r>
              <w:rPr>
                <w:sz w:val="16"/>
                <w:szCs w:val="16"/>
              </w:rPr>
              <w:t>18.25</w:t>
            </w:r>
            <w:r w:rsidR="0068684C" w:rsidRPr="00D14E87">
              <w:rPr>
                <w:sz w:val="16"/>
                <w:szCs w:val="16"/>
                <w:vertAlign w:val="superscript"/>
              </w:rPr>
              <w:t>1</w:t>
            </w:r>
            <w:r w:rsidR="00235CE4">
              <w:rPr>
                <w:sz w:val="16"/>
                <w:szCs w:val="16"/>
                <w:vertAlign w:val="superscript"/>
              </w:rPr>
              <w:t>5</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6E477FE3" w14:textId="1D55EC87" w:rsidR="0068684C" w:rsidRPr="00D14E87" w:rsidRDefault="004E64A1" w:rsidP="004B4626">
            <w:pPr>
              <w:spacing w:after="0" w:line="240" w:lineRule="auto"/>
              <w:jc w:val="center"/>
              <w:rPr>
                <w:sz w:val="16"/>
                <w:szCs w:val="16"/>
                <w:vertAlign w:val="superscript"/>
              </w:rPr>
            </w:pPr>
            <w:r>
              <w:rPr>
                <w:sz w:val="16"/>
                <w:szCs w:val="16"/>
              </w:rPr>
              <w:t>17.60</w:t>
            </w:r>
            <w:r w:rsidR="0068684C" w:rsidRPr="00D14E87">
              <w:rPr>
                <w:sz w:val="16"/>
                <w:szCs w:val="16"/>
              </w:rPr>
              <w:t xml:space="preserve"> </w:t>
            </w:r>
            <w:r>
              <w:rPr>
                <w:sz w:val="16"/>
                <w:szCs w:val="16"/>
              </w:rPr>
              <w:t>–</w:t>
            </w:r>
            <w:r w:rsidR="0068684C" w:rsidRPr="00D14E87">
              <w:rPr>
                <w:sz w:val="16"/>
                <w:szCs w:val="16"/>
              </w:rPr>
              <w:t xml:space="preserve"> </w:t>
            </w:r>
            <w:r>
              <w:rPr>
                <w:sz w:val="16"/>
                <w:szCs w:val="16"/>
              </w:rPr>
              <w:t>18.90</w:t>
            </w:r>
            <w:r w:rsidR="0068684C" w:rsidRPr="00D14E87">
              <w:rPr>
                <w:sz w:val="16"/>
                <w:szCs w:val="16"/>
                <w:vertAlign w:val="superscript"/>
              </w:rPr>
              <w:t>1</w:t>
            </w:r>
            <w:r w:rsidR="00235CE4">
              <w:rPr>
                <w:sz w:val="16"/>
                <w:szCs w:val="16"/>
                <w:vertAlign w:val="superscript"/>
              </w:rPr>
              <w:t>5</w:t>
            </w:r>
          </w:p>
        </w:tc>
      </w:tr>
      <w:tr w:rsidR="0068684C" w:rsidRPr="00D14E87" w14:paraId="5ED42094" w14:textId="77777777" w:rsidTr="000A4E92">
        <w:tc>
          <w:tcPr>
            <w:tcW w:w="26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4F80576" w14:textId="77777777" w:rsidR="0068684C" w:rsidRPr="00D14E87" w:rsidRDefault="0068684C" w:rsidP="004B4626">
            <w:pPr>
              <w:spacing w:after="0" w:line="240" w:lineRule="auto"/>
              <w:rPr>
                <w:sz w:val="16"/>
                <w:szCs w:val="16"/>
              </w:rPr>
            </w:pPr>
            <w:r w:rsidRPr="00D14E87">
              <w:rPr>
                <w:sz w:val="16"/>
                <w:szCs w:val="16"/>
              </w:rPr>
              <w:t>Hysterectomy</w:t>
            </w:r>
          </w:p>
        </w:tc>
        <w:tc>
          <w:tcPr>
            <w:tcW w:w="3585" w:type="dxa"/>
            <w:tcBorders>
              <w:top w:val="nil"/>
              <w:left w:val="nil"/>
              <w:bottom w:val="single" w:sz="7" w:space="0" w:color="000000"/>
              <w:right w:val="single" w:sz="7" w:space="0" w:color="000000"/>
            </w:tcBorders>
            <w:tcMar>
              <w:top w:w="72" w:type="dxa"/>
              <w:left w:w="72" w:type="dxa"/>
              <w:bottom w:w="72" w:type="dxa"/>
              <w:right w:w="72" w:type="dxa"/>
            </w:tcMar>
          </w:tcPr>
          <w:p w14:paraId="09F63A77" w14:textId="64DB64F6" w:rsidR="0068684C" w:rsidRPr="00D14E87" w:rsidRDefault="0068684C" w:rsidP="004B4626">
            <w:pPr>
              <w:spacing w:after="0" w:line="240" w:lineRule="auto"/>
              <w:jc w:val="center"/>
              <w:rPr>
                <w:sz w:val="16"/>
                <w:szCs w:val="16"/>
                <w:vertAlign w:val="superscript"/>
              </w:rPr>
            </w:pPr>
            <w:r w:rsidRPr="00D14E87">
              <w:rPr>
                <w:sz w:val="16"/>
                <w:szCs w:val="16"/>
              </w:rPr>
              <w:t>37</w:t>
            </w:r>
            <w:r w:rsidR="00720A3E">
              <w:rPr>
                <w:sz w:val="16"/>
                <w:szCs w:val="16"/>
              </w:rPr>
              <w:t>.</w:t>
            </w:r>
            <w:r w:rsidR="00BA4263">
              <w:rPr>
                <w:sz w:val="16"/>
                <w:szCs w:val="16"/>
              </w:rPr>
              <w:t>20</w:t>
            </w:r>
            <w:r w:rsidRPr="00D14E87">
              <w:rPr>
                <w:sz w:val="16"/>
                <w:szCs w:val="16"/>
                <w:vertAlign w:val="superscript"/>
              </w:rPr>
              <w:t>1</w:t>
            </w:r>
            <w:r w:rsidR="00235CE4">
              <w:rPr>
                <w:sz w:val="16"/>
                <w:szCs w:val="16"/>
                <w:vertAlign w:val="superscript"/>
              </w:rPr>
              <w:t>5</w:t>
            </w:r>
          </w:p>
        </w:tc>
        <w:tc>
          <w:tcPr>
            <w:tcW w:w="3150" w:type="dxa"/>
            <w:tcBorders>
              <w:top w:val="nil"/>
              <w:left w:val="nil"/>
              <w:bottom w:val="single" w:sz="7" w:space="0" w:color="000000"/>
              <w:right w:val="single" w:sz="7" w:space="0" w:color="000000"/>
            </w:tcBorders>
            <w:tcMar>
              <w:top w:w="72" w:type="dxa"/>
              <w:left w:w="72" w:type="dxa"/>
              <w:bottom w:w="72" w:type="dxa"/>
              <w:right w:w="72" w:type="dxa"/>
            </w:tcMar>
          </w:tcPr>
          <w:p w14:paraId="462D9C5B" w14:textId="25074389" w:rsidR="0068684C" w:rsidRPr="00D14E87" w:rsidRDefault="00BA4263" w:rsidP="004B4626">
            <w:pPr>
              <w:spacing w:after="0" w:line="240" w:lineRule="auto"/>
              <w:jc w:val="center"/>
              <w:rPr>
                <w:sz w:val="16"/>
                <w:szCs w:val="16"/>
              </w:rPr>
            </w:pPr>
            <w:r>
              <w:rPr>
                <w:sz w:val="16"/>
                <w:szCs w:val="16"/>
              </w:rPr>
              <w:t>20.6 – 38.50</w:t>
            </w:r>
            <w:r>
              <w:rPr>
                <w:sz w:val="16"/>
                <w:szCs w:val="16"/>
                <w:vertAlign w:val="superscript"/>
              </w:rPr>
              <w:t>1</w:t>
            </w:r>
            <w:r w:rsidR="00235CE4">
              <w:rPr>
                <w:sz w:val="16"/>
                <w:szCs w:val="16"/>
                <w:vertAlign w:val="superscript"/>
              </w:rPr>
              <w:t>5</w:t>
            </w:r>
          </w:p>
        </w:tc>
      </w:tr>
    </w:tbl>
    <w:p w14:paraId="0AF2BF96" w14:textId="77777777" w:rsidR="0068684C" w:rsidRPr="00D14E87" w:rsidRDefault="0068684C" w:rsidP="004B4626">
      <w:pPr>
        <w:spacing w:after="0" w:line="240" w:lineRule="auto"/>
        <w:rPr>
          <w:sz w:val="20"/>
          <w:szCs w:val="20"/>
        </w:rPr>
      </w:pPr>
    </w:p>
    <w:p w14:paraId="20BCCBB5" w14:textId="57F27BAE" w:rsidR="003F08E7" w:rsidRDefault="0068684C" w:rsidP="004B4626">
      <w:pPr>
        <w:spacing w:after="0" w:line="240" w:lineRule="auto"/>
        <w:rPr>
          <w:sz w:val="20"/>
          <w:szCs w:val="20"/>
        </w:rPr>
      </w:pPr>
      <w:r w:rsidRPr="00D14E87">
        <w:rPr>
          <w:sz w:val="20"/>
          <w:szCs w:val="20"/>
        </w:rPr>
        <w:t xml:space="preserve">However, these probabilities did not account for the need </w:t>
      </w:r>
      <w:proofErr w:type="gramStart"/>
      <w:r w:rsidRPr="00D14E87">
        <w:rPr>
          <w:sz w:val="20"/>
          <w:szCs w:val="20"/>
        </w:rPr>
        <w:t>of</w:t>
      </w:r>
      <w:proofErr w:type="gramEnd"/>
      <w:r w:rsidRPr="00D14E87">
        <w:rPr>
          <w:sz w:val="20"/>
          <w:szCs w:val="20"/>
        </w:rPr>
        <w:t xml:space="preserve"> blood transfusions and hence, blood transfusion rates were added to the above numbers as shown as follows</w:t>
      </w:r>
      <w:r w:rsidRPr="00D14E87">
        <w:rPr>
          <w:sz w:val="20"/>
          <w:szCs w:val="20"/>
          <w:vertAlign w:val="superscript"/>
        </w:rPr>
        <w:t>11</w:t>
      </w:r>
      <w:r w:rsidRPr="00D14E87">
        <w:rPr>
          <w:sz w:val="20"/>
          <w:szCs w:val="20"/>
        </w:rPr>
        <w:t>:</w:t>
      </w:r>
    </w:p>
    <w:p w14:paraId="7C6124A3" w14:textId="77777777" w:rsidR="005E408F" w:rsidRDefault="005E408F" w:rsidP="004B4626">
      <w:pPr>
        <w:spacing w:after="0" w:line="240" w:lineRule="auto"/>
        <w:rPr>
          <w:sz w:val="20"/>
          <w:szCs w:val="20"/>
        </w:rPr>
      </w:pPr>
    </w:p>
    <w:p w14:paraId="7FC0F195" w14:textId="160AD681" w:rsidR="0068684C" w:rsidRPr="00D14E87" w:rsidRDefault="00F102DD" w:rsidP="004B4626">
      <w:pPr>
        <w:spacing w:after="0" w:line="240" w:lineRule="auto"/>
        <w:rPr>
          <w:sz w:val="20"/>
          <w:szCs w:val="20"/>
        </w:rPr>
      </w:pPr>
      <w:r>
        <w:rPr>
          <w:b/>
          <w:sz w:val="20"/>
          <w:szCs w:val="20"/>
        </w:rPr>
        <w:t>Table B.16</w:t>
      </w:r>
      <w:r w:rsidR="0068684C" w:rsidRPr="00D14E87">
        <w:rPr>
          <w:b/>
          <w:sz w:val="20"/>
          <w:szCs w:val="20"/>
        </w:rPr>
        <w:t>.</w:t>
      </w:r>
      <w:r w:rsidR="0068684C" w:rsidRPr="00D14E87">
        <w:rPr>
          <w:sz w:val="20"/>
          <w:szCs w:val="20"/>
        </w:rPr>
        <w:t xml:space="preserve"> </w:t>
      </w:r>
      <w:r w:rsidR="0068684C" w:rsidRPr="00D14E87">
        <w:rPr>
          <w:b/>
          <w:bCs/>
          <w:sz w:val="20"/>
          <w:szCs w:val="20"/>
        </w:rPr>
        <w:t>Modified Complication Probabilities of Treatment Options</w:t>
      </w: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2040"/>
        <w:gridCol w:w="2985"/>
        <w:gridCol w:w="2475"/>
        <w:gridCol w:w="1830"/>
      </w:tblGrid>
      <w:tr w:rsidR="0068684C" w:rsidRPr="00D14E87" w14:paraId="15A8E997" w14:textId="77777777" w:rsidTr="000A4E92">
        <w:tc>
          <w:tcPr>
            <w:tcW w:w="204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2800DA84" w14:textId="77777777" w:rsidR="0068684C" w:rsidRPr="00D14E87" w:rsidRDefault="0068684C" w:rsidP="004B4626">
            <w:pPr>
              <w:spacing w:after="0" w:line="240" w:lineRule="auto"/>
              <w:rPr>
                <w:b/>
                <w:sz w:val="16"/>
                <w:szCs w:val="16"/>
              </w:rPr>
            </w:pPr>
            <w:r w:rsidRPr="00D14E87">
              <w:rPr>
                <w:b/>
                <w:sz w:val="16"/>
                <w:szCs w:val="16"/>
              </w:rPr>
              <w:t>Treatment</w:t>
            </w:r>
          </w:p>
        </w:tc>
        <w:tc>
          <w:tcPr>
            <w:tcW w:w="298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3CBB752" w14:textId="77777777" w:rsidR="0068684C" w:rsidRPr="00D14E87" w:rsidRDefault="0068684C" w:rsidP="004B4626">
            <w:pPr>
              <w:spacing w:after="0" w:line="240" w:lineRule="auto"/>
              <w:jc w:val="center"/>
              <w:rPr>
                <w:b/>
                <w:sz w:val="16"/>
                <w:szCs w:val="16"/>
                <w:vertAlign w:val="superscript"/>
              </w:rPr>
            </w:pPr>
            <w:r w:rsidRPr="00D14E87">
              <w:rPr>
                <w:b/>
                <w:sz w:val="16"/>
                <w:szCs w:val="16"/>
              </w:rPr>
              <w:t>Blood Transfusion Rate Added</w:t>
            </w:r>
            <w:r w:rsidRPr="00D14E87">
              <w:rPr>
                <w:b/>
                <w:sz w:val="16"/>
                <w:szCs w:val="16"/>
                <w:vertAlign w:val="superscript"/>
              </w:rPr>
              <w:t>11</w:t>
            </w:r>
          </w:p>
        </w:tc>
        <w:tc>
          <w:tcPr>
            <w:tcW w:w="247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7944958F" w14:textId="77777777" w:rsidR="0068684C" w:rsidRPr="00D14E87" w:rsidRDefault="0068684C" w:rsidP="004B4626">
            <w:pPr>
              <w:spacing w:after="0" w:line="240" w:lineRule="auto"/>
              <w:jc w:val="center"/>
              <w:rPr>
                <w:b/>
                <w:sz w:val="16"/>
                <w:szCs w:val="16"/>
              </w:rPr>
            </w:pPr>
            <w:r w:rsidRPr="00D14E87">
              <w:rPr>
                <w:b/>
                <w:sz w:val="16"/>
                <w:szCs w:val="16"/>
              </w:rPr>
              <w:t>Modified Base-Case Value</w:t>
            </w:r>
          </w:p>
        </w:tc>
        <w:tc>
          <w:tcPr>
            <w:tcW w:w="183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572A87CF" w14:textId="77777777" w:rsidR="0068684C" w:rsidRPr="00D14E87" w:rsidRDefault="0068684C" w:rsidP="004B4626">
            <w:pPr>
              <w:spacing w:after="0" w:line="240" w:lineRule="auto"/>
              <w:jc w:val="center"/>
              <w:rPr>
                <w:b/>
                <w:sz w:val="16"/>
                <w:szCs w:val="16"/>
              </w:rPr>
            </w:pPr>
            <w:r w:rsidRPr="00D14E87">
              <w:rPr>
                <w:b/>
                <w:sz w:val="16"/>
                <w:szCs w:val="16"/>
              </w:rPr>
              <w:t>Modified Range</w:t>
            </w:r>
          </w:p>
        </w:tc>
      </w:tr>
      <w:tr w:rsidR="0068684C" w:rsidRPr="00D14E87" w14:paraId="610266D2" w14:textId="77777777" w:rsidTr="000A4E92">
        <w:tc>
          <w:tcPr>
            <w:tcW w:w="204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C161416" w14:textId="77777777" w:rsidR="0068684C" w:rsidRPr="00D14E87" w:rsidRDefault="0068684C" w:rsidP="004B4626">
            <w:pPr>
              <w:spacing w:after="0" w:line="240" w:lineRule="auto"/>
              <w:rPr>
                <w:sz w:val="16"/>
                <w:szCs w:val="16"/>
              </w:rPr>
            </w:pPr>
            <w:r w:rsidRPr="00D14E87">
              <w:rPr>
                <w:sz w:val="16"/>
                <w:szCs w:val="16"/>
              </w:rPr>
              <w:t>UAE</w:t>
            </w:r>
          </w:p>
        </w:tc>
        <w:tc>
          <w:tcPr>
            <w:tcW w:w="2985" w:type="dxa"/>
            <w:tcBorders>
              <w:top w:val="nil"/>
              <w:left w:val="nil"/>
              <w:bottom w:val="single" w:sz="7" w:space="0" w:color="000000"/>
              <w:right w:val="single" w:sz="7" w:space="0" w:color="000000"/>
            </w:tcBorders>
            <w:tcMar>
              <w:top w:w="72" w:type="dxa"/>
              <w:left w:w="72" w:type="dxa"/>
              <w:bottom w:w="72" w:type="dxa"/>
              <w:right w:w="72" w:type="dxa"/>
            </w:tcMar>
          </w:tcPr>
          <w:p w14:paraId="460D3562" w14:textId="77777777" w:rsidR="0068684C" w:rsidRPr="00D14E87" w:rsidRDefault="0068684C" w:rsidP="004B4626">
            <w:pPr>
              <w:spacing w:after="0" w:line="240" w:lineRule="auto"/>
              <w:jc w:val="center"/>
              <w:rPr>
                <w:sz w:val="16"/>
                <w:szCs w:val="16"/>
              </w:rPr>
            </w:pPr>
            <w:r w:rsidRPr="00D14E87">
              <w:rPr>
                <w:sz w:val="16"/>
                <w:szCs w:val="16"/>
              </w:rPr>
              <w:t>~ 0%</w:t>
            </w:r>
          </w:p>
        </w:tc>
        <w:tc>
          <w:tcPr>
            <w:tcW w:w="2475" w:type="dxa"/>
            <w:tcBorders>
              <w:top w:val="nil"/>
              <w:left w:val="nil"/>
              <w:bottom w:val="single" w:sz="7" w:space="0" w:color="000000"/>
              <w:right w:val="single" w:sz="7" w:space="0" w:color="000000"/>
            </w:tcBorders>
            <w:tcMar>
              <w:top w:w="72" w:type="dxa"/>
              <w:left w:w="72" w:type="dxa"/>
              <w:bottom w:w="72" w:type="dxa"/>
              <w:right w:w="72" w:type="dxa"/>
            </w:tcMar>
          </w:tcPr>
          <w:p w14:paraId="03C5BC95" w14:textId="39CB30AF" w:rsidR="0068684C" w:rsidRPr="00D14E87" w:rsidRDefault="00BA4263" w:rsidP="004B4626">
            <w:pPr>
              <w:spacing w:after="0" w:line="240" w:lineRule="auto"/>
              <w:jc w:val="center"/>
              <w:rPr>
                <w:sz w:val="16"/>
                <w:szCs w:val="16"/>
              </w:rPr>
            </w:pPr>
            <w:r>
              <w:rPr>
                <w:sz w:val="16"/>
                <w:szCs w:val="16"/>
              </w:rPr>
              <w:t>3.60</w:t>
            </w:r>
            <w:r w:rsidR="0068684C" w:rsidRPr="00D14E87">
              <w:rPr>
                <w:sz w:val="16"/>
                <w:szCs w:val="16"/>
              </w:rPr>
              <w:t>%</w:t>
            </w:r>
          </w:p>
        </w:tc>
        <w:tc>
          <w:tcPr>
            <w:tcW w:w="1830" w:type="dxa"/>
            <w:tcBorders>
              <w:top w:val="nil"/>
              <w:left w:val="nil"/>
              <w:bottom w:val="single" w:sz="7" w:space="0" w:color="000000"/>
              <w:right w:val="single" w:sz="7" w:space="0" w:color="000000"/>
            </w:tcBorders>
            <w:tcMar>
              <w:top w:w="72" w:type="dxa"/>
              <w:left w:w="72" w:type="dxa"/>
              <w:bottom w:w="72" w:type="dxa"/>
              <w:right w:w="72" w:type="dxa"/>
            </w:tcMar>
          </w:tcPr>
          <w:p w14:paraId="53E05AA6" w14:textId="2723F956" w:rsidR="0068684C" w:rsidRPr="00D14E87" w:rsidRDefault="00BA4263" w:rsidP="004B4626">
            <w:pPr>
              <w:spacing w:after="0" w:line="240" w:lineRule="auto"/>
              <w:jc w:val="center"/>
              <w:rPr>
                <w:sz w:val="16"/>
                <w:szCs w:val="16"/>
              </w:rPr>
            </w:pPr>
            <w:r>
              <w:rPr>
                <w:sz w:val="16"/>
                <w:szCs w:val="16"/>
              </w:rPr>
              <w:t>0.30</w:t>
            </w:r>
            <w:r w:rsidR="0068684C" w:rsidRPr="00D14E87">
              <w:rPr>
                <w:sz w:val="16"/>
                <w:szCs w:val="16"/>
              </w:rPr>
              <w:t xml:space="preserve">% - </w:t>
            </w:r>
            <w:r>
              <w:rPr>
                <w:sz w:val="16"/>
                <w:szCs w:val="16"/>
              </w:rPr>
              <w:t>7.70</w:t>
            </w:r>
            <w:r w:rsidR="0068684C" w:rsidRPr="00D14E87">
              <w:rPr>
                <w:sz w:val="16"/>
                <w:szCs w:val="16"/>
              </w:rPr>
              <w:t>%</w:t>
            </w:r>
          </w:p>
        </w:tc>
      </w:tr>
      <w:tr w:rsidR="0068684C" w:rsidRPr="00D14E87" w14:paraId="45CEB0E7" w14:textId="77777777" w:rsidTr="000A4E92">
        <w:tc>
          <w:tcPr>
            <w:tcW w:w="204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42F824C"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2985" w:type="dxa"/>
            <w:tcBorders>
              <w:top w:val="nil"/>
              <w:left w:val="nil"/>
              <w:bottom w:val="single" w:sz="7" w:space="0" w:color="000000"/>
              <w:right w:val="single" w:sz="7" w:space="0" w:color="000000"/>
            </w:tcBorders>
            <w:tcMar>
              <w:top w:w="72" w:type="dxa"/>
              <w:left w:w="72" w:type="dxa"/>
              <w:bottom w:w="72" w:type="dxa"/>
              <w:right w:w="72" w:type="dxa"/>
            </w:tcMar>
          </w:tcPr>
          <w:p w14:paraId="1DA668B1" w14:textId="77777777" w:rsidR="0068684C" w:rsidRPr="00D14E87" w:rsidRDefault="0068684C" w:rsidP="004B4626">
            <w:pPr>
              <w:spacing w:after="0" w:line="240" w:lineRule="auto"/>
              <w:jc w:val="center"/>
              <w:rPr>
                <w:sz w:val="16"/>
                <w:szCs w:val="16"/>
              </w:rPr>
            </w:pPr>
            <w:r w:rsidRPr="00D14E87">
              <w:rPr>
                <w:sz w:val="16"/>
                <w:szCs w:val="16"/>
              </w:rPr>
              <w:t>~ 3%</w:t>
            </w:r>
          </w:p>
        </w:tc>
        <w:tc>
          <w:tcPr>
            <w:tcW w:w="2475" w:type="dxa"/>
            <w:tcBorders>
              <w:top w:val="nil"/>
              <w:left w:val="nil"/>
              <w:bottom w:val="single" w:sz="7" w:space="0" w:color="000000"/>
              <w:right w:val="single" w:sz="7" w:space="0" w:color="000000"/>
            </w:tcBorders>
            <w:tcMar>
              <w:top w:w="72" w:type="dxa"/>
              <w:left w:w="72" w:type="dxa"/>
              <w:bottom w:w="72" w:type="dxa"/>
              <w:right w:w="72" w:type="dxa"/>
            </w:tcMar>
          </w:tcPr>
          <w:p w14:paraId="140B01EE" w14:textId="14FF46E8"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00%</w:t>
            </w:r>
          </w:p>
        </w:tc>
        <w:tc>
          <w:tcPr>
            <w:tcW w:w="1830" w:type="dxa"/>
            <w:tcBorders>
              <w:top w:val="nil"/>
              <w:left w:val="nil"/>
              <w:bottom w:val="single" w:sz="7" w:space="0" w:color="000000"/>
              <w:right w:val="single" w:sz="7" w:space="0" w:color="000000"/>
            </w:tcBorders>
            <w:tcMar>
              <w:top w:w="72" w:type="dxa"/>
              <w:left w:w="72" w:type="dxa"/>
              <w:bottom w:w="72" w:type="dxa"/>
              <w:right w:w="72" w:type="dxa"/>
            </w:tcMar>
          </w:tcPr>
          <w:p w14:paraId="0555C0B6" w14:textId="71185F9C"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00464BE5">
              <w:rPr>
                <w:sz w:val="16"/>
                <w:szCs w:val="16"/>
              </w:rPr>
              <w:t>80</w:t>
            </w:r>
            <w:r w:rsidRPr="00D14E87">
              <w:rPr>
                <w:sz w:val="16"/>
                <w:szCs w:val="16"/>
              </w:rPr>
              <w:t xml:space="preserve">% - </w:t>
            </w:r>
            <w:r w:rsidR="00464BE5">
              <w:rPr>
                <w:sz w:val="16"/>
                <w:szCs w:val="16"/>
              </w:rPr>
              <w:t>11.30</w:t>
            </w:r>
            <w:r w:rsidRPr="00D14E87">
              <w:rPr>
                <w:sz w:val="16"/>
                <w:szCs w:val="16"/>
              </w:rPr>
              <w:t>%</w:t>
            </w:r>
          </w:p>
        </w:tc>
      </w:tr>
      <w:tr w:rsidR="0068684C" w:rsidRPr="00D14E87" w14:paraId="3D031594" w14:textId="77777777" w:rsidTr="000A4E92">
        <w:tc>
          <w:tcPr>
            <w:tcW w:w="204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5655CE5" w14:textId="77777777" w:rsidR="0068684C" w:rsidRPr="00D14E87" w:rsidRDefault="0068684C" w:rsidP="004B4626">
            <w:pPr>
              <w:spacing w:after="0" w:line="240" w:lineRule="auto"/>
              <w:rPr>
                <w:sz w:val="16"/>
                <w:szCs w:val="16"/>
              </w:rPr>
            </w:pPr>
            <w:r w:rsidRPr="00D14E87">
              <w:rPr>
                <w:sz w:val="16"/>
                <w:szCs w:val="16"/>
              </w:rPr>
              <w:t>Endometrial Ablation</w:t>
            </w:r>
          </w:p>
        </w:tc>
        <w:tc>
          <w:tcPr>
            <w:tcW w:w="2985" w:type="dxa"/>
            <w:tcBorders>
              <w:top w:val="nil"/>
              <w:left w:val="nil"/>
              <w:bottom w:val="single" w:sz="7" w:space="0" w:color="000000"/>
              <w:right w:val="single" w:sz="7" w:space="0" w:color="000000"/>
            </w:tcBorders>
            <w:tcMar>
              <w:top w:w="72" w:type="dxa"/>
              <w:left w:w="72" w:type="dxa"/>
              <w:bottom w:w="72" w:type="dxa"/>
              <w:right w:w="72" w:type="dxa"/>
            </w:tcMar>
          </w:tcPr>
          <w:p w14:paraId="3CA981E7" w14:textId="77777777" w:rsidR="0068684C" w:rsidRPr="00D14E87" w:rsidRDefault="0068684C" w:rsidP="004B4626">
            <w:pPr>
              <w:spacing w:after="0" w:line="240" w:lineRule="auto"/>
              <w:jc w:val="center"/>
              <w:rPr>
                <w:sz w:val="16"/>
                <w:szCs w:val="16"/>
              </w:rPr>
            </w:pPr>
            <w:r w:rsidRPr="00D14E87">
              <w:rPr>
                <w:sz w:val="16"/>
                <w:szCs w:val="16"/>
              </w:rPr>
              <w:t>~ 3%</w:t>
            </w:r>
          </w:p>
        </w:tc>
        <w:tc>
          <w:tcPr>
            <w:tcW w:w="2475" w:type="dxa"/>
            <w:tcBorders>
              <w:top w:val="nil"/>
              <w:left w:val="nil"/>
              <w:bottom w:val="single" w:sz="7" w:space="0" w:color="000000"/>
              <w:right w:val="single" w:sz="7" w:space="0" w:color="000000"/>
            </w:tcBorders>
            <w:tcMar>
              <w:top w:w="72" w:type="dxa"/>
              <w:left w:w="72" w:type="dxa"/>
              <w:bottom w:w="72" w:type="dxa"/>
              <w:right w:w="72" w:type="dxa"/>
            </w:tcMar>
          </w:tcPr>
          <w:p w14:paraId="4DE9440C" w14:textId="3CACF2DF"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90%</w:t>
            </w:r>
          </w:p>
        </w:tc>
        <w:tc>
          <w:tcPr>
            <w:tcW w:w="1830" w:type="dxa"/>
            <w:tcBorders>
              <w:top w:val="nil"/>
              <w:left w:val="nil"/>
              <w:bottom w:val="single" w:sz="7" w:space="0" w:color="000000"/>
              <w:right w:val="single" w:sz="7" w:space="0" w:color="000000"/>
            </w:tcBorders>
            <w:tcMar>
              <w:top w:w="72" w:type="dxa"/>
              <w:left w:w="72" w:type="dxa"/>
              <w:bottom w:w="72" w:type="dxa"/>
              <w:right w:w="72" w:type="dxa"/>
            </w:tcMar>
          </w:tcPr>
          <w:p w14:paraId="08E464FE" w14:textId="4F18E9A5" w:rsidR="0068684C" w:rsidRPr="00D14E87" w:rsidRDefault="004E64A1" w:rsidP="004B4626">
            <w:pPr>
              <w:spacing w:after="0" w:line="240" w:lineRule="auto"/>
              <w:jc w:val="center"/>
              <w:rPr>
                <w:sz w:val="16"/>
                <w:szCs w:val="16"/>
              </w:rPr>
            </w:pPr>
            <w:r>
              <w:rPr>
                <w:sz w:val="16"/>
                <w:szCs w:val="16"/>
              </w:rPr>
              <w:t>N/A</w:t>
            </w:r>
          </w:p>
        </w:tc>
      </w:tr>
      <w:tr w:rsidR="0068684C" w:rsidRPr="00D14E87" w14:paraId="4F946B1B" w14:textId="77777777" w:rsidTr="000A4E92">
        <w:tc>
          <w:tcPr>
            <w:tcW w:w="204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A5F962C" w14:textId="77777777" w:rsidR="0068684C" w:rsidRPr="00D14E87" w:rsidRDefault="0068684C" w:rsidP="004B4626">
            <w:pPr>
              <w:spacing w:after="0" w:line="240" w:lineRule="auto"/>
              <w:rPr>
                <w:sz w:val="16"/>
                <w:szCs w:val="16"/>
              </w:rPr>
            </w:pPr>
            <w:r w:rsidRPr="00D14E87">
              <w:rPr>
                <w:sz w:val="16"/>
                <w:szCs w:val="16"/>
              </w:rPr>
              <w:t>Myomectomy</w:t>
            </w:r>
          </w:p>
        </w:tc>
        <w:tc>
          <w:tcPr>
            <w:tcW w:w="2985" w:type="dxa"/>
            <w:tcBorders>
              <w:top w:val="nil"/>
              <w:left w:val="nil"/>
              <w:bottom w:val="single" w:sz="7" w:space="0" w:color="000000"/>
              <w:right w:val="single" w:sz="7" w:space="0" w:color="000000"/>
            </w:tcBorders>
            <w:tcMar>
              <w:top w:w="72" w:type="dxa"/>
              <w:left w:w="72" w:type="dxa"/>
              <w:bottom w:w="72" w:type="dxa"/>
              <w:right w:w="72" w:type="dxa"/>
            </w:tcMar>
          </w:tcPr>
          <w:p w14:paraId="0010F3CC" w14:textId="77777777" w:rsidR="0068684C" w:rsidRPr="00D14E87" w:rsidRDefault="0068684C" w:rsidP="004B4626">
            <w:pPr>
              <w:spacing w:after="0" w:line="240" w:lineRule="auto"/>
              <w:jc w:val="center"/>
              <w:rPr>
                <w:sz w:val="16"/>
                <w:szCs w:val="16"/>
              </w:rPr>
            </w:pPr>
            <w:r w:rsidRPr="00D14E87">
              <w:rPr>
                <w:sz w:val="16"/>
                <w:szCs w:val="16"/>
              </w:rPr>
              <w:t>~ 15%</w:t>
            </w:r>
          </w:p>
        </w:tc>
        <w:tc>
          <w:tcPr>
            <w:tcW w:w="2475" w:type="dxa"/>
            <w:tcBorders>
              <w:top w:val="nil"/>
              <w:left w:val="nil"/>
              <w:bottom w:val="single" w:sz="7" w:space="0" w:color="000000"/>
              <w:right w:val="single" w:sz="7" w:space="0" w:color="000000"/>
            </w:tcBorders>
            <w:tcMar>
              <w:top w:w="72" w:type="dxa"/>
              <w:left w:w="72" w:type="dxa"/>
              <w:bottom w:w="72" w:type="dxa"/>
              <w:right w:w="72" w:type="dxa"/>
            </w:tcMar>
          </w:tcPr>
          <w:p w14:paraId="25659C79" w14:textId="2344CE97" w:rsidR="0068684C" w:rsidRPr="00D14E87" w:rsidRDefault="004E64A1" w:rsidP="004B4626">
            <w:pPr>
              <w:spacing w:after="0" w:line="240" w:lineRule="auto"/>
              <w:jc w:val="center"/>
              <w:rPr>
                <w:sz w:val="16"/>
                <w:szCs w:val="16"/>
              </w:rPr>
            </w:pPr>
            <w:r>
              <w:rPr>
                <w:sz w:val="16"/>
                <w:szCs w:val="16"/>
              </w:rPr>
              <w:t>33.25</w:t>
            </w:r>
            <w:r w:rsidR="0068684C" w:rsidRPr="00D14E87">
              <w:rPr>
                <w:sz w:val="16"/>
                <w:szCs w:val="16"/>
              </w:rPr>
              <w:t>%</w:t>
            </w:r>
          </w:p>
        </w:tc>
        <w:tc>
          <w:tcPr>
            <w:tcW w:w="1830" w:type="dxa"/>
            <w:tcBorders>
              <w:top w:val="nil"/>
              <w:left w:val="nil"/>
              <w:bottom w:val="single" w:sz="7" w:space="0" w:color="000000"/>
              <w:right w:val="single" w:sz="7" w:space="0" w:color="000000"/>
            </w:tcBorders>
            <w:tcMar>
              <w:top w:w="72" w:type="dxa"/>
              <w:left w:w="72" w:type="dxa"/>
              <w:bottom w:w="72" w:type="dxa"/>
              <w:right w:w="72" w:type="dxa"/>
            </w:tcMar>
          </w:tcPr>
          <w:p w14:paraId="46308CC0" w14:textId="704F19A8" w:rsidR="0068684C" w:rsidRPr="00D14E87" w:rsidRDefault="004E64A1" w:rsidP="004B4626">
            <w:pPr>
              <w:spacing w:after="0" w:line="240" w:lineRule="auto"/>
              <w:jc w:val="center"/>
              <w:rPr>
                <w:sz w:val="16"/>
                <w:szCs w:val="16"/>
              </w:rPr>
            </w:pPr>
            <w:r>
              <w:rPr>
                <w:sz w:val="16"/>
                <w:szCs w:val="16"/>
              </w:rPr>
              <w:t>32.60</w:t>
            </w:r>
            <w:r w:rsidR="0068684C" w:rsidRPr="00D14E87">
              <w:rPr>
                <w:sz w:val="16"/>
                <w:szCs w:val="16"/>
              </w:rPr>
              <w:t xml:space="preserve">% - </w:t>
            </w:r>
            <w:r>
              <w:rPr>
                <w:sz w:val="16"/>
                <w:szCs w:val="16"/>
              </w:rPr>
              <w:t>33.90</w:t>
            </w:r>
            <w:r w:rsidR="0068684C" w:rsidRPr="00D14E87">
              <w:rPr>
                <w:sz w:val="16"/>
                <w:szCs w:val="16"/>
              </w:rPr>
              <w:t>%</w:t>
            </w:r>
          </w:p>
        </w:tc>
      </w:tr>
      <w:tr w:rsidR="0068684C" w:rsidRPr="00D14E87" w14:paraId="3455C462" w14:textId="77777777" w:rsidTr="000A4E92">
        <w:tc>
          <w:tcPr>
            <w:tcW w:w="204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BDDBDFC" w14:textId="77777777" w:rsidR="0068684C" w:rsidRPr="00D14E87" w:rsidRDefault="0068684C" w:rsidP="004B4626">
            <w:pPr>
              <w:spacing w:after="0" w:line="240" w:lineRule="auto"/>
              <w:rPr>
                <w:sz w:val="16"/>
                <w:szCs w:val="16"/>
              </w:rPr>
            </w:pPr>
            <w:r w:rsidRPr="00D14E87">
              <w:rPr>
                <w:sz w:val="16"/>
                <w:szCs w:val="16"/>
              </w:rPr>
              <w:t>Hysterectomy</w:t>
            </w:r>
          </w:p>
        </w:tc>
        <w:tc>
          <w:tcPr>
            <w:tcW w:w="2985" w:type="dxa"/>
            <w:tcBorders>
              <w:top w:val="nil"/>
              <w:left w:val="nil"/>
              <w:bottom w:val="single" w:sz="7" w:space="0" w:color="000000"/>
              <w:right w:val="single" w:sz="7" w:space="0" w:color="000000"/>
            </w:tcBorders>
            <w:tcMar>
              <w:top w:w="72" w:type="dxa"/>
              <w:left w:w="72" w:type="dxa"/>
              <w:bottom w:w="72" w:type="dxa"/>
              <w:right w:w="72" w:type="dxa"/>
            </w:tcMar>
          </w:tcPr>
          <w:p w14:paraId="54CE117C" w14:textId="77777777" w:rsidR="0068684C" w:rsidRPr="00D14E87" w:rsidRDefault="0068684C" w:rsidP="004B4626">
            <w:pPr>
              <w:spacing w:after="0" w:line="240" w:lineRule="auto"/>
              <w:jc w:val="center"/>
              <w:rPr>
                <w:sz w:val="16"/>
                <w:szCs w:val="16"/>
              </w:rPr>
            </w:pPr>
            <w:r w:rsidRPr="00D14E87">
              <w:rPr>
                <w:sz w:val="16"/>
                <w:szCs w:val="16"/>
              </w:rPr>
              <w:t>~ 10%</w:t>
            </w:r>
          </w:p>
        </w:tc>
        <w:tc>
          <w:tcPr>
            <w:tcW w:w="2475" w:type="dxa"/>
            <w:tcBorders>
              <w:top w:val="nil"/>
              <w:left w:val="nil"/>
              <w:bottom w:val="single" w:sz="7" w:space="0" w:color="000000"/>
              <w:right w:val="single" w:sz="7" w:space="0" w:color="000000"/>
            </w:tcBorders>
            <w:tcMar>
              <w:top w:w="72" w:type="dxa"/>
              <w:left w:w="72" w:type="dxa"/>
              <w:bottom w:w="72" w:type="dxa"/>
              <w:right w:w="72" w:type="dxa"/>
            </w:tcMar>
          </w:tcPr>
          <w:p w14:paraId="0081B0F2" w14:textId="25982730" w:rsidR="0068684C" w:rsidRPr="00D14E87" w:rsidRDefault="0068684C" w:rsidP="004B4626">
            <w:pPr>
              <w:spacing w:after="0" w:line="240" w:lineRule="auto"/>
              <w:jc w:val="center"/>
              <w:rPr>
                <w:sz w:val="16"/>
                <w:szCs w:val="16"/>
              </w:rPr>
            </w:pPr>
            <w:r w:rsidRPr="00D14E87">
              <w:rPr>
                <w:sz w:val="16"/>
                <w:szCs w:val="16"/>
              </w:rPr>
              <w:t>47</w:t>
            </w:r>
            <w:r w:rsidR="00720A3E">
              <w:rPr>
                <w:sz w:val="16"/>
                <w:szCs w:val="16"/>
              </w:rPr>
              <w:t>.</w:t>
            </w:r>
            <w:r w:rsidR="00BA4263">
              <w:rPr>
                <w:sz w:val="16"/>
                <w:szCs w:val="16"/>
              </w:rPr>
              <w:t>20</w:t>
            </w:r>
            <w:r w:rsidRPr="00D14E87">
              <w:rPr>
                <w:sz w:val="16"/>
                <w:szCs w:val="16"/>
              </w:rPr>
              <w:t xml:space="preserve"> %</w:t>
            </w:r>
          </w:p>
        </w:tc>
        <w:tc>
          <w:tcPr>
            <w:tcW w:w="1830" w:type="dxa"/>
            <w:tcBorders>
              <w:top w:val="nil"/>
              <w:left w:val="nil"/>
              <w:bottom w:val="single" w:sz="7" w:space="0" w:color="000000"/>
              <w:right w:val="single" w:sz="7" w:space="0" w:color="000000"/>
            </w:tcBorders>
            <w:tcMar>
              <w:top w:w="72" w:type="dxa"/>
              <w:left w:w="72" w:type="dxa"/>
              <w:bottom w:w="72" w:type="dxa"/>
              <w:right w:w="72" w:type="dxa"/>
            </w:tcMar>
          </w:tcPr>
          <w:p w14:paraId="0A6DE0CD" w14:textId="5924184E" w:rsidR="0068684C" w:rsidRPr="00D14E87" w:rsidRDefault="00BA4263" w:rsidP="004B4626">
            <w:pPr>
              <w:spacing w:after="0" w:line="240" w:lineRule="auto"/>
              <w:jc w:val="center"/>
              <w:rPr>
                <w:sz w:val="16"/>
                <w:szCs w:val="16"/>
              </w:rPr>
            </w:pPr>
            <w:r>
              <w:rPr>
                <w:sz w:val="16"/>
                <w:szCs w:val="16"/>
              </w:rPr>
              <w:t>30.6% - 48.50%</w:t>
            </w:r>
          </w:p>
        </w:tc>
      </w:tr>
    </w:tbl>
    <w:p w14:paraId="595BB383" w14:textId="77777777" w:rsidR="0068684C" w:rsidRPr="00D14E87" w:rsidRDefault="0068684C" w:rsidP="004B4626">
      <w:pPr>
        <w:spacing w:line="240" w:lineRule="auto"/>
        <w:rPr>
          <w:sz w:val="20"/>
          <w:szCs w:val="20"/>
        </w:rPr>
      </w:pPr>
    </w:p>
    <w:p w14:paraId="2E028ADC" w14:textId="2349215B" w:rsidR="0068684C" w:rsidRPr="00D14E87" w:rsidRDefault="0068684C" w:rsidP="004B4626">
      <w:pPr>
        <w:spacing w:line="240" w:lineRule="auto"/>
        <w:rPr>
          <w:sz w:val="20"/>
          <w:szCs w:val="20"/>
        </w:rPr>
      </w:pPr>
      <w:r w:rsidRPr="00D14E87">
        <w:rPr>
          <w:sz w:val="20"/>
          <w:szCs w:val="20"/>
        </w:rPr>
        <w:t xml:space="preserve">The ranges for endometrial ablation were not available and hence, were derived proportionally (assumed to vary similarly) to HIFU, with </w:t>
      </w:r>
      <w:proofErr w:type="gramStart"/>
      <w:r w:rsidRPr="00D14E87">
        <w:rPr>
          <w:sz w:val="20"/>
          <w:szCs w:val="20"/>
        </w:rPr>
        <w:t>formulae</w:t>
      </w:r>
      <w:proofErr w:type="gramEnd"/>
      <w:r w:rsidRPr="00D14E87">
        <w:rPr>
          <w:sz w:val="20"/>
          <w:szCs w:val="20"/>
        </w:rPr>
        <w:t>.</w:t>
      </w:r>
    </w:p>
    <w:p w14:paraId="3295E91F" w14:textId="4F26A050" w:rsidR="0068684C" w:rsidRPr="00D14E87" w:rsidRDefault="00F102DD" w:rsidP="004B4626">
      <w:pPr>
        <w:spacing w:line="240" w:lineRule="auto"/>
        <w:rPr>
          <w:b/>
          <w:bCs/>
          <w:sz w:val="20"/>
          <w:szCs w:val="20"/>
        </w:rPr>
      </w:pPr>
      <w:r>
        <w:rPr>
          <w:b/>
          <w:sz w:val="20"/>
          <w:szCs w:val="20"/>
        </w:rPr>
        <w:lastRenderedPageBreak/>
        <w:t>Table B.17</w:t>
      </w:r>
      <w:r w:rsidR="0068684C" w:rsidRPr="00D14E87">
        <w:rPr>
          <w:b/>
          <w:sz w:val="20"/>
          <w:szCs w:val="20"/>
        </w:rPr>
        <w:t>.</w:t>
      </w:r>
      <w:r w:rsidR="0068684C" w:rsidRPr="00D14E87">
        <w:rPr>
          <w:sz w:val="20"/>
          <w:szCs w:val="20"/>
        </w:rPr>
        <w:t xml:space="preserve"> </w:t>
      </w:r>
      <w:r w:rsidR="0068684C" w:rsidRPr="00D14E87">
        <w:rPr>
          <w:b/>
          <w:bCs/>
          <w:sz w:val="20"/>
          <w:szCs w:val="20"/>
        </w:rPr>
        <w:t>Derivation of Ranges of Complication Probabilities of Endometrial Ablation and Hysterectomy</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1755"/>
        <w:gridCol w:w="1245"/>
        <w:gridCol w:w="1935"/>
        <w:gridCol w:w="2265"/>
        <w:gridCol w:w="2145"/>
      </w:tblGrid>
      <w:tr w:rsidR="0068684C" w:rsidRPr="00D14E87" w14:paraId="3552B05B" w14:textId="77777777" w:rsidTr="000A4E92">
        <w:tc>
          <w:tcPr>
            <w:tcW w:w="175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3C1D23E0" w14:textId="77777777" w:rsidR="0068684C" w:rsidRPr="00D14E87" w:rsidRDefault="0068684C" w:rsidP="004B4626">
            <w:pPr>
              <w:spacing w:after="0" w:line="240" w:lineRule="auto"/>
              <w:rPr>
                <w:b/>
                <w:sz w:val="16"/>
                <w:szCs w:val="16"/>
              </w:rPr>
            </w:pPr>
            <w:r w:rsidRPr="00D14E87">
              <w:rPr>
                <w:b/>
                <w:sz w:val="16"/>
                <w:szCs w:val="16"/>
              </w:rPr>
              <w:t>Treatment</w:t>
            </w:r>
          </w:p>
        </w:tc>
        <w:tc>
          <w:tcPr>
            <w:tcW w:w="124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4F62B81" w14:textId="77777777" w:rsidR="0068684C" w:rsidRPr="00D14E87" w:rsidRDefault="0068684C" w:rsidP="004B4626">
            <w:pPr>
              <w:spacing w:after="0" w:line="240" w:lineRule="auto"/>
              <w:jc w:val="center"/>
              <w:rPr>
                <w:b/>
                <w:sz w:val="16"/>
                <w:szCs w:val="16"/>
              </w:rPr>
            </w:pPr>
            <w:r w:rsidRPr="00D14E87">
              <w:rPr>
                <w:b/>
                <w:sz w:val="16"/>
                <w:szCs w:val="16"/>
              </w:rPr>
              <w:t>Base-Case Value</w:t>
            </w:r>
          </w:p>
        </w:tc>
        <w:tc>
          <w:tcPr>
            <w:tcW w:w="193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2EFD99E" w14:textId="77777777" w:rsidR="0068684C" w:rsidRPr="00D14E87" w:rsidRDefault="0068684C" w:rsidP="004B4626">
            <w:pPr>
              <w:spacing w:after="0" w:line="240" w:lineRule="auto"/>
              <w:jc w:val="center"/>
              <w:rPr>
                <w:b/>
                <w:sz w:val="16"/>
                <w:szCs w:val="16"/>
              </w:rPr>
            </w:pPr>
            <w:r w:rsidRPr="00D14E87">
              <w:rPr>
                <w:b/>
                <w:sz w:val="16"/>
                <w:szCs w:val="16"/>
              </w:rPr>
              <w:t>Range</w:t>
            </w:r>
          </w:p>
        </w:tc>
        <w:tc>
          <w:tcPr>
            <w:tcW w:w="226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67C4F80" w14:textId="77777777" w:rsidR="0068684C" w:rsidRPr="00D14E87" w:rsidRDefault="0068684C" w:rsidP="004B4626">
            <w:pPr>
              <w:spacing w:after="0" w:line="240" w:lineRule="auto"/>
              <w:jc w:val="center"/>
              <w:rPr>
                <w:b/>
                <w:sz w:val="16"/>
                <w:szCs w:val="16"/>
              </w:rPr>
            </w:pPr>
            <w:r w:rsidRPr="00D14E87">
              <w:rPr>
                <w:b/>
                <w:sz w:val="16"/>
                <w:szCs w:val="16"/>
              </w:rPr>
              <w:t>Lower limit of Range Calculation</w:t>
            </w:r>
          </w:p>
        </w:tc>
        <w:tc>
          <w:tcPr>
            <w:tcW w:w="214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5A02B7D1" w14:textId="77777777" w:rsidR="0068684C" w:rsidRPr="00D14E87" w:rsidRDefault="0068684C" w:rsidP="004B4626">
            <w:pPr>
              <w:spacing w:after="0" w:line="240" w:lineRule="auto"/>
              <w:jc w:val="center"/>
              <w:rPr>
                <w:b/>
                <w:sz w:val="16"/>
                <w:szCs w:val="16"/>
              </w:rPr>
            </w:pPr>
            <w:r w:rsidRPr="00D14E87">
              <w:rPr>
                <w:b/>
                <w:sz w:val="16"/>
                <w:szCs w:val="16"/>
              </w:rPr>
              <w:t>Upper limit of Range Calculation</w:t>
            </w:r>
          </w:p>
        </w:tc>
      </w:tr>
      <w:tr w:rsidR="0068684C" w:rsidRPr="00D14E87" w14:paraId="6698A528" w14:textId="77777777" w:rsidTr="000A4E92">
        <w:tc>
          <w:tcPr>
            <w:tcW w:w="17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0446E52"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1245" w:type="dxa"/>
            <w:tcBorders>
              <w:top w:val="nil"/>
              <w:left w:val="nil"/>
              <w:bottom w:val="single" w:sz="7" w:space="0" w:color="000000"/>
              <w:right w:val="single" w:sz="7" w:space="0" w:color="000000"/>
            </w:tcBorders>
            <w:tcMar>
              <w:top w:w="72" w:type="dxa"/>
              <w:left w:w="72" w:type="dxa"/>
              <w:bottom w:w="72" w:type="dxa"/>
              <w:right w:w="72" w:type="dxa"/>
            </w:tcMar>
          </w:tcPr>
          <w:p w14:paraId="1C4922C6" w14:textId="15CD2158"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00%</w:t>
            </w:r>
          </w:p>
        </w:tc>
        <w:tc>
          <w:tcPr>
            <w:tcW w:w="1935" w:type="dxa"/>
            <w:tcBorders>
              <w:top w:val="nil"/>
              <w:left w:val="nil"/>
              <w:bottom w:val="single" w:sz="7" w:space="0" w:color="000000"/>
              <w:right w:val="single" w:sz="7" w:space="0" w:color="000000"/>
            </w:tcBorders>
            <w:tcMar>
              <w:top w:w="72" w:type="dxa"/>
              <w:left w:w="72" w:type="dxa"/>
              <w:bottom w:w="72" w:type="dxa"/>
              <w:right w:w="72" w:type="dxa"/>
            </w:tcMar>
          </w:tcPr>
          <w:p w14:paraId="3CC7B762" w14:textId="42ECC765" w:rsidR="0068684C" w:rsidRPr="00D14E87" w:rsidRDefault="0068684C" w:rsidP="004B4626">
            <w:pPr>
              <w:spacing w:after="0" w:line="240" w:lineRule="auto"/>
              <w:jc w:val="center"/>
              <w:rPr>
                <w:sz w:val="16"/>
                <w:szCs w:val="16"/>
              </w:rPr>
            </w:pPr>
            <w:r w:rsidRPr="00D14E87">
              <w:rPr>
                <w:sz w:val="16"/>
                <w:szCs w:val="16"/>
              </w:rPr>
              <w:t>3</w:t>
            </w:r>
            <w:r w:rsidR="00720A3E">
              <w:rPr>
                <w:sz w:val="16"/>
                <w:szCs w:val="16"/>
              </w:rPr>
              <w:t>.</w:t>
            </w:r>
            <w:r w:rsidR="00BA4263">
              <w:rPr>
                <w:sz w:val="16"/>
                <w:szCs w:val="16"/>
              </w:rPr>
              <w:t>80</w:t>
            </w:r>
            <w:r w:rsidRPr="00D14E87">
              <w:rPr>
                <w:sz w:val="16"/>
                <w:szCs w:val="16"/>
              </w:rPr>
              <w:t xml:space="preserve">% - </w:t>
            </w:r>
            <w:r w:rsidR="00BA4263">
              <w:rPr>
                <w:sz w:val="16"/>
                <w:szCs w:val="16"/>
              </w:rPr>
              <w:t>11.30</w:t>
            </w:r>
            <w:r w:rsidRPr="00D14E87">
              <w:rPr>
                <w:sz w:val="16"/>
                <w:szCs w:val="16"/>
              </w:rPr>
              <w:t>%</w:t>
            </w:r>
          </w:p>
        </w:tc>
        <w:tc>
          <w:tcPr>
            <w:tcW w:w="2265" w:type="dxa"/>
            <w:tcBorders>
              <w:top w:val="nil"/>
              <w:left w:val="nil"/>
              <w:bottom w:val="single" w:sz="7" w:space="0" w:color="000000"/>
              <w:right w:val="single" w:sz="7" w:space="0" w:color="000000"/>
            </w:tcBorders>
            <w:tcMar>
              <w:top w:w="72" w:type="dxa"/>
              <w:left w:w="72" w:type="dxa"/>
              <w:bottom w:w="72" w:type="dxa"/>
              <w:right w:w="72" w:type="dxa"/>
            </w:tcMar>
          </w:tcPr>
          <w:p w14:paraId="54D2FFF2" w14:textId="10AA58FE" w:rsidR="0068684C" w:rsidRPr="00D14E87" w:rsidRDefault="00C81D40" w:rsidP="004B4626">
            <w:pPr>
              <w:spacing w:after="0" w:line="240" w:lineRule="auto"/>
              <w:jc w:val="center"/>
              <w:rPr>
                <w:b/>
                <w:bCs/>
                <w:sz w:val="16"/>
                <w:szCs w:val="16"/>
              </w:rPr>
            </w:pPr>
            <w:r>
              <w:rPr>
                <w:sz w:val="16"/>
                <w:szCs w:val="16"/>
              </w:rPr>
              <w:t>-</w:t>
            </w:r>
          </w:p>
        </w:tc>
        <w:tc>
          <w:tcPr>
            <w:tcW w:w="2145" w:type="dxa"/>
            <w:tcBorders>
              <w:top w:val="nil"/>
              <w:left w:val="nil"/>
              <w:bottom w:val="single" w:sz="7" w:space="0" w:color="000000"/>
              <w:right w:val="single" w:sz="7" w:space="0" w:color="000000"/>
            </w:tcBorders>
            <w:tcMar>
              <w:top w:w="72" w:type="dxa"/>
              <w:left w:w="72" w:type="dxa"/>
              <w:bottom w:w="72" w:type="dxa"/>
              <w:right w:w="72" w:type="dxa"/>
            </w:tcMar>
          </w:tcPr>
          <w:p w14:paraId="3DB1BC7C" w14:textId="7224BFF1" w:rsidR="0068684C" w:rsidRPr="00D14E87" w:rsidRDefault="00C81D40" w:rsidP="004B4626">
            <w:pPr>
              <w:spacing w:after="0" w:line="240" w:lineRule="auto"/>
              <w:jc w:val="center"/>
              <w:rPr>
                <w:sz w:val="16"/>
                <w:szCs w:val="16"/>
              </w:rPr>
            </w:pPr>
            <w:r>
              <w:rPr>
                <w:sz w:val="16"/>
                <w:szCs w:val="16"/>
              </w:rPr>
              <w:t>-</w:t>
            </w:r>
          </w:p>
        </w:tc>
      </w:tr>
      <w:tr w:rsidR="0068684C" w:rsidRPr="00D14E87" w14:paraId="57030B9F" w14:textId="77777777" w:rsidTr="000A4E92">
        <w:tc>
          <w:tcPr>
            <w:tcW w:w="175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904CDA5" w14:textId="77777777" w:rsidR="0068684C" w:rsidRPr="00D14E87" w:rsidRDefault="0068684C" w:rsidP="004B4626">
            <w:pPr>
              <w:spacing w:after="0" w:line="240" w:lineRule="auto"/>
              <w:rPr>
                <w:sz w:val="16"/>
                <w:szCs w:val="16"/>
              </w:rPr>
            </w:pPr>
            <w:r w:rsidRPr="00D14E87">
              <w:rPr>
                <w:sz w:val="16"/>
                <w:szCs w:val="16"/>
              </w:rPr>
              <w:t>Endometrial Ablation</w:t>
            </w:r>
          </w:p>
        </w:tc>
        <w:tc>
          <w:tcPr>
            <w:tcW w:w="1245" w:type="dxa"/>
            <w:tcBorders>
              <w:top w:val="nil"/>
              <w:left w:val="nil"/>
              <w:bottom w:val="single" w:sz="7" w:space="0" w:color="000000"/>
              <w:right w:val="single" w:sz="7" w:space="0" w:color="000000"/>
            </w:tcBorders>
            <w:tcMar>
              <w:top w:w="72" w:type="dxa"/>
              <w:left w:w="72" w:type="dxa"/>
              <w:bottom w:w="72" w:type="dxa"/>
              <w:right w:w="72" w:type="dxa"/>
            </w:tcMar>
          </w:tcPr>
          <w:p w14:paraId="1851EBD1" w14:textId="6FB4966C"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90%</w:t>
            </w:r>
          </w:p>
        </w:tc>
        <w:tc>
          <w:tcPr>
            <w:tcW w:w="1935" w:type="dxa"/>
            <w:tcBorders>
              <w:top w:val="nil"/>
              <w:left w:val="nil"/>
              <w:bottom w:val="single" w:sz="7" w:space="0" w:color="000000"/>
              <w:right w:val="single" w:sz="7" w:space="0" w:color="000000"/>
            </w:tcBorders>
            <w:tcMar>
              <w:top w:w="72" w:type="dxa"/>
              <w:left w:w="72" w:type="dxa"/>
              <w:bottom w:w="72" w:type="dxa"/>
              <w:right w:w="72" w:type="dxa"/>
            </w:tcMar>
          </w:tcPr>
          <w:p w14:paraId="19D05F3C" w14:textId="77777777" w:rsidR="0068684C" w:rsidRPr="00D14E87" w:rsidRDefault="0068684C" w:rsidP="004B4626">
            <w:pPr>
              <w:spacing w:after="0" w:line="240" w:lineRule="auto"/>
              <w:jc w:val="center"/>
              <w:rPr>
                <w:sz w:val="16"/>
                <w:szCs w:val="16"/>
              </w:rPr>
            </w:pPr>
            <w:r w:rsidRPr="00D14E87">
              <w:rPr>
                <w:sz w:val="16"/>
                <w:szCs w:val="16"/>
              </w:rPr>
              <w:t>-</w:t>
            </w:r>
          </w:p>
        </w:tc>
        <w:tc>
          <w:tcPr>
            <w:tcW w:w="2265" w:type="dxa"/>
            <w:tcBorders>
              <w:top w:val="nil"/>
              <w:left w:val="nil"/>
              <w:bottom w:val="single" w:sz="7" w:space="0" w:color="000000"/>
              <w:right w:val="single" w:sz="7" w:space="0" w:color="000000"/>
            </w:tcBorders>
            <w:tcMar>
              <w:top w:w="72" w:type="dxa"/>
              <w:left w:w="72" w:type="dxa"/>
              <w:bottom w:w="72" w:type="dxa"/>
              <w:right w:w="72" w:type="dxa"/>
            </w:tcMar>
          </w:tcPr>
          <w:p w14:paraId="69E23E03" w14:textId="3F97C6E5"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90 x 3</w:t>
            </w:r>
            <w:r w:rsidR="00720A3E">
              <w:rPr>
                <w:sz w:val="16"/>
                <w:szCs w:val="16"/>
              </w:rPr>
              <w:t>.</w:t>
            </w:r>
            <w:r w:rsidR="00BA4263">
              <w:rPr>
                <w:sz w:val="16"/>
                <w:szCs w:val="16"/>
              </w:rPr>
              <w:t>80</w:t>
            </w:r>
            <w:r w:rsidRPr="00D14E87">
              <w:rPr>
                <w:sz w:val="16"/>
                <w:szCs w:val="16"/>
              </w:rPr>
              <w:t xml:space="preserve"> / 6</w:t>
            </w:r>
            <w:r w:rsidR="00720A3E">
              <w:rPr>
                <w:sz w:val="16"/>
                <w:szCs w:val="16"/>
              </w:rPr>
              <w:t>.</w:t>
            </w:r>
            <w:r w:rsidRPr="00D14E87">
              <w:rPr>
                <w:sz w:val="16"/>
                <w:szCs w:val="16"/>
              </w:rPr>
              <w:t xml:space="preserve">00 = </w:t>
            </w:r>
            <w:r w:rsidR="00BA4263">
              <w:rPr>
                <w:sz w:val="16"/>
                <w:szCs w:val="16"/>
              </w:rPr>
              <w:t>4.37</w:t>
            </w:r>
            <w:r w:rsidRPr="00D14E87">
              <w:rPr>
                <w:sz w:val="16"/>
                <w:szCs w:val="16"/>
              </w:rPr>
              <w:t>%</w:t>
            </w:r>
          </w:p>
        </w:tc>
        <w:tc>
          <w:tcPr>
            <w:tcW w:w="2145" w:type="dxa"/>
            <w:tcBorders>
              <w:top w:val="nil"/>
              <w:left w:val="nil"/>
              <w:bottom w:val="single" w:sz="7" w:space="0" w:color="000000"/>
              <w:right w:val="single" w:sz="7" w:space="0" w:color="000000"/>
            </w:tcBorders>
            <w:tcMar>
              <w:top w:w="72" w:type="dxa"/>
              <w:left w:w="72" w:type="dxa"/>
              <w:bottom w:w="72" w:type="dxa"/>
              <w:right w:w="72" w:type="dxa"/>
            </w:tcMar>
          </w:tcPr>
          <w:p w14:paraId="2771E24A" w14:textId="09E0D088" w:rsidR="0068684C" w:rsidRPr="00D14E87" w:rsidRDefault="0068684C" w:rsidP="004B4626">
            <w:pPr>
              <w:spacing w:after="0" w:line="240" w:lineRule="auto"/>
              <w:jc w:val="center"/>
              <w:rPr>
                <w:sz w:val="16"/>
                <w:szCs w:val="16"/>
              </w:rPr>
            </w:pPr>
            <w:r w:rsidRPr="00D14E87">
              <w:rPr>
                <w:sz w:val="16"/>
                <w:szCs w:val="16"/>
              </w:rPr>
              <w:t>6</w:t>
            </w:r>
            <w:r w:rsidR="00720A3E">
              <w:rPr>
                <w:sz w:val="16"/>
                <w:szCs w:val="16"/>
              </w:rPr>
              <w:t>.</w:t>
            </w:r>
            <w:r w:rsidRPr="00D14E87">
              <w:rPr>
                <w:sz w:val="16"/>
                <w:szCs w:val="16"/>
              </w:rPr>
              <w:t xml:space="preserve">90 x </w:t>
            </w:r>
            <w:r w:rsidR="00BA4263">
              <w:rPr>
                <w:sz w:val="16"/>
                <w:szCs w:val="16"/>
              </w:rPr>
              <w:t>11.30</w:t>
            </w:r>
            <w:r w:rsidRPr="00D14E87">
              <w:rPr>
                <w:sz w:val="16"/>
                <w:szCs w:val="16"/>
              </w:rPr>
              <w:t xml:space="preserve"> / 6</w:t>
            </w:r>
            <w:r w:rsidR="00720A3E">
              <w:rPr>
                <w:sz w:val="16"/>
                <w:szCs w:val="16"/>
              </w:rPr>
              <w:t>.</w:t>
            </w:r>
            <w:r w:rsidRPr="00D14E87">
              <w:rPr>
                <w:sz w:val="16"/>
                <w:szCs w:val="16"/>
              </w:rPr>
              <w:t xml:space="preserve">00 = </w:t>
            </w:r>
            <w:r w:rsidR="00BA4263">
              <w:rPr>
                <w:sz w:val="16"/>
                <w:szCs w:val="16"/>
              </w:rPr>
              <w:t>12.99</w:t>
            </w:r>
            <w:r w:rsidRPr="00D14E87">
              <w:rPr>
                <w:sz w:val="16"/>
                <w:szCs w:val="16"/>
              </w:rPr>
              <w:t>%</w:t>
            </w:r>
          </w:p>
        </w:tc>
      </w:tr>
    </w:tbl>
    <w:p w14:paraId="5284AEE6" w14:textId="77777777" w:rsidR="004B4626" w:rsidRDefault="004B4626" w:rsidP="004B4626">
      <w:pPr>
        <w:spacing w:line="240" w:lineRule="auto"/>
        <w:rPr>
          <w:sz w:val="20"/>
          <w:szCs w:val="20"/>
        </w:rPr>
      </w:pPr>
      <w:bookmarkStart w:id="8" w:name="_ss15fo7b1cts" w:colFirst="0" w:colLast="0"/>
      <w:bookmarkEnd w:id="8"/>
    </w:p>
    <w:p w14:paraId="37AC72D1" w14:textId="0FBFF773" w:rsidR="0068684C" w:rsidRPr="00F102DD" w:rsidRDefault="0068684C" w:rsidP="00304892">
      <w:pPr>
        <w:pStyle w:val="Heading2"/>
      </w:pPr>
      <w:r w:rsidRPr="00F102DD">
        <w:t>Item 9: Procedural Death Probabilities</w:t>
      </w:r>
    </w:p>
    <w:p w14:paraId="6DBD7B9D" w14:textId="486F7898" w:rsidR="0068684C" w:rsidRPr="00D14E87" w:rsidRDefault="0068684C" w:rsidP="004B4626">
      <w:pPr>
        <w:spacing w:line="240" w:lineRule="auto"/>
        <w:rPr>
          <w:sz w:val="20"/>
          <w:szCs w:val="20"/>
        </w:rPr>
      </w:pPr>
      <w:r w:rsidRPr="00D14E87">
        <w:rPr>
          <w:sz w:val="20"/>
          <w:szCs w:val="20"/>
        </w:rPr>
        <w:t xml:space="preserve">We used the following probabilities, </w:t>
      </w:r>
      <w:proofErr w:type="gramStart"/>
      <w:r w:rsidRPr="00D14E87">
        <w:rPr>
          <w:sz w:val="20"/>
          <w:szCs w:val="20"/>
        </w:rPr>
        <w:t>similar to</w:t>
      </w:r>
      <w:proofErr w:type="gramEnd"/>
      <w:r w:rsidRPr="00D14E87">
        <w:rPr>
          <w:sz w:val="20"/>
          <w:szCs w:val="20"/>
        </w:rPr>
        <w:t xml:space="preserve"> those used by Kong et al. (2014) in their cost-effectiveness </w:t>
      </w:r>
      <w:r w:rsidR="00235CE4" w:rsidRPr="00D14E87">
        <w:rPr>
          <w:sz w:val="20"/>
          <w:szCs w:val="20"/>
        </w:rPr>
        <w:t>analysis</w:t>
      </w:r>
      <w:r w:rsidR="00235CE4">
        <w:rPr>
          <w:sz w:val="20"/>
          <w:szCs w:val="20"/>
          <w:vertAlign w:val="superscript"/>
        </w:rPr>
        <w:t>15</w:t>
      </w:r>
      <w:r w:rsidRPr="00D14E87">
        <w:rPr>
          <w:sz w:val="20"/>
          <w:szCs w:val="20"/>
        </w:rPr>
        <w:t>:</w:t>
      </w:r>
    </w:p>
    <w:p w14:paraId="193C1F03" w14:textId="777243EB" w:rsidR="0068684C" w:rsidRPr="00D14E87" w:rsidRDefault="00F102DD" w:rsidP="004B4626">
      <w:pPr>
        <w:spacing w:line="240" w:lineRule="auto"/>
        <w:rPr>
          <w:b/>
          <w:bCs/>
          <w:sz w:val="20"/>
          <w:szCs w:val="20"/>
          <w:vertAlign w:val="superscript"/>
        </w:rPr>
      </w:pPr>
      <w:r>
        <w:rPr>
          <w:b/>
          <w:sz w:val="20"/>
          <w:szCs w:val="20"/>
        </w:rPr>
        <w:t>Table B.18</w:t>
      </w:r>
      <w:r w:rsidR="0068684C" w:rsidRPr="00D14E87">
        <w:rPr>
          <w:b/>
          <w:sz w:val="20"/>
          <w:szCs w:val="20"/>
        </w:rPr>
        <w:t>.</w:t>
      </w:r>
      <w:r w:rsidR="0068684C" w:rsidRPr="00D14E87">
        <w:rPr>
          <w:sz w:val="20"/>
          <w:szCs w:val="20"/>
        </w:rPr>
        <w:t xml:space="preserve"> </w:t>
      </w:r>
      <w:r w:rsidR="0068684C" w:rsidRPr="00D14E87">
        <w:rPr>
          <w:b/>
          <w:bCs/>
          <w:sz w:val="20"/>
          <w:szCs w:val="20"/>
        </w:rPr>
        <w:t xml:space="preserve">Procedural Death Probabilities Used </w:t>
      </w:r>
      <w:proofErr w:type="gramStart"/>
      <w:r w:rsidR="0068684C" w:rsidRPr="00D14E87">
        <w:rPr>
          <w:b/>
          <w:bCs/>
          <w:sz w:val="20"/>
          <w:szCs w:val="20"/>
        </w:rPr>
        <w:t>By</w:t>
      </w:r>
      <w:proofErr w:type="gramEnd"/>
      <w:r w:rsidR="0068684C" w:rsidRPr="00D14E87">
        <w:rPr>
          <w:b/>
          <w:bCs/>
          <w:sz w:val="20"/>
          <w:szCs w:val="20"/>
        </w:rPr>
        <w:t xml:space="preserve"> Kong et al.</w:t>
      </w:r>
      <w:r w:rsidR="00235CE4">
        <w:rPr>
          <w:b/>
          <w:bCs/>
          <w:sz w:val="20"/>
          <w:szCs w:val="20"/>
          <w:vertAlign w:val="superscript"/>
        </w:rPr>
        <w:t>15</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4680"/>
        <w:gridCol w:w="4665"/>
      </w:tblGrid>
      <w:tr w:rsidR="0068684C" w:rsidRPr="00D14E87" w14:paraId="5EDE3DD3" w14:textId="77777777" w:rsidTr="000A4E92">
        <w:tc>
          <w:tcPr>
            <w:tcW w:w="468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327E7C00" w14:textId="77777777" w:rsidR="0068684C" w:rsidRPr="00D14E87" w:rsidRDefault="0068684C" w:rsidP="004B4626">
            <w:pPr>
              <w:spacing w:after="0" w:line="240" w:lineRule="auto"/>
              <w:rPr>
                <w:b/>
                <w:sz w:val="16"/>
                <w:szCs w:val="16"/>
              </w:rPr>
            </w:pPr>
            <w:r w:rsidRPr="00D14E87">
              <w:rPr>
                <w:b/>
                <w:sz w:val="16"/>
                <w:szCs w:val="16"/>
              </w:rPr>
              <w:t>Treatment Option</w:t>
            </w:r>
          </w:p>
        </w:tc>
        <w:tc>
          <w:tcPr>
            <w:tcW w:w="466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967D189" w14:textId="77777777" w:rsidR="0068684C" w:rsidRPr="00D14E87" w:rsidRDefault="0068684C" w:rsidP="004B4626">
            <w:pPr>
              <w:spacing w:after="0" w:line="240" w:lineRule="auto"/>
              <w:jc w:val="center"/>
              <w:rPr>
                <w:b/>
                <w:sz w:val="16"/>
                <w:szCs w:val="16"/>
              </w:rPr>
            </w:pPr>
            <w:r w:rsidRPr="00D14E87">
              <w:rPr>
                <w:b/>
                <w:sz w:val="16"/>
                <w:szCs w:val="16"/>
              </w:rPr>
              <w:t>Procedural Death</w:t>
            </w:r>
          </w:p>
        </w:tc>
      </w:tr>
      <w:tr w:rsidR="0068684C" w:rsidRPr="00D14E87" w14:paraId="15BC773B" w14:textId="77777777" w:rsidTr="000A4E92">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EF6A551" w14:textId="77777777" w:rsidR="0068684C" w:rsidRPr="00D14E87" w:rsidRDefault="0068684C" w:rsidP="004B4626">
            <w:pPr>
              <w:spacing w:after="0" w:line="240" w:lineRule="auto"/>
              <w:rPr>
                <w:sz w:val="16"/>
                <w:szCs w:val="16"/>
              </w:rPr>
            </w:pPr>
            <w:r w:rsidRPr="00D14E87">
              <w:rPr>
                <w:sz w:val="16"/>
                <w:szCs w:val="16"/>
              </w:rPr>
              <w:t>UAE</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2730C9DA" w14:textId="2D4965EA"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r>
      <w:tr w:rsidR="0068684C" w:rsidRPr="00D14E87" w14:paraId="044B52E3" w14:textId="77777777" w:rsidTr="000A4E92">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A36CD66" w14:textId="77777777" w:rsidR="0068684C" w:rsidRPr="00D14E87" w:rsidRDefault="0068684C" w:rsidP="004B4626">
            <w:pPr>
              <w:spacing w:after="0" w:line="240" w:lineRule="auto"/>
              <w:rPr>
                <w:sz w:val="16"/>
                <w:szCs w:val="16"/>
              </w:rPr>
            </w:pPr>
            <w:r w:rsidRPr="00D14E87">
              <w:rPr>
                <w:sz w:val="16"/>
                <w:szCs w:val="16"/>
              </w:rPr>
              <w:t>HIFU/</w:t>
            </w:r>
            <w:proofErr w:type="spellStart"/>
            <w:r w:rsidRPr="00D14E87">
              <w:rPr>
                <w:sz w:val="16"/>
                <w:szCs w:val="16"/>
              </w:rPr>
              <w:t>MRgFUS</w:t>
            </w:r>
            <w:proofErr w:type="spellEnd"/>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2372C063" w14:textId="320C9F4C"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r>
      <w:tr w:rsidR="0068684C" w:rsidRPr="00D14E87" w14:paraId="30B86C5B" w14:textId="77777777" w:rsidTr="000A4E92">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8B7756D" w14:textId="77777777" w:rsidR="0068684C" w:rsidRPr="00D14E87" w:rsidRDefault="0068684C" w:rsidP="004B4626">
            <w:pPr>
              <w:spacing w:after="0" w:line="240" w:lineRule="auto"/>
              <w:rPr>
                <w:sz w:val="16"/>
                <w:szCs w:val="16"/>
              </w:rPr>
            </w:pPr>
            <w:r w:rsidRPr="00D14E87">
              <w:rPr>
                <w:sz w:val="16"/>
                <w:szCs w:val="16"/>
              </w:rPr>
              <w:t>Myomectomy</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1120C1D3" w14:textId="49549850"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00%</w:t>
            </w:r>
          </w:p>
        </w:tc>
      </w:tr>
      <w:tr w:rsidR="0068684C" w:rsidRPr="00D14E87" w14:paraId="0AC497BF" w14:textId="77777777" w:rsidTr="000A4E92">
        <w:tc>
          <w:tcPr>
            <w:tcW w:w="468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E21BB72" w14:textId="77777777" w:rsidR="0068684C" w:rsidRPr="00D14E87" w:rsidRDefault="0068684C" w:rsidP="004B4626">
            <w:pPr>
              <w:spacing w:after="0" w:line="240" w:lineRule="auto"/>
              <w:rPr>
                <w:sz w:val="16"/>
                <w:szCs w:val="16"/>
              </w:rPr>
            </w:pPr>
            <w:r w:rsidRPr="00D14E87">
              <w:rPr>
                <w:sz w:val="16"/>
                <w:szCs w:val="16"/>
              </w:rPr>
              <w:t>Hysterectomy</w:t>
            </w:r>
          </w:p>
        </w:tc>
        <w:tc>
          <w:tcPr>
            <w:tcW w:w="4665" w:type="dxa"/>
            <w:tcBorders>
              <w:top w:val="nil"/>
              <w:left w:val="nil"/>
              <w:bottom w:val="single" w:sz="7" w:space="0" w:color="000000"/>
              <w:right w:val="single" w:sz="7" w:space="0" w:color="000000"/>
            </w:tcBorders>
            <w:tcMar>
              <w:top w:w="72" w:type="dxa"/>
              <w:left w:w="72" w:type="dxa"/>
              <w:bottom w:w="72" w:type="dxa"/>
              <w:right w:w="72" w:type="dxa"/>
            </w:tcMar>
          </w:tcPr>
          <w:p w14:paraId="5F20DCD4" w14:textId="12ADC4D1" w:rsidR="0068684C" w:rsidRPr="00D14E87" w:rsidRDefault="0068684C" w:rsidP="004B4626">
            <w:pPr>
              <w:spacing w:after="0" w:line="240" w:lineRule="auto"/>
              <w:jc w:val="center"/>
              <w:rPr>
                <w:sz w:val="16"/>
                <w:szCs w:val="16"/>
              </w:rPr>
            </w:pPr>
            <w:r w:rsidRPr="00D14E87">
              <w:rPr>
                <w:sz w:val="16"/>
                <w:szCs w:val="16"/>
              </w:rPr>
              <w:t>0</w:t>
            </w:r>
            <w:r w:rsidR="00720A3E">
              <w:rPr>
                <w:sz w:val="16"/>
                <w:szCs w:val="16"/>
              </w:rPr>
              <w:t>.</w:t>
            </w:r>
            <w:r w:rsidRPr="00D14E87">
              <w:rPr>
                <w:sz w:val="16"/>
                <w:szCs w:val="16"/>
              </w:rPr>
              <w:t>02%</w:t>
            </w:r>
          </w:p>
        </w:tc>
      </w:tr>
    </w:tbl>
    <w:p w14:paraId="1225E4CD" w14:textId="75A4935E" w:rsidR="00D14E87" w:rsidRDefault="0068684C" w:rsidP="004B4626">
      <w:pPr>
        <w:spacing w:line="240" w:lineRule="auto"/>
        <w:rPr>
          <w:sz w:val="20"/>
          <w:szCs w:val="20"/>
        </w:rPr>
      </w:pPr>
      <w:r w:rsidRPr="00D14E87">
        <w:rPr>
          <w:sz w:val="20"/>
          <w:szCs w:val="20"/>
        </w:rPr>
        <w:t xml:space="preserve">Procedural death probability for medical management was assumed to be zero, as it is not a procedure. Procedural death probability for endometrial ablation was assumed to be zero, due to lack of data. This was considered appropriate as </w:t>
      </w:r>
      <w:proofErr w:type="spellStart"/>
      <w:r w:rsidRPr="00D14E87">
        <w:rPr>
          <w:sz w:val="20"/>
          <w:szCs w:val="20"/>
        </w:rPr>
        <w:t>Minalt</w:t>
      </w:r>
      <w:proofErr w:type="spellEnd"/>
      <w:r w:rsidRPr="00D14E87">
        <w:rPr>
          <w:sz w:val="20"/>
          <w:szCs w:val="20"/>
        </w:rPr>
        <w:t xml:space="preserve"> et al. (2022) described it as minimally invasive with no data on procedure-related death.</w:t>
      </w:r>
      <w:bookmarkStart w:id="9" w:name="_vo040r2fbymu" w:colFirst="0" w:colLast="0"/>
      <w:bookmarkEnd w:id="9"/>
      <w:r w:rsidR="00235CE4">
        <w:rPr>
          <w:sz w:val="20"/>
          <w:szCs w:val="20"/>
          <w:vertAlign w:val="superscript"/>
        </w:rPr>
        <w:t>17</w:t>
      </w:r>
    </w:p>
    <w:p w14:paraId="0645ECC2" w14:textId="23F892D6" w:rsidR="0068684C" w:rsidRPr="00F102DD" w:rsidRDefault="0068684C" w:rsidP="00304892">
      <w:pPr>
        <w:pStyle w:val="Heading2"/>
      </w:pPr>
      <w:r w:rsidRPr="00F102DD">
        <w:t>Item 10: Probability of Diagnosis versus No Diagnosis in Unscreened Symptomatic Women (Symptom Neglect/ Delay in Diagnosis)</w:t>
      </w:r>
    </w:p>
    <w:p w14:paraId="2AFF61A4" w14:textId="5EB26B6B" w:rsidR="00B335E3" w:rsidRPr="00D14E87" w:rsidRDefault="0068684C" w:rsidP="004B4626">
      <w:pPr>
        <w:spacing w:line="240" w:lineRule="auto"/>
        <w:rPr>
          <w:sz w:val="20"/>
          <w:szCs w:val="20"/>
        </w:rPr>
      </w:pPr>
      <w:r w:rsidRPr="00D14E87">
        <w:rPr>
          <w:sz w:val="20"/>
          <w:szCs w:val="20"/>
        </w:rPr>
        <w:t>According to Marsh et al. (2020), many women with fibroids had not initially associated their symptoms with fibroids and had been likely undiagnosed.</w:t>
      </w:r>
      <w:r w:rsidR="00235CE4">
        <w:rPr>
          <w:sz w:val="20"/>
          <w:szCs w:val="20"/>
          <w:vertAlign w:val="superscript"/>
        </w:rPr>
        <w:t>18</w:t>
      </w:r>
      <w:r w:rsidR="00235CE4" w:rsidRPr="00D14E87">
        <w:rPr>
          <w:sz w:val="20"/>
          <w:szCs w:val="20"/>
        </w:rPr>
        <w:t xml:space="preserve"> </w:t>
      </w:r>
      <w:r w:rsidRPr="00D14E87">
        <w:rPr>
          <w:sz w:val="20"/>
          <w:szCs w:val="20"/>
        </w:rPr>
        <w:t>Amongst women who had a delay in diagnosis of fibroids, 48% reported they had no previous knowledge of fibroids, and 55% said they were “just dealing” with their symptoms.</w:t>
      </w:r>
      <w:r w:rsidR="00235CE4">
        <w:rPr>
          <w:sz w:val="20"/>
          <w:szCs w:val="20"/>
          <w:vertAlign w:val="superscript"/>
        </w:rPr>
        <w:t>19</w:t>
      </w:r>
      <w:r w:rsidR="00235CE4" w:rsidRPr="00D14E87">
        <w:rPr>
          <w:sz w:val="20"/>
          <w:szCs w:val="20"/>
        </w:rPr>
        <w:t xml:space="preserve"> </w:t>
      </w:r>
      <w:r w:rsidRPr="00D14E87">
        <w:rPr>
          <w:sz w:val="20"/>
          <w:szCs w:val="20"/>
        </w:rPr>
        <w:t>Hence, we made the conservative assumption that 30% ± 20% of unscreened symptomatic women with fibroids will be diagnosed.</w:t>
      </w:r>
    </w:p>
    <w:p w14:paraId="438EA233" w14:textId="4338F481" w:rsidR="0068684C" w:rsidRPr="00F102DD" w:rsidRDefault="0068684C" w:rsidP="00304892">
      <w:pPr>
        <w:pStyle w:val="Heading2"/>
      </w:pPr>
      <w:bookmarkStart w:id="10" w:name="_cu71psjylk21" w:colFirst="0" w:colLast="0"/>
      <w:bookmarkEnd w:id="10"/>
      <w:r w:rsidRPr="00F102DD">
        <w:t>Item 11: Intervention Costs (Direct Costs)</w:t>
      </w:r>
    </w:p>
    <w:p w14:paraId="51F15525" w14:textId="591BB02E" w:rsidR="0068684C" w:rsidRPr="00D14E87" w:rsidRDefault="0068684C" w:rsidP="004B4626">
      <w:pPr>
        <w:spacing w:line="240" w:lineRule="auto"/>
        <w:rPr>
          <w:sz w:val="20"/>
          <w:szCs w:val="20"/>
          <w:vertAlign w:val="superscript"/>
        </w:rPr>
      </w:pPr>
      <w:r w:rsidRPr="00D14E87">
        <w:rPr>
          <w:sz w:val="20"/>
          <w:szCs w:val="20"/>
        </w:rPr>
        <w:t xml:space="preserve">Every intervention cost was inflated using the </w:t>
      </w:r>
      <w:r w:rsidR="00F154F4">
        <w:rPr>
          <w:sz w:val="20"/>
          <w:szCs w:val="20"/>
        </w:rPr>
        <w:t xml:space="preserve">Medical Care Index of the </w:t>
      </w:r>
      <w:r w:rsidRPr="00D14E87">
        <w:rPr>
          <w:sz w:val="20"/>
          <w:szCs w:val="20"/>
        </w:rPr>
        <w:t>Consumer Price Index (CPI</w:t>
      </w:r>
      <w:r w:rsidR="00F154F4">
        <w:rPr>
          <w:sz w:val="20"/>
          <w:szCs w:val="20"/>
        </w:rPr>
        <w:t>-MCI</w:t>
      </w:r>
      <w:r w:rsidRPr="00D14E87">
        <w:rPr>
          <w:sz w:val="20"/>
          <w:szCs w:val="20"/>
        </w:rPr>
        <w:t>)</w:t>
      </w:r>
      <w:r w:rsidR="00235CE4">
        <w:rPr>
          <w:sz w:val="20"/>
          <w:szCs w:val="20"/>
          <w:vertAlign w:val="superscript"/>
        </w:rPr>
        <w:t>20</w:t>
      </w:r>
      <w:r w:rsidR="00235CE4" w:rsidRPr="00D14E87">
        <w:rPr>
          <w:sz w:val="20"/>
          <w:szCs w:val="20"/>
        </w:rPr>
        <w:t xml:space="preserve"> </w:t>
      </w:r>
      <w:r w:rsidRPr="00D14E87">
        <w:rPr>
          <w:sz w:val="20"/>
          <w:szCs w:val="20"/>
        </w:rPr>
        <w:t xml:space="preserve">from the CPI value of </w:t>
      </w:r>
      <w:r w:rsidR="00F154F4">
        <w:rPr>
          <w:sz w:val="20"/>
          <w:szCs w:val="20"/>
        </w:rPr>
        <w:t>annual average</w:t>
      </w:r>
      <w:r w:rsidR="00F154F4" w:rsidRPr="00D14E87">
        <w:rPr>
          <w:sz w:val="20"/>
          <w:szCs w:val="20"/>
        </w:rPr>
        <w:t xml:space="preserve"> </w:t>
      </w:r>
      <w:r w:rsidRPr="00D14E87">
        <w:rPr>
          <w:sz w:val="20"/>
          <w:szCs w:val="20"/>
        </w:rPr>
        <w:t xml:space="preserve">of the source year to the </w:t>
      </w:r>
      <w:r w:rsidR="00F154F4" w:rsidRPr="00D14E87">
        <w:rPr>
          <w:sz w:val="20"/>
          <w:szCs w:val="20"/>
        </w:rPr>
        <w:t>CPI</w:t>
      </w:r>
      <w:r w:rsidR="00F154F4">
        <w:rPr>
          <w:sz w:val="20"/>
          <w:szCs w:val="20"/>
        </w:rPr>
        <w:t>-MCI</w:t>
      </w:r>
      <w:r w:rsidR="00F154F4" w:rsidRPr="00D14E87" w:rsidDel="00F154F4">
        <w:rPr>
          <w:sz w:val="20"/>
          <w:szCs w:val="20"/>
        </w:rPr>
        <w:t xml:space="preserve"> </w:t>
      </w:r>
      <w:r w:rsidRPr="00D14E87">
        <w:rPr>
          <w:sz w:val="20"/>
          <w:szCs w:val="20"/>
        </w:rPr>
        <w:t xml:space="preserve">value of </w:t>
      </w:r>
      <w:r w:rsidR="00F154F4">
        <w:rPr>
          <w:sz w:val="20"/>
          <w:szCs w:val="20"/>
        </w:rPr>
        <w:t>annual average of</w:t>
      </w:r>
      <w:r w:rsidR="00F154F4" w:rsidRPr="00D14E87">
        <w:rPr>
          <w:sz w:val="20"/>
          <w:szCs w:val="20"/>
        </w:rPr>
        <w:t xml:space="preserve"> </w:t>
      </w:r>
      <w:r w:rsidR="004644A7">
        <w:rPr>
          <w:sz w:val="20"/>
          <w:szCs w:val="20"/>
        </w:rPr>
        <w:t>2025</w:t>
      </w:r>
      <w:r w:rsidR="004644A7" w:rsidRPr="00D14E87">
        <w:rPr>
          <w:sz w:val="20"/>
          <w:szCs w:val="20"/>
        </w:rPr>
        <w:t xml:space="preserve"> </w:t>
      </w:r>
      <w:r w:rsidRPr="00D14E87">
        <w:rPr>
          <w:sz w:val="20"/>
          <w:szCs w:val="20"/>
        </w:rPr>
        <w:t xml:space="preserve">(equal to </w:t>
      </w:r>
      <w:r w:rsidR="00F154F4">
        <w:rPr>
          <w:sz w:val="20"/>
          <w:szCs w:val="20"/>
        </w:rPr>
        <w:t>580.102</w:t>
      </w:r>
      <w:r w:rsidRPr="00D14E87">
        <w:rPr>
          <w:sz w:val="20"/>
          <w:szCs w:val="20"/>
        </w:rPr>
        <w:t>) with the help of the U.S. Bureau of Labor Statistics’ CPI inflation Calculator.</w:t>
      </w:r>
      <w:r w:rsidR="00235CE4">
        <w:rPr>
          <w:sz w:val="20"/>
          <w:szCs w:val="20"/>
          <w:vertAlign w:val="superscript"/>
        </w:rPr>
        <w:t>21</w:t>
      </w:r>
    </w:p>
    <w:p w14:paraId="325C4562" w14:textId="1642B43F" w:rsidR="0068684C" w:rsidRPr="004B4626" w:rsidRDefault="00F102DD" w:rsidP="004B4626">
      <w:pPr>
        <w:spacing w:line="240" w:lineRule="auto"/>
        <w:rPr>
          <w:b/>
          <w:bCs/>
          <w:sz w:val="20"/>
          <w:szCs w:val="20"/>
        </w:rPr>
      </w:pPr>
      <w:r>
        <w:rPr>
          <w:b/>
          <w:sz w:val="20"/>
          <w:szCs w:val="20"/>
        </w:rPr>
        <w:t>Table B.19</w:t>
      </w:r>
      <w:r w:rsidR="0068684C" w:rsidRPr="00D14E87">
        <w:rPr>
          <w:b/>
          <w:sz w:val="20"/>
          <w:szCs w:val="20"/>
        </w:rPr>
        <w:t>.</w:t>
      </w:r>
      <w:r w:rsidR="0068684C" w:rsidRPr="00D14E87">
        <w:rPr>
          <w:sz w:val="20"/>
          <w:szCs w:val="20"/>
        </w:rPr>
        <w:t xml:space="preserve"> </w:t>
      </w:r>
      <w:r w:rsidR="0068684C" w:rsidRPr="004B4626">
        <w:rPr>
          <w:b/>
          <w:bCs/>
          <w:sz w:val="20"/>
          <w:szCs w:val="20"/>
        </w:rPr>
        <w:t>Direct Intervention Cost Ranges (Inflation-Adjusted to June 202</w:t>
      </w:r>
      <w:r w:rsidR="0057223B">
        <w:rPr>
          <w:b/>
          <w:bCs/>
          <w:sz w:val="20"/>
          <w:szCs w:val="20"/>
        </w:rPr>
        <w:t>5</w:t>
      </w:r>
      <w:r w:rsidR="0068684C" w:rsidRPr="004B4626">
        <w:rPr>
          <w:b/>
          <w:bCs/>
          <w:sz w:val="20"/>
          <w:szCs w:val="20"/>
        </w:rPr>
        <w:t>)</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560"/>
        <w:gridCol w:w="1560"/>
        <w:gridCol w:w="1440"/>
        <w:gridCol w:w="1680"/>
        <w:gridCol w:w="1200"/>
        <w:gridCol w:w="1920"/>
      </w:tblGrid>
      <w:tr w:rsidR="0068684C" w:rsidRPr="00D14E87" w14:paraId="1C760E3D" w14:textId="77777777" w:rsidTr="000A4E92">
        <w:tc>
          <w:tcPr>
            <w:tcW w:w="156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18DE8B62" w14:textId="77777777" w:rsidR="0068684C" w:rsidRPr="004B4626" w:rsidRDefault="0068684C" w:rsidP="004B4626">
            <w:pPr>
              <w:spacing w:after="0" w:line="240" w:lineRule="auto"/>
              <w:rPr>
                <w:b/>
                <w:sz w:val="16"/>
                <w:szCs w:val="16"/>
              </w:rPr>
            </w:pPr>
            <w:r w:rsidRPr="004B4626">
              <w:rPr>
                <w:b/>
                <w:sz w:val="16"/>
                <w:szCs w:val="16"/>
              </w:rPr>
              <w:t>Intervention</w:t>
            </w:r>
          </w:p>
        </w:tc>
        <w:tc>
          <w:tcPr>
            <w:tcW w:w="156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C95ECB8" w14:textId="77777777" w:rsidR="0068684C" w:rsidRPr="004B4626" w:rsidRDefault="0068684C" w:rsidP="004B4626">
            <w:pPr>
              <w:spacing w:after="0" w:line="240" w:lineRule="auto"/>
              <w:jc w:val="center"/>
              <w:rPr>
                <w:b/>
                <w:sz w:val="16"/>
                <w:szCs w:val="16"/>
              </w:rPr>
            </w:pPr>
            <w:r w:rsidRPr="004B4626">
              <w:rPr>
                <w:b/>
                <w:sz w:val="16"/>
                <w:szCs w:val="16"/>
              </w:rPr>
              <w:t xml:space="preserve">Cost Ranges (US $) </w:t>
            </w:r>
            <w:proofErr w:type="gramStart"/>
            <w:r w:rsidRPr="004B4626">
              <w:rPr>
                <w:b/>
                <w:sz w:val="16"/>
                <w:szCs w:val="16"/>
              </w:rPr>
              <w:t>Non-Inflated</w:t>
            </w:r>
            <w:proofErr w:type="gramEnd"/>
          </w:p>
        </w:tc>
        <w:tc>
          <w:tcPr>
            <w:tcW w:w="144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EA71894" w14:textId="77777777" w:rsidR="0068684C" w:rsidRPr="004B4626" w:rsidRDefault="0068684C" w:rsidP="004B4626">
            <w:pPr>
              <w:spacing w:after="0" w:line="240" w:lineRule="auto"/>
              <w:jc w:val="center"/>
              <w:rPr>
                <w:b/>
                <w:sz w:val="16"/>
                <w:szCs w:val="16"/>
              </w:rPr>
            </w:pPr>
            <w:r w:rsidRPr="004B4626">
              <w:rPr>
                <w:b/>
                <w:sz w:val="16"/>
                <w:szCs w:val="16"/>
              </w:rPr>
              <w:t>Source Reference(s) for Range</w:t>
            </w:r>
          </w:p>
        </w:tc>
        <w:tc>
          <w:tcPr>
            <w:tcW w:w="168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B668F0D" w14:textId="77777777" w:rsidR="0068684C" w:rsidRPr="004B4626" w:rsidRDefault="0068684C" w:rsidP="004B4626">
            <w:pPr>
              <w:spacing w:after="0" w:line="240" w:lineRule="auto"/>
              <w:jc w:val="center"/>
              <w:rPr>
                <w:b/>
                <w:sz w:val="16"/>
                <w:szCs w:val="16"/>
              </w:rPr>
            </w:pPr>
            <w:r w:rsidRPr="004B4626">
              <w:rPr>
                <w:b/>
                <w:sz w:val="16"/>
                <w:szCs w:val="16"/>
              </w:rPr>
              <w:t>Year(s) of Source Reference(s)</w:t>
            </w:r>
          </w:p>
        </w:tc>
        <w:tc>
          <w:tcPr>
            <w:tcW w:w="120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88AC2C8" w14:textId="44282245" w:rsidR="0068684C" w:rsidRPr="004B4626" w:rsidRDefault="00F154F4" w:rsidP="004B4626">
            <w:pPr>
              <w:spacing w:after="0" w:line="240" w:lineRule="auto"/>
              <w:jc w:val="center"/>
              <w:rPr>
                <w:b/>
                <w:sz w:val="16"/>
                <w:szCs w:val="16"/>
                <w:vertAlign w:val="superscript"/>
              </w:rPr>
            </w:pPr>
            <w:r w:rsidRPr="00F154F4">
              <w:rPr>
                <w:b/>
                <w:sz w:val="16"/>
                <w:szCs w:val="16"/>
              </w:rPr>
              <w:t>CPI-MCI</w:t>
            </w:r>
            <w:r w:rsidR="0068684C" w:rsidRPr="004B4626">
              <w:rPr>
                <w:b/>
                <w:sz w:val="16"/>
                <w:szCs w:val="16"/>
              </w:rPr>
              <w:t>(s) of Source Year(s)</w:t>
            </w:r>
            <w:r w:rsidR="00235CE4">
              <w:rPr>
                <w:b/>
                <w:sz w:val="16"/>
                <w:szCs w:val="16"/>
                <w:vertAlign w:val="superscript"/>
              </w:rPr>
              <w:t>20</w:t>
            </w:r>
          </w:p>
        </w:tc>
        <w:tc>
          <w:tcPr>
            <w:tcW w:w="192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E5F636D" w14:textId="77777777" w:rsidR="0068684C" w:rsidRPr="004B4626" w:rsidRDefault="0068684C" w:rsidP="004B4626">
            <w:pPr>
              <w:spacing w:after="0" w:line="240" w:lineRule="auto"/>
              <w:jc w:val="center"/>
              <w:rPr>
                <w:b/>
                <w:sz w:val="16"/>
                <w:szCs w:val="16"/>
              </w:rPr>
            </w:pPr>
            <w:r w:rsidRPr="004B4626">
              <w:rPr>
                <w:b/>
                <w:sz w:val="16"/>
                <w:szCs w:val="16"/>
              </w:rPr>
              <w:t>Cost Ranges (US $) Inflation- Adjusted</w:t>
            </w:r>
          </w:p>
        </w:tc>
      </w:tr>
      <w:tr w:rsidR="0068684C" w:rsidRPr="00D14E87" w14:paraId="18B6B66F" w14:textId="77777777" w:rsidTr="000A4E92">
        <w:tc>
          <w:tcPr>
            <w:tcW w:w="156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80CF221" w14:textId="77777777" w:rsidR="0068684C" w:rsidRPr="004B4626" w:rsidRDefault="0068684C" w:rsidP="004B4626">
            <w:pPr>
              <w:spacing w:after="0" w:line="240" w:lineRule="auto"/>
              <w:rPr>
                <w:sz w:val="16"/>
                <w:szCs w:val="16"/>
              </w:rPr>
            </w:pPr>
            <w:r w:rsidRPr="004B4626">
              <w:rPr>
                <w:sz w:val="16"/>
                <w:szCs w:val="16"/>
              </w:rPr>
              <w:t>Ultrasound</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23B1D021" w14:textId="68DF7ADA" w:rsidR="0068684C" w:rsidRPr="004B4626" w:rsidRDefault="0068684C" w:rsidP="004B4626">
            <w:pPr>
              <w:spacing w:after="0" w:line="240" w:lineRule="auto"/>
              <w:jc w:val="center"/>
              <w:rPr>
                <w:sz w:val="16"/>
                <w:szCs w:val="16"/>
              </w:rPr>
            </w:pPr>
            <w:r w:rsidRPr="004B4626">
              <w:rPr>
                <w:sz w:val="16"/>
                <w:szCs w:val="16"/>
              </w:rPr>
              <w:t>2</w:t>
            </w:r>
            <w:r w:rsidR="00257E37">
              <w:rPr>
                <w:sz w:val="16"/>
                <w:szCs w:val="16"/>
              </w:rPr>
              <w:t>50</w:t>
            </w:r>
            <w:r w:rsidRPr="004B4626">
              <w:rPr>
                <w:sz w:val="16"/>
                <w:szCs w:val="16"/>
              </w:rPr>
              <w:t>-</w:t>
            </w:r>
            <w:r w:rsidR="00257E37">
              <w:rPr>
                <w:sz w:val="16"/>
                <w:szCs w:val="16"/>
              </w:rPr>
              <w:t>1100</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778A4A4B" w14:textId="6078F66D" w:rsidR="0068684C" w:rsidRPr="004B4626" w:rsidRDefault="00235CE4" w:rsidP="004B4626">
            <w:pPr>
              <w:spacing w:after="0" w:line="240" w:lineRule="auto"/>
              <w:jc w:val="center"/>
              <w:rPr>
                <w:sz w:val="16"/>
                <w:szCs w:val="16"/>
                <w:vertAlign w:val="superscript"/>
              </w:rPr>
            </w:pPr>
            <w:r>
              <w:rPr>
                <w:sz w:val="16"/>
                <w:szCs w:val="16"/>
                <w:vertAlign w:val="superscript"/>
              </w:rPr>
              <w:t>22</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0F5103F4" w14:textId="1B92AFC2" w:rsidR="0068684C" w:rsidRPr="004B4626" w:rsidRDefault="0068684C" w:rsidP="004B4626">
            <w:pPr>
              <w:spacing w:after="0" w:line="240" w:lineRule="auto"/>
              <w:jc w:val="center"/>
              <w:rPr>
                <w:sz w:val="16"/>
                <w:szCs w:val="16"/>
              </w:rPr>
            </w:pPr>
            <w:r w:rsidRPr="004B4626">
              <w:rPr>
                <w:sz w:val="16"/>
                <w:szCs w:val="16"/>
              </w:rPr>
              <w:t>202</w:t>
            </w:r>
            <w:r w:rsidR="00ED7128">
              <w:rPr>
                <w:sz w:val="16"/>
                <w:szCs w:val="16"/>
              </w:rPr>
              <w:t>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32115FEA" w14:textId="5BA32622" w:rsidR="0068684C" w:rsidRPr="004B4626" w:rsidRDefault="00551B8A" w:rsidP="004B4626">
            <w:pPr>
              <w:spacing w:after="0" w:line="240" w:lineRule="auto"/>
              <w:jc w:val="center"/>
              <w:rPr>
                <w:sz w:val="16"/>
                <w:szCs w:val="16"/>
              </w:rPr>
            </w:pPr>
            <w:r w:rsidRPr="00551B8A">
              <w:rPr>
                <w:sz w:val="16"/>
                <w:szCs w:val="16"/>
              </w:rPr>
              <w:t>563.841</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5F99574B" w14:textId="48A6B660" w:rsidR="0068684C" w:rsidRPr="004B4626" w:rsidRDefault="00C73836" w:rsidP="004B4626">
            <w:pPr>
              <w:spacing w:after="0" w:line="240" w:lineRule="auto"/>
              <w:jc w:val="center"/>
              <w:rPr>
                <w:sz w:val="16"/>
                <w:szCs w:val="16"/>
              </w:rPr>
            </w:pPr>
            <w:r>
              <w:rPr>
                <w:sz w:val="16"/>
                <w:szCs w:val="16"/>
              </w:rPr>
              <w:t>333</w:t>
            </w:r>
            <w:r w:rsidR="002C56DA">
              <w:rPr>
                <w:sz w:val="16"/>
                <w:szCs w:val="16"/>
              </w:rPr>
              <w:t xml:space="preserve"> </w:t>
            </w:r>
            <w:r w:rsidR="00257E37">
              <w:rPr>
                <w:sz w:val="16"/>
                <w:szCs w:val="16"/>
              </w:rPr>
              <w:t>-</w:t>
            </w:r>
            <w:r w:rsidR="002C56DA">
              <w:rPr>
                <w:sz w:val="16"/>
                <w:szCs w:val="16"/>
              </w:rPr>
              <w:t xml:space="preserve"> </w:t>
            </w:r>
            <w:r w:rsidR="00257E37">
              <w:rPr>
                <w:sz w:val="16"/>
                <w:szCs w:val="16"/>
              </w:rPr>
              <w:t>1</w:t>
            </w:r>
            <w:r>
              <w:rPr>
                <w:sz w:val="16"/>
                <w:szCs w:val="16"/>
              </w:rPr>
              <w:t>,466</w:t>
            </w:r>
          </w:p>
        </w:tc>
      </w:tr>
      <w:tr w:rsidR="001668BE" w:rsidRPr="00D14E87" w14:paraId="0EE238DE" w14:textId="77777777" w:rsidTr="000A4E92">
        <w:tc>
          <w:tcPr>
            <w:tcW w:w="156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FD149BE" w14:textId="77777777" w:rsidR="001668BE" w:rsidRPr="004B4626" w:rsidRDefault="001668BE" w:rsidP="001668BE">
            <w:pPr>
              <w:spacing w:after="0" w:line="240" w:lineRule="auto"/>
              <w:rPr>
                <w:sz w:val="16"/>
                <w:szCs w:val="16"/>
              </w:rPr>
            </w:pP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2B06D072" w14:textId="660FA11D" w:rsidR="001668BE" w:rsidRPr="004B4626" w:rsidRDefault="001668BE" w:rsidP="001668BE">
            <w:pPr>
              <w:spacing w:after="0" w:line="240" w:lineRule="auto"/>
              <w:jc w:val="center"/>
              <w:rPr>
                <w:sz w:val="16"/>
                <w:szCs w:val="16"/>
              </w:rPr>
            </w:pPr>
            <w:r>
              <w:rPr>
                <w:sz w:val="16"/>
                <w:szCs w:val="16"/>
              </w:rPr>
              <w:t>525</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3F7777C3" w14:textId="3EAF5745" w:rsidR="001668BE" w:rsidRPr="004B4626" w:rsidRDefault="00235CE4" w:rsidP="001668BE">
            <w:pPr>
              <w:spacing w:after="0" w:line="240" w:lineRule="auto"/>
              <w:jc w:val="center"/>
              <w:rPr>
                <w:sz w:val="16"/>
                <w:szCs w:val="16"/>
                <w:vertAlign w:val="superscript"/>
              </w:rPr>
            </w:pPr>
            <w:r>
              <w:rPr>
                <w:sz w:val="16"/>
                <w:szCs w:val="16"/>
                <w:vertAlign w:val="superscript"/>
              </w:rPr>
              <w:t>22</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653A3F37" w14:textId="34E030E8" w:rsidR="001668BE" w:rsidRPr="004B4626" w:rsidRDefault="001668BE" w:rsidP="001668BE">
            <w:pPr>
              <w:spacing w:after="0" w:line="240" w:lineRule="auto"/>
              <w:jc w:val="center"/>
              <w:rPr>
                <w:sz w:val="16"/>
                <w:szCs w:val="16"/>
              </w:rPr>
            </w:pPr>
            <w:r w:rsidRPr="004B4626">
              <w:rPr>
                <w:sz w:val="16"/>
                <w:szCs w:val="16"/>
              </w:rPr>
              <w:t>202</w:t>
            </w:r>
            <w:r>
              <w:rPr>
                <w:sz w:val="16"/>
                <w:szCs w:val="16"/>
              </w:rPr>
              <w:t>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069816D9" w14:textId="67B3B619" w:rsidR="001668BE" w:rsidRPr="00ED7128" w:rsidRDefault="00551B8A" w:rsidP="001668BE">
            <w:pPr>
              <w:spacing w:after="0" w:line="240" w:lineRule="auto"/>
              <w:jc w:val="center"/>
              <w:rPr>
                <w:sz w:val="16"/>
                <w:szCs w:val="16"/>
              </w:rPr>
            </w:pPr>
            <w:r w:rsidRPr="00551B8A">
              <w:rPr>
                <w:sz w:val="16"/>
                <w:szCs w:val="16"/>
              </w:rPr>
              <w:t>563.841</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13B12B99" w14:textId="745DDA96" w:rsidR="001668BE" w:rsidRDefault="00C73836" w:rsidP="001668BE">
            <w:pPr>
              <w:spacing w:after="0" w:line="240" w:lineRule="auto"/>
              <w:jc w:val="center"/>
              <w:rPr>
                <w:sz w:val="16"/>
                <w:szCs w:val="16"/>
              </w:rPr>
            </w:pPr>
            <w:r>
              <w:rPr>
                <w:sz w:val="16"/>
                <w:szCs w:val="16"/>
              </w:rPr>
              <w:t>700</w:t>
            </w:r>
          </w:p>
        </w:tc>
      </w:tr>
      <w:tr w:rsidR="001668BE" w:rsidRPr="00D14E87" w14:paraId="546EC0D3" w14:textId="77777777" w:rsidTr="000A4E92">
        <w:tc>
          <w:tcPr>
            <w:tcW w:w="156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481802A" w14:textId="77777777" w:rsidR="001668BE" w:rsidRPr="004B4626" w:rsidRDefault="001668BE" w:rsidP="001668BE">
            <w:pPr>
              <w:spacing w:after="0" w:line="240" w:lineRule="auto"/>
              <w:rPr>
                <w:sz w:val="16"/>
                <w:szCs w:val="16"/>
              </w:rPr>
            </w:pPr>
            <w:r w:rsidRPr="004B4626">
              <w:rPr>
                <w:sz w:val="16"/>
                <w:szCs w:val="16"/>
              </w:rPr>
              <w:t>Medical Management</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671E9BCE" w14:textId="77777777" w:rsidR="001668BE" w:rsidRPr="004B4626" w:rsidRDefault="001668BE" w:rsidP="001668BE">
            <w:pPr>
              <w:spacing w:after="0" w:line="240" w:lineRule="auto"/>
              <w:jc w:val="center"/>
              <w:rPr>
                <w:sz w:val="16"/>
                <w:szCs w:val="16"/>
              </w:rPr>
            </w:pPr>
            <w:r w:rsidRPr="004B4626">
              <w:rPr>
                <w:sz w:val="16"/>
                <w:szCs w:val="16"/>
              </w:rPr>
              <w:t>5,563-8,665</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1C4C11CB" w14:textId="4F978FD9" w:rsidR="001668BE" w:rsidRPr="004B4626" w:rsidRDefault="00235CE4" w:rsidP="001668BE">
            <w:pPr>
              <w:spacing w:after="0" w:line="240" w:lineRule="auto"/>
              <w:jc w:val="center"/>
              <w:rPr>
                <w:sz w:val="16"/>
                <w:szCs w:val="16"/>
                <w:vertAlign w:val="superscript"/>
              </w:rPr>
            </w:pPr>
            <w:r>
              <w:rPr>
                <w:sz w:val="16"/>
                <w:szCs w:val="16"/>
                <w:vertAlign w:val="superscript"/>
              </w:rPr>
              <w:t>23</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2D535810" w14:textId="77777777" w:rsidR="001668BE" w:rsidRPr="004B4626" w:rsidRDefault="001668BE" w:rsidP="001668BE">
            <w:pPr>
              <w:spacing w:after="0" w:line="240" w:lineRule="auto"/>
              <w:jc w:val="center"/>
              <w:rPr>
                <w:sz w:val="16"/>
                <w:szCs w:val="16"/>
              </w:rPr>
            </w:pPr>
            <w:r w:rsidRPr="004B4626">
              <w:rPr>
                <w:sz w:val="16"/>
                <w:szCs w:val="16"/>
              </w:rPr>
              <w:t>2011 (2010 $)</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716623F1" w14:textId="788CE0CA" w:rsidR="001668BE" w:rsidRPr="004B4626" w:rsidRDefault="00551B8A" w:rsidP="001668BE">
            <w:pPr>
              <w:spacing w:after="0" w:line="240" w:lineRule="auto"/>
              <w:jc w:val="center"/>
              <w:rPr>
                <w:sz w:val="16"/>
                <w:szCs w:val="16"/>
              </w:rPr>
            </w:pPr>
            <w:r w:rsidRPr="00551B8A">
              <w:rPr>
                <w:sz w:val="16"/>
                <w:szCs w:val="16"/>
              </w:rPr>
              <w:t>388.436</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767DD559" w14:textId="1E42B6ED" w:rsidR="001668BE" w:rsidRPr="004B4626" w:rsidRDefault="001668BE" w:rsidP="001668BE">
            <w:pPr>
              <w:spacing w:after="0" w:line="240" w:lineRule="auto"/>
              <w:jc w:val="center"/>
              <w:rPr>
                <w:sz w:val="16"/>
                <w:szCs w:val="16"/>
              </w:rPr>
            </w:pPr>
            <w:r>
              <w:rPr>
                <w:sz w:val="16"/>
                <w:szCs w:val="16"/>
              </w:rPr>
              <w:t>8,</w:t>
            </w:r>
            <w:r w:rsidR="00C73836">
              <w:rPr>
                <w:sz w:val="16"/>
                <w:szCs w:val="16"/>
              </w:rPr>
              <w:t>308</w:t>
            </w:r>
            <w:r w:rsidR="002C56DA">
              <w:rPr>
                <w:sz w:val="16"/>
                <w:szCs w:val="16"/>
              </w:rPr>
              <w:t xml:space="preserve"> </w:t>
            </w:r>
            <w:r w:rsidRPr="004B4626">
              <w:rPr>
                <w:sz w:val="16"/>
                <w:szCs w:val="16"/>
              </w:rPr>
              <w:t>-</w:t>
            </w:r>
            <w:r w:rsidR="002C56DA">
              <w:rPr>
                <w:sz w:val="16"/>
                <w:szCs w:val="16"/>
              </w:rPr>
              <w:t xml:space="preserve"> </w:t>
            </w:r>
            <w:r>
              <w:rPr>
                <w:sz w:val="16"/>
                <w:szCs w:val="16"/>
              </w:rPr>
              <w:t>12,</w:t>
            </w:r>
            <w:r w:rsidR="00C73836">
              <w:rPr>
                <w:sz w:val="16"/>
                <w:szCs w:val="16"/>
              </w:rPr>
              <w:t>941</w:t>
            </w:r>
          </w:p>
        </w:tc>
      </w:tr>
      <w:tr w:rsidR="001668BE" w:rsidRPr="00D14E87" w14:paraId="7DD50543" w14:textId="77777777" w:rsidTr="000A4E92">
        <w:tc>
          <w:tcPr>
            <w:tcW w:w="1560" w:type="dxa"/>
            <w:vMerge w:val="restart"/>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7E8447B" w14:textId="77777777" w:rsidR="001668BE" w:rsidRPr="004B4626" w:rsidRDefault="001668BE" w:rsidP="001668BE">
            <w:pPr>
              <w:spacing w:after="0" w:line="240" w:lineRule="auto"/>
              <w:rPr>
                <w:sz w:val="16"/>
                <w:szCs w:val="16"/>
              </w:rPr>
            </w:pPr>
            <w:r w:rsidRPr="004B4626">
              <w:rPr>
                <w:sz w:val="16"/>
                <w:szCs w:val="16"/>
              </w:rPr>
              <w:t>UAE</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6497F6C0" w14:textId="77777777" w:rsidR="001668BE" w:rsidRPr="004B4626" w:rsidRDefault="001668BE" w:rsidP="001668BE">
            <w:pPr>
              <w:spacing w:after="0" w:line="240" w:lineRule="auto"/>
              <w:jc w:val="center"/>
              <w:rPr>
                <w:sz w:val="16"/>
                <w:szCs w:val="16"/>
              </w:rPr>
            </w:pPr>
            <w:r w:rsidRPr="004B4626">
              <w:rPr>
                <w:sz w:val="16"/>
                <w:szCs w:val="16"/>
              </w:rPr>
              <w:t xml:space="preserve">8,126-13,544 </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34E21C50" w14:textId="0070520E" w:rsidR="001668BE" w:rsidRPr="004B4626" w:rsidRDefault="00235CE4" w:rsidP="001668BE">
            <w:pPr>
              <w:spacing w:after="0" w:line="240" w:lineRule="auto"/>
              <w:jc w:val="center"/>
              <w:rPr>
                <w:sz w:val="16"/>
                <w:szCs w:val="16"/>
                <w:vertAlign w:val="superscript"/>
              </w:rPr>
            </w:pPr>
            <w:r>
              <w:rPr>
                <w:sz w:val="16"/>
                <w:szCs w:val="16"/>
                <w:vertAlign w:val="superscript"/>
              </w:rPr>
              <w:t>15</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6164E681" w14:textId="77777777" w:rsidR="001668BE" w:rsidRPr="004B4626" w:rsidRDefault="001668BE" w:rsidP="001668BE">
            <w:pPr>
              <w:spacing w:after="0" w:line="240" w:lineRule="auto"/>
              <w:jc w:val="center"/>
              <w:rPr>
                <w:sz w:val="16"/>
                <w:szCs w:val="16"/>
              </w:rPr>
            </w:pPr>
            <w:r w:rsidRPr="004B4626">
              <w:rPr>
                <w:sz w:val="16"/>
                <w:szCs w:val="16"/>
              </w:rPr>
              <w:t xml:space="preserve">2014 </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76EBBA9A" w14:textId="6C60117A" w:rsidR="001668BE" w:rsidRPr="004B4626" w:rsidRDefault="00551B8A" w:rsidP="001668BE">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4C629AAF" w14:textId="737D32AF" w:rsidR="001668BE" w:rsidRPr="004B4626" w:rsidRDefault="001668BE" w:rsidP="001668BE">
            <w:pPr>
              <w:spacing w:after="0" w:line="240" w:lineRule="auto"/>
              <w:jc w:val="center"/>
              <w:rPr>
                <w:sz w:val="16"/>
                <w:szCs w:val="16"/>
              </w:rPr>
            </w:pPr>
            <w:r w:rsidRPr="004B4626">
              <w:rPr>
                <w:sz w:val="16"/>
                <w:szCs w:val="16"/>
              </w:rPr>
              <w:t>10,</w:t>
            </w:r>
            <w:r w:rsidR="00C73836">
              <w:rPr>
                <w:sz w:val="16"/>
                <w:szCs w:val="16"/>
              </w:rPr>
              <w:t>829</w:t>
            </w:r>
            <w:r w:rsidR="002C56DA">
              <w:rPr>
                <w:sz w:val="16"/>
                <w:szCs w:val="16"/>
              </w:rPr>
              <w:t xml:space="preserve"> </w:t>
            </w:r>
            <w:r w:rsidRPr="004B4626">
              <w:rPr>
                <w:sz w:val="16"/>
                <w:szCs w:val="16"/>
              </w:rPr>
              <w:t>-</w:t>
            </w:r>
            <w:r w:rsidR="002C56DA">
              <w:rPr>
                <w:sz w:val="16"/>
                <w:szCs w:val="16"/>
              </w:rPr>
              <w:t xml:space="preserve"> </w:t>
            </w:r>
            <w:r>
              <w:rPr>
                <w:sz w:val="16"/>
                <w:szCs w:val="16"/>
              </w:rPr>
              <w:t>18,</w:t>
            </w:r>
            <w:r w:rsidR="00C73836">
              <w:rPr>
                <w:sz w:val="16"/>
                <w:szCs w:val="16"/>
              </w:rPr>
              <w:t>050</w:t>
            </w:r>
          </w:p>
        </w:tc>
      </w:tr>
      <w:tr w:rsidR="00551B8A" w:rsidRPr="00D14E87" w14:paraId="0896D2A1" w14:textId="77777777" w:rsidTr="000A4E92">
        <w:tc>
          <w:tcPr>
            <w:tcW w:w="1560" w:type="dxa"/>
            <w:vMerge/>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037C570" w14:textId="77777777" w:rsidR="00551B8A" w:rsidRPr="004B4626" w:rsidRDefault="00551B8A" w:rsidP="00551B8A">
            <w:pPr>
              <w:spacing w:after="0" w:line="240" w:lineRule="auto"/>
              <w:rPr>
                <w:sz w:val="16"/>
                <w:szCs w:val="16"/>
              </w:rPr>
            </w:pP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269E3B52" w14:textId="77777777" w:rsidR="00551B8A" w:rsidRPr="004B4626" w:rsidRDefault="00551B8A" w:rsidP="00551B8A">
            <w:pPr>
              <w:spacing w:after="0" w:line="240" w:lineRule="auto"/>
              <w:jc w:val="center"/>
              <w:rPr>
                <w:sz w:val="16"/>
                <w:szCs w:val="16"/>
              </w:rPr>
            </w:pPr>
            <w:r w:rsidRPr="004B4626">
              <w:rPr>
                <w:sz w:val="16"/>
                <w:szCs w:val="16"/>
              </w:rPr>
              <w:t>6,805-12,863</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1F568658" w14:textId="250E4D73" w:rsidR="00551B8A" w:rsidRPr="004B4626" w:rsidRDefault="00551B8A" w:rsidP="00551B8A">
            <w:pPr>
              <w:spacing w:after="0" w:line="240" w:lineRule="auto"/>
              <w:jc w:val="center"/>
              <w:rPr>
                <w:sz w:val="16"/>
                <w:szCs w:val="16"/>
                <w:vertAlign w:val="superscript"/>
              </w:rPr>
            </w:pPr>
            <w:r>
              <w:rPr>
                <w:sz w:val="16"/>
                <w:szCs w:val="16"/>
                <w:vertAlign w:val="superscript"/>
              </w:rPr>
              <w:t>23</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556C915E" w14:textId="77777777" w:rsidR="00551B8A" w:rsidRPr="004B4626" w:rsidRDefault="00551B8A" w:rsidP="00551B8A">
            <w:pPr>
              <w:spacing w:after="0" w:line="240" w:lineRule="auto"/>
              <w:jc w:val="center"/>
              <w:rPr>
                <w:sz w:val="16"/>
                <w:szCs w:val="16"/>
              </w:rPr>
            </w:pPr>
            <w:r w:rsidRPr="004B4626">
              <w:rPr>
                <w:sz w:val="16"/>
                <w:szCs w:val="16"/>
              </w:rPr>
              <w:t>2011 (2010 USD)</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4111B437" w14:textId="75DEB3F3" w:rsidR="00551B8A" w:rsidRPr="004B4626" w:rsidRDefault="00551B8A" w:rsidP="00551B8A">
            <w:pPr>
              <w:spacing w:after="0" w:line="240" w:lineRule="auto"/>
              <w:jc w:val="center"/>
              <w:rPr>
                <w:sz w:val="16"/>
                <w:szCs w:val="16"/>
              </w:rPr>
            </w:pPr>
            <w:r w:rsidRPr="00551B8A">
              <w:rPr>
                <w:sz w:val="16"/>
                <w:szCs w:val="16"/>
              </w:rPr>
              <w:t>388.436</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5F3B7F7D" w14:textId="0ECDEE74" w:rsidR="00551B8A" w:rsidRPr="004B4626" w:rsidRDefault="00551B8A" w:rsidP="00551B8A">
            <w:pPr>
              <w:spacing w:after="0" w:line="240" w:lineRule="auto"/>
              <w:jc w:val="center"/>
              <w:rPr>
                <w:sz w:val="16"/>
                <w:szCs w:val="16"/>
              </w:rPr>
            </w:pPr>
            <w:r>
              <w:rPr>
                <w:sz w:val="16"/>
                <w:szCs w:val="16"/>
              </w:rPr>
              <w:t xml:space="preserve">10,163 </w:t>
            </w:r>
            <w:r w:rsidRPr="004B4626">
              <w:rPr>
                <w:sz w:val="16"/>
                <w:szCs w:val="16"/>
              </w:rPr>
              <w:t>-</w:t>
            </w:r>
            <w:r>
              <w:rPr>
                <w:sz w:val="16"/>
                <w:szCs w:val="16"/>
              </w:rPr>
              <w:t xml:space="preserve"> 19,210</w:t>
            </w:r>
          </w:p>
        </w:tc>
      </w:tr>
      <w:tr w:rsidR="00551B8A" w:rsidRPr="00D14E87" w14:paraId="26B6CF97" w14:textId="77777777" w:rsidTr="00D15D8F">
        <w:tc>
          <w:tcPr>
            <w:tcW w:w="1560" w:type="dxa"/>
            <w:vMerge w:val="restart"/>
            <w:tcBorders>
              <w:top w:val="nil"/>
              <w:left w:val="single" w:sz="7" w:space="0" w:color="000000"/>
              <w:right w:val="single" w:sz="7" w:space="0" w:color="000000"/>
            </w:tcBorders>
            <w:tcMar>
              <w:top w:w="72" w:type="dxa"/>
              <w:left w:w="72" w:type="dxa"/>
              <w:bottom w:w="72" w:type="dxa"/>
              <w:right w:w="72" w:type="dxa"/>
            </w:tcMar>
          </w:tcPr>
          <w:p w14:paraId="1D1B1367" w14:textId="77777777" w:rsidR="00551B8A" w:rsidRPr="004B4626" w:rsidRDefault="00551B8A" w:rsidP="00551B8A">
            <w:pPr>
              <w:spacing w:after="0" w:line="240" w:lineRule="auto"/>
              <w:rPr>
                <w:sz w:val="16"/>
                <w:szCs w:val="16"/>
              </w:rPr>
            </w:pPr>
            <w:r w:rsidRPr="004B4626">
              <w:rPr>
                <w:sz w:val="16"/>
                <w:szCs w:val="16"/>
              </w:rPr>
              <w:t>HIFU/</w:t>
            </w:r>
            <w:proofErr w:type="spellStart"/>
            <w:r w:rsidRPr="004B4626">
              <w:rPr>
                <w:sz w:val="16"/>
                <w:szCs w:val="16"/>
              </w:rPr>
              <w:t>MRgFUS</w:t>
            </w:r>
            <w:proofErr w:type="spellEnd"/>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32C410A3" w14:textId="0D41A40C" w:rsidR="00551B8A" w:rsidRPr="004B4626" w:rsidRDefault="00551B8A" w:rsidP="00551B8A">
            <w:pPr>
              <w:spacing w:after="0" w:line="240" w:lineRule="auto"/>
              <w:jc w:val="center"/>
              <w:rPr>
                <w:sz w:val="16"/>
                <w:szCs w:val="16"/>
              </w:rPr>
            </w:pPr>
            <w:r w:rsidRPr="00257E37">
              <w:rPr>
                <w:sz w:val="16"/>
                <w:szCs w:val="16"/>
              </w:rPr>
              <w:t>5</w:t>
            </w:r>
            <w:r>
              <w:rPr>
                <w:sz w:val="16"/>
                <w:szCs w:val="16"/>
              </w:rPr>
              <w:t>,</w:t>
            </w:r>
            <w:r w:rsidRPr="00257E37">
              <w:rPr>
                <w:sz w:val="16"/>
                <w:szCs w:val="16"/>
              </w:rPr>
              <w:t>955 – 15,686</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26BF1C3A" w14:textId="77777777" w:rsidR="00551B8A" w:rsidRPr="004B4626" w:rsidRDefault="00551B8A" w:rsidP="00551B8A">
            <w:pPr>
              <w:spacing w:after="0" w:line="240" w:lineRule="auto"/>
              <w:jc w:val="center"/>
              <w:rPr>
                <w:sz w:val="16"/>
                <w:szCs w:val="16"/>
                <w:vertAlign w:val="superscript"/>
              </w:rPr>
            </w:pPr>
            <w:r w:rsidRPr="004B4626">
              <w:rPr>
                <w:sz w:val="16"/>
                <w:szCs w:val="16"/>
                <w:vertAlign w:val="superscript"/>
              </w:rPr>
              <w:t>9</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0CAA9CD6" w14:textId="2A3F13E9" w:rsidR="00551B8A" w:rsidRPr="004B4626" w:rsidRDefault="00551B8A" w:rsidP="00551B8A">
            <w:pPr>
              <w:spacing w:after="0" w:line="240" w:lineRule="auto"/>
              <w:jc w:val="center"/>
              <w:rPr>
                <w:sz w:val="16"/>
                <w:szCs w:val="16"/>
              </w:rPr>
            </w:pPr>
            <w:r w:rsidRPr="004B4626">
              <w:rPr>
                <w:sz w:val="16"/>
                <w:szCs w:val="16"/>
              </w:rPr>
              <w:t>2014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084F8753" w14:textId="55961EFB" w:rsidR="00551B8A" w:rsidRPr="004B4626" w:rsidRDefault="00551B8A" w:rsidP="00551B8A">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6E073CDD" w14:textId="4797D516" w:rsidR="00551B8A" w:rsidRPr="004B4626" w:rsidRDefault="00551B8A" w:rsidP="00551B8A">
            <w:pPr>
              <w:spacing w:after="0" w:line="240" w:lineRule="auto"/>
              <w:jc w:val="center"/>
              <w:rPr>
                <w:sz w:val="16"/>
                <w:szCs w:val="16"/>
              </w:rPr>
            </w:pPr>
            <w:r>
              <w:rPr>
                <w:sz w:val="16"/>
                <w:szCs w:val="16"/>
              </w:rPr>
              <w:t>7,936 - 20,904</w:t>
            </w:r>
          </w:p>
        </w:tc>
      </w:tr>
      <w:tr w:rsidR="00551B8A" w:rsidRPr="00D14E87" w14:paraId="79D27D43" w14:textId="77777777" w:rsidTr="00D15D8F">
        <w:tc>
          <w:tcPr>
            <w:tcW w:w="1560" w:type="dxa"/>
            <w:vMerge/>
            <w:tcBorders>
              <w:left w:val="single" w:sz="7" w:space="0" w:color="000000"/>
              <w:bottom w:val="single" w:sz="7" w:space="0" w:color="000000"/>
              <w:right w:val="single" w:sz="7" w:space="0" w:color="000000"/>
            </w:tcBorders>
            <w:tcMar>
              <w:top w:w="72" w:type="dxa"/>
              <w:left w:w="72" w:type="dxa"/>
              <w:bottom w:w="72" w:type="dxa"/>
              <w:right w:w="72" w:type="dxa"/>
            </w:tcMar>
          </w:tcPr>
          <w:p w14:paraId="4E469D82" w14:textId="77777777" w:rsidR="00551B8A" w:rsidRPr="004B4626" w:rsidRDefault="00551B8A" w:rsidP="00551B8A">
            <w:pPr>
              <w:spacing w:after="0" w:line="240" w:lineRule="auto"/>
              <w:rPr>
                <w:sz w:val="16"/>
                <w:szCs w:val="16"/>
              </w:rPr>
            </w:pP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06157346" w14:textId="77777777" w:rsidR="00551B8A" w:rsidRPr="004B4626" w:rsidRDefault="00551B8A" w:rsidP="00551B8A">
            <w:pPr>
              <w:spacing w:after="0" w:line="240" w:lineRule="auto"/>
              <w:jc w:val="center"/>
              <w:rPr>
                <w:sz w:val="16"/>
                <w:szCs w:val="16"/>
              </w:rPr>
            </w:pPr>
            <w:r w:rsidRPr="004B4626">
              <w:rPr>
                <w:sz w:val="16"/>
                <w:szCs w:val="16"/>
              </w:rPr>
              <w:t>4,570-7,617</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7FF3FF3F" w14:textId="26D68B2E" w:rsidR="00551B8A" w:rsidRPr="004B4626" w:rsidRDefault="00551B8A" w:rsidP="00551B8A">
            <w:pPr>
              <w:spacing w:after="0" w:line="240" w:lineRule="auto"/>
              <w:jc w:val="center"/>
              <w:rPr>
                <w:sz w:val="16"/>
                <w:szCs w:val="16"/>
                <w:vertAlign w:val="superscript"/>
              </w:rPr>
            </w:pPr>
            <w:r>
              <w:rPr>
                <w:sz w:val="16"/>
                <w:szCs w:val="16"/>
                <w:vertAlign w:val="superscript"/>
              </w:rPr>
              <w:t>15</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4E940447" w14:textId="77777777" w:rsidR="00551B8A" w:rsidRPr="004B4626" w:rsidRDefault="00551B8A" w:rsidP="00551B8A">
            <w:pPr>
              <w:spacing w:after="0" w:line="240" w:lineRule="auto"/>
              <w:jc w:val="center"/>
              <w:rPr>
                <w:sz w:val="16"/>
                <w:szCs w:val="16"/>
              </w:rPr>
            </w:pPr>
            <w:r w:rsidRPr="004B4626">
              <w:rPr>
                <w:sz w:val="16"/>
                <w:szCs w:val="16"/>
              </w:rPr>
              <w:t>2014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1F750351" w14:textId="0E8D7186" w:rsidR="00551B8A" w:rsidRPr="004B4626" w:rsidRDefault="00551B8A" w:rsidP="00551B8A">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670D0700" w14:textId="4CCAC5E6" w:rsidR="00551B8A" w:rsidRPr="004B4626" w:rsidRDefault="00551B8A" w:rsidP="00551B8A">
            <w:pPr>
              <w:spacing w:after="0" w:line="240" w:lineRule="auto"/>
              <w:jc w:val="center"/>
              <w:rPr>
                <w:sz w:val="16"/>
                <w:szCs w:val="16"/>
              </w:rPr>
            </w:pPr>
            <w:r>
              <w:rPr>
                <w:sz w:val="16"/>
                <w:szCs w:val="16"/>
              </w:rPr>
              <w:t xml:space="preserve">6,090 </w:t>
            </w:r>
            <w:r w:rsidRPr="004B4626">
              <w:rPr>
                <w:sz w:val="16"/>
                <w:szCs w:val="16"/>
              </w:rPr>
              <w:t>-</w:t>
            </w:r>
            <w:r>
              <w:rPr>
                <w:sz w:val="16"/>
                <w:szCs w:val="16"/>
              </w:rPr>
              <w:t xml:space="preserve"> 10,151</w:t>
            </w:r>
          </w:p>
        </w:tc>
      </w:tr>
      <w:tr w:rsidR="00551B8A" w:rsidRPr="00D14E87" w14:paraId="7EDB3C3F" w14:textId="77777777" w:rsidTr="000A4E92">
        <w:tc>
          <w:tcPr>
            <w:tcW w:w="156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F959A5B" w14:textId="1116762E" w:rsidR="00551B8A" w:rsidRPr="004B4626" w:rsidRDefault="00551B8A" w:rsidP="00551B8A">
            <w:pPr>
              <w:spacing w:after="0" w:line="240" w:lineRule="auto"/>
              <w:rPr>
                <w:sz w:val="16"/>
                <w:szCs w:val="16"/>
              </w:rPr>
            </w:pPr>
            <w:r w:rsidRPr="004B4626">
              <w:rPr>
                <w:sz w:val="16"/>
                <w:szCs w:val="16"/>
              </w:rPr>
              <w:t>Endometrial Ablation</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194F7040" w14:textId="25C06AE0" w:rsidR="00551B8A" w:rsidRPr="004B4626" w:rsidRDefault="00551B8A" w:rsidP="00551B8A">
            <w:pPr>
              <w:spacing w:after="0" w:line="240" w:lineRule="auto"/>
              <w:jc w:val="center"/>
              <w:rPr>
                <w:sz w:val="16"/>
                <w:szCs w:val="16"/>
              </w:rPr>
            </w:pPr>
            <w:r w:rsidRPr="004B4626">
              <w:rPr>
                <w:sz w:val="16"/>
                <w:szCs w:val="16"/>
              </w:rPr>
              <w:t>4,943</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1791FCE7" w14:textId="1A16E744" w:rsidR="00551B8A" w:rsidRPr="004B4626" w:rsidRDefault="00551B8A" w:rsidP="00551B8A">
            <w:pPr>
              <w:spacing w:after="0" w:line="240" w:lineRule="auto"/>
              <w:jc w:val="center"/>
              <w:rPr>
                <w:sz w:val="16"/>
                <w:szCs w:val="16"/>
                <w:vertAlign w:val="superscript"/>
              </w:rPr>
            </w:pPr>
            <w:r>
              <w:rPr>
                <w:sz w:val="16"/>
                <w:szCs w:val="16"/>
                <w:vertAlign w:val="superscript"/>
              </w:rPr>
              <w:t>23</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569FDF7E" w14:textId="237A5313" w:rsidR="00551B8A" w:rsidRPr="004B4626" w:rsidRDefault="00551B8A" w:rsidP="00551B8A">
            <w:pPr>
              <w:spacing w:after="0" w:line="240" w:lineRule="auto"/>
              <w:jc w:val="center"/>
              <w:rPr>
                <w:sz w:val="16"/>
                <w:szCs w:val="16"/>
              </w:rPr>
            </w:pPr>
            <w:r w:rsidRPr="004B4626">
              <w:rPr>
                <w:sz w:val="16"/>
                <w:szCs w:val="16"/>
              </w:rPr>
              <w:t>2011 (2010 $)</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4E4DB9BE" w14:textId="651DECE7" w:rsidR="00551B8A" w:rsidRPr="004B4626" w:rsidRDefault="00551B8A" w:rsidP="00551B8A">
            <w:pPr>
              <w:spacing w:after="0" w:line="240" w:lineRule="auto"/>
              <w:jc w:val="center"/>
              <w:rPr>
                <w:sz w:val="16"/>
                <w:szCs w:val="16"/>
              </w:rPr>
            </w:pPr>
            <w:r w:rsidRPr="00551B8A">
              <w:rPr>
                <w:sz w:val="16"/>
                <w:szCs w:val="16"/>
              </w:rPr>
              <w:t>388.436</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16DB871E" w14:textId="5723132A" w:rsidR="00551B8A" w:rsidRPr="004B4626" w:rsidRDefault="00551B8A" w:rsidP="00551B8A">
            <w:pPr>
              <w:spacing w:after="0" w:line="240" w:lineRule="auto"/>
              <w:jc w:val="center"/>
              <w:rPr>
                <w:sz w:val="16"/>
                <w:szCs w:val="16"/>
              </w:rPr>
            </w:pPr>
            <w:r w:rsidRPr="004B4626">
              <w:rPr>
                <w:sz w:val="16"/>
                <w:szCs w:val="16"/>
              </w:rPr>
              <w:t>-</w:t>
            </w:r>
          </w:p>
        </w:tc>
      </w:tr>
      <w:tr w:rsidR="00551B8A" w:rsidRPr="00D14E87" w14:paraId="089F49C9" w14:textId="77777777" w:rsidTr="00B80485">
        <w:tc>
          <w:tcPr>
            <w:tcW w:w="1560" w:type="dxa"/>
            <w:tcBorders>
              <w:top w:val="nil"/>
              <w:left w:val="single" w:sz="7" w:space="0" w:color="000000"/>
              <w:right w:val="single" w:sz="7" w:space="0" w:color="000000"/>
            </w:tcBorders>
            <w:tcMar>
              <w:top w:w="72" w:type="dxa"/>
              <w:left w:w="72" w:type="dxa"/>
              <w:bottom w:w="72" w:type="dxa"/>
              <w:right w:w="72" w:type="dxa"/>
            </w:tcMar>
          </w:tcPr>
          <w:p w14:paraId="3A23C883" w14:textId="05E86DB4" w:rsidR="00551B8A" w:rsidRPr="004B4626" w:rsidRDefault="00551B8A" w:rsidP="00551B8A">
            <w:pPr>
              <w:spacing w:after="0" w:line="240" w:lineRule="auto"/>
              <w:rPr>
                <w:sz w:val="16"/>
                <w:szCs w:val="16"/>
              </w:rPr>
            </w:pPr>
            <w:r w:rsidRPr="004B4626">
              <w:rPr>
                <w:sz w:val="16"/>
                <w:szCs w:val="16"/>
              </w:rPr>
              <w:lastRenderedPageBreak/>
              <w:t>Myomectomy</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09D02515" w14:textId="481634E1" w:rsidR="00551B8A" w:rsidRPr="004B4626" w:rsidRDefault="00551B8A" w:rsidP="00551B8A">
            <w:pPr>
              <w:spacing w:after="0" w:line="240" w:lineRule="auto"/>
              <w:jc w:val="center"/>
              <w:rPr>
                <w:sz w:val="16"/>
                <w:szCs w:val="16"/>
              </w:rPr>
            </w:pPr>
            <w:r w:rsidRPr="00D26837">
              <w:rPr>
                <w:sz w:val="16"/>
                <w:szCs w:val="16"/>
              </w:rPr>
              <w:t>7</w:t>
            </w:r>
            <w:r>
              <w:rPr>
                <w:sz w:val="16"/>
                <w:szCs w:val="16"/>
              </w:rPr>
              <w:t>,</w:t>
            </w:r>
            <w:r w:rsidRPr="00D26837">
              <w:rPr>
                <w:sz w:val="16"/>
                <w:szCs w:val="16"/>
              </w:rPr>
              <w:t>018–13,011</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112B41CA" w14:textId="77777777" w:rsidR="00551B8A" w:rsidRPr="004B4626" w:rsidRDefault="00551B8A" w:rsidP="00551B8A">
            <w:pPr>
              <w:spacing w:after="0" w:line="240" w:lineRule="auto"/>
              <w:jc w:val="center"/>
              <w:rPr>
                <w:sz w:val="16"/>
                <w:szCs w:val="16"/>
                <w:vertAlign w:val="superscript"/>
              </w:rPr>
            </w:pPr>
            <w:r w:rsidRPr="004B4626">
              <w:rPr>
                <w:sz w:val="16"/>
                <w:szCs w:val="16"/>
                <w:vertAlign w:val="superscript"/>
              </w:rPr>
              <w:t>9</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4387ADD6" w14:textId="77777777" w:rsidR="00551B8A" w:rsidRPr="004B4626" w:rsidRDefault="00551B8A" w:rsidP="00551B8A">
            <w:pPr>
              <w:spacing w:after="0" w:line="240" w:lineRule="auto"/>
              <w:jc w:val="center"/>
              <w:rPr>
                <w:sz w:val="16"/>
                <w:szCs w:val="16"/>
              </w:rPr>
            </w:pPr>
            <w:r w:rsidRPr="004B4626">
              <w:rPr>
                <w:sz w:val="16"/>
                <w:szCs w:val="16"/>
              </w:rPr>
              <w:t>2014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4724C136" w14:textId="096A816F" w:rsidR="00551B8A" w:rsidRPr="004B4626" w:rsidRDefault="00551B8A" w:rsidP="00551B8A">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6814FF9E" w14:textId="720CF881" w:rsidR="00551B8A" w:rsidRPr="004B4626" w:rsidRDefault="00551B8A" w:rsidP="00551B8A">
            <w:pPr>
              <w:spacing w:after="0" w:line="240" w:lineRule="auto"/>
              <w:jc w:val="center"/>
              <w:rPr>
                <w:sz w:val="16"/>
                <w:szCs w:val="16"/>
              </w:rPr>
            </w:pPr>
            <w:r>
              <w:rPr>
                <w:sz w:val="16"/>
                <w:szCs w:val="16"/>
              </w:rPr>
              <w:t>9,353 - 17,339</w:t>
            </w:r>
          </w:p>
        </w:tc>
      </w:tr>
      <w:tr w:rsidR="00551B8A" w:rsidRPr="00D14E87" w14:paraId="6B43726B" w14:textId="77777777" w:rsidTr="00B80485">
        <w:tc>
          <w:tcPr>
            <w:tcW w:w="1560" w:type="dxa"/>
            <w:tcBorders>
              <w:left w:val="single" w:sz="7" w:space="0" w:color="000000"/>
              <w:bottom w:val="single" w:sz="7" w:space="0" w:color="000000"/>
              <w:right w:val="single" w:sz="7" w:space="0" w:color="000000"/>
            </w:tcBorders>
            <w:tcMar>
              <w:top w:w="72" w:type="dxa"/>
              <w:left w:w="72" w:type="dxa"/>
              <w:bottom w:w="72" w:type="dxa"/>
              <w:right w:w="72" w:type="dxa"/>
            </w:tcMar>
          </w:tcPr>
          <w:p w14:paraId="48C2B5AC" w14:textId="77777777" w:rsidR="00551B8A" w:rsidRPr="004B4626" w:rsidRDefault="00551B8A" w:rsidP="00551B8A">
            <w:pPr>
              <w:spacing w:after="0" w:line="240" w:lineRule="auto"/>
              <w:rPr>
                <w:sz w:val="16"/>
                <w:szCs w:val="16"/>
              </w:rPr>
            </w:pP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70C0709B" w14:textId="77777777" w:rsidR="00551B8A" w:rsidRPr="004B4626" w:rsidRDefault="00551B8A" w:rsidP="00551B8A">
            <w:pPr>
              <w:spacing w:after="0" w:line="240" w:lineRule="auto"/>
              <w:jc w:val="center"/>
              <w:rPr>
                <w:sz w:val="16"/>
                <w:szCs w:val="16"/>
              </w:rPr>
            </w:pPr>
            <w:r w:rsidRPr="004B4626">
              <w:rPr>
                <w:sz w:val="16"/>
                <w:szCs w:val="16"/>
              </w:rPr>
              <w:t>5,711-9,518</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21ACEFE8" w14:textId="76A66C2A" w:rsidR="00551B8A" w:rsidRPr="004B4626" w:rsidRDefault="00551B8A" w:rsidP="00551B8A">
            <w:pPr>
              <w:spacing w:after="0" w:line="240" w:lineRule="auto"/>
              <w:jc w:val="center"/>
              <w:rPr>
                <w:sz w:val="16"/>
                <w:szCs w:val="16"/>
                <w:vertAlign w:val="superscript"/>
              </w:rPr>
            </w:pPr>
            <w:r>
              <w:rPr>
                <w:sz w:val="16"/>
                <w:szCs w:val="16"/>
                <w:vertAlign w:val="superscript"/>
              </w:rPr>
              <w:t>15</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027C6C07" w14:textId="77777777" w:rsidR="00551B8A" w:rsidRPr="004B4626" w:rsidRDefault="00551B8A" w:rsidP="00551B8A">
            <w:pPr>
              <w:spacing w:after="0" w:line="240" w:lineRule="auto"/>
              <w:jc w:val="center"/>
              <w:rPr>
                <w:sz w:val="16"/>
                <w:szCs w:val="16"/>
              </w:rPr>
            </w:pPr>
            <w:r w:rsidRPr="004B4626">
              <w:rPr>
                <w:sz w:val="16"/>
                <w:szCs w:val="16"/>
              </w:rPr>
              <w:t>2014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7A490CB9" w14:textId="245B2C43" w:rsidR="00551B8A" w:rsidRPr="004B4626" w:rsidRDefault="00551B8A" w:rsidP="00551B8A">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5F7A20A6" w14:textId="717E46C8" w:rsidR="00551B8A" w:rsidRPr="004B4626" w:rsidRDefault="00551B8A" w:rsidP="00551B8A">
            <w:pPr>
              <w:spacing w:after="0" w:line="240" w:lineRule="auto"/>
              <w:jc w:val="center"/>
              <w:rPr>
                <w:sz w:val="16"/>
                <w:szCs w:val="16"/>
              </w:rPr>
            </w:pPr>
            <w:r>
              <w:rPr>
                <w:sz w:val="16"/>
                <w:szCs w:val="16"/>
              </w:rPr>
              <w:t xml:space="preserve">7,611 </w:t>
            </w:r>
            <w:r w:rsidRPr="004B4626">
              <w:rPr>
                <w:sz w:val="16"/>
                <w:szCs w:val="16"/>
              </w:rPr>
              <w:t>-</w:t>
            </w:r>
            <w:r>
              <w:rPr>
                <w:sz w:val="16"/>
                <w:szCs w:val="16"/>
              </w:rPr>
              <w:t xml:space="preserve"> </w:t>
            </w:r>
            <w:r w:rsidRPr="004B4626">
              <w:rPr>
                <w:sz w:val="16"/>
                <w:szCs w:val="16"/>
              </w:rPr>
              <w:t>12,</w:t>
            </w:r>
            <w:r>
              <w:rPr>
                <w:sz w:val="16"/>
                <w:szCs w:val="16"/>
              </w:rPr>
              <w:t>685</w:t>
            </w:r>
          </w:p>
        </w:tc>
      </w:tr>
      <w:tr w:rsidR="00E04119" w:rsidRPr="00D14E87" w14:paraId="05430863" w14:textId="77777777" w:rsidTr="00FE61D0">
        <w:tc>
          <w:tcPr>
            <w:tcW w:w="1560" w:type="dxa"/>
            <w:vMerge w:val="restart"/>
            <w:tcBorders>
              <w:top w:val="nil"/>
              <w:left w:val="single" w:sz="7" w:space="0" w:color="000000"/>
              <w:right w:val="single" w:sz="7" w:space="0" w:color="000000"/>
            </w:tcBorders>
            <w:tcMar>
              <w:top w:w="72" w:type="dxa"/>
              <w:left w:w="72" w:type="dxa"/>
              <w:bottom w:w="72" w:type="dxa"/>
              <w:right w:w="72" w:type="dxa"/>
            </w:tcMar>
          </w:tcPr>
          <w:p w14:paraId="5EE86422" w14:textId="34058F5D" w:rsidR="00E04119" w:rsidRPr="004B4626" w:rsidRDefault="00E04119" w:rsidP="001668BE">
            <w:pPr>
              <w:spacing w:after="0" w:line="240" w:lineRule="auto"/>
              <w:rPr>
                <w:sz w:val="16"/>
                <w:szCs w:val="16"/>
              </w:rPr>
            </w:pPr>
            <w:r w:rsidRPr="004B4626">
              <w:rPr>
                <w:sz w:val="16"/>
                <w:szCs w:val="16"/>
              </w:rPr>
              <w:t>Hysterectomy</w:t>
            </w: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1456649D" w14:textId="68BDAB11" w:rsidR="00E04119" w:rsidRPr="004B4626" w:rsidRDefault="00E04119" w:rsidP="001668BE">
            <w:pPr>
              <w:spacing w:after="0" w:line="240" w:lineRule="auto"/>
              <w:jc w:val="center"/>
              <w:rPr>
                <w:sz w:val="16"/>
                <w:szCs w:val="16"/>
              </w:rPr>
            </w:pPr>
            <w:r>
              <w:rPr>
                <w:sz w:val="16"/>
                <w:szCs w:val="16"/>
              </w:rPr>
              <w:t>11,982</w:t>
            </w:r>
            <w:r w:rsidRPr="004B4626">
              <w:rPr>
                <w:sz w:val="16"/>
                <w:szCs w:val="16"/>
              </w:rPr>
              <w:t>-</w:t>
            </w:r>
            <w:r>
              <w:rPr>
                <w:sz w:val="16"/>
                <w:szCs w:val="16"/>
              </w:rPr>
              <w:t>16,549</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515EA2F7" w14:textId="4F588FE1" w:rsidR="00E04119" w:rsidRPr="004B4626" w:rsidRDefault="00235CE4" w:rsidP="001668BE">
            <w:pPr>
              <w:spacing w:after="0" w:line="240" w:lineRule="auto"/>
              <w:jc w:val="center"/>
              <w:rPr>
                <w:sz w:val="16"/>
                <w:szCs w:val="16"/>
                <w:vertAlign w:val="superscript"/>
              </w:rPr>
            </w:pPr>
            <w:r>
              <w:rPr>
                <w:sz w:val="16"/>
                <w:szCs w:val="16"/>
                <w:vertAlign w:val="superscript"/>
              </w:rPr>
              <w:t>24</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369EC5F5" w14:textId="4466EB29" w:rsidR="00E04119" w:rsidRPr="004B4626" w:rsidRDefault="00E04119" w:rsidP="001668BE">
            <w:pPr>
              <w:spacing w:after="0" w:line="240" w:lineRule="auto"/>
              <w:jc w:val="center"/>
              <w:rPr>
                <w:sz w:val="16"/>
                <w:szCs w:val="16"/>
              </w:rPr>
            </w:pPr>
            <w:r>
              <w:rPr>
                <w:sz w:val="16"/>
                <w:szCs w:val="16"/>
              </w:rPr>
              <w:t>2018</w:t>
            </w:r>
            <w:r w:rsidRPr="004B4626">
              <w:rPr>
                <w:sz w:val="16"/>
                <w:szCs w:val="16"/>
              </w:rPr>
              <w:t xml:space="preserve"> (201</w:t>
            </w:r>
            <w:r>
              <w:rPr>
                <w:sz w:val="16"/>
                <w:szCs w:val="16"/>
              </w:rPr>
              <w:t>5</w:t>
            </w:r>
            <w:r w:rsidRPr="004B4626">
              <w:rPr>
                <w:sz w:val="16"/>
                <w:szCs w:val="16"/>
              </w:rPr>
              <w:t xml:space="preserve"> $)</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041D14E2" w14:textId="59601C08" w:rsidR="00E04119" w:rsidRPr="004B4626" w:rsidRDefault="00551B8A" w:rsidP="001668BE">
            <w:pPr>
              <w:spacing w:after="0" w:line="240" w:lineRule="auto"/>
              <w:jc w:val="center"/>
              <w:rPr>
                <w:sz w:val="16"/>
                <w:szCs w:val="16"/>
              </w:rPr>
            </w:pPr>
            <w:r w:rsidRPr="00551B8A">
              <w:rPr>
                <w:sz w:val="16"/>
                <w:szCs w:val="16"/>
              </w:rPr>
              <w:t>446.752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6AB6E383" w14:textId="6FCC0D1E" w:rsidR="00E04119" w:rsidRPr="004B4626" w:rsidRDefault="00E04119" w:rsidP="001668BE">
            <w:pPr>
              <w:spacing w:after="0" w:line="240" w:lineRule="auto"/>
              <w:jc w:val="center"/>
              <w:rPr>
                <w:sz w:val="16"/>
                <w:szCs w:val="16"/>
              </w:rPr>
            </w:pPr>
            <w:r>
              <w:rPr>
                <w:sz w:val="16"/>
                <w:szCs w:val="16"/>
              </w:rPr>
              <w:t>1</w:t>
            </w:r>
            <w:r w:rsidR="002C56DA">
              <w:rPr>
                <w:sz w:val="16"/>
                <w:szCs w:val="16"/>
              </w:rPr>
              <w:t>5</w:t>
            </w:r>
            <w:r>
              <w:rPr>
                <w:sz w:val="16"/>
                <w:szCs w:val="16"/>
              </w:rPr>
              <w:t>,</w:t>
            </w:r>
            <w:r w:rsidR="002C56DA">
              <w:rPr>
                <w:sz w:val="16"/>
                <w:szCs w:val="16"/>
              </w:rPr>
              <w:t xml:space="preserve">558 </w:t>
            </w:r>
            <w:r w:rsidRPr="004B4626">
              <w:rPr>
                <w:sz w:val="16"/>
                <w:szCs w:val="16"/>
              </w:rPr>
              <w:t>-</w:t>
            </w:r>
            <w:r w:rsidR="002C56DA">
              <w:rPr>
                <w:sz w:val="16"/>
                <w:szCs w:val="16"/>
              </w:rPr>
              <w:t xml:space="preserve"> </w:t>
            </w:r>
            <w:r>
              <w:rPr>
                <w:sz w:val="16"/>
                <w:szCs w:val="16"/>
              </w:rPr>
              <w:t>2</w:t>
            </w:r>
            <w:r w:rsidR="002C56DA">
              <w:rPr>
                <w:sz w:val="16"/>
                <w:szCs w:val="16"/>
              </w:rPr>
              <w:t>1</w:t>
            </w:r>
            <w:r>
              <w:rPr>
                <w:sz w:val="16"/>
                <w:szCs w:val="16"/>
              </w:rPr>
              <w:t>,</w:t>
            </w:r>
            <w:r w:rsidR="002C56DA">
              <w:rPr>
                <w:sz w:val="16"/>
                <w:szCs w:val="16"/>
              </w:rPr>
              <w:t>488</w:t>
            </w:r>
          </w:p>
        </w:tc>
      </w:tr>
      <w:tr w:rsidR="00551B8A" w:rsidRPr="00D14E87" w14:paraId="2F2EECE6" w14:textId="77777777" w:rsidTr="00FE61D0">
        <w:tc>
          <w:tcPr>
            <w:tcW w:w="1560" w:type="dxa"/>
            <w:vMerge/>
            <w:tcBorders>
              <w:left w:val="single" w:sz="7" w:space="0" w:color="000000"/>
              <w:bottom w:val="single" w:sz="7" w:space="0" w:color="000000"/>
              <w:right w:val="single" w:sz="7" w:space="0" w:color="000000"/>
            </w:tcBorders>
            <w:tcMar>
              <w:top w:w="72" w:type="dxa"/>
              <w:left w:w="72" w:type="dxa"/>
              <w:bottom w:w="72" w:type="dxa"/>
              <w:right w:w="72" w:type="dxa"/>
            </w:tcMar>
          </w:tcPr>
          <w:p w14:paraId="77A571BD" w14:textId="77777777" w:rsidR="00551B8A" w:rsidRPr="004B4626" w:rsidRDefault="00551B8A" w:rsidP="00551B8A">
            <w:pPr>
              <w:spacing w:after="0" w:line="240" w:lineRule="auto"/>
              <w:rPr>
                <w:sz w:val="16"/>
                <w:szCs w:val="16"/>
              </w:rPr>
            </w:pPr>
          </w:p>
        </w:tc>
        <w:tc>
          <w:tcPr>
            <w:tcW w:w="1560" w:type="dxa"/>
            <w:tcBorders>
              <w:top w:val="nil"/>
              <w:left w:val="nil"/>
              <w:bottom w:val="single" w:sz="7" w:space="0" w:color="000000"/>
              <w:right w:val="single" w:sz="7" w:space="0" w:color="000000"/>
            </w:tcBorders>
            <w:tcMar>
              <w:top w:w="72" w:type="dxa"/>
              <w:left w:w="72" w:type="dxa"/>
              <w:bottom w:w="72" w:type="dxa"/>
              <w:right w:w="72" w:type="dxa"/>
            </w:tcMar>
          </w:tcPr>
          <w:p w14:paraId="21094D35" w14:textId="77777777" w:rsidR="00551B8A" w:rsidRPr="004B4626" w:rsidRDefault="00551B8A" w:rsidP="00551B8A">
            <w:pPr>
              <w:spacing w:after="0" w:line="240" w:lineRule="auto"/>
              <w:jc w:val="center"/>
              <w:rPr>
                <w:sz w:val="16"/>
                <w:szCs w:val="16"/>
              </w:rPr>
            </w:pPr>
            <w:r w:rsidRPr="004B4626">
              <w:rPr>
                <w:sz w:val="16"/>
                <w:szCs w:val="16"/>
              </w:rPr>
              <w:t>5,064-8,440</w:t>
            </w:r>
          </w:p>
        </w:tc>
        <w:tc>
          <w:tcPr>
            <w:tcW w:w="1440" w:type="dxa"/>
            <w:tcBorders>
              <w:top w:val="nil"/>
              <w:left w:val="nil"/>
              <w:bottom w:val="single" w:sz="7" w:space="0" w:color="000000"/>
              <w:right w:val="single" w:sz="7" w:space="0" w:color="000000"/>
            </w:tcBorders>
            <w:tcMar>
              <w:top w:w="72" w:type="dxa"/>
              <w:left w:w="72" w:type="dxa"/>
              <w:bottom w:w="72" w:type="dxa"/>
              <w:right w:w="72" w:type="dxa"/>
            </w:tcMar>
          </w:tcPr>
          <w:p w14:paraId="7CE3B328" w14:textId="02203B2D" w:rsidR="00551B8A" w:rsidRPr="004B4626" w:rsidRDefault="00551B8A" w:rsidP="00551B8A">
            <w:pPr>
              <w:spacing w:after="0" w:line="240" w:lineRule="auto"/>
              <w:jc w:val="center"/>
              <w:rPr>
                <w:sz w:val="16"/>
                <w:szCs w:val="16"/>
                <w:vertAlign w:val="superscript"/>
              </w:rPr>
            </w:pPr>
            <w:r>
              <w:rPr>
                <w:sz w:val="16"/>
                <w:szCs w:val="16"/>
                <w:vertAlign w:val="superscript"/>
              </w:rPr>
              <w:t>15</w:t>
            </w:r>
          </w:p>
        </w:tc>
        <w:tc>
          <w:tcPr>
            <w:tcW w:w="1680" w:type="dxa"/>
            <w:tcBorders>
              <w:top w:val="nil"/>
              <w:left w:val="nil"/>
              <w:bottom w:val="single" w:sz="7" w:space="0" w:color="000000"/>
              <w:right w:val="single" w:sz="7" w:space="0" w:color="000000"/>
            </w:tcBorders>
            <w:tcMar>
              <w:top w:w="72" w:type="dxa"/>
              <w:left w:w="72" w:type="dxa"/>
              <w:bottom w:w="72" w:type="dxa"/>
              <w:right w:w="72" w:type="dxa"/>
            </w:tcMar>
          </w:tcPr>
          <w:p w14:paraId="465CFB9E" w14:textId="77777777" w:rsidR="00551B8A" w:rsidRPr="004B4626" w:rsidRDefault="00551B8A" w:rsidP="00551B8A">
            <w:pPr>
              <w:spacing w:after="0" w:line="240" w:lineRule="auto"/>
              <w:jc w:val="center"/>
              <w:rPr>
                <w:sz w:val="16"/>
                <w:szCs w:val="16"/>
              </w:rPr>
            </w:pPr>
            <w:r w:rsidRPr="004B4626">
              <w:rPr>
                <w:sz w:val="16"/>
                <w:szCs w:val="16"/>
              </w:rPr>
              <w:t>2014</w:t>
            </w:r>
          </w:p>
        </w:tc>
        <w:tc>
          <w:tcPr>
            <w:tcW w:w="1200" w:type="dxa"/>
            <w:tcBorders>
              <w:top w:val="nil"/>
              <w:left w:val="nil"/>
              <w:bottom w:val="single" w:sz="7" w:space="0" w:color="000000"/>
              <w:right w:val="single" w:sz="7" w:space="0" w:color="000000"/>
            </w:tcBorders>
            <w:tcMar>
              <w:top w:w="72" w:type="dxa"/>
              <w:left w:w="72" w:type="dxa"/>
              <w:bottom w:w="72" w:type="dxa"/>
              <w:right w:w="72" w:type="dxa"/>
            </w:tcMar>
          </w:tcPr>
          <w:p w14:paraId="782DC06D" w14:textId="0949936E" w:rsidR="00551B8A" w:rsidRPr="004B4626" w:rsidRDefault="00551B8A" w:rsidP="00551B8A">
            <w:pPr>
              <w:spacing w:after="0" w:line="240" w:lineRule="auto"/>
              <w:jc w:val="center"/>
              <w:rPr>
                <w:sz w:val="16"/>
                <w:szCs w:val="16"/>
              </w:rPr>
            </w:pPr>
            <w:r w:rsidRPr="00551B8A">
              <w:rPr>
                <w:sz w:val="16"/>
                <w:szCs w:val="16"/>
              </w:rPr>
              <w:t>435.292</w:t>
            </w:r>
          </w:p>
        </w:tc>
        <w:tc>
          <w:tcPr>
            <w:tcW w:w="1920" w:type="dxa"/>
            <w:tcBorders>
              <w:top w:val="nil"/>
              <w:left w:val="nil"/>
              <w:bottom w:val="single" w:sz="7" w:space="0" w:color="000000"/>
              <w:right w:val="single" w:sz="7" w:space="0" w:color="000000"/>
            </w:tcBorders>
            <w:tcMar>
              <w:top w:w="72" w:type="dxa"/>
              <w:left w:w="72" w:type="dxa"/>
              <w:bottom w:w="72" w:type="dxa"/>
              <w:right w:w="72" w:type="dxa"/>
            </w:tcMar>
          </w:tcPr>
          <w:p w14:paraId="0E3C023F" w14:textId="543106C3" w:rsidR="00551B8A" w:rsidRPr="004B4626" w:rsidRDefault="00551B8A" w:rsidP="00551B8A">
            <w:pPr>
              <w:spacing w:after="0" w:line="240" w:lineRule="auto"/>
              <w:jc w:val="center"/>
              <w:rPr>
                <w:sz w:val="16"/>
                <w:szCs w:val="16"/>
              </w:rPr>
            </w:pPr>
            <w:r>
              <w:rPr>
                <w:sz w:val="16"/>
                <w:szCs w:val="16"/>
              </w:rPr>
              <w:t xml:space="preserve">6,749 </w:t>
            </w:r>
            <w:r w:rsidRPr="004B4626">
              <w:rPr>
                <w:sz w:val="16"/>
                <w:szCs w:val="16"/>
              </w:rPr>
              <w:t>-</w:t>
            </w:r>
            <w:r>
              <w:rPr>
                <w:sz w:val="16"/>
                <w:szCs w:val="16"/>
              </w:rPr>
              <w:t xml:space="preserve"> 11,248</w:t>
            </w:r>
          </w:p>
        </w:tc>
      </w:tr>
    </w:tbl>
    <w:p w14:paraId="36430E5E" w14:textId="77777777" w:rsidR="0068684C" w:rsidRPr="00D14E87" w:rsidRDefault="0068684C" w:rsidP="004B4626">
      <w:pPr>
        <w:spacing w:line="240" w:lineRule="auto"/>
        <w:rPr>
          <w:sz w:val="20"/>
          <w:szCs w:val="20"/>
        </w:rPr>
      </w:pPr>
    </w:p>
    <w:p w14:paraId="7A36A498" w14:textId="4C851082" w:rsidR="004B4626" w:rsidRDefault="0068684C" w:rsidP="004B4626">
      <w:pPr>
        <w:spacing w:line="240" w:lineRule="auto"/>
        <w:rPr>
          <w:sz w:val="20"/>
          <w:szCs w:val="20"/>
        </w:rPr>
      </w:pPr>
      <w:r w:rsidRPr="00D14E87">
        <w:rPr>
          <w:sz w:val="20"/>
          <w:szCs w:val="20"/>
        </w:rPr>
        <w:t>The final collective cost range was created using the minimum and maximum adjusted costs for each intervention, and the average value of each range was considered for base-case analysis.</w:t>
      </w:r>
      <w:r w:rsidR="00D24624">
        <w:rPr>
          <w:sz w:val="20"/>
          <w:szCs w:val="20"/>
        </w:rPr>
        <w:t xml:space="preserve"> The range for endometrial ablation was assumed to vary in proportion to HIFU/</w:t>
      </w:r>
      <w:proofErr w:type="spellStart"/>
      <w:r w:rsidR="00D24624">
        <w:rPr>
          <w:sz w:val="20"/>
          <w:szCs w:val="20"/>
        </w:rPr>
        <w:t>MRgFUS</w:t>
      </w:r>
      <w:proofErr w:type="spellEnd"/>
      <w:r w:rsidR="00D24624">
        <w:rPr>
          <w:sz w:val="20"/>
          <w:szCs w:val="20"/>
        </w:rPr>
        <w:t xml:space="preserve"> and calculated accordingly.</w:t>
      </w:r>
    </w:p>
    <w:p w14:paraId="024C02C2" w14:textId="77DD5847" w:rsidR="0068684C" w:rsidRPr="004B4626" w:rsidRDefault="00F102DD" w:rsidP="004B4626">
      <w:pPr>
        <w:spacing w:line="240" w:lineRule="auto"/>
        <w:rPr>
          <w:sz w:val="20"/>
          <w:szCs w:val="20"/>
        </w:rPr>
      </w:pPr>
      <w:r>
        <w:rPr>
          <w:b/>
          <w:sz w:val="20"/>
          <w:szCs w:val="20"/>
        </w:rPr>
        <w:t>Table B.20</w:t>
      </w:r>
      <w:r w:rsidR="0068684C" w:rsidRPr="00D14E87">
        <w:rPr>
          <w:b/>
          <w:sz w:val="20"/>
          <w:szCs w:val="20"/>
        </w:rPr>
        <w:t>.</w:t>
      </w:r>
      <w:r w:rsidR="0068684C" w:rsidRPr="00D14E87">
        <w:rPr>
          <w:sz w:val="20"/>
          <w:szCs w:val="20"/>
        </w:rPr>
        <w:t xml:space="preserve"> </w:t>
      </w:r>
      <w:r w:rsidR="0068684C" w:rsidRPr="004B4626">
        <w:rPr>
          <w:b/>
          <w:bCs/>
          <w:sz w:val="20"/>
          <w:szCs w:val="20"/>
        </w:rPr>
        <w:t>Final Collective Cost Range and Base-Case Direct Intervention Costs (Inflation-Adjusted to June 202</w:t>
      </w:r>
      <w:r w:rsidR="0057223B">
        <w:rPr>
          <w:b/>
          <w:bCs/>
          <w:sz w:val="20"/>
          <w:szCs w:val="20"/>
        </w:rPr>
        <w:t>5</w:t>
      </w:r>
      <w:r w:rsidR="0068684C" w:rsidRPr="004B4626">
        <w:rPr>
          <w:b/>
          <w:bCs/>
          <w:sz w:val="20"/>
          <w:szCs w:val="20"/>
        </w:rPr>
        <w:t>)</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3165"/>
        <w:gridCol w:w="3090"/>
        <w:gridCol w:w="3090"/>
      </w:tblGrid>
      <w:tr w:rsidR="0068684C" w:rsidRPr="00D14E87" w14:paraId="283AA16A" w14:textId="77777777" w:rsidTr="000A4E92">
        <w:tc>
          <w:tcPr>
            <w:tcW w:w="316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39127936" w14:textId="77777777" w:rsidR="0068684C" w:rsidRPr="004B4626" w:rsidRDefault="0068684C" w:rsidP="004B4626">
            <w:pPr>
              <w:spacing w:after="0" w:line="240" w:lineRule="auto"/>
              <w:rPr>
                <w:b/>
                <w:sz w:val="16"/>
                <w:szCs w:val="16"/>
              </w:rPr>
            </w:pPr>
            <w:r w:rsidRPr="004B4626">
              <w:rPr>
                <w:b/>
                <w:sz w:val="16"/>
                <w:szCs w:val="16"/>
              </w:rPr>
              <w:t>Intervention</w:t>
            </w:r>
          </w:p>
        </w:tc>
        <w:tc>
          <w:tcPr>
            <w:tcW w:w="309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4C0D0F5" w14:textId="77777777" w:rsidR="0068684C" w:rsidRPr="004B4626" w:rsidRDefault="0068684C" w:rsidP="004B4626">
            <w:pPr>
              <w:spacing w:after="0" w:line="240" w:lineRule="auto"/>
              <w:jc w:val="center"/>
              <w:rPr>
                <w:b/>
                <w:sz w:val="16"/>
                <w:szCs w:val="16"/>
              </w:rPr>
            </w:pPr>
            <w:r w:rsidRPr="004B4626">
              <w:rPr>
                <w:b/>
                <w:sz w:val="16"/>
                <w:szCs w:val="16"/>
              </w:rPr>
              <w:t>Final Collective Cost Range (US $) Inflation-Adjusted</w:t>
            </w:r>
          </w:p>
        </w:tc>
        <w:tc>
          <w:tcPr>
            <w:tcW w:w="309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41D044C" w14:textId="77777777" w:rsidR="0068684C" w:rsidRPr="004B4626" w:rsidRDefault="0068684C" w:rsidP="004B4626">
            <w:pPr>
              <w:spacing w:after="0" w:line="240" w:lineRule="auto"/>
              <w:jc w:val="center"/>
              <w:rPr>
                <w:b/>
                <w:sz w:val="16"/>
                <w:szCs w:val="16"/>
              </w:rPr>
            </w:pPr>
            <w:r w:rsidRPr="004B4626">
              <w:rPr>
                <w:b/>
                <w:sz w:val="16"/>
                <w:szCs w:val="16"/>
              </w:rPr>
              <w:t>Cost (US $) for Base-Case Inflation Adjusted</w:t>
            </w:r>
          </w:p>
        </w:tc>
      </w:tr>
      <w:tr w:rsidR="002C56DA" w:rsidRPr="00D14E87" w14:paraId="3B13497E"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C4F361F" w14:textId="77777777" w:rsidR="002C56DA" w:rsidRPr="004B4626" w:rsidRDefault="002C56DA" w:rsidP="002C56DA">
            <w:pPr>
              <w:spacing w:after="0" w:line="240" w:lineRule="auto"/>
              <w:rPr>
                <w:sz w:val="16"/>
                <w:szCs w:val="16"/>
              </w:rPr>
            </w:pPr>
            <w:r w:rsidRPr="004B4626">
              <w:rPr>
                <w:sz w:val="16"/>
                <w:szCs w:val="16"/>
              </w:rPr>
              <w:t>Pelvic Ultrasound</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35DC4291" w14:textId="23C31720" w:rsidR="002C56DA" w:rsidRPr="004B4626" w:rsidRDefault="002C56DA" w:rsidP="002C56DA">
            <w:pPr>
              <w:spacing w:after="0" w:line="240" w:lineRule="auto"/>
              <w:jc w:val="center"/>
              <w:rPr>
                <w:sz w:val="16"/>
                <w:szCs w:val="16"/>
              </w:rPr>
            </w:pPr>
            <w:r>
              <w:rPr>
                <w:sz w:val="16"/>
                <w:szCs w:val="16"/>
              </w:rPr>
              <w:t>333 - 1,466</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5DF27F87" w14:textId="53EB9561" w:rsidR="002C56DA" w:rsidRPr="004B4626" w:rsidRDefault="002C56DA" w:rsidP="002C56DA">
            <w:pPr>
              <w:spacing w:after="0" w:line="240" w:lineRule="auto"/>
              <w:jc w:val="center"/>
              <w:rPr>
                <w:sz w:val="16"/>
                <w:szCs w:val="16"/>
              </w:rPr>
            </w:pPr>
            <w:r>
              <w:rPr>
                <w:sz w:val="16"/>
                <w:szCs w:val="16"/>
              </w:rPr>
              <w:t>900</w:t>
            </w:r>
          </w:p>
        </w:tc>
      </w:tr>
      <w:tr w:rsidR="0068684C" w:rsidRPr="00D14E87" w14:paraId="49668FEB"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DF72C61" w14:textId="77777777" w:rsidR="0068684C" w:rsidRPr="004B4626" w:rsidRDefault="0068684C" w:rsidP="004B4626">
            <w:pPr>
              <w:spacing w:after="0" w:line="240" w:lineRule="auto"/>
              <w:rPr>
                <w:sz w:val="16"/>
                <w:szCs w:val="16"/>
              </w:rPr>
            </w:pPr>
            <w:r w:rsidRPr="004B4626">
              <w:rPr>
                <w:sz w:val="16"/>
                <w:szCs w:val="16"/>
              </w:rPr>
              <w:t>Medical Management</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3E6E7BA0" w14:textId="2DBA5639" w:rsidR="0068684C" w:rsidRPr="004B4626" w:rsidRDefault="001668BE" w:rsidP="004B4626">
            <w:pPr>
              <w:spacing w:after="0" w:line="240" w:lineRule="auto"/>
              <w:jc w:val="center"/>
              <w:rPr>
                <w:sz w:val="16"/>
                <w:szCs w:val="16"/>
              </w:rPr>
            </w:pPr>
            <w:r>
              <w:rPr>
                <w:sz w:val="16"/>
                <w:szCs w:val="16"/>
              </w:rPr>
              <w:t>8,</w:t>
            </w:r>
            <w:r w:rsidR="002C56DA">
              <w:rPr>
                <w:sz w:val="16"/>
                <w:szCs w:val="16"/>
              </w:rPr>
              <w:t>308</w:t>
            </w:r>
            <w:r w:rsidR="001A402F">
              <w:rPr>
                <w:sz w:val="16"/>
                <w:szCs w:val="16"/>
              </w:rPr>
              <w:t xml:space="preserve"> </w:t>
            </w:r>
            <w:r w:rsidR="0068684C" w:rsidRPr="004B4626">
              <w:rPr>
                <w:sz w:val="16"/>
                <w:szCs w:val="16"/>
              </w:rPr>
              <w:t>-</w:t>
            </w:r>
            <w:r w:rsidR="001A402F">
              <w:rPr>
                <w:sz w:val="16"/>
                <w:szCs w:val="16"/>
              </w:rPr>
              <w:t xml:space="preserve"> </w:t>
            </w:r>
            <w:r>
              <w:rPr>
                <w:sz w:val="16"/>
                <w:szCs w:val="16"/>
              </w:rPr>
              <w:t>1</w:t>
            </w:r>
            <w:r w:rsidR="002C56DA">
              <w:rPr>
                <w:sz w:val="16"/>
                <w:szCs w:val="16"/>
              </w:rPr>
              <w:t>2</w:t>
            </w:r>
            <w:r>
              <w:rPr>
                <w:sz w:val="16"/>
                <w:szCs w:val="16"/>
              </w:rPr>
              <w:t>,</w:t>
            </w:r>
            <w:r w:rsidR="002C56DA">
              <w:rPr>
                <w:sz w:val="16"/>
                <w:szCs w:val="16"/>
              </w:rPr>
              <w:t>941</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2F8982AA" w14:textId="169BF8ED" w:rsidR="0068684C" w:rsidRPr="004B4626" w:rsidRDefault="002C56DA" w:rsidP="004B4626">
            <w:pPr>
              <w:spacing w:after="0" w:line="240" w:lineRule="auto"/>
              <w:jc w:val="center"/>
              <w:rPr>
                <w:sz w:val="16"/>
                <w:szCs w:val="16"/>
              </w:rPr>
            </w:pPr>
            <w:r>
              <w:rPr>
                <w:sz w:val="16"/>
                <w:szCs w:val="16"/>
              </w:rPr>
              <w:t>10</w:t>
            </w:r>
            <w:r w:rsidR="001668BE">
              <w:rPr>
                <w:sz w:val="16"/>
                <w:szCs w:val="16"/>
              </w:rPr>
              <w:t>,</w:t>
            </w:r>
            <w:r>
              <w:rPr>
                <w:sz w:val="16"/>
                <w:szCs w:val="16"/>
              </w:rPr>
              <w:t>625</w:t>
            </w:r>
          </w:p>
        </w:tc>
      </w:tr>
      <w:tr w:rsidR="0068684C" w:rsidRPr="00D14E87" w14:paraId="75208C0B"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EAC143E" w14:textId="77777777" w:rsidR="0068684C" w:rsidRPr="004B4626" w:rsidRDefault="0068684C" w:rsidP="004B4626">
            <w:pPr>
              <w:spacing w:after="0" w:line="240" w:lineRule="auto"/>
              <w:rPr>
                <w:sz w:val="16"/>
                <w:szCs w:val="16"/>
              </w:rPr>
            </w:pPr>
            <w:r w:rsidRPr="004B4626">
              <w:rPr>
                <w:sz w:val="16"/>
                <w:szCs w:val="16"/>
              </w:rPr>
              <w:t>UAE</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2A91819D" w14:textId="76D72079" w:rsidR="0068684C" w:rsidRPr="004B4626" w:rsidRDefault="001668BE" w:rsidP="004B4626">
            <w:pPr>
              <w:spacing w:after="0" w:line="240" w:lineRule="auto"/>
              <w:jc w:val="center"/>
              <w:rPr>
                <w:sz w:val="16"/>
                <w:szCs w:val="16"/>
              </w:rPr>
            </w:pPr>
            <w:r>
              <w:rPr>
                <w:sz w:val="16"/>
                <w:szCs w:val="16"/>
              </w:rPr>
              <w:t>10,</w:t>
            </w:r>
            <w:r w:rsidR="002C56DA">
              <w:rPr>
                <w:sz w:val="16"/>
                <w:szCs w:val="16"/>
              </w:rPr>
              <w:t>163</w:t>
            </w:r>
            <w:r w:rsidR="001A402F">
              <w:rPr>
                <w:sz w:val="16"/>
                <w:szCs w:val="16"/>
              </w:rPr>
              <w:t xml:space="preserve"> </w:t>
            </w:r>
            <w:r w:rsidR="0068684C" w:rsidRPr="004B4626">
              <w:rPr>
                <w:sz w:val="16"/>
                <w:szCs w:val="16"/>
              </w:rPr>
              <w:t>-</w:t>
            </w:r>
            <w:r w:rsidR="001A402F">
              <w:rPr>
                <w:sz w:val="16"/>
                <w:szCs w:val="16"/>
              </w:rPr>
              <w:t xml:space="preserve"> </w:t>
            </w:r>
            <w:r>
              <w:rPr>
                <w:sz w:val="16"/>
                <w:szCs w:val="16"/>
              </w:rPr>
              <w:t>18,</w:t>
            </w:r>
            <w:r w:rsidR="002C56DA">
              <w:rPr>
                <w:sz w:val="16"/>
                <w:szCs w:val="16"/>
              </w:rPr>
              <w:t>050</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2B263DE0" w14:textId="0EF0FC67" w:rsidR="0068684C" w:rsidRPr="004B4626" w:rsidRDefault="0068684C" w:rsidP="004B4626">
            <w:pPr>
              <w:spacing w:after="0" w:line="240" w:lineRule="auto"/>
              <w:jc w:val="center"/>
              <w:rPr>
                <w:sz w:val="16"/>
                <w:szCs w:val="16"/>
              </w:rPr>
            </w:pPr>
            <w:r w:rsidRPr="004B4626">
              <w:rPr>
                <w:sz w:val="16"/>
                <w:szCs w:val="16"/>
              </w:rPr>
              <w:t>1</w:t>
            </w:r>
            <w:r w:rsidR="001668BE">
              <w:rPr>
                <w:sz w:val="16"/>
                <w:szCs w:val="16"/>
              </w:rPr>
              <w:t>4,</w:t>
            </w:r>
            <w:r w:rsidR="002C56DA">
              <w:rPr>
                <w:sz w:val="16"/>
                <w:szCs w:val="16"/>
              </w:rPr>
              <w:t>107</w:t>
            </w:r>
          </w:p>
        </w:tc>
      </w:tr>
      <w:tr w:rsidR="0068684C" w:rsidRPr="00D14E87" w14:paraId="41BD0724"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CA981BF" w14:textId="77777777" w:rsidR="0068684C" w:rsidRPr="004B4626" w:rsidRDefault="0068684C" w:rsidP="004B4626">
            <w:pPr>
              <w:spacing w:after="0" w:line="240" w:lineRule="auto"/>
              <w:rPr>
                <w:sz w:val="16"/>
                <w:szCs w:val="16"/>
              </w:rPr>
            </w:pPr>
            <w:r w:rsidRPr="004B4626">
              <w:rPr>
                <w:sz w:val="16"/>
                <w:szCs w:val="16"/>
              </w:rPr>
              <w:t>HIFU/</w:t>
            </w:r>
            <w:proofErr w:type="spellStart"/>
            <w:r w:rsidRPr="004B4626">
              <w:rPr>
                <w:sz w:val="16"/>
                <w:szCs w:val="16"/>
              </w:rPr>
              <w:t>MRgFUS</w:t>
            </w:r>
            <w:proofErr w:type="spellEnd"/>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0DE3710E" w14:textId="3235524C" w:rsidR="0068684C" w:rsidRPr="004B4626" w:rsidRDefault="002C56DA" w:rsidP="004B4626">
            <w:pPr>
              <w:spacing w:after="0" w:line="240" w:lineRule="auto"/>
              <w:jc w:val="center"/>
              <w:rPr>
                <w:sz w:val="16"/>
                <w:szCs w:val="16"/>
              </w:rPr>
            </w:pPr>
            <w:r>
              <w:rPr>
                <w:sz w:val="16"/>
                <w:szCs w:val="16"/>
              </w:rPr>
              <w:t>6,090</w:t>
            </w:r>
            <w:r w:rsidR="001A402F">
              <w:rPr>
                <w:sz w:val="16"/>
                <w:szCs w:val="16"/>
              </w:rPr>
              <w:t xml:space="preserve"> </w:t>
            </w:r>
            <w:r>
              <w:rPr>
                <w:sz w:val="16"/>
                <w:szCs w:val="16"/>
              </w:rPr>
              <w:t>-</w:t>
            </w:r>
            <w:r w:rsidR="001A402F">
              <w:rPr>
                <w:sz w:val="16"/>
                <w:szCs w:val="16"/>
              </w:rPr>
              <w:t xml:space="preserve"> </w:t>
            </w:r>
            <w:r>
              <w:rPr>
                <w:sz w:val="16"/>
                <w:szCs w:val="16"/>
              </w:rPr>
              <w:t>20,904</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6974D284" w14:textId="2BFE3B44" w:rsidR="0068684C" w:rsidRPr="004B4626" w:rsidRDefault="002C56DA" w:rsidP="004B4626">
            <w:pPr>
              <w:spacing w:after="0" w:line="240" w:lineRule="auto"/>
              <w:jc w:val="center"/>
              <w:rPr>
                <w:sz w:val="16"/>
                <w:szCs w:val="16"/>
              </w:rPr>
            </w:pPr>
            <w:r>
              <w:rPr>
                <w:sz w:val="16"/>
                <w:szCs w:val="16"/>
              </w:rPr>
              <w:t>13</w:t>
            </w:r>
            <w:r w:rsidR="00D24624">
              <w:rPr>
                <w:sz w:val="16"/>
                <w:szCs w:val="16"/>
              </w:rPr>
              <w:t>,</w:t>
            </w:r>
            <w:r>
              <w:rPr>
                <w:sz w:val="16"/>
                <w:szCs w:val="16"/>
              </w:rPr>
              <w:t>497</w:t>
            </w:r>
          </w:p>
        </w:tc>
      </w:tr>
      <w:tr w:rsidR="0068684C" w:rsidRPr="00D14E87" w14:paraId="28A28E1D"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BC7CD38" w14:textId="77777777" w:rsidR="0068684C" w:rsidRPr="004B4626" w:rsidRDefault="0068684C" w:rsidP="004B4626">
            <w:pPr>
              <w:spacing w:after="0" w:line="240" w:lineRule="auto"/>
              <w:rPr>
                <w:sz w:val="16"/>
                <w:szCs w:val="16"/>
              </w:rPr>
            </w:pPr>
            <w:r w:rsidRPr="004B4626">
              <w:rPr>
                <w:sz w:val="16"/>
                <w:szCs w:val="16"/>
              </w:rPr>
              <w:t>Endometrial Ablation</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0B18885B" w14:textId="7771F840" w:rsidR="0068684C" w:rsidRPr="004B4626" w:rsidRDefault="002C56DA" w:rsidP="004B4626">
            <w:pPr>
              <w:spacing w:after="0" w:line="240" w:lineRule="auto"/>
              <w:jc w:val="center"/>
              <w:rPr>
                <w:sz w:val="16"/>
                <w:szCs w:val="16"/>
              </w:rPr>
            </w:pPr>
            <w:r>
              <w:rPr>
                <w:sz w:val="16"/>
                <w:szCs w:val="16"/>
              </w:rPr>
              <w:t>3</w:t>
            </w:r>
            <w:r w:rsidR="00D24624">
              <w:rPr>
                <w:sz w:val="16"/>
                <w:szCs w:val="16"/>
              </w:rPr>
              <w:t>,</w:t>
            </w:r>
            <w:r>
              <w:rPr>
                <w:sz w:val="16"/>
                <w:szCs w:val="16"/>
              </w:rPr>
              <w:t>331</w:t>
            </w:r>
            <w:r w:rsidR="001A402F">
              <w:rPr>
                <w:sz w:val="16"/>
                <w:szCs w:val="16"/>
              </w:rPr>
              <w:t xml:space="preserve"> </w:t>
            </w:r>
            <w:r w:rsidR="0068684C" w:rsidRPr="004B4626">
              <w:rPr>
                <w:sz w:val="16"/>
                <w:szCs w:val="16"/>
              </w:rPr>
              <w:t>-</w:t>
            </w:r>
            <w:r w:rsidR="001A402F">
              <w:rPr>
                <w:sz w:val="16"/>
                <w:szCs w:val="16"/>
              </w:rPr>
              <w:t xml:space="preserve"> </w:t>
            </w:r>
            <w:r w:rsidR="00551B8A">
              <w:rPr>
                <w:sz w:val="16"/>
                <w:szCs w:val="16"/>
              </w:rPr>
              <w:t>11</w:t>
            </w:r>
            <w:r w:rsidR="0068684C" w:rsidRPr="004B4626">
              <w:rPr>
                <w:sz w:val="16"/>
                <w:szCs w:val="16"/>
              </w:rPr>
              <w:t>,</w:t>
            </w:r>
            <w:r w:rsidR="00551B8A">
              <w:rPr>
                <w:sz w:val="16"/>
                <w:szCs w:val="16"/>
              </w:rPr>
              <w:t>433</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4733C893" w14:textId="3FEC56ED" w:rsidR="0068684C" w:rsidRPr="004B4626" w:rsidRDefault="00D24624" w:rsidP="004B4626">
            <w:pPr>
              <w:spacing w:after="0" w:line="240" w:lineRule="auto"/>
              <w:jc w:val="center"/>
              <w:rPr>
                <w:sz w:val="16"/>
                <w:szCs w:val="16"/>
              </w:rPr>
            </w:pPr>
            <w:r>
              <w:rPr>
                <w:sz w:val="16"/>
                <w:szCs w:val="16"/>
              </w:rPr>
              <w:t>7,3</w:t>
            </w:r>
            <w:r w:rsidR="00C73836">
              <w:rPr>
                <w:sz w:val="16"/>
                <w:szCs w:val="16"/>
              </w:rPr>
              <w:t>82</w:t>
            </w:r>
          </w:p>
        </w:tc>
      </w:tr>
      <w:tr w:rsidR="0068684C" w:rsidRPr="00D14E87" w14:paraId="77D4FB4C"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F32B8C9" w14:textId="77777777" w:rsidR="0068684C" w:rsidRPr="004B4626" w:rsidRDefault="0068684C" w:rsidP="004B4626">
            <w:pPr>
              <w:spacing w:after="0" w:line="240" w:lineRule="auto"/>
              <w:rPr>
                <w:sz w:val="16"/>
                <w:szCs w:val="16"/>
              </w:rPr>
            </w:pPr>
            <w:r w:rsidRPr="004B4626">
              <w:rPr>
                <w:sz w:val="16"/>
                <w:szCs w:val="16"/>
              </w:rPr>
              <w:t>Myomectomy</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57E7F772" w14:textId="7E11025D" w:rsidR="0068684C" w:rsidRPr="004B4626" w:rsidRDefault="0068684C" w:rsidP="004B4626">
            <w:pPr>
              <w:spacing w:after="0" w:line="240" w:lineRule="auto"/>
              <w:jc w:val="center"/>
              <w:rPr>
                <w:sz w:val="16"/>
                <w:szCs w:val="16"/>
              </w:rPr>
            </w:pPr>
            <w:r w:rsidRPr="004B4626">
              <w:rPr>
                <w:sz w:val="16"/>
                <w:szCs w:val="16"/>
              </w:rPr>
              <w:t>7,</w:t>
            </w:r>
            <w:r w:rsidR="00551B8A">
              <w:rPr>
                <w:sz w:val="16"/>
                <w:szCs w:val="16"/>
              </w:rPr>
              <w:t>611</w:t>
            </w:r>
            <w:r w:rsidR="001A402F">
              <w:rPr>
                <w:sz w:val="16"/>
                <w:szCs w:val="16"/>
              </w:rPr>
              <w:t xml:space="preserve"> </w:t>
            </w:r>
            <w:r w:rsidRPr="004B4626">
              <w:rPr>
                <w:sz w:val="16"/>
                <w:szCs w:val="16"/>
              </w:rPr>
              <w:t>-</w:t>
            </w:r>
            <w:r w:rsidR="001A402F">
              <w:rPr>
                <w:sz w:val="16"/>
                <w:szCs w:val="16"/>
              </w:rPr>
              <w:t xml:space="preserve"> </w:t>
            </w:r>
            <w:r w:rsidR="00B84C9F">
              <w:rPr>
                <w:sz w:val="16"/>
                <w:szCs w:val="16"/>
              </w:rPr>
              <w:t>17,</w:t>
            </w:r>
            <w:r w:rsidR="00551B8A">
              <w:rPr>
                <w:sz w:val="16"/>
                <w:szCs w:val="16"/>
              </w:rPr>
              <w:t>339</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790CB6FD" w14:textId="78F16726" w:rsidR="0068684C" w:rsidRPr="004B4626" w:rsidRDefault="00B84C9F" w:rsidP="004B4626">
            <w:pPr>
              <w:spacing w:after="0" w:line="240" w:lineRule="auto"/>
              <w:jc w:val="center"/>
              <w:rPr>
                <w:sz w:val="16"/>
                <w:szCs w:val="16"/>
              </w:rPr>
            </w:pPr>
            <w:r>
              <w:rPr>
                <w:sz w:val="16"/>
                <w:szCs w:val="16"/>
              </w:rPr>
              <w:t>12,</w:t>
            </w:r>
            <w:r w:rsidR="00551B8A">
              <w:rPr>
                <w:sz w:val="16"/>
                <w:szCs w:val="16"/>
              </w:rPr>
              <w:t>475</w:t>
            </w:r>
          </w:p>
        </w:tc>
      </w:tr>
      <w:tr w:rsidR="0068684C" w:rsidRPr="00D14E87" w14:paraId="767A272A"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0B98852" w14:textId="77777777" w:rsidR="0068684C" w:rsidRPr="004B4626" w:rsidRDefault="0068684C" w:rsidP="004B4626">
            <w:pPr>
              <w:spacing w:after="0" w:line="240" w:lineRule="auto"/>
              <w:rPr>
                <w:sz w:val="16"/>
                <w:szCs w:val="16"/>
              </w:rPr>
            </w:pPr>
            <w:r w:rsidRPr="004B4626">
              <w:rPr>
                <w:sz w:val="16"/>
                <w:szCs w:val="16"/>
              </w:rPr>
              <w:t>Hysterectomy</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28AF996B" w14:textId="3166B8D6" w:rsidR="0068684C" w:rsidRPr="004B4626" w:rsidRDefault="0068684C" w:rsidP="004B4626">
            <w:pPr>
              <w:spacing w:after="0" w:line="240" w:lineRule="auto"/>
              <w:jc w:val="center"/>
              <w:rPr>
                <w:sz w:val="16"/>
                <w:szCs w:val="16"/>
              </w:rPr>
            </w:pPr>
            <w:r w:rsidRPr="004B4626">
              <w:rPr>
                <w:sz w:val="16"/>
                <w:szCs w:val="16"/>
              </w:rPr>
              <w:t>6,</w:t>
            </w:r>
            <w:r w:rsidR="00551B8A">
              <w:rPr>
                <w:sz w:val="16"/>
                <w:szCs w:val="16"/>
              </w:rPr>
              <w:t>749</w:t>
            </w:r>
            <w:r w:rsidR="001A402F">
              <w:rPr>
                <w:sz w:val="16"/>
                <w:szCs w:val="16"/>
              </w:rPr>
              <w:t xml:space="preserve"> </w:t>
            </w:r>
            <w:r w:rsidRPr="004B4626">
              <w:rPr>
                <w:sz w:val="16"/>
                <w:szCs w:val="16"/>
              </w:rPr>
              <w:t>-</w:t>
            </w:r>
            <w:r w:rsidR="001A402F">
              <w:rPr>
                <w:sz w:val="16"/>
                <w:szCs w:val="16"/>
              </w:rPr>
              <w:t xml:space="preserve"> </w:t>
            </w:r>
            <w:r w:rsidR="00E67110">
              <w:rPr>
                <w:sz w:val="16"/>
                <w:szCs w:val="16"/>
              </w:rPr>
              <w:t>2</w:t>
            </w:r>
            <w:r w:rsidR="00551B8A">
              <w:rPr>
                <w:sz w:val="16"/>
                <w:szCs w:val="16"/>
              </w:rPr>
              <w:t>1</w:t>
            </w:r>
            <w:r w:rsidR="00E67110">
              <w:rPr>
                <w:sz w:val="16"/>
                <w:szCs w:val="16"/>
              </w:rPr>
              <w:t>,</w:t>
            </w:r>
            <w:r w:rsidR="00551B8A">
              <w:rPr>
                <w:sz w:val="16"/>
                <w:szCs w:val="16"/>
              </w:rPr>
              <w:t>488</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739D595D" w14:textId="0AFD9204" w:rsidR="0068684C" w:rsidRPr="004B4626" w:rsidRDefault="00E67110" w:rsidP="004B4626">
            <w:pPr>
              <w:spacing w:after="0" w:line="240" w:lineRule="auto"/>
              <w:jc w:val="center"/>
              <w:rPr>
                <w:sz w:val="16"/>
                <w:szCs w:val="16"/>
              </w:rPr>
            </w:pPr>
            <w:r>
              <w:rPr>
                <w:sz w:val="16"/>
                <w:szCs w:val="16"/>
              </w:rPr>
              <w:t>14,</w:t>
            </w:r>
            <w:r w:rsidR="00551B8A">
              <w:rPr>
                <w:sz w:val="16"/>
                <w:szCs w:val="16"/>
              </w:rPr>
              <w:t>119</w:t>
            </w:r>
          </w:p>
        </w:tc>
      </w:tr>
    </w:tbl>
    <w:p w14:paraId="473D6321" w14:textId="77777777" w:rsidR="0068684C" w:rsidRDefault="0068684C" w:rsidP="004B4626">
      <w:pPr>
        <w:spacing w:line="240" w:lineRule="auto"/>
        <w:rPr>
          <w:sz w:val="20"/>
          <w:szCs w:val="20"/>
        </w:rPr>
      </w:pPr>
      <w:bookmarkStart w:id="11" w:name="_824svku0mm5t" w:colFirst="0" w:colLast="0"/>
      <w:bookmarkEnd w:id="11"/>
    </w:p>
    <w:p w14:paraId="32A1D59A" w14:textId="296727E6" w:rsidR="0068684C" w:rsidRPr="00F102DD" w:rsidRDefault="0068684C" w:rsidP="00304892">
      <w:pPr>
        <w:pStyle w:val="Heading2"/>
      </w:pPr>
      <w:r w:rsidRPr="00F102DD">
        <w:t>Item 12: Procedural Complication Costs</w:t>
      </w:r>
    </w:p>
    <w:p w14:paraId="058C517C" w14:textId="29EA1442" w:rsidR="0068684C" w:rsidRPr="00D14E87" w:rsidRDefault="0068684C" w:rsidP="004B4626">
      <w:pPr>
        <w:spacing w:line="240" w:lineRule="auto"/>
        <w:rPr>
          <w:sz w:val="20"/>
          <w:szCs w:val="20"/>
        </w:rPr>
      </w:pPr>
      <w:r w:rsidRPr="00D14E87">
        <w:rPr>
          <w:sz w:val="20"/>
          <w:szCs w:val="20"/>
        </w:rPr>
        <w:t xml:space="preserve">The same </w:t>
      </w:r>
      <w:r w:rsidR="00F154F4" w:rsidRPr="00F154F4">
        <w:rPr>
          <w:sz w:val="20"/>
          <w:szCs w:val="20"/>
        </w:rPr>
        <w:t>CPI-MCI</w:t>
      </w:r>
      <w:r w:rsidR="00F154F4" w:rsidRPr="00F154F4" w:rsidDel="00F154F4">
        <w:rPr>
          <w:sz w:val="20"/>
          <w:szCs w:val="20"/>
        </w:rPr>
        <w:t xml:space="preserve"> </w:t>
      </w:r>
      <w:r w:rsidRPr="00D14E87">
        <w:rPr>
          <w:sz w:val="20"/>
          <w:szCs w:val="20"/>
        </w:rPr>
        <w:t>inflation, as above, was used to calculate inflation-adjusted cost ranges, and the base-case cost for each intervention was calculated as the average of the minimum and maximum adjusted costs. Since medical management is not a procedure, the procedural complications costs were assumed to be zero. Additionally, no data was found for the procedural complication cost for HIFU/</w:t>
      </w:r>
      <w:proofErr w:type="spellStart"/>
      <w:r w:rsidRPr="00D14E87">
        <w:rPr>
          <w:sz w:val="20"/>
          <w:szCs w:val="20"/>
        </w:rPr>
        <w:t>MRgFUS</w:t>
      </w:r>
      <w:proofErr w:type="spellEnd"/>
      <w:r w:rsidRPr="00D14E87">
        <w:rPr>
          <w:sz w:val="20"/>
          <w:szCs w:val="20"/>
        </w:rPr>
        <w:t xml:space="preserve">, so it was assumed to be </w:t>
      </w:r>
      <w:proofErr w:type="gramStart"/>
      <w:r w:rsidRPr="00D14E87">
        <w:rPr>
          <w:sz w:val="20"/>
          <w:szCs w:val="20"/>
        </w:rPr>
        <w:t>similar to</w:t>
      </w:r>
      <w:proofErr w:type="gramEnd"/>
      <w:r w:rsidRPr="00D14E87">
        <w:rPr>
          <w:sz w:val="20"/>
          <w:szCs w:val="20"/>
        </w:rPr>
        <w:t xml:space="preserve"> Endometrial Ablation as they have similar complications.</w:t>
      </w:r>
    </w:p>
    <w:p w14:paraId="731EC208" w14:textId="1417F5D4" w:rsidR="0068684C" w:rsidRPr="00D14E87" w:rsidRDefault="00F102DD" w:rsidP="004B4626">
      <w:pPr>
        <w:spacing w:line="240" w:lineRule="auto"/>
        <w:rPr>
          <w:sz w:val="20"/>
          <w:szCs w:val="20"/>
        </w:rPr>
      </w:pPr>
      <w:r>
        <w:rPr>
          <w:b/>
          <w:sz w:val="20"/>
          <w:szCs w:val="20"/>
        </w:rPr>
        <w:t>Table B.21</w:t>
      </w:r>
      <w:r w:rsidR="0068684C" w:rsidRPr="00D14E87">
        <w:rPr>
          <w:b/>
          <w:sz w:val="20"/>
          <w:szCs w:val="20"/>
        </w:rPr>
        <w:t>.</w:t>
      </w:r>
      <w:r w:rsidR="0068684C" w:rsidRPr="004B4626">
        <w:rPr>
          <w:b/>
          <w:bCs/>
          <w:sz w:val="20"/>
          <w:szCs w:val="20"/>
        </w:rPr>
        <w:t xml:space="preserve"> Procedural Complication Cost Ranges (Inflation-Adjusted to June 202</w:t>
      </w:r>
      <w:r w:rsidR="0057223B">
        <w:rPr>
          <w:b/>
          <w:bCs/>
          <w:sz w:val="20"/>
          <w:szCs w:val="20"/>
        </w:rPr>
        <w:t>5</w:t>
      </w:r>
      <w:r w:rsidR="0068684C" w:rsidRPr="004B4626">
        <w:rPr>
          <w:b/>
          <w:bCs/>
          <w:sz w:val="20"/>
          <w:szCs w:val="20"/>
        </w:rPr>
        <w:t>)</w:t>
      </w: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1770"/>
        <w:gridCol w:w="1410"/>
        <w:gridCol w:w="1635"/>
        <w:gridCol w:w="1635"/>
        <w:gridCol w:w="1380"/>
        <w:gridCol w:w="1500"/>
      </w:tblGrid>
      <w:tr w:rsidR="0068684C" w:rsidRPr="004B4626" w14:paraId="44BA53D5" w14:textId="77777777" w:rsidTr="000A4E92">
        <w:tc>
          <w:tcPr>
            <w:tcW w:w="177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7E06B1C0" w14:textId="77777777" w:rsidR="0068684C" w:rsidRPr="004B4626" w:rsidRDefault="0068684C" w:rsidP="004B4626">
            <w:pPr>
              <w:spacing w:after="0" w:line="240" w:lineRule="auto"/>
              <w:rPr>
                <w:b/>
                <w:sz w:val="16"/>
                <w:szCs w:val="16"/>
              </w:rPr>
            </w:pPr>
            <w:r w:rsidRPr="004B4626">
              <w:rPr>
                <w:b/>
                <w:sz w:val="16"/>
                <w:szCs w:val="16"/>
              </w:rPr>
              <w:t>Intervention - Procedural Complication Costs</w:t>
            </w:r>
          </w:p>
        </w:tc>
        <w:tc>
          <w:tcPr>
            <w:tcW w:w="141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1DE14E6" w14:textId="77777777" w:rsidR="0068684C" w:rsidRPr="004B4626" w:rsidRDefault="0068684C" w:rsidP="004B4626">
            <w:pPr>
              <w:spacing w:after="0" w:line="240" w:lineRule="auto"/>
              <w:jc w:val="center"/>
              <w:rPr>
                <w:b/>
                <w:sz w:val="16"/>
                <w:szCs w:val="16"/>
              </w:rPr>
            </w:pPr>
            <w:r w:rsidRPr="004B4626">
              <w:rPr>
                <w:b/>
                <w:sz w:val="16"/>
                <w:szCs w:val="16"/>
              </w:rPr>
              <w:t xml:space="preserve">Cost Ranges (US $) </w:t>
            </w:r>
            <w:proofErr w:type="gramStart"/>
            <w:r w:rsidRPr="004B4626">
              <w:rPr>
                <w:b/>
                <w:sz w:val="16"/>
                <w:szCs w:val="16"/>
              </w:rPr>
              <w:t>Non-Inflated</w:t>
            </w:r>
            <w:proofErr w:type="gramEnd"/>
          </w:p>
        </w:tc>
        <w:tc>
          <w:tcPr>
            <w:tcW w:w="163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FD4A907" w14:textId="77777777" w:rsidR="0068684C" w:rsidRPr="004B4626" w:rsidRDefault="0068684C" w:rsidP="004B4626">
            <w:pPr>
              <w:spacing w:after="0" w:line="240" w:lineRule="auto"/>
              <w:jc w:val="center"/>
              <w:rPr>
                <w:b/>
                <w:sz w:val="16"/>
                <w:szCs w:val="16"/>
              </w:rPr>
            </w:pPr>
            <w:r w:rsidRPr="004B4626">
              <w:rPr>
                <w:b/>
                <w:sz w:val="16"/>
                <w:szCs w:val="16"/>
              </w:rPr>
              <w:t>Source Reference(s) for Range</w:t>
            </w:r>
          </w:p>
        </w:tc>
        <w:tc>
          <w:tcPr>
            <w:tcW w:w="163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C65337B" w14:textId="77777777" w:rsidR="0068684C" w:rsidRPr="004B4626" w:rsidRDefault="0068684C" w:rsidP="004B4626">
            <w:pPr>
              <w:spacing w:after="0" w:line="240" w:lineRule="auto"/>
              <w:jc w:val="center"/>
              <w:rPr>
                <w:b/>
                <w:sz w:val="16"/>
                <w:szCs w:val="16"/>
              </w:rPr>
            </w:pPr>
            <w:r w:rsidRPr="004B4626">
              <w:rPr>
                <w:b/>
                <w:sz w:val="16"/>
                <w:szCs w:val="16"/>
              </w:rPr>
              <w:t>Year(s) of Source Reference(s)</w:t>
            </w:r>
          </w:p>
        </w:tc>
        <w:tc>
          <w:tcPr>
            <w:tcW w:w="138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174C988" w14:textId="59F21877" w:rsidR="0068684C" w:rsidRPr="004B4626" w:rsidRDefault="00F154F4" w:rsidP="004B4626">
            <w:pPr>
              <w:spacing w:after="0" w:line="240" w:lineRule="auto"/>
              <w:jc w:val="center"/>
              <w:rPr>
                <w:b/>
                <w:sz w:val="16"/>
                <w:szCs w:val="16"/>
                <w:vertAlign w:val="superscript"/>
              </w:rPr>
            </w:pPr>
            <w:r w:rsidRPr="00F154F4">
              <w:rPr>
                <w:b/>
                <w:sz w:val="16"/>
                <w:szCs w:val="16"/>
              </w:rPr>
              <w:t>CPI-MCI</w:t>
            </w:r>
            <w:r w:rsidR="0068684C" w:rsidRPr="004B4626">
              <w:rPr>
                <w:b/>
                <w:sz w:val="16"/>
                <w:szCs w:val="16"/>
              </w:rPr>
              <w:t>(s) of Source Year(s)</w:t>
            </w:r>
            <w:r w:rsidR="00235CE4">
              <w:rPr>
                <w:b/>
                <w:sz w:val="16"/>
                <w:szCs w:val="16"/>
                <w:vertAlign w:val="superscript"/>
              </w:rPr>
              <w:t>20</w:t>
            </w:r>
          </w:p>
        </w:tc>
        <w:tc>
          <w:tcPr>
            <w:tcW w:w="150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86423B3" w14:textId="77777777" w:rsidR="0068684C" w:rsidRPr="004B4626" w:rsidRDefault="0068684C" w:rsidP="004B4626">
            <w:pPr>
              <w:spacing w:after="0" w:line="240" w:lineRule="auto"/>
              <w:jc w:val="center"/>
              <w:rPr>
                <w:b/>
                <w:sz w:val="16"/>
                <w:szCs w:val="16"/>
              </w:rPr>
            </w:pPr>
            <w:r w:rsidRPr="004B4626">
              <w:rPr>
                <w:b/>
                <w:sz w:val="16"/>
                <w:szCs w:val="16"/>
              </w:rPr>
              <w:t>Cost Ranges (US $) Inflation-Adjusted</w:t>
            </w:r>
          </w:p>
        </w:tc>
      </w:tr>
      <w:tr w:rsidR="0068684C" w:rsidRPr="004B4626" w14:paraId="3FF15313"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B2EE8FF" w14:textId="77777777" w:rsidR="0068684C" w:rsidRPr="004B4626" w:rsidRDefault="0068684C" w:rsidP="004B4626">
            <w:pPr>
              <w:spacing w:after="0" w:line="240" w:lineRule="auto"/>
              <w:rPr>
                <w:sz w:val="16"/>
                <w:szCs w:val="16"/>
              </w:rPr>
            </w:pPr>
            <w:r w:rsidRPr="004B4626">
              <w:rPr>
                <w:sz w:val="16"/>
                <w:szCs w:val="16"/>
              </w:rPr>
              <w:t>Medical Management</w:t>
            </w:r>
          </w:p>
        </w:tc>
        <w:tc>
          <w:tcPr>
            <w:tcW w:w="1410" w:type="dxa"/>
            <w:tcBorders>
              <w:top w:val="nil"/>
              <w:left w:val="nil"/>
              <w:bottom w:val="single" w:sz="7" w:space="0" w:color="000000"/>
              <w:right w:val="single" w:sz="7" w:space="0" w:color="000000"/>
            </w:tcBorders>
            <w:tcMar>
              <w:top w:w="72" w:type="dxa"/>
              <w:left w:w="72" w:type="dxa"/>
              <w:bottom w:w="72" w:type="dxa"/>
              <w:right w:w="72" w:type="dxa"/>
            </w:tcMar>
          </w:tcPr>
          <w:p w14:paraId="11AD5794" w14:textId="77777777" w:rsidR="0068684C" w:rsidRPr="004B4626" w:rsidRDefault="0068684C" w:rsidP="004B4626">
            <w:pPr>
              <w:spacing w:after="0" w:line="240" w:lineRule="auto"/>
              <w:jc w:val="center"/>
              <w:rPr>
                <w:sz w:val="16"/>
                <w:szCs w:val="16"/>
              </w:rPr>
            </w:pPr>
            <w:r w:rsidRPr="004B4626">
              <w:rPr>
                <w:sz w:val="16"/>
                <w:szCs w:val="16"/>
              </w:rPr>
              <w:t>0</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4205938B" w14:textId="77777777" w:rsidR="0068684C" w:rsidRPr="004B4626" w:rsidRDefault="0068684C" w:rsidP="004B4626">
            <w:pPr>
              <w:spacing w:after="0" w:line="240" w:lineRule="auto"/>
              <w:jc w:val="center"/>
              <w:rPr>
                <w:sz w:val="16"/>
                <w:szCs w:val="16"/>
              </w:rPr>
            </w:pPr>
            <w:r w:rsidRPr="004B4626">
              <w:rPr>
                <w:sz w:val="16"/>
                <w:szCs w:val="16"/>
              </w:rPr>
              <w:t>Assumption</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6AFA1FF9" w14:textId="37A16C51" w:rsidR="0068684C" w:rsidRPr="004B4626" w:rsidRDefault="00E04625" w:rsidP="004B4626">
            <w:pPr>
              <w:spacing w:after="0" w:line="240" w:lineRule="auto"/>
              <w:jc w:val="center"/>
              <w:rPr>
                <w:sz w:val="16"/>
                <w:szCs w:val="16"/>
              </w:rPr>
            </w:pPr>
            <w:r>
              <w:rPr>
                <w:sz w:val="16"/>
                <w:szCs w:val="16"/>
              </w:rPr>
              <w:t>-</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18A9838D" w14:textId="46C52628" w:rsidR="0068684C" w:rsidRPr="004B4626" w:rsidRDefault="00E04625" w:rsidP="004B4626">
            <w:pPr>
              <w:spacing w:after="0" w:line="240" w:lineRule="auto"/>
              <w:jc w:val="center"/>
              <w:rPr>
                <w:sz w:val="16"/>
                <w:szCs w:val="16"/>
              </w:rPr>
            </w:pPr>
            <w:r>
              <w:rPr>
                <w:sz w:val="16"/>
                <w:szCs w:val="16"/>
              </w:rPr>
              <w:t>-</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3A2887DF" w14:textId="1455B85B" w:rsidR="0068684C" w:rsidRPr="004B4626" w:rsidRDefault="00E04625" w:rsidP="004B4626">
            <w:pPr>
              <w:spacing w:after="0" w:line="240" w:lineRule="auto"/>
              <w:jc w:val="center"/>
              <w:rPr>
                <w:sz w:val="16"/>
                <w:szCs w:val="16"/>
              </w:rPr>
            </w:pPr>
            <w:r>
              <w:rPr>
                <w:sz w:val="16"/>
                <w:szCs w:val="16"/>
              </w:rPr>
              <w:t>-</w:t>
            </w:r>
          </w:p>
        </w:tc>
      </w:tr>
      <w:tr w:rsidR="0068684C" w:rsidRPr="004B4626" w14:paraId="03020BFC"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80CCA4F" w14:textId="77777777" w:rsidR="0068684C" w:rsidRPr="004B4626" w:rsidRDefault="0068684C" w:rsidP="004B4626">
            <w:pPr>
              <w:spacing w:after="0" w:line="240" w:lineRule="auto"/>
              <w:rPr>
                <w:sz w:val="16"/>
                <w:szCs w:val="16"/>
              </w:rPr>
            </w:pPr>
            <w:r w:rsidRPr="004B4626">
              <w:rPr>
                <w:sz w:val="16"/>
                <w:szCs w:val="16"/>
              </w:rPr>
              <w:t>UAE</w:t>
            </w:r>
          </w:p>
        </w:tc>
        <w:tc>
          <w:tcPr>
            <w:tcW w:w="1410" w:type="dxa"/>
            <w:tcBorders>
              <w:top w:val="nil"/>
              <w:left w:val="nil"/>
              <w:bottom w:val="single" w:sz="7" w:space="0" w:color="000000"/>
              <w:right w:val="single" w:sz="7" w:space="0" w:color="000000"/>
            </w:tcBorders>
            <w:tcMar>
              <w:top w:w="72" w:type="dxa"/>
              <w:left w:w="72" w:type="dxa"/>
              <w:bottom w:w="72" w:type="dxa"/>
              <w:right w:w="72" w:type="dxa"/>
            </w:tcMar>
          </w:tcPr>
          <w:p w14:paraId="0DB9FA57" w14:textId="77777777" w:rsidR="0068684C" w:rsidRPr="004B4626" w:rsidRDefault="0068684C" w:rsidP="004B4626">
            <w:pPr>
              <w:spacing w:after="0" w:line="240" w:lineRule="auto"/>
              <w:jc w:val="center"/>
              <w:rPr>
                <w:sz w:val="16"/>
                <w:szCs w:val="16"/>
              </w:rPr>
            </w:pPr>
            <w:r w:rsidRPr="004B4626">
              <w:rPr>
                <w:sz w:val="16"/>
                <w:szCs w:val="16"/>
              </w:rPr>
              <w:t>5,021 - 8,369</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32C59394" w14:textId="378E3D25" w:rsidR="0068684C" w:rsidRPr="004B4626" w:rsidRDefault="00235CE4" w:rsidP="004B4626">
            <w:pPr>
              <w:spacing w:after="0" w:line="240" w:lineRule="auto"/>
              <w:jc w:val="center"/>
              <w:rPr>
                <w:sz w:val="16"/>
                <w:szCs w:val="16"/>
                <w:vertAlign w:val="superscript"/>
              </w:rPr>
            </w:pPr>
            <w:r>
              <w:rPr>
                <w:sz w:val="16"/>
                <w:szCs w:val="16"/>
                <w:vertAlign w:val="superscript"/>
              </w:rPr>
              <w:t>15</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60BB628A" w14:textId="77777777" w:rsidR="0068684C" w:rsidRPr="004B4626" w:rsidRDefault="0068684C" w:rsidP="004B4626">
            <w:pPr>
              <w:spacing w:after="0" w:line="240" w:lineRule="auto"/>
              <w:jc w:val="center"/>
              <w:rPr>
                <w:sz w:val="16"/>
                <w:szCs w:val="16"/>
              </w:rPr>
            </w:pPr>
            <w:r w:rsidRPr="004B4626">
              <w:rPr>
                <w:sz w:val="16"/>
                <w:szCs w:val="16"/>
              </w:rPr>
              <w:t>2014</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0FC036CE" w14:textId="4A5B43D1" w:rsidR="0068684C" w:rsidRPr="004B4626" w:rsidRDefault="00551B8A" w:rsidP="004B4626">
            <w:pPr>
              <w:spacing w:after="0" w:line="240" w:lineRule="auto"/>
              <w:jc w:val="center"/>
              <w:rPr>
                <w:sz w:val="16"/>
                <w:szCs w:val="16"/>
              </w:rPr>
            </w:pPr>
            <w:r w:rsidRPr="00551B8A">
              <w:rPr>
                <w:sz w:val="16"/>
                <w:szCs w:val="16"/>
              </w:rPr>
              <w:t>435.292</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5C033B2D" w14:textId="2B66FDA7" w:rsidR="0068684C" w:rsidRPr="004B4626" w:rsidRDefault="00E04625" w:rsidP="004B4626">
            <w:pPr>
              <w:spacing w:after="0" w:line="240" w:lineRule="auto"/>
              <w:jc w:val="center"/>
              <w:rPr>
                <w:sz w:val="16"/>
                <w:szCs w:val="16"/>
              </w:rPr>
            </w:pPr>
            <w:r>
              <w:rPr>
                <w:sz w:val="16"/>
                <w:szCs w:val="16"/>
              </w:rPr>
              <w:t>6,</w:t>
            </w:r>
            <w:r w:rsidR="00551B8A">
              <w:rPr>
                <w:sz w:val="16"/>
                <w:szCs w:val="16"/>
              </w:rPr>
              <w:t>691</w:t>
            </w:r>
            <w:r w:rsidR="0068684C" w:rsidRPr="004B4626">
              <w:rPr>
                <w:sz w:val="16"/>
                <w:szCs w:val="16"/>
              </w:rPr>
              <w:t xml:space="preserve"> - </w:t>
            </w:r>
            <w:r w:rsidRPr="00E04625">
              <w:rPr>
                <w:sz w:val="16"/>
                <w:szCs w:val="16"/>
              </w:rPr>
              <w:t>11,</w:t>
            </w:r>
            <w:r w:rsidR="00551B8A">
              <w:rPr>
                <w:sz w:val="16"/>
                <w:szCs w:val="16"/>
              </w:rPr>
              <w:t>153</w:t>
            </w:r>
          </w:p>
        </w:tc>
      </w:tr>
      <w:tr w:rsidR="00551B8A" w:rsidRPr="004B4626" w14:paraId="513A509A"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09285D6" w14:textId="77777777" w:rsidR="00551B8A" w:rsidRPr="004B4626" w:rsidRDefault="00551B8A" w:rsidP="00551B8A">
            <w:pPr>
              <w:spacing w:after="0" w:line="240" w:lineRule="auto"/>
              <w:rPr>
                <w:sz w:val="16"/>
                <w:szCs w:val="16"/>
              </w:rPr>
            </w:pPr>
            <w:r w:rsidRPr="004B4626">
              <w:rPr>
                <w:sz w:val="16"/>
                <w:szCs w:val="16"/>
              </w:rPr>
              <w:t>HIFU/</w:t>
            </w:r>
            <w:proofErr w:type="spellStart"/>
            <w:r w:rsidRPr="004B4626">
              <w:rPr>
                <w:sz w:val="16"/>
                <w:szCs w:val="16"/>
              </w:rPr>
              <w:t>MRgFUS</w:t>
            </w:r>
            <w:proofErr w:type="spellEnd"/>
          </w:p>
        </w:tc>
        <w:tc>
          <w:tcPr>
            <w:tcW w:w="1410" w:type="dxa"/>
            <w:tcBorders>
              <w:top w:val="nil"/>
              <w:left w:val="nil"/>
              <w:bottom w:val="single" w:sz="7" w:space="0" w:color="000000"/>
              <w:right w:val="single" w:sz="7" w:space="0" w:color="000000"/>
            </w:tcBorders>
            <w:tcMar>
              <w:top w:w="72" w:type="dxa"/>
              <w:left w:w="72" w:type="dxa"/>
              <w:bottom w:w="72" w:type="dxa"/>
              <w:right w:w="72" w:type="dxa"/>
            </w:tcMar>
          </w:tcPr>
          <w:p w14:paraId="10251A92" w14:textId="291DAB2A" w:rsidR="00551B8A" w:rsidRPr="004B4626" w:rsidRDefault="00551B8A" w:rsidP="00551B8A">
            <w:pPr>
              <w:spacing w:after="0" w:line="240" w:lineRule="auto"/>
              <w:jc w:val="center"/>
              <w:rPr>
                <w:sz w:val="16"/>
                <w:szCs w:val="16"/>
              </w:rPr>
            </w:pPr>
            <w:r>
              <w:rPr>
                <w:sz w:val="16"/>
                <w:szCs w:val="16"/>
              </w:rPr>
              <w:t>1,486 – 1,964</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7A790382" w14:textId="77777777" w:rsidR="00551B8A" w:rsidRPr="004B4626" w:rsidRDefault="00551B8A" w:rsidP="00551B8A">
            <w:pPr>
              <w:spacing w:after="0" w:line="240" w:lineRule="auto"/>
              <w:jc w:val="center"/>
              <w:rPr>
                <w:sz w:val="16"/>
                <w:szCs w:val="16"/>
              </w:rPr>
            </w:pPr>
            <w:r w:rsidRPr="004B4626">
              <w:rPr>
                <w:sz w:val="16"/>
                <w:szCs w:val="16"/>
              </w:rPr>
              <w:t xml:space="preserve">Assumption to be </w:t>
            </w:r>
            <w:proofErr w:type="gramStart"/>
            <w:r w:rsidRPr="004B4626">
              <w:rPr>
                <w:sz w:val="16"/>
                <w:szCs w:val="16"/>
              </w:rPr>
              <w:t>similar to</w:t>
            </w:r>
            <w:proofErr w:type="gramEnd"/>
            <w:r w:rsidRPr="004B4626">
              <w:rPr>
                <w:sz w:val="16"/>
                <w:szCs w:val="16"/>
              </w:rPr>
              <w:t xml:space="preserve"> Endometrial ablation</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0F889350" w14:textId="77777777" w:rsidR="00551B8A" w:rsidRPr="004B4626" w:rsidRDefault="00551B8A" w:rsidP="00551B8A">
            <w:pPr>
              <w:spacing w:after="0" w:line="240" w:lineRule="auto"/>
              <w:jc w:val="center"/>
              <w:rPr>
                <w:sz w:val="16"/>
                <w:szCs w:val="16"/>
              </w:rPr>
            </w:pPr>
            <w:r w:rsidRPr="004B4626">
              <w:rPr>
                <w:sz w:val="16"/>
                <w:szCs w:val="16"/>
              </w:rPr>
              <w:t>2015</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05881E23" w14:textId="5F9AD904" w:rsidR="00551B8A" w:rsidRPr="004B4626" w:rsidRDefault="00551B8A" w:rsidP="00551B8A">
            <w:pPr>
              <w:spacing w:after="0" w:line="240" w:lineRule="auto"/>
              <w:jc w:val="center"/>
              <w:rPr>
                <w:sz w:val="16"/>
                <w:szCs w:val="16"/>
              </w:rPr>
            </w:pPr>
            <w:r w:rsidRPr="00551B8A">
              <w:rPr>
                <w:sz w:val="16"/>
                <w:szCs w:val="16"/>
              </w:rPr>
              <w:t>446.752</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51F8CF6C" w14:textId="72AD4C7B" w:rsidR="00551B8A" w:rsidRPr="004B4626" w:rsidRDefault="00551B8A" w:rsidP="00551B8A">
            <w:pPr>
              <w:spacing w:after="0" w:line="240" w:lineRule="auto"/>
              <w:jc w:val="center"/>
              <w:rPr>
                <w:sz w:val="16"/>
                <w:szCs w:val="16"/>
              </w:rPr>
            </w:pPr>
            <w:r>
              <w:rPr>
                <w:sz w:val="16"/>
                <w:szCs w:val="16"/>
              </w:rPr>
              <w:t>1,930</w:t>
            </w:r>
            <w:r w:rsidRPr="004B4626">
              <w:rPr>
                <w:sz w:val="16"/>
                <w:szCs w:val="16"/>
              </w:rPr>
              <w:t xml:space="preserve"> - 2,</w:t>
            </w:r>
            <w:r>
              <w:rPr>
                <w:sz w:val="16"/>
                <w:szCs w:val="16"/>
              </w:rPr>
              <w:t>550</w:t>
            </w:r>
          </w:p>
        </w:tc>
      </w:tr>
      <w:tr w:rsidR="0068684C" w:rsidRPr="004B4626" w14:paraId="67880CF8"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5331324" w14:textId="77777777" w:rsidR="0068684C" w:rsidRPr="004B4626" w:rsidRDefault="0068684C" w:rsidP="004B4626">
            <w:pPr>
              <w:spacing w:after="0" w:line="240" w:lineRule="auto"/>
              <w:rPr>
                <w:sz w:val="16"/>
                <w:szCs w:val="16"/>
              </w:rPr>
            </w:pPr>
            <w:r w:rsidRPr="004B4626">
              <w:rPr>
                <w:sz w:val="16"/>
                <w:szCs w:val="16"/>
              </w:rPr>
              <w:t>Endometrial Ablation</w:t>
            </w:r>
          </w:p>
        </w:tc>
        <w:tc>
          <w:tcPr>
            <w:tcW w:w="1410" w:type="dxa"/>
            <w:tcBorders>
              <w:top w:val="nil"/>
              <w:left w:val="nil"/>
              <w:bottom w:val="single" w:sz="7" w:space="0" w:color="000000"/>
              <w:right w:val="single" w:sz="7" w:space="0" w:color="000000"/>
            </w:tcBorders>
            <w:tcMar>
              <w:top w:w="72" w:type="dxa"/>
              <w:left w:w="72" w:type="dxa"/>
              <w:bottom w:w="72" w:type="dxa"/>
              <w:right w:w="72" w:type="dxa"/>
            </w:tcMar>
          </w:tcPr>
          <w:p w14:paraId="537214D5" w14:textId="7D5BF18F" w:rsidR="0068684C" w:rsidRPr="004B4626" w:rsidRDefault="00C56DF3" w:rsidP="004B4626">
            <w:pPr>
              <w:spacing w:after="0" w:line="240" w:lineRule="auto"/>
              <w:jc w:val="center"/>
              <w:rPr>
                <w:sz w:val="16"/>
                <w:szCs w:val="16"/>
              </w:rPr>
            </w:pPr>
            <w:r>
              <w:rPr>
                <w:sz w:val="16"/>
                <w:szCs w:val="16"/>
              </w:rPr>
              <w:t xml:space="preserve">1,486 </w:t>
            </w:r>
            <w:r w:rsidR="00E04625">
              <w:rPr>
                <w:sz w:val="16"/>
                <w:szCs w:val="16"/>
              </w:rPr>
              <w:t>–</w:t>
            </w:r>
            <w:r>
              <w:rPr>
                <w:sz w:val="16"/>
                <w:szCs w:val="16"/>
              </w:rPr>
              <w:t xml:space="preserve"> </w:t>
            </w:r>
            <w:r w:rsidR="00E04625">
              <w:rPr>
                <w:sz w:val="16"/>
                <w:szCs w:val="16"/>
              </w:rPr>
              <w:t>1,964</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5A961787" w14:textId="4B4EE3EC" w:rsidR="0068684C" w:rsidRPr="004B4626" w:rsidRDefault="00235CE4" w:rsidP="004B4626">
            <w:pPr>
              <w:spacing w:after="0" w:line="240" w:lineRule="auto"/>
              <w:jc w:val="center"/>
              <w:rPr>
                <w:sz w:val="16"/>
                <w:szCs w:val="16"/>
                <w:vertAlign w:val="superscript"/>
              </w:rPr>
            </w:pPr>
            <w:r>
              <w:rPr>
                <w:sz w:val="16"/>
                <w:szCs w:val="16"/>
                <w:vertAlign w:val="superscript"/>
              </w:rPr>
              <w:t>25</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4B118250" w14:textId="77777777" w:rsidR="0068684C" w:rsidRPr="004B4626" w:rsidRDefault="0068684C" w:rsidP="004B4626">
            <w:pPr>
              <w:spacing w:after="0" w:line="240" w:lineRule="auto"/>
              <w:jc w:val="center"/>
              <w:rPr>
                <w:sz w:val="16"/>
                <w:szCs w:val="16"/>
              </w:rPr>
            </w:pPr>
            <w:r w:rsidRPr="004B4626">
              <w:rPr>
                <w:sz w:val="16"/>
                <w:szCs w:val="16"/>
              </w:rPr>
              <w:t>2015</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79C122F5" w14:textId="47F0E665" w:rsidR="0068684C" w:rsidRPr="004B4626" w:rsidRDefault="00551B8A" w:rsidP="004B4626">
            <w:pPr>
              <w:spacing w:after="0" w:line="240" w:lineRule="auto"/>
              <w:jc w:val="center"/>
              <w:rPr>
                <w:sz w:val="16"/>
                <w:szCs w:val="16"/>
              </w:rPr>
            </w:pPr>
            <w:r w:rsidRPr="00551B8A">
              <w:rPr>
                <w:sz w:val="16"/>
                <w:szCs w:val="16"/>
              </w:rPr>
              <w:t>446.752</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0167006D" w14:textId="31067171" w:rsidR="0068684C" w:rsidRPr="004B4626" w:rsidRDefault="00551B8A" w:rsidP="004B4626">
            <w:pPr>
              <w:spacing w:after="0" w:line="240" w:lineRule="auto"/>
              <w:jc w:val="center"/>
              <w:rPr>
                <w:sz w:val="16"/>
                <w:szCs w:val="16"/>
              </w:rPr>
            </w:pPr>
            <w:r>
              <w:rPr>
                <w:sz w:val="16"/>
                <w:szCs w:val="16"/>
              </w:rPr>
              <w:t>1,930</w:t>
            </w:r>
            <w:r w:rsidR="0068684C" w:rsidRPr="004B4626">
              <w:rPr>
                <w:sz w:val="16"/>
                <w:szCs w:val="16"/>
              </w:rPr>
              <w:t xml:space="preserve"> - 2,</w:t>
            </w:r>
            <w:r>
              <w:rPr>
                <w:sz w:val="16"/>
                <w:szCs w:val="16"/>
              </w:rPr>
              <w:t>550</w:t>
            </w:r>
          </w:p>
        </w:tc>
      </w:tr>
      <w:tr w:rsidR="00551B8A" w:rsidRPr="004B4626" w14:paraId="0A59BF94"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302ECEA" w14:textId="00D7723A" w:rsidR="00551B8A" w:rsidRPr="004B4626" w:rsidRDefault="00551B8A" w:rsidP="00551B8A">
            <w:pPr>
              <w:spacing w:after="0" w:line="240" w:lineRule="auto"/>
              <w:rPr>
                <w:sz w:val="16"/>
                <w:szCs w:val="16"/>
              </w:rPr>
            </w:pPr>
            <w:r w:rsidRPr="004B4626">
              <w:rPr>
                <w:sz w:val="16"/>
                <w:szCs w:val="16"/>
              </w:rPr>
              <w:t>Myomectomy</w:t>
            </w:r>
          </w:p>
        </w:tc>
        <w:tc>
          <w:tcPr>
            <w:tcW w:w="1410" w:type="dxa"/>
            <w:tcBorders>
              <w:top w:val="nil"/>
              <w:left w:val="nil"/>
              <w:bottom w:val="single" w:sz="7" w:space="0" w:color="000000"/>
              <w:right w:val="single" w:sz="7" w:space="0" w:color="000000"/>
            </w:tcBorders>
            <w:tcMar>
              <w:top w:w="72" w:type="dxa"/>
              <w:left w:w="72" w:type="dxa"/>
              <w:bottom w:w="72" w:type="dxa"/>
              <w:right w:w="72" w:type="dxa"/>
            </w:tcMar>
          </w:tcPr>
          <w:p w14:paraId="72477804" w14:textId="77777777" w:rsidR="00551B8A" w:rsidRPr="004B4626" w:rsidRDefault="00551B8A" w:rsidP="00551B8A">
            <w:pPr>
              <w:spacing w:after="0" w:line="240" w:lineRule="auto"/>
              <w:jc w:val="center"/>
              <w:rPr>
                <w:sz w:val="16"/>
                <w:szCs w:val="16"/>
              </w:rPr>
            </w:pPr>
            <w:r w:rsidRPr="004B4626">
              <w:rPr>
                <w:sz w:val="16"/>
                <w:szCs w:val="16"/>
              </w:rPr>
              <w:t>2,685 - 4,475</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3AD41555" w14:textId="5F3AB957" w:rsidR="00551B8A" w:rsidRPr="004B4626" w:rsidRDefault="00551B8A" w:rsidP="00551B8A">
            <w:pPr>
              <w:spacing w:after="0" w:line="240" w:lineRule="auto"/>
              <w:jc w:val="center"/>
              <w:rPr>
                <w:sz w:val="16"/>
                <w:szCs w:val="16"/>
                <w:vertAlign w:val="superscript"/>
              </w:rPr>
            </w:pPr>
            <w:r>
              <w:rPr>
                <w:sz w:val="16"/>
                <w:szCs w:val="16"/>
                <w:vertAlign w:val="superscript"/>
              </w:rPr>
              <w:t>15</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75433CA9" w14:textId="77777777" w:rsidR="00551B8A" w:rsidRPr="004B4626" w:rsidRDefault="00551B8A" w:rsidP="00551B8A">
            <w:pPr>
              <w:spacing w:after="0" w:line="240" w:lineRule="auto"/>
              <w:jc w:val="center"/>
              <w:rPr>
                <w:sz w:val="16"/>
                <w:szCs w:val="16"/>
              </w:rPr>
            </w:pPr>
            <w:r w:rsidRPr="004B4626">
              <w:rPr>
                <w:sz w:val="16"/>
                <w:szCs w:val="16"/>
              </w:rPr>
              <w:t>2014</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2F7B16FB" w14:textId="3BC62BCD" w:rsidR="00551B8A" w:rsidRPr="004B4626" w:rsidRDefault="00551B8A" w:rsidP="00551B8A">
            <w:pPr>
              <w:spacing w:after="0" w:line="240" w:lineRule="auto"/>
              <w:jc w:val="center"/>
              <w:rPr>
                <w:sz w:val="16"/>
                <w:szCs w:val="16"/>
              </w:rPr>
            </w:pPr>
            <w:r w:rsidRPr="00551B8A">
              <w:rPr>
                <w:sz w:val="16"/>
                <w:szCs w:val="16"/>
              </w:rPr>
              <w:t>435.292</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202D7121" w14:textId="66EB16C7" w:rsidR="00551B8A" w:rsidRPr="004B4626" w:rsidRDefault="00551B8A" w:rsidP="00551B8A">
            <w:pPr>
              <w:spacing w:after="0" w:line="240" w:lineRule="auto"/>
              <w:jc w:val="center"/>
              <w:rPr>
                <w:sz w:val="16"/>
                <w:szCs w:val="16"/>
              </w:rPr>
            </w:pPr>
            <w:r w:rsidRPr="004B4626">
              <w:rPr>
                <w:sz w:val="16"/>
                <w:szCs w:val="16"/>
              </w:rPr>
              <w:t>3,</w:t>
            </w:r>
            <w:r>
              <w:rPr>
                <w:sz w:val="16"/>
                <w:szCs w:val="16"/>
              </w:rPr>
              <w:t>578</w:t>
            </w:r>
            <w:r w:rsidRPr="004B4626">
              <w:rPr>
                <w:sz w:val="16"/>
                <w:szCs w:val="16"/>
              </w:rPr>
              <w:t xml:space="preserve"> </w:t>
            </w:r>
            <w:r>
              <w:rPr>
                <w:sz w:val="16"/>
                <w:szCs w:val="16"/>
              </w:rPr>
              <w:t>–</w:t>
            </w:r>
            <w:r w:rsidRPr="004B4626">
              <w:rPr>
                <w:sz w:val="16"/>
                <w:szCs w:val="16"/>
              </w:rPr>
              <w:t xml:space="preserve"> </w:t>
            </w:r>
            <w:r>
              <w:rPr>
                <w:sz w:val="16"/>
                <w:szCs w:val="16"/>
              </w:rPr>
              <w:t>5,963</w:t>
            </w:r>
          </w:p>
        </w:tc>
      </w:tr>
      <w:tr w:rsidR="0068684C" w:rsidRPr="004B4626" w14:paraId="65E51BD6" w14:textId="77777777" w:rsidTr="000A4E92">
        <w:tc>
          <w:tcPr>
            <w:tcW w:w="17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AE87FE3" w14:textId="3A0BFF86" w:rsidR="0068684C" w:rsidRPr="004B4626" w:rsidRDefault="002F51B8" w:rsidP="004B4626">
            <w:pPr>
              <w:spacing w:after="0" w:line="240" w:lineRule="auto"/>
              <w:rPr>
                <w:sz w:val="16"/>
                <w:szCs w:val="16"/>
              </w:rPr>
            </w:pPr>
            <w:r w:rsidRPr="004B4626">
              <w:rPr>
                <w:sz w:val="16"/>
                <w:szCs w:val="16"/>
              </w:rPr>
              <w:t>Hysterectomy</w:t>
            </w:r>
          </w:p>
        </w:tc>
        <w:tc>
          <w:tcPr>
            <w:tcW w:w="1410"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047EE7FB" w14:textId="63D5BA2A" w:rsidR="0068684C" w:rsidRPr="004B4626" w:rsidRDefault="00E04625" w:rsidP="004B4626">
            <w:pPr>
              <w:spacing w:after="0" w:line="240" w:lineRule="auto"/>
              <w:jc w:val="center"/>
              <w:rPr>
                <w:sz w:val="16"/>
                <w:szCs w:val="16"/>
              </w:rPr>
            </w:pPr>
            <w:r>
              <w:rPr>
                <w:sz w:val="16"/>
                <w:szCs w:val="16"/>
              </w:rPr>
              <w:t>1,472 – 1,926</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13964AB9" w14:textId="1953D05A" w:rsidR="0068684C" w:rsidRPr="004B4626" w:rsidRDefault="00235CE4" w:rsidP="004B4626">
            <w:pPr>
              <w:spacing w:after="0" w:line="240" w:lineRule="auto"/>
              <w:jc w:val="center"/>
              <w:rPr>
                <w:sz w:val="16"/>
                <w:szCs w:val="16"/>
                <w:vertAlign w:val="superscript"/>
              </w:rPr>
            </w:pPr>
            <w:r>
              <w:rPr>
                <w:sz w:val="16"/>
                <w:szCs w:val="16"/>
                <w:vertAlign w:val="superscript"/>
              </w:rPr>
              <w:t>25</w:t>
            </w:r>
          </w:p>
        </w:tc>
        <w:tc>
          <w:tcPr>
            <w:tcW w:w="1635" w:type="dxa"/>
            <w:tcBorders>
              <w:top w:val="nil"/>
              <w:left w:val="nil"/>
              <w:bottom w:val="single" w:sz="7" w:space="0" w:color="000000"/>
              <w:right w:val="single" w:sz="7" w:space="0" w:color="000000"/>
            </w:tcBorders>
            <w:tcMar>
              <w:top w:w="72" w:type="dxa"/>
              <w:left w:w="72" w:type="dxa"/>
              <w:bottom w:w="72" w:type="dxa"/>
              <w:right w:w="72" w:type="dxa"/>
            </w:tcMar>
          </w:tcPr>
          <w:p w14:paraId="07BD5A13" w14:textId="77777777" w:rsidR="0068684C" w:rsidRPr="004B4626" w:rsidRDefault="0068684C" w:rsidP="004B4626">
            <w:pPr>
              <w:spacing w:after="0" w:line="240" w:lineRule="auto"/>
              <w:jc w:val="center"/>
              <w:rPr>
                <w:sz w:val="16"/>
                <w:szCs w:val="16"/>
              </w:rPr>
            </w:pPr>
            <w:r w:rsidRPr="004B4626">
              <w:rPr>
                <w:sz w:val="16"/>
                <w:szCs w:val="16"/>
              </w:rPr>
              <w:t>2015</w:t>
            </w:r>
          </w:p>
        </w:tc>
        <w:tc>
          <w:tcPr>
            <w:tcW w:w="1380" w:type="dxa"/>
            <w:tcBorders>
              <w:top w:val="nil"/>
              <w:left w:val="nil"/>
              <w:bottom w:val="single" w:sz="7" w:space="0" w:color="000000"/>
              <w:right w:val="single" w:sz="7" w:space="0" w:color="000000"/>
            </w:tcBorders>
            <w:tcMar>
              <w:top w:w="72" w:type="dxa"/>
              <w:left w:w="72" w:type="dxa"/>
              <w:bottom w:w="72" w:type="dxa"/>
              <w:right w:w="72" w:type="dxa"/>
            </w:tcMar>
          </w:tcPr>
          <w:p w14:paraId="06354D98" w14:textId="28EBEB6C" w:rsidR="0068684C" w:rsidRPr="004B4626" w:rsidRDefault="00551B8A" w:rsidP="004B4626">
            <w:pPr>
              <w:spacing w:after="0" w:line="240" w:lineRule="auto"/>
              <w:jc w:val="center"/>
              <w:rPr>
                <w:sz w:val="16"/>
                <w:szCs w:val="16"/>
              </w:rPr>
            </w:pPr>
            <w:r w:rsidRPr="00551B8A">
              <w:rPr>
                <w:sz w:val="16"/>
                <w:szCs w:val="16"/>
              </w:rPr>
              <w:t>446.752</w:t>
            </w:r>
          </w:p>
        </w:tc>
        <w:tc>
          <w:tcPr>
            <w:tcW w:w="1500" w:type="dxa"/>
            <w:tcBorders>
              <w:top w:val="nil"/>
              <w:left w:val="nil"/>
              <w:bottom w:val="single" w:sz="7" w:space="0" w:color="000000"/>
              <w:right w:val="single" w:sz="7" w:space="0" w:color="000000"/>
            </w:tcBorders>
            <w:tcMar>
              <w:top w:w="72" w:type="dxa"/>
              <w:left w:w="72" w:type="dxa"/>
              <w:bottom w:w="72" w:type="dxa"/>
              <w:right w:w="72" w:type="dxa"/>
            </w:tcMar>
          </w:tcPr>
          <w:p w14:paraId="45EE66A8" w14:textId="3C122DD1" w:rsidR="0068684C" w:rsidRPr="004B4626" w:rsidRDefault="00E04625" w:rsidP="004B4626">
            <w:pPr>
              <w:spacing w:after="0" w:line="240" w:lineRule="auto"/>
              <w:jc w:val="center"/>
              <w:rPr>
                <w:sz w:val="16"/>
                <w:szCs w:val="16"/>
              </w:rPr>
            </w:pPr>
            <w:r>
              <w:rPr>
                <w:sz w:val="16"/>
                <w:szCs w:val="16"/>
              </w:rPr>
              <w:t>1,9</w:t>
            </w:r>
            <w:r w:rsidR="00274048">
              <w:rPr>
                <w:sz w:val="16"/>
                <w:szCs w:val="16"/>
              </w:rPr>
              <w:t>11</w:t>
            </w:r>
            <w:r>
              <w:rPr>
                <w:sz w:val="16"/>
                <w:szCs w:val="16"/>
              </w:rPr>
              <w:t xml:space="preserve"> – 2,</w:t>
            </w:r>
            <w:r w:rsidR="00274048">
              <w:rPr>
                <w:sz w:val="16"/>
                <w:szCs w:val="16"/>
              </w:rPr>
              <w:t>500</w:t>
            </w:r>
          </w:p>
        </w:tc>
      </w:tr>
    </w:tbl>
    <w:p w14:paraId="47018AF8" w14:textId="442FDAE9" w:rsidR="000655A6" w:rsidRDefault="000655A6">
      <w:pPr>
        <w:spacing w:after="160" w:line="278" w:lineRule="auto"/>
        <w:rPr>
          <w:b/>
          <w:sz w:val="20"/>
          <w:szCs w:val="20"/>
        </w:rPr>
      </w:pPr>
      <w:r>
        <w:rPr>
          <w:b/>
          <w:sz w:val="20"/>
          <w:szCs w:val="20"/>
        </w:rPr>
        <w:br w:type="page"/>
      </w:r>
    </w:p>
    <w:p w14:paraId="267AFED1" w14:textId="20746C6A" w:rsidR="0068684C" w:rsidRPr="004B4626" w:rsidRDefault="00F102DD" w:rsidP="004B4626">
      <w:pPr>
        <w:spacing w:line="240" w:lineRule="auto"/>
        <w:rPr>
          <w:b/>
          <w:bCs/>
          <w:sz w:val="20"/>
          <w:szCs w:val="20"/>
        </w:rPr>
      </w:pPr>
      <w:r>
        <w:rPr>
          <w:b/>
          <w:sz w:val="20"/>
          <w:szCs w:val="20"/>
        </w:rPr>
        <w:lastRenderedPageBreak/>
        <w:t>Table B.22</w:t>
      </w:r>
      <w:r w:rsidR="0068684C" w:rsidRPr="00D14E87">
        <w:rPr>
          <w:b/>
          <w:sz w:val="20"/>
          <w:szCs w:val="20"/>
        </w:rPr>
        <w:t>.</w:t>
      </w:r>
      <w:r w:rsidR="0068684C" w:rsidRPr="00D14E87">
        <w:rPr>
          <w:sz w:val="20"/>
          <w:szCs w:val="20"/>
        </w:rPr>
        <w:t xml:space="preserve"> </w:t>
      </w:r>
      <w:r w:rsidR="0068684C" w:rsidRPr="004B4626">
        <w:rPr>
          <w:b/>
          <w:bCs/>
          <w:sz w:val="20"/>
          <w:szCs w:val="20"/>
        </w:rPr>
        <w:t>Final Collective Cost Range and Base-Case Procedural Complication Costs (Inflation-Adjusted to June 202</w:t>
      </w:r>
      <w:r w:rsidR="0057223B">
        <w:rPr>
          <w:b/>
          <w:bCs/>
          <w:sz w:val="20"/>
          <w:szCs w:val="20"/>
        </w:rPr>
        <w:t>5</w:t>
      </w:r>
      <w:r w:rsidR="0068684C" w:rsidRPr="004B4626">
        <w:rPr>
          <w:b/>
          <w:bCs/>
          <w:sz w:val="20"/>
          <w:szCs w:val="20"/>
        </w:rPr>
        <w:t>)</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3165"/>
        <w:gridCol w:w="3090"/>
        <w:gridCol w:w="3090"/>
      </w:tblGrid>
      <w:tr w:rsidR="0068684C" w:rsidRPr="00D14E87" w14:paraId="55A9D6C0" w14:textId="77777777" w:rsidTr="000A4E92">
        <w:tc>
          <w:tcPr>
            <w:tcW w:w="316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578E4F26" w14:textId="77777777" w:rsidR="0068684C" w:rsidRPr="004B4626" w:rsidRDefault="0068684C" w:rsidP="004B4626">
            <w:pPr>
              <w:spacing w:after="0" w:line="240" w:lineRule="auto"/>
              <w:rPr>
                <w:b/>
                <w:sz w:val="16"/>
                <w:szCs w:val="16"/>
              </w:rPr>
            </w:pPr>
            <w:r w:rsidRPr="004B4626">
              <w:rPr>
                <w:b/>
                <w:sz w:val="16"/>
                <w:szCs w:val="16"/>
              </w:rPr>
              <w:t>Intervention - Procedural Complication Costs</w:t>
            </w:r>
          </w:p>
        </w:tc>
        <w:tc>
          <w:tcPr>
            <w:tcW w:w="309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97F39A1" w14:textId="77777777" w:rsidR="0068684C" w:rsidRPr="004B4626" w:rsidRDefault="0068684C" w:rsidP="004B4626">
            <w:pPr>
              <w:spacing w:after="0" w:line="240" w:lineRule="auto"/>
              <w:jc w:val="center"/>
              <w:rPr>
                <w:b/>
                <w:sz w:val="16"/>
                <w:szCs w:val="16"/>
              </w:rPr>
            </w:pPr>
            <w:r w:rsidRPr="004B4626">
              <w:rPr>
                <w:b/>
                <w:sz w:val="16"/>
                <w:szCs w:val="16"/>
              </w:rPr>
              <w:t>Final Collective Cost Range (US $) Inflation-Adjusted</w:t>
            </w:r>
          </w:p>
        </w:tc>
        <w:tc>
          <w:tcPr>
            <w:tcW w:w="309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70D27A47" w14:textId="77777777" w:rsidR="0068684C" w:rsidRPr="004B4626" w:rsidRDefault="0068684C" w:rsidP="004B4626">
            <w:pPr>
              <w:spacing w:after="0" w:line="240" w:lineRule="auto"/>
              <w:jc w:val="center"/>
              <w:rPr>
                <w:b/>
                <w:sz w:val="16"/>
                <w:szCs w:val="16"/>
              </w:rPr>
            </w:pPr>
            <w:r w:rsidRPr="004B4626">
              <w:rPr>
                <w:b/>
                <w:sz w:val="16"/>
                <w:szCs w:val="16"/>
              </w:rPr>
              <w:t>Cost (US $) for Base-Case Inflation Adjusted</w:t>
            </w:r>
          </w:p>
        </w:tc>
      </w:tr>
      <w:tr w:rsidR="0068684C" w:rsidRPr="00D14E87" w14:paraId="4D70EC16"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FA05F3C" w14:textId="77777777" w:rsidR="0068684C" w:rsidRPr="004B4626" w:rsidRDefault="0068684C" w:rsidP="004B4626">
            <w:pPr>
              <w:spacing w:after="0" w:line="240" w:lineRule="auto"/>
              <w:rPr>
                <w:sz w:val="16"/>
                <w:szCs w:val="16"/>
              </w:rPr>
            </w:pPr>
            <w:r w:rsidRPr="004B4626">
              <w:rPr>
                <w:sz w:val="16"/>
                <w:szCs w:val="16"/>
              </w:rPr>
              <w:t>Medical Management</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767278AE" w14:textId="2D6FEEE8" w:rsidR="0068684C" w:rsidRPr="004B4626" w:rsidRDefault="002F51B8" w:rsidP="004B4626">
            <w:pPr>
              <w:spacing w:after="0" w:line="240" w:lineRule="auto"/>
              <w:jc w:val="center"/>
              <w:rPr>
                <w:sz w:val="16"/>
                <w:szCs w:val="16"/>
              </w:rPr>
            </w:pPr>
            <w:r>
              <w:rPr>
                <w:sz w:val="16"/>
                <w:szCs w:val="16"/>
              </w:rPr>
              <w:t>-</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208C9D07" w14:textId="77777777" w:rsidR="0068684C" w:rsidRPr="004B4626" w:rsidRDefault="0068684C" w:rsidP="004B4626">
            <w:pPr>
              <w:spacing w:after="0" w:line="240" w:lineRule="auto"/>
              <w:jc w:val="center"/>
              <w:rPr>
                <w:sz w:val="16"/>
                <w:szCs w:val="16"/>
              </w:rPr>
            </w:pPr>
            <w:r w:rsidRPr="004B4626">
              <w:rPr>
                <w:sz w:val="16"/>
                <w:szCs w:val="16"/>
              </w:rPr>
              <w:t>0</w:t>
            </w:r>
          </w:p>
        </w:tc>
      </w:tr>
      <w:tr w:rsidR="002F51B8" w:rsidRPr="00D14E87" w14:paraId="737335D6"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01DD9F8" w14:textId="77777777" w:rsidR="002F51B8" w:rsidRPr="004B4626" w:rsidRDefault="002F51B8" w:rsidP="002F51B8">
            <w:pPr>
              <w:spacing w:after="0" w:line="240" w:lineRule="auto"/>
              <w:rPr>
                <w:sz w:val="16"/>
                <w:szCs w:val="16"/>
              </w:rPr>
            </w:pPr>
            <w:r w:rsidRPr="004B4626">
              <w:rPr>
                <w:sz w:val="16"/>
                <w:szCs w:val="16"/>
              </w:rPr>
              <w:t>UAE</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143FA7A2" w14:textId="121FDE04" w:rsidR="002F51B8" w:rsidRPr="004B4626" w:rsidRDefault="00551B8A" w:rsidP="002F51B8">
            <w:pPr>
              <w:spacing w:after="0" w:line="240" w:lineRule="auto"/>
              <w:jc w:val="center"/>
              <w:rPr>
                <w:sz w:val="16"/>
                <w:szCs w:val="16"/>
              </w:rPr>
            </w:pPr>
            <w:r>
              <w:rPr>
                <w:sz w:val="16"/>
                <w:szCs w:val="16"/>
              </w:rPr>
              <w:t>6,691</w:t>
            </w:r>
            <w:r w:rsidRPr="004B4626">
              <w:rPr>
                <w:sz w:val="16"/>
                <w:szCs w:val="16"/>
              </w:rPr>
              <w:t xml:space="preserve"> - </w:t>
            </w:r>
            <w:r w:rsidRPr="00E04625">
              <w:rPr>
                <w:sz w:val="16"/>
                <w:szCs w:val="16"/>
              </w:rPr>
              <w:t>11,</w:t>
            </w:r>
            <w:r>
              <w:rPr>
                <w:sz w:val="16"/>
                <w:szCs w:val="16"/>
              </w:rPr>
              <w:t>153</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690EAF97" w14:textId="126AF1D8" w:rsidR="002F51B8" w:rsidRPr="004B4626" w:rsidRDefault="00551B8A" w:rsidP="002F51B8">
            <w:pPr>
              <w:spacing w:after="0" w:line="240" w:lineRule="auto"/>
              <w:jc w:val="center"/>
              <w:rPr>
                <w:sz w:val="16"/>
                <w:szCs w:val="16"/>
              </w:rPr>
            </w:pPr>
            <w:r>
              <w:rPr>
                <w:sz w:val="16"/>
                <w:szCs w:val="16"/>
              </w:rPr>
              <w:t>8</w:t>
            </w:r>
            <w:r w:rsidR="002F51B8">
              <w:rPr>
                <w:sz w:val="16"/>
                <w:szCs w:val="16"/>
              </w:rPr>
              <w:t>,</w:t>
            </w:r>
            <w:r>
              <w:rPr>
                <w:sz w:val="16"/>
                <w:szCs w:val="16"/>
              </w:rPr>
              <w:t>922</w:t>
            </w:r>
          </w:p>
        </w:tc>
      </w:tr>
      <w:tr w:rsidR="009B06D7" w:rsidRPr="00D14E87" w14:paraId="193950E7"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5E53A12" w14:textId="77777777" w:rsidR="009B06D7" w:rsidRPr="004B4626" w:rsidRDefault="009B06D7" w:rsidP="009B06D7">
            <w:pPr>
              <w:spacing w:after="0" w:line="240" w:lineRule="auto"/>
              <w:rPr>
                <w:sz w:val="16"/>
                <w:szCs w:val="16"/>
              </w:rPr>
            </w:pPr>
            <w:r w:rsidRPr="004B4626">
              <w:rPr>
                <w:sz w:val="16"/>
                <w:szCs w:val="16"/>
              </w:rPr>
              <w:t>HIFU/</w:t>
            </w:r>
            <w:proofErr w:type="spellStart"/>
            <w:r w:rsidRPr="004B4626">
              <w:rPr>
                <w:sz w:val="16"/>
                <w:szCs w:val="16"/>
              </w:rPr>
              <w:t>MRgFUS</w:t>
            </w:r>
            <w:proofErr w:type="spellEnd"/>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65F18A98" w14:textId="533B23FB" w:rsidR="009B06D7" w:rsidRPr="004B4626" w:rsidRDefault="009B06D7" w:rsidP="009B06D7">
            <w:pPr>
              <w:spacing w:after="0" w:line="240" w:lineRule="auto"/>
              <w:jc w:val="center"/>
              <w:rPr>
                <w:sz w:val="16"/>
                <w:szCs w:val="16"/>
              </w:rPr>
            </w:pPr>
            <w:r w:rsidRPr="00755106">
              <w:rPr>
                <w:sz w:val="16"/>
                <w:szCs w:val="16"/>
              </w:rPr>
              <w:t>1,930 - 2,550</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7E5EE30C" w14:textId="1EE03E36" w:rsidR="009B06D7" w:rsidRPr="004B4626" w:rsidRDefault="009B06D7" w:rsidP="009B06D7">
            <w:pPr>
              <w:spacing w:after="0" w:line="240" w:lineRule="auto"/>
              <w:jc w:val="center"/>
              <w:rPr>
                <w:sz w:val="16"/>
                <w:szCs w:val="16"/>
              </w:rPr>
            </w:pPr>
            <w:r>
              <w:rPr>
                <w:sz w:val="16"/>
                <w:szCs w:val="16"/>
              </w:rPr>
              <w:t>2,332</w:t>
            </w:r>
          </w:p>
        </w:tc>
      </w:tr>
      <w:tr w:rsidR="009B06D7" w:rsidRPr="00D14E87" w14:paraId="1B657726"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6E1660A" w14:textId="77777777" w:rsidR="009B06D7" w:rsidRPr="004B4626" w:rsidRDefault="009B06D7" w:rsidP="009B06D7">
            <w:pPr>
              <w:spacing w:after="0" w:line="240" w:lineRule="auto"/>
              <w:rPr>
                <w:sz w:val="16"/>
                <w:szCs w:val="16"/>
              </w:rPr>
            </w:pPr>
            <w:r w:rsidRPr="004B4626">
              <w:rPr>
                <w:sz w:val="16"/>
                <w:szCs w:val="16"/>
              </w:rPr>
              <w:t>Endometrial Ablation</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50146958" w14:textId="790F6C59" w:rsidR="009B06D7" w:rsidRPr="004B4626" w:rsidRDefault="009B06D7" w:rsidP="009B06D7">
            <w:pPr>
              <w:spacing w:after="0" w:line="240" w:lineRule="auto"/>
              <w:jc w:val="center"/>
              <w:rPr>
                <w:sz w:val="16"/>
                <w:szCs w:val="16"/>
              </w:rPr>
            </w:pPr>
            <w:r w:rsidRPr="00755106">
              <w:rPr>
                <w:sz w:val="16"/>
                <w:szCs w:val="16"/>
              </w:rPr>
              <w:t>1,930 - 2,550</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3A1A3B65" w14:textId="5FBC8858" w:rsidR="009B06D7" w:rsidRPr="004B4626" w:rsidRDefault="009B06D7" w:rsidP="009B06D7">
            <w:pPr>
              <w:spacing w:after="0" w:line="240" w:lineRule="auto"/>
              <w:jc w:val="center"/>
              <w:rPr>
                <w:sz w:val="16"/>
                <w:szCs w:val="16"/>
              </w:rPr>
            </w:pPr>
            <w:r>
              <w:rPr>
                <w:sz w:val="16"/>
                <w:szCs w:val="16"/>
              </w:rPr>
              <w:t>2,332</w:t>
            </w:r>
          </w:p>
        </w:tc>
      </w:tr>
      <w:tr w:rsidR="00274048" w:rsidRPr="00D14E87" w14:paraId="44C736EC"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E989E09" w14:textId="77777777" w:rsidR="00274048" w:rsidRPr="004B4626" w:rsidRDefault="00274048" w:rsidP="00274048">
            <w:pPr>
              <w:spacing w:after="0" w:line="240" w:lineRule="auto"/>
              <w:rPr>
                <w:sz w:val="16"/>
                <w:szCs w:val="16"/>
              </w:rPr>
            </w:pPr>
            <w:r w:rsidRPr="004B4626">
              <w:rPr>
                <w:sz w:val="16"/>
                <w:szCs w:val="16"/>
              </w:rPr>
              <w:t>Myomectomy</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5FF37FB5" w14:textId="35E15C68" w:rsidR="00274048" w:rsidRPr="004B4626" w:rsidRDefault="00274048" w:rsidP="00274048">
            <w:pPr>
              <w:spacing w:after="0" w:line="240" w:lineRule="auto"/>
              <w:jc w:val="center"/>
              <w:rPr>
                <w:sz w:val="16"/>
                <w:szCs w:val="16"/>
              </w:rPr>
            </w:pPr>
            <w:r w:rsidRPr="004B4626">
              <w:rPr>
                <w:sz w:val="16"/>
                <w:szCs w:val="16"/>
              </w:rPr>
              <w:t>3,</w:t>
            </w:r>
            <w:r>
              <w:rPr>
                <w:sz w:val="16"/>
                <w:szCs w:val="16"/>
              </w:rPr>
              <w:t>578</w:t>
            </w:r>
            <w:r w:rsidRPr="004B4626">
              <w:rPr>
                <w:sz w:val="16"/>
                <w:szCs w:val="16"/>
              </w:rPr>
              <w:t xml:space="preserve"> </w:t>
            </w:r>
            <w:r>
              <w:rPr>
                <w:sz w:val="16"/>
                <w:szCs w:val="16"/>
              </w:rPr>
              <w:t>–</w:t>
            </w:r>
            <w:r w:rsidRPr="004B4626">
              <w:rPr>
                <w:sz w:val="16"/>
                <w:szCs w:val="16"/>
              </w:rPr>
              <w:t xml:space="preserve"> </w:t>
            </w:r>
            <w:r>
              <w:rPr>
                <w:sz w:val="16"/>
                <w:szCs w:val="16"/>
              </w:rPr>
              <w:t>5,963</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1B7724B0" w14:textId="7FFE325C" w:rsidR="00274048" w:rsidRPr="004B4626" w:rsidRDefault="00274048" w:rsidP="00274048">
            <w:pPr>
              <w:spacing w:after="0" w:line="240" w:lineRule="auto"/>
              <w:jc w:val="center"/>
              <w:rPr>
                <w:sz w:val="16"/>
                <w:szCs w:val="16"/>
              </w:rPr>
            </w:pPr>
            <w:r>
              <w:rPr>
                <w:sz w:val="16"/>
                <w:szCs w:val="16"/>
              </w:rPr>
              <w:t>4,771</w:t>
            </w:r>
          </w:p>
        </w:tc>
      </w:tr>
      <w:tr w:rsidR="00274048" w:rsidRPr="00D14E87" w14:paraId="5615479F" w14:textId="77777777" w:rsidTr="000A4E92">
        <w:tc>
          <w:tcPr>
            <w:tcW w:w="316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992E469" w14:textId="77777777" w:rsidR="00274048" w:rsidRPr="004B4626" w:rsidRDefault="00274048" w:rsidP="00274048">
            <w:pPr>
              <w:spacing w:after="0" w:line="240" w:lineRule="auto"/>
              <w:rPr>
                <w:sz w:val="16"/>
                <w:szCs w:val="16"/>
              </w:rPr>
            </w:pPr>
            <w:r w:rsidRPr="004B4626">
              <w:rPr>
                <w:sz w:val="16"/>
                <w:szCs w:val="16"/>
              </w:rPr>
              <w:t>Hysterectomy</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03516079" w14:textId="66C1C106" w:rsidR="00274048" w:rsidRPr="004B4626" w:rsidRDefault="00274048" w:rsidP="00274048">
            <w:pPr>
              <w:spacing w:after="0" w:line="240" w:lineRule="auto"/>
              <w:jc w:val="center"/>
              <w:rPr>
                <w:sz w:val="16"/>
                <w:szCs w:val="16"/>
              </w:rPr>
            </w:pPr>
            <w:r>
              <w:rPr>
                <w:sz w:val="16"/>
                <w:szCs w:val="16"/>
              </w:rPr>
              <w:t>1,911 – 2,500</w:t>
            </w:r>
          </w:p>
        </w:tc>
        <w:tc>
          <w:tcPr>
            <w:tcW w:w="3090" w:type="dxa"/>
            <w:tcBorders>
              <w:top w:val="nil"/>
              <w:left w:val="nil"/>
              <w:bottom w:val="single" w:sz="7" w:space="0" w:color="000000"/>
              <w:right w:val="single" w:sz="7" w:space="0" w:color="000000"/>
            </w:tcBorders>
            <w:tcMar>
              <w:top w:w="72" w:type="dxa"/>
              <w:left w:w="72" w:type="dxa"/>
              <w:bottom w:w="72" w:type="dxa"/>
              <w:right w:w="72" w:type="dxa"/>
            </w:tcMar>
          </w:tcPr>
          <w:p w14:paraId="63EEAAA4" w14:textId="3426A399" w:rsidR="00274048" w:rsidRPr="004B4626" w:rsidRDefault="00274048" w:rsidP="00274048">
            <w:pPr>
              <w:spacing w:after="0" w:line="240" w:lineRule="auto"/>
              <w:jc w:val="center"/>
              <w:rPr>
                <w:sz w:val="16"/>
                <w:szCs w:val="16"/>
              </w:rPr>
            </w:pPr>
            <w:r>
              <w:rPr>
                <w:sz w:val="16"/>
                <w:szCs w:val="16"/>
              </w:rPr>
              <w:t>2,206</w:t>
            </w:r>
          </w:p>
        </w:tc>
      </w:tr>
    </w:tbl>
    <w:p w14:paraId="6DD5C78A" w14:textId="77777777" w:rsidR="004B4626" w:rsidRDefault="004B4626" w:rsidP="004B4626">
      <w:pPr>
        <w:spacing w:after="160" w:line="240" w:lineRule="auto"/>
        <w:rPr>
          <w:b/>
          <w:bCs/>
          <w:color w:val="000000" w:themeColor="text1"/>
          <w:sz w:val="20"/>
          <w:szCs w:val="20"/>
        </w:rPr>
      </w:pPr>
      <w:bookmarkStart w:id="12" w:name="_4lqdy24vbh21" w:colFirst="0" w:colLast="0"/>
      <w:bookmarkEnd w:id="12"/>
    </w:p>
    <w:p w14:paraId="128DEE9F" w14:textId="335C0FC5" w:rsidR="0068684C" w:rsidRPr="00F102DD" w:rsidRDefault="0068684C" w:rsidP="00304892">
      <w:pPr>
        <w:pStyle w:val="Heading2"/>
      </w:pPr>
      <w:r w:rsidRPr="00F102DD">
        <w:t>Item 13: Cost of Health States</w:t>
      </w:r>
    </w:p>
    <w:p w14:paraId="6A07FC7C" w14:textId="3E5DAD00" w:rsidR="0068684C" w:rsidRDefault="0068684C" w:rsidP="004B4626">
      <w:pPr>
        <w:spacing w:line="240" w:lineRule="auto"/>
        <w:rPr>
          <w:sz w:val="20"/>
          <w:szCs w:val="20"/>
        </w:rPr>
      </w:pPr>
      <w:r w:rsidRPr="00D14E87">
        <w:rPr>
          <w:sz w:val="20"/>
          <w:szCs w:val="20"/>
        </w:rPr>
        <w:t>Throughout the Markov Model, the target population could have transitioned between four health states: Alive with Fibroids (Symptomatic or Asymptomatic), Alive without Fibroids, Alive without Fibroids (</w:t>
      </w:r>
      <w:r w:rsidR="002D1649">
        <w:rPr>
          <w:sz w:val="20"/>
          <w:szCs w:val="20"/>
        </w:rPr>
        <w:t>Successfully Treated</w:t>
      </w:r>
      <w:r w:rsidRPr="00D14E87">
        <w:rPr>
          <w:sz w:val="20"/>
          <w:szCs w:val="20"/>
        </w:rPr>
        <w:t>), or Death (Background/Procedural). Each health state had an associated cost for each additional year in that health state, assuming that there was no additional cost once transitioned into the Death health state.</w:t>
      </w:r>
    </w:p>
    <w:p w14:paraId="4F6E2020" w14:textId="76ED9B53" w:rsidR="0068684C" w:rsidRPr="004B4626" w:rsidRDefault="00F102DD" w:rsidP="004B4626">
      <w:pPr>
        <w:spacing w:line="240" w:lineRule="auto"/>
        <w:rPr>
          <w:b/>
          <w:sz w:val="20"/>
          <w:szCs w:val="20"/>
        </w:rPr>
      </w:pPr>
      <w:r>
        <w:rPr>
          <w:b/>
          <w:sz w:val="20"/>
          <w:szCs w:val="20"/>
        </w:rPr>
        <w:t>Table B.23</w:t>
      </w:r>
      <w:r w:rsidR="0068684C" w:rsidRPr="004B4626">
        <w:rPr>
          <w:b/>
          <w:sz w:val="20"/>
          <w:szCs w:val="20"/>
        </w:rPr>
        <w:t>. Associated Cost of Each Health State, Calculated by Costs of Associated Conditions of Fibroids</w:t>
      </w: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2370"/>
        <w:gridCol w:w="2355"/>
        <w:gridCol w:w="2310"/>
        <w:gridCol w:w="2295"/>
      </w:tblGrid>
      <w:tr w:rsidR="0068684C" w:rsidRPr="00D14E87" w14:paraId="623DD1A8" w14:textId="77777777" w:rsidTr="000A4E92">
        <w:tc>
          <w:tcPr>
            <w:tcW w:w="237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4ED347DC" w14:textId="77777777" w:rsidR="0068684C" w:rsidRPr="004B4626" w:rsidRDefault="0068684C" w:rsidP="004B4626">
            <w:pPr>
              <w:spacing w:after="0" w:line="240" w:lineRule="auto"/>
              <w:rPr>
                <w:b/>
                <w:sz w:val="16"/>
                <w:szCs w:val="16"/>
              </w:rPr>
            </w:pPr>
            <w:r w:rsidRPr="004B4626">
              <w:rPr>
                <w:b/>
                <w:sz w:val="16"/>
                <w:szCs w:val="16"/>
              </w:rPr>
              <w:t>Health State</w:t>
            </w:r>
          </w:p>
        </w:tc>
        <w:tc>
          <w:tcPr>
            <w:tcW w:w="235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A78B3C4" w14:textId="77777777" w:rsidR="0068684C" w:rsidRPr="004B4626" w:rsidRDefault="0068684C" w:rsidP="004B4626">
            <w:pPr>
              <w:spacing w:after="0" w:line="240" w:lineRule="auto"/>
              <w:jc w:val="center"/>
              <w:rPr>
                <w:b/>
                <w:sz w:val="16"/>
                <w:szCs w:val="16"/>
              </w:rPr>
            </w:pPr>
            <w:r w:rsidRPr="004B4626">
              <w:rPr>
                <w:b/>
                <w:sz w:val="16"/>
                <w:szCs w:val="16"/>
              </w:rPr>
              <w:t>Source Reference(s) for Range</w:t>
            </w:r>
          </w:p>
        </w:tc>
        <w:tc>
          <w:tcPr>
            <w:tcW w:w="231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3952ED0" w14:textId="77777777" w:rsidR="0068684C" w:rsidRPr="004B4626" w:rsidRDefault="0068684C" w:rsidP="004B4626">
            <w:pPr>
              <w:spacing w:after="0" w:line="240" w:lineRule="auto"/>
              <w:jc w:val="center"/>
              <w:rPr>
                <w:b/>
                <w:sz w:val="16"/>
                <w:szCs w:val="16"/>
              </w:rPr>
            </w:pPr>
            <w:r w:rsidRPr="004B4626">
              <w:rPr>
                <w:b/>
                <w:sz w:val="16"/>
                <w:szCs w:val="16"/>
              </w:rPr>
              <w:t>Final Collective Cost Range (US $) Inflation-Adjusted</w:t>
            </w:r>
          </w:p>
        </w:tc>
        <w:tc>
          <w:tcPr>
            <w:tcW w:w="229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D31956A" w14:textId="77777777" w:rsidR="0068684C" w:rsidRPr="004B4626" w:rsidRDefault="0068684C" w:rsidP="004B4626">
            <w:pPr>
              <w:spacing w:after="0" w:line="240" w:lineRule="auto"/>
              <w:jc w:val="center"/>
              <w:rPr>
                <w:b/>
                <w:sz w:val="16"/>
                <w:szCs w:val="16"/>
              </w:rPr>
            </w:pPr>
            <w:r w:rsidRPr="004B4626">
              <w:rPr>
                <w:b/>
                <w:sz w:val="16"/>
                <w:szCs w:val="16"/>
              </w:rPr>
              <w:t>Cost (US $) for Base-Case Inflation Adjusted</w:t>
            </w:r>
          </w:p>
        </w:tc>
      </w:tr>
      <w:tr w:rsidR="0068684C" w:rsidRPr="00D14E87" w14:paraId="1AA2E0E3" w14:textId="77777777" w:rsidTr="000A4E92">
        <w:tc>
          <w:tcPr>
            <w:tcW w:w="23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8A1052D" w14:textId="77777777" w:rsidR="0068684C" w:rsidRPr="004B4626" w:rsidRDefault="0068684C" w:rsidP="004B4626">
            <w:pPr>
              <w:spacing w:after="0" w:line="240" w:lineRule="auto"/>
              <w:rPr>
                <w:sz w:val="16"/>
                <w:szCs w:val="16"/>
              </w:rPr>
            </w:pPr>
            <w:r w:rsidRPr="004B4626">
              <w:rPr>
                <w:sz w:val="16"/>
                <w:szCs w:val="16"/>
              </w:rPr>
              <w:t>Alive with Fibroids (Symptomatic)</w:t>
            </w:r>
          </w:p>
        </w:tc>
        <w:tc>
          <w:tcPr>
            <w:tcW w:w="2355" w:type="dxa"/>
            <w:tcBorders>
              <w:top w:val="nil"/>
              <w:left w:val="nil"/>
              <w:bottom w:val="single" w:sz="7" w:space="0" w:color="000000"/>
              <w:right w:val="single" w:sz="7" w:space="0" w:color="000000"/>
            </w:tcBorders>
            <w:tcMar>
              <w:top w:w="72" w:type="dxa"/>
              <w:left w:w="72" w:type="dxa"/>
              <w:bottom w:w="72" w:type="dxa"/>
              <w:right w:w="72" w:type="dxa"/>
            </w:tcMar>
          </w:tcPr>
          <w:p w14:paraId="545085CF" w14:textId="77777777" w:rsidR="0068684C" w:rsidRPr="004B4626" w:rsidRDefault="0068684C" w:rsidP="004B4626">
            <w:pPr>
              <w:spacing w:after="0" w:line="240" w:lineRule="auto"/>
              <w:jc w:val="center"/>
              <w:rPr>
                <w:sz w:val="16"/>
                <w:szCs w:val="16"/>
              </w:rPr>
            </w:pPr>
            <w:r w:rsidRPr="004B4626">
              <w:rPr>
                <w:sz w:val="16"/>
                <w:szCs w:val="16"/>
              </w:rPr>
              <w:t>Calculated Below</w:t>
            </w:r>
          </w:p>
        </w:tc>
        <w:tc>
          <w:tcPr>
            <w:tcW w:w="2310" w:type="dxa"/>
            <w:tcBorders>
              <w:top w:val="nil"/>
              <w:left w:val="nil"/>
              <w:bottom w:val="single" w:sz="7" w:space="0" w:color="000000"/>
              <w:right w:val="single" w:sz="7" w:space="0" w:color="000000"/>
            </w:tcBorders>
            <w:tcMar>
              <w:top w:w="72" w:type="dxa"/>
              <w:left w:w="72" w:type="dxa"/>
              <w:bottom w:w="72" w:type="dxa"/>
              <w:right w:w="72" w:type="dxa"/>
            </w:tcMar>
          </w:tcPr>
          <w:p w14:paraId="302A36C8" w14:textId="61729843" w:rsidR="0068684C" w:rsidRPr="004B4626" w:rsidRDefault="008D58F2" w:rsidP="004B4626">
            <w:pPr>
              <w:spacing w:after="0" w:line="240" w:lineRule="auto"/>
              <w:jc w:val="center"/>
              <w:rPr>
                <w:sz w:val="16"/>
                <w:szCs w:val="16"/>
              </w:rPr>
            </w:pPr>
            <w:r w:rsidRPr="008D58F2">
              <w:rPr>
                <w:sz w:val="16"/>
                <w:szCs w:val="16"/>
              </w:rPr>
              <w:t xml:space="preserve">11,764 </w:t>
            </w:r>
            <w:r>
              <w:rPr>
                <w:sz w:val="16"/>
                <w:szCs w:val="16"/>
              </w:rPr>
              <w:t>-</w:t>
            </w:r>
            <w:r w:rsidRPr="008D58F2">
              <w:rPr>
                <w:sz w:val="16"/>
                <w:szCs w:val="16"/>
              </w:rPr>
              <w:t xml:space="preserve"> 40,478</w:t>
            </w:r>
          </w:p>
        </w:tc>
        <w:tc>
          <w:tcPr>
            <w:tcW w:w="2295" w:type="dxa"/>
            <w:tcBorders>
              <w:top w:val="nil"/>
              <w:left w:val="nil"/>
              <w:bottom w:val="single" w:sz="7" w:space="0" w:color="000000"/>
              <w:right w:val="single" w:sz="7" w:space="0" w:color="000000"/>
            </w:tcBorders>
            <w:tcMar>
              <w:top w:w="72" w:type="dxa"/>
              <w:left w:w="72" w:type="dxa"/>
              <w:bottom w:w="72" w:type="dxa"/>
              <w:right w:w="72" w:type="dxa"/>
            </w:tcMar>
          </w:tcPr>
          <w:p w14:paraId="5E8475AA" w14:textId="620B643B" w:rsidR="0068684C" w:rsidRPr="004B4626" w:rsidRDefault="008D58F2" w:rsidP="004B4626">
            <w:pPr>
              <w:spacing w:after="0" w:line="240" w:lineRule="auto"/>
              <w:jc w:val="center"/>
              <w:rPr>
                <w:sz w:val="16"/>
                <w:szCs w:val="16"/>
              </w:rPr>
            </w:pPr>
            <w:r w:rsidRPr="008D58F2">
              <w:rPr>
                <w:sz w:val="16"/>
                <w:szCs w:val="16"/>
              </w:rPr>
              <w:t>26,121</w:t>
            </w:r>
          </w:p>
        </w:tc>
      </w:tr>
      <w:tr w:rsidR="0068684C" w:rsidRPr="00D14E87" w14:paraId="43026932" w14:textId="77777777" w:rsidTr="000A4E92">
        <w:tc>
          <w:tcPr>
            <w:tcW w:w="23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59A2E0B" w14:textId="77777777" w:rsidR="0068684C" w:rsidRPr="004B4626" w:rsidRDefault="0068684C" w:rsidP="004B4626">
            <w:pPr>
              <w:spacing w:after="0" w:line="240" w:lineRule="auto"/>
              <w:rPr>
                <w:sz w:val="16"/>
                <w:szCs w:val="16"/>
              </w:rPr>
            </w:pPr>
            <w:r w:rsidRPr="004B4626">
              <w:rPr>
                <w:sz w:val="16"/>
                <w:szCs w:val="16"/>
              </w:rPr>
              <w:t>Alive with Fibroids (Asymptomatic)</w:t>
            </w:r>
          </w:p>
        </w:tc>
        <w:tc>
          <w:tcPr>
            <w:tcW w:w="2355" w:type="dxa"/>
            <w:tcBorders>
              <w:top w:val="nil"/>
              <w:left w:val="nil"/>
              <w:bottom w:val="single" w:sz="7" w:space="0" w:color="000000"/>
              <w:right w:val="single" w:sz="7" w:space="0" w:color="000000"/>
            </w:tcBorders>
            <w:tcMar>
              <w:top w:w="72" w:type="dxa"/>
              <w:left w:w="72" w:type="dxa"/>
              <w:bottom w:w="72" w:type="dxa"/>
              <w:right w:w="72" w:type="dxa"/>
            </w:tcMar>
          </w:tcPr>
          <w:p w14:paraId="36E54413" w14:textId="77777777" w:rsidR="0068684C" w:rsidRPr="004B4626" w:rsidRDefault="0068684C" w:rsidP="004B4626">
            <w:pPr>
              <w:spacing w:after="0" w:line="240" w:lineRule="auto"/>
              <w:jc w:val="center"/>
              <w:rPr>
                <w:sz w:val="16"/>
                <w:szCs w:val="16"/>
              </w:rPr>
            </w:pPr>
            <w:r w:rsidRPr="004B4626">
              <w:rPr>
                <w:sz w:val="16"/>
                <w:szCs w:val="16"/>
              </w:rPr>
              <w:t>Calculated Below</w:t>
            </w:r>
          </w:p>
        </w:tc>
        <w:tc>
          <w:tcPr>
            <w:tcW w:w="2310" w:type="dxa"/>
            <w:tcBorders>
              <w:top w:val="nil"/>
              <w:left w:val="nil"/>
              <w:bottom w:val="single" w:sz="7" w:space="0" w:color="000000"/>
              <w:right w:val="single" w:sz="7" w:space="0" w:color="000000"/>
            </w:tcBorders>
            <w:tcMar>
              <w:top w:w="72" w:type="dxa"/>
              <w:left w:w="72" w:type="dxa"/>
              <w:bottom w:w="72" w:type="dxa"/>
              <w:right w:w="72" w:type="dxa"/>
            </w:tcMar>
          </w:tcPr>
          <w:p w14:paraId="14714BEC" w14:textId="761A9BA7" w:rsidR="0068684C" w:rsidRPr="004B4626" w:rsidRDefault="008D58F2" w:rsidP="004B4626">
            <w:pPr>
              <w:spacing w:after="0" w:line="240" w:lineRule="auto"/>
              <w:jc w:val="center"/>
              <w:rPr>
                <w:sz w:val="16"/>
                <w:szCs w:val="16"/>
              </w:rPr>
            </w:pPr>
            <w:r w:rsidRPr="008D58F2">
              <w:rPr>
                <w:sz w:val="16"/>
                <w:szCs w:val="16"/>
              </w:rPr>
              <w:t xml:space="preserve">2,011 </w:t>
            </w:r>
            <w:r>
              <w:rPr>
                <w:sz w:val="16"/>
                <w:szCs w:val="16"/>
              </w:rPr>
              <w:t>-</w:t>
            </w:r>
            <w:r w:rsidRPr="008D58F2">
              <w:rPr>
                <w:sz w:val="16"/>
                <w:szCs w:val="16"/>
              </w:rPr>
              <w:t xml:space="preserve"> 5,619</w:t>
            </w:r>
          </w:p>
        </w:tc>
        <w:tc>
          <w:tcPr>
            <w:tcW w:w="2295" w:type="dxa"/>
            <w:tcBorders>
              <w:top w:val="nil"/>
              <w:left w:val="nil"/>
              <w:bottom w:val="single" w:sz="7" w:space="0" w:color="000000"/>
              <w:right w:val="single" w:sz="7" w:space="0" w:color="000000"/>
            </w:tcBorders>
            <w:tcMar>
              <w:top w:w="72" w:type="dxa"/>
              <w:left w:w="72" w:type="dxa"/>
              <w:bottom w:w="72" w:type="dxa"/>
              <w:right w:w="72" w:type="dxa"/>
            </w:tcMar>
          </w:tcPr>
          <w:p w14:paraId="597A46FE" w14:textId="1E4C9F2E" w:rsidR="0068684C" w:rsidRPr="004B4626" w:rsidRDefault="00C81D40" w:rsidP="004B4626">
            <w:pPr>
              <w:spacing w:after="0" w:line="240" w:lineRule="auto"/>
              <w:jc w:val="center"/>
              <w:rPr>
                <w:sz w:val="16"/>
                <w:szCs w:val="16"/>
              </w:rPr>
            </w:pPr>
            <w:r w:rsidRPr="00C81D40">
              <w:rPr>
                <w:sz w:val="16"/>
                <w:szCs w:val="16"/>
              </w:rPr>
              <w:t>3,</w:t>
            </w:r>
            <w:r w:rsidR="008D58F2">
              <w:rPr>
                <w:sz w:val="16"/>
                <w:szCs w:val="16"/>
              </w:rPr>
              <w:t>815</w:t>
            </w:r>
          </w:p>
        </w:tc>
      </w:tr>
      <w:tr w:rsidR="008D58F2" w:rsidRPr="00D14E87" w14:paraId="5B066A85" w14:textId="77777777" w:rsidTr="000A4E92">
        <w:tc>
          <w:tcPr>
            <w:tcW w:w="23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E8A84B8" w14:textId="77777777" w:rsidR="008D58F2" w:rsidRPr="004B4626" w:rsidRDefault="008D58F2" w:rsidP="008D58F2">
            <w:pPr>
              <w:spacing w:after="0" w:line="240" w:lineRule="auto"/>
              <w:rPr>
                <w:sz w:val="16"/>
                <w:szCs w:val="16"/>
              </w:rPr>
            </w:pPr>
            <w:r w:rsidRPr="004B4626">
              <w:rPr>
                <w:sz w:val="16"/>
                <w:szCs w:val="16"/>
              </w:rPr>
              <w:t xml:space="preserve">Alive without Fibroids </w:t>
            </w:r>
          </w:p>
        </w:tc>
        <w:tc>
          <w:tcPr>
            <w:tcW w:w="2355" w:type="dxa"/>
            <w:tcBorders>
              <w:top w:val="nil"/>
              <w:left w:val="nil"/>
              <w:bottom w:val="single" w:sz="7" w:space="0" w:color="000000"/>
              <w:right w:val="single" w:sz="7" w:space="0" w:color="000000"/>
            </w:tcBorders>
            <w:tcMar>
              <w:top w:w="72" w:type="dxa"/>
              <w:left w:w="72" w:type="dxa"/>
              <w:bottom w:w="72" w:type="dxa"/>
              <w:right w:w="72" w:type="dxa"/>
            </w:tcMar>
          </w:tcPr>
          <w:p w14:paraId="331273B7" w14:textId="77777777" w:rsidR="008D58F2" w:rsidRPr="004B4626" w:rsidRDefault="008D58F2" w:rsidP="008D58F2">
            <w:pPr>
              <w:spacing w:after="0" w:line="240" w:lineRule="auto"/>
              <w:jc w:val="center"/>
              <w:rPr>
                <w:sz w:val="16"/>
                <w:szCs w:val="16"/>
              </w:rPr>
            </w:pPr>
            <w:r w:rsidRPr="004B4626">
              <w:rPr>
                <w:sz w:val="16"/>
                <w:szCs w:val="16"/>
              </w:rPr>
              <w:t>Calculated Below</w:t>
            </w:r>
          </w:p>
        </w:tc>
        <w:tc>
          <w:tcPr>
            <w:tcW w:w="2310" w:type="dxa"/>
            <w:tcBorders>
              <w:top w:val="nil"/>
              <w:left w:val="nil"/>
              <w:bottom w:val="single" w:sz="7" w:space="0" w:color="000000"/>
              <w:right w:val="single" w:sz="7" w:space="0" w:color="000000"/>
            </w:tcBorders>
            <w:tcMar>
              <w:top w:w="72" w:type="dxa"/>
              <w:left w:w="72" w:type="dxa"/>
              <w:bottom w:w="72" w:type="dxa"/>
              <w:right w:w="72" w:type="dxa"/>
            </w:tcMar>
          </w:tcPr>
          <w:p w14:paraId="65EE0A65" w14:textId="6C1FFE3D" w:rsidR="008D58F2" w:rsidRPr="004B4626" w:rsidRDefault="008D58F2" w:rsidP="008D58F2">
            <w:pPr>
              <w:spacing w:after="0" w:line="240" w:lineRule="auto"/>
              <w:jc w:val="center"/>
              <w:rPr>
                <w:sz w:val="16"/>
                <w:szCs w:val="16"/>
              </w:rPr>
            </w:pPr>
            <w:r w:rsidRPr="008D58F2">
              <w:rPr>
                <w:sz w:val="16"/>
                <w:szCs w:val="16"/>
              </w:rPr>
              <w:t xml:space="preserve">2,011 </w:t>
            </w:r>
            <w:r>
              <w:rPr>
                <w:sz w:val="16"/>
                <w:szCs w:val="16"/>
              </w:rPr>
              <w:t>-</w:t>
            </w:r>
            <w:r w:rsidRPr="008D58F2">
              <w:rPr>
                <w:sz w:val="16"/>
                <w:szCs w:val="16"/>
              </w:rPr>
              <w:t xml:space="preserve"> 5,619</w:t>
            </w:r>
          </w:p>
        </w:tc>
        <w:tc>
          <w:tcPr>
            <w:tcW w:w="2295" w:type="dxa"/>
            <w:tcBorders>
              <w:top w:val="nil"/>
              <w:left w:val="nil"/>
              <w:bottom w:val="single" w:sz="7" w:space="0" w:color="000000"/>
              <w:right w:val="single" w:sz="7" w:space="0" w:color="000000"/>
            </w:tcBorders>
            <w:tcMar>
              <w:top w:w="72" w:type="dxa"/>
              <w:left w:w="72" w:type="dxa"/>
              <w:bottom w:w="72" w:type="dxa"/>
              <w:right w:w="72" w:type="dxa"/>
            </w:tcMar>
          </w:tcPr>
          <w:p w14:paraId="7811B980" w14:textId="410864C5" w:rsidR="008D58F2" w:rsidRPr="004B4626" w:rsidRDefault="008D58F2" w:rsidP="008D58F2">
            <w:pPr>
              <w:spacing w:after="0" w:line="240" w:lineRule="auto"/>
              <w:jc w:val="center"/>
              <w:rPr>
                <w:sz w:val="16"/>
                <w:szCs w:val="16"/>
              </w:rPr>
            </w:pPr>
            <w:r w:rsidRPr="00C81D40">
              <w:rPr>
                <w:sz w:val="16"/>
                <w:szCs w:val="16"/>
              </w:rPr>
              <w:t>3,</w:t>
            </w:r>
            <w:r>
              <w:rPr>
                <w:sz w:val="16"/>
                <w:szCs w:val="16"/>
              </w:rPr>
              <w:t>815</w:t>
            </w:r>
          </w:p>
        </w:tc>
      </w:tr>
      <w:tr w:rsidR="008D58F2" w:rsidRPr="00D14E87" w14:paraId="08303B23" w14:textId="77777777" w:rsidTr="000A4E92">
        <w:tc>
          <w:tcPr>
            <w:tcW w:w="23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031564C" w14:textId="4C20A511" w:rsidR="008D58F2" w:rsidRPr="004B4626" w:rsidRDefault="008D58F2" w:rsidP="008D58F2">
            <w:pPr>
              <w:spacing w:after="0" w:line="240" w:lineRule="auto"/>
              <w:rPr>
                <w:sz w:val="16"/>
                <w:szCs w:val="16"/>
              </w:rPr>
            </w:pPr>
            <w:r w:rsidRPr="004B4626">
              <w:rPr>
                <w:sz w:val="16"/>
                <w:szCs w:val="16"/>
              </w:rPr>
              <w:t>Alive without Fibroids (</w:t>
            </w:r>
            <w:r>
              <w:rPr>
                <w:sz w:val="16"/>
                <w:szCs w:val="16"/>
              </w:rPr>
              <w:t>Successfully Treated</w:t>
            </w:r>
            <w:r w:rsidRPr="004B4626">
              <w:rPr>
                <w:sz w:val="16"/>
                <w:szCs w:val="16"/>
              </w:rPr>
              <w:t>)</w:t>
            </w:r>
          </w:p>
        </w:tc>
        <w:tc>
          <w:tcPr>
            <w:tcW w:w="2355" w:type="dxa"/>
            <w:tcBorders>
              <w:top w:val="nil"/>
              <w:left w:val="nil"/>
              <w:bottom w:val="single" w:sz="7" w:space="0" w:color="000000"/>
              <w:right w:val="single" w:sz="7" w:space="0" w:color="000000"/>
            </w:tcBorders>
            <w:tcMar>
              <w:top w:w="72" w:type="dxa"/>
              <w:left w:w="72" w:type="dxa"/>
              <w:bottom w:w="72" w:type="dxa"/>
              <w:right w:w="72" w:type="dxa"/>
            </w:tcMar>
          </w:tcPr>
          <w:p w14:paraId="1FC85D41" w14:textId="77777777" w:rsidR="008D58F2" w:rsidRPr="004B4626" w:rsidRDefault="008D58F2" w:rsidP="008D58F2">
            <w:pPr>
              <w:spacing w:after="0" w:line="240" w:lineRule="auto"/>
              <w:jc w:val="center"/>
              <w:rPr>
                <w:sz w:val="16"/>
                <w:szCs w:val="16"/>
              </w:rPr>
            </w:pPr>
            <w:r w:rsidRPr="004B4626">
              <w:rPr>
                <w:sz w:val="16"/>
                <w:szCs w:val="16"/>
              </w:rPr>
              <w:t>Calculated Below</w:t>
            </w:r>
          </w:p>
        </w:tc>
        <w:tc>
          <w:tcPr>
            <w:tcW w:w="2310" w:type="dxa"/>
            <w:tcBorders>
              <w:top w:val="nil"/>
              <w:left w:val="nil"/>
              <w:bottom w:val="single" w:sz="7" w:space="0" w:color="000000"/>
              <w:right w:val="single" w:sz="7" w:space="0" w:color="000000"/>
            </w:tcBorders>
            <w:tcMar>
              <w:top w:w="72" w:type="dxa"/>
              <w:left w:w="72" w:type="dxa"/>
              <w:bottom w:w="72" w:type="dxa"/>
              <w:right w:w="72" w:type="dxa"/>
            </w:tcMar>
          </w:tcPr>
          <w:p w14:paraId="64AE5091" w14:textId="55E35A4F" w:rsidR="008D58F2" w:rsidRPr="004B4626" w:rsidRDefault="008D58F2" w:rsidP="008D58F2">
            <w:pPr>
              <w:spacing w:after="0" w:line="240" w:lineRule="auto"/>
              <w:jc w:val="center"/>
              <w:rPr>
                <w:sz w:val="16"/>
                <w:szCs w:val="16"/>
              </w:rPr>
            </w:pPr>
            <w:r w:rsidRPr="008D58F2">
              <w:rPr>
                <w:sz w:val="16"/>
                <w:szCs w:val="16"/>
              </w:rPr>
              <w:t xml:space="preserve">2,011 </w:t>
            </w:r>
            <w:r>
              <w:rPr>
                <w:sz w:val="16"/>
                <w:szCs w:val="16"/>
              </w:rPr>
              <w:t>-</w:t>
            </w:r>
            <w:r w:rsidRPr="008D58F2">
              <w:rPr>
                <w:sz w:val="16"/>
                <w:szCs w:val="16"/>
              </w:rPr>
              <w:t xml:space="preserve"> 5,619</w:t>
            </w:r>
          </w:p>
        </w:tc>
        <w:tc>
          <w:tcPr>
            <w:tcW w:w="2295" w:type="dxa"/>
            <w:tcBorders>
              <w:top w:val="nil"/>
              <w:left w:val="nil"/>
              <w:bottom w:val="single" w:sz="7" w:space="0" w:color="000000"/>
              <w:right w:val="single" w:sz="7" w:space="0" w:color="000000"/>
            </w:tcBorders>
            <w:tcMar>
              <w:top w:w="72" w:type="dxa"/>
              <w:left w:w="72" w:type="dxa"/>
              <w:bottom w:w="72" w:type="dxa"/>
              <w:right w:w="72" w:type="dxa"/>
            </w:tcMar>
          </w:tcPr>
          <w:p w14:paraId="0E55AF3C" w14:textId="0D4CA3E1" w:rsidR="008D58F2" w:rsidRPr="004B4626" w:rsidRDefault="008D58F2" w:rsidP="008D58F2">
            <w:pPr>
              <w:spacing w:after="0" w:line="240" w:lineRule="auto"/>
              <w:jc w:val="center"/>
              <w:rPr>
                <w:sz w:val="16"/>
                <w:szCs w:val="16"/>
              </w:rPr>
            </w:pPr>
            <w:r w:rsidRPr="00C81D40">
              <w:rPr>
                <w:sz w:val="16"/>
                <w:szCs w:val="16"/>
              </w:rPr>
              <w:t>3,</w:t>
            </w:r>
            <w:r>
              <w:rPr>
                <w:sz w:val="16"/>
                <w:szCs w:val="16"/>
              </w:rPr>
              <w:t>815</w:t>
            </w:r>
          </w:p>
        </w:tc>
      </w:tr>
      <w:tr w:rsidR="0068684C" w:rsidRPr="00D14E87" w14:paraId="1106AF3A" w14:textId="77777777" w:rsidTr="000A4E92">
        <w:tc>
          <w:tcPr>
            <w:tcW w:w="237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D5952E1" w14:textId="77777777" w:rsidR="0068684C" w:rsidRPr="004B4626" w:rsidRDefault="0068684C" w:rsidP="004B4626">
            <w:pPr>
              <w:spacing w:after="0" w:line="240" w:lineRule="auto"/>
              <w:rPr>
                <w:sz w:val="16"/>
                <w:szCs w:val="16"/>
              </w:rPr>
            </w:pPr>
            <w:r w:rsidRPr="004B4626">
              <w:rPr>
                <w:sz w:val="16"/>
                <w:szCs w:val="16"/>
              </w:rPr>
              <w:t>Death (Background/ Procedural)</w:t>
            </w:r>
          </w:p>
        </w:tc>
        <w:tc>
          <w:tcPr>
            <w:tcW w:w="2355" w:type="dxa"/>
            <w:tcBorders>
              <w:top w:val="nil"/>
              <w:left w:val="nil"/>
              <w:bottom w:val="single" w:sz="7" w:space="0" w:color="000000"/>
              <w:right w:val="single" w:sz="7" w:space="0" w:color="000000"/>
            </w:tcBorders>
            <w:tcMar>
              <w:top w:w="72" w:type="dxa"/>
              <w:left w:w="72" w:type="dxa"/>
              <w:bottom w:w="72" w:type="dxa"/>
              <w:right w:w="72" w:type="dxa"/>
            </w:tcMar>
          </w:tcPr>
          <w:p w14:paraId="26CD5F2D" w14:textId="77777777" w:rsidR="0068684C" w:rsidRPr="004B4626" w:rsidRDefault="0068684C" w:rsidP="004B4626">
            <w:pPr>
              <w:spacing w:after="0" w:line="240" w:lineRule="auto"/>
              <w:jc w:val="center"/>
              <w:rPr>
                <w:sz w:val="16"/>
                <w:szCs w:val="16"/>
              </w:rPr>
            </w:pPr>
            <w:r w:rsidRPr="004B4626">
              <w:rPr>
                <w:sz w:val="16"/>
                <w:szCs w:val="16"/>
              </w:rPr>
              <w:t>Assumption</w:t>
            </w:r>
          </w:p>
        </w:tc>
        <w:tc>
          <w:tcPr>
            <w:tcW w:w="2310" w:type="dxa"/>
            <w:tcBorders>
              <w:top w:val="nil"/>
              <w:left w:val="nil"/>
              <w:bottom w:val="single" w:sz="7" w:space="0" w:color="000000"/>
              <w:right w:val="single" w:sz="7" w:space="0" w:color="000000"/>
            </w:tcBorders>
            <w:tcMar>
              <w:top w:w="72" w:type="dxa"/>
              <w:left w:w="72" w:type="dxa"/>
              <w:bottom w:w="72" w:type="dxa"/>
              <w:right w:w="72" w:type="dxa"/>
            </w:tcMar>
          </w:tcPr>
          <w:p w14:paraId="2FC9083B" w14:textId="5037A297" w:rsidR="0068684C" w:rsidRPr="004B4626" w:rsidRDefault="00C81D40" w:rsidP="004B4626">
            <w:pPr>
              <w:spacing w:after="0" w:line="240" w:lineRule="auto"/>
              <w:jc w:val="center"/>
              <w:rPr>
                <w:sz w:val="16"/>
                <w:szCs w:val="16"/>
              </w:rPr>
            </w:pPr>
            <w:r>
              <w:rPr>
                <w:sz w:val="16"/>
                <w:szCs w:val="16"/>
              </w:rPr>
              <w:t>-</w:t>
            </w:r>
          </w:p>
        </w:tc>
        <w:tc>
          <w:tcPr>
            <w:tcW w:w="2295" w:type="dxa"/>
            <w:tcBorders>
              <w:top w:val="nil"/>
              <w:left w:val="nil"/>
              <w:bottom w:val="single" w:sz="7" w:space="0" w:color="000000"/>
              <w:right w:val="single" w:sz="7" w:space="0" w:color="000000"/>
            </w:tcBorders>
            <w:tcMar>
              <w:top w:w="72" w:type="dxa"/>
              <w:left w:w="72" w:type="dxa"/>
              <w:bottom w:w="72" w:type="dxa"/>
              <w:right w:w="72" w:type="dxa"/>
            </w:tcMar>
          </w:tcPr>
          <w:p w14:paraId="4E4D92D4" w14:textId="77777777" w:rsidR="0068684C" w:rsidRPr="004B4626" w:rsidRDefault="0068684C" w:rsidP="004B4626">
            <w:pPr>
              <w:spacing w:after="0" w:line="240" w:lineRule="auto"/>
              <w:jc w:val="center"/>
              <w:rPr>
                <w:sz w:val="16"/>
                <w:szCs w:val="16"/>
              </w:rPr>
            </w:pPr>
            <w:r w:rsidRPr="004B4626">
              <w:rPr>
                <w:sz w:val="16"/>
                <w:szCs w:val="16"/>
              </w:rPr>
              <w:t>0</w:t>
            </w:r>
          </w:p>
        </w:tc>
      </w:tr>
    </w:tbl>
    <w:p w14:paraId="7E7EF887" w14:textId="3B7F3CBF" w:rsidR="0068684C" w:rsidRDefault="0068684C" w:rsidP="004B4626">
      <w:pPr>
        <w:spacing w:line="240" w:lineRule="auto"/>
        <w:rPr>
          <w:sz w:val="20"/>
          <w:szCs w:val="20"/>
        </w:rPr>
      </w:pPr>
      <w:r w:rsidRPr="00D14E87">
        <w:rPr>
          <w:sz w:val="20"/>
          <w:szCs w:val="20"/>
        </w:rPr>
        <w:t xml:space="preserve">Each additional year a woman lived with symptomatic fibroids incurred costs of conditions associated with fibroids. A woman with symptomatic fibroids has been shown to have a higher risk of spontaneous abortion, preterm delivery, cesarean delivery, anemia, endometriosis, inflammatory diseases, and menstruation disorders, as they were either results of the symptoms or vice versa. By taking the product of the risk of these conditions when symptomatic fibroids are present and their respective costs, this was the average cost that </w:t>
      </w:r>
      <w:proofErr w:type="gramStart"/>
      <w:r w:rsidRPr="00D14E87">
        <w:rPr>
          <w:sz w:val="20"/>
          <w:szCs w:val="20"/>
        </w:rPr>
        <w:t>was  accounted</w:t>
      </w:r>
      <w:proofErr w:type="gramEnd"/>
      <w:r w:rsidRPr="00D14E87">
        <w:rPr>
          <w:sz w:val="20"/>
          <w:szCs w:val="20"/>
        </w:rPr>
        <w:t xml:space="preserve"> for when a woman continued to live with symptomatic fibroids. Since women could have these conditions even when fibroids were asymptomatic or absent, the product of the general risk of each condition and their respective costs were accounted for when a woman continued to live without symptomatic fibroids. However, the risk of having these conditions has been known to be much higher with symptomatic fibroids, leading to a greater associated cost the longer the woman’s symptomatic fibroids were present. While symptomatic fibroids have been shown to be associated with many more conditions, we have limited to the above conditions for the simplicity of the model and to maintain a conservative approach. </w:t>
      </w:r>
      <w:r w:rsidR="00D177A8">
        <w:rPr>
          <w:sz w:val="20"/>
          <w:szCs w:val="20"/>
        </w:rPr>
        <w:t>W</w:t>
      </w:r>
      <w:r w:rsidR="00D177A8" w:rsidRPr="00D177A8">
        <w:rPr>
          <w:sz w:val="20"/>
          <w:szCs w:val="20"/>
        </w:rPr>
        <w:t xml:space="preserve">e </w:t>
      </w:r>
      <w:r w:rsidR="00D177A8">
        <w:rPr>
          <w:sz w:val="20"/>
          <w:szCs w:val="20"/>
        </w:rPr>
        <w:t xml:space="preserve">also </w:t>
      </w:r>
      <w:r w:rsidR="00D177A8" w:rsidRPr="00D177A8">
        <w:rPr>
          <w:sz w:val="20"/>
          <w:szCs w:val="20"/>
        </w:rPr>
        <w:t xml:space="preserve">assumed that the risk of </w:t>
      </w:r>
      <w:r w:rsidR="00D177A8">
        <w:rPr>
          <w:sz w:val="20"/>
          <w:szCs w:val="20"/>
        </w:rPr>
        <w:t>associated conditions</w:t>
      </w:r>
      <w:r w:rsidR="00D177A8" w:rsidRPr="00D177A8">
        <w:rPr>
          <w:sz w:val="20"/>
          <w:szCs w:val="20"/>
        </w:rPr>
        <w:t xml:space="preserve"> </w:t>
      </w:r>
      <w:r w:rsidR="00D177A8">
        <w:rPr>
          <w:sz w:val="20"/>
          <w:szCs w:val="20"/>
        </w:rPr>
        <w:t>was same irrespective</w:t>
      </w:r>
      <w:r w:rsidR="00D177A8" w:rsidRPr="00D177A8">
        <w:rPr>
          <w:sz w:val="20"/>
          <w:szCs w:val="20"/>
        </w:rPr>
        <w:t xml:space="preserve"> of fibroid size or number</w:t>
      </w:r>
      <w:r w:rsidR="00D177A8">
        <w:rPr>
          <w:sz w:val="20"/>
          <w:szCs w:val="20"/>
        </w:rPr>
        <w:t>, which we acknowledge as a limitation.</w:t>
      </w:r>
    </w:p>
    <w:p w14:paraId="0BE4581C" w14:textId="2B881EF3" w:rsidR="002E2B61" w:rsidRPr="00D14E87" w:rsidRDefault="002E2B61" w:rsidP="004B4626">
      <w:pPr>
        <w:spacing w:line="240" w:lineRule="auto"/>
        <w:rPr>
          <w:sz w:val="20"/>
          <w:szCs w:val="20"/>
        </w:rPr>
      </w:pPr>
      <w:r w:rsidRPr="002E2B61">
        <w:rPr>
          <w:sz w:val="20"/>
          <w:szCs w:val="20"/>
        </w:rPr>
        <w:t>The costs and events associated with pregnancy would be expected to occur only a few times in each woman's lifetime</w:t>
      </w:r>
      <w:r>
        <w:rPr>
          <w:sz w:val="20"/>
          <w:szCs w:val="20"/>
        </w:rPr>
        <w:t xml:space="preserve">. Factoring the costs </w:t>
      </w:r>
      <w:r w:rsidR="004337F2">
        <w:rPr>
          <w:sz w:val="20"/>
          <w:szCs w:val="20"/>
        </w:rPr>
        <w:t xml:space="preserve">of </w:t>
      </w:r>
      <w:r>
        <w:rPr>
          <w:sz w:val="20"/>
          <w:szCs w:val="20"/>
        </w:rPr>
        <w:t xml:space="preserve">pregnancy-related conditions </w:t>
      </w:r>
      <w:r w:rsidR="004337F2">
        <w:rPr>
          <w:sz w:val="20"/>
          <w:szCs w:val="20"/>
        </w:rPr>
        <w:t xml:space="preserve">annually </w:t>
      </w:r>
      <w:r>
        <w:rPr>
          <w:sz w:val="20"/>
          <w:szCs w:val="20"/>
        </w:rPr>
        <w:t xml:space="preserve">would have wrongly overestimated the costs. </w:t>
      </w:r>
      <w:r w:rsidRPr="002E2B61">
        <w:rPr>
          <w:sz w:val="20"/>
          <w:szCs w:val="20"/>
        </w:rPr>
        <w:t xml:space="preserve">To address this, we </w:t>
      </w:r>
      <w:r>
        <w:rPr>
          <w:sz w:val="20"/>
          <w:szCs w:val="20"/>
        </w:rPr>
        <w:t>adjusted those costs</w:t>
      </w:r>
      <w:r w:rsidRPr="002E2B61">
        <w:rPr>
          <w:sz w:val="20"/>
          <w:szCs w:val="20"/>
        </w:rPr>
        <w:t xml:space="preserve"> using publicly available data</w:t>
      </w:r>
      <w:r>
        <w:rPr>
          <w:sz w:val="20"/>
          <w:szCs w:val="20"/>
        </w:rPr>
        <w:t xml:space="preserve"> on fertility rate.</w:t>
      </w:r>
      <w:r w:rsidRPr="002E2B61">
        <w:rPr>
          <w:sz w:val="20"/>
          <w:szCs w:val="20"/>
        </w:rPr>
        <w:t xml:space="preserve"> </w:t>
      </w:r>
      <w:r>
        <w:rPr>
          <w:sz w:val="20"/>
          <w:szCs w:val="20"/>
        </w:rPr>
        <w:t>A</w:t>
      </w:r>
      <w:r w:rsidRPr="002E2B61">
        <w:rPr>
          <w:sz w:val="20"/>
          <w:szCs w:val="20"/>
        </w:rPr>
        <w:t>ccording to the United States Centers for Disease Control (CDC)</w:t>
      </w:r>
      <w:r w:rsidR="00235CE4">
        <w:rPr>
          <w:sz w:val="20"/>
          <w:szCs w:val="20"/>
          <w:vertAlign w:val="superscript"/>
        </w:rPr>
        <w:t>26</w:t>
      </w:r>
      <w:r w:rsidR="00235CE4" w:rsidRPr="002E2B61">
        <w:rPr>
          <w:sz w:val="20"/>
          <w:szCs w:val="20"/>
        </w:rPr>
        <w:t xml:space="preserve"> </w:t>
      </w:r>
      <w:r w:rsidRPr="002E2B61">
        <w:rPr>
          <w:sz w:val="20"/>
          <w:szCs w:val="20"/>
        </w:rPr>
        <w:t>and World Bank,</w:t>
      </w:r>
      <w:r w:rsidR="00235CE4">
        <w:rPr>
          <w:sz w:val="20"/>
          <w:szCs w:val="20"/>
          <w:vertAlign w:val="superscript"/>
        </w:rPr>
        <w:t>27</w:t>
      </w:r>
      <w:r w:rsidR="00235CE4" w:rsidRPr="002E2B61">
        <w:rPr>
          <w:sz w:val="20"/>
          <w:szCs w:val="20"/>
        </w:rPr>
        <w:t xml:space="preserve"> </w:t>
      </w:r>
      <w:r w:rsidRPr="002E2B61">
        <w:rPr>
          <w:sz w:val="20"/>
          <w:szCs w:val="20"/>
        </w:rPr>
        <w:t xml:space="preserve">the total fertility rate in the U.S. is approximately 1.6 children per woman. This implies that, on average, a woman gives birth 1.6 times during her reproductive lifespan. Accordingly, we have adjusted the originally considered </w:t>
      </w:r>
      <w:proofErr w:type="gramStart"/>
      <w:r w:rsidRPr="002E2B61">
        <w:rPr>
          <w:sz w:val="20"/>
          <w:szCs w:val="20"/>
        </w:rPr>
        <w:t>annually-recurring</w:t>
      </w:r>
      <w:proofErr w:type="gramEnd"/>
      <w:r w:rsidRPr="002E2B61">
        <w:rPr>
          <w:sz w:val="20"/>
          <w:szCs w:val="20"/>
        </w:rPr>
        <w:t xml:space="preserve"> the annual costs for pregnancy-related </w:t>
      </w:r>
      <w:r w:rsidRPr="002E2B61">
        <w:rPr>
          <w:sz w:val="20"/>
          <w:szCs w:val="20"/>
        </w:rPr>
        <w:lastRenderedPageBreak/>
        <w:t xml:space="preserve">complications (cesarean section and preterm birth) by dividing by 30 (the time-horizon-span from ages 25 to 54) and multiplying them by 1.6. This correction yields a more accurate estimate of pregnancy-related costs. </w:t>
      </w:r>
    </w:p>
    <w:p w14:paraId="6811411C" w14:textId="56405EAB" w:rsidR="0068684C" w:rsidRPr="00D14E87" w:rsidRDefault="0068684C" w:rsidP="004B4626">
      <w:pPr>
        <w:spacing w:line="240" w:lineRule="auto"/>
        <w:rPr>
          <w:sz w:val="20"/>
          <w:szCs w:val="20"/>
        </w:rPr>
      </w:pPr>
      <w:r w:rsidRPr="00D14E87">
        <w:rPr>
          <w:sz w:val="20"/>
          <w:szCs w:val="20"/>
        </w:rPr>
        <w:t xml:space="preserve">The same </w:t>
      </w:r>
      <w:r w:rsidR="00F154F4" w:rsidRPr="00F154F4">
        <w:rPr>
          <w:sz w:val="20"/>
          <w:szCs w:val="20"/>
        </w:rPr>
        <w:t>CPI-MCI</w:t>
      </w:r>
      <w:r w:rsidR="00F154F4" w:rsidRPr="00F154F4" w:rsidDel="00F154F4">
        <w:rPr>
          <w:sz w:val="20"/>
          <w:szCs w:val="20"/>
        </w:rPr>
        <w:t xml:space="preserve"> </w:t>
      </w:r>
      <w:r w:rsidRPr="00D14E87">
        <w:rPr>
          <w:sz w:val="20"/>
          <w:szCs w:val="20"/>
        </w:rPr>
        <w:t>inflation as above was used to calculate inflation-adjusted cost ranges for each associated condition of fibroids:</w:t>
      </w:r>
    </w:p>
    <w:p w14:paraId="78FBC8ED" w14:textId="7E7CB7B5" w:rsidR="0068684C" w:rsidRPr="004B4626" w:rsidRDefault="00F102DD" w:rsidP="004B4626">
      <w:pPr>
        <w:spacing w:line="240" w:lineRule="auto"/>
        <w:rPr>
          <w:b/>
          <w:bCs/>
          <w:sz w:val="20"/>
          <w:szCs w:val="20"/>
        </w:rPr>
      </w:pPr>
      <w:r>
        <w:rPr>
          <w:b/>
          <w:sz w:val="20"/>
          <w:szCs w:val="20"/>
        </w:rPr>
        <w:t>Table B.24</w:t>
      </w:r>
      <w:r w:rsidR="0068684C" w:rsidRPr="00D14E87">
        <w:rPr>
          <w:b/>
          <w:sz w:val="20"/>
          <w:szCs w:val="20"/>
        </w:rPr>
        <w:t>.</w:t>
      </w:r>
      <w:r w:rsidR="0068684C" w:rsidRPr="00D14E87">
        <w:rPr>
          <w:sz w:val="20"/>
          <w:szCs w:val="20"/>
        </w:rPr>
        <w:t xml:space="preserve"> </w:t>
      </w:r>
      <w:r w:rsidR="0068684C" w:rsidRPr="004B4626">
        <w:rPr>
          <w:b/>
          <w:bCs/>
          <w:sz w:val="20"/>
          <w:szCs w:val="20"/>
        </w:rPr>
        <w:t>Cost Ranges for Associated Conditions of Fibroids (Inflation-Adjusted to June 202</w:t>
      </w:r>
      <w:r w:rsidR="0057223B">
        <w:rPr>
          <w:b/>
          <w:bCs/>
          <w:sz w:val="20"/>
          <w:szCs w:val="20"/>
        </w:rPr>
        <w:t>5</w:t>
      </w:r>
      <w:r w:rsidR="0068684C" w:rsidRPr="004B4626">
        <w:rPr>
          <w:b/>
          <w:bCs/>
          <w:sz w:val="20"/>
          <w:szCs w:val="20"/>
        </w:rPr>
        <w:t>)</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3135"/>
        <w:gridCol w:w="3105"/>
        <w:gridCol w:w="3105"/>
      </w:tblGrid>
      <w:tr w:rsidR="0068684C" w:rsidRPr="00D14E87" w14:paraId="1852C236" w14:textId="77777777" w:rsidTr="000A4E92">
        <w:tc>
          <w:tcPr>
            <w:tcW w:w="313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6E5832AB" w14:textId="77777777" w:rsidR="0068684C" w:rsidRPr="004B4626" w:rsidRDefault="0068684C" w:rsidP="004B4626">
            <w:pPr>
              <w:spacing w:after="0" w:line="240" w:lineRule="auto"/>
              <w:rPr>
                <w:b/>
                <w:sz w:val="16"/>
                <w:szCs w:val="16"/>
              </w:rPr>
            </w:pPr>
            <w:r w:rsidRPr="004B4626">
              <w:rPr>
                <w:b/>
                <w:sz w:val="16"/>
                <w:szCs w:val="16"/>
              </w:rPr>
              <w:t>Associated Conditions of Fibroids</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489CACA7" w14:textId="11A0A90C" w:rsidR="0068684C" w:rsidRPr="004B4626" w:rsidRDefault="0068684C" w:rsidP="004B4626">
            <w:pPr>
              <w:spacing w:after="0" w:line="240" w:lineRule="auto"/>
              <w:jc w:val="center"/>
              <w:rPr>
                <w:b/>
                <w:sz w:val="16"/>
                <w:szCs w:val="16"/>
              </w:rPr>
            </w:pPr>
            <w:r w:rsidRPr="004B4626">
              <w:rPr>
                <w:b/>
                <w:sz w:val="16"/>
                <w:szCs w:val="16"/>
              </w:rPr>
              <w:t xml:space="preserve">Cost Range </w:t>
            </w:r>
            <w:r w:rsidR="00043D9E" w:rsidRPr="004B4626">
              <w:rPr>
                <w:b/>
                <w:sz w:val="16"/>
                <w:szCs w:val="16"/>
              </w:rPr>
              <w:t>(US $) Inflation-Adjusted</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D98571D" w14:textId="77777777" w:rsidR="0068684C" w:rsidRPr="004B4626" w:rsidRDefault="0068684C" w:rsidP="004B4626">
            <w:pPr>
              <w:spacing w:after="0" w:line="240" w:lineRule="auto"/>
              <w:jc w:val="center"/>
              <w:rPr>
                <w:b/>
                <w:sz w:val="16"/>
                <w:szCs w:val="16"/>
              </w:rPr>
            </w:pPr>
            <w:r w:rsidRPr="004B4626">
              <w:rPr>
                <w:b/>
                <w:sz w:val="16"/>
                <w:szCs w:val="16"/>
              </w:rPr>
              <w:t>Source Reference</w:t>
            </w:r>
          </w:p>
        </w:tc>
      </w:tr>
      <w:tr w:rsidR="00B2576E" w:rsidRPr="00D14E87" w14:paraId="4CF2402B" w14:textId="77777777" w:rsidTr="00ED45E6">
        <w:tc>
          <w:tcPr>
            <w:tcW w:w="3135" w:type="dxa"/>
            <w:vMerge w:val="restart"/>
            <w:tcBorders>
              <w:top w:val="nil"/>
              <w:left w:val="single" w:sz="7" w:space="0" w:color="000000"/>
              <w:right w:val="single" w:sz="7" w:space="0" w:color="000000"/>
            </w:tcBorders>
            <w:tcMar>
              <w:top w:w="72" w:type="dxa"/>
              <w:left w:w="72" w:type="dxa"/>
              <w:bottom w:w="72" w:type="dxa"/>
              <w:right w:w="72" w:type="dxa"/>
            </w:tcMar>
          </w:tcPr>
          <w:p w14:paraId="39F160D1" w14:textId="77777777" w:rsidR="00B2576E" w:rsidRPr="004B4626" w:rsidRDefault="00B2576E" w:rsidP="004B4626">
            <w:pPr>
              <w:spacing w:after="0" w:line="240" w:lineRule="auto"/>
              <w:rPr>
                <w:sz w:val="16"/>
                <w:szCs w:val="16"/>
              </w:rPr>
            </w:pPr>
            <w:r w:rsidRPr="004B4626">
              <w:rPr>
                <w:sz w:val="16"/>
                <w:szCs w:val="16"/>
              </w:rPr>
              <w:t>Spontaneous Abortion</w:t>
            </w:r>
          </w:p>
        </w:tc>
        <w:tc>
          <w:tcPr>
            <w:tcW w:w="3105"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7C1C0B89" w14:textId="20D8BB8E" w:rsidR="00B2576E" w:rsidRPr="004B4626" w:rsidRDefault="006E103B" w:rsidP="004B4626">
            <w:pPr>
              <w:spacing w:after="0" w:line="240" w:lineRule="auto"/>
              <w:jc w:val="center"/>
              <w:rPr>
                <w:sz w:val="16"/>
                <w:szCs w:val="16"/>
              </w:rPr>
            </w:pPr>
            <w:r>
              <w:rPr>
                <w:sz w:val="16"/>
                <w:szCs w:val="16"/>
              </w:rPr>
              <w:t>589 - 921</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AF39043" w14:textId="5555DD4A" w:rsidR="00B2576E" w:rsidRPr="004B4626" w:rsidRDefault="00235CE4" w:rsidP="004B4626">
            <w:pPr>
              <w:spacing w:after="0" w:line="240" w:lineRule="auto"/>
              <w:jc w:val="center"/>
              <w:rPr>
                <w:sz w:val="16"/>
                <w:szCs w:val="16"/>
                <w:vertAlign w:val="superscript"/>
              </w:rPr>
            </w:pPr>
            <w:r>
              <w:rPr>
                <w:sz w:val="16"/>
                <w:szCs w:val="16"/>
                <w:vertAlign w:val="superscript"/>
              </w:rPr>
              <w:t>28</w:t>
            </w:r>
          </w:p>
        </w:tc>
      </w:tr>
      <w:tr w:rsidR="00B2576E" w:rsidRPr="00D14E87" w14:paraId="77CAE888" w14:textId="77777777" w:rsidTr="00ED45E6">
        <w:tc>
          <w:tcPr>
            <w:tcW w:w="3135" w:type="dxa"/>
            <w:vMerge/>
            <w:tcBorders>
              <w:left w:val="single" w:sz="7" w:space="0" w:color="000000"/>
              <w:bottom w:val="single" w:sz="7" w:space="0" w:color="000000"/>
              <w:right w:val="single" w:sz="7" w:space="0" w:color="000000"/>
            </w:tcBorders>
            <w:tcMar>
              <w:top w:w="72" w:type="dxa"/>
              <w:left w:w="72" w:type="dxa"/>
              <w:bottom w:w="72" w:type="dxa"/>
              <w:right w:w="72" w:type="dxa"/>
            </w:tcMar>
          </w:tcPr>
          <w:p w14:paraId="49EBB80A" w14:textId="77777777" w:rsidR="00B2576E" w:rsidRPr="004B4626" w:rsidRDefault="00B2576E" w:rsidP="004B4626">
            <w:pPr>
              <w:spacing w:after="0" w:line="240" w:lineRule="auto"/>
              <w:rPr>
                <w:sz w:val="16"/>
                <w:szCs w:val="16"/>
              </w:rPr>
            </w:pPr>
          </w:p>
        </w:tc>
        <w:tc>
          <w:tcPr>
            <w:tcW w:w="3105"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73003D75" w14:textId="5A174F9A" w:rsidR="00B2576E" w:rsidRPr="004B4626" w:rsidRDefault="006E103B" w:rsidP="004B4626">
            <w:pPr>
              <w:spacing w:after="0" w:line="240" w:lineRule="auto"/>
              <w:jc w:val="center"/>
              <w:rPr>
                <w:sz w:val="16"/>
                <w:szCs w:val="16"/>
              </w:rPr>
            </w:pPr>
            <w:r>
              <w:rPr>
                <w:sz w:val="16"/>
                <w:szCs w:val="16"/>
              </w:rPr>
              <w:t>787 – 1,257</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6B42ABEF" w14:textId="2E063C34" w:rsidR="00B2576E" w:rsidRPr="004B4626" w:rsidRDefault="00235CE4" w:rsidP="004B4626">
            <w:pPr>
              <w:spacing w:after="0" w:line="240" w:lineRule="auto"/>
              <w:jc w:val="center"/>
              <w:rPr>
                <w:sz w:val="16"/>
                <w:szCs w:val="16"/>
                <w:vertAlign w:val="superscript"/>
              </w:rPr>
            </w:pPr>
            <w:r>
              <w:rPr>
                <w:sz w:val="16"/>
                <w:szCs w:val="16"/>
                <w:vertAlign w:val="superscript"/>
              </w:rPr>
              <w:t>29</w:t>
            </w:r>
          </w:p>
        </w:tc>
      </w:tr>
      <w:tr w:rsidR="0068684C" w:rsidRPr="00D14E87" w14:paraId="7656054A"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49485B2" w14:textId="77777777" w:rsidR="0068684C" w:rsidRPr="004B4626" w:rsidRDefault="0068684C" w:rsidP="004B4626">
            <w:pPr>
              <w:spacing w:after="0" w:line="240" w:lineRule="auto"/>
              <w:rPr>
                <w:sz w:val="16"/>
                <w:szCs w:val="16"/>
              </w:rPr>
            </w:pPr>
            <w:r w:rsidRPr="004B4626">
              <w:rPr>
                <w:sz w:val="16"/>
                <w:szCs w:val="16"/>
              </w:rPr>
              <w:t>Preterm Delivery</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0D9A97F" w14:textId="735A82E2" w:rsidR="0068684C" w:rsidRPr="004B4626" w:rsidRDefault="00043D9E" w:rsidP="004B4626">
            <w:pPr>
              <w:spacing w:after="0" w:line="240" w:lineRule="auto"/>
              <w:jc w:val="center"/>
              <w:rPr>
                <w:sz w:val="16"/>
                <w:szCs w:val="16"/>
              </w:rPr>
            </w:pPr>
            <w:r>
              <w:rPr>
                <w:sz w:val="16"/>
                <w:szCs w:val="16"/>
              </w:rPr>
              <w:t>5</w:t>
            </w:r>
            <w:r w:rsidR="006E103B">
              <w:rPr>
                <w:sz w:val="16"/>
                <w:szCs w:val="16"/>
              </w:rPr>
              <w:t>4,922</w:t>
            </w:r>
            <w:r>
              <w:rPr>
                <w:sz w:val="16"/>
                <w:szCs w:val="16"/>
              </w:rPr>
              <w:t xml:space="preserve"> – 8</w:t>
            </w:r>
            <w:r w:rsidR="006E103B">
              <w:rPr>
                <w:sz w:val="16"/>
                <w:szCs w:val="16"/>
              </w:rPr>
              <w:t>0</w:t>
            </w:r>
            <w:r>
              <w:rPr>
                <w:sz w:val="16"/>
                <w:szCs w:val="16"/>
              </w:rPr>
              <w:t>,</w:t>
            </w:r>
            <w:r w:rsidR="006E103B">
              <w:rPr>
                <w:sz w:val="16"/>
                <w:szCs w:val="16"/>
              </w:rPr>
              <w:t>691</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94850F1" w14:textId="725C150B" w:rsidR="0068684C" w:rsidRPr="004B4626" w:rsidRDefault="00235CE4" w:rsidP="004B4626">
            <w:pPr>
              <w:spacing w:after="0" w:line="240" w:lineRule="auto"/>
              <w:jc w:val="center"/>
              <w:rPr>
                <w:sz w:val="16"/>
                <w:szCs w:val="16"/>
                <w:vertAlign w:val="superscript"/>
              </w:rPr>
            </w:pPr>
            <w:r>
              <w:rPr>
                <w:sz w:val="16"/>
                <w:szCs w:val="16"/>
                <w:vertAlign w:val="superscript"/>
              </w:rPr>
              <w:t>30</w:t>
            </w:r>
          </w:p>
        </w:tc>
      </w:tr>
      <w:tr w:rsidR="0068684C" w:rsidRPr="00D14E87" w14:paraId="73FCA7F9"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736EB35" w14:textId="77777777" w:rsidR="0068684C" w:rsidRPr="004B4626" w:rsidRDefault="0068684C" w:rsidP="004B4626">
            <w:pPr>
              <w:spacing w:after="0" w:line="240" w:lineRule="auto"/>
              <w:rPr>
                <w:sz w:val="16"/>
                <w:szCs w:val="16"/>
              </w:rPr>
            </w:pPr>
            <w:r w:rsidRPr="004B4626">
              <w:rPr>
                <w:sz w:val="16"/>
                <w:szCs w:val="16"/>
              </w:rPr>
              <w:t>Cesarean Delivery</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30E9FCB0" w14:textId="6AB81AAC" w:rsidR="0068684C" w:rsidRPr="004B4626" w:rsidRDefault="006E103B" w:rsidP="004B4626">
            <w:pPr>
              <w:spacing w:after="0" w:line="240" w:lineRule="auto"/>
              <w:jc w:val="center"/>
              <w:rPr>
                <w:sz w:val="16"/>
                <w:szCs w:val="16"/>
              </w:rPr>
            </w:pPr>
            <w:r>
              <w:rPr>
                <w:sz w:val="16"/>
                <w:szCs w:val="16"/>
              </w:rPr>
              <w:t>28</w:t>
            </w:r>
            <w:r w:rsidR="00043D9E">
              <w:rPr>
                <w:sz w:val="16"/>
                <w:szCs w:val="16"/>
              </w:rPr>
              <w:t>,</w:t>
            </w:r>
            <w:r>
              <w:rPr>
                <w:sz w:val="16"/>
                <w:szCs w:val="16"/>
              </w:rPr>
              <w:t>720</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B8FBAC4" w14:textId="50C4FEA2" w:rsidR="0068684C" w:rsidRPr="004B4626" w:rsidRDefault="00235CE4" w:rsidP="004B4626">
            <w:pPr>
              <w:spacing w:after="0" w:line="240" w:lineRule="auto"/>
              <w:jc w:val="center"/>
              <w:rPr>
                <w:sz w:val="16"/>
                <w:szCs w:val="16"/>
                <w:vertAlign w:val="superscript"/>
              </w:rPr>
            </w:pPr>
            <w:r>
              <w:rPr>
                <w:sz w:val="16"/>
                <w:szCs w:val="16"/>
                <w:vertAlign w:val="superscript"/>
              </w:rPr>
              <w:t>31</w:t>
            </w:r>
          </w:p>
        </w:tc>
      </w:tr>
      <w:tr w:rsidR="0068684C" w:rsidRPr="00D14E87" w14:paraId="583DC6FD"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EC4F331" w14:textId="77777777" w:rsidR="0068684C" w:rsidRPr="004B4626" w:rsidRDefault="0068684C" w:rsidP="004B4626">
            <w:pPr>
              <w:spacing w:after="0" w:line="240" w:lineRule="auto"/>
              <w:rPr>
                <w:sz w:val="16"/>
                <w:szCs w:val="16"/>
              </w:rPr>
            </w:pPr>
            <w:r w:rsidRPr="004B4626">
              <w:rPr>
                <w:sz w:val="16"/>
                <w:szCs w:val="16"/>
              </w:rPr>
              <w:t>Anemia</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4B282AF" w14:textId="20DC7919" w:rsidR="00043D9E" w:rsidRPr="004B4626" w:rsidRDefault="006E103B" w:rsidP="00043D9E">
            <w:pPr>
              <w:spacing w:after="0" w:line="240" w:lineRule="auto"/>
              <w:jc w:val="center"/>
              <w:rPr>
                <w:sz w:val="16"/>
                <w:szCs w:val="16"/>
              </w:rPr>
            </w:pPr>
            <w:r>
              <w:rPr>
                <w:sz w:val="16"/>
                <w:szCs w:val="16"/>
              </w:rPr>
              <w:t>26</w:t>
            </w:r>
            <w:r w:rsidR="00043D9E">
              <w:rPr>
                <w:sz w:val="16"/>
                <w:szCs w:val="16"/>
              </w:rPr>
              <w:t>,</w:t>
            </w:r>
            <w:r>
              <w:rPr>
                <w:sz w:val="16"/>
                <w:szCs w:val="16"/>
              </w:rPr>
              <w:t>088</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6F4C2BEB" w14:textId="3F5FD21B" w:rsidR="0068684C" w:rsidRPr="004B4626" w:rsidRDefault="00235CE4" w:rsidP="004B4626">
            <w:pPr>
              <w:spacing w:after="0" w:line="240" w:lineRule="auto"/>
              <w:jc w:val="center"/>
              <w:rPr>
                <w:sz w:val="16"/>
                <w:szCs w:val="16"/>
                <w:vertAlign w:val="superscript"/>
              </w:rPr>
            </w:pPr>
            <w:r>
              <w:rPr>
                <w:sz w:val="16"/>
                <w:szCs w:val="16"/>
                <w:vertAlign w:val="superscript"/>
              </w:rPr>
              <w:t>32</w:t>
            </w:r>
          </w:p>
        </w:tc>
      </w:tr>
      <w:tr w:rsidR="0068684C" w:rsidRPr="00D14E87" w14:paraId="10A2F52A"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507B20C" w14:textId="77777777" w:rsidR="0068684C" w:rsidRPr="004B4626" w:rsidRDefault="0068684C" w:rsidP="004B4626">
            <w:pPr>
              <w:spacing w:after="0" w:line="240" w:lineRule="auto"/>
              <w:rPr>
                <w:sz w:val="16"/>
                <w:szCs w:val="16"/>
              </w:rPr>
            </w:pPr>
            <w:r w:rsidRPr="004B4626">
              <w:rPr>
                <w:sz w:val="16"/>
                <w:szCs w:val="16"/>
              </w:rPr>
              <w:t>Endometriosis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34663E8" w14:textId="37A5FCAF" w:rsidR="0068684C" w:rsidRPr="004B4626" w:rsidRDefault="006E103B" w:rsidP="004B4626">
            <w:pPr>
              <w:spacing w:after="0" w:line="240" w:lineRule="auto"/>
              <w:jc w:val="center"/>
              <w:rPr>
                <w:sz w:val="16"/>
                <w:szCs w:val="16"/>
              </w:rPr>
            </w:pPr>
            <w:r>
              <w:rPr>
                <w:sz w:val="16"/>
                <w:szCs w:val="16"/>
              </w:rPr>
              <w:t>8</w:t>
            </w:r>
            <w:r w:rsidR="00043D9E">
              <w:rPr>
                <w:sz w:val="16"/>
                <w:szCs w:val="16"/>
              </w:rPr>
              <w:t>,</w:t>
            </w:r>
            <w:r>
              <w:rPr>
                <w:sz w:val="16"/>
                <w:szCs w:val="16"/>
              </w:rPr>
              <w:t>490</w:t>
            </w:r>
            <w:r w:rsidR="00043D9E">
              <w:rPr>
                <w:sz w:val="16"/>
                <w:szCs w:val="16"/>
              </w:rPr>
              <w:t xml:space="preserve"> – </w:t>
            </w:r>
            <w:r>
              <w:rPr>
                <w:sz w:val="16"/>
                <w:szCs w:val="16"/>
              </w:rPr>
              <w:t>57</w:t>
            </w:r>
            <w:r w:rsidR="00043D9E">
              <w:rPr>
                <w:sz w:val="16"/>
                <w:szCs w:val="16"/>
              </w:rPr>
              <w:t>,</w:t>
            </w:r>
            <w:r>
              <w:rPr>
                <w:sz w:val="16"/>
                <w:szCs w:val="16"/>
              </w:rPr>
              <w:t>327</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E73842F" w14:textId="75DB92D3" w:rsidR="0068684C" w:rsidRPr="004B4626" w:rsidRDefault="00235CE4" w:rsidP="004B4626">
            <w:pPr>
              <w:spacing w:after="0" w:line="240" w:lineRule="auto"/>
              <w:jc w:val="center"/>
              <w:rPr>
                <w:sz w:val="16"/>
                <w:szCs w:val="16"/>
                <w:vertAlign w:val="superscript"/>
              </w:rPr>
            </w:pPr>
            <w:r>
              <w:rPr>
                <w:sz w:val="16"/>
                <w:szCs w:val="16"/>
                <w:vertAlign w:val="superscript"/>
              </w:rPr>
              <w:t>33</w:t>
            </w:r>
          </w:p>
        </w:tc>
      </w:tr>
      <w:tr w:rsidR="0068684C" w:rsidRPr="00D14E87" w14:paraId="63D69AD5"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312054F" w14:textId="77777777" w:rsidR="0068684C" w:rsidRPr="004B4626" w:rsidRDefault="0068684C" w:rsidP="004B4626">
            <w:pPr>
              <w:spacing w:after="0" w:line="240" w:lineRule="auto"/>
              <w:rPr>
                <w:sz w:val="16"/>
                <w:szCs w:val="16"/>
              </w:rPr>
            </w:pPr>
            <w:r w:rsidRPr="004B4626">
              <w:rPr>
                <w:sz w:val="16"/>
                <w:szCs w:val="16"/>
              </w:rPr>
              <w:t>Inflammatory Diseases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75629B29" w14:textId="31F14569" w:rsidR="0068684C" w:rsidRPr="004B4626" w:rsidRDefault="006E103B" w:rsidP="004B4626">
            <w:pPr>
              <w:spacing w:after="0" w:line="240" w:lineRule="auto"/>
              <w:jc w:val="center"/>
              <w:rPr>
                <w:sz w:val="16"/>
                <w:szCs w:val="16"/>
              </w:rPr>
            </w:pPr>
            <w:r>
              <w:rPr>
                <w:sz w:val="16"/>
                <w:szCs w:val="16"/>
              </w:rPr>
              <w:t>4</w:t>
            </w:r>
            <w:r w:rsidR="00043D9E">
              <w:rPr>
                <w:sz w:val="16"/>
                <w:szCs w:val="16"/>
              </w:rPr>
              <w:t>,</w:t>
            </w:r>
            <w:r>
              <w:rPr>
                <w:sz w:val="16"/>
                <w:szCs w:val="16"/>
              </w:rPr>
              <w:t>198</w:t>
            </w:r>
            <w:r w:rsidR="00043D9E">
              <w:rPr>
                <w:sz w:val="16"/>
                <w:szCs w:val="16"/>
              </w:rPr>
              <w:t xml:space="preserve"> – </w:t>
            </w:r>
            <w:r w:rsidR="006F56D4">
              <w:rPr>
                <w:sz w:val="16"/>
                <w:szCs w:val="16"/>
              </w:rPr>
              <w:t>12</w:t>
            </w:r>
            <w:r w:rsidR="00043D9E">
              <w:rPr>
                <w:sz w:val="16"/>
                <w:szCs w:val="16"/>
              </w:rPr>
              <w:t>,</w:t>
            </w:r>
            <w:r w:rsidR="006F56D4">
              <w:rPr>
                <w:sz w:val="16"/>
                <w:szCs w:val="16"/>
              </w:rPr>
              <w:t>390</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62E77093" w14:textId="051B5753" w:rsidR="0068684C" w:rsidRPr="004B4626" w:rsidRDefault="00235CE4" w:rsidP="004B4626">
            <w:pPr>
              <w:spacing w:after="0" w:line="240" w:lineRule="auto"/>
              <w:jc w:val="center"/>
              <w:rPr>
                <w:sz w:val="16"/>
                <w:szCs w:val="16"/>
                <w:vertAlign w:val="superscript"/>
              </w:rPr>
            </w:pPr>
            <w:r>
              <w:rPr>
                <w:sz w:val="16"/>
                <w:szCs w:val="16"/>
                <w:vertAlign w:val="superscript"/>
              </w:rPr>
              <w:t>34</w:t>
            </w:r>
          </w:p>
        </w:tc>
      </w:tr>
      <w:tr w:rsidR="0068684C" w:rsidRPr="00D14E87" w14:paraId="5E1C838C"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AFEB8A4" w14:textId="77777777" w:rsidR="0068684C" w:rsidRPr="004B4626" w:rsidRDefault="0068684C" w:rsidP="004B4626">
            <w:pPr>
              <w:spacing w:after="0" w:line="240" w:lineRule="auto"/>
              <w:rPr>
                <w:sz w:val="16"/>
                <w:szCs w:val="16"/>
              </w:rPr>
            </w:pPr>
            <w:r w:rsidRPr="004B4626">
              <w:rPr>
                <w:sz w:val="16"/>
                <w:szCs w:val="16"/>
              </w:rPr>
              <w:t>Menstruation Disorders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8FE4E8F" w14:textId="289FA7B2" w:rsidR="0068684C" w:rsidRPr="004B4626" w:rsidRDefault="00043D9E" w:rsidP="004B4626">
            <w:pPr>
              <w:spacing w:after="0" w:line="240" w:lineRule="auto"/>
              <w:jc w:val="center"/>
              <w:rPr>
                <w:sz w:val="16"/>
                <w:szCs w:val="16"/>
              </w:rPr>
            </w:pPr>
            <w:r>
              <w:rPr>
                <w:sz w:val="16"/>
                <w:szCs w:val="16"/>
              </w:rPr>
              <w:t>3,</w:t>
            </w:r>
            <w:r w:rsidR="006E103B">
              <w:rPr>
                <w:sz w:val="16"/>
                <w:szCs w:val="16"/>
              </w:rPr>
              <w:t>845</w:t>
            </w:r>
            <w:r>
              <w:rPr>
                <w:sz w:val="16"/>
                <w:szCs w:val="16"/>
              </w:rPr>
              <w:t xml:space="preserve"> – 3</w:t>
            </w:r>
            <w:r w:rsidR="006E103B">
              <w:rPr>
                <w:sz w:val="16"/>
                <w:szCs w:val="16"/>
              </w:rPr>
              <w:t>6</w:t>
            </w:r>
            <w:r>
              <w:rPr>
                <w:sz w:val="16"/>
                <w:szCs w:val="16"/>
              </w:rPr>
              <w:t>,</w:t>
            </w:r>
            <w:r w:rsidR="006E103B">
              <w:rPr>
                <w:sz w:val="16"/>
                <w:szCs w:val="16"/>
              </w:rPr>
              <w:t>991</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F189BC4" w14:textId="3127C901" w:rsidR="0068684C" w:rsidRPr="004B4626" w:rsidRDefault="00235CE4" w:rsidP="004B4626">
            <w:pPr>
              <w:spacing w:after="0" w:line="240" w:lineRule="auto"/>
              <w:jc w:val="center"/>
              <w:rPr>
                <w:sz w:val="16"/>
                <w:szCs w:val="16"/>
                <w:vertAlign w:val="superscript"/>
              </w:rPr>
            </w:pPr>
            <w:r>
              <w:rPr>
                <w:sz w:val="16"/>
                <w:szCs w:val="16"/>
                <w:vertAlign w:val="superscript"/>
              </w:rPr>
              <w:t>35</w:t>
            </w:r>
          </w:p>
        </w:tc>
      </w:tr>
    </w:tbl>
    <w:p w14:paraId="5632AFA6" w14:textId="2F979BA0" w:rsidR="0068684C" w:rsidRPr="004B4626" w:rsidRDefault="0068684C" w:rsidP="004B4626">
      <w:pPr>
        <w:spacing w:line="240" w:lineRule="auto"/>
        <w:rPr>
          <w:b/>
          <w:sz w:val="20"/>
          <w:szCs w:val="20"/>
        </w:rPr>
      </w:pPr>
      <w:r w:rsidRPr="00D14E87">
        <w:rPr>
          <w:sz w:val="20"/>
          <w:szCs w:val="20"/>
        </w:rPr>
        <w:t xml:space="preserve"> </w:t>
      </w:r>
      <w:r w:rsidR="00F102DD">
        <w:rPr>
          <w:b/>
          <w:sz w:val="20"/>
          <w:szCs w:val="20"/>
        </w:rPr>
        <w:t>Table B.25</w:t>
      </w:r>
      <w:r w:rsidRPr="00D14E87">
        <w:rPr>
          <w:b/>
          <w:sz w:val="20"/>
          <w:szCs w:val="20"/>
        </w:rPr>
        <w:t>.</w:t>
      </w:r>
      <w:r w:rsidRPr="00D14E87">
        <w:rPr>
          <w:sz w:val="20"/>
          <w:szCs w:val="20"/>
        </w:rPr>
        <w:t xml:space="preserve"> </w:t>
      </w:r>
      <w:r w:rsidRPr="004B4626">
        <w:rPr>
          <w:b/>
          <w:bCs/>
          <w:sz w:val="20"/>
          <w:szCs w:val="20"/>
        </w:rPr>
        <w:t>Rates of Associated Conditions When Fibroids Are Present Versus NOT Present</w:t>
      </w:r>
    </w:p>
    <w:tbl>
      <w:tblPr>
        <w:tblW w:w="0" w:type="auto"/>
        <w:tblBorders>
          <w:top w:val="nil"/>
          <w:left w:val="nil"/>
          <w:bottom w:val="nil"/>
          <w:right w:val="nil"/>
          <w:insideH w:val="nil"/>
          <w:insideV w:val="nil"/>
        </w:tblBorders>
        <w:tblLook w:val="0600" w:firstRow="0" w:lastRow="0" w:firstColumn="0" w:lastColumn="0" w:noHBand="1" w:noVBand="1"/>
      </w:tblPr>
      <w:tblGrid>
        <w:gridCol w:w="1931"/>
        <w:gridCol w:w="2341"/>
        <w:gridCol w:w="1146"/>
        <w:gridCol w:w="2581"/>
        <w:gridCol w:w="1146"/>
        <w:gridCol w:w="206"/>
      </w:tblGrid>
      <w:tr w:rsidR="0068684C" w:rsidRPr="00D14E87" w14:paraId="7EF8ABFA" w14:textId="77777777" w:rsidTr="000655A6">
        <w:tc>
          <w:tcPr>
            <w:tcW w:w="0" w:type="auto"/>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71895289" w14:textId="77777777" w:rsidR="0068684C" w:rsidRPr="004B4626" w:rsidRDefault="0068684C" w:rsidP="004B4626">
            <w:pPr>
              <w:spacing w:after="0" w:line="240" w:lineRule="auto"/>
              <w:rPr>
                <w:b/>
                <w:sz w:val="16"/>
                <w:szCs w:val="16"/>
              </w:rPr>
            </w:pPr>
            <w:r w:rsidRPr="004B4626">
              <w:rPr>
                <w:b/>
                <w:sz w:val="16"/>
                <w:szCs w:val="16"/>
              </w:rPr>
              <w:t>Associated Conditions of Fibroids</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C304CCD" w14:textId="77777777" w:rsidR="0068684C" w:rsidRPr="004B4626" w:rsidRDefault="0068684C" w:rsidP="004B4626">
            <w:pPr>
              <w:spacing w:after="0" w:line="240" w:lineRule="auto"/>
              <w:jc w:val="center"/>
              <w:rPr>
                <w:b/>
                <w:sz w:val="16"/>
                <w:szCs w:val="16"/>
              </w:rPr>
            </w:pPr>
            <w:r w:rsidRPr="004B4626">
              <w:rPr>
                <w:b/>
                <w:sz w:val="16"/>
                <w:szCs w:val="16"/>
              </w:rPr>
              <w:t>Rates of Condition when Fibroids are present</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3FF380E" w14:textId="77777777" w:rsidR="0068684C" w:rsidRPr="004B4626" w:rsidRDefault="0068684C" w:rsidP="004B4626">
            <w:pPr>
              <w:spacing w:after="0" w:line="240" w:lineRule="auto"/>
              <w:jc w:val="center"/>
              <w:rPr>
                <w:b/>
                <w:sz w:val="16"/>
                <w:szCs w:val="16"/>
              </w:rPr>
            </w:pPr>
            <w:r w:rsidRPr="004B4626">
              <w:rPr>
                <w:b/>
                <w:sz w:val="16"/>
                <w:szCs w:val="16"/>
              </w:rPr>
              <w:t>Source Reference</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11633ED" w14:textId="77777777" w:rsidR="0068684C" w:rsidRPr="004B4626" w:rsidRDefault="0068684C" w:rsidP="004B4626">
            <w:pPr>
              <w:spacing w:after="0" w:line="240" w:lineRule="auto"/>
              <w:jc w:val="center"/>
              <w:rPr>
                <w:b/>
                <w:sz w:val="16"/>
                <w:szCs w:val="16"/>
              </w:rPr>
            </w:pPr>
            <w:r w:rsidRPr="004B4626">
              <w:rPr>
                <w:b/>
                <w:sz w:val="16"/>
                <w:szCs w:val="16"/>
              </w:rPr>
              <w:t>Rates of Condition when Fibroids are NOT present</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BD2BF7A" w14:textId="77777777" w:rsidR="0068684C" w:rsidRPr="004B4626" w:rsidRDefault="0068684C" w:rsidP="004B4626">
            <w:pPr>
              <w:spacing w:after="0" w:line="240" w:lineRule="auto"/>
              <w:jc w:val="center"/>
              <w:rPr>
                <w:b/>
                <w:sz w:val="16"/>
                <w:szCs w:val="16"/>
              </w:rPr>
            </w:pPr>
            <w:r w:rsidRPr="004B4626">
              <w:rPr>
                <w:b/>
                <w:sz w:val="16"/>
                <w:szCs w:val="16"/>
              </w:rPr>
              <w:t>Source Reference</w:t>
            </w:r>
          </w:p>
        </w:tc>
        <w:tc>
          <w:tcPr>
            <w:tcW w:w="0" w:type="auto"/>
            <w:tcBorders>
              <w:top w:val="nil"/>
              <w:left w:val="nil"/>
              <w:bottom w:val="nil"/>
              <w:right w:val="nil"/>
            </w:tcBorders>
            <w:tcMar>
              <w:top w:w="100" w:type="dxa"/>
              <w:left w:w="100" w:type="dxa"/>
              <w:bottom w:w="100" w:type="dxa"/>
              <w:right w:w="100" w:type="dxa"/>
            </w:tcMar>
          </w:tcPr>
          <w:p w14:paraId="7F085D85" w14:textId="77777777" w:rsidR="0068684C" w:rsidRPr="00D14E87" w:rsidRDefault="0068684C" w:rsidP="004B4626">
            <w:pPr>
              <w:spacing w:after="0" w:line="240" w:lineRule="auto"/>
              <w:rPr>
                <w:sz w:val="20"/>
                <w:szCs w:val="20"/>
              </w:rPr>
            </w:pPr>
            <w:r w:rsidRPr="00D14E87">
              <w:rPr>
                <w:sz w:val="20"/>
                <w:szCs w:val="20"/>
              </w:rPr>
              <w:t xml:space="preserve"> </w:t>
            </w:r>
          </w:p>
        </w:tc>
      </w:tr>
      <w:tr w:rsidR="0068684C" w:rsidRPr="00D14E87" w14:paraId="30864338"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4EA8EFB" w14:textId="77777777" w:rsidR="0068684C" w:rsidRPr="004B4626" w:rsidRDefault="0068684C" w:rsidP="004B4626">
            <w:pPr>
              <w:spacing w:after="0" w:line="240" w:lineRule="auto"/>
              <w:rPr>
                <w:sz w:val="16"/>
                <w:szCs w:val="16"/>
              </w:rPr>
            </w:pPr>
            <w:r w:rsidRPr="004B4626">
              <w:rPr>
                <w:sz w:val="16"/>
                <w:szCs w:val="16"/>
              </w:rPr>
              <w:t>Spontaneous Abortion</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57C0215" w14:textId="42ED683A" w:rsidR="0068684C" w:rsidRPr="004B4626" w:rsidRDefault="0068684C" w:rsidP="004B4626">
            <w:pPr>
              <w:spacing w:after="0" w:line="240" w:lineRule="auto"/>
              <w:jc w:val="center"/>
              <w:rPr>
                <w:sz w:val="16"/>
                <w:szCs w:val="16"/>
              </w:rPr>
            </w:pPr>
            <w:r w:rsidRPr="004B4626">
              <w:rPr>
                <w:sz w:val="16"/>
                <w:szCs w:val="16"/>
              </w:rPr>
              <w:t>12 x 1</w:t>
            </w:r>
            <w:r w:rsidR="00720A3E">
              <w:rPr>
                <w:sz w:val="16"/>
                <w:szCs w:val="16"/>
              </w:rPr>
              <w:t>.</w:t>
            </w:r>
            <w:r w:rsidRPr="004B4626">
              <w:rPr>
                <w:sz w:val="16"/>
                <w:szCs w:val="16"/>
              </w:rPr>
              <w:t>6 = 19</w:t>
            </w:r>
            <w:r w:rsidR="00720A3E">
              <w:rPr>
                <w:sz w:val="16"/>
                <w:szCs w:val="16"/>
              </w:rPr>
              <w:t>.</w:t>
            </w:r>
            <w:r w:rsidRPr="004B4626">
              <w:rPr>
                <w:sz w:val="16"/>
                <w:szCs w:val="16"/>
              </w:rPr>
              <w:t>2%</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168C3BC" w14:textId="6B7CF8C2" w:rsidR="0068684C" w:rsidRPr="004B4626" w:rsidRDefault="00235CE4" w:rsidP="004B4626">
            <w:pPr>
              <w:spacing w:after="0" w:line="240" w:lineRule="auto"/>
              <w:jc w:val="center"/>
              <w:rPr>
                <w:sz w:val="16"/>
                <w:szCs w:val="16"/>
                <w:vertAlign w:val="superscript"/>
              </w:rPr>
            </w:pPr>
            <w:r>
              <w:rPr>
                <w:sz w:val="16"/>
                <w:szCs w:val="16"/>
                <w:vertAlign w:val="superscript"/>
              </w:rPr>
              <w:t>23</w:t>
            </w:r>
            <w:r w:rsidR="0068684C" w:rsidRPr="004B4626">
              <w:rPr>
                <w:sz w:val="16"/>
                <w:szCs w:val="16"/>
                <w:vertAlign w:val="superscript"/>
              </w:rPr>
              <w:t>,</w:t>
            </w:r>
            <w:r>
              <w:rPr>
                <w:sz w:val="16"/>
                <w:szCs w:val="16"/>
                <w:vertAlign w:val="superscript"/>
              </w:rPr>
              <w:t>36</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B29D08B" w14:textId="77777777" w:rsidR="0068684C" w:rsidRPr="004B4626" w:rsidRDefault="0068684C" w:rsidP="004B4626">
            <w:pPr>
              <w:spacing w:after="0" w:line="240" w:lineRule="auto"/>
              <w:jc w:val="center"/>
              <w:rPr>
                <w:sz w:val="16"/>
                <w:szCs w:val="16"/>
              </w:rPr>
            </w:pPr>
            <w:r w:rsidRPr="004B4626">
              <w:rPr>
                <w:sz w:val="16"/>
                <w:szCs w:val="16"/>
              </w:rPr>
              <w:t>12%</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E326F1E" w14:textId="672A1434" w:rsidR="0068684C" w:rsidRPr="004B4626" w:rsidRDefault="00235CE4" w:rsidP="004B4626">
            <w:pPr>
              <w:spacing w:after="0" w:line="240" w:lineRule="auto"/>
              <w:jc w:val="center"/>
              <w:rPr>
                <w:sz w:val="16"/>
                <w:szCs w:val="16"/>
                <w:vertAlign w:val="superscript"/>
              </w:rPr>
            </w:pPr>
            <w:r>
              <w:rPr>
                <w:sz w:val="16"/>
                <w:szCs w:val="16"/>
                <w:vertAlign w:val="superscript"/>
              </w:rPr>
              <w:t>36</w:t>
            </w:r>
          </w:p>
        </w:tc>
        <w:tc>
          <w:tcPr>
            <w:tcW w:w="0" w:type="auto"/>
            <w:tcBorders>
              <w:top w:val="nil"/>
              <w:left w:val="nil"/>
              <w:bottom w:val="nil"/>
              <w:right w:val="nil"/>
            </w:tcBorders>
            <w:tcMar>
              <w:top w:w="100" w:type="dxa"/>
              <w:left w:w="100" w:type="dxa"/>
              <w:bottom w:w="100" w:type="dxa"/>
              <w:right w:w="100" w:type="dxa"/>
            </w:tcMar>
          </w:tcPr>
          <w:p w14:paraId="3FDD86B9" w14:textId="77777777" w:rsidR="0068684C" w:rsidRPr="00D14E87" w:rsidRDefault="0068684C" w:rsidP="004B4626">
            <w:pPr>
              <w:spacing w:after="0" w:line="240" w:lineRule="auto"/>
              <w:rPr>
                <w:sz w:val="20"/>
                <w:szCs w:val="20"/>
              </w:rPr>
            </w:pPr>
            <w:r w:rsidRPr="00D14E87">
              <w:rPr>
                <w:sz w:val="20"/>
                <w:szCs w:val="20"/>
              </w:rPr>
              <w:t xml:space="preserve"> </w:t>
            </w:r>
          </w:p>
        </w:tc>
      </w:tr>
      <w:tr w:rsidR="0068684C" w:rsidRPr="00D14E87" w14:paraId="35CCCE29" w14:textId="77777777" w:rsidTr="000655A6">
        <w:trPr>
          <w:trHeight w:val="227"/>
        </w:trPr>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9CD9748" w14:textId="77777777" w:rsidR="0068684C" w:rsidRPr="004B4626" w:rsidRDefault="0068684C" w:rsidP="004B4626">
            <w:pPr>
              <w:spacing w:after="0" w:line="240" w:lineRule="auto"/>
              <w:rPr>
                <w:sz w:val="16"/>
                <w:szCs w:val="16"/>
              </w:rPr>
            </w:pPr>
            <w:r w:rsidRPr="004B4626">
              <w:rPr>
                <w:sz w:val="16"/>
                <w:szCs w:val="16"/>
              </w:rPr>
              <w:t>Preterm Delivery</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F317A20" w14:textId="1B1084CC" w:rsidR="0068684C" w:rsidRPr="004B4626" w:rsidRDefault="0068684C" w:rsidP="004B4626">
            <w:pPr>
              <w:spacing w:after="0" w:line="240" w:lineRule="auto"/>
              <w:jc w:val="center"/>
              <w:rPr>
                <w:sz w:val="16"/>
                <w:szCs w:val="16"/>
              </w:rPr>
            </w:pPr>
            <w:r w:rsidRPr="004B4626">
              <w:rPr>
                <w:sz w:val="16"/>
                <w:szCs w:val="16"/>
              </w:rPr>
              <w:t>7</w:t>
            </w:r>
            <w:r w:rsidR="00720A3E">
              <w:rPr>
                <w:sz w:val="16"/>
                <w:szCs w:val="16"/>
              </w:rPr>
              <w:t>.</w:t>
            </w:r>
            <w:r w:rsidRPr="004B4626">
              <w:rPr>
                <w:sz w:val="16"/>
                <w:szCs w:val="16"/>
              </w:rPr>
              <w:t>6 x 1</w:t>
            </w:r>
            <w:r w:rsidR="00720A3E">
              <w:rPr>
                <w:sz w:val="16"/>
                <w:szCs w:val="16"/>
              </w:rPr>
              <w:t>.</w:t>
            </w:r>
            <w:r w:rsidRPr="004B4626">
              <w:rPr>
                <w:sz w:val="16"/>
                <w:szCs w:val="16"/>
              </w:rPr>
              <w:t>5 = 11</w:t>
            </w:r>
            <w:r w:rsidR="00720A3E">
              <w:rPr>
                <w:sz w:val="16"/>
                <w:szCs w:val="16"/>
              </w:rPr>
              <w:t>.</w:t>
            </w:r>
            <w:r w:rsidRPr="004B4626">
              <w:rPr>
                <w:sz w:val="16"/>
                <w:szCs w:val="16"/>
              </w:rPr>
              <w:t>40%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3826F6B7" w14:textId="660C81BE" w:rsidR="0068684C" w:rsidRPr="004B4626" w:rsidRDefault="00235CE4" w:rsidP="004B4626">
            <w:pPr>
              <w:spacing w:after="0" w:line="240" w:lineRule="auto"/>
              <w:jc w:val="center"/>
              <w:rPr>
                <w:sz w:val="16"/>
                <w:szCs w:val="16"/>
                <w:vertAlign w:val="superscript"/>
              </w:rPr>
            </w:pPr>
            <w:r>
              <w:rPr>
                <w:sz w:val="16"/>
                <w:szCs w:val="16"/>
                <w:vertAlign w:val="superscript"/>
              </w:rPr>
              <w:t>23</w:t>
            </w:r>
            <w:r w:rsidR="0068684C" w:rsidRPr="004B4626">
              <w:rPr>
                <w:sz w:val="16"/>
                <w:szCs w:val="16"/>
                <w:vertAlign w:val="superscript"/>
              </w:rPr>
              <w:t>,</w:t>
            </w:r>
            <w:r>
              <w:rPr>
                <w:sz w:val="16"/>
                <w:szCs w:val="16"/>
                <w:vertAlign w:val="superscript"/>
              </w:rPr>
              <w:t>37</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9D3A332" w14:textId="57987238" w:rsidR="0068684C" w:rsidRPr="004B4626" w:rsidRDefault="0068684C" w:rsidP="004B4626">
            <w:pPr>
              <w:spacing w:after="0" w:line="240" w:lineRule="auto"/>
              <w:jc w:val="center"/>
              <w:rPr>
                <w:sz w:val="16"/>
                <w:szCs w:val="16"/>
              </w:rPr>
            </w:pPr>
            <w:r w:rsidRPr="004B4626">
              <w:rPr>
                <w:sz w:val="16"/>
                <w:szCs w:val="16"/>
              </w:rPr>
              <w:t>7</w:t>
            </w:r>
            <w:r w:rsidR="00720A3E">
              <w:rPr>
                <w:sz w:val="16"/>
                <w:szCs w:val="16"/>
              </w:rPr>
              <w:t>.</w:t>
            </w:r>
            <w:r w:rsidRPr="004B4626">
              <w:rPr>
                <w:sz w:val="16"/>
                <w:szCs w:val="16"/>
              </w:rPr>
              <w:t>60%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7289166" w14:textId="3AF14354" w:rsidR="0068684C" w:rsidRPr="004B4626" w:rsidRDefault="00235CE4" w:rsidP="004B4626">
            <w:pPr>
              <w:spacing w:after="0" w:line="240" w:lineRule="auto"/>
              <w:jc w:val="center"/>
              <w:rPr>
                <w:sz w:val="16"/>
                <w:szCs w:val="16"/>
                <w:vertAlign w:val="superscript"/>
              </w:rPr>
            </w:pPr>
            <w:r>
              <w:rPr>
                <w:sz w:val="16"/>
                <w:szCs w:val="16"/>
                <w:vertAlign w:val="superscript"/>
              </w:rPr>
              <w:t>37</w:t>
            </w:r>
          </w:p>
        </w:tc>
        <w:tc>
          <w:tcPr>
            <w:tcW w:w="0" w:type="auto"/>
            <w:tcBorders>
              <w:top w:val="nil"/>
              <w:left w:val="nil"/>
              <w:bottom w:val="nil"/>
              <w:right w:val="nil"/>
            </w:tcBorders>
            <w:tcMar>
              <w:top w:w="100" w:type="dxa"/>
              <w:left w:w="100" w:type="dxa"/>
              <w:bottom w:w="100" w:type="dxa"/>
              <w:right w:w="100" w:type="dxa"/>
            </w:tcMar>
          </w:tcPr>
          <w:p w14:paraId="4A5EE6E5" w14:textId="77777777" w:rsidR="0068684C" w:rsidRPr="00D14E87" w:rsidRDefault="0068684C" w:rsidP="004B4626">
            <w:pPr>
              <w:spacing w:after="0" w:line="240" w:lineRule="auto"/>
              <w:rPr>
                <w:sz w:val="20"/>
                <w:szCs w:val="20"/>
              </w:rPr>
            </w:pPr>
          </w:p>
        </w:tc>
      </w:tr>
      <w:tr w:rsidR="0068684C" w:rsidRPr="00D14E87" w14:paraId="6C194F60" w14:textId="77777777" w:rsidTr="000655A6">
        <w:trPr>
          <w:trHeight w:val="227"/>
        </w:trPr>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D0DD51D" w14:textId="77777777" w:rsidR="0068684C" w:rsidRPr="004B4626" w:rsidRDefault="0068684C" w:rsidP="004B4626">
            <w:pPr>
              <w:spacing w:after="0" w:line="240" w:lineRule="auto"/>
              <w:rPr>
                <w:sz w:val="16"/>
                <w:szCs w:val="16"/>
              </w:rPr>
            </w:pPr>
            <w:r w:rsidRPr="004B4626">
              <w:rPr>
                <w:sz w:val="16"/>
                <w:szCs w:val="16"/>
              </w:rPr>
              <w:t>Cesarean Delivery</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66B56152" w14:textId="648037BA" w:rsidR="0068684C" w:rsidRPr="004B4626" w:rsidRDefault="0068684C" w:rsidP="004B4626">
            <w:pPr>
              <w:spacing w:after="0" w:line="240" w:lineRule="auto"/>
              <w:jc w:val="center"/>
              <w:rPr>
                <w:sz w:val="16"/>
                <w:szCs w:val="16"/>
              </w:rPr>
            </w:pPr>
            <w:r w:rsidRPr="004B4626">
              <w:rPr>
                <w:sz w:val="16"/>
                <w:szCs w:val="16"/>
              </w:rPr>
              <w:t>20</w:t>
            </w:r>
            <w:r w:rsidR="00720A3E">
              <w:rPr>
                <w:sz w:val="16"/>
                <w:szCs w:val="16"/>
              </w:rPr>
              <w:t>.</w:t>
            </w:r>
            <w:r w:rsidRPr="004B4626">
              <w:rPr>
                <w:sz w:val="16"/>
                <w:szCs w:val="16"/>
              </w:rPr>
              <w:t>41 x 3</w:t>
            </w:r>
            <w:r w:rsidR="00720A3E">
              <w:rPr>
                <w:sz w:val="16"/>
                <w:szCs w:val="16"/>
              </w:rPr>
              <w:t>.</w:t>
            </w:r>
            <w:r w:rsidRPr="004B4626">
              <w:rPr>
                <w:sz w:val="16"/>
                <w:szCs w:val="16"/>
              </w:rPr>
              <w:t>7 = 75</w:t>
            </w:r>
            <w:r w:rsidR="00720A3E">
              <w:rPr>
                <w:sz w:val="16"/>
                <w:szCs w:val="16"/>
              </w:rPr>
              <w:t>.</w:t>
            </w:r>
            <w:r w:rsidRPr="004B4626">
              <w:rPr>
                <w:sz w:val="16"/>
                <w:szCs w:val="16"/>
              </w:rPr>
              <w:t>52%</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76371EF" w14:textId="02F536AC" w:rsidR="0068684C" w:rsidRPr="004B4626" w:rsidRDefault="00235CE4" w:rsidP="004B4626">
            <w:pPr>
              <w:spacing w:after="0" w:line="240" w:lineRule="auto"/>
              <w:jc w:val="center"/>
              <w:rPr>
                <w:sz w:val="16"/>
                <w:szCs w:val="16"/>
                <w:vertAlign w:val="superscript"/>
              </w:rPr>
            </w:pPr>
            <w:r>
              <w:rPr>
                <w:sz w:val="16"/>
                <w:szCs w:val="16"/>
                <w:vertAlign w:val="superscript"/>
              </w:rPr>
              <w:t>23</w:t>
            </w:r>
            <w:r w:rsidR="0068684C" w:rsidRPr="004B4626">
              <w:rPr>
                <w:sz w:val="16"/>
                <w:szCs w:val="16"/>
                <w:vertAlign w:val="superscript"/>
              </w:rPr>
              <w:t>,</w:t>
            </w:r>
            <w:r>
              <w:rPr>
                <w:sz w:val="16"/>
                <w:szCs w:val="16"/>
                <w:vertAlign w:val="superscript"/>
              </w:rPr>
              <w:t>37</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D16D44A" w14:textId="210E0D04" w:rsidR="0068684C" w:rsidRPr="004B4626" w:rsidRDefault="0068684C" w:rsidP="004B4626">
            <w:pPr>
              <w:spacing w:after="0" w:line="240" w:lineRule="auto"/>
              <w:jc w:val="center"/>
              <w:rPr>
                <w:sz w:val="16"/>
                <w:szCs w:val="16"/>
              </w:rPr>
            </w:pPr>
            <w:r w:rsidRPr="004B4626">
              <w:rPr>
                <w:sz w:val="16"/>
                <w:szCs w:val="16"/>
              </w:rPr>
              <w:t>20</w:t>
            </w:r>
            <w:r w:rsidR="00720A3E">
              <w:rPr>
                <w:sz w:val="16"/>
                <w:szCs w:val="16"/>
              </w:rPr>
              <w:t>.</w:t>
            </w:r>
            <w:r w:rsidRPr="004B4626">
              <w:rPr>
                <w:sz w:val="16"/>
                <w:szCs w:val="16"/>
              </w:rPr>
              <w:t>41%</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FDAD508" w14:textId="55B790D2" w:rsidR="0068684C" w:rsidRPr="004B4626" w:rsidRDefault="00235CE4" w:rsidP="004B4626">
            <w:pPr>
              <w:spacing w:after="0" w:line="240" w:lineRule="auto"/>
              <w:jc w:val="center"/>
              <w:rPr>
                <w:sz w:val="16"/>
                <w:szCs w:val="16"/>
                <w:vertAlign w:val="superscript"/>
              </w:rPr>
            </w:pPr>
            <w:r>
              <w:rPr>
                <w:sz w:val="16"/>
                <w:szCs w:val="16"/>
                <w:vertAlign w:val="superscript"/>
              </w:rPr>
              <w:t>37</w:t>
            </w:r>
          </w:p>
        </w:tc>
        <w:tc>
          <w:tcPr>
            <w:tcW w:w="0" w:type="auto"/>
            <w:tcBorders>
              <w:top w:val="nil"/>
              <w:left w:val="nil"/>
              <w:bottom w:val="nil"/>
              <w:right w:val="nil"/>
            </w:tcBorders>
            <w:tcMar>
              <w:top w:w="100" w:type="dxa"/>
              <w:left w:w="100" w:type="dxa"/>
              <w:bottom w:w="100" w:type="dxa"/>
              <w:right w:w="100" w:type="dxa"/>
            </w:tcMar>
          </w:tcPr>
          <w:p w14:paraId="592B4595" w14:textId="77777777" w:rsidR="0068684C" w:rsidRPr="00D14E87" w:rsidRDefault="0068684C" w:rsidP="004B4626">
            <w:pPr>
              <w:spacing w:after="0" w:line="240" w:lineRule="auto"/>
              <w:rPr>
                <w:sz w:val="20"/>
                <w:szCs w:val="20"/>
              </w:rPr>
            </w:pPr>
            <w:r w:rsidRPr="00D14E87">
              <w:rPr>
                <w:sz w:val="20"/>
                <w:szCs w:val="20"/>
              </w:rPr>
              <w:t xml:space="preserve"> </w:t>
            </w:r>
          </w:p>
        </w:tc>
      </w:tr>
      <w:tr w:rsidR="0068684C" w:rsidRPr="00D14E87" w14:paraId="6CCC1CA7" w14:textId="77777777" w:rsidTr="000655A6">
        <w:trPr>
          <w:trHeight w:val="227"/>
        </w:trPr>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2070572" w14:textId="77777777" w:rsidR="0068684C" w:rsidRPr="004B4626" w:rsidRDefault="0068684C" w:rsidP="004B4626">
            <w:pPr>
              <w:spacing w:after="0" w:line="240" w:lineRule="auto"/>
              <w:rPr>
                <w:sz w:val="16"/>
                <w:szCs w:val="16"/>
              </w:rPr>
            </w:pPr>
            <w:r w:rsidRPr="004B4626">
              <w:rPr>
                <w:sz w:val="16"/>
                <w:szCs w:val="16"/>
              </w:rPr>
              <w:t>Anemia</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268ABBA" w14:textId="72B421AD" w:rsidR="0068684C" w:rsidRPr="004B4626" w:rsidRDefault="0068684C" w:rsidP="004B4626">
            <w:pPr>
              <w:spacing w:after="0" w:line="240" w:lineRule="auto"/>
              <w:jc w:val="center"/>
              <w:rPr>
                <w:sz w:val="16"/>
                <w:szCs w:val="16"/>
              </w:rPr>
            </w:pPr>
            <w:r w:rsidRPr="004B4626">
              <w:rPr>
                <w:sz w:val="16"/>
                <w:szCs w:val="16"/>
              </w:rPr>
              <w:t>22</w:t>
            </w:r>
            <w:r w:rsidR="00720A3E">
              <w:rPr>
                <w:sz w:val="16"/>
                <w:szCs w:val="16"/>
              </w:rPr>
              <w:t>.</w:t>
            </w:r>
            <w:r w:rsidRPr="004B4626">
              <w:rPr>
                <w:sz w:val="16"/>
                <w:szCs w:val="16"/>
              </w:rPr>
              <w:t>02%</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490B2B9"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3E2526DF" w14:textId="69908D73" w:rsidR="0068684C" w:rsidRPr="004B4626" w:rsidRDefault="0068684C" w:rsidP="004B4626">
            <w:pPr>
              <w:spacing w:after="0" w:line="240" w:lineRule="auto"/>
              <w:jc w:val="center"/>
              <w:rPr>
                <w:sz w:val="16"/>
                <w:szCs w:val="16"/>
              </w:rPr>
            </w:pPr>
            <w:r w:rsidRPr="004B4626">
              <w:rPr>
                <w:sz w:val="16"/>
                <w:szCs w:val="16"/>
              </w:rPr>
              <w:t>3</w:t>
            </w:r>
            <w:r w:rsidR="00720A3E">
              <w:rPr>
                <w:sz w:val="16"/>
                <w:szCs w:val="16"/>
              </w:rPr>
              <w:t>.</w:t>
            </w:r>
            <w:r w:rsidRPr="004B4626">
              <w:rPr>
                <w:sz w:val="16"/>
                <w:szCs w:val="16"/>
              </w:rPr>
              <w:t>34%</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32510450"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nil"/>
              <w:right w:val="nil"/>
            </w:tcBorders>
            <w:tcMar>
              <w:top w:w="100" w:type="dxa"/>
              <w:left w:w="100" w:type="dxa"/>
              <w:bottom w:w="100" w:type="dxa"/>
              <w:right w:w="100" w:type="dxa"/>
            </w:tcMar>
          </w:tcPr>
          <w:p w14:paraId="691F31F3" w14:textId="77777777" w:rsidR="0068684C" w:rsidRPr="00D14E87" w:rsidRDefault="0068684C" w:rsidP="004B4626">
            <w:pPr>
              <w:spacing w:after="0" w:line="240" w:lineRule="auto"/>
              <w:rPr>
                <w:sz w:val="20"/>
                <w:szCs w:val="20"/>
              </w:rPr>
            </w:pPr>
            <w:r w:rsidRPr="00D14E87">
              <w:rPr>
                <w:sz w:val="20"/>
                <w:szCs w:val="20"/>
              </w:rPr>
              <w:t xml:space="preserve"> </w:t>
            </w:r>
          </w:p>
        </w:tc>
      </w:tr>
      <w:tr w:rsidR="0068684C" w:rsidRPr="00D14E87" w14:paraId="4B04B465" w14:textId="77777777" w:rsidTr="000655A6">
        <w:trPr>
          <w:trHeight w:val="227"/>
        </w:trPr>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D7429A7" w14:textId="77777777" w:rsidR="0068684C" w:rsidRPr="004B4626" w:rsidRDefault="0068684C" w:rsidP="004B4626">
            <w:pPr>
              <w:spacing w:after="0" w:line="240" w:lineRule="auto"/>
              <w:rPr>
                <w:sz w:val="16"/>
                <w:szCs w:val="16"/>
              </w:rPr>
            </w:pPr>
            <w:r w:rsidRPr="004B4626">
              <w:rPr>
                <w:sz w:val="16"/>
                <w:szCs w:val="16"/>
              </w:rPr>
              <w:t>Endometriosis</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C6ED698" w14:textId="3F5C74CC" w:rsidR="0068684C" w:rsidRPr="004B4626" w:rsidRDefault="0068684C" w:rsidP="004B4626">
            <w:pPr>
              <w:spacing w:after="0" w:line="240" w:lineRule="auto"/>
              <w:jc w:val="center"/>
              <w:rPr>
                <w:sz w:val="16"/>
                <w:szCs w:val="16"/>
              </w:rPr>
            </w:pPr>
            <w:r w:rsidRPr="004B4626">
              <w:rPr>
                <w:sz w:val="16"/>
                <w:szCs w:val="16"/>
              </w:rPr>
              <w:t>17</w:t>
            </w:r>
            <w:r w:rsidR="00720A3E">
              <w:rPr>
                <w:sz w:val="16"/>
                <w:szCs w:val="16"/>
              </w:rPr>
              <w:t>.</w:t>
            </w:r>
            <w:r w:rsidRPr="004B4626">
              <w:rPr>
                <w:sz w:val="16"/>
                <w:szCs w:val="16"/>
              </w:rPr>
              <w:t>04%</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632B407C"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D55C8E4" w14:textId="76C6E975"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68%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2F087F43"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nil"/>
              <w:right w:val="nil"/>
            </w:tcBorders>
            <w:tcMar>
              <w:top w:w="100" w:type="dxa"/>
              <w:left w:w="100" w:type="dxa"/>
              <w:bottom w:w="100" w:type="dxa"/>
              <w:right w:w="100" w:type="dxa"/>
            </w:tcMar>
          </w:tcPr>
          <w:p w14:paraId="7406FC29" w14:textId="77777777" w:rsidR="0068684C" w:rsidRPr="00D14E87" w:rsidRDefault="0068684C" w:rsidP="004B4626">
            <w:pPr>
              <w:spacing w:after="0" w:line="240" w:lineRule="auto"/>
              <w:rPr>
                <w:sz w:val="20"/>
                <w:szCs w:val="20"/>
              </w:rPr>
            </w:pPr>
          </w:p>
        </w:tc>
      </w:tr>
      <w:tr w:rsidR="0068684C" w:rsidRPr="00D14E87" w14:paraId="6342C42C"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E895824" w14:textId="77777777" w:rsidR="0068684C" w:rsidRPr="004B4626" w:rsidRDefault="0068684C" w:rsidP="004B4626">
            <w:pPr>
              <w:spacing w:after="0" w:line="240" w:lineRule="auto"/>
              <w:rPr>
                <w:sz w:val="16"/>
                <w:szCs w:val="16"/>
              </w:rPr>
            </w:pPr>
            <w:r w:rsidRPr="004B4626">
              <w:rPr>
                <w:sz w:val="16"/>
                <w:szCs w:val="16"/>
              </w:rPr>
              <w:t>Inflammatory Diseases</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6072190" w14:textId="70AFA9C7" w:rsidR="0068684C" w:rsidRPr="004B4626" w:rsidRDefault="0068684C" w:rsidP="004B4626">
            <w:pPr>
              <w:spacing w:after="0" w:line="240" w:lineRule="auto"/>
              <w:jc w:val="center"/>
              <w:rPr>
                <w:sz w:val="16"/>
                <w:szCs w:val="16"/>
              </w:rPr>
            </w:pPr>
            <w:r w:rsidRPr="004B4626">
              <w:rPr>
                <w:sz w:val="16"/>
                <w:szCs w:val="16"/>
              </w:rPr>
              <w:t>22</w:t>
            </w:r>
            <w:r w:rsidR="00720A3E">
              <w:rPr>
                <w:sz w:val="16"/>
                <w:szCs w:val="16"/>
              </w:rPr>
              <w:t>.</w:t>
            </w:r>
            <w:r w:rsidRPr="004B4626">
              <w:rPr>
                <w:sz w:val="16"/>
                <w:szCs w:val="16"/>
              </w:rPr>
              <w:t>45%</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A9F6BE7"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0FB478B" w14:textId="1263194D" w:rsidR="0068684C" w:rsidRPr="004B4626" w:rsidRDefault="0068684C" w:rsidP="004B4626">
            <w:pPr>
              <w:spacing w:after="0" w:line="240" w:lineRule="auto"/>
              <w:jc w:val="center"/>
              <w:rPr>
                <w:sz w:val="16"/>
                <w:szCs w:val="16"/>
              </w:rPr>
            </w:pPr>
            <w:r w:rsidRPr="004B4626">
              <w:rPr>
                <w:sz w:val="16"/>
                <w:szCs w:val="16"/>
              </w:rPr>
              <w:t>5</w:t>
            </w:r>
            <w:r w:rsidR="00720A3E">
              <w:rPr>
                <w:sz w:val="16"/>
                <w:szCs w:val="16"/>
              </w:rPr>
              <w:t>.</w:t>
            </w:r>
            <w:r w:rsidRPr="004B4626">
              <w:rPr>
                <w:sz w:val="16"/>
                <w:szCs w:val="16"/>
              </w:rPr>
              <w:t>40%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2F49C66"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nil"/>
              <w:right w:val="nil"/>
            </w:tcBorders>
            <w:tcMar>
              <w:top w:w="100" w:type="dxa"/>
              <w:left w:w="100" w:type="dxa"/>
              <w:bottom w:w="100" w:type="dxa"/>
              <w:right w:w="100" w:type="dxa"/>
            </w:tcMar>
          </w:tcPr>
          <w:p w14:paraId="2D20ED77" w14:textId="77777777" w:rsidR="0068684C" w:rsidRPr="00D14E87" w:rsidRDefault="0068684C" w:rsidP="004B4626">
            <w:pPr>
              <w:spacing w:after="0" w:line="240" w:lineRule="auto"/>
              <w:rPr>
                <w:sz w:val="20"/>
                <w:szCs w:val="20"/>
              </w:rPr>
            </w:pPr>
            <w:r w:rsidRPr="00D14E87">
              <w:rPr>
                <w:sz w:val="20"/>
                <w:szCs w:val="20"/>
              </w:rPr>
              <w:t xml:space="preserve"> </w:t>
            </w:r>
          </w:p>
        </w:tc>
      </w:tr>
      <w:tr w:rsidR="0068684C" w:rsidRPr="00D14E87" w14:paraId="45F904E2"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36CB2F0" w14:textId="77777777" w:rsidR="0068684C" w:rsidRPr="004B4626" w:rsidRDefault="0068684C" w:rsidP="004B4626">
            <w:pPr>
              <w:spacing w:after="0" w:line="240" w:lineRule="auto"/>
              <w:rPr>
                <w:sz w:val="16"/>
                <w:szCs w:val="16"/>
              </w:rPr>
            </w:pPr>
            <w:r w:rsidRPr="004B4626">
              <w:rPr>
                <w:sz w:val="16"/>
                <w:szCs w:val="16"/>
              </w:rPr>
              <w:t>Menstruation Disorders</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C196AB1" w14:textId="4F5453E2" w:rsidR="0068684C" w:rsidRPr="004B4626" w:rsidRDefault="0068684C" w:rsidP="004B4626">
            <w:pPr>
              <w:spacing w:after="0" w:line="240" w:lineRule="auto"/>
              <w:jc w:val="center"/>
              <w:rPr>
                <w:sz w:val="16"/>
                <w:szCs w:val="16"/>
              </w:rPr>
            </w:pPr>
            <w:r w:rsidRPr="004B4626">
              <w:rPr>
                <w:sz w:val="16"/>
                <w:szCs w:val="16"/>
              </w:rPr>
              <w:t>55</w:t>
            </w:r>
            <w:r w:rsidR="00720A3E">
              <w:rPr>
                <w:sz w:val="16"/>
                <w:szCs w:val="16"/>
              </w:rPr>
              <w:t>.</w:t>
            </w:r>
            <w:r w:rsidRPr="004B4626">
              <w:rPr>
                <w:sz w:val="16"/>
                <w:szCs w:val="16"/>
              </w:rPr>
              <w:t>48%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61EE969"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6AED2434" w14:textId="6464B77A" w:rsidR="0068684C" w:rsidRPr="004B4626" w:rsidRDefault="0068684C" w:rsidP="004B4626">
            <w:pPr>
              <w:spacing w:after="0" w:line="240" w:lineRule="auto"/>
              <w:jc w:val="center"/>
              <w:rPr>
                <w:sz w:val="16"/>
                <w:szCs w:val="16"/>
              </w:rPr>
            </w:pPr>
            <w:r w:rsidRPr="004B4626">
              <w:rPr>
                <w:sz w:val="16"/>
                <w:szCs w:val="16"/>
              </w:rPr>
              <w:t>8</w:t>
            </w:r>
            <w:r w:rsidR="00720A3E">
              <w:rPr>
                <w:sz w:val="16"/>
                <w:szCs w:val="16"/>
              </w:rPr>
              <w:t>.</w:t>
            </w:r>
            <w:r w:rsidRPr="004B4626">
              <w:rPr>
                <w:sz w:val="16"/>
                <w:szCs w:val="16"/>
              </w:rPr>
              <w:t>22%</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2692CE89"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8</w:t>
            </w:r>
          </w:p>
        </w:tc>
        <w:tc>
          <w:tcPr>
            <w:tcW w:w="0" w:type="auto"/>
            <w:tcBorders>
              <w:top w:val="nil"/>
              <w:left w:val="nil"/>
              <w:bottom w:val="nil"/>
              <w:right w:val="nil"/>
            </w:tcBorders>
            <w:tcMar>
              <w:top w:w="100" w:type="dxa"/>
              <w:left w:w="100" w:type="dxa"/>
              <w:bottom w:w="100" w:type="dxa"/>
              <w:right w:w="100" w:type="dxa"/>
            </w:tcMar>
          </w:tcPr>
          <w:p w14:paraId="690A29F8" w14:textId="77777777" w:rsidR="0068684C" w:rsidRPr="00D14E87" w:rsidRDefault="0068684C" w:rsidP="004B4626">
            <w:pPr>
              <w:spacing w:after="0" w:line="240" w:lineRule="auto"/>
              <w:rPr>
                <w:sz w:val="20"/>
                <w:szCs w:val="20"/>
              </w:rPr>
            </w:pPr>
            <w:r w:rsidRPr="00D14E87">
              <w:rPr>
                <w:sz w:val="20"/>
                <w:szCs w:val="20"/>
              </w:rPr>
              <w:t xml:space="preserve"> </w:t>
            </w:r>
          </w:p>
        </w:tc>
      </w:tr>
    </w:tbl>
    <w:p w14:paraId="7D3D1A41" w14:textId="77777777" w:rsidR="0068684C" w:rsidRPr="00D14E87" w:rsidRDefault="0068684C" w:rsidP="004B4626">
      <w:pPr>
        <w:spacing w:line="240" w:lineRule="auto"/>
        <w:rPr>
          <w:sz w:val="20"/>
          <w:szCs w:val="20"/>
        </w:rPr>
      </w:pPr>
      <w:r w:rsidRPr="00D14E87">
        <w:rPr>
          <w:sz w:val="20"/>
          <w:szCs w:val="20"/>
        </w:rPr>
        <w:t xml:space="preserve"> </w:t>
      </w:r>
    </w:p>
    <w:p w14:paraId="2C252CBF" w14:textId="7E3BBAB3" w:rsidR="0068684C" w:rsidRPr="004B4626" w:rsidRDefault="00F102DD" w:rsidP="004B4626">
      <w:pPr>
        <w:spacing w:line="240" w:lineRule="auto"/>
        <w:rPr>
          <w:b/>
          <w:bCs/>
          <w:sz w:val="20"/>
          <w:szCs w:val="20"/>
        </w:rPr>
      </w:pPr>
      <w:r>
        <w:rPr>
          <w:b/>
          <w:sz w:val="20"/>
          <w:szCs w:val="20"/>
        </w:rPr>
        <w:t>Table B.26</w:t>
      </w:r>
      <w:r w:rsidR="0068684C" w:rsidRPr="00D14E87">
        <w:rPr>
          <w:b/>
          <w:sz w:val="20"/>
          <w:szCs w:val="20"/>
        </w:rPr>
        <w:t>.</w:t>
      </w:r>
      <w:r w:rsidR="0068684C" w:rsidRPr="00D14E87">
        <w:rPr>
          <w:sz w:val="20"/>
          <w:szCs w:val="20"/>
        </w:rPr>
        <w:t xml:space="preserve"> </w:t>
      </w:r>
      <w:r w:rsidR="0068684C" w:rsidRPr="004B4626">
        <w:rPr>
          <w:b/>
          <w:bCs/>
          <w:sz w:val="20"/>
          <w:szCs w:val="20"/>
        </w:rPr>
        <w:t>Minimum and Maximum Average Costs of Associated Conditions When Fibroids Are Present (Inflation-Adjusted to June 202</w:t>
      </w:r>
      <w:r w:rsidR="0057223B">
        <w:rPr>
          <w:b/>
          <w:bCs/>
          <w:sz w:val="20"/>
          <w:szCs w:val="20"/>
        </w:rPr>
        <w:t>5</w:t>
      </w:r>
      <w:r w:rsidR="0068684C" w:rsidRPr="004B4626">
        <w:rPr>
          <w:b/>
          <w:bCs/>
          <w:sz w:val="20"/>
          <w:szCs w:val="20"/>
        </w:rPr>
        <w:t>)</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3135"/>
        <w:gridCol w:w="3105"/>
        <w:gridCol w:w="3105"/>
      </w:tblGrid>
      <w:tr w:rsidR="0068684C" w:rsidRPr="00D14E87" w14:paraId="0BCAF134" w14:textId="77777777" w:rsidTr="000A4E92">
        <w:tc>
          <w:tcPr>
            <w:tcW w:w="313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29325BE7" w14:textId="77777777" w:rsidR="0068684C" w:rsidRPr="004B4626" w:rsidRDefault="0068684C" w:rsidP="004B4626">
            <w:pPr>
              <w:spacing w:after="0" w:line="240" w:lineRule="auto"/>
              <w:rPr>
                <w:b/>
                <w:sz w:val="16"/>
                <w:szCs w:val="16"/>
              </w:rPr>
            </w:pPr>
            <w:r w:rsidRPr="004B4626">
              <w:rPr>
                <w:b/>
                <w:sz w:val="16"/>
                <w:szCs w:val="16"/>
              </w:rPr>
              <w:t>Associated Conditions when Fibroids are Present</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BFC6F75" w14:textId="401CCB44" w:rsidR="0068684C" w:rsidRPr="004B4626" w:rsidRDefault="0068684C" w:rsidP="004B4626">
            <w:pPr>
              <w:spacing w:after="0" w:line="240" w:lineRule="auto"/>
              <w:jc w:val="center"/>
              <w:rPr>
                <w:b/>
                <w:sz w:val="16"/>
                <w:szCs w:val="16"/>
              </w:rPr>
            </w:pPr>
            <w:r w:rsidRPr="004B4626">
              <w:rPr>
                <w:b/>
                <w:sz w:val="16"/>
                <w:szCs w:val="16"/>
              </w:rPr>
              <w:t>Cost due to Individual (Minimum Value)</w:t>
            </w:r>
            <w:r w:rsidR="00043D9E">
              <w:rPr>
                <w:b/>
                <w:sz w:val="16"/>
                <w:szCs w:val="16"/>
              </w:rPr>
              <w:t xml:space="preserve"> </w:t>
            </w:r>
            <w:r w:rsidR="00043D9E" w:rsidRPr="004B4626">
              <w:rPr>
                <w:b/>
                <w:sz w:val="16"/>
                <w:szCs w:val="16"/>
              </w:rPr>
              <w:t>(US $) Inflation-Adjusted</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E4C9A5E" w14:textId="53611908" w:rsidR="0068684C" w:rsidRPr="004B4626" w:rsidRDefault="0068684C" w:rsidP="004B4626">
            <w:pPr>
              <w:spacing w:after="0" w:line="240" w:lineRule="auto"/>
              <w:jc w:val="center"/>
              <w:rPr>
                <w:b/>
                <w:sz w:val="16"/>
                <w:szCs w:val="16"/>
              </w:rPr>
            </w:pPr>
            <w:r w:rsidRPr="004B4626">
              <w:rPr>
                <w:b/>
                <w:sz w:val="16"/>
                <w:szCs w:val="16"/>
              </w:rPr>
              <w:t>Cost due to Individual (Maximum Value)</w:t>
            </w:r>
            <w:r w:rsidR="00043D9E">
              <w:rPr>
                <w:b/>
                <w:sz w:val="16"/>
                <w:szCs w:val="16"/>
              </w:rPr>
              <w:t xml:space="preserve"> </w:t>
            </w:r>
            <w:r w:rsidR="00043D9E" w:rsidRPr="004B4626">
              <w:rPr>
                <w:b/>
                <w:sz w:val="16"/>
                <w:szCs w:val="16"/>
              </w:rPr>
              <w:t>(US $) Inflation-Adjusted</w:t>
            </w:r>
          </w:p>
        </w:tc>
      </w:tr>
      <w:tr w:rsidR="00D231A4" w:rsidRPr="00D14E87" w14:paraId="198E6128"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393FE55" w14:textId="2328E337" w:rsidR="00D231A4" w:rsidRPr="004B4626" w:rsidRDefault="00D231A4" w:rsidP="00D231A4">
            <w:pPr>
              <w:spacing w:after="0" w:line="240" w:lineRule="auto"/>
              <w:rPr>
                <w:sz w:val="16"/>
                <w:szCs w:val="16"/>
              </w:rPr>
            </w:pPr>
            <w:r w:rsidRPr="004B4626">
              <w:rPr>
                <w:sz w:val="16"/>
                <w:szCs w:val="16"/>
              </w:rPr>
              <w:t>Spontaneous Abortion</w:t>
            </w:r>
            <w:r w:rsidR="00DC70C5">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F90BD52" w14:textId="323EBDB4"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192 x </w:t>
            </w:r>
            <w:r w:rsidR="006E103B">
              <w:rPr>
                <w:sz w:val="16"/>
                <w:szCs w:val="16"/>
              </w:rPr>
              <w:t>589</w:t>
            </w:r>
            <w:r w:rsidR="00DC70C5" w:rsidRPr="00AE2BFC">
              <w:rPr>
                <w:sz w:val="16"/>
                <w:szCs w:val="16"/>
              </w:rPr>
              <w:t xml:space="preserve"> x 1</w:t>
            </w:r>
            <w:r w:rsidR="00DC70C5">
              <w:rPr>
                <w:sz w:val="16"/>
                <w:szCs w:val="16"/>
              </w:rPr>
              <w:t>.</w:t>
            </w:r>
            <w:r w:rsidR="00DC70C5" w:rsidRPr="00AE2BFC">
              <w:rPr>
                <w:sz w:val="16"/>
                <w:szCs w:val="16"/>
              </w:rPr>
              <w:t>6 / 30</w:t>
            </w:r>
            <w:r w:rsidR="00110B74">
              <w:rPr>
                <w:sz w:val="16"/>
                <w:szCs w:val="16"/>
              </w:rPr>
              <w:t xml:space="preserve"> </w:t>
            </w:r>
            <w:r w:rsidRPr="00AE2BFC">
              <w:rPr>
                <w:sz w:val="16"/>
                <w:szCs w:val="16"/>
              </w:rPr>
              <w:t xml:space="preserve">= </w:t>
            </w:r>
            <w:r w:rsidR="00DC70C5">
              <w:rPr>
                <w:sz w:val="16"/>
                <w:szCs w:val="16"/>
              </w:rPr>
              <w:t>6.</w:t>
            </w:r>
            <w:r w:rsidR="006F56D4">
              <w:rPr>
                <w:sz w:val="16"/>
                <w:szCs w:val="16"/>
              </w:rPr>
              <w:t>03</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EBBE6B4" w14:textId="2A421C80"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192 x </w:t>
            </w:r>
            <w:r w:rsidR="006E103B">
              <w:rPr>
                <w:sz w:val="16"/>
                <w:szCs w:val="16"/>
              </w:rPr>
              <w:t>1,257</w:t>
            </w:r>
            <w:r w:rsidR="00DC70C5" w:rsidRPr="00AE2BFC">
              <w:rPr>
                <w:sz w:val="16"/>
                <w:szCs w:val="16"/>
              </w:rPr>
              <w:t xml:space="preserve"> x 1</w:t>
            </w:r>
            <w:r w:rsidR="00DC70C5">
              <w:rPr>
                <w:sz w:val="16"/>
                <w:szCs w:val="16"/>
              </w:rPr>
              <w:t>.</w:t>
            </w:r>
            <w:r w:rsidR="00DC70C5" w:rsidRPr="00AE2BFC">
              <w:rPr>
                <w:sz w:val="16"/>
                <w:szCs w:val="16"/>
              </w:rPr>
              <w:t>6 / 30</w:t>
            </w:r>
            <w:r w:rsidR="00043D9E" w:rsidRPr="00AE2BFC">
              <w:rPr>
                <w:sz w:val="16"/>
                <w:szCs w:val="16"/>
              </w:rPr>
              <w:t xml:space="preserve"> </w:t>
            </w:r>
            <w:r w:rsidRPr="00AE2BFC">
              <w:rPr>
                <w:sz w:val="16"/>
                <w:szCs w:val="16"/>
              </w:rPr>
              <w:t xml:space="preserve">= </w:t>
            </w:r>
            <w:r w:rsidR="00DC70C5">
              <w:rPr>
                <w:sz w:val="16"/>
                <w:szCs w:val="16"/>
              </w:rPr>
              <w:t>12.</w:t>
            </w:r>
            <w:r w:rsidR="006F56D4">
              <w:rPr>
                <w:sz w:val="16"/>
                <w:szCs w:val="16"/>
              </w:rPr>
              <w:t>87</w:t>
            </w:r>
          </w:p>
        </w:tc>
      </w:tr>
      <w:tr w:rsidR="00D231A4" w:rsidRPr="00D14E87" w14:paraId="0CEF9580"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632063D" w14:textId="55CF3BF9" w:rsidR="00D231A4" w:rsidRPr="004B4626" w:rsidRDefault="00D231A4" w:rsidP="00D231A4">
            <w:pPr>
              <w:spacing w:after="0" w:line="240" w:lineRule="auto"/>
              <w:rPr>
                <w:sz w:val="16"/>
                <w:szCs w:val="16"/>
              </w:rPr>
            </w:pPr>
            <w:r w:rsidRPr="004B4626">
              <w:rPr>
                <w:sz w:val="16"/>
                <w:szCs w:val="16"/>
              </w:rPr>
              <w:t>Preterm Delivery</w:t>
            </w:r>
            <w:r w:rsidR="002E2B61">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826094F" w14:textId="3916CF52"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114 x </w:t>
            </w:r>
            <w:r w:rsidR="006E103B">
              <w:rPr>
                <w:sz w:val="16"/>
                <w:szCs w:val="16"/>
              </w:rPr>
              <w:t>54,922</w:t>
            </w:r>
            <w:r w:rsidRPr="00AE2BFC">
              <w:rPr>
                <w:sz w:val="16"/>
                <w:szCs w:val="16"/>
              </w:rPr>
              <w:t xml:space="preserve"> x 1</w:t>
            </w:r>
            <w:r w:rsidR="00720A3E">
              <w:rPr>
                <w:sz w:val="16"/>
                <w:szCs w:val="16"/>
              </w:rPr>
              <w:t>.</w:t>
            </w:r>
            <w:r w:rsidRPr="00AE2BFC">
              <w:rPr>
                <w:sz w:val="16"/>
                <w:szCs w:val="16"/>
              </w:rPr>
              <w:t xml:space="preserve">6 / 30 = </w:t>
            </w:r>
            <w:r w:rsidR="00110B74">
              <w:rPr>
                <w:sz w:val="16"/>
                <w:szCs w:val="16"/>
              </w:rPr>
              <w:t>3</w:t>
            </w:r>
            <w:r w:rsidR="006F56D4">
              <w:rPr>
                <w:sz w:val="16"/>
                <w:szCs w:val="16"/>
              </w:rPr>
              <w:t>33.93</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763FE98C" w14:textId="21AA85AD"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114 x </w:t>
            </w:r>
            <w:r w:rsidR="006E103B">
              <w:rPr>
                <w:sz w:val="16"/>
                <w:szCs w:val="16"/>
              </w:rPr>
              <w:t>80,691</w:t>
            </w:r>
            <w:r w:rsidRPr="00AE2BFC">
              <w:rPr>
                <w:sz w:val="16"/>
                <w:szCs w:val="16"/>
              </w:rPr>
              <w:t xml:space="preserve"> x 1</w:t>
            </w:r>
            <w:r w:rsidR="00720A3E">
              <w:rPr>
                <w:sz w:val="16"/>
                <w:szCs w:val="16"/>
              </w:rPr>
              <w:t>.</w:t>
            </w:r>
            <w:r w:rsidRPr="00AE2BFC">
              <w:rPr>
                <w:sz w:val="16"/>
                <w:szCs w:val="16"/>
              </w:rPr>
              <w:t>6 / 30 =</w:t>
            </w:r>
            <w:r w:rsidR="00110B74">
              <w:rPr>
                <w:sz w:val="16"/>
                <w:szCs w:val="16"/>
              </w:rPr>
              <w:t xml:space="preserve"> </w:t>
            </w:r>
            <w:r w:rsidR="006F56D4">
              <w:rPr>
                <w:sz w:val="16"/>
                <w:szCs w:val="16"/>
              </w:rPr>
              <w:t>490</w:t>
            </w:r>
            <w:r w:rsidR="00110B74">
              <w:rPr>
                <w:sz w:val="16"/>
                <w:szCs w:val="16"/>
              </w:rPr>
              <w:t>.</w:t>
            </w:r>
            <w:r w:rsidR="006F56D4">
              <w:rPr>
                <w:sz w:val="16"/>
                <w:szCs w:val="16"/>
              </w:rPr>
              <w:t>60</w:t>
            </w:r>
          </w:p>
        </w:tc>
      </w:tr>
      <w:tr w:rsidR="006F56D4" w:rsidRPr="00D14E87" w14:paraId="7CC5CCBB"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E4709B8" w14:textId="0F1F3C8A" w:rsidR="006F56D4" w:rsidRPr="004B4626" w:rsidRDefault="006F56D4" w:rsidP="006F56D4">
            <w:pPr>
              <w:spacing w:after="0" w:line="240" w:lineRule="auto"/>
              <w:rPr>
                <w:sz w:val="16"/>
                <w:szCs w:val="16"/>
              </w:rPr>
            </w:pPr>
            <w:r w:rsidRPr="004B4626">
              <w:rPr>
                <w:sz w:val="16"/>
                <w:szCs w:val="16"/>
              </w:rPr>
              <w:t>Cesarean Delivery</w:t>
            </w:r>
            <w:r>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664CB6DA" w14:textId="62B1DFCC" w:rsidR="006F56D4" w:rsidRPr="004B4626" w:rsidRDefault="006F56D4" w:rsidP="006F56D4">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7552 x </w:t>
            </w:r>
            <w:r>
              <w:rPr>
                <w:sz w:val="16"/>
                <w:szCs w:val="16"/>
              </w:rPr>
              <w:t>28,720</w:t>
            </w:r>
            <w:r w:rsidRPr="00AE2BFC">
              <w:rPr>
                <w:sz w:val="16"/>
                <w:szCs w:val="16"/>
              </w:rPr>
              <w:t xml:space="preserve"> x 1</w:t>
            </w:r>
            <w:r>
              <w:rPr>
                <w:sz w:val="16"/>
                <w:szCs w:val="16"/>
              </w:rPr>
              <w:t>.</w:t>
            </w:r>
            <w:r w:rsidRPr="00AE2BFC">
              <w:rPr>
                <w:sz w:val="16"/>
                <w:szCs w:val="16"/>
              </w:rPr>
              <w:t xml:space="preserve">6 / 30 = </w:t>
            </w:r>
            <w:r>
              <w:rPr>
                <w:sz w:val="16"/>
                <w:szCs w:val="16"/>
              </w:rPr>
              <w:t>1,156.77</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80FAF53" w14:textId="57241BB1" w:rsidR="006F56D4" w:rsidRPr="004B4626" w:rsidRDefault="006F56D4" w:rsidP="006F56D4">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7552 x </w:t>
            </w:r>
            <w:r>
              <w:rPr>
                <w:sz w:val="16"/>
                <w:szCs w:val="16"/>
              </w:rPr>
              <w:t>28,720</w:t>
            </w:r>
            <w:r w:rsidRPr="00AE2BFC">
              <w:rPr>
                <w:sz w:val="16"/>
                <w:szCs w:val="16"/>
              </w:rPr>
              <w:t xml:space="preserve"> x 1</w:t>
            </w:r>
            <w:r>
              <w:rPr>
                <w:sz w:val="16"/>
                <w:szCs w:val="16"/>
              </w:rPr>
              <w:t>.</w:t>
            </w:r>
            <w:r w:rsidRPr="00AE2BFC">
              <w:rPr>
                <w:sz w:val="16"/>
                <w:szCs w:val="16"/>
              </w:rPr>
              <w:t xml:space="preserve">6 / 30 = </w:t>
            </w:r>
            <w:r>
              <w:rPr>
                <w:sz w:val="16"/>
                <w:szCs w:val="16"/>
              </w:rPr>
              <w:t>1,156.77</w:t>
            </w:r>
          </w:p>
        </w:tc>
      </w:tr>
      <w:tr w:rsidR="006F56D4" w:rsidRPr="00D14E87" w14:paraId="5877C6E2"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B4C0A02" w14:textId="77777777" w:rsidR="006F56D4" w:rsidRPr="004B4626" w:rsidRDefault="006F56D4" w:rsidP="006F56D4">
            <w:pPr>
              <w:spacing w:after="0" w:line="240" w:lineRule="auto"/>
              <w:rPr>
                <w:sz w:val="16"/>
                <w:szCs w:val="16"/>
              </w:rPr>
            </w:pPr>
            <w:r w:rsidRPr="004B4626">
              <w:rPr>
                <w:sz w:val="16"/>
                <w:szCs w:val="16"/>
              </w:rPr>
              <w:t>Anemia</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3F28D41B" w14:textId="47E55589" w:rsidR="006F56D4" w:rsidRPr="004B4626" w:rsidRDefault="006F56D4" w:rsidP="006F56D4">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2202 x </w:t>
            </w:r>
            <w:r>
              <w:rPr>
                <w:sz w:val="16"/>
                <w:szCs w:val="16"/>
              </w:rPr>
              <w:t>26,088</w:t>
            </w:r>
            <w:r w:rsidRPr="00AE2BFC">
              <w:rPr>
                <w:sz w:val="16"/>
                <w:szCs w:val="16"/>
              </w:rPr>
              <w:t xml:space="preserve"> = </w:t>
            </w:r>
            <w:r>
              <w:rPr>
                <w:sz w:val="16"/>
                <w:szCs w:val="16"/>
              </w:rPr>
              <w:t>5,744.58</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C5DE06F" w14:textId="52B21A49" w:rsidR="006F56D4" w:rsidRPr="004B4626" w:rsidRDefault="006F56D4" w:rsidP="006F56D4">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2202 x </w:t>
            </w:r>
            <w:r>
              <w:rPr>
                <w:sz w:val="16"/>
                <w:szCs w:val="16"/>
              </w:rPr>
              <w:t>26,088</w:t>
            </w:r>
            <w:r w:rsidRPr="00AE2BFC">
              <w:rPr>
                <w:sz w:val="16"/>
                <w:szCs w:val="16"/>
              </w:rPr>
              <w:t xml:space="preserve"> = </w:t>
            </w:r>
            <w:r>
              <w:rPr>
                <w:sz w:val="16"/>
                <w:szCs w:val="16"/>
              </w:rPr>
              <w:t>5,744.58</w:t>
            </w:r>
          </w:p>
        </w:tc>
      </w:tr>
      <w:tr w:rsidR="00D231A4" w:rsidRPr="00D14E87" w14:paraId="43950631"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615ADA9" w14:textId="77777777" w:rsidR="00D231A4" w:rsidRPr="004B4626" w:rsidRDefault="00D231A4" w:rsidP="00D231A4">
            <w:pPr>
              <w:spacing w:after="0" w:line="240" w:lineRule="auto"/>
              <w:rPr>
                <w:sz w:val="16"/>
                <w:szCs w:val="16"/>
              </w:rPr>
            </w:pPr>
            <w:r w:rsidRPr="004B4626">
              <w:rPr>
                <w:sz w:val="16"/>
                <w:szCs w:val="16"/>
              </w:rPr>
              <w:t>Endometriosis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08B3F2E8" w14:textId="4A47AB54"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1704 x </w:t>
            </w:r>
            <w:r w:rsidR="006E103B">
              <w:rPr>
                <w:sz w:val="16"/>
                <w:szCs w:val="16"/>
              </w:rPr>
              <w:t>8,490</w:t>
            </w:r>
            <w:r w:rsidR="00043D9E" w:rsidRPr="00AE2BFC">
              <w:rPr>
                <w:sz w:val="16"/>
                <w:szCs w:val="16"/>
              </w:rPr>
              <w:t xml:space="preserve"> </w:t>
            </w:r>
            <w:r w:rsidRPr="00AE2BFC">
              <w:rPr>
                <w:sz w:val="16"/>
                <w:szCs w:val="16"/>
              </w:rPr>
              <w:t xml:space="preserve">= </w:t>
            </w:r>
            <w:r w:rsidR="00DC70C5">
              <w:rPr>
                <w:sz w:val="16"/>
                <w:szCs w:val="16"/>
              </w:rPr>
              <w:t>1,</w:t>
            </w:r>
            <w:r w:rsidR="006F56D4">
              <w:rPr>
                <w:sz w:val="16"/>
                <w:szCs w:val="16"/>
              </w:rPr>
              <w:t>446</w:t>
            </w:r>
            <w:r w:rsidR="00DC70C5">
              <w:rPr>
                <w:sz w:val="16"/>
                <w:szCs w:val="16"/>
              </w:rPr>
              <w:t>.</w:t>
            </w:r>
            <w:r w:rsidR="006F56D4">
              <w:rPr>
                <w:sz w:val="16"/>
                <w:szCs w:val="16"/>
              </w:rPr>
              <w:t>70</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7A7A5ED5" w14:textId="1824C7E7"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1704 x </w:t>
            </w:r>
            <w:r w:rsidR="006E103B">
              <w:rPr>
                <w:sz w:val="16"/>
                <w:szCs w:val="16"/>
              </w:rPr>
              <w:t>57,327</w:t>
            </w:r>
            <w:r w:rsidR="00043D9E" w:rsidRPr="00AE2BFC">
              <w:rPr>
                <w:sz w:val="16"/>
                <w:szCs w:val="16"/>
              </w:rPr>
              <w:t xml:space="preserve"> </w:t>
            </w:r>
            <w:r w:rsidRPr="00AE2BFC">
              <w:rPr>
                <w:sz w:val="16"/>
                <w:szCs w:val="16"/>
              </w:rPr>
              <w:t xml:space="preserve">= </w:t>
            </w:r>
            <w:r w:rsidR="006F56D4">
              <w:rPr>
                <w:sz w:val="16"/>
                <w:szCs w:val="16"/>
              </w:rPr>
              <w:t>9</w:t>
            </w:r>
            <w:r w:rsidR="00DC70C5">
              <w:rPr>
                <w:sz w:val="16"/>
                <w:szCs w:val="16"/>
              </w:rPr>
              <w:t>,</w:t>
            </w:r>
            <w:r w:rsidR="006F56D4">
              <w:rPr>
                <w:sz w:val="16"/>
                <w:szCs w:val="16"/>
              </w:rPr>
              <w:t>768</w:t>
            </w:r>
            <w:r w:rsidR="00DC70C5">
              <w:rPr>
                <w:sz w:val="16"/>
                <w:szCs w:val="16"/>
              </w:rPr>
              <w:t>.</w:t>
            </w:r>
            <w:r w:rsidR="006F56D4">
              <w:rPr>
                <w:sz w:val="16"/>
                <w:szCs w:val="16"/>
              </w:rPr>
              <w:t>52</w:t>
            </w:r>
          </w:p>
        </w:tc>
      </w:tr>
      <w:tr w:rsidR="00D231A4" w:rsidRPr="00D14E87" w14:paraId="50070C75"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71B6688" w14:textId="77777777" w:rsidR="00D231A4" w:rsidRPr="004B4626" w:rsidRDefault="00D231A4" w:rsidP="00D231A4">
            <w:pPr>
              <w:spacing w:after="0" w:line="240" w:lineRule="auto"/>
              <w:rPr>
                <w:sz w:val="16"/>
                <w:szCs w:val="16"/>
              </w:rPr>
            </w:pPr>
            <w:r w:rsidRPr="004B4626">
              <w:rPr>
                <w:sz w:val="16"/>
                <w:szCs w:val="16"/>
              </w:rPr>
              <w:t>Inflammatory Diseases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01395C5B" w14:textId="50452EEC"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2245 x </w:t>
            </w:r>
            <w:r w:rsidR="006E103B">
              <w:rPr>
                <w:sz w:val="16"/>
                <w:szCs w:val="16"/>
              </w:rPr>
              <w:t>4,198</w:t>
            </w:r>
            <w:r w:rsidRPr="00AE2BFC">
              <w:rPr>
                <w:sz w:val="16"/>
                <w:szCs w:val="16"/>
              </w:rPr>
              <w:t xml:space="preserve"> = </w:t>
            </w:r>
            <w:r w:rsidR="006F56D4">
              <w:rPr>
                <w:sz w:val="16"/>
                <w:szCs w:val="16"/>
              </w:rPr>
              <w:t>942</w:t>
            </w:r>
            <w:r w:rsidR="00DC70C5">
              <w:rPr>
                <w:sz w:val="16"/>
                <w:szCs w:val="16"/>
              </w:rPr>
              <w:t>.</w:t>
            </w:r>
            <w:r w:rsidR="006F56D4">
              <w:rPr>
                <w:sz w:val="16"/>
                <w:szCs w:val="16"/>
              </w:rPr>
              <w:t>45</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098C695" w14:textId="155F13FE"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2245 x </w:t>
            </w:r>
            <w:r w:rsidR="006F56D4">
              <w:rPr>
                <w:sz w:val="16"/>
                <w:szCs w:val="16"/>
              </w:rPr>
              <w:t xml:space="preserve">12,390 </w:t>
            </w:r>
            <w:r w:rsidRPr="00AE2BFC">
              <w:rPr>
                <w:sz w:val="16"/>
                <w:szCs w:val="16"/>
              </w:rPr>
              <w:t xml:space="preserve">= </w:t>
            </w:r>
            <w:r w:rsidR="00DC70C5">
              <w:rPr>
                <w:sz w:val="16"/>
                <w:szCs w:val="16"/>
              </w:rPr>
              <w:t>2,</w:t>
            </w:r>
            <w:r w:rsidR="006F56D4">
              <w:rPr>
                <w:sz w:val="16"/>
                <w:szCs w:val="16"/>
              </w:rPr>
              <w:t>781</w:t>
            </w:r>
            <w:r w:rsidR="00DC70C5">
              <w:rPr>
                <w:sz w:val="16"/>
                <w:szCs w:val="16"/>
              </w:rPr>
              <w:t>.</w:t>
            </w:r>
            <w:r w:rsidR="006F56D4">
              <w:rPr>
                <w:sz w:val="16"/>
                <w:szCs w:val="16"/>
              </w:rPr>
              <w:t>56</w:t>
            </w:r>
          </w:p>
        </w:tc>
      </w:tr>
      <w:tr w:rsidR="00D231A4" w:rsidRPr="00D14E87" w14:paraId="22BA12EE"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975D10A" w14:textId="77777777" w:rsidR="00D231A4" w:rsidRPr="004B4626" w:rsidRDefault="00D231A4" w:rsidP="00D231A4">
            <w:pPr>
              <w:spacing w:after="0" w:line="240" w:lineRule="auto"/>
              <w:rPr>
                <w:sz w:val="16"/>
                <w:szCs w:val="16"/>
              </w:rPr>
            </w:pPr>
            <w:r w:rsidRPr="004B4626">
              <w:rPr>
                <w:sz w:val="16"/>
                <w:szCs w:val="16"/>
              </w:rPr>
              <w:t>Menstruation Disorders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77E13768" w14:textId="6151D7A9" w:rsidR="00D231A4" w:rsidRPr="004B4626" w:rsidRDefault="00043D9E" w:rsidP="00D231A4">
            <w:pPr>
              <w:spacing w:after="0" w:line="240" w:lineRule="auto"/>
              <w:jc w:val="center"/>
              <w:rPr>
                <w:sz w:val="16"/>
                <w:szCs w:val="16"/>
              </w:rPr>
            </w:pPr>
            <w:r>
              <w:rPr>
                <w:sz w:val="16"/>
                <w:szCs w:val="16"/>
              </w:rPr>
              <w:t xml:space="preserve">0.5548 x </w:t>
            </w:r>
            <w:r w:rsidR="006E103B">
              <w:rPr>
                <w:sz w:val="16"/>
                <w:szCs w:val="16"/>
              </w:rPr>
              <w:t>3,845</w:t>
            </w:r>
            <w:r>
              <w:rPr>
                <w:sz w:val="16"/>
                <w:szCs w:val="16"/>
              </w:rPr>
              <w:t xml:space="preserve"> = </w:t>
            </w:r>
            <w:r w:rsidR="00DC70C5">
              <w:rPr>
                <w:sz w:val="16"/>
                <w:szCs w:val="16"/>
              </w:rPr>
              <w:t>2,</w:t>
            </w:r>
            <w:r w:rsidR="006F56D4">
              <w:rPr>
                <w:sz w:val="16"/>
                <w:szCs w:val="16"/>
              </w:rPr>
              <w:t>133</w:t>
            </w:r>
            <w:r w:rsidR="00DC70C5">
              <w:rPr>
                <w:sz w:val="16"/>
                <w:szCs w:val="16"/>
              </w:rPr>
              <w:t>.</w:t>
            </w:r>
            <w:r w:rsidR="006F56D4">
              <w:rPr>
                <w:sz w:val="16"/>
                <w:szCs w:val="16"/>
              </w:rPr>
              <w:t>21</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6179BA0" w14:textId="5F65CF91"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5548 x </w:t>
            </w:r>
            <w:r w:rsidR="006E103B">
              <w:rPr>
                <w:sz w:val="16"/>
                <w:szCs w:val="16"/>
              </w:rPr>
              <w:t>36,991</w:t>
            </w:r>
            <w:r w:rsidR="00043D9E" w:rsidRPr="00AE2BFC">
              <w:rPr>
                <w:sz w:val="16"/>
                <w:szCs w:val="16"/>
              </w:rPr>
              <w:t xml:space="preserve"> </w:t>
            </w:r>
            <w:r w:rsidRPr="00AE2BFC">
              <w:rPr>
                <w:sz w:val="16"/>
                <w:szCs w:val="16"/>
              </w:rPr>
              <w:t xml:space="preserve">= </w:t>
            </w:r>
            <w:r w:rsidR="006F56D4">
              <w:rPr>
                <w:sz w:val="16"/>
                <w:szCs w:val="16"/>
              </w:rPr>
              <w:t>20</w:t>
            </w:r>
            <w:r w:rsidR="00DC70C5">
              <w:rPr>
                <w:sz w:val="16"/>
                <w:szCs w:val="16"/>
              </w:rPr>
              <w:t>,</w:t>
            </w:r>
            <w:r w:rsidR="006F56D4">
              <w:rPr>
                <w:sz w:val="16"/>
                <w:szCs w:val="16"/>
              </w:rPr>
              <w:t>522</w:t>
            </w:r>
            <w:r w:rsidR="00DC70C5">
              <w:rPr>
                <w:sz w:val="16"/>
                <w:szCs w:val="16"/>
              </w:rPr>
              <w:t>.</w:t>
            </w:r>
            <w:r w:rsidR="006F56D4">
              <w:rPr>
                <w:sz w:val="16"/>
                <w:szCs w:val="16"/>
              </w:rPr>
              <w:t>61</w:t>
            </w:r>
          </w:p>
        </w:tc>
      </w:tr>
      <w:tr w:rsidR="00D231A4" w:rsidRPr="00D14E87" w14:paraId="56483262"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7750B14" w14:textId="77777777" w:rsidR="00D231A4" w:rsidRPr="004B4626" w:rsidRDefault="00D231A4" w:rsidP="00D231A4">
            <w:pPr>
              <w:spacing w:after="0" w:line="240" w:lineRule="auto"/>
              <w:rPr>
                <w:sz w:val="16"/>
                <w:szCs w:val="16"/>
              </w:rPr>
            </w:pPr>
            <w:r w:rsidRPr="004B4626">
              <w:rPr>
                <w:sz w:val="16"/>
                <w:szCs w:val="16"/>
              </w:rPr>
              <w:t xml:space="preserve">Total </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036D735" w14:textId="406FF1E7" w:rsidR="00D231A4" w:rsidRPr="004B4626" w:rsidRDefault="00D75F50" w:rsidP="00D231A4">
            <w:pPr>
              <w:spacing w:after="0" w:line="240" w:lineRule="auto"/>
              <w:jc w:val="center"/>
              <w:rPr>
                <w:sz w:val="16"/>
                <w:szCs w:val="16"/>
              </w:rPr>
            </w:pPr>
            <w:r>
              <w:rPr>
                <w:sz w:val="16"/>
                <w:szCs w:val="16"/>
              </w:rPr>
              <w:t>11,</w:t>
            </w:r>
            <w:r w:rsidR="006F56D4">
              <w:rPr>
                <w:sz w:val="16"/>
                <w:szCs w:val="16"/>
              </w:rPr>
              <w:t>764</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2EAD709" w14:textId="34B38206" w:rsidR="00D231A4" w:rsidRPr="004B4626" w:rsidRDefault="00D75F50" w:rsidP="00D231A4">
            <w:pPr>
              <w:spacing w:after="0" w:line="240" w:lineRule="auto"/>
              <w:jc w:val="center"/>
              <w:rPr>
                <w:sz w:val="16"/>
                <w:szCs w:val="16"/>
              </w:rPr>
            </w:pPr>
            <w:r>
              <w:rPr>
                <w:sz w:val="16"/>
                <w:szCs w:val="16"/>
              </w:rPr>
              <w:t>4</w:t>
            </w:r>
            <w:r w:rsidR="006F56D4">
              <w:rPr>
                <w:sz w:val="16"/>
                <w:szCs w:val="16"/>
              </w:rPr>
              <w:t>0</w:t>
            </w:r>
            <w:r>
              <w:rPr>
                <w:sz w:val="16"/>
                <w:szCs w:val="16"/>
              </w:rPr>
              <w:t>,</w:t>
            </w:r>
            <w:r w:rsidR="006F56D4">
              <w:rPr>
                <w:sz w:val="16"/>
                <w:szCs w:val="16"/>
              </w:rPr>
              <w:t>478</w:t>
            </w:r>
          </w:p>
        </w:tc>
      </w:tr>
    </w:tbl>
    <w:p w14:paraId="75204159" w14:textId="4FD51FD3" w:rsidR="00D231A4" w:rsidRPr="00D231A4" w:rsidRDefault="00D231A4" w:rsidP="00D231A4">
      <w:pPr>
        <w:spacing w:line="240" w:lineRule="auto"/>
        <w:rPr>
          <w:sz w:val="20"/>
          <w:szCs w:val="20"/>
        </w:rPr>
      </w:pPr>
      <w:r w:rsidRPr="00D231A4">
        <w:rPr>
          <w:sz w:val="20"/>
          <w:szCs w:val="20"/>
        </w:rPr>
        <w:lastRenderedPageBreak/>
        <w:t>*The pregnancy-related complications (preterm delivery and cesarean delivery) costs are adjusted by dividing by 30 (the time horizon span from ages 25 to 54) and multiplying them by 1</w:t>
      </w:r>
      <w:r w:rsidR="00720A3E">
        <w:rPr>
          <w:sz w:val="20"/>
          <w:szCs w:val="20"/>
        </w:rPr>
        <w:t>.</w:t>
      </w:r>
      <w:r w:rsidRPr="00D231A4">
        <w:rPr>
          <w:sz w:val="20"/>
          <w:szCs w:val="20"/>
        </w:rPr>
        <w:t xml:space="preserve">6, to avoid considering them as </w:t>
      </w:r>
      <w:proofErr w:type="gramStart"/>
      <w:r w:rsidRPr="00D231A4">
        <w:rPr>
          <w:sz w:val="20"/>
          <w:szCs w:val="20"/>
        </w:rPr>
        <w:t>annually-recurring</w:t>
      </w:r>
      <w:proofErr w:type="gramEnd"/>
      <w:r w:rsidRPr="00D231A4">
        <w:rPr>
          <w:sz w:val="20"/>
          <w:szCs w:val="20"/>
        </w:rPr>
        <w:t xml:space="preserve"> costs.</w:t>
      </w:r>
    </w:p>
    <w:p w14:paraId="611DCCDD" w14:textId="23D2E123" w:rsidR="004B4626" w:rsidRDefault="00D231A4" w:rsidP="00D231A4">
      <w:pPr>
        <w:spacing w:line="240" w:lineRule="auto"/>
        <w:rPr>
          <w:sz w:val="20"/>
          <w:szCs w:val="20"/>
        </w:rPr>
      </w:pPr>
      <w:r w:rsidRPr="00D231A4">
        <w:rPr>
          <w:sz w:val="20"/>
          <w:szCs w:val="20"/>
        </w:rPr>
        <w:t>The base-case cost of associated conditions when fibroids are present is the average of the minimum and maximum costs: (</w:t>
      </w:r>
      <w:r w:rsidR="00DC70C5">
        <w:rPr>
          <w:sz w:val="20"/>
          <w:szCs w:val="20"/>
        </w:rPr>
        <w:t>11,</w:t>
      </w:r>
      <w:r w:rsidR="006F56D4">
        <w:rPr>
          <w:sz w:val="20"/>
          <w:szCs w:val="20"/>
        </w:rPr>
        <w:t>764</w:t>
      </w:r>
      <w:r w:rsidRPr="00D231A4">
        <w:rPr>
          <w:sz w:val="20"/>
          <w:szCs w:val="20"/>
        </w:rPr>
        <w:t xml:space="preserve"> + </w:t>
      </w:r>
      <w:r w:rsidR="006F56D4">
        <w:rPr>
          <w:sz w:val="20"/>
          <w:szCs w:val="20"/>
        </w:rPr>
        <w:t>40</w:t>
      </w:r>
      <w:r w:rsidR="00DC70C5">
        <w:rPr>
          <w:sz w:val="20"/>
          <w:szCs w:val="20"/>
        </w:rPr>
        <w:t>,</w:t>
      </w:r>
      <w:r w:rsidR="006F56D4">
        <w:rPr>
          <w:sz w:val="20"/>
          <w:szCs w:val="20"/>
        </w:rPr>
        <w:t>478</w:t>
      </w:r>
      <w:r w:rsidRPr="00D231A4">
        <w:rPr>
          <w:sz w:val="20"/>
          <w:szCs w:val="20"/>
        </w:rPr>
        <w:t>)/2 = $</w:t>
      </w:r>
      <w:r w:rsidR="00D75F50">
        <w:rPr>
          <w:sz w:val="20"/>
          <w:szCs w:val="20"/>
        </w:rPr>
        <w:t>26,</w:t>
      </w:r>
      <w:r w:rsidR="008D58F2">
        <w:rPr>
          <w:sz w:val="20"/>
          <w:szCs w:val="20"/>
        </w:rPr>
        <w:t>121</w:t>
      </w:r>
    </w:p>
    <w:p w14:paraId="6F64B71F" w14:textId="6C13C36B" w:rsidR="0068684C" w:rsidRPr="004B4626" w:rsidRDefault="00F102DD" w:rsidP="004B4626">
      <w:pPr>
        <w:spacing w:line="240" w:lineRule="auto"/>
        <w:rPr>
          <w:b/>
          <w:bCs/>
          <w:sz w:val="20"/>
          <w:szCs w:val="20"/>
        </w:rPr>
      </w:pPr>
      <w:r>
        <w:rPr>
          <w:b/>
          <w:sz w:val="20"/>
          <w:szCs w:val="20"/>
        </w:rPr>
        <w:t>Table B.27</w:t>
      </w:r>
      <w:r w:rsidR="0068684C" w:rsidRPr="00D14E87">
        <w:rPr>
          <w:b/>
          <w:sz w:val="20"/>
          <w:szCs w:val="20"/>
        </w:rPr>
        <w:t>.</w:t>
      </w:r>
      <w:r w:rsidR="0068684C" w:rsidRPr="00D14E87">
        <w:rPr>
          <w:sz w:val="20"/>
          <w:szCs w:val="20"/>
        </w:rPr>
        <w:t xml:space="preserve"> </w:t>
      </w:r>
      <w:r w:rsidR="0068684C" w:rsidRPr="004B4626">
        <w:rPr>
          <w:b/>
          <w:bCs/>
          <w:sz w:val="20"/>
          <w:szCs w:val="20"/>
        </w:rPr>
        <w:t>Minimum and Maximum Average Costs of Associated Conditions When Fibroids Are NOT Present (Inflation-Adjusted to June 202</w:t>
      </w:r>
      <w:r w:rsidR="0057223B">
        <w:rPr>
          <w:b/>
          <w:bCs/>
          <w:sz w:val="20"/>
          <w:szCs w:val="20"/>
        </w:rPr>
        <w:t>5</w:t>
      </w:r>
      <w:r w:rsidR="0068684C" w:rsidRPr="004B4626">
        <w:rPr>
          <w:b/>
          <w:bCs/>
          <w:sz w:val="20"/>
          <w:szCs w:val="20"/>
        </w:rPr>
        <w:t>)</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3135"/>
        <w:gridCol w:w="3105"/>
        <w:gridCol w:w="3105"/>
      </w:tblGrid>
      <w:tr w:rsidR="0068684C" w:rsidRPr="00D14E87" w14:paraId="3997B60C" w14:textId="77777777" w:rsidTr="000A4E92">
        <w:tc>
          <w:tcPr>
            <w:tcW w:w="3135"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05D21108" w14:textId="77777777" w:rsidR="0068684C" w:rsidRPr="004B4626" w:rsidRDefault="0068684C" w:rsidP="004B4626">
            <w:pPr>
              <w:spacing w:after="0" w:line="240" w:lineRule="auto"/>
              <w:rPr>
                <w:b/>
                <w:sz w:val="16"/>
                <w:szCs w:val="16"/>
              </w:rPr>
            </w:pPr>
            <w:r w:rsidRPr="004B4626">
              <w:rPr>
                <w:b/>
                <w:sz w:val="16"/>
                <w:szCs w:val="16"/>
              </w:rPr>
              <w:t>Associated Conditions when Fibroids are NOT Present</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6E4219E" w14:textId="056832F5" w:rsidR="0068684C" w:rsidRPr="004B4626" w:rsidRDefault="0068684C" w:rsidP="004B4626">
            <w:pPr>
              <w:spacing w:after="0" w:line="240" w:lineRule="auto"/>
              <w:jc w:val="center"/>
              <w:rPr>
                <w:b/>
                <w:sz w:val="16"/>
                <w:szCs w:val="16"/>
              </w:rPr>
            </w:pPr>
            <w:r w:rsidRPr="004B4626">
              <w:rPr>
                <w:b/>
                <w:sz w:val="16"/>
                <w:szCs w:val="16"/>
              </w:rPr>
              <w:t>Cost due to Individual (Minimum Value)</w:t>
            </w:r>
            <w:r w:rsidR="00043D9E">
              <w:rPr>
                <w:b/>
                <w:sz w:val="16"/>
                <w:szCs w:val="16"/>
              </w:rPr>
              <w:t xml:space="preserve"> </w:t>
            </w:r>
            <w:r w:rsidR="00043D9E" w:rsidRPr="004B4626">
              <w:rPr>
                <w:b/>
                <w:sz w:val="16"/>
                <w:szCs w:val="16"/>
              </w:rPr>
              <w:t>(US $) Inflation-Adjusted</w:t>
            </w:r>
          </w:p>
        </w:tc>
        <w:tc>
          <w:tcPr>
            <w:tcW w:w="310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58EA8FB3" w14:textId="39DF0BD1" w:rsidR="0068684C" w:rsidRPr="004B4626" w:rsidRDefault="0068684C" w:rsidP="004B4626">
            <w:pPr>
              <w:spacing w:after="0" w:line="240" w:lineRule="auto"/>
              <w:jc w:val="center"/>
              <w:rPr>
                <w:b/>
                <w:sz w:val="16"/>
                <w:szCs w:val="16"/>
              </w:rPr>
            </w:pPr>
            <w:r w:rsidRPr="004B4626">
              <w:rPr>
                <w:b/>
                <w:sz w:val="16"/>
                <w:szCs w:val="16"/>
              </w:rPr>
              <w:t>Cost due to Individual (Maximum Value)</w:t>
            </w:r>
            <w:r w:rsidR="00043D9E">
              <w:rPr>
                <w:b/>
                <w:sz w:val="16"/>
                <w:szCs w:val="16"/>
              </w:rPr>
              <w:t xml:space="preserve"> </w:t>
            </w:r>
            <w:r w:rsidR="00043D9E" w:rsidRPr="004B4626">
              <w:rPr>
                <w:b/>
                <w:sz w:val="16"/>
                <w:szCs w:val="16"/>
              </w:rPr>
              <w:t>(US $) Inflation-Adjusted</w:t>
            </w:r>
          </w:p>
        </w:tc>
      </w:tr>
      <w:tr w:rsidR="00D231A4" w:rsidRPr="00D14E87" w14:paraId="0B292A2B"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C2FB30B" w14:textId="53338BB1" w:rsidR="00D231A4" w:rsidRPr="004B4626" w:rsidRDefault="00D231A4" w:rsidP="00D231A4">
            <w:pPr>
              <w:spacing w:after="0" w:line="240" w:lineRule="auto"/>
              <w:rPr>
                <w:sz w:val="16"/>
                <w:szCs w:val="16"/>
              </w:rPr>
            </w:pPr>
            <w:r w:rsidRPr="004B4626">
              <w:rPr>
                <w:sz w:val="16"/>
                <w:szCs w:val="16"/>
              </w:rPr>
              <w:t>Spontaneous Abortion</w:t>
            </w:r>
            <w:r w:rsidR="00DC70C5">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CF467D1" w14:textId="18717D9C"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12 x </w:t>
            </w:r>
            <w:r w:rsidR="006F56D4">
              <w:rPr>
                <w:sz w:val="16"/>
                <w:szCs w:val="16"/>
              </w:rPr>
              <w:t>589</w:t>
            </w:r>
            <w:r w:rsidR="006F56D4" w:rsidRPr="00AE2BFC">
              <w:rPr>
                <w:sz w:val="16"/>
                <w:szCs w:val="16"/>
              </w:rPr>
              <w:t xml:space="preserve"> </w:t>
            </w:r>
            <w:r w:rsidR="00DC70C5" w:rsidRPr="00AE2BFC">
              <w:rPr>
                <w:sz w:val="16"/>
                <w:szCs w:val="16"/>
              </w:rPr>
              <w:t>x 1</w:t>
            </w:r>
            <w:r w:rsidR="00DC70C5">
              <w:rPr>
                <w:sz w:val="16"/>
                <w:szCs w:val="16"/>
              </w:rPr>
              <w:t>.</w:t>
            </w:r>
            <w:r w:rsidR="00DC70C5" w:rsidRPr="00AE2BFC">
              <w:rPr>
                <w:sz w:val="16"/>
                <w:szCs w:val="16"/>
              </w:rPr>
              <w:t>6 / 30</w:t>
            </w:r>
            <w:r w:rsidR="00110B74">
              <w:rPr>
                <w:sz w:val="16"/>
                <w:szCs w:val="16"/>
              </w:rPr>
              <w:t xml:space="preserve"> </w:t>
            </w:r>
            <w:r w:rsidRPr="00AE2BFC">
              <w:rPr>
                <w:sz w:val="16"/>
                <w:szCs w:val="16"/>
              </w:rPr>
              <w:t xml:space="preserve">= </w:t>
            </w:r>
            <w:r w:rsidR="00D75F50">
              <w:rPr>
                <w:sz w:val="16"/>
                <w:szCs w:val="16"/>
              </w:rPr>
              <w:t>3.</w:t>
            </w:r>
            <w:r w:rsidR="008D58F2">
              <w:rPr>
                <w:sz w:val="16"/>
                <w:szCs w:val="16"/>
              </w:rPr>
              <w:t>77</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673F86F4" w14:textId="1A36135E"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12 x </w:t>
            </w:r>
            <w:r w:rsidR="006F56D4">
              <w:rPr>
                <w:sz w:val="16"/>
                <w:szCs w:val="16"/>
              </w:rPr>
              <w:t>1,257</w:t>
            </w:r>
            <w:r w:rsidR="006F56D4" w:rsidRPr="00AE2BFC">
              <w:rPr>
                <w:sz w:val="16"/>
                <w:szCs w:val="16"/>
              </w:rPr>
              <w:t xml:space="preserve"> </w:t>
            </w:r>
            <w:r w:rsidR="00DC70C5" w:rsidRPr="00AE2BFC">
              <w:rPr>
                <w:sz w:val="16"/>
                <w:szCs w:val="16"/>
              </w:rPr>
              <w:t>x 1</w:t>
            </w:r>
            <w:r w:rsidR="00DC70C5">
              <w:rPr>
                <w:sz w:val="16"/>
                <w:szCs w:val="16"/>
              </w:rPr>
              <w:t>.</w:t>
            </w:r>
            <w:r w:rsidR="00DC70C5" w:rsidRPr="00AE2BFC">
              <w:rPr>
                <w:sz w:val="16"/>
                <w:szCs w:val="16"/>
              </w:rPr>
              <w:t>6 / 30</w:t>
            </w:r>
            <w:r w:rsidR="00110B74" w:rsidRPr="00AE2BFC">
              <w:rPr>
                <w:sz w:val="16"/>
                <w:szCs w:val="16"/>
              </w:rPr>
              <w:t xml:space="preserve"> </w:t>
            </w:r>
            <w:r w:rsidRPr="00AE2BFC">
              <w:rPr>
                <w:sz w:val="16"/>
                <w:szCs w:val="16"/>
              </w:rPr>
              <w:t xml:space="preserve">= </w:t>
            </w:r>
            <w:r w:rsidR="00C81D40">
              <w:rPr>
                <w:sz w:val="16"/>
                <w:szCs w:val="16"/>
              </w:rPr>
              <w:t>8.0</w:t>
            </w:r>
            <w:r w:rsidR="008D58F2">
              <w:rPr>
                <w:sz w:val="16"/>
                <w:szCs w:val="16"/>
              </w:rPr>
              <w:t>4</w:t>
            </w:r>
          </w:p>
        </w:tc>
      </w:tr>
      <w:tr w:rsidR="00D231A4" w:rsidRPr="00D14E87" w14:paraId="36E15333"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54359D6" w14:textId="79FDF551" w:rsidR="00D231A4" w:rsidRPr="004B4626" w:rsidRDefault="00D231A4" w:rsidP="00D231A4">
            <w:pPr>
              <w:spacing w:after="0" w:line="240" w:lineRule="auto"/>
              <w:rPr>
                <w:sz w:val="16"/>
                <w:szCs w:val="16"/>
              </w:rPr>
            </w:pPr>
            <w:r w:rsidRPr="004B4626">
              <w:rPr>
                <w:sz w:val="16"/>
                <w:szCs w:val="16"/>
              </w:rPr>
              <w:t>Preterm Delivery</w:t>
            </w:r>
            <w:r w:rsidR="002E2B61">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3DA32A5" w14:textId="2AFFDD17"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076 x </w:t>
            </w:r>
            <w:r w:rsidR="006F56D4">
              <w:rPr>
                <w:sz w:val="16"/>
                <w:szCs w:val="16"/>
              </w:rPr>
              <w:t>54,922</w:t>
            </w:r>
            <w:r w:rsidR="006F56D4" w:rsidRPr="00AE2BFC">
              <w:rPr>
                <w:sz w:val="16"/>
                <w:szCs w:val="16"/>
              </w:rPr>
              <w:t xml:space="preserve"> </w:t>
            </w:r>
            <w:r w:rsidRPr="00AE2BFC">
              <w:rPr>
                <w:sz w:val="16"/>
                <w:szCs w:val="16"/>
              </w:rPr>
              <w:t>x 1</w:t>
            </w:r>
            <w:r w:rsidR="00720A3E">
              <w:rPr>
                <w:sz w:val="16"/>
                <w:szCs w:val="16"/>
              </w:rPr>
              <w:t>.</w:t>
            </w:r>
            <w:r w:rsidRPr="00AE2BFC">
              <w:rPr>
                <w:sz w:val="16"/>
                <w:szCs w:val="16"/>
              </w:rPr>
              <w:t xml:space="preserve">6 / 30 = </w:t>
            </w:r>
            <w:r w:rsidR="008D58F2">
              <w:rPr>
                <w:sz w:val="16"/>
                <w:szCs w:val="16"/>
              </w:rPr>
              <w:t>222</w:t>
            </w:r>
            <w:r w:rsidR="00D75F50">
              <w:rPr>
                <w:sz w:val="16"/>
                <w:szCs w:val="16"/>
              </w:rPr>
              <w:t>.</w:t>
            </w:r>
            <w:r w:rsidR="008D58F2">
              <w:rPr>
                <w:sz w:val="16"/>
                <w:szCs w:val="16"/>
              </w:rPr>
              <w:t>62</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4D5BDDB" w14:textId="496C7926" w:rsidR="00D231A4" w:rsidRPr="004B4626" w:rsidRDefault="00D231A4" w:rsidP="00D231A4">
            <w:pPr>
              <w:spacing w:after="0" w:line="240" w:lineRule="auto"/>
              <w:jc w:val="center"/>
              <w:rPr>
                <w:sz w:val="16"/>
                <w:szCs w:val="16"/>
              </w:rPr>
            </w:pPr>
            <w:r w:rsidRPr="00AE2BFC">
              <w:rPr>
                <w:sz w:val="16"/>
                <w:szCs w:val="16"/>
              </w:rPr>
              <w:t>0</w:t>
            </w:r>
            <w:r w:rsidR="00720A3E">
              <w:rPr>
                <w:sz w:val="16"/>
                <w:szCs w:val="16"/>
              </w:rPr>
              <w:t>.</w:t>
            </w:r>
            <w:r w:rsidRPr="00AE2BFC">
              <w:rPr>
                <w:sz w:val="16"/>
                <w:szCs w:val="16"/>
              </w:rPr>
              <w:t xml:space="preserve">076 x </w:t>
            </w:r>
            <w:r w:rsidR="006F56D4">
              <w:rPr>
                <w:sz w:val="16"/>
                <w:szCs w:val="16"/>
              </w:rPr>
              <w:t>80,691</w:t>
            </w:r>
            <w:r w:rsidR="006F56D4" w:rsidRPr="00AE2BFC">
              <w:rPr>
                <w:sz w:val="16"/>
                <w:szCs w:val="16"/>
              </w:rPr>
              <w:t xml:space="preserve"> </w:t>
            </w:r>
            <w:r w:rsidRPr="00AE2BFC">
              <w:rPr>
                <w:sz w:val="16"/>
                <w:szCs w:val="16"/>
              </w:rPr>
              <w:t>x 1</w:t>
            </w:r>
            <w:r w:rsidR="00720A3E">
              <w:rPr>
                <w:sz w:val="16"/>
                <w:szCs w:val="16"/>
              </w:rPr>
              <w:t>.</w:t>
            </w:r>
            <w:r w:rsidRPr="00AE2BFC">
              <w:rPr>
                <w:sz w:val="16"/>
                <w:szCs w:val="16"/>
              </w:rPr>
              <w:t xml:space="preserve">6 / 30 = </w:t>
            </w:r>
            <w:r w:rsidR="008D58F2">
              <w:rPr>
                <w:sz w:val="16"/>
                <w:szCs w:val="16"/>
              </w:rPr>
              <w:t>327</w:t>
            </w:r>
            <w:r w:rsidR="00C81D40">
              <w:rPr>
                <w:sz w:val="16"/>
                <w:szCs w:val="16"/>
              </w:rPr>
              <w:t>.</w:t>
            </w:r>
            <w:r w:rsidR="008D58F2">
              <w:rPr>
                <w:sz w:val="16"/>
                <w:szCs w:val="16"/>
              </w:rPr>
              <w:t>07</w:t>
            </w:r>
          </w:p>
        </w:tc>
      </w:tr>
      <w:tr w:rsidR="008D58F2" w:rsidRPr="00D14E87" w14:paraId="7CF4A9EF"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D41A0CB" w14:textId="32C02D67" w:rsidR="008D58F2" w:rsidRPr="004B4626" w:rsidRDefault="008D58F2" w:rsidP="008D58F2">
            <w:pPr>
              <w:spacing w:after="0" w:line="240" w:lineRule="auto"/>
              <w:rPr>
                <w:sz w:val="16"/>
                <w:szCs w:val="16"/>
              </w:rPr>
            </w:pPr>
            <w:r w:rsidRPr="004B4626">
              <w:rPr>
                <w:sz w:val="16"/>
                <w:szCs w:val="16"/>
              </w:rPr>
              <w:t>Cesarean Delivery</w:t>
            </w:r>
            <w:r>
              <w:rPr>
                <w:sz w:val="16"/>
                <w:szCs w:val="16"/>
              </w:rPr>
              <w:t>*</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9C280B5" w14:textId="6CA868F4"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2041 x </w:t>
            </w:r>
            <w:r>
              <w:rPr>
                <w:sz w:val="16"/>
                <w:szCs w:val="16"/>
              </w:rPr>
              <w:t>28,720</w:t>
            </w:r>
            <w:r w:rsidRPr="00AE2BFC">
              <w:rPr>
                <w:sz w:val="16"/>
                <w:szCs w:val="16"/>
              </w:rPr>
              <w:t xml:space="preserve"> x 1</w:t>
            </w:r>
            <w:r>
              <w:rPr>
                <w:sz w:val="16"/>
                <w:szCs w:val="16"/>
              </w:rPr>
              <w:t>.</w:t>
            </w:r>
            <w:r w:rsidRPr="00AE2BFC">
              <w:rPr>
                <w:sz w:val="16"/>
                <w:szCs w:val="16"/>
              </w:rPr>
              <w:t xml:space="preserve">6 / 30 = </w:t>
            </w:r>
            <w:r>
              <w:rPr>
                <w:sz w:val="16"/>
                <w:szCs w:val="16"/>
              </w:rPr>
              <w:t>312.63</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5D08E6D" w14:textId="2EDF9B31"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2041 x </w:t>
            </w:r>
            <w:r>
              <w:rPr>
                <w:sz w:val="16"/>
                <w:szCs w:val="16"/>
              </w:rPr>
              <w:t>28,720</w:t>
            </w:r>
            <w:r w:rsidRPr="00AE2BFC">
              <w:rPr>
                <w:sz w:val="16"/>
                <w:szCs w:val="16"/>
              </w:rPr>
              <w:t xml:space="preserve"> x 1</w:t>
            </w:r>
            <w:r>
              <w:rPr>
                <w:sz w:val="16"/>
                <w:szCs w:val="16"/>
              </w:rPr>
              <w:t>.</w:t>
            </w:r>
            <w:r w:rsidRPr="00AE2BFC">
              <w:rPr>
                <w:sz w:val="16"/>
                <w:szCs w:val="16"/>
              </w:rPr>
              <w:t xml:space="preserve">6 / 30 = </w:t>
            </w:r>
            <w:r>
              <w:rPr>
                <w:sz w:val="16"/>
                <w:szCs w:val="16"/>
              </w:rPr>
              <w:t>312.63</w:t>
            </w:r>
          </w:p>
        </w:tc>
      </w:tr>
      <w:tr w:rsidR="008D58F2" w:rsidRPr="00D14E87" w14:paraId="734B389A"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1283AD2" w14:textId="77777777" w:rsidR="008D58F2" w:rsidRPr="004B4626" w:rsidRDefault="008D58F2" w:rsidP="008D58F2">
            <w:pPr>
              <w:spacing w:after="0" w:line="240" w:lineRule="auto"/>
              <w:rPr>
                <w:sz w:val="16"/>
                <w:szCs w:val="16"/>
              </w:rPr>
            </w:pPr>
            <w:r w:rsidRPr="004B4626">
              <w:rPr>
                <w:sz w:val="16"/>
                <w:szCs w:val="16"/>
              </w:rPr>
              <w:t>Anemia</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0F657404" w14:textId="6E0EBFBE"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0334 x </w:t>
            </w:r>
            <w:r>
              <w:rPr>
                <w:sz w:val="16"/>
                <w:szCs w:val="16"/>
              </w:rPr>
              <w:t>26,088</w:t>
            </w:r>
            <w:r w:rsidRPr="00AE2BFC">
              <w:rPr>
                <w:sz w:val="16"/>
                <w:szCs w:val="16"/>
              </w:rPr>
              <w:t xml:space="preserve"> = </w:t>
            </w:r>
            <w:r>
              <w:rPr>
                <w:sz w:val="16"/>
                <w:szCs w:val="16"/>
              </w:rPr>
              <w:t>871.34</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2207C3E" w14:textId="68F2EE45"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0334 x </w:t>
            </w:r>
            <w:r>
              <w:rPr>
                <w:sz w:val="16"/>
                <w:szCs w:val="16"/>
              </w:rPr>
              <w:t>26,088</w:t>
            </w:r>
            <w:r w:rsidRPr="00AE2BFC">
              <w:rPr>
                <w:sz w:val="16"/>
                <w:szCs w:val="16"/>
              </w:rPr>
              <w:t xml:space="preserve"> = </w:t>
            </w:r>
            <w:r>
              <w:rPr>
                <w:sz w:val="16"/>
                <w:szCs w:val="16"/>
              </w:rPr>
              <w:t>871.34</w:t>
            </w:r>
          </w:p>
        </w:tc>
      </w:tr>
      <w:tr w:rsidR="008D58F2" w:rsidRPr="00D14E87" w14:paraId="4C68C036"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7C7633C" w14:textId="77777777" w:rsidR="008D58F2" w:rsidRPr="004B4626" w:rsidRDefault="008D58F2" w:rsidP="008D58F2">
            <w:pPr>
              <w:spacing w:after="0" w:line="240" w:lineRule="auto"/>
              <w:rPr>
                <w:sz w:val="16"/>
                <w:szCs w:val="16"/>
              </w:rPr>
            </w:pPr>
            <w:r w:rsidRPr="004B4626">
              <w:rPr>
                <w:sz w:val="16"/>
                <w:szCs w:val="16"/>
              </w:rPr>
              <w:t>Endometriosis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736AEDE" w14:textId="18E70A02"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0068 x </w:t>
            </w:r>
            <w:r>
              <w:rPr>
                <w:sz w:val="16"/>
                <w:szCs w:val="16"/>
              </w:rPr>
              <w:t>8,490</w:t>
            </w:r>
            <w:r w:rsidRPr="00AE2BFC">
              <w:rPr>
                <w:sz w:val="16"/>
                <w:szCs w:val="16"/>
              </w:rPr>
              <w:t xml:space="preserve"> = </w:t>
            </w:r>
            <w:r>
              <w:rPr>
                <w:sz w:val="16"/>
                <w:szCs w:val="16"/>
              </w:rPr>
              <w:t>57.73</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77DF4BB8" w14:textId="6CD46E16"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0068 x </w:t>
            </w:r>
            <w:r>
              <w:rPr>
                <w:sz w:val="16"/>
                <w:szCs w:val="16"/>
              </w:rPr>
              <w:t>57,327</w:t>
            </w:r>
            <w:r w:rsidRPr="00AE2BFC">
              <w:rPr>
                <w:sz w:val="16"/>
                <w:szCs w:val="16"/>
              </w:rPr>
              <w:t xml:space="preserve"> = </w:t>
            </w:r>
            <w:r>
              <w:rPr>
                <w:sz w:val="16"/>
                <w:szCs w:val="16"/>
              </w:rPr>
              <w:t>389.82</w:t>
            </w:r>
          </w:p>
        </w:tc>
      </w:tr>
      <w:tr w:rsidR="008D58F2" w:rsidRPr="00D14E87" w14:paraId="6FAEB4E0"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9A2C6E2" w14:textId="77777777" w:rsidR="008D58F2" w:rsidRPr="004B4626" w:rsidRDefault="008D58F2" w:rsidP="008D58F2">
            <w:pPr>
              <w:spacing w:after="0" w:line="240" w:lineRule="auto"/>
              <w:rPr>
                <w:sz w:val="16"/>
                <w:szCs w:val="16"/>
              </w:rPr>
            </w:pPr>
            <w:r w:rsidRPr="004B4626">
              <w:rPr>
                <w:sz w:val="16"/>
                <w:szCs w:val="16"/>
              </w:rPr>
              <w:t>Inflammatory Diseases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24B4C231" w14:textId="1707579A"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054 x </w:t>
            </w:r>
            <w:r>
              <w:rPr>
                <w:sz w:val="16"/>
                <w:szCs w:val="16"/>
              </w:rPr>
              <w:t>4,198</w:t>
            </w:r>
            <w:r w:rsidRPr="00AE2BFC">
              <w:rPr>
                <w:sz w:val="16"/>
                <w:szCs w:val="16"/>
              </w:rPr>
              <w:t xml:space="preserve"> = </w:t>
            </w:r>
            <w:r>
              <w:rPr>
                <w:sz w:val="16"/>
                <w:szCs w:val="16"/>
              </w:rPr>
              <w:t>226.69</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458A8F77" w14:textId="685759F5"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054 x </w:t>
            </w:r>
            <w:r>
              <w:rPr>
                <w:sz w:val="16"/>
                <w:szCs w:val="16"/>
              </w:rPr>
              <w:t xml:space="preserve">12,390 </w:t>
            </w:r>
            <w:r w:rsidRPr="00AE2BFC">
              <w:rPr>
                <w:sz w:val="16"/>
                <w:szCs w:val="16"/>
              </w:rPr>
              <w:t xml:space="preserve">= </w:t>
            </w:r>
            <w:r>
              <w:rPr>
                <w:sz w:val="16"/>
                <w:szCs w:val="16"/>
              </w:rPr>
              <w:t>669.06</w:t>
            </w:r>
          </w:p>
        </w:tc>
      </w:tr>
      <w:tr w:rsidR="008D58F2" w:rsidRPr="00D14E87" w14:paraId="7A5570E6"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C5DDDC1" w14:textId="77777777" w:rsidR="008D58F2" w:rsidRPr="004B4626" w:rsidRDefault="008D58F2" w:rsidP="008D58F2">
            <w:pPr>
              <w:spacing w:after="0" w:line="240" w:lineRule="auto"/>
              <w:rPr>
                <w:sz w:val="16"/>
                <w:szCs w:val="16"/>
              </w:rPr>
            </w:pPr>
            <w:r w:rsidRPr="004B4626">
              <w:rPr>
                <w:sz w:val="16"/>
                <w:szCs w:val="16"/>
              </w:rPr>
              <w:t>Menstruation Disorders</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5810E9A3" w14:textId="771FBE57"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0822 x </w:t>
            </w:r>
            <w:r>
              <w:rPr>
                <w:sz w:val="16"/>
                <w:szCs w:val="16"/>
              </w:rPr>
              <w:t xml:space="preserve">3,845 </w:t>
            </w:r>
            <w:r w:rsidRPr="00AE2BFC">
              <w:rPr>
                <w:sz w:val="16"/>
                <w:szCs w:val="16"/>
              </w:rPr>
              <w:t xml:space="preserve">= </w:t>
            </w:r>
            <w:r>
              <w:rPr>
                <w:sz w:val="16"/>
                <w:szCs w:val="16"/>
              </w:rPr>
              <w:t>316.06</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1BDFF8B8" w14:textId="26243A8B" w:rsidR="008D58F2" w:rsidRPr="004B4626" w:rsidRDefault="008D58F2" w:rsidP="008D58F2">
            <w:pPr>
              <w:spacing w:after="0" w:line="240" w:lineRule="auto"/>
              <w:jc w:val="center"/>
              <w:rPr>
                <w:sz w:val="16"/>
                <w:szCs w:val="16"/>
              </w:rPr>
            </w:pPr>
            <w:r w:rsidRPr="00AE2BFC">
              <w:rPr>
                <w:sz w:val="16"/>
                <w:szCs w:val="16"/>
              </w:rPr>
              <w:t>0</w:t>
            </w:r>
            <w:r>
              <w:rPr>
                <w:sz w:val="16"/>
                <w:szCs w:val="16"/>
              </w:rPr>
              <w:t>.</w:t>
            </w:r>
            <w:r w:rsidRPr="00AE2BFC">
              <w:rPr>
                <w:sz w:val="16"/>
                <w:szCs w:val="16"/>
              </w:rPr>
              <w:t xml:space="preserve">0822 x </w:t>
            </w:r>
            <w:r>
              <w:rPr>
                <w:sz w:val="16"/>
                <w:szCs w:val="16"/>
              </w:rPr>
              <w:t>36,991</w:t>
            </w:r>
            <w:r w:rsidRPr="00AE2BFC">
              <w:rPr>
                <w:sz w:val="16"/>
                <w:szCs w:val="16"/>
              </w:rPr>
              <w:t xml:space="preserve"> = </w:t>
            </w:r>
            <w:r>
              <w:rPr>
                <w:sz w:val="16"/>
                <w:szCs w:val="16"/>
              </w:rPr>
              <w:t>3,040.66</w:t>
            </w:r>
          </w:p>
        </w:tc>
      </w:tr>
      <w:tr w:rsidR="008D58F2" w:rsidRPr="00D14E87" w14:paraId="6809F127" w14:textId="77777777" w:rsidTr="000A4E92">
        <w:tc>
          <w:tcPr>
            <w:tcW w:w="3135"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AD92164" w14:textId="77777777" w:rsidR="008D58F2" w:rsidRPr="004B4626" w:rsidRDefault="008D58F2" w:rsidP="008D58F2">
            <w:pPr>
              <w:spacing w:after="0" w:line="240" w:lineRule="auto"/>
              <w:rPr>
                <w:sz w:val="16"/>
                <w:szCs w:val="16"/>
              </w:rPr>
            </w:pPr>
            <w:r w:rsidRPr="004B4626">
              <w:rPr>
                <w:sz w:val="16"/>
                <w:szCs w:val="16"/>
              </w:rPr>
              <w:t xml:space="preserve">Total </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36E2BA24" w14:textId="4AA32489" w:rsidR="008D58F2" w:rsidRPr="004B4626" w:rsidRDefault="008D58F2" w:rsidP="008D58F2">
            <w:pPr>
              <w:spacing w:after="0" w:line="240" w:lineRule="auto"/>
              <w:jc w:val="center"/>
              <w:rPr>
                <w:sz w:val="16"/>
                <w:szCs w:val="16"/>
              </w:rPr>
            </w:pPr>
            <w:r>
              <w:rPr>
                <w:sz w:val="16"/>
                <w:szCs w:val="16"/>
              </w:rPr>
              <w:t>2,011</w:t>
            </w:r>
          </w:p>
        </w:tc>
        <w:tc>
          <w:tcPr>
            <w:tcW w:w="3105" w:type="dxa"/>
            <w:tcBorders>
              <w:top w:val="nil"/>
              <w:left w:val="nil"/>
              <w:bottom w:val="single" w:sz="7" w:space="0" w:color="000000"/>
              <w:right w:val="single" w:sz="7" w:space="0" w:color="000000"/>
            </w:tcBorders>
            <w:tcMar>
              <w:top w:w="72" w:type="dxa"/>
              <w:left w:w="72" w:type="dxa"/>
              <w:bottom w:w="72" w:type="dxa"/>
              <w:right w:w="72" w:type="dxa"/>
            </w:tcMar>
          </w:tcPr>
          <w:p w14:paraId="330BD57D" w14:textId="50224CB1" w:rsidR="008D58F2" w:rsidRPr="004B4626" w:rsidRDefault="008D58F2" w:rsidP="008D58F2">
            <w:pPr>
              <w:spacing w:after="0" w:line="240" w:lineRule="auto"/>
              <w:jc w:val="center"/>
              <w:rPr>
                <w:sz w:val="16"/>
                <w:szCs w:val="16"/>
              </w:rPr>
            </w:pPr>
            <w:r>
              <w:rPr>
                <w:sz w:val="16"/>
                <w:szCs w:val="16"/>
              </w:rPr>
              <w:t>5,619</w:t>
            </w:r>
          </w:p>
        </w:tc>
      </w:tr>
    </w:tbl>
    <w:p w14:paraId="2B1CF852" w14:textId="5D49EF5F" w:rsidR="00D231A4" w:rsidRPr="00D231A4" w:rsidRDefault="00D231A4" w:rsidP="00D231A4">
      <w:pPr>
        <w:spacing w:line="240" w:lineRule="auto"/>
        <w:rPr>
          <w:sz w:val="20"/>
          <w:szCs w:val="20"/>
        </w:rPr>
      </w:pPr>
      <w:r w:rsidRPr="00D231A4">
        <w:rPr>
          <w:sz w:val="20"/>
          <w:szCs w:val="20"/>
        </w:rPr>
        <w:t>*The pregnancy-related complications (preterm delivery and cesarean delivery) costs are adjusted by dividing by 30 (the time horizon span from ages 25 to 54) and multiplying them by 1</w:t>
      </w:r>
      <w:r w:rsidR="00720A3E">
        <w:rPr>
          <w:sz w:val="20"/>
          <w:szCs w:val="20"/>
        </w:rPr>
        <w:t>.</w:t>
      </w:r>
      <w:r w:rsidRPr="00D231A4">
        <w:rPr>
          <w:sz w:val="20"/>
          <w:szCs w:val="20"/>
        </w:rPr>
        <w:t xml:space="preserve">6, to avoid considering them as </w:t>
      </w:r>
      <w:proofErr w:type="gramStart"/>
      <w:r w:rsidRPr="00D231A4">
        <w:rPr>
          <w:sz w:val="20"/>
          <w:szCs w:val="20"/>
        </w:rPr>
        <w:t>annually-recurring</w:t>
      </w:r>
      <w:proofErr w:type="gramEnd"/>
      <w:r w:rsidRPr="00D231A4">
        <w:rPr>
          <w:sz w:val="20"/>
          <w:szCs w:val="20"/>
        </w:rPr>
        <w:t xml:space="preserve"> costs.</w:t>
      </w:r>
    </w:p>
    <w:p w14:paraId="60754FB7" w14:textId="5E921816" w:rsidR="0068684C" w:rsidRPr="00D14E87" w:rsidRDefault="00D231A4" w:rsidP="00D231A4">
      <w:pPr>
        <w:spacing w:line="240" w:lineRule="auto"/>
        <w:rPr>
          <w:sz w:val="20"/>
          <w:szCs w:val="20"/>
        </w:rPr>
      </w:pPr>
      <w:r w:rsidRPr="00D231A4">
        <w:rPr>
          <w:sz w:val="20"/>
          <w:szCs w:val="20"/>
        </w:rPr>
        <w:t>The base-case cost of associated conditions when fibroids are NOT present is the average of the minimum and maximum costs: (</w:t>
      </w:r>
      <w:r w:rsidR="008D58F2">
        <w:rPr>
          <w:sz w:val="20"/>
          <w:szCs w:val="20"/>
        </w:rPr>
        <w:t>2,011</w:t>
      </w:r>
      <w:r w:rsidRPr="00D231A4">
        <w:rPr>
          <w:sz w:val="20"/>
          <w:szCs w:val="20"/>
        </w:rPr>
        <w:t xml:space="preserve"> + </w:t>
      </w:r>
      <w:r w:rsidR="008D58F2">
        <w:rPr>
          <w:sz w:val="20"/>
          <w:szCs w:val="20"/>
        </w:rPr>
        <w:t>5,619</w:t>
      </w:r>
      <w:r w:rsidRPr="00D231A4">
        <w:rPr>
          <w:sz w:val="20"/>
          <w:szCs w:val="20"/>
        </w:rPr>
        <w:t>)/2 = $</w:t>
      </w:r>
      <w:bookmarkStart w:id="13" w:name="_td47bco2t3qe" w:colFirst="0" w:colLast="0"/>
      <w:bookmarkEnd w:id="13"/>
      <w:r w:rsidR="008D58F2">
        <w:rPr>
          <w:sz w:val="20"/>
          <w:szCs w:val="20"/>
        </w:rPr>
        <w:t>3,815</w:t>
      </w:r>
    </w:p>
    <w:p w14:paraId="3D3BBD10" w14:textId="41AA0064" w:rsidR="0068684C" w:rsidRPr="00F102DD" w:rsidRDefault="0068684C" w:rsidP="00304892">
      <w:pPr>
        <w:pStyle w:val="Heading2"/>
      </w:pPr>
      <w:r w:rsidRPr="00F102DD">
        <w:t>Item 14: Utilities for Each Health State</w:t>
      </w:r>
    </w:p>
    <w:p w14:paraId="37D0E3DB" w14:textId="77777777" w:rsidR="0068684C" w:rsidRPr="00D14E87" w:rsidRDefault="0068684C" w:rsidP="004B4626">
      <w:pPr>
        <w:spacing w:line="240" w:lineRule="auto"/>
        <w:rPr>
          <w:sz w:val="20"/>
          <w:szCs w:val="20"/>
        </w:rPr>
      </w:pPr>
      <w:r w:rsidRPr="00D14E87">
        <w:rPr>
          <w:sz w:val="20"/>
          <w:szCs w:val="20"/>
        </w:rPr>
        <w:t>Utilities are measured by Quality-Adjusted Life Years (QALYs), which is a standardized measure of disease burden. It combines length of life and quality of life into a single number between 0 and 1, where 1 is a perfect health state and 0 is a dead health state. The utility scores for each health state were taken as follows:</w:t>
      </w:r>
    </w:p>
    <w:p w14:paraId="63C2289D" w14:textId="0EC55131" w:rsidR="0068684C" w:rsidRPr="004B4626" w:rsidRDefault="00F102DD" w:rsidP="004B4626">
      <w:pPr>
        <w:spacing w:line="240" w:lineRule="auto"/>
        <w:rPr>
          <w:b/>
          <w:sz w:val="20"/>
          <w:szCs w:val="20"/>
        </w:rPr>
      </w:pPr>
      <w:r>
        <w:rPr>
          <w:b/>
          <w:sz w:val="20"/>
          <w:szCs w:val="20"/>
        </w:rPr>
        <w:t>Table B.28</w:t>
      </w:r>
      <w:r w:rsidR="0068684C" w:rsidRPr="004B4626">
        <w:rPr>
          <w:b/>
          <w:sz w:val="20"/>
          <w:szCs w:val="20"/>
        </w:rPr>
        <w:t>. Utilities for Each Health State Measured in QALYs</w:t>
      </w:r>
    </w:p>
    <w:tbl>
      <w:tblPr>
        <w:tblW w:w="0" w:type="auto"/>
        <w:tblBorders>
          <w:top w:val="nil"/>
          <w:left w:val="nil"/>
          <w:bottom w:val="nil"/>
          <w:right w:val="nil"/>
          <w:insideH w:val="nil"/>
          <w:insideV w:val="nil"/>
        </w:tblBorders>
        <w:tblLook w:val="0600" w:firstRow="0" w:lastRow="0" w:firstColumn="0" w:lastColumn="0" w:noHBand="1" w:noVBand="1"/>
      </w:tblPr>
      <w:tblGrid>
        <w:gridCol w:w="2599"/>
        <w:gridCol w:w="2025"/>
        <w:gridCol w:w="1804"/>
        <w:gridCol w:w="1311"/>
        <w:gridCol w:w="1603"/>
      </w:tblGrid>
      <w:tr w:rsidR="0068684C" w:rsidRPr="00D14E87" w14:paraId="34739107" w14:textId="77777777" w:rsidTr="000655A6">
        <w:tc>
          <w:tcPr>
            <w:tcW w:w="0" w:type="auto"/>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2A9D09FE" w14:textId="77777777" w:rsidR="0068684C" w:rsidRPr="004B4626" w:rsidRDefault="0068684C" w:rsidP="004B4626">
            <w:pPr>
              <w:spacing w:after="0" w:line="240" w:lineRule="auto"/>
              <w:rPr>
                <w:b/>
                <w:sz w:val="16"/>
                <w:szCs w:val="16"/>
              </w:rPr>
            </w:pPr>
            <w:r w:rsidRPr="004B4626">
              <w:rPr>
                <w:b/>
                <w:sz w:val="16"/>
                <w:szCs w:val="16"/>
              </w:rPr>
              <w:t>Health State</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59531E2" w14:textId="77777777" w:rsidR="0068684C" w:rsidRPr="004B4626" w:rsidRDefault="0068684C" w:rsidP="004B4626">
            <w:pPr>
              <w:spacing w:after="0" w:line="240" w:lineRule="auto"/>
              <w:jc w:val="center"/>
              <w:rPr>
                <w:b/>
                <w:sz w:val="16"/>
                <w:szCs w:val="16"/>
              </w:rPr>
            </w:pPr>
            <w:r w:rsidRPr="004B4626">
              <w:rPr>
                <w:b/>
                <w:sz w:val="16"/>
                <w:szCs w:val="16"/>
              </w:rPr>
              <w:t>Utility (QALY) for Base-Case Analysis</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7A7986C" w14:textId="77777777" w:rsidR="0068684C" w:rsidRPr="004B4626" w:rsidRDefault="0068684C" w:rsidP="004B4626">
            <w:pPr>
              <w:spacing w:after="0" w:line="240" w:lineRule="auto"/>
              <w:jc w:val="center"/>
              <w:rPr>
                <w:b/>
                <w:sz w:val="16"/>
                <w:szCs w:val="16"/>
              </w:rPr>
            </w:pPr>
            <w:r w:rsidRPr="004B4626">
              <w:rPr>
                <w:b/>
                <w:sz w:val="16"/>
                <w:szCs w:val="16"/>
              </w:rPr>
              <w:t>Source Reference for Base-Case</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638F4199" w14:textId="77777777" w:rsidR="0068684C" w:rsidRPr="004B4626" w:rsidRDefault="0068684C" w:rsidP="004B4626">
            <w:pPr>
              <w:spacing w:after="0" w:line="240" w:lineRule="auto"/>
              <w:jc w:val="center"/>
              <w:rPr>
                <w:b/>
                <w:sz w:val="16"/>
                <w:szCs w:val="16"/>
              </w:rPr>
            </w:pPr>
            <w:r w:rsidRPr="004B4626">
              <w:rPr>
                <w:b/>
                <w:sz w:val="16"/>
                <w:szCs w:val="16"/>
              </w:rPr>
              <w:t>Utility (QALY) Range</w:t>
            </w:r>
          </w:p>
        </w:tc>
        <w:tc>
          <w:tcPr>
            <w:tcW w:w="0" w:type="auto"/>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09D466AC" w14:textId="77777777" w:rsidR="0068684C" w:rsidRPr="004B4626" w:rsidRDefault="0068684C" w:rsidP="004B4626">
            <w:pPr>
              <w:spacing w:after="0" w:line="240" w:lineRule="auto"/>
              <w:jc w:val="center"/>
              <w:rPr>
                <w:b/>
                <w:sz w:val="16"/>
                <w:szCs w:val="16"/>
              </w:rPr>
            </w:pPr>
            <w:r w:rsidRPr="004B4626">
              <w:rPr>
                <w:b/>
                <w:sz w:val="16"/>
                <w:szCs w:val="16"/>
              </w:rPr>
              <w:t>Source Reference for Range</w:t>
            </w:r>
          </w:p>
        </w:tc>
      </w:tr>
      <w:tr w:rsidR="0068684C" w:rsidRPr="00D14E87" w14:paraId="013001F6"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08F8A64" w14:textId="77777777" w:rsidR="0068684C" w:rsidRPr="004B4626" w:rsidRDefault="0068684C" w:rsidP="004B4626">
            <w:pPr>
              <w:spacing w:after="0" w:line="240" w:lineRule="auto"/>
              <w:rPr>
                <w:sz w:val="16"/>
                <w:szCs w:val="16"/>
              </w:rPr>
            </w:pPr>
            <w:r w:rsidRPr="004B4626">
              <w:rPr>
                <w:sz w:val="16"/>
                <w:szCs w:val="16"/>
              </w:rPr>
              <w:t>Alive with Fibroids (Symptomatic)</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2DBCF7CB" w14:textId="23861BE3"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743</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57AFBF1" w14:textId="7355503E" w:rsidR="0068684C" w:rsidRPr="004B4626" w:rsidRDefault="00235CE4" w:rsidP="004B4626">
            <w:pPr>
              <w:spacing w:after="0" w:line="240" w:lineRule="auto"/>
              <w:jc w:val="center"/>
              <w:rPr>
                <w:sz w:val="16"/>
                <w:szCs w:val="16"/>
              </w:rPr>
            </w:pPr>
            <w:r>
              <w:rPr>
                <w:sz w:val="16"/>
                <w:szCs w:val="16"/>
                <w:vertAlign w:val="superscript"/>
              </w:rPr>
              <w:t>15</w:t>
            </w:r>
            <w:r w:rsidR="0068684C" w:rsidRPr="004B4626">
              <w:rPr>
                <w:sz w:val="16"/>
                <w:szCs w:val="16"/>
                <w:vertAlign w:val="superscript"/>
              </w:rPr>
              <w:t>,</w:t>
            </w:r>
            <w:r>
              <w:rPr>
                <w:sz w:val="16"/>
                <w:szCs w:val="16"/>
                <w:vertAlign w:val="superscript"/>
              </w:rPr>
              <w:t>38</w:t>
            </w:r>
            <w:r w:rsidR="0068684C" w:rsidRPr="004B4626">
              <w:rPr>
                <w:sz w:val="16"/>
                <w:szCs w:val="16"/>
                <w:vertAlign w:val="superscript"/>
              </w:rPr>
              <w:t>,</w:t>
            </w:r>
            <w:r>
              <w:rPr>
                <w:sz w:val="16"/>
                <w:szCs w:val="16"/>
                <w:vertAlign w:val="superscript"/>
              </w:rPr>
              <w:t>39</w:t>
            </w:r>
            <w:r w:rsidRPr="004B4626">
              <w:rPr>
                <w:sz w:val="16"/>
                <w:szCs w:val="16"/>
              </w:rPr>
              <w:t xml:space="preserve"> </w:t>
            </w:r>
            <w:r w:rsidR="0068684C" w:rsidRPr="004B4626">
              <w:rPr>
                <w:sz w:val="16"/>
                <w:szCs w:val="16"/>
              </w:rPr>
              <w:t>(Average)</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A20142F" w14:textId="7AC36136"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528 - 1</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BB31B6D" w14:textId="3BF6BFF7" w:rsidR="0068684C" w:rsidRPr="004B4626" w:rsidRDefault="00235CE4" w:rsidP="004B4626">
            <w:pPr>
              <w:spacing w:after="0" w:line="240" w:lineRule="auto"/>
              <w:jc w:val="center"/>
              <w:rPr>
                <w:sz w:val="16"/>
                <w:szCs w:val="16"/>
                <w:vertAlign w:val="superscript"/>
              </w:rPr>
            </w:pPr>
            <w:r>
              <w:rPr>
                <w:sz w:val="16"/>
                <w:szCs w:val="16"/>
                <w:vertAlign w:val="superscript"/>
              </w:rPr>
              <w:t>15</w:t>
            </w:r>
            <w:r w:rsidR="0068684C" w:rsidRPr="004B4626">
              <w:rPr>
                <w:sz w:val="16"/>
                <w:szCs w:val="16"/>
                <w:vertAlign w:val="superscript"/>
              </w:rPr>
              <w:t>,</w:t>
            </w:r>
            <w:r>
              <w:rPr>
                <w:sz w:val="16"/>
                <w:szCs w:val="16"/>
                <w:vertAlign w:val="superscript"/>
              </w:rPr>
              <w:t>38</w:t>
            </w:r>
            <w:r w:rsidR="0068684C" w:rsidRPr="004B4626">
              <w:rPr>
                <w:sz w:val="16"/>
                <w:szCs w:val="16"/>
                <w:vertAlign w:val="superscript"/>
              </w:rPr>
              <w:t>,</w:t>
            </w:r>
            <w:r>
              <w:rPr>
                <w:sz w:val="16"/>
                <w:szCs w:val="16"/>
                <w:vertAlign w:val="superscript"/>
              </w:rPr>
              <w:t>39</w:t>
            </w:r>
          </w:p>
        </w:tc>
      </w:tr>
      <w:tr w:rsidR="0068684C" w:rsidRPr="00D14E87" w14:paraId="545EEA7E"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29C7FA48" w14:textId="77777777" w:rsidR="0068684C" w:rsidRPr="004B4626" w:rsidRDefault="0068684C" w:rsidP="004B4626">
            <w:pPr>
              <w:spacing w:after="0" w:line="240" w:lineRule="auto"/>
              <w:rPr>
                <w:sz w:val="16"/>
                <w:szCs w:val="16"/>
              </w:rPr>
            </w:pPr>
            <w:r w:rsidRPr="004B4626">
              <w:rPr>
                <w:sz w:val="16"/>
                <w:szCs w:val="16"/>
              </w:rPr>
              <w:t>Alive with Fibroids (Asymptomatic)</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7D973AC" w14:textId="151E4436" w:rsidR="0068684C" w:rsidRPr="004B4626" w:rsidRDefault="0068684C" w:rsidP="004B4626">
            <w:pPr>
              <w:spacing w:after="0" w:line="240" w:lineRule="auto"/>
              <w:jc w:val="center"/>
              <w:rPr>
                <w:sz w:val="16"/>
                <w:szCs w:val="16"/>
              </w:rPr>
            </w:pPr>
            <w:r w:rsidRPr="004B4626">
              <w:rPr>
                <w:sz w:val="16"/>
                <w:szCs w:val="16"/>
              </w:rPr>
              <w:t>1</w:t>
            </w:r>
            <w:r w:rsidR="00720A3E">
              <w:rPr>
                <w:sz w:val="16"/>
                <w:szCs w:val="16"/>
              </w:rPr>
              <w:t>.</w:t>
            </w:r>
            <w:r w:rsidRPr="004B4626">
              <w:rPr>
                <w:sz w:val="16"/>
                <w:szCs w:val="16"/>
              </w:rPr>
              <w:t>000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6C3778D1" w14:textId="77777777" w:rsidR="0068684C" w:rsidRPr="004B4626" w:rsidRDefault="0068684C" w:rsidP="004B4626">
            <w:pPr>
              <w:spacing w:after="0" w:line="240" w:lineRule="auto"/>
              <w:jc w:val="center"/>
              <w:rPr>
                <w:sz w:val="16"/>
                <w:szCs w:val="16"/>
              </w:rPr>
            </w:pPr>
            <w:r w:rsidRPr="004B4626">
              <w:rPr>
                <w:sz w:val="16"/>
                <w:szCs w:val="16"/>
              </w:rPr>
              <w:t>Assumption</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2722DE97" w14:textId="042F45D2" w:rsidR="0068684C" w:rsidRPr="004B4626" w:rsidRDefault="00C81D40" w:rsidP="004B4626">
            <w:pPr>
              <w:spacing w:after="0" w:line="240" w:lineRule="auto"/>
              <w:jc w:val="center"/>
              <w:rPr>
                <w:sz w:val="16"/>
                <w:szCs w:val="16"/>
              </w:rPr>
            </w:pPr>
            <w:r>
              <w:rPr>
                <w:sz w:val="16"/>
                <w:szCs w:val="16"/>
              </w:rPr>
              <w:t>-</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FC219A6" w14:textId="249629A9" w:rsidR="0068684C" w:rsidRPr="004B4626" w:rsidRDefault="00C81D40" w:rsidP="004B4626">
            <w:pPr>
              <w:spacing w:after="0" w:line="240" w:lineRule="auto"/>
              <w:jc w:val="center"/>
              <w:rPr>
                <w:sz w:val="16"/>
                <w:szCs w:val="16"/>
              </w:rPr>
            </w:pPr>
            <w:r>
              <w:rPr>
                <w:sz w:val="16"/>
                <w:szCs w:val="16"/>
              </w:rPr>
              <w:t>-</w:t>
            </w:r>
          </w:p>
        </w:tc>
      </w:tr>
      <w:tr w:rsidR="0068684C" w:rsidRPr="00D14E87" w14:paraId="08324B3D"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5856C0E8" w14:textId="77777777" w:rsidR="0068684C" w:rsidRPr="004B4626" w:rsidRDefault="0068684C" w:rsidP="004B4626">
            <w:pPr>
              <w:spacing w:after="0" w:line="240" w:lineRule="auto"/>
              <w:rPr>
                <w:sz w:val="16"/>
                <w:szCs w:val="16"/>
              </w:rPr>
            </w:pPr>
            <w:r w:rsidRPr="004B4626">
              <w:rPr>
                <w:sz w:val="16"/>
                <w:szCs w:val="16"/>
              </w:rPr>
              <w:t>Alive without Fibroids</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3337C05" w14:textId="536D08D2" w:rsidR="0068684C" w:rsidRPr="004B4626" w:rsidRDefault="0068684C" w:rsidP="004B4626">
            <w:pPr>
              <w:spacing w:after="0" w:line="240" w:lineRule="auto"/>
              <w:jc w:val="center"/>
              <w:rPr>
                <w:sz w:val="16"/>
                <w:szCs w:val="16"/>
              </w:rPr>
            </w:pPr>
            <w:r w:rsidRPr="004B4626">
              <w:rPr>
                <w:sz w:val="16"/>
                <w:szCs w:val="16"/>
              </w:rPr>
              <w:t>1</w:t>
            </w:r>
            <w:r w:rsidR="00720A3E">
              <w:rPr>
                <w:sz w:val="16"/>
                <w:szCs w:val="16"/>
              </w:rPr>
              <w:t>.</w:t>
            </w:r>
            <w:r w:rsidRPr="004B4626">
              <w:rPr>
                <w:sz w:val="16"/>
                <w:szCs w:val="16"/>
              </w:rPr>
              <w:t>000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39298955" w14:textId="77777777" w:rsidR="0068684C" w:rsidRPr="004B4626" w:rsidRDefault="0068684C" w:rsidP="004B4626">
            <w:pPr>
              <w:spacing w:after="0" w:line="240" w:lineRule="auto"/>
              <w:jc w:val="center"/>
              <w:rPr>
                <w:sz w:val="16"/>
                <w:szCs w:val="16"/>
              </w:rPr>
            </w:pPr>
            <w:r w:rsidRPr="004B4626">
              <w:rPr>
                <w:sz w:val="16"/>
                <w:szCs w:val="16"/>
              </w:rPr>
              <w:t>Assumption</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9866098" w14:textId="2FC8FDDB" w:rsidR="0068684C" w:rsidRPr="004B4626" w:rsidRDefault="00C81D40" w:rsidP="004B4626">
            <w:pPr>
              <w:spacing w:after="0" w:line="240" w:lineRule="auto"/>
              <w:jc w:val="center"/>
              <w:rPr>
                <w:sz w:val="16"/>
                <w:szCs w:val="16"/>
              </w:rPr>
            </w:pPr>
            <w:r>
              <w:rPr>
                <w:sz w:val="16"/>
                <w:szCs w:val="16"/>
              </w:rPr>
              <w:t>-</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3344B1D" w14:textId="4CBF7CA5" w:rsidR="0068684C" w:rsidRPr="004B4626" w:rsidRDefault="00C81D40" w:rsidP="004B4626">
            <w:pPr>
              <w:spacing w:after="0" w:line="240" w:lineRule="auto"/>
              <w:jc w:val="center"/>
              <w:rPr>
                <w:sz w:val="16"/>
                <w:szCs w:val="16"/>
              </w:rPr>
            </w:pPr>
            <w:r>
              <w:rPr>
                <w:sz w:val="16"/>
                <w:szCs w:val="16"/>
              </w:rPr>
              <w:t>-</w:t>
            </w:r>
          </w:p>
        </w:tc>
      </w:tr>
      <w:tr w:rsidR="0068684C" w:rsidRPr="00D14E87" w14:paraId="435304AD"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0C7D2361" w14:textId="1C333671" w:rsidR="0068684C" w:rsidRPr="004B4626" w:rsidRDefault="0068684C" w:rsidP="004B4626">
            <w:pPr>
              <w:spacing w:after="0" w:line="240" w:lineRule="auto"/>
              <w:rPr>
                <w:sz w:val="16"/>
                <w:szCs w:val="16"/>
              </w:rPr>
            </w:pPr>
            <w:r w:rsidRPr="004B4626">
              <w:rPr>
                <w:sz w:val="16"/>
                <w:szCs w:val="16"/>
              </w:rPr>
              <w:t>Alive without Fibroids (</w:t>
            </w:r>
            <w:r w:rsidR="002D1649">
              <w:rPr>
                <w:sz w:val="16"/>
                <w:szCs w:val="16"/>
              </w:rPr>
              <w:t>Successfully Treated</w:t>
            </w:r>
            <w:r w:rsidRPr="004B4626">
              <w:rPr>
                <w:sz w:val="16"/>
                <w:szCs w:val="16"/>
              </w:rPr>
              <w:t>)</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37C2FDE5" w14:textId="6BEC330C"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944</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4E931794" w14:textId="046D8152" w:rsidR="0068684C" w:rsidRPr="004B4626" w:rsidRDefault="00235CE4" w:rsidP="004B4626">
            <w:pPr>
              <w:spacing w:after="0" w:line="240" w:lineRule="auto"/>
              <w:jc w:val="center"/>
              <w:rPr>
                <w:sz w:val="16"/>
                <w:szCs w:val="16"/>
                <w:vertAlign w:val="superscript"/>
              </w:rPr>
            </w:pPr>
            <w:r>
              <w:rPr>
                <w:sz w:val="16"/>
                <w:szCs w:val="16"/>
                <w:vertAlign w:val="superscript"/>
              </w:rPr>
              <w:t>15</w:t>
            </w:r>
            <w:r w:rsidR="0068684C" w:rsidRPr="004B4626">
              <w:rPr>
                <w:sz w:val="16"/>
                <w:szCs w:val="16"/>
                <w:vertAlign w:val="superscript"/>
              </w:rPr>
              <w:t>,</w:t>
            </w:r>
            <w:r>
              <w:rPr>
                <w:sz w:val="16"/>
                <w:szCs w:val="16"/>
                <w:vertAlign w:val="superscript"/>
              </w:rPr>
              <w:t>39</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7BFC7675" w14:textId="1DB5660D"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811 - 0</w:t>
            </w:r>
            <w:r w:rsidR="00720A3E">
              <w:rPr>
                <w:sz w:val="16"/>
                <w:szCs w:val="16"/>
              </w:rPr>
              <w:t>.</w:t>
            </w:r>
            <w:r w:rsidRPr="004B4626">
              <w:rPr>
                <w:sz w:val="16"/>
                <w:szCs w:val="16"/>
              </w:rPr>
              <w:t>944</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1F5963B6" w14:textId="4B677551" w:rsidR="0068684C" w:rsidRPr="004B4626" w:rsidRDefault="00235CE4" w:rsidP="004B4626">
            <w:pPr>
              <w:spacing w:after="0" w:line="240" w:lineRule="auto"/>
              <w:jc w:val="center"/>
              <w:rPr>
                <w:sz w:val="16"/>
                <w:szCs w:val="16"/>
                <w:vertAlign w:val="superscript"/>
              </w:rPr>
            </w:pPr>
            <w:r>
              <w:rPr>
                <w:sz w:val="16"/>
                <w:szCs w:val="16"/>
                <w:vertAlign w:val="superscript"/>
              </w:rPr>
              <w:t>15</w:t>
            </w:r>
            <w:r w:rsidR="0068684C" w:rsidRPr="004B4626">
              <w:rPr>
                <w:sz w:val="16"/>
                <w:szCs w:val="16"/>
                <w:vertAlign w:val="superscript"/>
              </w:rPr>
              <w:t>,</w:t>
            </w:r>
            <w:r>
              <w:rPr>
                <w:sz w:val="16"/>
                <w:szCs w:val="16"/>
                <w:vertAlign w:val="superscript"/>
              </w:rPr>
              <w:t>39</w:t>
            </w:r>
          </w:p>
        </w:tc>
      </w:tr>
      <w:tr w:rsidR="0068684C" w:rsidRPr="00D14E87" w14:paraId="1B19307D" w14:textId="77777777" w:rsidTr="000655A6">
        <w:tc>
          <w:tcPr>
            <w:tcW w:w="0" w:type="auto"/>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2E7263B" w14:textId="77777777" w:rsidR="0068684C" w:rsidRPr="004B4626" w:rsidRDefault="0068684C" w:rsidP="004B4626">
            <w:pPr>
              <w:spacing w:after="0" w:line="240" w:lineRule="auto"/>
              <w:rPr>
                <w:sz w:val="16"/>
                <w:szCs w:val="16"/>
              </w:rPr>
            </w:pPr>
            <w:r w:rsidRPr="004B4626">
              <w:rPr>
                <w:sz w:val="16"/>
                <w:szCs w:val="16"/>
              </w:rPr>
              <w:t>Death (Background/Procedural)</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8B286EA" w14:textId="79CAEBE6"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000</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53EEA4E9" w14:textId="5B0C9305" w:rsidR="0068684C" w:rsidRPr="004B4626" w:rsidRDefault="00235CE4" w:rsidP="004B4626">
            <w:pPr>
              <w:spacing w:after="0" w:line="240" w:lineRule="auto"/>
              <w:jc w:val="center"/>
              <w:rPr>
                <w:sz w:val="16"/>
                <w:szCs w:val="16"/>
                <w:vertAlign w:val="superscript"/>
              </w:rPr>
            </w:pPr>
            <w:r>
              <w:rPr>
                <w:sz w:val="16"/>
                <w:szCs w:val="16"/>
                <w:vertAlign w:val="superscript"/>
              </w:rPr>
              <w:t>15</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53959B0" w14:textId="0C71048E" w:rsidR="0068684C" w:rsidRPr="004B4626" w:rsidRDefault="00C81D40" w:rsidP="004B4626">
            <w:pPr>
              <w:spacing w:after="0" w:line="240" w:lineRule="auto"/>
              <w:jc w:val="center"/>
              <w:rPr>
                <w:sz w:val="16"/>
                <w:szCs w:val="16"/>
              </w:rPr>
            </w:pPr>
            <w:r>
              <w:rPr>
                <w:sz w:val="16"/>
                <w:szCs w:val="16"/>
              </w:rPr>
              <w:t>-</w:t>
            </w:r>
          </w:p>
        </w:tc>
        <w:tc>
          <w:tcPr>
            <w:tcW w:w="0" w:type="auto"/>
            <w:tcBorders>
              <w:top w:val="nil"/>
              <w:left w:val="nil"/>
              <w:bottom w:val="single" w:sz="7" w:space="0" w:color="000000"/>
              <w:right w:val="single" w:sz="7" w:space="0" w:color="000000"/>
            </w:tcBorders>
            <w:tcMar>
              <w:top w:w="72" w:type="dxa"/>
              <w:left w:w="72" w:type="dxa"/>
              <w:bottom w:w="72" w:type="dxa"/>
              <w:right w:w="72" w:type="dxa"/>
            </w:tcMar>
          </w:tcPr>
          <w:p w14:paraId="04325CA7" w14:textId="66C877FA" w:rsidR="0068684C" w:rsidRPr="004B4626" w:rsidRDefault="00C81D40" w:rsidP="004B4626">
            <w:pPr>
              <w:spacing w:after="0" w:line="240" w:lineRule="auto"/>
              <w:jc w:val="center"/>
              <w:rPr>
                <w:sz w:val="16"/>
                <w:szCs w:val="16"/>
              </w:rPr>
            </w:pPr>
            <w:r>
              <w:rPr>
                <w:sz w:val="16"/>
                <w:szCs w:val="16"/>
              </w:rPr>
              <w:t>-</w:t>
            </w:r>
          </w:p>
        </w:tc>
      </w:tr>
    </w:tbl>
    <w:p w14:paraId="3065D944" w14:textId="77777777" w:rsidR="0068684C" w:rsidRPr="00D14E87" w:rsidRDefault="0068684C" w:rsidP="004B4626">
      <w:pPr>
        <w:spacing w:line="240" w:lineRule="auto"/>
        <w:rPr>
          <w:sz w:val="20"/>
          <w:szCs w:val="20"/>
        </w:rPr>
      </w:pPr>
      <w:bookmarkStart w:id="14" w:name="_s1jrsdar47rk" w:colFirst="0" w:colLast="0"/>
      <w:bookmarkEnd w:id="14"/>
    </w:p>
    <w:p w14:paraId="771A1E4D" w14:textId="27C9D1A5" w:rsidR="0068684C" w:rsidRPr="00F102DD" w:rsidRDefault="0068684C" w:rsidP="00304892">
      <w:pPr>
        <w:pStyle w:val="Heading2"/>
      </w:pPr>
      <w:r w:rsidRPr="00F102DD">
        <w:t>Item 15: Utilities Following Successful Treatment without Procedural Complications</w:t>
      </w:r>
    </w:p>
    <w:p w14:paraId="7D7FC182" w14:textId="41852F0B" w:rsidR="003F08E7" w:rsidRPr="00D14E87" w:rsidRDefault="0068684C" w:rsidP="004B4626">
      <w:pPr>
        <w:spacing w:line="240" w:lineRule="auto"/>
        <w:rPr>
          <w:sz w:val="20"/>
          <w:szCs w:val="20"/>
        </w:rPr>
      </w:pPr>
      <w:r w:rsidRPr="00D14E87">
        <w:rPr>
          <w:sz w:val="20"/>
          <w:szCs w:val="20"/>
        </w:rPr>
        <w:t xml:space="preserve">A woman with symptomatic fibroids may have improved their utility weight by receiving one of the many treatment options for fibroids. If the intervention was successful (without complications), then the woman’s utility was increased to the utilities listed below, depending on the treatment choice. However, this utility would have only been accounted for within that cycle/year, since the woman would have continued again at the </w:t>
      </w:r>
      <w:r w:rsidR="002D1649">
        <w:rPr>
          <w:sz w:val="20"/>
          <w:szCs w:val="20"/>
        </w:rPr>
        <w:t>“Successfully Treated”</w:t>
      </w:r>
      <w:r w:rsidR="002D1649" w:rsidRPr="00D14E87">
        <w:rPr>
          <w:sz w:val="20"/>
          <w:szCs w:val="20"/>
        </w:rPr>
        <w:t xml:space="preserve"> </w:t>
      </w:r>
      <w:r w:rsidRPr="00D14E87">
        <w:rPr>
          <w:sz w:val="20"/>
          <w:szCs w:val="20"/>
        </w:rPr>
        <w:t>Health State.</w:t>
      </w:r>
    </w:p>
    <w:p w14:paraId="44ED826C" w14:textId="1240BA5F" w:rsidR="0068684C" w:rsidRPr="00D14E87" w:rsidRDefault="00F102DD" w:rsidP="004B4626">
      <w:pPr>
        <w:spacing w:line="240" w:lineRule="auto"/>
        <w:rPr>
          <w:sz w:val="20"/>
          <w:szCs w:val="20"/>
        </w:rPr>
      </w:pPr>
      <w:r>
        <w:rPr>
          <w:b/>
          <w:sz w:val="20"/>
          <w:szCs w:val="20"/>
        </w:rPr>
        <w:lastRenderedPageBreak/>
        <w:t>Table B.29</w:t>
      </w:r>
      <w:r w:rsidR="0068684C" w:rsidRPr="00D14E87">
        <w:rPr>
          <w:b/>
          <w:sz w:val="20"/>
          <w:szCs w:val="20"/>
        </w:rPr>
        <w:t>.</w:t>
      </w:r>
      <w:r w:rsidR="0068684C" w:rsidRPr="00D14E87">
        <w:rPr>
          <w:sz w:val="20"/>
          <w:szCs w:val="20"/>
        </w:rPr>
        <w:t xml:space="preserve"> </w:t>
      </w:r>
      <w:r w:rsidR="0068684C" w:rsidRPr="004B4626">
        <w:rPr>
          <w:b/>
          <w:bCs/>
          <w:sz w:val="20"/>
          <w:szCs w:val="20"/>
        </w:rPr>
        <w:t>Utilities Following Successful Treatment (Only for That Year/Cycle)</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2010"/>
        <w:gridCol w:w="1815"/>
        <w:gridCol w:w="1860"/>
        <w:gridCol w:w="1800"/>
        <w:gridCol w:w="1860"/>
      </w:tblGrid>
      <w:tr w:rsidR="0068684C" w:rsidRPr="004B4626" w14:paraId="03CEDBA4" w14:textId="77777777" w:rsidTr="000A4E92">
        <w:tc>
          <w:tcPr>
            <w:tcW w:w="2010" w:type="dxa"/>
            <w:tcBorders>
              <w:top w:val="single" w:sz="7" w:space="0" w:color="000000"/>
              <w:left w:val="single" w:sz="7" w:space="0" w:color="000000"/>
              <w:bottom w:val="single" w:sz="7" w:space="0" w:color="000000"/>
              <w:right w:val="single" w:sz="7" w:space="0" w:color="000000"/>
            </w:tcBorders>
            <w:tcMar>
              <w:top w:w="72" w:type="dxa"/>
              <w:left w:w="72" w:type="dxa"/>
              <w:bottom w:w="72" w:type="dxa"/>
              <w:right w:w="72" w:type="dxa"/>
            </w:tcMar>
          </w:tcPr>
          <w:p w14:paraId="66B1470B" w14:textId="77777777" w:rsidR="0068684C" w:rsidRPr="004B4626" w:rsidRDefault="0068684C" w:rsidP="004B4626">
            <w:pPr>
              <w:spacing w:after="0" w:line="240" w:lineRule="auto"/>
              <w:rPr>
                <w:b/>
                <w:sz w:val="16"/>
                <w:szCs w:val="16"/>
              </w:rPr>
            </w:pPr>
            <w:r w:rsidRPr="004B4626">
              <w:rPr>
                <w:b/>
                <w:sz w:val="16"/>
                <w:szCs w:val="16"/>
              </w:rPr>
              <w:t>Treatment</w:t>
            </w:r>
          </w:p>
        </w:tc>
        <w:tc>
          <w:tcPr>
            <w:tcW w:w="1815"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39FF5AB8" w14:textId="77777777" w:rsidR="0068684C" w:rsidRPr="004B4626" w:rsidRDefault="0068684C" w:rsidP="004B4626">
            <w:pPr>
              <w:spacing w:after="0" w:line="240" w:lineRule="auto"/>
              <w:jc w:val="center"/>
              <w:rPr>
                <w:b/>
                <w:sz w:val="16"/>
                <w:szCs w:val="16"/>
              </w:rPr>
            </w:pPr>
            <w:r w:rsidRPr="004B4626">
              <w:rPr>
                <w:b/>
                <w:sz w:val="16"/>
                <w:szCs w:val="16"/>
              </w:rPr>
              <w:t>Utility (QALY) for Base-Case Analysis</w:t>
            </w:r>
          </w:p>
        </w:tc>
        <w:tc>
          <w:tcPr>
            <w:tcW w:w="186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14482A00" w14:textId="77777777" w:rsidR="0068684C" w:rsidRPr="004B4626" w:rsidRDefault="0068684C" w:rsidP="004B4626">
            <w:pPr>
              <w:spacing w:after="0" w:line="240" w:lineRule="auto"/>
              <w:jc w:val="center"/>
              <w:rPr>
                <w:b/>
                <w:sz w:val="16"/>
                <w:szCs w:val="16"/>
              </w:rPr>
            </w:pPr>
            <w:r w:rsidRPr="004B4626">
              <w:rPr>
                <w:b/>
                <w:sz w:val="16"/>
                <w:szCs w:val="16"/>
              </w:rPr>
              <w:t>Source Reference for Base-Case</w:t>
            </w:r>
          </w:p>
        </w:tc>
        <w:tc>
          <w:tcPr>
            <w:tcW w:w="180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2F7FFDB8" w14:textId="77777777" w:rsidR="0068684C" w:rsidRPr="004B4626" w:rsidRDefault="0068684C" w:rsidP="004B4626">
            <w:pPr>
              <w:spacing w:after="0" w:line="240" w:lineRule="auto"/>
              <w:jc w:val="center"/>
              <w:rPr>
                <w:b/>
                <w:sz w:val="16"/>
                <w:szCs w:val="16"/>
              </w:rPr>
            </w:pPr>
            <w:r w:rsidRPr="004B4626">
              <w:rPr>
                <w:b/>
                <w:sz w:val="16"/>
                <w:szCs w:val="16"/>
              </w:rPr>
              <w:t>Utility (QALY) Range</w:t>
            </w:r>
          </w:p>
        </w:tc>
        <w:tc>
          <w:tcPr>
            <w:tcW w:w="1860" w:type="dxa"/>
            <w:tcBorders>
              <w:top w:val="single" w:sz="7" w:space="0" w:color="000000"/>
              <w:left w:val="nil"/>
              <w:bottom w:val="single" w:sz="7" w:space="0" w:color="000000"/>
              <w:right w:val="single" w:sz="7" w:space="0" w:color="000000"/>
            </w:tcBorders>
            <w:tcMar>
              <w:top w:w="72" w:type="dxa"/>
              <w:left w:w="72" w:type="dxa"/>
              <w:bottom w:w="72" w:type="dxa"/>
              <w:right w:w="72" w:type="dxa"/>
            </w:tcMar>
          </w:tcPr>
          <w:p w14:paraId="5C354CC4" w14:textId="77777777" w:rsidR="0068684C" w:rsidRPr="004B4626" w:rsidRDefault="0068684C" w:rsidP="004B4626">
            <w:pPr>
              <w:spacing w:after="0" w:line="240" w:lineRule="auto"/>
              <w:jc w:val="center"/>
              <w:rPr>
                <w:b/>
                <w:sz w:val="16"/>
                <w:szCs w:val="16"/>
              </w:rPr>
            </w:pPr>
            <w:r w:rsidRPr="004B4626">
              <w:rPr>
                <w:b/>
                <w:sz w:val="16"/>
                <w:szCs w:val="16"/>
              </w:rPr>
              <w:t>Source Reference for Range</w:t>
            </w:r>
          </w:p>
        </w:tc>
      </w:tr>
      <w:tr w:rsidR="0068684C" w:rsidRPr="004B4626" w14:paraId="59F7D3E9"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1CCCD4A" w14:textId="77777777" w:rsidR="0068684C" w:rsidRPr="004B4626" w:rsidRDefault="0068684C" w:rsidP="004B4626">
            <w:pPr>
              <w:spacing w:after="0" w:line="240" w:lineRule="auto"/>
              <w:rPr>
                <w:sz w:val="16"/>
                <w:szCs w:val="16"/>
              </w:rPr>
            </w:pPr>
            <w:r w:rsidRPr="004B4626">
              <w:rPr>
                <w:sz w:val="16"/>
                <w:szCs w:val="16"/>
              </w:rPr>
              <w:t>Medical Management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18EC57E4" w14:textId="2AE54207"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840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3DF48EA9" w14:textId="2D6A87BF" w:rsidR="0068684C" w:rsidRPr="004B4626" w:rsidRDefault="00235CE4" w:rsidP="004B4626">
            <w:pPr>
              <w:spacing w:after="0" w:line="240" w:lineRule="auto"/>
              <w:jc w:val="center"/>
              <w:rPr>
                <w:sz w:val="16"/>
                <w:szCs w:val="16"/>
                <w:vertAlign w:val="superscript"/>
              </w:rPr>
            </w:pPr>
            <w:r>
              <w:rPr>
                <w:sz w:val="16"/>
                <w:szCs w:val="16"/>
                <w:vertAlign w:val="superscript"/>
              </w:rPr>
              <w:t>25</w:t>
            </w:r>
          </w:p>
        </w:tc>
        <w:tc>
          <w:tcPr>
            <w:tcW w:w="1800" w:type="dxa"/>
            <w:tcBorders>
              <w:top w:val="nil"/>
              <w:left w:val="nil"/>
              <w:bottom w:val="single" w:sz="7" w:space="0" w:color="000000"/>
              <w:right w:val="single" w:sz="7" w:space="0" w:color="000000"/>
            </w:tcBorders>
            <w:tcMar>
              <w:top w:w="72" w:type="dxa"/>
              <w:left w:w="72" w:type="dxa"/>
              <w:bottom w:w="72" w:type="dxa"/>
              <w:right w:w="72" w:type="dxa"/>
            </w:tcMar>
          </w:tcPr>
          <w:p w14:paraId="6A11B226" w14:textId="62C4E962"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742 – 0</w:t>
            </w:r>
            <w:r w:rsidR="00720A3E">
              <w:rPr>
                <w:sz w:val="16"/>
                <w:szCs w:val="16"/>
              </w:rPr>
              <w:t>.</w:t>
            </w:r>
            <w:r w:rsidRPr="004B4626">
              <w:rPr>
                <w:sz w:val="16"/>
                <w:szCs w:val="16"/>
              </w:rPr>
              <w:t>938</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43EC43F5" w14:textId="6AE6808D" w:rsidR="0068684C" w:rsidRPr="004B4626" w:rsidRDefault="00235CE4" w:rsidP="004B4626">
            <w:pPr>
              <w:spacing w:after="0" w:line="240" w:lineRule="auto"/>
              <w:jc w:val="center"/>
              <w:rPr>
                <w:sz w:val="16"/>
                <w:szCs w:val="16"/>
                <w:vertAlign w:val="superscript"/>
              </w:rPr>
            </w:pPr>
            <w:r>
              <w:rPr>
                <w:sz w:val="16"/>
                <w:szCs w:val="16"/>
                <w:vertAlign w:val="superscript"/>
              </w:rPr>
              <w:t>25</w:t>
            </w:r>
          </w:p>
        </w:tc>
      </w:tr>
      <w:tr w:rsidR="0068684C" w:rsidRPr="004B4626" w14:paraId="11108342"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13897D8B" w14:textId="77777777" w:rsidR="0068684C" w:rsidRPr="004B4626" w:rsidRDefault="0068684C" w:rsidP="004B4626">
            <w:pPr>
              <w:spacing w:after="0" w:line="240" w:lineRule="auto"/>
              <w:rPr>
                <w:sz w:val="16"/>
                <w:szCs w:val="16"/>
              </w:rPr>
            </w:pPr>
            <w:r w:rsidRPr="004B4626">
              <w:rPr>
                <w:sz w:val="16"/>
                <w:szCs w:val="16"/>
              </w:rPr>
              <w:t>UAE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1CA2068E" w14:textId="50D1D72B"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920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0EE22CE3"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c>
          <w:tcPr>
            <w:tcW w:w="1800"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15E0B5E4" w14:textId="7B99B4C9"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716 - 1</w:t>
            </w:r>
            <w:r w:rsidR="00720A3E">
              <w:rPr>
                <w:sz w:val="16"/>
                <w:szCs w:val="16"/>
              </w:rPr>
              <w:t>.</w:t>
            </w:r>
            <w:r w:rsidRPr="004B4626">
              <w:rPr>
                <w:sz w:val="16"/>
                <w:szCs w:val="16"/>
              </w:rPr>
              <w:t>000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68AEB2DC"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r>
      <w:tr w:rsidR="0068684C" w:rsidRPr="004B4626" w14:paraId="7F6A7D9A"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41882C94" w14:textId="77777777" w:rsidR="0068684C" w:rsidRPr="004B4626" w:rsidRDefault="0068684C" w:rsidP="004B4626">
            <w:pPr>
              <w:spacing w:after="0" w:line="240" w:lineRule="auto"/>
              <w:rPr>
                <w:sz w:val="16"/>
                <w:szCs w:val="16"/>
              </w:rPr>
            </w:pPr>
            <w:r w:rsidRPr="004B4626">
              <w:rPr>
                <w:sz w:val="16"/>
                <w:szCs w:val="16"/>
              </w:rPr>
              <w:t>HIFU/</w:t>
            </w:r>
            <w:proofErr w:type="spellStart"/>
            <w:r w:rsidRPr="004B4626">
              <w:rPr>
                <w:sz w:val="16"/>
                <w:szCs w:val="16"/>
              </w:rPr>
              <w:t>MRgFUS</w:t>
            </w:r>
            <w:proofErr w:type="spellEnd"/>
            <w:r w:rsidRPr="004B4626">
              <w:rPr>
                <w:sz w:val="16"/>
                <w:szCs w:val="16"/>
              </w:rPr>
              <w:t xml:space="preserve">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20230D0C" w14:textId="327BACFD"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925</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7BB852AF"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c>
          <w:tcPr>
            <w:tcW w:w="1800"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6948EECB" w14:textId="03D03578"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797 - 1</w:t>
            </w:r>
            <w:r w:rsidR="00720A3E">
              <w:rPr>
                <w:sz w:val="16"/>
                <w:szCs w:val="16"/>
              </w:rPr>
              <w:t>.</w:t>
            </w:r>
            <w:r w:rsidRPr="004B4626">
              <w:rPr>
                <w:sz w:val="16"/>
                <w:szCs w:val="16"/>
              </w:rPr>
              <w:t>000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2DFDDF41"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r>
      <w:tr w:rsidR="0068684C" w:rsidRPr="004B4626" w14:paraId="556A397A"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3361779B" w14:textId="77777777" w:rsidR="0068684C" w:rsidRPr="004B4626" w:rsidRDefault="0068684C" w:rsidP="004B4626">
            <w:pPr>
              <w:spacing w:after="0" w:line="240" w:lineRule="auto"/>
              <w:rPr>
                <w:sz w:val="16"/>
                <w:szCs w:val="16"/>
              </w:rPr>
            </w:pPr>
            <w:r w:rsidRPr="004B4626">
              <w:rPr>
                <w:sz w:val="16"/>
                <w:szCs w:val="16"/>
              </w:rPr>
              <w:t>Endometrial Ablation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3D36361F" w14:textId="444DEE43"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760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63C721AB" w14:textId="27DE9D15" w:rsidR="0068684C" w:rsidRPr="004B4626" w:rsidRDefault="00235CE4" w:rsidP="004B4626">
            <w:pPr>
              <w:spacing w:after="0" w:line="240" w:lineRule="auto"/>
              <w:jc w:val="center"/>
              <w:rPr>
                <w:sz w:val="16"/>
                <w:szCs w:val="16"/>
                <w:vertAlign w:val="superscript"/>
              </w:rPr>
            </w:pPr>
            <w:r>
              <w:rPr>
                <w:sz w:val="16"/>
                <w:szCs w:val="16"/>
                <w:vertAlign w:val="superscript"/>
              </w:rPr>
              <w:t>25</w:t>
            </w:r>
          </w:p>
        </w:tc>
        <w:tc>
          <w:tcPr>
            <w:tcW w:w="1800" w:type="dxa"/>
            <w:tcBorders>
              <w:top w:val="nil"/>
              <w:left w:val="nil"/>
              <w:bottom w:val="single" w:sz="7" w:space="0" w:color="000000"/>
              <w:right w:val="single" w:sz="7" w:space="0" w:color="000000"/>
            </w:tcBorders>
            <w:tcMar>
              <w:top w:w="72" w:type="dxa"/>
              <w:left w:w="72" w:type="dxa"/>
              <w:bottom w:w="72" w:type="dxa"/>
              <w:right w:w="72" w:type="dxa"/>
            </w:tcMar>
          </w:tcPr>
          <w:p w14:paraId="6963983A" w14:textId="275C331C"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682 – 0</w:t>
            </w:r>
            <w:r w:rsidR="00720A3E">
              <w:rPr>
                <w:sz w:val="16"/>
                <w:szCs w:val="16"/>
              </w:rPr>
              <w:t>.</w:t>
            </w:r>
            <w:r w:rsidRPr="004B4626">
              <w:rPr>
                <w:sz w:val="16"/>
                <w:szCs w:val="16"/>
              </w:rPr>
              <w:t>838</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2CD3D39F" w14:textId="223CEBD9" w:rsidR="0068684C" w:rsidRPr="004B4626" w:rsidRDefault="00235CE4" w:rsidP="004B4626">
            <w:pPr>
              <w:spacing w:after="0" w:line="240" w:lineRule="auto"/>
              <w:jc w:val="center"/>
              <w:rPr>
                <w:sz w:val="16"/>
                <w:szCs w:val="16"/>
                <w:vertAlign w:val="superscript"/>
              </w:rPr>
            </w:pPr>
            <w:r>
              <w:rPr>
                <w:sz w:val="16"/>
                <w:szCs w:val="16"/>
                <w:vertAlign w:val="superscript"/>
              </w:rPr>
              <w:t>25</w:t>
            </w:r>
          </w:p>
        </w:tc>
      </w:tr>
      <w:tr w:rsidR="0068684C" w:rsidRPr="004B4626" w14:paraId="089CB360"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672BD86E" w14:textId="77777777" w:rsidR="0068684C" w:rsidRPr="004B4626" w:rsidRDefault="0068684C" w:rsidP="004B4626">
            <w:pPr>
              <w:spacing w:after="0" w:line="240" w:lineRule="auto"/>
              <w:rPr>
                <w:sz w:val="16"/>
                <w:szCs w:val="16"/>
              </w:rPr>
            </w:pPr>
            <w:r w:rsidRPr="004B4626">
              <w:rPr>
                <w:sz w:val="16"/>
                <w:szCs w:val="16"/>
              </w:rPr>
              <w:t>Myomectomy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181AEF5F" w14:textId="798E1FBF"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925</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5C5DC935"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c>
          <w:tcPr>
            <w:tcW w:w="1800" w:type="dxa"/>
            <w:tcBorders>
              <w:top w:val="nil"/>
              <w:left w:val="nil"/>
              <w:bottom w:val="single" w:sz="7" w:space="0" w:color="000000"/>
              <w:right w:val="single" w:sz="7" w:space="0" w:color="000000"/>
            </w:tcBorders>
            <w:shd w:val="clear" w:color="auto" w:fill="FFFFFF"/>
            <w:tcMar>
              <w:top w:w="72" w:type="dxa"/>
              <w:left w:w="72" w:type="dxa"/>
              <w:bottom w:w="72" w:type="dxa"/>
              <w:right w:w="72" w:type="dxa"/>
            </w:tcMar>
          </w:tcPr>
          <w:p w14:paraId="14FCCADA" w14:textId="5C229C48"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716 - 1</w:t>
            </w:r>
            <w:r w:rsidR="00720A3E">
              <w:rPr>
                <w:sz w:val="16"/>
                <w:szCs w:val="16"/>
              </w:rPr>
              <w:t>.</w:t>
            </w:r>
            <w:r w:rsidRPr="004B4626">
              <w:rPr>
                <w:sz w:val="16"/>
                <w:szCs w:val="16"/>
              </w:rPr>
              <w:t>000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40FEC372" w14:textId="77777777" w:rsidR="0068684C" w:rsidRPr="004B4626" w:rsidRDefault="0068684C" w:rsidP="004B4626">
            <w:pPr>
              <w:spacing w:after="0" w:line="240" w:lineRule="auto"/>
              <w:jc w:val="center"/>
              <w:rPr>
                <w:sz w:val="16"/>
                <w:szCs w:val="16"/>
                <w:vertAlign w:val="superscript"/>
              </w:rPr>
            </w:pPr>
            <w:r w:rsidRPr="004B4626">
              <w:rPr>
                <w:sz w:val="16"/>
                <w:szCs w:val="16"/>
                <w:vertAlign w:val="superscript"/>
              </w:rPr>
              <w:t>9</w:t>
            </w:r>
          </w:p>
        </w:tc>
      </w:tr>
      <w:tr w:rsidR="0068684C" w:rsidRPr="004B4626" w14:paraId="7921C7C3" w14:textId="77777777" w:rsidTr="000A4E92">
        <w:tc>
          <w:tcPr>
            <w:tcW w:w="2010" w:type="dxa"/>
            <w:tcBorders>
              <w:top w:val="nil"/>
              <w:left w:val="single" w:sz="7" w:space="0" w:color="000000"/>
              <w:bottom w:val="single" w:sz="7" w:space="0" w:color="000000"/>
              <w:right w:val="single" w:sz="7" w:space="0" w:color="000000"/>
            </w:tcBorders>
            <w:tcMar>
              <w:top w:w="72" w:type="dxa"/>
              <w:left w:w="72" w:type="dxa"/>
              <w:bottom w:w="72" w:type="dxa"/>
              <w:right w:w="72" w:type="dxa"/>
            </w:tcMar>
          </w:tcPr>
          <w:p w14:paraId="7E9A1DDF" w14:textId="77777777" w:rsidR="0068684C" w:rsidRPr="004B4626" w:rsidRDefault="0068684C" w:rsidP="004B4626">
            <w:pPr>
              <w:spacing w:after="0" w:line="240" w:lineRule="auto"/>
              <w:rPr>
                <w:sz w:val="16"/>
                <w:szCs w:val="16"/>
              </w:rPr>
            </w:pPr>
            <w:r w:rsidRPr="004B4626">
              <w:rPr>
                <w:sz w:val="16"/>
                <w:szCs w:val="16"/>
              </w:rPr>
              <w:t>Hysterectomy Success</w:t>
            </w:r>
          </w:p>
        </w:tc>
        <w:tc>
          <w:tcPr>
            <w:tcW w:w="1815" w:type="dxa"/>
            <w:tcBorders>
              <w:top w:val="nil"/>
              <w:left w:val="nil"/>
              <w:bottom w:val="single" w:sz="7" w:space="0" w:color="000000"/>
              <w:right w:val="single" w:sz="7" w:space="0" w:color="000000"/>
            </w:tcBorders>
            <w:tcMar>
              <w:top w:w="72" w:type="dxa"/>
              <w:left w:w="72" w:type="dxa"/>
              <w:bottom w:w="72" w:type="dxa"/>
              <w:right w:w="72" w:type="dxa"/>
            </w:tcMar>
          </w:tcPr>
          <w:p w14:paraId="7978F675" w14:textId="409275EF"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880</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3093EFD9" w14:textId="1630A6AC" w:rsidR="0068684C" w:rsidRPr="004B4626" w:rsidRDefault="00235CE4" w:rsidP="004B4626">
            <w:pPr>
              <w:spacing w:after="0" w:line="240" w:lineRule="auto"/>
              <w:jc w:val="center"/>
              <w:rPr>
                <w:sz w:val="16"/>
                <w:szCs w:val="16"/>
                <w:vertAlign w:val="superscript"/>
              </w:rPr>
            </w:pPr>
            <w:r>
              <w:rPr>
                <w:sz w:val="16"/>
                <w:szCs w:val="16"/>
                <w:vertAlign w:val="superscript"/>
              </w:rPr>
              <w:t>25</w:t>
            </w:r>
          </w:p>
        </w:tc>
        <w:tc>
          <w:tcPr>
            <w:tcW w:w="1800" w:type="dxa"/>
            <w:tcBorders>
              <w:top w:val="nil"/>
              <w:left w:val="nil"/>
              <w:bottom w:val="single" w:sz="7" w:space="0" w:color="000000"/>
              <w:right w:val="single" w:sz="7" w:space="0" w:color="000000"/>
            </w:tcBorders>
            <w:tcMar>
              <w:top w:w="72" w:type="dxa"/>
              <w:left w:w="72" w:type="dxa"/>
              <w:bottom w:w="72" w:type="dxa"/>
              <w:right w:w="72" w:type="dxa"/>
            </w:tcMar>
          </w:tcPr>
          <w:p w14:paraId="36652FB9" w14:textId="6A92D00A"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782 – 0</w:t>
            </w:r>
            <w:r w:rsidR="00720A3E">
              <w:rPr>
                <w:sz w:val="16"/>
                <w:szCs w:val="16"/>
              </w:rPr>
              <w:t>.</w:t>
            </w:r>
            <w:r w:rsidRPr="004B4626">
              <w:rPr>
                <w:sz w:val="16"/>
                <w:szCs w:val="16"/>
              </w:rPr>
              <w:t>978</w:t>
            </w:r>
          </w:p>
        </w:tc>
        <w:tc>
          <w:tcPr>
            <w:tcW w:w="1860" w:type="dxa"/>
            <w:tcBorders>
              <w:top w:val="nil"/>
              <w:left w:val="nil"/>
              <w:bottom w:val="single" w:sz="7" w:space="0" w:color="000000"/>
              <w:right w:val="single" w:sz="7" w:space="0" w:color="000000"/>
            </w:tcBorders>
            <w:tcMar>
              <w:top w:w="72" w:type="dxa"/>
              <w:left w:w="72" w:type="dxa"/>
              <w:bottom w:w="72" w:type="dxa"/>
              <w:right w:w="72" w:type="dxa"/>
            </w:tcMar>
          </w:tcPr>
          <w:p w14:paraId="62E4A884" w14:textId="6376C8DB" w:rsidR="0068684C" w:rsidRPr="004B4626" w:rsidRDefault="00235CE4" w:rsidP="004B4626">
            <w:pPr>
              <w:spacing w:after="0" w:line="240" w:lineRule="auto"/>
              <w:jc w:val="center"/>
              <w:rPr>
                <w:sz w:val="16"/>
                <w:szCs w:val="16"/>
                <w:vertAlign w:val="superscript"/>
              </w:rPr>
            </w:pPr>
            <w:r>
              <w:rPr>
                <w:sz w:val="16"/>
                <w:szCs w:val="16"/>
                <w:vertAlign w:val="superscript"/>
              </w:rPr>
              <w:t>25</w:t>
            </w:r>
          </w:p>
        </w:tc>
      </w:tr>
    </w:tbl>
    <w:p w14:paraId="1FF96EB1" w14:textId="77777777" w:rsidR="0068684C" w:rsidRPr="00D14E87" w:rsidRDefault="0068684C" w:rsidP="004B4626">
      <w:pPr>
        <w:spacing w:line="240" w:lineRule="auto"/>
        <w:rPr>
          <w:sz w:val="20"/>
          <w:szCs w:val="20"/>
        </w:rPr>
      </w:pPr>
      <w:bookmarkStart w:id="15" w:name="_1015jt522n26" w:colFirst="0" w:colLast="0"/>
      <w:bookmarkEnd w:id="15"/>
    </w:p>
    <w:p w14:paraId="1E0A75AD" w14:textId="5922BFA1" w:rsidR="0068684C" w:rsidRPr="00F102DD" w:rsidRDefault="0068684C" w:rsidP="00304892">
      <w:pPr>
        <w:pStyle w:val="Heading2"/>
      </w:pPr>
      <w:r w:rsidRPr="00F102DD">
        <w:t>Item 16: Utilities Following Treatment with Procedural Complications</w:t>
      </w:r>
    </w:p>
    <w:p w14:paraId="4E1E3494" w14:textId="77777777" w:rsidR="004B4626" w:rsidRDefault="0068684C" w:rsidP="004B4626">
      <w:pPr>
        <w:spacing w:line="240" w:lineRule="auto"/>
        <w:rPr>
          <w:sz w:val="20"/>
          <w:szCs w:val="20"/>
        </w:rPr>
      </w:pPr>
      <w:r w:rsidRPr="00D14E87">
        <w:rPr>
          <w:sz w:val="20"/>
          <w:szCs w:val="20"/>
        </w:rPr>
        <w:t>If the intervention a woman receives had complications, a 20% decrease in utility score was accounted for, compared to utilities of success with no complications.</w:t>
      </w:r>
      <w:bookmarkStart w:id="16" w:name="_mt5327ynwp8" w:colFirst="0" w:colLast="0"/>
      <w:bookmarkEnd w:id="16"/>
    </w:p>
    <w:p w14:paraId="24F4CADB" w14:textId="13520F36" w:rsidR="0068684C" w:rsidRPr="00F102DD" w:rsidRDefault="0068684C" w:rsidP="00304892">
      <w:pPr>
        <w:pStyle w:val="Heading2"/>
      </w:pPr>
      <w:r w:rsidRPr="00F102DD">
        <w:t>Item 17: Disutility per Cycle for Living with Symptomatic Fibroids- Logistic Decay</w:t>
      </w:r>
    </w:p>
    <w:p w14:paraId="5E16F14C" w14:textId="77777777" w:rsidR="0068684C" w:rsidRDefault="0068684C" w:rsidP="004B4626">
      <w:pPr>
        <w:spacing w:line="240" w:lineRule="auto"/>
        <w:rPr>
          <w:sz w:val="20"/>
          <w:szCs w:val="20"/>
        </w:rPr>
      </w:pPr>
      <w:r w:rsidRPr="00D14E87">
        <w:rPr>
          <w:sz w:val="20"/>
          <w:szCs w:val="20"/>
        </w:rPr>
        <w:t>If a woman had symptomatic fibroids but received no treatment, there was an added disutility per cycle to account for the worsening of symptoms over time. The longer a woman went undiagnosed or received no treatment, the lower her utility score was accounted to be. This decrease in utility was modeled by a logistic decay function, determined by:</w:t>
      </w:r>
    </w:p>
    <w:p w14:paraId="4B282D9B" w14:textId="64AA156E" w:rsidR="00A8755D" w:rsidRPr="00A8755D" w:rsidRDefault="00A8755D" w:rsidP="00A8755D">
      <w:pPr>
        <w:spacing w:line="240" w:lineRule="auto"/>
        <w:rPr>
          <w:sz w:val="20"/>
          <w:szCs w:val="20"/>
        </w:rPr>
      </w:pPr>
      <w:r w:rsidRPr="00A8755D">
        <w:rPr>
          <w:i/>
          <w:iCs/>
          <w:sz w:val="20"/>
          <w:szCs w:val="20"/>
          <w:lang w:val="en-US"/>
        </w:rPr>
        <w:t>Value in the n</w:t>
      </w:r>
      <w:r w:rsidRPr="00A8755D">
        <w:rPr>
          <w:i/>
          <w:iCs/>
          <w:sz w:val="20"/>
          <w:szCs w:val="20"/>
          <w:vertAlign w:val="superscript"/>
          <w:lang w:val="en-US"/>
        </w:rPr>
        <w:t>th</w:t>
      </w:r>
      <w:r w:rsidRPr="00A8755D">
        <w:rPr>
          <w:i/>
          <w:iCs/>
          <w:sz w:val="20"/>
          <w:szCs w:val="20"/>
          <w:lang w:val="en-US"/>
        </w:rPr>
        <w:t xml:space="preserve"> cycle = L + (U – </w:t>
      </w:r>
      <w:proofErr w:type="gramStart"/>
      <w:r w:rsidRPr="00A8755D">
        <w:rPr>
          <w:i/>
          <w:iCs/>
          <w:sz w:val="20"/>
          <w:szCs w:val="20"/>
          <w:lang w:val="en-US"/>
        </w:rPr>
        <w:t>L)[</w:t>
      </w:r>
      <w:proofErr w:type="gramEnd"/>
      <w:r w:rsidRPr="00A8755D">
        <w:rPr>
          <w:i/>
          <w:iCs/>
          <w:sz w:val="20"/>
          <w:szCs w:val="20"/>
          <w:lang w:val="en-US"/>
        </w:rPr>
        <w:t>(1/1+e</w:t>
      </w:r>
      <w:r w:rsidRPr="00A8755D">
        <w:rPr>
          <w:i/>
          <w:iCs/>
          <w:sz w:val="20"/>
          <w:szCs w:val="20"/>
          <w:vertAlign w:val="superscript"/>
          <w:lang w:val="en-US"/>
        </w:rPr>
        <w:t>k(x-15)</w:t>
      </w:r>
      <w:r w:rsidRPr="00A8755D">
        <w:rPr>
          <w:i/>
          <w:iCs/>
          <w:sz w:val="20"/>
          <w:szCs w:val="20"/>
          <w:lang w:val="en-US"/>
        </w:rPr>
        <w:t>)</w:t>
      </w:r>
      <w:r w:rsidR="00151A25">
        <w:rPr>
          <w:i/>
          <w:iCs/>
          <w:sz w:val="20"/>
          <w:szCs w:val="20"/>
          <w:lang w:val="en-US"/>
        </w:rPr>
        <w:t>]</w:t>
      </w:r>
      <w:r w:rsidRPr="00A8755D">
        <w:rPr>
          <w:sz w:val="20"/>
          <w:szCs w:val="20"/>
          <w:lang w:val="en-US"/>
        </w:rPr>
        <w:t xml:space="preserve">, </w:t>
      </w:r>
      <w:r w:rsidRPr="00A8755D">
        <w:rPr>
          <w:sz w:val="20"/>
          <w:szCs w:val="20"/>
        </w:rPr>
        <w:t>where:</w:t>
      </w:r>
    </w:p>
    <w:p w14:paraId="5F6A77C9" w14:textId="77777777" w:rsidR="00A8755D" w:rsidRPr="00A8755D" w:rsidRDefault="00A8755D" w:rsidP="00A8755D">
      <w:pPr>
        <w:spacing w:line="240" w:lineRule="auto"/>
        <w:rPr>
          <w:sz w:val="20"/>
          <w:szCs w:val="20"/>
        </w:rPr>
      </w:pPr>
      <w:r w:rsidRPr="00A8755D">
        <w:rPr>
          <w:sz w:val="20"/>
          <w:szCs w:val="20"/>
        </w:rPr>
        <w:t>U = Upper bound, base-case utility for symptomatic fibroids/ value in the first cycle</w:t>
      </w:r>
    </w:p>
    <w:p w14:paraId="12824A1E" w14:textId="780BA0F5" w:rsidR="00A8755D" w:rsidRPr="00A8755D" w:rsidRDefault="00A8755D" w:rsidP="00A8755D">
      <w:pPr>
        <w:spacing w:line="240" w:lineRule="auto"/>
        <w:rPr>
          <w:sz w:val="20"/>
          <w:szCs w:val="20"/>
        </w:rPr>
      </w:pPr>
      <w:r w:rsidRPr="00A8755D">
        <w:rPr>
          <w:sz w:val="20"/>
          <w:szCs w:val="20"/>
        </w:rPr>
        <w:t>L = Lower bound/asymptote, based on published evidence and clinical expert validation = 0.</w:t>
      </w:r>
      <w:r w:rsidR="00235CE4" w:rsidRPr="00A8755D">
        <w:rPr>
          <w:sz w:val="20"/>
          <w:szCs w:val="20"/>
        </w:rPr>
        <w:t>528</w:t>
      </w:r>
      <w:r w:rsidR="00235CE4" w:rsidRPr="00AE2BFC">
        <w:rPr>
          <w:sz w:val="20"/>
          <w:szCs w:val="20"/>
          <w:vertAlign w:val="superscript"/>
        </w:rPr>
        <w:t>1</w:t>
      </w:r>
      <w:r w:rsidR="00235CE4">
        <w:rPr>
          <w:sz w:val="20"/>
          <w:szCs w:val="20"/>
          <w:vertAlign w:val="superscript"/>
        </w:rPr>
        <w:t>5</w:t>
      </w:r>
      <w:r w:rsidR="00A747EB">
        <w:rPr>
          <w:sz w:val="20"/>
          <w:szCs w:val="20"/>
          <w:vertAlign w:val="superscript"/>
        </w:rPr>
        <w:t>,</w:t>
      </w:r>
      <w:r w:rsidR="00235CE4">
        <w:rPr>
          <w:sz w:val="20"/>
          <w:szCs w:val="20"/>
          <w:vertAlign w:val="superscript"/>
        </w:rPr>
        <w:t>38</w:t>
      </w:r>
      <w:r w:rsidR="00A747EB">
        <w:rPr>
          <w:sz w:val="20"/>
          <w:szCs w:val="20"/>
          <w:vertAlign w:val="superscript"/>
        </w:rPr>
        <w:t>,</w:t>
      </w:r>
      <w:r w:rsidR="00235CE4">
        <w:rPr>
          <w:sz w:val="20"/>
          <w:szCs w:val="20"/>
          <w:vertAlign w:val="superscript"/>
        </w:rPr>
        <w:t>39</w:t>
      </w:r>
    </w:p>
    <w:p w14:paraId="2EC742F6" w14:textId="3DFE4314" w:rsidR="0068684C" w:rsidRPr="00D14E87" w:rsidRDefault="00A8755D" w:rsidP="004B4626">
      <w:pPr>
        <w:spacing w:line="240" w:lineRule="auto"/>
        <w:rPr>
          <w:sz w:val="20"/>
          <w:szCs w:val="20"/>
        </w:rPr>
      </w:pPr>
      <w:r w:rsidRPr="00A8755D">
        <w:rPr>
          <w:sz w:val="20"/>
          <w:szCs w:val="20"/>
        </w:rPr>
        <w:t>k = 0.5 (steepness parameter chosen to fit the above-mentioned values)</w:t>
      </w:r>
    </w:p>
    <w:p w14:paraId="71AECD98" w14:textId="16647D9B" w:rsidR="0068684C" w:rsidRPr="00F102DD" w:rsidRDefault="0068684C" w:rsidP="00304892">
      <w:pPr>
        <w:pStyle w:val="Heading2"/>
      </w:pPr>
      <w:bookmarkStart w:id="17" w:name="_jbx0tr7fnj6g" w:colFirst="0" w:colLast="0"/>
      <w:bookmarkEnd w:id="17"/>
      <w:r w:rsidRPr="00F102DD">
        <w:t>Item 18: Probabilistic Sensitivity Analysis- Mean and Standard Deviation</w:t>
      </w:r>
    </w:p>
    <w:p w14:paraId="5A124285" w14:textId="77AD6F85" w:rsidR="0068684C" w:rsidRPr="00D14E87" w:rsidRDefault="0068684C" w:rsidP="004B4626">
      <w:pPr>
        <w:spacing w:line="240" w:lineRule="auto"/>
        <w:rPr>
          <w:sz w:val="20"/>
          <w:szCs w:val="20"/>
        </w:rPr>
      </w:pPr>
      <w:r w:rsidRPr="00D14E87">
        <w:rPr>
          <w:sz w:val="20"/>
          <w:szCs w:val="20"/>
        </w:rPr>
        <w:t>Probabilistic sensitivity analysis (PSA) is an economic modeling technique that helps to quantify the level of confidence in a model, allocating uncertainty in the model’s output to different sources of uncertainty in its inputs. PSA was run by assigning each input (probability, cost, utility, etc.) a probability distribution.</w:t>
      </w:r>
      <w:r w:rsidR="006F0423">
        <w:rPr>
          <w:sz w:val="20"/>
          <w:szCs w:val="20"/>
        </w:rPr>
        <w:t xml:space="preserve"> </w:t>
      </w:r>
      <w:r w:rsidRPr="00D14E87">
        <w:rPr>
          <w:sz w:val="20"/>
          <w:szCs w:val="20"/>
        </w:rPr>
        <w:t xml:space="preserve">The distribution was either assigned as uniform, triangular, beta (mainly for utilities), or gamma (mainly for costs). For beta and gamma distributions, different parameters specific to the type of distribution were calculated automatically by </w:t>
      </w:r>
      <w:proofErr w:type="spellStart"/>
      <w:r w:rsidRPr="00D14E87">
        <w:rPr>
          <w:sz w:val="20"/>
          <w:szCs w:val="20"/>
        </w:rPr>
        <w:t>TreeAge</w:t>
      </w:r>
      <w:proofErr w:type="spellEnd"/>
      <w:r w:rsidRPr="00D14E87">
        <w:rPr>
          <w:sz w:val="20"/>
          <w:szCs w:val="20"/>
        </w:rPr>
        <w:t xml:space="preserve"> Pro with the inputs of mean and standard deviation (SD) of each input’s range. The base-case value was taken as the mean for every input, and the standard deviation was calculated using the following equation (with an assumption that ranges reported in literature with 95% confidence intervals):</w:t>
      </w:r>
    </w:p>
    <w:p w14:paraId="098EBD5D" w14:textId="03A5A196" w:rsidR="0068684C" w:rsidRPr="00D14E87" w:rsidRDefault="0068684C" w:rsidP="004B4626">
      <w:pPr>
        <w:spacing w:line="240" w:lineRule="auto"/>
        <w:rPr>
          <w:sz w:val="20"/>
          <w:szCs w:val="20"/>
        </w:rPr>
      </w:pPr>
      <w:r w:rsidRPr="00D14E87">
        <w:rPr>
          <w:sz w:val="20"/>
          <w:szCs w:val="20"/>
        </w:rPr>
        <w:t>Upper Limit = Mean + 1</w:t>
      </w:r>
      <w:r w:rsidR="00720A3E">
        <w:rPr>
          <w:sz w:val="16"/>
          <w:szCs w:val="16"/>
        </w:rPr>
        <w:t>.</w:t>
      </w:r>
      <w:r w:rsidRPr="00D14E87">
        <w:rPr>
          <w:sz w:val="20"/>
          <w:szCs w:val="20"/>
        </w:rPr>
        <w:t xml:space="preserve">96 x SD; </w:t>
      </w:r>
      <w:proofErr w:type="gramStart"/>
      <w:r w:rsidRPr="00D14E87">
        <w:rPr>
          <w:sz w:val="20"/>
          <w:szCs w:val="20"/>
        </w:rPr>
        <w:t>and;</w:t>
      </w:r>
      <w:proofErr w:type="gramEnd"/>
      <w:r w:rsidRPr="00D14E87">
        <w:rPr>
          <w:sz w:val="20"/>
          <w:szCs w:val="20"/>
        </w:rPr>
        <w:t xml:space="preserve"> Lower Limit = Mean - 1</w:t>
      </w:r>
      <w:r w:rsidR="00720A3E">
        <w:rPr>
          <w:sz w:val="16"/>
          <w:szCs w:val="16"/>
        </w:rPr>
        <w:t>.</w:t>
      </w:r>
      <w:r w:rsidRPr="00D14E87">
        <w:rPr>
          <w:sz w:val="20"/>
          <w:szCs w:val="20"/>
        </w:rPr>
        <w:t>96 x SD</w:t>
      </w:r>
    </w:p>
    <w:p w14:paraId="50BEF0D7" w14:textId="6859C0D1" w:rsidR="00B335E3" w:rsidRDefault="0068684C" w:rsidP="000655A6">
      <w:pPr>
        <w:spacing w:line="240" w:lineRule="auto"/>
        <w:rPr>
          <w:sz w:val="20"/>
          <w:szCs w:val="20"/>
        </w:rPr>
      </w:pPr>
      <w:r w:rsidRPr="00D14E87">
        <w:rPr>
          <w:sz w:val="20"/>
          <w:szCs w:val="20"/>
        </w:rPr>
        <w:t xml:space="preserve">Hence, </w:t>
      </w:r>
      <m:oMath>
        <m:r>
          <w:rPr>
            <w:rFonts w:ascii="Cambria Math" w:hAnsi="Cambria Math"/>
            <w:sz w:val="20"/>
            <w:szCs w:val="20"/>
          </w:rPr>
          <m:t>SD=</m:t>
        </m:r>
        <m:f>
          <m:fPr>
            <m:ctrlPr>
              <w:rPr>
                <w:rFonts w:ascii="Cambria Math" w:hAnsi="Cambria Math"/>
                <w:sz w:val="20"/>
                <w:szCs w:val="20"/>
              </w:rPr>
            </m:ctrlPr>
          </m:fPr>
          <m:num>
            <m:r>
              <w:rPr>
                <w:rFonts w:ascii="Cambria Math" w:hAnsi="Cambria Math"/>
                <w:sz w:val="20"/>
                <w:szCs w:val="20"/>
              </w:rPr>
              <m:t>Upper Limit - Lower Limit</m:t>
            </m:r>
          </m:num>
          <m:den>
            <m:r>
              <w:rPr>
                <w:rFonts w:ascii="Cambria Math" w:hAnsi="Cambria Math"/>
                <w:sz w:val="20"/>
                <w:szCs w:val="20"/>
              </w:rPr>
              <m:t>1</m:t>
            </m:r>
            <m:r>
              <m:rPr>
                <m:sty m:val="p"/>
              </m:rPr>
              <w:rPr>
                <w:rFonts w:ascii="Cambria Math" w:hAnsi="Cambria Math"/>
                <w:sz w:val="16"/>
                <w:szCs w:val="16"/>
              </w:rPr>
              <m:t>.</m:t>
            </m:r>
            <m:r>
              <w:rPr>
                <w:rFonts w:ascii="Cambria Math" w:hAnsi="Cambria Math"/>
                <w:sz w:val="20"/>
                <w:szCs w:val="20"/>
              </w:rPr>
              <m:t>96 × 2</m:t>
            </m:r>
          </m:den>
        </m:f>
      </m:oMath>
      <w:r w:rsidRPr="00D14E87">
        <w:rPr>
          <w:sz w:val="20"/>
          <w:szCs w:val="20"/>
        </w:rPr>
        <w:t xml:space="preserve"> where 1</w:t>
      </w:r>
      <w:r w:rsidR="00720A3E">
        <w:rPr>
          <w:sz w:val="16"/>
          <w:szCs w:val="16"/>
        </w:rPr>
        <w:t>.</w:t>
      </w:r>
      <w:r w:rsidRPr="00D14E87">
        <w:rPr>
          <w:sz w:val="20"/>
          <w:szCs w:val="20"/>
        </w:rPr>
        <w:t>96 is the Z-score for 95% confidence interval.</w:t>
      </w:r>
      <w:r w:rsidR="00B335E3">
        <w:rPr>
          <w:sz w:val="20"/>
          <w:szCs w:val="20"/>
        </w:rPr>
        <w:br w:type="page"/>
      </w:r>
    </w:p>
    <w:p w14:paraId="4E800D47" w14:textId="0E0A8929" w:rsidR="0068684C" w:rsidRPr="00D14E87" w:rsidRDefault="00F102DD" w:rsidP="004B4626">
      <w:pPr>
        <w:spacing w:line="240" w:lineRule="auto"/>
        <w:rPr>
          <w:sz w:val="20"/>
          <w:szCs w:val="20"/>
        </w:rPr>
      </w:pPr>
      <w:r>
        <w:rPr>
          <w:b/>
          <w:sz w:val="20"/>
          <w:szCs w:val="20"/>
        </w:rPr>
        <w:lastRenderedPageBreak/>
        <w:t>Table B.30</w:t>
      </w:r>
      <w:r w:rsidR="0068684C" w:rsidRPr="00D14E87">
        <w:rPr>
          <w:b/>
          <w:sz w:val="20"/>
          <w:szCs w:val="20"/>
        </w:rPr>
        <w:t>.</w:t>
      </w:r>
      <w:r w:rsidR="0068684C" w:rsidRPr="00D14E87">
        <w:rPr>
          <w:sz w:val="20"/>
          <w:szCs w:val="20"/>
        </w:rPr>
        <w:t xml:space="preserve"> </w:t>
      </w:r>
      <w:r w:rsidR="0068684C" w:rsidRPr="004B4626">
        <w:rPr>
          <w:b/>
          <w:bCs/>
          <w:sz w:val="20"/>
          <w:szCs w:val="20"/>
        </w:rPr>
        <w:t>Calculations of SD for Each Variable That Required a Beta or Gamma Distribution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610"/>
        <w:gridCol w:w="2070"/>
      </w:tblGrid>
      <w:tr w:rsidR="0068684C" w:rsidRPr="004B4626" w14:paraId="68A5379B" w14:textId="77777777" w:rsidTr="000A4E92">
        <w:tc>
          <w:tcPr>
            <w:tcW w:w="2340" w:type="dxa"/>
            <w:tcMar>
              <w:top w:w="72" w:type="dxa"/>
              <w:left w:w="72" w:type="dxa"/>
              <w:bottom w:w="72" w:type="dxa"/>
              <w:right w:w="72" w:type="dxa"/>
            </w:tcMar>
          </w:tcPr>
          <w:p w14:paraId="218A3968" w14:textId="77777777" w:rsidR="0068684C" w:rsidRPr="004B4626" w:rsidRDefault="0068684C" w:rsidP="004B4626">
            <w:pPr>
              <w:spacing w:after="0" w:line="240" w:lineRule="auto"/>
              <w:rPr>
                <w:b/>
                <w:sz w:val="16"/>
                <w:szCs w:val="16"/>
              </w:rPr>
            </w:pPr>
            <w:r w:rsidRPr="004B4626">
              <w:rPr>
                <w:b/>
                <w:sz w:val="16"/>
                <w:szCs w:val="16"/>
              </w:rPr>
              <w:t>Variable</w:t>
            </w:r>
          </w:p>
        </w:tc>
        <w:tc>
          <w:tcPr>
            <w:tcW w:w="2340" w:type="dxa"/>
            <w:tcMar>
              <w:top w:w="72" w:type="dxa"/>
              <w:left w:w="72" w:type="dxa"/>
              <w:bottom w:w="72" w:type="dxa"/>
              <w:right w:w="72" w:type="dxa"/>
            </w:tcMar>
          </w:tcPr>
          <w:p w14:paraId="4EC911BD" w14:textId="77777777" w:rsidR="0068684C" w:rsidRPr="004B4626" w:rsidRDefault="0068684C" w:rsidP="004B4626">
            <w:pPr>
              <w:spacing w:after="0" w:line="240" w:lineRule="auto"/>
              <w:jc w:val="center"/>
              <w:rPr>
                <w:b/>
                <w:sz w:val="16"/>
                <w:szCs w:val="16"/>
              </w:rPr>
            </w:pPr>
            <w:r w:rsidRPr="004B4626">
              <w:rPr>
                <w:b/>
                <w:sz w:val="16"/>
                <w:szCs w:val="16"/>
              </w:rPr>
              <w:t>Range (US $ for Costs/ QALYs for Utilities)</w:t>
            </w:r>
          </w:p>
        </w:tc>
        <w:tc>
          <w:tcPr>
            <w:tcW w:w="2610" w:type="dxa"/>
            <w:tcMar>
              <w:top w:w="72" w:type="dxa"/>
              <w:left w:w="72" w:type="dxa"/>
              <w:bottom w:w="72" w:type="dxa"/>
              <w:right w:w="72" w:type="dxa"/>
            </w:tcMar>
          </w:tcPr>
          <w:p w14:paraId="12BA5A07" w14:textId="77777777" w:rsidR="0068684C" w:rsidRPr="004B4626" w:rsidRDefault="0068684C" w:rsidP="004B4626">
            <w:pPr>
              <w:spacing w:after="0" w:line="240" w:lineRule="auto"/>
              <w:jc w:val="center"/>
              <w:rPr>
                <w:b/>
                <w:sz w:val="16"/>
                <w:szCs w:val="16"/>
              </w:rPr>
            </w:pPr>
            <w:r w:rsidRPr="004B4626">
              <w:rPr>
                <w:b/>
                <w:sz w:val="16"/>
                <w:szCs w:val="16"/>
              </w:rPr>
              <w:t>Calculation</w:t>
            </w:r>
          </w:p>
        </w:tc>
        <w:tc>
          <w:tcPr>
            <w:tcW w:w="2070" w:type="dxa"/>
            <w:tcMar>
              <w:top w:w="72" w:type="dxa"/>
              <w:left w:w="72" w:type="dxa"/>
              <w:bottom w:w="72" w:type="dxa"/>
              <w:right w:w="72" w:type="dxa"/>
            </w:tcMar>
          </w:tcPr>
          <w:p w14:paraId="121C7445" w14:textId="77777777" w:rsidR="0068684C" w:rsidRPr="004B4626" w:rsidRDefault="0068684C" w:rsidP="004B4626">
            <w:pPr>
              <w:spacing w:after="0" w:line="240" w:lineRule="auto"/>
              <w:jc w:val="center"/>
              <w:rPr>
                <w:b/>
                <w:sz w:val="16"/>
                <w:szCs w:val="16"/>
              </w:rPr>
            </w:pPr>
            <w:r w:rsidRPr="004B4626">
              <w:rPr>
                <w:b/>
                <w:sz w:val="16"/>
                <w:szCs w:val="16"/>
              </w:rPr>
              <w:t>Standard Deviation</w:t>
            </w:r>
          </w:p>
        </w:tc>
      </w:tr>
      <w:tr w:rsidR="00245C34" w:rsidRPr="004B4626" w14:paraId="3245D65F" w14:textId="77777777" w:rsidTr="000A4E92">
        <w:tc>
          <w:tcPr>
            <w:tcW w:w="2340" w:type="dxa"/>
            <w:tcMar>
              <w:top w:w="72" w:type="dxa"/>
              <w:left w:w="72" w:type="dxa"/>
              <w:bottom w:w="72" w:type="dxa"/>
              <w:right w:w="72" w:type="dxa"/>
            </w:tcMar>
          </w:tcPr>
          <w:p w14:paraId="25532C85" w14:textId="77777777" w:rsidR="00245C34" w:rsidRPr="004B4626" w:rsidRDefault="00245C34" w:rsidP="00245C34">
            <w:pPr>
              <w:spacing w:after="0" w:line="240" w:lineRule="auto"/>
              <w:rPr>
                <w:sz w:val="16"/>
                <w:szCs w:val="16"/>
              </w:rPr>
            </w:pPr>
            <w:r w:rsidRPr="004B4626">
              <w:rPr>
                <w:sz w:val="16"/>
                <w:szCs w:val="16"/>
              </w:rPr>
              <w:t>Cost of a Pelvic Ultrasound</w:t>
            </w:r>
          </w:p>
        </w:tc>
        <w:tc>
          <w:tcPr>
            <w:tcW w:w="2340" w:type="dxa"/>
            <w:tcMar>
              <w:top w:w="72" w:type="dxa"/>
              <w:left w:w="72" w:type="dxa"/>
              <w:bottom w:w="72" w:type="dxa"/>
              <w:right w:w="72" w:type="dxa"/>
            </w:tcMar>
          </w:tcPr>
          <w:p w14:paraId="02DFC3C9" w14:textId="712ADE9F" w:rsidR="00245C34" w:rsidRPr="004B4626" w:rsidRDefault="00245C34" w:rsidP="00245C34">
            <w:pPr>
              <w:spacing w:after="0" w:line="240" w:lineRule="auto"/>
              <w:jc w:val="center"/>
              <w:rPr>
                <w:sz w:val="16"/>
                <w:szCs w:val="16"/>
              </w:rPr>
            </w:pPr>
            <w:r>
              <w:rPr>
                <w:sz w:val="16"/>
                <w:szCs w:val="16"/>
              </w:rPr>
              <w:t>333 - 1,466</w:t>
            </w:r>
          </w:p>
        </w:tc>
        <w:tc>
          <w:tcPr>
            <w:tcW w:w="2610" w:type="dxa"/>
            <w:tcMar>
              <w:top w:w="72" w:type="dxa"/>
              <w:left w:w="72" w:type="dxa"/>
              <w:bottom w:w="72" w:type="dxa"/>
              <w:right w:w="72" w:type="dxa"/>
            </w:tcMar>
          </w:tcPr>
          <w:p w14:paraId="5D66A4D9" w14:textId="37FCD25B" w:rsidR="00245C34" w:rsidRPr="004B4626" w:rsidRDefault="00245C34" w:rsidP="00245C34">
            <w:pPr>
              <w:spacing w:after="0" w:line="240" w:lineRule="auto"/>
              <w:jc w:val="center"/>
              <w:rPr>
                <w:sz w:val="16"/>
                <w:szCs w:val="16"/>
              </w:rPr>
            </w:pPr>
            <w:r w:rsidRPr="0031325B">
              <w:rPr>
                <w:sz w:val="16"/>
                <w:szCs w:val="16"/>
              </w:rPr>
              <w:t>(1,466-333)</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45CF06D4" w14:textId="791ECCBD" w:rsidR="00245C34" w:rsidRPr="004B4626" w:rsidRDefault="00245C34" w:rsidP="00245C34">
            <w:pPr>
              <w:spacing w:after="0" w:line="240" w:lineRule="auto"/>
              <w:jc w:val="center"/>
              <w:rPr>
                <w:sz w:val="16"/>
                <w:szCs w:val="16"/>
              </w:rPr>
            </w:pPr>
            <w:r w:rsidRPr="0031325B">
              <w:rPr>
                <w:sz w:val="16"/>
                <w:szCs w:val="16"/>
              </w:rPr>
              <w:t>289</w:t>
            </w:r>
          </w:p>
        </w:tc>
      </w:tr>
      <w:tr w:rsidR="00245C34" w:rsidRPr="004B4626" w14:paraId="6D00A0DE" w14:textId="77777777" w:rsidTr="000A4E92">
        <w:tc>
          <w:tcPr>
            <w:tcW w:w="2340" w:type="dxa"/>
            <w:tcMar>
              <w:top w:w="72" w:type="dxa"/>
              <w:left w:w="72" w:type="dxa"/>
              <w:bottom w:w="72" w:type="dxa"/>
              <w:right w:w="72" w:type="dxa"/>
            </w:tcMar>
          </w:tcPr>
          <w:p w14:paraId="3C3DCECE" w14:textId="77777777" w:rsidR="00245C34" w:rsidRPr="004B4626" w:rsidRDefault="00245C34" w:rsidP="00245C34">
            <w:pPr>
              <w:spacing w:after="0" w:line="240" w:lineRule="auto"/>
              <w:rPr>
                <w:sz w:val="16"/>
                <w:szCs w:val="16"/>
              </w:rPr>
            </w:pPr>
            <w:r w:rsidRPr="004B4626">
              <w:rPr>
                <w:sz w:val="16"/>
                <w:szCs w:val="16"/>
              </w:rPr>
              <w:t>Cost of Medical Management</w:t>
            </w:r>
          </w:p>
        </w:tc>
        <w:tc>
          <w:tcPr>
            <w:tcW w:w="2340" w:type="dxa"/>
            <w:tcMar>
              <w:top w:w="72" w:type="dxa"/>
              <w:left w:w="72" w:type="dxa"/>
              <w:bottom w:w="72" w:type="dxa"/>
              <w:right w:w="72" w:type="dxa"/>
            </w:tcMar>
          </w:tcPr>
          <w:p w14:paraId="2A339BF0" w14:textId="2DA16D24" w:rsidR="00245C34" w:rsidRPr="004B4626" w:rsidRDefault="00245C34" w:rsidP="00245C34">
            <w:pPr>
              <w:spacing w:after="0" w:line="240" w:lineRule="auto"/>
              <w:jc w:val="center"/>
              <w:rPr>
                <w:sz w:val="16"/>
                <w:szCs w:val="16"/>
              </w:rPr>
            </w:pPr>
            <w:r>
              <w:rPr>
                <w:sz w:val="16"/>
                <w:szCs w:val="16"/>
              </w:rPr>
              <w:t xml:space="preserve">8,308 </w:t>
            </w:r>
            <w:r w:rsidRPr="004B4626">
              <w:rPr>
                <w:sz w:val="16"/>
                <w:szCs w:val="16"/>
              </w:rPr>
              <w:t>-</w:t>
            </w:r>
            <w:r>
              <w:rPr>
                <w:sz w:val="16"/>
                <w:szCs w:val="16"/>
              </w:rPr>
              <w:t xml:space="preserve"> 12,941</w:t>
            </w:r>
          </w:p>
        </w:tc>
        <w:tc>
          <w:tcPr>
            <w:tcW w:w="2610" w:type="dxa"/>
            <w:tcMar>
              <w:top w:w="72" w:type="dxa"/>
              <w:left w:w="72" w:type="dxa"/>
              <w:bottom w:w="72" w:type="dxa"/>
              <w:right w:w="72" w:type="dxa"/>
            </w:tcMar>
          </w:tcPr>
          <w:p w14:paraId="18F21DA2" w14:textId="01C83F83" w:rsidR="00245C34" w:rsidRPr="004B4626" w:rsidRDefault="00245C34" w:rsidP="00245C34">
            <w:pPr>
              <w:spacing w:after="0" w:line="240" w:lineRule="auto"/>
              <w:jc w:val="center"/>
              <w:rPr>
                <w:sz w:val="16"/>
                <w:szCs w:val="16"/>
              </w:rPr>
            </w:pPr>
            <w:r w:rsidRPr="0031325B">
              <w:rPr>
                <w:sz w:val="16"/>
                <w:szCs w:val="16"/>
              </w:rPr>
              <w:t>(12,941-8,308)</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1B67825B" w14:textId="7A39276E" w:rsidR="00245C34" w:rsidRPr="004B4626" w:rsidRDefault="00245C34" w:rsidP="00245C34">
            <w:pPr>
              <w:spacing w:after="0" w:line="240" w:lineRule="auto"/>
              <w:jc w:val="center"/>
              <w:rPr>
                <w:sz w:val="16"/>
                <w:szCs w:val="16"/>
              </w:rPr>
            </w:pPr>
            <w:r w:rsidRPr="0031325B">
              <w:rPr>
                <w:sz w:val="16"/>
                <w:szCs w:val="16"/>
              </w:rPr>
              <w:t>1</w:t>
            </w:r>
            <w:r>
              <w:rPr>
                <w:sz w:val="16"/>
                <w:szCs w:val="16"/>
              </w:rPr>
              <w:t>,</w:t>
            </w:r>
            <w:r w:rsidRPr="0031325B">
              <w:rPr>
                <w:sz w:val="16"/>
                <w:szCs w:val="16"/>
              </w:rPr>
              <w:t>182</w:t>
            </w:r>
          </w:p>
        </w:tc>
      </w:tr>
      <w:tr w:rsidR="00245C34" w:rsidRPr="004B4626" w14:paraId="5E395970" w14:textId="77777777" w:rsidTr="000A4E92">
        <w:tc>
          <w:tcPr>
            <w:tcW w:w="2340" w:type="dxa"/>
            <w:tcMar>
              <w:top w:w="72" w:type="dxa"/>
              <w:left w:w="72" w:type="dxa"/>
              <w:bottom w:w="72" w:type="dxa"/>
              <w:right w:w="72" w:type="dxa"/>
            </w:tcMar>
          </w:tcPr>
          <w:p w14:paraId="4C284D3F" w14:textId="77777777" w:rsidR="00245C34" w:rsidRPr="004B4626" w:rsidRDefault="00245C34" w:rsidP="00245C34">
            <w:pPr>
              <w:spacing w:after="0" w:line="240" w:lineRule="auto"/>
              <w:rPr>
                <w:sz w:val="16"/>
                <w:szCs w:val="16"/>
              </w:rPr>
            </w:pPr>
            <w:r w:rsidRPr="004B4626">
              <w:rPr>
                <w:sz w:val="16"/>
                <w:szCs w:val="16"/>
              </w:rPr>
              <w:t>Cost of UAE</w:t>
            </w:r>
          </w:p>
        </w:tc>
        <w:tc>
          <w:tcPr>
            <w:tcW w:w="2340" w:type="dxa"/>
            <w:tcMar>
              <w:top w:w="72" w:type="dxa"/>
              <w:left w:w="72" w:type="dxa"/>
              <w:bottom w:w="72" w:type="dxa"/>
              <w:right w:w="72" w:type="dxa"/>
            </w:tcMar>
          </w:tcPr>
          <w:p w14:paraId="4128599B" w14:textId="7DAA928F" w:rsidR="00245C34" w:rsidRPr="004B4626" w:rsidRDefault="00245C34" w:rsidP="00245C34">
            <w:pPr>
              <w:spacing w:after="0" w:line="240" w:lineRule="auto"/>
              <w:jc w:val="center"/>
              <w:rPr>
                <w:sz w:val="16"/>
                <w:szCs w:val="16"/>
              </w:rPr>
            </w:pPr>
            <w:r>
              <w:rPr>
                <w:sz w:val="16"/>
                <w:szCs w:val="16"/>
              </w:rPr>
              <w:t xml:space="preserve">10,163 </w:t>
            </w:r>
            <w:r w:rsidRPr="004B4626">
              <w:rPr>
                <w:sz w:val="16"/>
                <w:szCs w:val="16"/>
              </w:rPr>
              <w:t>-</w:t>
            </w:r>
            <w:r>
              <w:rPr>
                <w:sz w:val="16"/>
                <w:szCs w:val="16"/>
              </w:rPr>
              <w:t xml:space="preserve"> 18,050</w:t>
            </w:r>
          </w:p>
        </w:tc>
        <w:tc>
          <w:tcPr>
            <w:tcW w:w="2610" w:type="dxa"/>
            <w:tcMar>
              <w:top w:w="72" w:type="dxa"/>
              <w:left w:w="72" w:type="dxa"/>
              <w:bottom w:w="72" w:type="dxa"/>
              <w:right w:w="72" w:type="dxa"/>
            </w:tcMar>
          </w:tcPr>
          <w:p w14:paraId="4402627B" w14:textId="4B52F45E" w:rsidR="00245C34" w:rsidRPr="004B4626" w:rsidRDefault="00245C34" w:rsidP="00245C34">
            <w:pPr>
              <w:spacing w:after="0" w:line="240" w:lineRule="auto"/>
              <w:jc w:val="center"/>
              <w:rPr>
                <w:sz w:val="16"/>
                <w:szCs w:val="16"/>
              </w:rPr>
            </w:pPr>
            <w:r w:rsidRPr="0031325B">
              <w:rPr>
                <w:sz w:val="16"/>
                <w:szCs w:val="16"/>
              </w:rPr>
              <w:t>(18,050-10,163)</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2A88D3FD" w14:textId="4875981C" w:rsidR="00245C34" w:rsidRPr="004B4626" w:rsidRDefault="00245C34" w:rsidP="00245C34">
            <w:pPr>
              <w:spacing w:after="0" w:line="240" w:lineRule="auto"/>
              <w:jc w:val="center"/>
              <w:rPr>
                <w:sz w:val="16"/>
                <w:szCs w:val="16"/>
              </w:rPr>
            </w:pPr>
            <w:r w:rsidRPr="0031325B">
              <w:rPr>
                <w:sz w:val="16"/>
                <w:szCs w:val="16"/>
              </w:rPr>
              <w:t>2</w:t>
            </w:r>
            <w:r>
              <w:rPr>
                <w:sz w:val="16"/>
                <w:szCs w:val="16"/>
              </w:rPr>
              <w:t>,</w:t>
            </w:r>
            <w:r w:rsidRPr="0031325B">
              <w:rPr>
                <w:sz w:val="16"/>
                <w:szCs w:val="16"/>
              </w:rPr>
              <w:t>012</w:t>
            </w:r>
          </w:p>
        </w:tc>
      </w:tr>
      <w:tr w:rsidR="00245C34" w:rsidRPr="004B4626" w14:paraId="3D22695E" w14:textId="77777777" w:rsidTr="000A4E92">
        <w:tc>
          <w:tcPr>
            <w:tcW w:w="2340" w:type="dxa"/>
            <w:tcMar>
              <w:top w:w="72" w:type="dxa"/>
              <w:left w:w="72" w:type="dxa"/>
              <w:bottom w:w="72" w:type="dxa"/>
              <w:right w:w="72" w:type="dxa"/>
            </w:tcMar>
          </w:tcPr>
          <w:p w14:paraId="5929174B" w14:textId="77777777" w:rsidR="00245C34" w:rsidRPr="004B4626" w:rsidRDefault="00245C34" w:rsidP="00245C34">
            <w:pPr>
              <w:spacing w:after="0" w:line="240" w:lineRule="auto"/>
              <w:rPr>
                <w:sz w:val="16"/>
                <w:szCs w:val="16"/>
              </w:rPr>
            </w:pPr>
            <w:r w:rsidRPr="004B4626">
              <w:rPr>
                <w:sz w:val="16"/>
                <w:szCs w:val="16"/>
              </w:rPr>
              <w:t>Cost of HIFU/</w:t>
            </w:r>
            <w:proofErr w:type="spellStart"/>
            <w:r w:rsidRPr="004B4626">
              <w:rPr>
                <w:sz w:val="16"/>
                <w:szCs w:val="16"/>
              </w:rPr>
              <w:t>MRgFUS</w:t>
            </w:r>
            <w:proofErr w:type="spellEnd"/>
          </w:p>
        </w:tc>
        <w:tc>
          <w:tcPr>
            <w:tcW w:w="2340" w:type="dxa"/>
            <w:tcMar>
              <w:top w:w="72" w:type="dxa"/>
              <w:left w:w="72" w:type="dxa"/>
              <w:bottom w:w="72" w:type="dxa"/>
              <w:right w:w="72" w:type="dxa"/>
            </w:tcMar>
          </w:tcPr>
          <w:p w14:paraId="186F90E2" w14:textId="62593B78" w:rsidR="00245C34" w:rsidRPr="004B4626" w:rsidRDefault="00245C34" w:rsidP="00245C34">
            <w:pPr>
              <w:spacing w:after="0" w:line="240" w:lineRule="auto"/>
              <w:jc w:val="center"/>
              <w:rPr>
                <w:sz w:val="16"/>
                <w:szCs w:val="16"/>
              </w:rPr>
            </w:pPr>
            <w:r>
              <w:rPr>
                <w:sz w:val="16"/>
                <w:szCs w:val="16"/>
              </w:rPr>
              <w:t>6,090 - 20,904</w:t>
            </w:r>
          </w:p>
        </w:tc>
        <w:tc>
          <w:tcPr>
            <w:tcW w:w="2610" w:type="dxa"/>
            <w:tcMar>
              <w:top w:w="72" w:type="dxa"/>
              <w:left w:w="72" w:type="dxa"/>
              <w:bottom w:w="72" w:type="dxa"/>
              <w:right w:w="72" w:type="dxa"/>
            </w:tcMar>
          </w:tcPr>
          <w:p w14:paraId="0B15F284" w14:textId="06C4AD6C" w:rsidR="00245C34" w:rsidRPr="004B4626" w:rsidRDefault="00245C34" w:rsidP="00245C34">
            <w:pPr>
              <w:spacing w:after="0" w:line="240" w:lineRule="auto"/>
              <w:jc w:val="center"/>
              <w:rPr>
                <w:sz w:val="16"/>
                <w:szCs w:val="16"/>
              </w:rPr>
            </w:pPr>
            <w:r w:rsidRPr="0031325B">
              <w:rPr>
                <w:sz w:val="16"/>
                <w:szCs w:val="16"/>
              </w:rPr>
              <w:t>(20,904-6,090)</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64055F35" w14:textId="423DBD5C" w:rsidR="00245C34" w:rsidRPr="004B4626" w:rsidRDefault="00245C34" w:rsidP="00245C34">
            <w:pPr>
              <w:spacing w:after="0" w:line="240" w:lineRule="auto"/>
              <w:jc w:val="center"/>
              <w:rPr>
                <w:sz w:val="16"/>
                <w:szCs w:val="16"/>
              </w:rPr>
            </w:pPr>
            <w:r w:rsidRPr="0031325B">
              <w:rPr>
                <w:sz w:val="16"/>
                <w:szCs w:val="16"/>
              </w:rPr>
              <w:t>3</w:t>
            </w:r>
            <w:r>
              <w:rPr>
                <w:sz w:val="16"/>
                <w:szCs w:val="16"/>
              </w:rPr>
              <w:t>,</w:t>
            </w:r>
            <w:r w:rsidRPr="0031325B">
              <w:rPr>
                <w:sz w:val="16"/>
                <w:szCs w:val="16"/>
              </w:rPr>
              <w:t>779</w:t>
            </w:r>
          </w:p>
        </w:tc>
      </w:tr>
      <w:tr w:rsidR="00245C34" w:rsidRPr="004B4626" w14:paraId="33756D10" w14:textId="77777777" w:rsidTr="000A4E92">
        <w:tc>
          <w:tcPr>
            <w:tcW w:w="2340" w:type="dxa"/>
            <w:tcMar>
              <w:top w:w="72" w:type="dxa"/>
              <w:left w:w="72" w:type="dxa"/>
              <w:bottom w:w="72" w:type="dxa"/>
              <w:right w:w="72" w:type="dxa"/>
            </w:tcMar>
          </w:tcPr>
          <w:p w14:paraId="6C311150" w14:textId="77777777" w:rsidR="00245C34" w:rsidRPr="004B4626" w:rsidRDefault="00245C34" w:rsidP="00245C34">
            <w:pPr>
              <w:spacing w:after="0" w:line="240" w:lineRule="auto"/>
              <w:rPr>
                <w:sz w:val="16"/>
                <w:szCs w:val="16"/>
              </w:rPr>
            </w:pPr>
            <w:r w:rsidRPr="004B4626">
              <w:rPr>
                <w:sz w:val="16"/>
                <w:szCs w:val="16"/>
              </w:rPr>
              <w:t>Cost of Endometrial Ablation</w:t>
            </w:r>
          </w:p>
        </w:tc>
        <w:tc>
          <w:tcPr>
            <w:tcW w:w="2340" w:type="dxa"/>
            <w:tcMar>
              <w:top w:w="72" w:type="dxa"/>
              <w:left w:w="72" w:type="dxa"/>
              <w:bottom w:w="72" w:type="dxa"/>
              <w:right w:w="72" w:type="dxa"/>
            </w:tcMar>
          </w:tcPr>
          <w:p w14:paraId="317225EC" w14:textId="559643F1" w:rsidR="00245C34" w:rsidRPr="004B4626" w:rsidRDefault="00245C34" w:rsidP="00245C34">
            <w:pPr>
              <w:spacing w:after="0" w:line="240" w:lineRule="auto"/>
              <w:jc w:val="center"/>
              <w:rPr>
                <w:sz w:val="16"/>
                <w:szCs w:val="16"/>
              </w:rPr>
            </w:pPr>
            <w:r>
              <w:rPr>
                <w:sz w:val="16"/>
                <w:szCs w:val="16"/>
              </w:rPr>
              <w:t xml:space="preserve">3,331 </w:t>
            </w:r>
            <w:r w:rsidRPr="004B4626">
              <w:rPr>
                <w:sz w:val="16"/>
                <w:szCs w:val="16"/>
              </w:rPr>
              <w:t>-</w:t>
            </w:r>
            <w:r>
              <w:rPr>
                <w:sz w:val="16"/>
                <w:szCs w:val="16"/>
              </w:rPr>
              <w:t xml:space="preserve"> 11</w:t>
            </w:r>
            <w:r w:rsidRPr="004B4626">
              <w:rPr>
                <w:sz w:val="16"/>
                <w:szCs w:val="16"/>
              </w:rPr>
              <w:t>,</w:t>
            </w:r>
            <w:r>
              <w:rPr>
                <w:sz w:val="16"/>
                <w:szCs w:val="16"/>
              </w:rPr>
              <w:t>433</w:t>
            </w:r>
          </w:p>
        </w:tc>
        <w:tc>
          <w:tcPr>
            <w:tcW w:w="2610" w:type="dxa"/>
            <w:tcMar>
              <w:top w:w="72" w:type="dxa"/>
              <w:left w:w="72" w:type="dxa"/>
              <w:bottom w:w="72" w:type="dxa"/>
              <w:right w:w="72" w:type="dxa"/>
            </w:tcMar>
          </w:tcPr>
          <w:p w14:paraId="03258BF4" w14:textId="78637A59" w:rsidR="00245C34" w:rsidRPr="004B4626" w:rsidRDefault="00245C34" w:rsidP="00245C34">
            <w:pPr>
              <w:spacing w:after="0" w:line="240" w:lineRule="auto"/>
              <w:jc w:val="center"/>
              <w:rPr>
                <w:sz w:val="16"/>
                <w:szCs w:val="16"/>
              </w:rPr>
            </w:pPr>
            <w:r w:rsidRPr="0031325B">
              <w:rPr>
                <w:sz w:val="16"/>
                <w:szCs w:val="16"/>
              </w:rPr>
              <w:t>(11,433-3,331)</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5276D27A" w14:textId="1B59A6AA" w:rsidR="00245C34" w:rsidRPr="004B4626" w:rsidRDefault="00245C34" w:rsidP="00245C34">
            <w:pPr>
              <w:spacing w:after="0" w:line="240" w:lineRule="auto"/>
              <w:jc w:val="center"/>
              <w:rPr>
                <w:sz w:val="16"/>
                <w:szCs w:val="16"/>
              </w:rPr>
            </w:pPr>
            <w:r w:rsidRPr="0031325B">
              <w:rPr>
                <w:sz w:val="16"/>
                <w:szCs w:val="16"/>
              </w:rPr>
              <w:t>2</w:t>
            </w:r>
            <w:r>
              <w:rPr>
                <w:sz w:val="16"/>
                <w:szCs w:val="16"/>
              </w:rPr>
              <w:t>,</w:t>
            </w:r>
            <w:r w:rsidRPr="0031325B">
              <w:rPr>
                <w:sz w:val="16"/>
                <w:szCs w:val="16"/>
              </w:rPr>
              <w:t>067</w:t>
            </w:r>
          </w:p>
        </w:tc>
      </w:tr>
      <w:tr w:rsidR="00245C34" w:rsidRPr="004B4626" w14:paraId="010A9C20" w14:textId="77777777" w:rsidTr="000A4E92">
        <w:tc>
          <w:tcPr>
            <w:tcW w:w="2340" w:type="dxa"/>
            <w:tcMar>
              <w:top w:w="72" w:type="dxa"/>
              <w:left w:w="72" w:type="dxa"/>
              <w:bottom w:w="72" w:type="dxa"/>
              <w:right w:w="72" w:type="dxa"/>
            </w:tcMar>
          </w:tcPr>
          <w:p w14:paraId="3AE5C805" w14:textId="77777777" w:rsidR="00245C34" w:rsidRPr="004B4626" w:rsidRDefault="00245C34" w:rsidP="00245C34">
            <w:pPr>
              <w:spacing w:after="0" w:line="240" w:lineRule="auto"/>
              <w:rPr>
                <w:sz w:val="16"/>
                <w:szCs w:val="16"/>
              </w:rPr>
            </w:pPr>
            <w:r w:rsidRPr="004B4626">
              <w:rPr>
                <w:sz w:val="16"/>
                <w:szCs w:val="16"/>
              </w:rPr>
              <w:t>Cost of Myomectomy</w:t>
            </w:r>
          </w:p>
        </w:tc>
        <w:tc>
          <w:tcPr>
            <w:tcW w:w="2340" w:type="dxa"/>
            <w:tcMar>
              <w:top w:w="72" w:type="dxa"/>
              <w:left w:w="72" w:type="dxa"/>
              <w:bottom w:w="72" w:type="dxa"/>
              <w:right w:w="72" w:type="dxa"/>
            </w:tcMar>
          </w:tcPr>
          <w:p w14:paraId="1C372D0D" w14:textId="595B84D3" w:rsidR="00245C34" w:rsidRPr="004B4626" w:rsidRDefault="00245C34" w:rsidP="00245C34">
            <w:pPr>
              <w:spacing w:after="0" w:line="240" w:lineRule="auto"/>
              <w:jc w:val="center"/>
              <w:rPr>
                <w:sz w:val="16"/>
                <w:szCs w:val="16"/>
              </w:rPr>
            </w:pPr>
            <w:r w:rsidRPr="004B4626">
              <w:rPr>
                <w:sz w:val="16"/>
                <w:szCs w:val="16"/>
              </w:rPr>
              <w:t>7,</w:t>
            </w:r>
            <w:r>
              <w:rPr>
                <w:sz w:val="16"/>
                <w:szCs w:val="16"/>
              </w:rPr>
              <w:t xml:space="preserve">611 </w:t>
            </w:r>
            <w:r w:rsidRPr="004B4626">
              <w:rPr>
                <w:sz w:val="16"/>
                <w:szCs w:val="16"/>
              </w:rPr>
              <w:t>-</w:t>
            </w:r>
            <w:r>
              <w:rPr>
                <w:sz w:val="16"/>
                <w:szCs w:val="16"/>
              </w:rPr>
              <w:t xml:space="preserve"> 17,339</w:t>
            </w:r>
          </w:p>
        </w:tc>
        <w:tc>
          <w:tcPr>
            <w:tcW w:w="2610" w:type="dxa"/>
            <w:tcMar>
              <w:top w:w="72" w:type="dxa"/>
              <w:left w:w="72" w:type="dxa"/>
              <w:bottom w:w="72" w:type="dxa"/>
              <w:right w:w="72" w:type="dxa"/>
            </w:tcMar>
          </w:tcPr>
          <w:p w14:paraId="0BC81F45" w14:textId="2B4F4390" w:rsidR="00245C34" w:rsidRPr="004B4626" w:rsidRDefault="00245C34" w:rsidP="00245C34">
            <w:pPr>
              <w:spacing w:after="0" w:line="240" w:lineRule="auto"/>
              <w:jc w:val="center"/>
              <w:rPr>
                <w:sz w:val="16"/>
                <w:szCs w:val="16"/>
              </w:rPr>
            </w:pPr>
            <w:r w:rsidRPr="0031325B">
              <w:rPr>
                <w:sz w:val="16"/>
                <w:szCs w:val="16"/>
              </w:rPr>
              <w:t>(17,339-7,611)</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176461DA" w14:textId="1ADFAB27" w:rsidR="00245C34" w:rsidRPr="004B4626" w:rsidRDefault="00245C34" w:rsidP="00245C34">
            <w:pPr>
              <w:spacing w:after="0" w:line="240" w:lineRule="auto"/>
              <w:jc w:val="center"/>
              <w:rPr>
                <w:sz w:val="16"/>
                <w:szCs w:val="16"/>
              </w:rPr>
            </w:pPr>
            <w:r w:rsidRPr="0031325B">
              <w:rPr>
                <w:sz w:val="16"/>
                <w:szCs w:val="16"/>
              </w:rPr>
              <w:t>2</w:t>
            </w:r>
            <w:r>
              <w:rPr>
                <w:sz w:val="16"/>
                <w:szCs w:val="16"/>
              </w:rPr>
              <w:t>,</w:t>
            </w:r>
            <w:r w:rsidRPr="0031325B">
              <w:rPr>
                <w:sz w:val="16"/>
                <w:szCs w:val="16"/>
              </w:rPr>
              <w:t>482</w:t>
            </w:r>
          </w:p>
        </w:tc>
      </w:tr>
      <w:tr w:rsidR="00245C34" w:rsidRPr="004B4626" w14:paraId="6B0672E4" w14:textId="77777777" w:rsidTr="000A4E92">
        <w:tc>
          <w:tcPr>
            <w:tcW w:w="2340" w:type="dxa"/>
            <w:tcMar>
              <w:top w:w="72" w:type="dxa"/>
              <w:left w:w="72" w:type="dxa"/>
              <w:bottom w:w="72" w:type="dxa"/>
              <w:right w:w="72" w:type="dxa"/>
            </w:tcMar>
          </w:tcPr>
          <w:p w14:paraId="0F142662" w14:textId="77777777" w:rsidR="00245C34" w:rsidRPr="004B4626" w:rsidRDefault="00245C34" w:rsidP="00245C34">
            <w:pPr>
              <w:spacing w:after="0" w:line="240" w:lineRule="auto"/>
              <w:rPr>
                <w:sz w:val="16"/>
                <w:szCs w:val="16"/>
              </w:rPr>
            </w:pPr>
            <w:r w:rsidRPr="004B4626">
              <w:rPr>
                <w:sz w:val="16"/>
                <w:szCs w:val="16"/>
              </w:rPr>
              <w:t>Cost of Hysterectomy</w:t>
            </w:r>
          </w:p>
        </w:tc>
        <w:tc>
          <w:tcPr>
            <w:tcW w:w="2340" w:type="dxa"/>
            <w:tcMar>
              <w:top w:w="72" w:type="dxa"/>
              <w:left w:w="72" w:type="dxa"/>
              <w:bottom w:w="72" w:type="dxa"/>
              <w:right w:w="72" w:type="dxa"/>
            </w:tcMar>
          </w:tcPr>
          <w:p w14:paraId="13113E45" w14:textId="11B5C7B8" w:rsidR="00245C34" w:rsidRPr="004B4626" w:rsidRDefault="00245C34" w:rsidP="00245C34">
            <w:pPr>
              <w:spacing w:after="0" w:line="240" w:lineRule="auto"/>
              <w:jc w:val="center"/>
              <w:rPr>
                <w:sz w:val="16"/>
                <w:szCs w:val="16"/>
              </w:rPr>
            </w:pPr>
            <w:r w:rsidRPr="004B4626">
              <w:rPr>
                <w:sz w:val="16"/>
                <w:szCs w:val="16"/>
              </w:rPr>
              <w:t>6,</w:t>
            </w:r>
            <w:r>
              <w:rPr>
                <w:sz w:val="16"/>
                <w:szCs w:val="16"/>
              </w:rPr>
              <w:t xml:space="preserve">749 </w:t>
            </w:r>
            <w:r w:rsidRPr="004B4626">
              <w:rPr>
                <w:sz w:val="16"/>
                <w:szCs w:val="16"/>
              </w:rPr>
              <w:t>-</w:t>
            </w:r>
            <w:r>
              <w:rPr>
                <w:sz w:val="16"/>
                <w:szCs w:val="16"/>
              </w:rPr>
              <w:t xml:space="preserve"> 21,488</w:t>
            </w:r>
          </w:p>
        </w:tc>
        <w:tc>
          <w:tcPr>
            <w:tcW w:w="2610" w:type="dxa"/>
            <w:tcMar>
              <w:top w:w="72" w:type="dxa"/>
              <w:left w:w="72" w:type="dxa"/>
              <w:bottom w:w="72" w:type="dxa"/>
              <w:right w:w="72" w:type="dxa"/>
            </w:tcMar>
          </w:tcPr>
          <w:p w14:paraId="178E92AE" w14:textId="4F0897FF" w:rsidR="00245C34" w:rsidRPr="004B4626" w:rsidRDefault="00245C34" w:rsidP="00245C34">
            <w:pPr>
              <w:spacing w:after="0" w:line="240" w:lineRule="auto"/>
              <w:jc w:val="center"/>
              <w:rPr>
                <w:sz w:val="16"/>
                <w:szCs w:val="16"/>
              </w:rPr>
            </w:pPr>
            <w:r w:rsidRPr="0031325B">
              <w:rPr>
                <w:sz w:val="16"/>
                <w:szCs w:val="16"/>
              </w:rPr>
              <w:t>(21,488-6,749)</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539DE27B" w14:textId="17BBE7F5" w:rsidR="00245C34" w:rsidRPr="004B4626" w:rsidRDefault="00245C34" w:rsidP="00245C34">
            <w:pPr>
              <w:spacing w:after="0" w:line="240" w:lineRule="auto"/>
              <w:jc w:val="center"/>
              <w:rPr>
                <w:sz w:val="16"/>
                <w:szCs w:val="16"/>
              </w:rPr>
            </w:pPr>
            <w:r w:rsidRPr="0031325B">
              <w:rPr>
                <w:sz w:val="16"/>
                <w:szCs w:val="16"/>
              </w:rPr>
              <w:t>3</w:t>
            </w:r>
            <w:r>
              <w:rPr>
                <w:sz w:val="16"/>
                <w:szCs w:val="16"/>
              </w:rPr>
              <w:t>,</w:t>
            </w:r>
            <w:r w:rsidRPr="0031325B">
              <w:rPr>
                <w:sz w:val="16"/>
                <w:szCs w:val="16"/>
              </w:rPr>
              <w:t>760</w:t>
            </w:r>
          </w:p>
        </w:tc>
      </w:tr>
      <w:tr w:rsidR="00245C34" w:rsidRPr="004B4626" w14:paraId="5FDED3E5" w14:textId="77777777" w:rsidTr="000A4E92">
        <w:tc>
          <w:tcPr>
            <w:tcW w:w="2340" w:type="dxa"/>
            <w:tcMar>
              <w:top w:w="72" w:type="dxa"/>
              <w:left w:w="72" w:type="dxa"/>
              <w:bottom w:w="72" w:type="dxa"/>
              <w:right w:w="72" w:type="dxa"/>
            </w:tcMar>
          </w:tcPr>
          <w:p w14:paraId="71729421" w14:textId="77777777" w:rsidR="00245C34" w:rsidRPr="004B4626" w:rsidRDefault="00245C34" w:rsidP="00245C34">
            <w:pPr>
              <w:spacing w:after="0" w:line="240" w:lineRule="auto"/>
              <w:rPr>
                <w:sz w:val="16"/>
                <w:szCs w:val="16"/>
              </w:rPr>
            </w:pPr>
            <w:r w:rsidRPr="004B4626">
              <w:rPr>
                <w:sz w:val="16"/>
                <w:szCs w:val="16"/>
              </w:rPr>
              <w:t>Cost of UAE Procedural Complications</w:t>
            </w:r>
          </w:p>
        </w:tc>
        <w:tc>
          <w:tcPr>
            <w:tcW w:w="2340" w:type="dxa"/>
            <w:tcMar>
              <w:top w:w="72" w:type="dxa"/>
              <w:left w:w="72" w:type="dxa"/>
              <w:bottom w:w="72" w:type="dxa"/>
              <w:right w:w="72" w:type="dxa"/>
            </w:tcMar>
          </w:tcPr>
          <w:p w14:paraId="53A9A734" w14:textId="1EBE5F13" w:rsidR="00245C34" w:rsidRPr="004B4626" w:rsidRDefault="00245C34" w:rsidP="00245C34">
            <w:pPr>
              <w:spacing w:after="0" w:line="240" w:lineRule="auto"/>
              <w:jc w:val="center"/>
              <w:rPr>
                <w:sz w:val="16"/>
                <w:szCs w:val="16"/>
              </w:rPr>
            </w:pPr>
            <w:r>
              <w:rPr>
                <w:sz w:val="16"/>
                <w:szCs w:val="16"/>
              </w:rPr>
              <w:t>6,691</w:t>
            </w:r>
            <w:r w:rsidRPr="004B4626">
              <w:rPr>
                <w:sz w:val="16"/>
                <w:szCs w:val="16"/>
              </w:rPr>
              <w:t xml:space="preserve"> - </w:t>
            </w:r>
            <w:r w:rsidRPr="00E04625">
              <w:rPr>
                <w:sz w:val="16"/>
                <w:szCs w:val="16"/>
              </w:rPr>
              <w:t>11,</w:t>
            </w:r>
            <w:r>
              <w:rPr>
                <w:sz w:val="16"/>
                <w:szCs w:val="16"/>
              </w:rPr>
              <w:t>153</w:t>
            </w:r>
          </w:p>
        </w:tc>
        <w:tc>
          <w:tcPr>
            <w:tcW w:w="2610" w:type="dxa"/>
            <w:tcMar>
              <w:top w:w="72" w:type="dxa"/>
              <w:left w:w="72" w:type="dxa"/>
              <w:bottom w:w="72" w:type="dxa"/>
              <w:right w:w="72" w:type="dxa"/>
            </w:tcMar>
          </w:tcPr>
          <w:p w14:paraId="2E80616A" w14:textId="15FDD7CE" w:rsidR="00245C34" w:rsidRPr="004B4626" w:rsidRDefault="00245C34" w:rsidP="00245C34">
            <w:pPr>
              <w:spacing w:after="0" w:line="240" w:lineRule="auto"/>
              <w:jc w:val="center"/>
              <w:rPr>
                <w:sz w:val="16"/>
                <w:szCs w:val="16"/>
              </w:rPr>
            </w:pPr>
            <w:r w:rsidRPr="0031325B">
              <w:rPr>
                <w:sz w:val="16"/>
                <w:szCs w:val="16"/>
              </w:rPr>
              <w:t>(11,153-6,691)</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0E25EC17" w14:textId="464CB315" w:rsidR="00245C34" w:rsidRPr="004B4626" w:rsidRDefault="00245C34" w:rsidP="00245C34">
            <w:pPr>
              <w:spacing w:after="0" w:line="240" w:lineRule="auto"/>
              <w:jc w:val="center"/>
              <w:rPr>
                <w:sz w:val="16"/>
                <w:szCs w:val="16"/>
              </w:rPr>
            </w:pPr>
            <w:r w:rsidRPr="0031325B">
              <w:rPr>
                <w:sz w:val="16"/>
                <w:szCs w:val="16"/>
              </w:rPr>
              <w:t>1</w:t>
            </w:r>
            <w:r>
              <w:rPr>
                <w:sz w:val="16"/>
                <w:szCs w:val="16"/>
              </w:rPr>
              <w:t>,</w:t>
            </w:r>
            <w:r w:rsidRPr="0031325B">
              <w:rPr>
                <w:sz w:val="16"/>
                <w:szCs w:val="16"/>
              </w:rPr>
              <w:t>138</w:t>
            </w:r>
          </w:p>
        </w:tc>
      </w:tr>
      <w:tr w:rsidR="009B06D7" w:rsidRPr="004B4626" w14:paraId="47E47E3A" w14:textId="77777777" w:rsidTr="000A4E92">
        <w:tc>
          <w:tcPr>
            <w:tcW w:w="2340" w:type="dxa"/>
            <w:tcMar>
              <w:top w:w="72" w:type="dxa"/>
              <w:left w:w="72" w:type="dxa"/>
              <w:bottom w:w="72" w:type="dxa"/>
              <w:right w:w="72" w:type="dxa"/>
            </w:tcMar>
          </w:tcPr>
          <w:p w14:paraId="3FF23232" w14:textId="68924B8C" w:rsidR="009B06D7" w:rsidRPr="004B4626" w:rsidRDefault="009B06D7" w:rsidP="009B06D7">
            <w:pPr>
              <w:spacing w:after="0" w:line="240" w:lineRule="auto"/>
              <w:rPr>
                <w:sz w:val="16"/>
                <w:szCs w:val="16"/>
              </w:rPr>
            </w:pPr>
            <w:r>
              <w:rPr>
                <w:sz w:val="16"/>
                <w:szCs w:val="16"/>
              </w:rPr>
              <w:t>Cost of HIFU/</w:t>
            </w:r>
            <w:proofErr w:type="spellStart"/>
            <w:r>
              <w:rPr>
                <w:sz w:val="16"/>
                <w:szCs w:val="16"/>
              </w:rPr>
              <w:t>MRgFUS</w:t>
            </w:r>
            <w:proofErr w:type="spellEnd"/>
            <w:r>
              <w:rPr>
                <w:sz w:val="16"/>
                <w:szCs w:val="16"/>
              </w:rPr>
              <w:t xml:space="preserve"> </w:t>
            </w:r>
            <w:r w:rsidRPr="004B4626">
              <w:rPr>
                <w:sz w:val="16"/>
                <w:szCs w:val="16"/>
              </w:rPr>
              <w:t>Procedural Complications</w:t>
            </w:r>
          </w:p>
        </w:tc>
        <w:tc>
          <w:tcPr>
            <w:tcW w:w="2340" w:type="dxa"/>
            <w:tcMar>
              <w:top w:w="72" w:type="dxa"/>
              <w:left w:w="72" w:type="dxa"/>
              <w:bottom w:w="72" w:type="dxa"/>
              <w:right w:w="72" w:type="dxa"/>
            </w:tcMar>
          </w:tcPr>
          <w:p w14:paraId="497C823A" w14:textId="58DFB123" w:rsidR="009B06D7" w:rsidRPr="00383080" w:rsidRDefault="009B06D7" w:rsidP="009B06D7">
            <w:pPr>
              <w:spacing w:after="0" w:line="240" w:lineRule="auto"/>
              <w:jc w:val="center"/>
              <w:rPr>
                <w:sz w:val="16"/>
                <w:szCs w:val="16"/>
              </w:rPr>
            </w:pPr>
            <w:r w:rsidRPr="0031325B">
              <w:rPr>
                <w:sz w:val="16"/>
                <w:szCs w:val="16"/>
              </w:rPr>
              <w:t>1,930 - 2,550</w:t>
            </w:r>
          </w:p>
        </w:tc>
        <w:tc>
          <w:tcPr>
            <w:tcW w:w="2610" w:type="dxa"/>
            <w:tcMar>
              <w:top w:w="72" w:type="dxa"/>
              <w:left w:w="72" w:type="dxa"/>
              <w:bottom w:w="72" w:type="dxa"/>
              <w:right w:w="72" w:type="dxa"/>
            </w:tcMar>
          </w:tcPr>
          <w:p w14:paraId="489CD1A6" w14:textId="1D511FA2" w:rsidR="009B06D7" w:rsidRPr="004B4626" w:rsidRDefault="009B06D7" w:rsidP="009B06D7">
            <w:pPr>
              <w:spacing w:after="0" w:line="240" w:lineRule="auto"/>
              <w:jc w:val="center"/>
              <w:rPr>
                <w:sz w:val="16"/>
                <w:szCs w:val="16"/>
              </w:rPr>
            </w:pPr>
            <w:r w:rsidRPr="0031325B">
              <w:rPr>
                <w:sz w:val="16"/>
                <w:szCs w:val="16"/>
              </w:rPr>
              <w:t>(2,</w:t>
            </w:r>
            <w:r>
              <w:rPr>
                <w:sz w:val="16"/>
                <w:szCs w:val="16"/>
              </w:rPr>
              <w:t>550</w:t>
            </w:r>
            <w:r w:rsidRPr="0031325B">
              <w:rPr>
                <w:sz w:val="16"/>
                <w:szCs w:val="16"/>
              </w:rPr>
              <w:t>-</w:t>
            </w:r>
            <w:r>
              <w:rPr>
                <w:sz w:val="16"/>
                <w:szCs w:val="16"/>
              </w:rPr>
              <w:t>1</w:t>
            </w:r>
            <w:r w:rsidRPr="0031325B">
              <w:rPr>
                <w:sz w:val="16"/>
                <w:szCs w:val="16"/>
              </w:rPr>
              <w:t>,</w:t>
            </w:r>
            <w:r>
              <w:rPr>
                <w:sz w:val="16"/>
                <w:szCs w:val="16"/>
              </w:rPr>
              <w:t>930</w:t>
            </w:r>
            <w:r w:rsidRPr="0031325B">
              <w:rPr>
                <w:sz w:val="16"/>
                <w:szCs w:val="16"/>
              </w:rPr>
              <w:t>)</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43239A55" w14:textId="78DF40EF" w:rsidR="009B06D7" w:rsidRPr="004B4626" w:rsidRDefault="009B06D7" w:rsidP="009B06D7">
            <w:pPr>
              <w:spacing w:after="0" w:line="240" w:lineRule="auto"/>
              <w:jc w:val="center"/>
              <w:rPr>
                <w:sz w:val="16"/>
                <w:szCs w:val="16"/>
              </w:rPr>
            </w:pPr>
            <w:r>
              <w:rPr>
                <w:sz w:val="16"/>
                <w:szCs w:val="16"/>
              </w:rPr>
              <w:t>158</w:t>
            </w:r>
          </w:p>
        </w:tc>
      </w:tr>
      <w:tr w:rsidR="009B06D7" w:rsidRPr="004B4626" w14:paraId="325E00E3" w14:textId="77777777" w:rsidTr="000A4E92">
        <w:tc>
          <w:tcPr>
            <w:tcW w:w="2340" w:type="dxa"/>
            <w:tcMar>
              <w:top w:w="72" w:type="dxa"/>
              <w:left w:w="72" w:type="dxa"/>
              <w:bottom w:w="72" w:type="dxa"/>
              <w:right w:w="72" w:type="dxa"/>
            </w:tcMar>
          </w:tcPr>
          <w:p w14:paraId="72AE1920" w14:textId="224A1073" w:rsidR="009B06D7" w:rsidRDefault="009B06D7" w:rsidP="009B06D7">
            <w:pPr>
              <w:spacing w:after="0" w:line="240" w:lineRule="auto"/>
              <w:rPr>
                <w:sz w:val="16"/>
                <w:szCs w:val="16"/>
              </w:rPr>
            </w:pPr>
            <w:r>
              <w:rPr>
                <w:sz w:val="16"/>
                <w:szCs w:val="16"/>
              </w:rPr>
              <w:t xml:space="preserve">Cost of Endometrial Ablation </w:t>
            </w:r>
            <w:r w:rsidRPr="004B4626">
              <w:rPr>
                <w:sz w:val="16"/>
                <w:szCs w:val="16"/>
              </w:rPr>
              <w:t>Procedural Complications</w:t>
            </w:r>
          </w:p>
        </w:tc>
        <w:tc>
          <w:tcPr>
            <w:tcW w:w="2340" w:type="dxa"/>
            <w:tcMar>
              <w:top w:w="72" w:type="dxa"/>
              <w:left w:w="72" w:type="dxa"/>
              <w:bottom w:w="72" w:type="dxa"/>
              <w:right w:w="72" w:type="dxa"/>
            </w:tcMar>
          </w:tcPr>
          <w:p w14:paraId="1C06DFDB" w14:textId="48AB83BD" w:rsidR="009B06D7" w:rsidRPr="00383080" w:rsidRDefault="009B06D7" w:rsidP="009B06D7">
            <w:pPr>
              <w:spacing w:after="0" w:line="240" w:lineRule="auto"/>
              <w:jc w:val="center"/>
              <w:rPr>
                <w:sz w:val="16"/>
                <w:szCs w:val="16"/>
              </w:rPr>
            </w:pPr>
            <w:r w:rsidRPr="0031325B">
              <w:rPr>
                <w:sz w:val="16"/>
                <w:szCs w:val="16"/>
              </w:rPr>
              <w:t>1,930 - 2,550</w:t>
            </w:r>
          </w:p>
        </w:tc>
        <w:tc>
          <w:tcPr>
            <w:tcW w:w="2610" w:type="dxa"/>
            <w:tcMar>
              <w:top w:w="72" w:type="dxa"/>
              <w:left w:w="72" w:type="dxa"/>
              <w:bottom w:w="72" w:type="dxa"/>
              <w:right w:w="72" w:type="dxa"/>
            </w:tcMar>
          </w:tcPr>
          <w:p w14:paraId="4EC69885" w14:textId="7F1CED89" w:rsidR="009B06D7" w:rsidRPr="004B4626" w:rsidRDefault="009B06D7" w:rsidP="009B06D7">
            <w:pPr>
              <w:spacing w:after="0" w:line="240" w:lineRule="auto"/>
              <w:jc w:val="center"/>
              <w:rPr>
                <w:sz w:val="16"/>
                <w:szCs w:val="16"/>
              </w:rPr>
            </w:pPr>
            <w:r w:rsidRPr="00C65EC5">
              <w:rPr>
                <w:sz w:val="16"/>
                <w:szCs w:val="16"/>
              </w:rPr>
              <w:t>(2,</w:t>
            </w:r>
            <w:r>
              <w:rPr>
                <w:sz w:val="16"/>
                <w:szCs w:val="16"/>
              </w:rPr>
              <w:t>550</w:t>
            </w:r>
            <w:r w:rsidRPr="00C65EC5">
              <w:rPr>
                <w:sz w:val="16"/>
                <w:szCs w:val="16"/>
              </w:rPr>
              <w:t>-</w:t>
            </w:r>
            <w:r>
              <w:rPr>
                <w:sz w:val="16"/>
                <w:szCs w:val="16"/>
              </w:rPr>
              <w:t>1</w:t>
            </w:r>
            <w:r w:rsidRPr="00C65EC5">
              <w:rPr>
                <w:sz w:val="16"/>
                <w:szCs w:val="16"/>
              </w:rPr>
              <w:t>,</w:t>
            </w:r>
            <w:r>
              <w:rPr>
                <w:sz w:val="16"/>
                <w:szCs w:val="16"/>
              </w:rPr>
              <w:t>930</w:t>
            </w:r>
            <w:r w:rsidRPr="00C65EC5">
              <w:rPr>
                <w:sz w:val="16"/>
                <w:szCs w:val="16"/>
              </w:rPr>
              <w:t>)</w:t>
            </w:r>
            <w:proofErr w:type="gramStart"/>
            <w:r w:rsidRPr="00C65EC5">
              <w:rPr>
                <w:sz w:val="16"/>
                <w:szCs w:val="16"/>
              </w:rPr>
              <w:t>/(</w:t>
            </w:r>
            <w:proofErr w:type="gramEnd"/>
            <w:r w:rsidRPr="00C65EC5">
              <w:rPr>
                <w:sz w:val="16"/>
                <w:szCs w:val="16"/>
              </w:rPr>
              <w:t>1.96x2)</w:t>
            </w:r>
          </w:p>
        </w:tc>
        <w:tc>
          <w:tcPr>
            <w:tcW w:w="2070" w:type="dxa"/>
            <w:tcMar>
              <w:top w:w="72" w:type="dxa"/>
              <w:left w:w="72" w:type="dxa"/>
              <w:bottom w:w="72" w:type="dxa"/>
              <w:right w:w="72" w:type="dxa"/>
            </w:tcMar>
          </w:tcPr>
          <w:p w14:paraId="33D5F67E" w14:textId="73FF3972" w:rsidR="009B06D7" w:rsidRPr="004B4626" w:rsidRDefault="009B06D7" w:rsidP="009B06D7">
            <w:pPr>
              <w:spacing w:after="0" w:line="240" w:lineRule="auto"/>
              <w:jc w:val="center"/>
              <w:rPr>
                <w:sz w:val="16"/>
                <w:szCs w:val="16"/>
              </w:rPr>
            </w:pPr>
            <w:r>
              <w:rPr>
                <w:sz w:val="16"/>
                <w:szCs w:val="16"/>
              </w:rPr>
              <w:t>158</w:t>
            </w:r>
          </w:p>
        </w:tc>
      </w:tr>
      <w:tr w:rsidR="00245C34" w:rsidRPr="004B4626" w14:paraId="49774EE5" w14:textId="77777777" w:rsidTr="000A4E92">
        <w:tc>
          <w:tcPr>
            <w:tcW w:w="2340" w:type="dxa"/>
            <w:tcMar>
              <w:top w:w="72" w:type="dxa"/>
              <w:left w:w="72" w:type="dxa"/>
              <w:bottom w:w="72" w:type="dxa"/>
              <w:right w:w="72" w:type="dxa"/>
            </w:tcMar>
          </w:tcPr>
          <w:p w14:paraId="0273D21C" w14:textId="77777777" w:rsidR="00245C34" w:rsidRPr="004B4626" w:rsidRDefault="00245C34" w:rsidP="00245C34">
            <w:pPr>
              <w:spacing w:after="0" w:line="240" w:lineRule="auto"/>
              <w:rPr>
                <w:sz w:val="16"/>
                <w:szCs w:val="16"/>
              </w:rPr>
            </w:pPr>
            <w:r w:rsidRPr="004B4626">
              <w:rPr>
                <w:sz w:val="16"/>
                <w:szCs w:val="16"/>
              </w:rPr>
              <w:t>Cost of Myomectomy Procedural Complications</w:t>
            </w:r>
          </w:p>
        </w:tc>
        <w:tc>
          <w:tcPr>
            <w:tcW w:w="2340" w:type="dxa"/>
            <w:tcMar>
              <w:top w:w="72" w:type="dxa"/>
              <w:left w:w="72" w:type="dxa"/>
              <w:bottom w:w="72" w:type="dxa"/>
              <w:right w:w="72" w:type="dxa"/>
            </w:tcMar>
          </w:tcPr>
          <w:p w14:paraId="30502E73" w14:textId="077EFDC8" w:rsidR="00245C34" w:rsidRPr="004B4626" w:rsidRDefault="00245C34" w:rsidP="00245C34">
            <w:pPr>
              <w:spacing w:after="0" w:line="240" w:lineRule="auto"/>
              <w:jc w:val="center"/>
              <w:rPr>
                <w:sz w:val="16"/>
                <w:szCs w:val="16"/>
              </w:rPr>
            </w:pPr>
            <w:r w:rsidRPr="004B4626">
              <w:rPr>
                <w:sz w:val="16"/>
                <w:szCs w:val="16"/>
              </w:rPr>
              <w:t>3,</w:t>
            </w:r>
            <w:r>
              <w:rPr>
                <w:sz w:val="16"/>
                <w:szCs w:val="16"/>
              </w:rPr>
              <w:t>578</w:t>
            </w:r>
            <w:r w:rsidRPr="004B4626">
              <w:rPr>
                <w:sz w:val="16"/>
                <w:szCs w:val="16"/>
              </w:rPr>
              <w:t xml:space="preserve"> </w:t>
            </w:r>
            <w:r>
              <w:rPr>
                <w:sz w:val="16"/>
                <w:szCs w:val="16"/>
              </w:rPr>
              <w:t>–</w:t>
            </w:r>
            <w:r w:rsidRPr="004B4626">
              <w:rPr>
                <w:sz w:val="16"/>
                <w:szCs w:val="16"/>
              </w:rPr>
              <w:t xml:space="preserve"> </w:t>
            </w:r>
            <w:r>
              <w:rPr>
                <w:sz w:val="16"/>
                <w:szCs w:val="16"/>
              </w:rPr>
              <w:t>5,963</w:t>
            </w:r>
          </w:p>
        </w:tc>
        <w:tc>
          <w:tcPr>
            <w:tcW w:w="2610" w:type="dxa"/>
            <w:tcMar>
              <w:top w:w="72" w:type="dxa"/>
              <w:left w:w="72" w:type="dxa"/>
              <w:bottom w:w="72" w:type="dxa"/>
              <w:right w:w="72" w:type="dxa"/>
            </w:tcMar>
          </w:tcPr>
          <w:p w14:paraId="0F12C70D" w14:textId="1B40622C" w:rsidR="00245C34" w:rsidRPr="004B4626" w:rsidRDefault="00245C34" w:rsidP="00245C34">
            <w:pPr>
              <w:spacing w:after="0" w:line="240" w:lineRule="auto"/>
              <w:jc w:val="center"/>
              <w:rPr>
                <w:sz w:val="16"/>
                <w:szCs w:val="16"/>
              </w:rPr>
            </w:pPr>
            <w:r w:rsidRPr="0031325B">
              <w:rPr>
                <w:sz w:val="16"/>
                <w:szCs w:val="16"/>
              </w:rPr>
              <w:t>(5,963-3,578)</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5E6AFCF6" w14:textId="1002F559" w:rsidR="00245C34" w:rsidRPr="004B4626" w:rsidRDefault="00245C34" w:rsidP="00245C34">
            <w:pPr>
              <w:spacing w:after="0" w:line="240" w:lineRule="auto"/>
              <w:jc w:val="center"/>
              <w:rPr>
                <w:sz w:val="16"/>
                <w:szCs w:val="16"/>
              </w:rPr>
            </w:pPr>
            <w:r w:rsidRPr="0031325B">
              <w:rPr>
                <w:sz w:val="16"/>
                <w:szCs w:val="16"/>
              </w:rPr>
              <w:t>608</w:t>
            </w:r>
          </w:p>
        </w:tc>
      </w:tr>
      <w:tr w:rsidR="00245C34" w:rsidRPr="004B4626" w14:paraId="39318A8F" w14:textId="77777777" w:rsidTr="000A4E92">
        <w:tc>
          <w:tcPr>
            <w:tcW w:w="2340" w:type="dxa"/>
            <w:tcMar>
              <w:top w:w="72" w:type="dxa"/>
              <w:left w:w="72" w:type="dxa"/>
              <w:bottom w:w="72" w:type="dxa"/>
              <w:right w:w="72" w:type="dxa"/>
            </w:tcMar>
          </w:tcPr>
          <w:p w14:paraId="011A85C1" w14:textId="77777777" w:rsidR="00245C34" w:rsidRPr="004B4626" w:rsidRDefault="00245C34" w:rsidP="00245C34">
            <w:pPr>
              <w:spacing w:after="0" w:line="240" w:lineRule="auto"/>
              <w:rPr>
                <w:sz w:val="16"/>
                <w:szCs w:val="16"/>
              </w:rPr>
            </w:pPr>
            <w:r w:rsidRPr="004B4626">
              <w:rPr>
                <w:sz w:val="16"/>
                <w:szCs w:val="16"/>
              </w:rPr>
              <w:t>Cost of Hysterectomy Procedural Complications</w:t>
            </w:r>
          </w:p>
        </w:tc>
        <w:tc>
          <w:tcPr>
            <w:tcW w:w="2340" w:type="dxa"/>
            <w:tcMar>
              <w:top w:w="72" w:type="dxa"/>
              <w:left w:w="72" w:type="dxa"/>
              <w:bottom w:w="72" w:type="dxa"/>
              <w:right w:w="72" w:type="dxa"/>
            </w:tcMar>
          </w:tcPr>
          <w:p w14:paraId="7189F96E" w14:textId="5C8B161F" w:rsidR="00245C34" w:rsidRPr="004B4626" w:rsidRDefault="00245C34" w:rsidP="00245C34">
            <w:pPr>
              <w:spacing w:after="0" w:line="240" w:lineRule="auto"/>
              <w:jc w:val="center"/>
              <w:rPr>
                <w:sz w:val="16"/>
                <w:szCs w:val="16"/>
              </w:rPr>
            </w:pPr>
            <w:r>
              <w:rPr>
                <w:sz w:val="16"/>
                <w:szCs w:val="16"/>
              </w:rPr>
              <w:t>1,911 – 2,500</w:t>
            </w:r>
          </w:p>
        </w:tc>
        <w:tc>
          <w:tcPr>
            <w:tcW w:w="2610" w:type="dxa"/>
            <w:tcMar>
              <w:top w:w="72" w:type="dxa"/>
              <w:left w:w="72" w:type="dxa"/>
              <w:bottom w:w="72" w:type="dxa"/>
              <w:right w:w="72" w:type="dxa"/>
            </w:tcMar>
          </w:tcPr>
          <w:p w14:paraId="5532D344" w14:textId="2E6CF0C7" w:rsidR="00245C34" w:rsidRPr="004B4626" w:rsidRDefault="00245C34" w:rsidP="00245C34">
            <w:pPr>
              <w:spacing w:after="0" w:line="240" w:lineRule="auto"/>
              <w:jc w:val="center"/>
              <w:rPr>
                <w:sz w:val="16"/>
                <w:szCs w:val="16"/>
              </w:rPr>
            </w:pPr>
            <w:r w:rsidRPr="0031325B">
              <w:rPr>
                <w:sz w:val="16"/>
                <w:szCs w:val="16"/>
              </w:rPr>
              <w:t>(2,500-1,911)</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19DFC913" w14:textId="245DC415" w:rsidR="00245C34" w:rsidRPr="004B4626" w:rsidRDefault="00245C34" w:rsidP="00245C34">
            <w:pPr>
              <w:spacing w:after="0" w:line="240" w:lineRule="auto"/>
              <w:jc w:val="center"/>
              <w:rPr>
                <w:sz w:val="16"/>
                <w:szCs w:val="16"/>
              </w:rPr>
            </w:pPr>
            <w:r w:rsidRPr="0031325B">
              <w:rPr>
                <w:sz w:val="16"/>
                <w:szCs w:val="16"/>
              </w:rPr>
              <w:t>150</w:t>
            </w:r>
          </w:p>
        </w:tc>
      </w:tr>
      <w:tr w:rsidR="00245C34" w:rsidRPr="004B4626" w14:paraId="6B99DF30" w14:textId="77777777" w:rsidTr="000A4E92">
        <w:tc>
          <w:tcPr>
            <w:tcW w:w="2340" w:type="dxa"/>
            <w:tcMar>
              <w:top w:w="72" w:type="dxa"/>
              <w:left w:w="72" w:type="dxa"/>
              <w:bottom w:w="72" w:type="dxa"/>
              <w:right w:w="72" w:type="dxa"/>
            </w:tcMar>
          </w:tcPr>
          <w:p w14:paraId="3C9D73AE" w14:textId="77777777" w:rsidR="00245C34" w:rsidRPr="004B4626" w:rsidRDefault="00245C34" w:rsidP="00245C34">
            <w:pPr>
              <w:spacing w:after="0" w:line="240" w:lineRule="auto"/>
              <w:rPr>
                <w:sz w:val="16"/>
                <w:szCs w:val="16"/>
              </w:rPr>
            </w:pPr>
            <w:r w:rsidRPr="004B4626">
              <w:rPr>
                <w:sz w:val="16"/>
                <w:szCs w:val="16"/>
              </w:rPr>
              <w:t>Cost of Living with Fibroids (Symptomatic)</w:t>
            </w:r>
          </w:p>
        </w:tc>
        <w:tc>
          <w:tcPr>
            <w:tcW w:w="2340" w:type="dxa"/>
            <w:tcMar>
              <w:top w:w="72" w:type="dxa"/>
              <w:left w:w="72" w:type="dxa"/>
              <w:bottom w:w="72" w:type="dxa"/>
              <w:right w:w="72" w:type="dxa"/>
            </w:tcMar>
          </w:tcPr>
          <w:p w14:paraId="7F6BAAFB" w14:textId="4552872D" w:rsidR="00245C34" w:rsidRPr="004B4626" w:rsidRDefault="00245C34" w:rsidP="00245C34">
            <w:pPr>
              <w:spacing w:after="0" w:line="240" w:lineRule="auto"/>
              <w:jc w:val="center"/>
              <w:rPr>
                <w:sz w:val="16"/>
                <w:szCs w:val="16"/>
              </w:rPr>
            </w:pPr>
            <w:r w:rsidRPr="008D58F2">
              <w:rPr>
                <w:sz w:val="16"/>
                <w:szCs w:val="16"/>
              </w:rPr>
              <w:t xml:space="preserve">11,764 </w:t>
            </w:r>
            <w:r>
              <w:rPr>
                <w:sz w:val="16"/>
                <w:szCs w:val="16"/>
              </w:rPr>
              <w:t>-</w:t>
            </w:r>
            <w:r w:rsidRPr="008D58F2">
              <w:rPr>
                <w:sz w:val="16"/>
                <w:szCs w:val="16"/>
              </w:rPr>
              <w:t xml:space="preserve"> 40,478</w:t>
            </w:r>
          </w:p>
        </w:tc>
        <w:tc>
          <w:tcPr>
            <w:tcW w:w="2610" w:type="dxa"/>
            <w:tcMar>
              <w:top w:w="72" w:type="dxa"/>
              <w:left w:w="72" w:type="dxa"/>
              <w:bottom w:w="72" w:type="dxa"/>
              <w:right w:w="72" w:type="dxa"/>
            </w:tcMar>
          </w:tcPr>
          <w:p w14:paraId="608B580B" w14:textId="39E43FD0" w:rsidR="00245C34" w:rsidRPr="004B4626" w:rsidRDefault="00245C34" w:rsidP="00245C34">
            <w:pPr>
              <w:spacing w:after="0" w:line="240" w:lineRule="auto"/>
              <w:jc w:val="center"/>
              <w:rPr>
                <w:sz w:val="16"/>
                <w:szCs w:val="16"/>
              </w:rPr>
            </w:pPr>
            <w:r w:rsidRPr="0031325B">
              <w:rPr>
                <w:sz w:val="16"/>
                <w:szCs w:val="16"/>
              </w:rPr>
              <w:t>(40,478-11,764)</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5CBD7762" w14:textId="0470D36D" w:rsidR="00245C34" w:rsidRPr="004B4626" w:rsidRDefault="00245C34" w:rsidP="00245C34">
            <w:pPr>
              <w:spacing w:after="0" w:line="240" w:lineRule="auto"/>
              <w:jc w:val="center"/>
              <w:rPr>
                <w:sz w:val="16"/>
                <w:szCs w:val="16"/>
              </w:rPr>
            </w:pPr>
            <w:r w:rsidRPr="0031325B">
              <w:rPr>
                <w:sz w:val="16"/>
                <w:szCs w:val="16"/>
              </w:rPr>
              <w:t>7</w:t>
            </w:r>
            <w:r>
              <w:rPr>
                <w:sz w:val="16"/>
                <w:szCs w:val="16"/>
              </w:rPr>
              <w:t>,</w:t>
            </w:r>
            <w:r w:rsidRPr="0031325B">
              <w:rPr>
                <w:sz w:val="16"/>
                <w:szCs w:val="16"/>
              </w:rPr>
              <w:t>325</w:t>
            </w:r>
          </w:p>
        </w:tc>
      </w:tr>
      <w:tr w:rsidR="00245C34" w:rsidRPr="004B4626" w14:paraId="16AF6B6C" w14:textId="77777777" w:rsidTr="000A4E92">
        <w:tc>
          <w:tcPr>
            <w:tcW w:w="2340" w:type="dxa"/>
            <w:tcMar>
              <w:top w:w="72" w:type="dxa"/>
              <w:left w:w="72" w:type="dxa"/>
              <w:bottom w:w="72" w:type="dxa"/>
              <w:right w:w="72" w:type="dxa"/>
            </w:tcMar>
          </w:tcPr>
          <w:p w14:paraId="0914268F" w14:textId="139BC6F6" w:rsidR="00245C34" w:rsidRPr="004B4626" w:rsidRDefault="00245C34" w:rsidP="00245C34">
            <w:pPr>
              <w:spacing w:after="0" w:line="240" w:lineRule="auto"/>
              <w:rPr>
                <w:sz w:val="16"/>
                <w:szCs w:val="16"/>
              </w:rPr>
            </w:pPr>
            <w:r w:rsidRPr="004B4626">
              <w:rPr>
                <w:sz w:val="16"/>
                <w:szCs w:val="16"/>
              </w:rPr>
              <w:t>Cost of Living with Fibroids (Asymptomatic)/Living without Fibroids/Living without Fibroids (</w:t>
            </w:r>
            <w:r>
              <w:rPr>
                <w:sz w:val="16"/>
                <w:szCs w:val="16"/>
              </w:rPr>
              <w:t>Successfully Treated</w:t>
            </w:r>
            <w:r w:rsidRPr="004B4626">
              <w:rPr>
                <w:sz w:val="16"/>
                <w:szCs w:val="16"/>
              </w:rPr>
              <w:t>)</w:t>
            </w:r>
          </w:p>
        </w:tc>
        <w:tc>
          <w:tcPr>
            <w:tcW w:w="2340" w:type="dxa"/>
            <w:tcMar>
              <w:top w:w="72" w:type="dxa"/>
              <w:left w:w="72" w:type="dxa"/>
              <w:bottom w:w="72" w:type="dxa"/>
              <w:right w:w="72" w:type="dxa"/>
            </w:tcMar>
          </w:tcPr>
          <w:p w14:paraId="6517E1A3" w14:textId="675F84E9" w:rsidR="00245C34" w:rsidRPr="004B4626" w:rsidRDefault="00245C34" w:rsidP="00245C34">
            <w:pPr>
              <w:spacing w:after="0" w:line="240" w:lineRule="auto"/>
              <w:jc w:val="center"/>
              <w:rPr>
                <w:sz w:val="16"/>
                <w:szCs w:val="16"/>
              </w:rPr>
            </w:pPr>
            <w:r w:rsidRPr="008D58F2">
              <w:rPr>
                <w:sz w:val="16"/>
                <w:szCs w:val="16"/>
              </w:rPr>
              <w:t xml:space="preserve">2,011 </w:t>
            </w:r>
            <w:r>
              <w:rPr>
                <w:sz w:val="16"/>
                <w:szCs w:val="16"/>
              </w:rPr>
              <w:t>-</w:t>
            </w:r>
            <w:r w:rsidRPr="008D58F2">
              <w:rPr>
                <w:sz w:val="16"/>
                <w:szCs w:val="16"/>
              </w:rPr>
              <w:t xml:space="preserve"> 5,619</w:t>
            </w:r>
          </w:p>
        </w:tc>
        <w:tc>
          <w:tcPr>
            <w:tcW w:w="2610" w:type="dxa"/>
            <w:tcMar>
              <w:top w:w="72" w:type="dxa"/>
              <w:left w:w="72" w:type="dxa"/>
              <w:bottom w:w="72" w:type="dxa"/>
              <w:right w:w="72" w:type="dxa"/>
            </w:tcMar>
          </w:tcPr>
          <w:p w14:paraId="60381210" w14:textId="3C3C495F" w:rsidR="00245C34" w:rsidRPr="004B4626" w:rsidRDefault="00245C34" w:rsidP="00245C34">
            <w:pPr>
              <w:spacing w:after="0" w:line="240" w:lineRule="auto"/>
              <w:jc w:val="center"/>
              <w:rPr>
                <w:sz w:val="16"/>
                <w:szCs w:val="16"/>
              </w:rPr>
            </w:pPr>
            <w:r w:rsidRPr="0031325B">
              <w:rPr>
                <w:sz w:val="16"/>
                <w:szCs w:val="16"/>
              </w:rPr>
              <w:t>(5,619-2,011)</w:t>
            </w:r>
            <w:proofErr w:type="gramStart"/>
            <w:r w:rsidRPr="0031325B">
              <w:rPr>
                <w:sz w:val="16"/>
                <w:szCs w:val="16"/>
              </w:rPr>
              <w:t>/(</w:t>
            </w:r>
            <w:proofErr w:type="gramEnd"/>
            <w:r w:rsidRPr="0031325B">
              <w:rPr>
                <w:sz w:val="16"/>
                <w:szCs w:val="16"/>
              </w:rPr>
              <w:t>1.96x2)</w:t>
            </w:r>
          </w:p>
        </w:tc>
        <w:tc>
          <w:tcPr>
            <w:tcW w:w="2070" w:type="dxa"/>
            <w:tcMar>
              <w:top w:w="72" w:type="dxa"/>
              <w:left w:w="72" w:type="dxa"/>
              <w:bottom w:w="72" w:type="dxa"/>
              <w:right w:w="72" w:type="dxa"/>
            </w:tcMar>
          </w:tcPr>
          <w:p w14:paraId="6219E692" w14:textId="6FD7A144" w:rsidR="00245C34" w:rsidRPr="004B4626" w:rsidRDefault="00245C34" w:rsidP="00245C34">
            <w:pPr>
              <w:spacing w:after="0" w:line="240" w:lineRule="auto"/>
              <w:jc w:val="center"/>
              <w:rPr>
                <w:sz w:val="16"/>
                <w:szCs w:val="16"/>
              </w:rPr>
            </w:pPr>
            <w:r w:rsidRPr="0031325B">
              <w:rPr>
                <w:sz w:val="16"/>
                <w:szCs w:val="16"/>
              </w:rPr>
              <w:t>920</w:t>
            </w:r>
          </w:p>
        </w:tc>
      </w:tr>
      <w:tr w:rsidR="0068684C" w:rsidRPr="004B4626" w14:paraId="213C252D" w14:textId="77777777" w:rsidTr="000A4E92">
        <w:tc>
          <w:tcPr>
            <w:tcW w:w="2340" w:type="dxa"/>
            <w:tcMar>
              <w:top w:w="72" w:type="dxa"/>
              <w:left w:w="72" w:type="dxa"/>
              <w:bottom w:w="72" w:type="dxa"/>
              <w:right w:w="72" w:type="dxa"/>
            </w:tcMar>
          </w:tcPr>
          <w:p w14:paraId="62B8D5CA" w14:textId="77777777" w:rsidR="0068684C" w:rsidRPr="004B4626" w:rsidRDefault="0068684C" w:rsidP="004B4626">
            <w:pPr>
              <w:spacing w:after="0" w:line="240" w:lineRule="auto"/>
              <w:rPr>
                <w:sz w:val="16"/>
                <w:szCs w:val="16"/>
              </w:rPr>
            </w:pPr>
            <w:r w:rsidRPr="004B4626">
              <w:rPr>
                <w:sz w:val="16"/>
                <w:szCs w:val="16"/>
              </w:rPr>
              <w:t>Utility of Living with Fibroids (Symptomatic)</w:t>
            </w:r>
          </w:p>
        </w:tc>
        <w:tc>
          <w:tcPr>
            <w:tcW w:w="2340" w:type="dxa"/>
            <w:tcMar>
              <w:top w:w="72" w:type="dxa"/>
              <w:left w:w="72" w:type="dxa"/>
              <w:bottom w:w="72" w:type="dxa"/>
              <w:right w:w="72" w:type="dxa"/>
            </w:tcMar>
          </w:tcPr>
          <w:p w14:paraId="67EE9221" w14:textId="33EE7020"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528</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1</w:t>
            </w:r>
            <w:r w:rsidR="00720A3E">
              <w:rPr>
                <w:sz w:val="16"/>
                <w:szCs w:val="16"/>
              </w:rPr>
              <w:t>.</w:t>
            </w:r>
            <w:r w:rsidRPr="004B4626">
              <w:rPr>
                <w:sz w:val="16"/>
                <w:szCs w:val="16"/>
              </w:rPr>
              <w:t>000</w:t>
            </w:r>
          </w:p>
        </w:tc>
        <w:tc>
          <w:tcPr>
            <w:tcW w:w="2610" w:type="dxa"/>
            <w:tcMar>
              <w:top w:w="72" w:type="dxa"/>
              <w:left w:w="72" w:type="dxa"/>
              <w:bottom w:w="72" w:type="dxa"/>
              <w:right w:w="72" w:type="dxa"/>
            </w:tcMar>
          </w:tcPr>
          <w:p w14:paraId="4668DD78" w14:textId="2E16ACE6" w:rsidR="0068684C" w:rsidRPr="004B4626" w:rsidRDefault="0068684C" w:rsidP="004B4626">
            <w:pPr>
              <w:spacing w:after="0" w:line="240" w:lineRule="auto"/>
              <w:jc w:val="center"/>
              <w:rPr>
                <w:sz w:val="16"/>
                <w:szCs w:val="16"/>
              </w:rPr>
            </w:pPr>
            <w:r w:rsidRPr="004B4626">
              <w:rPr>
                <w:sz w:val="16"/>
                <w:szCs w:val="16"/>
              </w:rPr>
              <w:t>(1.000-0.528)</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40052A7F" w14:textId="4282E8B5"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120</w:t>
            </w:r>
          </w:p>
        </w:tc>
      </w:tr>
      <w:tr w:rsidR="0068684C" w:rsidRPr="004B4626" w14:paraId="40C509F4" w14:textId="77777777" w:rsidTr="000A4E92">
        <w:tc>
          <w:tcPr>
            <w:tcW w:w="2340" w:type="dxa"/>
            <w:tcMar>
              <w:top w:w="72" w:type="dxa"/>
              <w:left w:w="72" w:type="dxa"/>
              <w:bottom w:w="72" w:type="dxa"/>
              <w:right w:w="72" w:type="dxa"/>
            </w:tcMar>
          </w:tcPr>
          <w:p w14:paraId="1B6AFD6D" w14:textId="6FDDA567" w:rsidR="0068684C" w:rsidRPr="004B4626" w:rsidRDefault="0068684C" w:rsidP="004B4626">
            <w:pPr>
              <w:spacing w:after="0" w:line="240" w:lineRule="auto"/>
              <w:rPr>
                <w:sz w:val="16"/>
                <w:szCs w:val="16"/>
              </w:rPr>
            </w:pPr>
            <w:r w:rsidRPr="004B4626">
              <w:rPr>
                <w:sz w:val="16"/>
                <w:szCs w:val="16"/>
              </w:rPr>
              <w:t>Utility of Living without Fibroids (</w:t>
            </w:r>
            <w:r w:rsidR="002D1649">
              <w:rPr>
                <w:sz w:val="16"/>
                <w:szCs w:val="16"/>
              </w:rPr>
              <w:t>Successfully Treated</w:t>
            </w:r>
            <w:r w:rsidRPr="004B4626">
              <w:rPr>
                <w:sz w:val="16"/>
                <w:szCs w:val="16"/>
              </w:rPr>
              <w:t>)</w:t>
            </w:r>
          </w:p>
        </w:tc>
        <w:tc>
          <w:tcPr>
            <w:tcW w:w="2340" w:type="dxa"/>
            <w:tcMar>
              <w:top w:w="72" w:type="dxa"/>
              <w:left w:w="72" w:type="dxa"/>
              <w:bottom w:w="72" w:type="dxa"/>
              <w:right w:w="72" w:type="dxa"/>
            </w:tcMar>
          </w:tcPr>
          <w:p w14:paraId="7288FC69" w14:textId="095ACC1B"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811</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0</w:t>
            </w:r>
            <w:r w:rsidR="00720A3E">
              <w:rPr>
                <w:sz w:val="16"/>
                <w:szCs w:val="16"/>
              </w:rPr>
              <w:t>.</w:t>
            </w:r>
            <w:r w:rsidRPr="004B4626">
              <w:rPr>
                <w:sz w:val="16"/>
                <w:szCs w:val="16"/>
              </w:rPr>
              <w:t>944</w:t>
            </w:r>
          </w:p>
        </w:tc>
        <w:tc>
          <w:tcPr>
            <w:tcW w:w="2610" w:type="dxa"/>
            <w:tcMar>
              <w:top w:w="72" w:type="dxa"/>
              <w:left w:w="72" w:type="dxa"/>
              <w:bottom w:w="72" w:type="dxa"/>
              <w:right w:w="72" w:type="dxa"/>
            </w:tcMar>
          </w:tcPr>
          <w:p w14:paraId="0C4842BB" w14:textId="060682ED" w:rsidR="0068684C" w:rsidRPr="004B4626" w:rsidRDefault="0068684C" w:rsidP="004B4626">
            <w:pPr>
              <w:spacing w:after="0" w:line="240" w:lineRule="auto"/>
              <w:jc w:val="center"/>
              <w:rPr>
                <w:sz w:val="16"/>
                <w:szCs w:val="16"/>
              </w:rPr>
            </w:pPr>
            <w:r w:rsidRPr="004B4626">
              <w:rPr>
                <w:sz w:val="16"/>
                <w:szCs w:val="16"/>
              </w:rPr>
              <w:t>(0.944-0.811)</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4B34B9B4" w14:textId="2C1D581C"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034</w:t>
            </w:r>
          </w:p>
        </w:tc>
      </w:tr>
      <w:tr w:rsidR="0068684C" w:rsidRPr="004B4626" w14:paraId="1A19EA7A" w14:textId="77777777" w:rsidTr="000A4E92">
        <w:tc>
          <w:tcPr>
            <w:tcW w:w="2340" w:type="dxa"/>
            <w:tcMar>
              <w:top w:w="72" w:type="dxa"/>
              <w:left w:w="72" w:type="dxa"/>
              <w:bottom w:w="72" w:type="dxa"/>
              <w:right w:w="72" w:type="dxa"/>
            </w:tcMar>
          </w:tcPr>
          <w:p w14:paraId="621BAE21" w14:textId="77777777" w:rsidR="0068684C" w:rsidRPr="004B4626" w:rsidRDefault="0068684C" w:rsidP="004B4626">
            <w:pPr>
              <w:spacing w:after="0" w:line="240" w:lineRule="auto"/>
              <w:rPr>
                <w:sz w:val="16"/>
                <w:szCs w:val="16"/>
              </w:rPr>
            </w:pPr>
            <w:r w:rsidRPr="004B4626">
              <w:rPr>
                <w:sz w:val="16"/>
                <w:szCs w:val="16"/>
              </w:rPr>
              <w:t>Utility of Medical Management Success</w:t>
            </w:r>
          </w:p>
        </w:tc>
        <w:tc>
          <w:tcPr>
            <w:tcW w:w="2340" w:type="dxa"/>
            <w:tcMar>
              <w:top w:w="72" w:type="dxa"/>
              <w:left w:w="72" w:type="dxa"/>
              <w:bottom w:w="72" w:type="dxa"/>
              <w:right w:w="72" w:type="dxa"/>
            </w:tcMar>
          </w:tcPr>
          <w:p w14:paraId="5AF415AF" w14:textId="5E106FA3"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742</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0</w:t>
            </w:r>
            <w:r w:rsidR="00720A3E">
              <w:rPr>
                <w:sz w:val="16"/>
                <w:szCs w:val="16"/>
              </w:rPr>
              <w:t>.</w:t>
            </w:r>
            <w:r w:rsidRPr="004B4626">
              <w:rPr>
                <w:sz w:val="16"/>
                <w:szCs w:val="16"/>
              </w:rPr>
              <w:t>938</w:t>
            </w:r>
          </w:p>
        </w:tc>
        <w:tc>
          <w:tcPr>
            <w:tcW w:w="2610" w:type="dxa"/>
            <w:tcMar>
              <w:top w:w="72" w:type="dxa"/>
              <w:left w:w="72" w:type="dxa"/>
              <w:bottom w:w="72" w:type="dxa"/>
              <w:right w:w="72" w:type="dxa"/>
            </w:tcMar>
          </w:tcPr>
          <w:p w14:paraId="60F0B16A" w14:textId="6EEFCF29" w:rsidR="0068684C" w:rsidRPr="004B4626" w:rsidRDefault="0068684C" w:rsidP="004B4626">
            <w:pPr>
              <w:spacing w:after="0" w:line="240" w:lineRule="auto"/>
              <w:jc w:val="center"/>
              <w:rPr>
                <w:sz w:val="16"/>
                <w:szCs w:val="16"/>
              </w:rPr>
            </w:pPr>
            <w:r w:rsidRPr="004B4626">
              <w:rPr>
                <w:sz w:val="16"/>
                <w:szCs w:val="16"/>
              </w:rPr>
              <w:t>(0.938-0.742)</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0CD31D5B" w14:textId="5B2D3C0A"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050</w:t>
            </w:r>
          </w:p>
        </w:tc>
      </w:tr>
      <w:tr w:rsidR="0068684C" w:rsidRPr="004B4626" w14:paraId="782F1511" w14:textId="77777777" w:rsidTr="000A4E92">
        <w:tc>
          <w:tcPr>
            <w:tcW w:w="2340" w:type="dxa"/>
            <w:tcMar>
              <w:top w:w="72" w:type="dxa"/>
              <w:left w:w="72" w:type="dxa"/>
              <w:bottom w:w="72" w:type="dxa"/>
              <w:right w:w="72" w:type="dxa"/>
            </w:tcMar>
          </w:tcPr>
          <w:p w14:paraId="6F45098F" w14:textId="77777777" w:rsidR="0068684C" w:rsidRPr="004B4626" w:rsidRDefault="0068684C" w:rsidP="004B4626">
            <w:pPr>
              <w:spacing w:after="0" w:line="240" w:lineRule="auto"/>
              <w:rPr>
                <w:sz w:val="16"/>
                <w:szCs w:val="16"/>
              </w:rPr>
            </w:pPr>
            <w:r w:rsidRPr="004B4626">
              <w:rPr>
                <w:sz w:val="16"/>
                <w:szCs w:val="16"/>
              </w:rPr>
              <w:t>Utility of UAE Success</w:t>
            </w:r>
          </w:p>
        </w:tc>
        <w:tc>
          <w:tcPr>
            <w:tcW w:w="2340" w:type="dxa"/>
            <w:tcMar>
              <w:top w:w="72" w:type="dxa"/>
              <w:left w:w="72" w:type="dxa"/>
              <w:bottom w:w="72" w:type="dxa"/>
              <w:right w:w="72" w:type="dxa"/>
            </w:tcMar>
          </w:tcPr>
          <w:p w14:paraId="468C987A" w14:textId="1409C4A2"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716</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1</w:t>
            </w:r>
            <w:r w:rsidR="00720A3E">
              <w:rPr>
                <w:sz w:val="16"/>
                <w:szCs w:val="16"/>
              </w:rPr>
              <w:t>.</w:t>
            </w:r>
            <w:r w:rsidRPr="004B4626">
              <w:rPr>
                <w:sz w:val="16"/>
                <w:szCs w:val="16"/>
              </w:rPr>
              <w:t>000</w:t>
            </w:r>
          </w:p>
        </w:tc>
        <w:tc>
          <w:tcPr>
            <w:tcW w:w="2610" w:type="dxa"/>
            <w:tcMar>
              <w:top w:w="72" w:type="dxa"/>
              <w:left w:w="72" w:type="dxa"/>
              <w:bottom w:w="72" w:type="dxa"/>
              <w:right w:w="72" w:type="dxa"/>
            </w:tcMar>
          </w:tcPr>
          <w:p w14:paraId="1AC25EF5" w14:textId="767CB8EC" w:rsidR="0068684C" w:rsidRPr="004B4626" w:rsidRDefault="0068684C" w:rsidP="004B4626">
            <w:pPr>
              <w:spacing w:after="0" w:line="240" w:lineRule="auto"/>
              <w:jc w:val="center"/>
              <w:rPr>
                <w:sz w:val="16"/>
                <w:szCs w:val="16"/>
              </w:rPr>
            </w:pPr>
            <w:r w:rsidRPr="004B4626">
              <w:rPr>
                <w:sz w:val="16"/>
                <w:szCs w:val="16"/>
              </w:rPr>
              <w:t>(1.000-0.716)</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2DC1A04A" w14:textId="0ABA27F1"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072</w:t>
            </w:r>
          </w:p>
        </w:tc>
      </w:tr>
      <w:tr w:rsidR="0068684C" w:rsidRPr="004B4626" w14:paraId="6F1F74D8" w14:textId="77777777" w:rsidTr="000A4E92">
        <w:tc>
          <w:tcPr>
            <w:tcW w:w="2340" w:type="dxa"/>
            <w:tcMar>
              <w:top w:w="72" w:type="dxa"/>
              <w:left w:w="72" w:type="dxa"/>
              <w:bottom w:w="72" w:type="dxa"/>
              <w:right w:w="72" w:type="dxa"/>
            </w:tcMar>
          </w:tcPr>
          <w:p w14:paraId="41481361" w14:textId="77777777" w:rsidR="0068684C" w:rsidRPr="004B4626" w:rsidRDefault="0068684C" w:rsidP="004B4626">
            <w:pPr>
              <w:spacing w:after="0" w:line="240" w:lineRule="auto"/>
              <w:rPr>
                <w:sz w:val="16"/>
                <w:szCs w:val="16"/>
              </w:rPr>
            </w:pPr>
            <w:r w:rsidRPr="004B4626">
              <w:rPr>
                <w:sz w:val="16"/>
                <w:szCs w:val="16"/>
              </w:rPr>
              <w:t>Utility of HIFU/</w:t>
            </w:r>
            <w:proofErr w:type="spellStart"/>
            <w:r w:rsidRPr="004B4626">
              <w:rPr>
                <w:sz w:val="16"/>
                <w:szCs w:val="16"/>
              </w:rPr>
              <w:t>MRgFUS</w:t>
            </w:r>
            <w:proofErr w:type="spellEnd"/>
            <w:r w:rsidRPr="004B4626">
              <w:rPr>
                <w:sz w:val="16"/>
                <w:szCs w:val="16"/>
              </w:rPr>
              <w:t xml:space="preserve"> Success</w:t>
            </w:r>
          </w:p>
        </w:tc>
        <w:tc>
          <w:tcPr>
            <w:tcW w:w="2340" w:type="dxa"/>
            <w:tcMar>
              <w:top w:w="72" w:type="dxa"/>
              <w:left w:w="72" w:type="dxa"/>
              <w:bottom w:w="72" w:type="dxa"/>
              <w:right w:w="72" w:type="dxa"/>
            </w:tcMar>
          </w:tcPr>
          <w:p w14:paraId="051C40CA" w14:textId="7AD905C1"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797</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1</w:t>
            </w:r>
            <w:r w:rsidR="00720A3E">
              <w:rPr>
                <w:sz w:val="16"/>
                <w:szCs w:val="16"/>
              </w:rPr>
              <w:t>.</w:t>
            </w:r>
            <w:r w:rsidRPr="004B4626">
              <w:rPr>
                <w:sz w:val="16"/>
                <w:szCs w:val="16"/>
              </w:rPr>
              <w:t>000</w:t>
            </w:r>
          </w:p>
        </w:tc>
        <w:tc>
          <w:tcPr>
            <w:tcW w:w="2610" w:type="dxa"/>
            <w:tcMar>
              <w:top w:w="72" w:type="dxa"/>
              <w:left w:w="72" w:type="dxa"/>
              <w:bottom w:w="72" w:type="dxa"/>
              <w:right w:w="72" w:type="dxa"/>
            </w:tcMar>
          </w:tcPr>
          <w:p w14:paraId="27EE42FA" w14:textId="1674B417" w:rsidR="0068684C" w:rsidRPr="004B4626" w:rsidRDefault="0068684C" w:rsidP="004B4626">
            <w:pPr>
              <w:spacing w:after="0" w:line="240" w:lineRule="auto"/>
              <w:jc w:val="center"/>
              <w:rPr>
                <w:sz w:val="16"/>
                <w:szCs w:val="16"/>
              </w:rPr>
            </w:pPr>
            <w:r w:rsidRPr="004B4626">
              <w:rPr>
                <w:sz w:val="16"/>
                <w:szCs w:val="16"/>
              </w:rPr>
              <w:t>(1.000-0.797)</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7A8C3022" w14:textId="6ECDC25D"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052</w:t>
            </w:r>
          </w:p>
        </w:tc>
      </w:tr>
      <w:tr w:rsidR="0068684C" w:rsidRPr="004B4626" w14:paraId="66973C59" w14:textId="77777777" w:rsidTr="000A4E92">
        <w:tc>
          <w:tcPr>
            <w:tcW w:w="2340" w:type="dxa"/>
            <w:tcMar>
              <w:top w:w="72" w:type="dxa"/>
              <w:left w:w="72" w:type="dxa"/>
              <w:bottom w:w="72" w:type="dxa"/>
              <w:right w:w="72" w:type="dxa"/>
            </w:tcMar>
          </w:tcPr>
          <w:p w14:paraId="24D28346" w14:textId="77777777" w:rsidR="0068684C" w:rsidRPr="004B4626" w:rsidRDefault="0068684C" w:rsidP="004B4626">
            <w:pPr>
              <w:spacing w:after="0" w:line="240" w:lineRule="auto"/>
              <w:rPr>
                <w:sz w:val="16"/>
                <w:szCs w:val="16"/>
              </w:rPr>
            </w:pPr>
            <w:r w:rsidRPr="004B4626">
              <w:rPr>
                <w:sz w:val="16"/>
                <w:szCs w:val="16"/>
              </w:rPr>
              <w:t>Utility of Endometrial Ablation Success</w:t>
            </w:r>
          </w:p>
        </w:tc>
        <w:tc>
          <w:tcPr>
            <w:tcW w:w="2340" w:type="dxa"/>
            <w:tcMar>
              <w:top w:w="72" w:type="dxa"/>
              <w:left w:w="72" w:type="dxa"/>
              <w:bottom w:w="72" w:type="dxa"/>
              <w:right w:w="72" w:type="dxa"/>
            </w:tcMar>
          </w:tcPr>
          <w:p w14:paraId="3B02D132" w14:textId="5E36BB2A"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682</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0</w:t>
            </w:r>
            <w:r w:rsidR="00720A3E">
              <w:rPr>
                <w:sz w:val="16"/>
                <w:szCs w:val="16"/>
              </w:rPr>
              <w:t>.</w:t>
            </w:r>
            <w:r w:rsidRPr="004B4626">
              <w:rPr>
                <w:sz w:val="16"/>
                <w:szCs w:val="16"/>
              </w:rPr>
              <w:t>838</w:t>
            </w:r>
          </w:p>
        </w:tc>
        <w:tc>
          <w:tcPr>
            <w:tcW w:w="2610" w:type="dxa"/>
            <w:tcMar>
              <w:top w:w="72" w:type="dxa"/>
              <w:left w:w="72" w:type="dxa"/>
              <w:bottom w:w="72" w:type="dxa"/>
              <w:right w:w="72" w:type="dxa"/>
            </w:tcMar>
          </w:tcPr>
          <w:p w14:paraId="762050EA" w14:textId="23F77AC8" w:rsidR="0068684C" w:rsidRPr="004B4626" w:rsidRDefault="0068684C" w:rsidP="004B4626">
            <w:pPr>
              <w:spacing w:after="0" w:line="240" w:lineRule="auto"/>
              <w:jc w:val="center"/>
              <w:rPr>
                <w:sz w:val="16"/>
                <w:szCs w:val="16"/>
              </w:rPr>
            </w:pPr>
            <w:r w:rsidRPr="004B4626">
              <w:rPr>
                <w:sz w:val="16"/>
                <w:szCs w:val="16"/>
              </w:rPr>
              <w:t>(0.838-0.682)</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50CD1479" w14:textId="4B1306A4"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040</w:t>
            </w:r>
          </w:p>
        </w:tc>
      </w:tr>
      <w:tr w:rsidR="0068684C" w:rsidRPr="004B4626" w14:paraId="1083CF2C" w14:textId="77777777" w:rsidTr="000A4E92">
        <w:tc>
          <w:tcPr>
            <w:tcW w:w="2340" w:type="dxa"/>
            <w:tcMar>
              <w:top w:w="72" w:type="dxa"/>
              <w:left w:w="72" w:type="dxa"/>
              <w:bottom w:w="72" w:type="dxa"/>
              <w:right w:w="72" w:type="dxa"/>
            </w:tcMar>
          </w:tcPr>
          <w:p w14:paraId="52F30CBB" w14:textId="77777777" w:rsidR="0068684C" w:rsidRPr="004B4626" w:rsidRDefault="0068684C" w:rsidP="004B4626">
            <w:pPr>
              <w:spacing w:after="0" w:line="240" w:lineRule="auto"/>
              <w:rPr>
                <w:sz w:val="16"/>
                <w:szCs w:val="16"/>
              </w:rPr>
            </w:pPr>
            <w:r w:rsidRPr="004B4626">
              <w:rPr>
                <w:sz w:val="16"/>
                <w:szCs w:val="16"/>
              </w:rPr>
              <w:t>Utility of Myomectomy Success</w:t>
            </w:r>
          </w:p>
        </w:tc>
        <w:tc>
          <w:tcPr>
            <w:tcW w:w="2340" w:type="dxa"/>
            <w:tcMar>
              <w:top w:w="72" w:type="dxa"/>
              <w:left w:w="72" w:type="dxa"/>
              <w:bottom w:w="72" w:type="dxa"/>
              <w:right w:w="72" w:type="dxa"/>
            </w:tcMar>
          </w:tcPr>
          <w:p w14:paraId="513C3913" w14:textId="5DB11217"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716</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1</w:t>
            </w:r>
            <w:r w:rsidR="00720A3E">
              <w:rPr>
                <w:sz w:val="16"/>
                <w:szCs w:val="16"/>
              </w:rPr>
              <w:t>.</w:t>
            </w:r>
            <w:r w:rsidRPr="004B4626">
              <w:rPr>
                <w:sz w:val="16"/>
                <w:szCs w:val="16"/>
              </w:rPr>
              <w:t>000</w:t>
            </w:r>
          </w:p>
        </w:tc>
        <w:tc>
          <w:tcPr>
            <w:tcW w:w="2610" w:type="dxa"/>
            <w:tcMar>
              <w:top w:w="72" w:type="dxa"/>
              <w:left w:w="72" w:type="dxa"/>
              <w:bottom w:w="72" w:type="dxa"/>
              <w:right w:w="72" w:type="dxa"/>
            </w:tcMar>
          </w:tcPr>
          <w:p w14:paraId="0E667143" w14:textId="5C03F56C" w:rsidR="0068684C" w:rsidRPr="004B4626" w:rsidRDefault="0068684C" w:rsidP="004B4626">
            <w:pPr>
              <w:spacing w:after="0" w:line="240" w:lineRule="auto"/>
              <w:jc w:val="center"/>
              <w:rPr>
                <w:sz w:val="16"/>
                <w:szCs w:val="16"/>
              </w:rPr>
            </w:pPr>
            <w:r w:rsidRPr="004B4626">
              <w:rPr>
                <w:sz w:val="16"/>
                <w:szCs w:val="16"/>
              </w:rPr>
              <w:t>(1.000-0.716)</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0B13C546" w14:textId="3E52B327"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00B17FDF">
              <w:rPr>
                <w:sz w:val="16"/>
                <w:szCs w:val="16"/>
              </w:rPr>
              <w:t>072</w:t>
            </w:r>
          </w:p>
        </w:tc>
      </w:tr>
      <w:tr w:rsidR="0068684C" w:rsidRPr="004B4626" w14:paraId="2C211B3A" w14:textId="77777777" w:rsidTr="000A4E92">
        <w:tc>
          <w:tcPr>
            <w:tcW w:w="2340" w:type="dxa"/>
            <w:tcMar>
              <w:top w:w="72" w:type="dxa"/>
              <w:left w:w="72" w:type="dxa"/>
              <w:bottom w:w="72" w:type="dxa"/>
              <w:right w:w="72" w:type="dxa"/>
            </w:tcMar>
          </w:tcPr>
          <w:p w14:paraId="2BAF7C10" w14:textId="77777777" w:rsidR="0068684C" w:rsidRPr="004B4626" w:rsidRDefault="0068684C" w:rsidP="004B4626">
            <w:pPr>
              <w:spacing w:after="0" w:line="240" w:lineRule="auto"/>
              <w:rPr>
                <w:sz w:val="16"/>
                <w:szCs w:val="16"/>
              </w:rPr>
            </w:pPr>
            <w:r w:rsidRPr="004B4626">
              <w:rPr>
                <w:sz w:val="16"/>
                <w:szCs w:val="16"/>
              </w:rPr>
              <w:t>Utility of Hysterectomy Success</w:t>
            </w:r>
          </w:p>
        </w:tc>
        <w:tc>
          <w:tcPr>
            <w:tcW w:w="2340" w:type="dxa"/>
            <w:tcMar>
              <w:top w:w="72" w:type="dxa"/>
              <w:left w:w="72" w:type="dxa"/>
              <w:bottom w:w="72" w:type="dxa"/>
              <w:right w:w="72" w:type="dxa"/>
            </w:tcMar>
          </w:tcPr>
          <w:p w14:paraId="06374AAE" w14:textId="05FFFD07"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782</w:t>
            </w:r>
            <w:r w:rsidR="00383080">
              <w:rPr>
                <w:sz w:val="16"/>
                <w:szCs w:val="16"/>
              </w:rPr>
              <w:t xml:space="preserve"> </w:t>
            </w:r>
            <w:r w:rsidRPr="004B4626">
              <w:rPr>
                <w:sz w:val="16"/>
                <w:szCs w:val="16"/>
              </w:rPr>
              <w:t>-</w:t>
            </w:r>
            <w:r w:rsidR="00383080">
              <w:rPr>
                <w:sz w:val="16"/>
                <w:szCs w:val="16"/>
              </w:rPr>
              <w:t xml:space="preserve"> </w:t>
            </w:r>
            <w:r w:rsidRPr="004B4626">
              <w:rPr>
                <w:sz w:val="16"/>
                <w:szCs w:val="16"/>
              </w:rPr>
              <w:t>0</w:t>
            </w:r>
            <w:r w:rsidR="00720A3E">
              <w:rPr>
                <w:sz w:val="16"/>
                <w:szCs w:val="16"/>
              </w:rPr>
              <w:t>.</w:t>
            </w:r>
            <w:r w:rsidRPr="004B4626">
              <w:rPr>
                <w:sz w:val="16"/>
                <w:szCs w:val="16"/>
              </w:rPr>
              <w:t>978</w:t>
            </w:r>
          </w:p>
        </w:tc>
        <w:tc>
          <w:tcPr>
            <w:tcW w:w="2610" w:type="dxa"/>
            <w:tcMar>
              <w:top w:w="72" w:type="dxa"/>
              <w:left w:w="72" w:type="dxa"/>
              <w:bottom w:w="72" w:type="dxa"/>
              <w:right w:w="72" w:type="dxa"/>
            </w:tcMar>
          </w:tcPr>
          <w:p w14:paraId="1238B906" w14:textId="03A31D3B" w:rsidR="0068684C" w:rsidRPr="004B4626" w:rsidRDefault="0068684C" w:rsidP="004B4626">
            <w:pPr>
              <w:spacing w:after="0" w:line="240" w:lineRule="auto"/>
              <w:jc w:val="center"/>
              <w:rPr>
                <w:sz w:val="16"/>
                <w:szCs w:val="16"/>
              </w:rPr>
            </w:pPr>
            <w:r w:rsidRPr="004B4626">
              <w:rPr>
                <w:sz w:val="16"/>
                <w:szCs w:val="16"/>
              </w:rPr>
              <w:t>(0.978-0.782)</w:t>
            </w:r>
            <w:proofErr w:type="gramStart"/>
            <w:r w:rsidRPr="004B4626">
              <w:rPr>
                <w:sz w:val="16"/>
                <w:szCs w:val="16"/>
              </w:rPr>
              <w:t>/(</w:t>
            </w:r>
            <w:proofErr w:type="gramEnd"/>
            <w:r w:rsidRPr="004B4626">
              <w:rPr>
                <w:sz w:val="16"/>
                <w:szCs w:val="16"/>
              </w:rPr>
              <w:t>1</w:t>
            </w:r>
            <w:r w:rsidR="00720A3E">
              <w:rPr>
                <w:sz w:val="16"/>
                <w:szCs w:val="16"/>
              </w:rPr>
              <w:t>.</w:t>
            </w:r>
            <w:r w:rsidRPr="004B4626">
              <w:rPr>
                <w:sz w:val="16"/>
                <w:szCs w:val="16"/>
              </w:rPr>
              <w:t>96x2)</w:t>
            </w:r>
          </w:p>
        </w:tc>
        <w:tc>
          <w:tcPr>
            <w:tcW w:w="2070" w:type="dxa"/>
            <w:tcMar>
              <w:top w:w="72" w:type="dxa"/>
              <w:left w:w="72" w:type="dxa"/>
              <w:bottom w:w="72" w:type="dxa"/>
              <w:right w:w="72" w:type="dxa"/>
            </w:tcMar>
          </w:tcPr>
          <w:p w14:paraId="251EDD6B" w14:textId="10D10E1C" w:rsidR="0068684C" w:rsidRPr="004B4626" w:rsidRDefault="0068684C" w:rsidP="004B4626">
            <w:pPr>
              <w:spacing w:after="0" w:line="240" w:lineRule="auto"/>
              <w:jc w:val="center"/>
              <w:rPr>
                <w:sz w:val="16"/>
                <w:szCs w:val="16"/>
              </w:rPr>
            </w:pPr>
            <w:r w:rsidRPr="004B4626">
              <w:rPr>
                <w:sz w:val="16"/>
                <w:szCs w:val="16"/>
              </w:rPr>
              <w:t>0</w:t>
            </w:r>
            <w:r w:rsidR="00720A3E">
              <w:rPr>
                <w:sz w:val="16"/>
                <w:szCs w:val="16"/>
              </w:rPr>
              <w:t>.</w:t>
            </w:r>
            <w:r w:rsidRPr="004B4626">
              <w:rPr>
                <w:sz w:val="16"/>
                <w:szCs w:val="16"/>
              </w:rPr>
              <w:t>050</w:t>
            </w:r>
          </w:p>
        </w:tc>
      </w:tr>
    </w:tbl>
    <w:p w14:paraId="3E2C87A3" w14:textId="2B48FCEE" w:rsidR="0068684C" w:rsidRPr="004B4626" w:rsidRDefault="0068684C" w:rsidP="004B4626">
      <w:pPr>
        <w:spacing w:line="240" w:lineRule="auto"/>
        <w:rPr>
          <w:sz w:val="16"/>
          <w:szCs w:val="16"/>
        </w:rPr>
      </w:pPr>
    </w:p>
    <w:p w14:paraId="6439602E" w14:textId="39624F85" w:rsidR="001D73BE" w:rsidRPr="00F102DD" w:rsidRDefault="001D73BE" w:rsidP="00304892">
      <w:pPr>
        <w:pStyle w:val="Heading2"/>
      </w:pPr>
      <w:r w:rsidRPr="00F102DD">
        <w:t>Item 19: Method of Calculating Net Monetary Benefit</w:t>
      </w:r>
    </w:p>
    <w:p w14:paraId="10EB4D00" w14:textId="77777777" w:rsidR="001D73BE" w:rsidRDefault="001D73BE" w:rsidP="001D73BE">
      <w:pPr>
        <w:spacing w:after="160" w:line="240" w:lineRule="auto"/>
        <w:rPr>
          <w:sz w:val="20"/>
          <w:szCs w:val="20"/>
        </w:rPr>
      </w:pPr>
      <w:r w:rsidRPr="001D73BE">
        <w:rPr>
          <w:sz w:val="20"/>
          <w:szCs w:val="20"/>
        </w:rPr>
        <w:t xml:space="preserve">A base-case analysis in a Markov model, involves calculation of the expected costs, QALYs, and health outcomes per woman by aggregating transition probabilities through the decision tree. </w:t>
      </w:r>
    </w:p>
    <w:p w14:paraId="52C3EBD7" w14:textId="64E20AF8" w:rsidR="001D73BE" w:rsidRDefault="001D73BE" w:rsidP="001D73BE">
      <w:pPr>
        <w:spacing w:after="160" w:line="240" w:lineRule="auto"/>
        <w:rPr>
          <w:sz w:val="20"/>
          <w:szCs w:val="20"/>
        </w:rPr>
      </w:pPr>
      <w:r>
        <w:rPr>
          <w:sz w:val="20"/>
          <w:szCs w:val="20"/>
        </w:rPr>
        <w:t>Incremental Cost-Effectiveness Ratio (ICER) is calculated as:</w:t>
      </w:r>
    </w:p>
    <w:p w14:paraId="1EED1CA7" w14:textId="4F57C3F1" w:rsidR="001D73BE" w:rsidRDefault="001D73BE" w:rsidP="001D73BE">
      <w:pPr>
        <w:spacing w:after="160" w:line="240" w:lineRule="auto"/>
        <w:rPr>
          <w:sz w:val="20"/>
          <w:szCs w:val="20"/>
        </w:rPr>
      </w:pPr>
      <w:r>
        <w:rPr>
          <w:sz w:val="20"/>
          <w:szCs w:val="20"/>
        </w:rPr>
        <w:lastRenderedPageBreak/>
        <w:t xml:space="preserve">ICER = Difference in </w:t>
      </w:r>
      <w:r w:rsidRPr="001D73BE">
        <w:rPr>
          <w:sz w:val="20"/>
          <w:szCs w:val="20"/>
        </w:rPr>
        <w:t>Cost</w:t>
      </w:r>
      <w:r>
        <w:rPr>
          <w:sz w:val="20"/>
          <w:szCs w:val="20"/>
        </w:rPr>
        <w:t xml:space="preserve">s / Difference in </w:t>
      </w:r>
      <w:r w:rsidRPr="001D73BE">
        <w:rPr>
          <w:sz w:val="20"/>
          <w:szCs w:val="20"/>
        </w:rPr>
        <w:t>QALYs</w:t>
      </w:r>
    </w:p>
    <w:p w14:paraId="31EFACF0" w14:textId="00A8BB71" w:rsidR="001D73BE" w:rsidRDefault="001D73BE" w:rsidP="001D73BE">
      <w:pPr>
        <w:spacing w:after="160" w:line="240" w:lineRule="auto"/>
        <w:rPr>
          <w:sz w:val="20"/>
          <w:szCs w:val="20"/>
        </w:rPr>
      </w:pPr>
      <w:r>
        <w:rPr>
          <w:sz w:val="20"/>
          <w:szCs w:val="20"/>
        </w:rPr>
        <w:t xml:space="preserve">Similarly, </w:t>
      </w:r>
      <w:r w:rsidRPr="001D73BE">
        <w:rPr>
          <w:sz w:val="20"/>
          <w:szCs w:val="20"/>
        </w:rPr>
        <w:t xml:space="preserve">net monetary benefit (NMB) is then calculated for each strategy is calculated as: </w:t>
      </w:r>
    </w:p>
    <w:p w14:paraId="765CA2AB" w14:textId="39D6A7C8" w:rsidR="001D73BE" w:rsidRDefault="001D73BE" w:rsidP="001D73BE">
      <w:pPr>
        <w:spacing w:after="160" w:line="240" w:lineRule="auto"/>
        <w:rPr>
          <w:sz w:val="20"/>
          <w:szCs w:val="20"/>
        </w:rPr>
      </w:pPr>
      <w:r w:rsidRPr="001D73BE">
        <w:rPr>
          <w:sz w:val="20"/>
          <w:szCs w:val="20"/>
        </w:rPr>
        <w:t>NMB = (QALYs x Willing</w:t>
      </w:r>
      <w:r>
        <w:rPr>
          <w:sz w:val="20"/>
          <w:szCs w:val="20"/>
        </w:rPr>
        <w:t>ness</w:t>
      </w:r>
      <w:r w:rsidRPr="001D73BE">
        <w:rPr>
          <w:sz w:val="20"/>
          <w:szCs w:val="20"/>
        </w:rPr>
        <w:t>-to-Pay Threshold) – Cost</w:t>
      </w:r>
    </w:p>
    <w:p w14:paraId="2D90DF2F" w14:textId="77777777" w:rsidR="001D73BE" w:rsidRDefault="001D73BE" w:rsidP="001D73BE">
      <w:pPr>
        <w:spacing w:after="160" w:line="240" w:lineRule="auto"/>
        <w:rPr>
          <w:sz w:val="20"/>
          <w:szCs w:val="20"/>
        </w:rPr>
      </w:pPr>
      <w:r>
        <w:rPr>
          <w:sz w:val="20"/>
          <w:szCs w:val="20"/>
        </w:rPr>
        <w:t xml:space="preserve">This is </w:t>
      </w:r>
      <w:r w:rsidRPr="001D73BE">
        <w:rPr>
          <w:sz w:val="20"/>
          <w:szCs w:val="20"/>
        </w:rPr>
        <w:t xml:space="preserve">applied </w:t>
      </w:r>
      <w:proofErr w:type="gramStart"/>
      <w:r w:rsidRPr="001D73BE">
        <w:rPr>
          <w:sz w:val="20"/>
          <w:szCs w:val="20"/>
        </w:rPr>
        <w:t>for</w:t>
      </w:r>
      <w:proofErr w:type="gramEnd"/>
      <w:r w:rsidRPr="001D73BE">
        <w:rPr>
          <w:sz w:val="20"/>
          <w:szCs w:val="20"/>
        </w:rPr>
        <w:t xml:space="preserve"> </w:t>
      </w:r>
      <w:r>
        <w:rPr>
          <w:sz w:val="20"/>
          <w:szCs w:val="20"/>
        </w:rPr>
        <w:t xml:space="preserve">each of the </w:t>
      </w:r>
      <w:r w:rsidRPr="001D73BE">
        <w:rPr>
          <w:sz w:val="20"/>
          <w:szCs w:val="20"/>
        </w:rPr>
        <w:t>strateg</w:t>
      </w:r>
      <w:r>
        <w:rPr>
          <w:sz w:val="20"/>
          <w:szCs w:val="20"/>
        </w:rPr>
        <w:t>ies separately</w:t>
      </w:r>
      <w:r w:rsidRPr="001D73BE">
        <w:rPr>
          <w:sz w:val="20"/>
          <w:szCs w:val="20"/>
        </w:rPr>
        <w:t xml:space="preserve">. </w:t>
      </w:r>
    </w:p>
    <w:p w14:paraId="4E059EC2" w14:textId="77777777" w:rsidR="001D73BE" w:rsidRDefault="001D73BE" w:rsidP="001D73BE">
      <w:pPr>
        <w:spacing w:after="160" w:line="240" w:lineRule="auto"/>
        <w:rPr>
          <w:sz w:val="20"/>
          <w:szCs w:val="20"/>
        </w:rPr>
      </w:pPr>
      <w:r>
        <w:rPr>
          <w:sz w:val="20"/>
          <w:szCs w:val="20"/>
        </w:rPr>
        <w:t>The</w:t>
      </w:r>
      <w:r w:rsidRPr="001D73BE">
        <w:rPr>
          <w:sz w:val="20"/>
          <w:szCs w:val="20"/>
        </w:rPr>
        <w:t xml:space="preserve"> incremental net monetary benefit </w:t>
      </w:r>
      <w:r>
        <w:rPr>
          <w:sz w:val="20"/>
          <w:szCs w:val="20"/>
        </w:rPr>
        <w:t xml:space="preserve">(INMB) </w:t>
      </w:r>
      <w:r w:rsidRPr="001D73BE">
        <w:rPr>
          <w:sz w:val="20"/>
          <w:szCs w:val="20"/>
        </w:rPr>
        <w:t xml:space="preserve">is derived, based on difference in QALYs and costs between two strategies. </w:t>
      </w:r>
    </w:p>
    <w:p w14:paraId="5D432B37" w14:textId="242AFEF5" w:rsidR="001D73BE" w:rsidRDefault="001D73BE" w:rsidP="001D73BE">
      <w:pPr>
        <w:spacing w:after="160" w:line="240" w:lineRule="auto"/>
        <w:rPr>
          <w:sz w:val="20"/>
          <w:szCs w:val="20"/>
        </w:rPr>
      </w:pPr>
      <w:r>
        <w:rPr>
          <w:sz w:val="20"/>
          <w:szCs w:val="20"/>
        </w:rPr>
        <w:t>I</w:t>
      </w:r>
      <w:r w:rsidRPr="001D73BE">
        <w:rPr>
          <w:sz w:val="20"/>
          <w:szCs w:val="20"/>
        </w:rPr>
        <w:t>NMB = (</w:t>
      </w:r>
      <w:r>
        <w:rPr>
          <w:sz w:val="20"/>
          <w:szCs w:val="20"/>
        </w:rPr>
        <w:t xml:space="preserve">Difference in </w:t>
      </w:r>
      <w:r w:rsidRPr="001D73BE">
        <w:rPr>
          <w:sz w:val="20"/>
          <w:szCs w:val="20"/>
        </w:rPr>
        <w:t>QALYs x Willing</w:t>
      </w:r>
      <w:r>
        <w:rPr>
          <w:sz w:val="20"/>
          <w:szCs w:val="20"/>
        </w:rPr>
        <w:t>ness</w:t>
      </w:r>
      <w:r w:rsidRPr="001D73BE">
        <w:rPr>
          <w:sz w:val="20"/>
          <w:szCs w:val="20"/>
        </w:rPr>
        <w:t xml:space="preserve">-to-Pay Threshold) – </w:t>
      </w:r>
      <w:r>
        <w:rPr>
          <w:sz w:val="20"/>
          <w:szCs w:val="20"/>
        </w:rPr>
        <w:t xml:space="preserve">Difference in </w:t>
      </w:r>
      <w:r w:rsidRPr="001D73BE">
        <w:rPr>
          <w:sz w:val="20"/>
          <w:szCs w:val="20"/>
        </w:rPr>
        <w:t>Cost</w:t>
      </w:r>
      <w:r>
        <w:rPr>
          <w:sz w:val="20"/>
          <w:szCs w:val="20"/>
        </w:rPr>
        <w:t>s</w:t>
      </w:r>
    </w:p>
    <w:p w14:paraId="74910AAA" w14:textId="77777777" w:rsidR="00570056" w:rsidRDefault="001D73BE" w:rsidP="001D73BE">
      <w:pPr>
        <w:spacing w:after="160" w:line="240" w:lineRule="auto"/>
        <w:rPr>
          <w:sz w:val="20"/>
          <w:szCs w:val="20"/>
        </w:rPr>
      </w:pPr>
      <w:r w:rsidRPr="001D73BE">
        <w:rPr>
          <w:sz w:val="20"/>
          <w:szCs w:val="20"/>
        </w:rPr>
        <w:t xml:space="preserve">All these values are directly provided by the analytical software - </w:t>
      </w:r>
      <w:proofErr w:type="spellStart"/>
      <w:r w:rsidRPr="001D73BE">
        <w:rPr>
          <w:sz w:val="20"/>
          <w:szCs w:val="20"/>
        </w:rPr>
        <w:t>TreeAge</w:t>
      </w:r>
      <w:proofErr w:type="spellEnd"/>
      <w:r w:rsidRPr="001D73BE">
        <w:rPr>
          <w:sz w:val="20"/>
          <w:szCs w:val="20"/>
        </w:rPr>
        <w:t xml:space="preserve"> Pro. </w:t>
      </w:r>
      <w:r>
        <w:rPr>
          <w:sz w:val="20"/>
          <w:szCs w:val="20"/>
        </w:rPr>
        <w:t>Being</w:t>
      </w:r>
      <w:r w:rsidRPr="001D73BE">
        <w:rPr>
          <w:sz w:val="20"/>
          <w:szCs w:val="20"/>
        </w:rPr>
        <w:t xml:space="preserve"> standard calculations in cost-effectiveness analyses</w:t>
      </w:r>
      <w:r>
        <w:rPr>
          <w:sz w:val="20"/>
          <w:szCs w:val="20"/>
        </w:rPr>
        <w:t>, these formulae are not added to the main text; but are mentioned here for clarity to readers</w:t>
      </w:r>
      <w:r w:rsidRPr="001D73BE">
        <w:rPr>
          <w:sz w:val="20"/>
          <w:szCs w:val="20"/>
        </w:rPr>
        <w:t>.</w:t>
      </w:r>
      <w:r w:rsidRPr="00D14E87">
        <w:rPr>
          <w:sz w:val="20"/>
          <w:szCs w:val="20"/>
        </w:rPr>
        <w:t xml:space="preserve"> </w:t>
      </w:r>
    </w:p>
    <w:p w14:paraId="7B5318CF" w14:textId="77777777" w:rsidR="00570056" w:rsidRPr="004B4626" w:rsidRDefault="00570056" w:rsidP="004A0DCF">
      <w:pPr>
        <w:pStyle w:val="Heading2"/>
      </w:pPr>
      <w:r w:rsidRPr="004B4626">
        <w:t>References</w:t>
      </w:r>
      <w:r>
        <w:t xml:space="preserve"> </w:t>
      </w:r>
      <w:proofErr w:type="gramStart"/>
      <w:r>
        <w:t>to</w:t>
      </w:r>
      <w:proofErr w:type="gramEnd"/>
      <w:r>
        <w:t xml:space="preserve"> Appendix B</w:t>
      </w:r>
    </w:p>
    <w:p w14:paraId="3DEBC38C" w14:textId="77777777" w:rsidR="00570056" w:rsidRPr="004B4626" w:rsidRDefault="00570056" w:rsidP="00570056">
      <w:pPr>
        <w:spacing w:line="240" w:lineRule="auto"/>
        <w:ind w:left="567" w:hanging="567"/>
        <w:rPr>
          <w:sz w:val="20"/>
          <w:szCs w:val="20"/>
        </w:rPr>
      </w:pPr>
      <w:r w:rsidRPr="004B4626">
        <w:rPr>
          <w:sz w:val="20"/>
          <w:szCs w:val="20"/>
        </w:rPr>
        <w:t>1</w:t>
      </w:r>
      <w:proofErr w:type="gramStart"/>
      <w:r w:rsidRPr="004B4626">
        <w:rPr>
          <w:sz w:val="20"/>
          <w:szCs w:val="20"/>
        </w:rPr>
        <w:t xml:space="preserve">.    </w:t>
      </w:r>
      <w:r w:rsidRPr="004B4626">
        <w:rPr>
          <w:sz w:val="20"/>
          <w:szCs w:val="20"/>
        </w:rPr>
        <w:tab/>
        <w:t>Laughlin</w:t>
      </w:r>
      <w:proofErr w:type="gramEnd"/>
      <w:r w:rsidRPr="004B4626">
        <w:rPr>
          <w:sz w:val="20"/>
          <w:szCs w:val="20"/>
        </w:rPr>
        <w:t xml:space="preserve"> SK, Schroeder JC, Baird DD. New directions in the epidemiology of uterine fibroids. </w:t>
      </w:r>
      <w:r w:rsidRPr="004B4626">
        <w:rPr>
          <w:i/>
          <w:sz w:val="20"/>
          <w:szCs w:val="20"/>
        </w:rPr>
        <w:t xml:space="preserve">Semin </w:t>
      </w:r>
      <w:proofErr w:type="spellStart"/>
      <w:r w:rsidRPr="004B4626">
        <w:rPr>
          <w:i/>
          <w:sz w:val="20"/>
          <w:szCs w:val="20"/>
        </w:rPr>
        <w:t>Reprod</w:t>
      </w:r>
      <w:proofErr w:type="spellEnd"/>
      <w:r w:rsidRPr="004B4626">
        <w:rPr>
          <w:i/>
          <w:sz w:val="20"/>
          <w:szCs w:val="20"/>
        </w:rPr>
        <w:t xml:space="preserve"> Med</w:t>
      </w:r>
      <w:r w:rsidRPr="004B4626">
        <w:rPr>
          <w:sz w:val="20"/>
          <w:szCs w:val="20"/>
        </w:rPr>
        <w:t>. 2010;28(3):204-217. doi:10.1055/s-0030-1251477</w:t>
      </w:r>
    </w:p>
    <w:p w14:paraId="18B99F90" w14:textId="77777777" w:rsidR="00570056" w:rsidRPr="004B4626" w:rsidRDefault="00570056" w:rsidP="00570056">
      <w:pPr>
        <w:spacing w:line="240" w:lineRule="auto"/>
        <w:ind w:left="567" w:hanging="567"/>
        <w:rPr>
          <w:sz w:val="20"/>
          <w:szCs w:val="20"/>
        </w:rPr>
      </w:pPr>
      <w:r w:rsidRPr="004B4626">
        <w:rPr>
          <w:sz w:val="20"/>
          <w:szCs w:val="20"/>
        </w:rPr>
        <w:t>2</w:t>
      </w:r>
      <w:proofErr w:type="gramStart"/>
      <w:r w:rsidRPr="004B4626">
        <w:rPr>
          <w:sz w:val="20"/>
          <w:szCs w:val="20"/>
        </w:rPr>
        <w:t xml:space="preserve">.    </w:t>
      </w:r>
      <w:r w:rsidRPr="004B4626">
        <w:rPr>
          <w:sz w:val="20"/>
          <w:szCs w:val="20"/>
        </w:rPr>
        <w:tab/>
        <w:t>Zhu</w:t>
      </w:r>
      <w:proofErr w:type="gramEnd"/>
      <w:r w:rsidRPr="004B4626">
        <w:rPr>
          <w:sz w:val="20"/>
          <w:szCs w:val="20"/>
        </w:rPr>
        <w:t xml:space="preserve"> D, Chung HF, Dobson AJ, et al. Age at natural menopause and risk </w:t>
      </w:r>
      <w:proofErr w:type="gramStart"/>
      <w:r w:rsidRPr="004B4626">
        <w:rPr>
          <w:sz w:val="20"/>
          <w:szCs w:val="20"/>
        </w:rPr>
        <w:t>of incident</w:t>
      </w:r>
      <w:proofErr w:type="gramEnd"/>
      <w:r w:rsidRPr="004B4626">
        <w:rPr>
          <w:sz w:val="20"/>
          <w:szCs w:val="20"/>
        </w:rPr>
        <w:t xml:space="preserve"> cardiovascular disease: a pooled analysis of individual patient data. </w:t>
      </w:r>
      <w:r w:rsidRPr="004B4626">
        <w:rPr>
          <w:i/>
          <w:sz w:val="20"/>
          <w:szCs w:val="20"/>
        </w:rPr>
        <w:t>Lancet Public Health</w:t>
      </w:r>
      <w:r w:rsidRPr="004B4626">
        <w:rPr>
          <w:sz w:val="20"/>
          <w:szCs w:val="20"/>
        </w:rPr>
        <w:t>. 2019;4(11</w:t>
      </w:r>
      <w:proofErr w:type="gramStart"/>
      <w:r w:rsidRPr="004B4626">
        <w:rPr>
          <w:sz w:val="20"/>
          <w:szCs w:val="20"/>
        </w:rPr>
        <w:t>):e</w:t>
      </w:r>
      <w:proofErr w:type="gramEnd"/>
      <w:r w:rsidRPr="004B4626">
        <w:rPr>
          <w:sz w:val="20"/>
          <w:szCs w:val="20"/>
        </w:rPr>
        <w:t>553-e564. doi:10.1016/S2468-2667(19)30155-0</w:t>
      </w:r>
    </w:p>
    <w:p w14:paraId="242B18A7" w14:textId="77777777" w:rsidR="00570056" w:rsidRPr="004B4626" w:rsidRDefault="00570056" w:rsidP="00570056">
      <w:pPr>
        <w:spacing w:line="240" w:lineRule="auto"/>
        <w:ind w:left="567" w:hanging="567"/>
        <w:rPr>
          <w:sz w:val="20"/>
          <w:szCs w:val="20"/>
        </w:rPr>
      </w:pPr>
      <w:r w:rsidRPr="004B4626">
        <w:rPr>
          <w:sz w:val="20"/>
          <w:szCs w:val="20"/>
        </w:rPr>
        <w:t xml:space="preserve">3.    </w:t>
      </w:r>
      <w:r w:rsidRPr="004B4626">
        <w:rPr>
          <w:sz w:val="20"/>
          <w:szCs w:val="20"/>
        </w:rPr>
        <w:tab/>
        <w:t xml:space="preserve">Wegienka G, Baird DD, Hertz-Picciotto I, et al. Self-reported heavy bleeding associated with uterine leiomyomata. </w:t>
      </w:r>
      <w:r w:rsidRPr="004B4626">
        <w:rPr>
          <w:i/>
          <w:sz w:val="20"/>
          <w:szCs w:val="20"/>
        </w:rPr>
        <w:t>Obstetrics and Gynecology</w:t>
      </w:r>
      <w:r w:rsidRPr="004B4626">
        <w:rPr>
          <w:sz w:val="20"/>
          <w:szCs w:val="20"/>
        </w:rPr>
        <w:t>. 2003;101(3):431-437. doi:10.1016/S0029-7844(02)03121-6</w:t>
      </w:r>
    </w:p>
    <w:p w14:paraId="245D8122" w14:textId="77777777" w:rsidR="00570056" w:rsidRPr="004B4626" w:rsidRDefault="00570056" w:rsidP="00570056">
      <w:pPr>
        <w:spacing w:before="240" w:after="240" w:line="240" w:lineRule="auto"/>
        <w:ind w:left="567" w:hanging="567"/>
        <w:rPr>
          <w:sz w:val="20"/>
          <w:szCs w:val="20"/>
        </w:rPr>
      </w:pPr>
      <w:r w:rsidRPr="004B4626">
        <w:rPr>
          <w:sz w:val="20"/>
          <w:szCs w:val="20"/>
        </w:rPr>
        <w:t xml:space="preserve">4.       </w:t>
      </w:r>
      <w:r w:rsidRPr="004B4626">
        <w:rPr>
          <w:sz w:val="20"/>
          <w:szCs w:val="20"/>
        </w:rPr>
        <w:tab/>
        <w:t xml:space="preserve">Xu J, Murphy S, Kochanek K, Arias E. </w:t>
      </w:r>
      <w:r w:rsidRPr="004B4626">
        <w:rPr>
          <w:i/>
          <w:sz w:val="20"/>
          <w:szCs w:val="20"/>
        </w:rPr>
        <w:t>Mortality in the United States, 2021</w:t>
      </w:r>
      <w:r w:rsidRPr="004B4626">
        <w:rPr>
          <w:sz w:val="20"/>
          <w:szCs w:val="20"/>
        </w:rPr>
        <w:t>.; 2022. doi:10.15620/cdc:122516</w:t>
      </w:r>
    </w:p>
    <w:p w14:paraId="322FAD40" w14:textId="77777777" w:rsidR="00570056" w:rsidRPr="004B4626" w:rsidRDefault="00570056" w:rsidP="00570056">
      <w:pPr>
        <w:spacing w:line="240" w:lineRule="auto"/>
        <w:ind w:left="567" w:hanging="567"/>
        <w:rPr>
          <w:sz w:val="20"/>
          <w:szCs w:val="20"/>
        </w:rPr>
      </w:pPr>
      <w:r w:rsidRPr="004B4626">
        <w:rPr>
          <w:sz w:val="20"/>
          <w:szCs w:val="20"/>
        </w:rPr>
        <w:t xml:space="preserve">5.    </w:t>
      </w:r>
      <w:r w:rsidRPr="004B4626">
        <w:rPr>
          <w:sz w:val="20"/>
          <w:szCs w:val="20"/>
        </w:rPr>
        <w:tab/>
      </w:r>
      <w:r w:rsidRPr="008228C2">
        <w:rPr>
          <w:sz w:val="20"/>
          <w:szCs w:val="20"/>
        </w:rPr>
        <w:t xml:space="preserve">Maheux-Lacroix S, Li F, Laberge PY, Abbott J. Imaging for Polyps and Leiomyomas in Women </w:t>
      </w:r>
      <w:proofErr w:type="gramStart"/>
      <w:r w:rsidRPr="008228C2">
        <w:rPr>
          <w:sz w:val="20"/>
          <w:szCs w:val="20"/>
        </w:rPr>
        <w:t>With</w:t>
      </w:r>
      <w:proofErr w:type="gramEnd"/>
      <w:r w:rsidRPr="008228C2">
        <w:rPr>
          <w:sz w:val="20"/>
          <w:szCs w:val="20"/>
        </w:rPr>
        <w:t xml:space="preserve"> Abnormal Uterine Bleeding: A Systematic Review. </w:t>
      </w:r>
      <w:proofErr w:type="spellStart"/>
      <w:r w:rsidRPr="008228C2">
        <w:rPr>
          <w:i/>
          <w:iCs/>
          <w:sz w:val="20"/>
          <w:szCs w:val="20"/>
        </w:rPr>
        <w:t>Obstet</w:t>
      </w:r>
      <w:proofErr w:type="spellEnd"/>
      <w:r w:rsidRPr="008228C2">
        <w:rPr>
          <w:i/>
          <w:iCs/>
          <w:sz w:val="20"/>
          <w:szCs w:val="20"/>
        </w:rPr>
        <w:t xml:space="preserve"> Gynecol</w:t>
      </w:r>
      <w:r w:rsidRPr="008228C2">
        <w:rPr>
          <w:sz w:val="20"/>
          <w:szCs w:val="20"/>
        </w:rPr>
        <w:t xml:space="preserve">. 2016 Dec;128(6):1425–36. </w:t>
      </w:r>
      <w:proofErr w:type="spellStart"/>
      <w:r w:rsidRPr="008228C2">
        <w:rPr>
          <w:sz w:val="20"/>
          <w:szCs w:val="20"/>
        </w:rPr>
        <w:t>doi</w:t>
      </w:r>
      <w:proofErr w:type="spellEnd"/>
      <w:r w:rsidRPr="008228C2">
        <w:rPr>
          <w:sz w:val="20"/>
          <w:szCs w:val="20"/>
        </w:rPr>
        <w:t>: 10.1097/AOG.0000000000001776.</w:t>
      </w:r>
    </w:p>
    <w:p w14:paraId="6A16370E" w14:textId="77777777" w:rsidR="00570056" w:rsidRPr="004B4626" w:rsidRDefault="00570056" w:rsidP="00570056">
      <w:pPr>
        <w:spacing w:line="240" w:lineRule="auto"/>
        <w:ind w:left="567" w:hanging="567"/>
        <w:rPr>
          <w:sz w:val="20"/>
          <w:szCs w:val="20"/>
        </w:rPr>
      </w:pPr>
      <w:r w:rsidRPr="004B4626">
        <w:rPr>
          <w:sz w:val="20"/>
          <w:szCs w:val="20"/>
        </w:rPr>
        <w:t>6</w:t>
      </w:r>
      <w:proofErr w:type="gramStart"/>
      <w:r w:rsidRPr="004B4626">
        <w:rPr>
          <w:sz w:val="20"/>
          <w:szCs w:val="20"/>
        </w:rPr>
        <w:t xml:space="preserve">.    </w:t>
      </w:r>
      <w:r w:rsidRPr="004B4626">
        <w:rPr>
          <w:sz w:val="20"/>
          <w:szCs w:val="20"/>
        </w:rPr>
        <w:tab/>
        <w:t>Divakar</w:t>
      </w:r>
      <w:proofErr w:type="gramEnd"/>
      <w:r w:rsidRPr="004B4626">
        <w:rPr>
          <w:sz w:val="20"/>
          <w:szCs w:val="20"/>
        </w:rPr>
        <w:t xml:space="preserve"> H. Asymptomatic uterine fibroids. </w:t>
      </w:r>
      <w:r w:rsidRPr="004B4626">
        <w:rPr>
          <w:i/>
          <w:sz w:val="20"/>
          <w:szCs w:val="20"/>
        </w:rPr>
        <w:t xml:space="preserve">Best </w:t>
      </w:r>
      <w:proofErr w:type="spellStart"/>
      <w:r w:rsidRPr="004B4626">
        <w:rPr>
          <w:i/>
          <w:sz w:val="20"/>
          <w:szCs w:val="20"/>
        </w:rPr>
        <w:t>Pract</w:t>
      </w:r>
      <w:proofErr w:type="spellEnd"/>
      <w:r w:rsidRPr="004B4626">
        <w:rPr>
          <w:i/>
          <w:sz w:val="20"/>
          <w:szCs w:val="20"/>
        </w:rPr>
        <w:t xml:space="preserve"> Res Clin </w:t>
      </w:r>
      <w:proofErr w:type="spellStart"/>
      <w:r w:rsidRPr="004B4626">
        <w:rPr>
          <w:i/>
          <w:sz w:val="20"/>
          <w:szCs w:val="20"/>
        </w:rPr>
        <w:t>Obstet</w:t>
      </w:r>
      <w:proofErr w:type="spellEnd"/>
      <w:r w:rsidRPr="004B4626">
        <w:rPr>
          <w:i/>
          <w:sz w:val="20"/>
          <w:szCs w:val="20"/>
        </w:rPr>
        <w:t xml:space="preserve"> </w:t>
      </w:r>
      <w:proofErr w:type="spellStart"/>
      <w:r w:rsidRPr="004B4626">
        <w:rPr>
          <w:i/>
          <w:sz w:val="20"/>
          <w:szCs w:val="20"/>
        </w:rPr>
        <w:t>Gynaecol</w:t>
      </w:r>
      <w:proofErr w:type="spellEnd"/>
      <w:r w:rsidRPr="004B4626">
        <w:rPr>
          <w:sz w:val="20"/>
          <w:szCs w:val="20"/>
        </w:rPr>
        <w:t xml:space="preserve">. 2008;22(4):643-654. </w:t>
      </w:r>
      <w:proofErr w:type="gramStart"/>
      <w:r w:rsidRPr="004B4626">
        <w:rPr>
          <w:sz w:val="20"/>
          <w:szCs w:val="20"/>
        </w:rPr>
        <w:t>doi:10.1016/j.bpobgyn</w:t>
      </w:r>
      <w:proofErr w:type="gramEnd"/>
      <w:r w:rsidRPr="004B4626">
        <w:rPr>
          <w:sz w:val="20"/>
          <w:szCs w:val="20"/>
        </w:rPr>
        <w:t>.2008.01.007</w:t>
      </w:r>
    </w:p>
    <w:p w14:paraId="714B06E0" w14:textId="77777777" w:rsidR="00570056" w:rsidRPr="004B4626" w:rsidRDefault="00570056" w:rsidP="00570056">
      <w:pPr>
        <w:spacing w:line="240" w:lineRule="auto"/>
        <w:ind w:left="567" w:hanging="567"/>
        <w:rPr>
          <w:sz w:val="20"/>
          <w:szCs w:val="20"/>
        </w:rPr>
      </w:pPr>
      <w:r w:rsidRPr="004B4626">
        <w:rPr>
          <w:sz w:val="20"/>
          <w:szCs w:val="20"/>
        </w:rPr>
        <w:t>7</w:t>
      </w:r>
      <w:proofErr w:type="gramStart"/>
      <w:r w:rsidRPr="004B4626">
        <w:rPr>
          <w:sz w:val="20"/>
          <w:szCs w:val="20"/>
        </w:rPr>
        <w:t xml:space="preserve">.    </w:t>
      </w:r>
      <w:r w:rsidRPr="004B4626">
        <w:rPr>
          <w:sz w:val="20"/>
          <w:szCs w:val="20"/>
        </w:rPr>
        <w:tab/>
      </w:r>
      <w:proofErr w:type="spellStart"/>
      <w:r w:rsidRPr="004B4626">
        <w:rPr>
          <w:sz w:val="20"/>
          <w:szCs w:val="20"/>
        </w:rPr>
        <w:t>Eltoukhi</w:t>
      </w:r>
      <w:proofErr w:type="spellEnd"/>
      <w:proofErr w:type="gramEnd"/>
      <w:r w:rsidRPr="004B4626">
        <w:rPr>
          <w:sz w:val="20"/>
          <w:szCs w:val="20"/>
        </w:rPr>
        <w:t xml:space="preserve"> HM, Modi MN, Weston M, Armstrong AY, Stewart EA. The health disparities of uterine fibroid tumors for African American women: a public health issue. </w:t>
      </w:r>
      <w:proofErr w:type="gramStart"/>
      <w:r w:rsidRPr="004B4626">
        <w:rPr>
          <w:i/>
          <w:sz w:val="20"/>
          <w:szCs w:val="20"/>
        </w:rPr>
        <w:t>Am</w:t>
      </w:r>
      <w:proofErr w:type="gramEnd"/>
      <w:r w:rsidRPr="004B4626">
        <w:rPr>
          <w:i/>
          <w:sz w:val="20"/>
          <w:szCs w:val="20"/>
        </w:rPr>
        <w:t xml:space="preserve"> J </w:t>
      </w:r>
      <w:proofErr w:type="spellStart"/>
      <w:r w:rsidRPr="004B4626">
        <w:rPr>
          <w:i/>
          <w:sz w:val="20"/>
          <w:szCs w:val="20"/>
        </w:rPr>
        <w:t>Obstet</w:t>
      </w:r>
      <w:proofErr w:type="spellEnd"/>
      <w:r w:rsidRPr="004B4626">
        <w:rPr>
          <w:i/>
          <w:sz w:val="20"/>
          <w:szCs w:val="20"/>
        </w:rPr>
        <w:t xml:space="preserve"> Gynecol</w:t>
      </w:r>
      <w:r w:rsidRPr="004B4626">
        <w:rPr>
          <w:sz w:val="20"/>
          <w:szCs w:val="20"/>
        </w:rPr>
        <w:t xml:space="preserve">. 2014;210(3):194-199. </w:t>
      </w:r>
      <w:proofErr w:type="gramStart"/>
      <w:r w:rsidRPr="004B4626">
        <w:rPr>
          <w:sz w:val="20"/>
          <w:szCs w:val="20"/>
        </w:rPr>
        <w:t>doi:10.1016/j.ajog</w:t>
      </w:r>
      <w:proofErr w:type="gramEnd"/>
      <w:r w:rsidRPr="004B4626">
        <w:rPr>
          <w:sz w:val="20"/>
          <w:szCs w:val="20"/>
        </w:rPr>
        <w:t>.2013.08.008</w:t>
      </w:r>
    </w:p>
    <w:p w14:paraId="6653A3B4" w14:textId="77777777" w:rsidR="00570056" w:rsidRPr="004B4626" w:rsidRDefault="00570056" w:rsidP="00570056">
      <w:pPr>
        <w:spacing w:line="240" w:lineRule="auto"/>
        <w:ind w:left="567" w:hanging="567"/>
        <w:rPr>
          <w:sz w:val="20"/>
          <w:szCs w:val="20"/>
        </w:rPr>
      </w:pPr>
      <w:r w:rsidRPr="004B4626">
        <w:rPr>
          <w:sz w:val="20"/>
          <w:szCs w:val="20"/>
        </w:rPr>
        <w:t xml:space="preserve">8.    </w:t>
      </w:r>
      <w:r w:rsidRPr="004B4626">
        <w:rPr>
          <w:sz w:val="20"/>
          <w:szCs w:val="20"/>
        </w:rPr>
        <w:tab/>
        <w:t xml:space="preserve">Lee DW, Gibson TB, Carls GS, Ozminkowski RJ, Wang S, Stewart EA. Uterine fibroid treatment patterns in a population of insured women. </w:t>
      </w:r>
      <w:r w:rsidRPr="004B4626">
        <w:rPr>
          <w:i/>
          <w:sz w:val="20"/>
          <w:szCs w:val="20"/>
        </w:rPr>
        <w:t>Fertil Steril</w:t>
      </w:r>
      <w:r w:rsidRPr="004B4626">
        <w:rPr>
          <w:sz w:val="20"/>
          <w:szCs w:val="20"/>
        </w:rPr>
        <w:t xml:space="preserve">. 2009;91(2):566-574. </w:t>
      </w:r>
      <w:proofErr w:type="gramStart"/>
      <w:r w:rsidRPr="004B4626">
        <w:rPr>
          <w:sz w:val="20"/>
          <w:szCs w:val="20"/>
        </w:rPr>
        <w:t>doi:10.1016/J.FERTNSTERT</w:t>
      </w:r>
      <w:proofErr w:type="gramEnd"/>
      <w:r w:rsidRPr="004B4626">
        <w:rPr>
          <w:sz w:val="20"/>
          <w:szCs w:val="20"/>
        </w:rPr>
        <w:t>.2007.12.004</w:t>
      </w:r>
    </w:p>
    <w:p w14:paraId="31BC129F" w14:textId="77777777" w:rsidR="00570056" w:rsidRPr="004B4626" w:rsidRDefault="00570056" w:rsidP="00570056">
      <w:pPr>
        <w:spacing w:line="240" w:lineRule="auto"/>
        <w:ind w:left="567" w:hanging="567"/>
        <w:rPr>
          <w:sz w:val="20"/>
          <w:szCs w:val="20"/>
        </w:rPr>
      </w:pPr>
      <w:r w:rsidRPr="004B4626">
        <w:rPr>
          <w:sz w:val="20"/>
          <w:szCs w:val="20"/>
        </w:rPr>
        <w:t xml:space="preserve">9.    </w:t>
      </w:r>
      <w:r w:rsidRPr="004B4626">
        <w:rPr>
          <w:sz w:val="20"/>
          <w:szCs w:val="20"/>
        </w:rPr>
        <w:tab/>
        <w:t xml:space="preserve">Cain-Nielsen AH, Moriarty JP, Stewart EA, Borah BJ. Cost-effectiveness of uterine-preserving procedures for the treatment of uterine fibroid symptoms in the USA. </w:t>
      </w:r>
      <w:r w:rsidRPr="004B4626">
        <w:rPr>
          <w:i/>
          <w:sz w:val="20"/>
          <w:szCs w:val="20"/>
        </w:rPr>
        <w:t>J Comp Eff Res</w:t>
      </w:r>
      <w:r w:rsidRPr="004B4626">
        <w:rPr>
          <w:sz w:val="20"/>
          <w:szCs w:val="20"/>
        </w:rPr>
        <w:t>. 2014;3(5):503-514. doi:10.2217/CER.14.32</w:t>
      </w:r>
    </w:p>
    <w:p w14:paraId="17233CA0" w14:textId="77777777" w:rsidR="00570056" w:rsidRPr="004B4626" w:rsidRDefault="00570056" w:rsidP="00570056">
      <w:pPr>
        <w:spacing w:line="240" w:lineRule="auto"/>
        <w:ind w:left="567" w:hanging="567"/>
        <w:rPr>
          <w:sz w:val="20"/>
          <w:szCs w:val="20"/>
        </w:rPr>
      </w:pPr>
      <w:r w:rsidRPr="004B4626">
        <w:rPr>
          <w:sz w:val="20"/>
          <w:szCs w:val="20"/>
        </w:rPr>
        <w:t xml:space="preserve">10.    </w:t>
      </w:r>
      <w:r w:rsidRPr="004B4626">
        <w:rPr>
          <w:sz w:val="20"/>
          <w:szCs w:val="20"/>
        </w:rPr>
        <w:tab/>
        <w:t xml:space="preserve">Flynn M, Jamison M, Datta S, Myers E. Health care resource use for uterine fibroid tumors in the United States. </w:t>
      </w:r>
      <w:proofErr w:type="gramStart"/>
      <w:r w:rsidRPr="004B4626">
        <w:rPr>
          <w:i/>
          <w:sz w:val="20"/>
          <w:szCs w:val="20"/>
        </w:rPr>
        <w:t>Am</w:t>
      </w:r>
      <w:proofErr w:type="gramEnd"/>
      <w:r w:rsidRPr="004B4626">
        <w:rPr>
          <w:i/>
          <w:sz w:val="20"/>
          <w:szCs w:val="20"/>
        </w:rPr>
        <w:t xml:space="preserve"> J </w:t>
      </w:r>
      <w:proofErr w:type="spellStart"/>
      <w:r w:rsidRPr="004B4626">
        <w:rPr>
          <w:i/>
          <w:sz w:val="20"/>
          <w:szCs w:val="20"/>
        </w:rPr>
        <w:t>Obstet</w:t>
      </w:r>
      <w:proofErr w:type="spellEnd"/>
      <w:r w:rsidRPr="004B4626">
        <w:rPr>
          <w:i/>
          <w:sz w:val="20"/>
          <w:szCs w:val="20"/>
        </w:rPr>
        <w:t xml:space="preserve"> Gynecol</w:t>
      </w:r>
      <w:r w:rsidRPr="004B4626">
        <w:rPr>
          <w:sz w:val="20"/>
          <w:szCs w:val="20"/>
        </w:rPr>
        <w:t xml:space="preserve">. 2006;195(4):955-964. </w:t>
      </w:r>
      <w:proofErr w:type="gramStart"/>
      <w:r w:rsidRPr="004B4626">
        <w:rPr>
          <w:sz w:val="20"/>
          <w:szCs w:val="20"/>
        </w:rPr>
        <w:t>doi:10.1016/J.AJOG</w:t>
      </w:r>
      <w:proofErr w:type="gramEnd"/>
      <w:r w:rsidRPr="004B4626">
        <w:rPr>
          <w:sz w:val="20"/>
          <w:szCs w:val="20"/>
        </w:rPr>
        <w:t>.2006.02.020</w:t>
      </w:r>
    </w:p>
    <w:p w14:paraId="3DD977F4" w14:textId="77777777" w:rsidR="00570056" w:rsidRPr="004B4626" w:rsidRDefault="00570056" w:rsidP="00570056">
      <w:pPr>
        <w:spacing w:line="240" w:lineRule="auto"/>
        <w:ind w:left="567" w:hanging="567"/>
        <w:rPr>
          <w:sz w:val="20"/>
          <w:szCs w:val="20"/>
        </w:rPr>
      </w:pPr>
      <w:r w:rsidRPr="004B4626">
        <w:rPr>
          <w:sz w:val="20"/>
          <w:szCs w:val="20"/>
        </w:rPr>
        <w:t>11</w:t>
      </w:r>
      <w:proofErr w:type="gramStart"/>
      <w:r w:rsidRPr="004B4626">
        <w:rPr>
          <w:sz w:val="20"/>
          <w:szCs w:val="20"/>
        </w:rPr>
        <w:t xml:space="preserve">.  </w:t>
      </w:r>
      <w:r w:rsidRPr="004B4626">
        <w:rPr>
          <w:sz w:val="20"/>
          <w:szCs w:val="20"/>
        </w:rPr>
        <w:tab/>
      </w:r>
      <w:proofErr w:type="gramEnd"/>
      <w:r w:rsidRPr="004B4626">
        <w:rPr>
          <w:sz w:val="20"/>
          <w:szCs w:val="20"/>
        </w:rPr>
        <w:t xml:space="preserve">Segars JH, Parrott EC, Nagel JD, et al. Proceedings from the Third National Institutes of Health International Congress on Advances in Uterine Leiomyoma Research: comprehensive review, conference summary and future recommendations. </w:t>
      </w:r>
      <w:r w:rsidRPr="004B4626">
        <w:rPr>
          <w:i/>
          <w:sz w:val="20"/>
          <w:szCs w:val="20"/>
        </w:rPr>
        <w:t xml:space="preserve">Hum </w:t>
      </w:r>
      <w:proofErr w:type="spellStart"/>
      <w:r w:rsidRPr="004B4626">
        <w:rPr>
          <w:i/>
          <w:sz w:val="20"/>
          <w:szCs w:val="20"/>
        </w:rPr>
        <w:t>Reprod</w:t>
      </w:r>
      <w:proofErr w:type="spellEnd"/>
      <w:r w:rsidRPr="004B4626">
        <w:rPr>
          <w:i/>
          <w:sz w:val="20"/>
          <w:szCs w:val="20"/>
        </w:rPr>
        <w:t xml:space="preserve"> Update</w:t>
      </w:r>
      <w:r w:rsidRPr="004B4626">
        <w:rPr>
          <w:sz w:val="20"/>
          <w:szCs w:val="20"/>
        </w:rPr>
        <w:t>. 2014;20(3):309-333. doi:10.1093/</w:t>
      </w:r>
      <w:proofErr w:type="spellStart"/>
      <w:r w:rsidRPr="004B4626">
        <w:rPr>
          <w:sz w:val="20"/>
          <w:szCs w:val="20"/>
        </w:rPr>
        <w:t>humupd</w:t>
      </w:r>
      <w:proofErr w:type="spellEnd"/>
      <w:r w:rsidRPr="004B4626">
        <w:rPr>
          <w:sz w:val="20"/>
          <w:szCs w:val="20"/>
        </w:rPr>
        <w:t>/dmt058</w:t>
      </w:r>
    </w:p>
    <w:p w14:paraId="5ADB9D76" w14:textId="77777777" w:rsidR="00570056" w:rsidRPr="004B4626" w:rsidRDefault="00570056" w:rsidP="00570056">
      <w:pPr>
        <w:spacing w:line="240" w:lineRule="auto"/>
        <w:ind w:left="567" w:hanging="567"/>
        <w:rPr>
          <w:sz w:val="20"/>
          <w:szCs w:val="20"/>
        </w:rPr>
      </w:pPr>
      <w:r w:rsidRPr="004B4626">
        <w:rPr>
          <w:sz w:val="20"/>
          <w:szCs w:val="20"/>
        </w:rPr>
        <w:t>12</w:t>
      </w:r>
      <w:proofErr w:type="gramStart"/>
      <w:r w:rsidRPr="004B4626">
        <w:rPr>
          <w:sz w:val="20"/>
          <w:szCs w:val="20"/>
        </w:rPr>
        <w:t xml:space="preserve">.  </w:t>
      </w:r>
      <w:r w:rsidRPr="004B4626">
        <w:rPr>
          <w:sz w:val="20"/>
          <w:szCs w:val="20"/>
        </w:rPr>
        <w:tab/>
      </w:r>
      <w:proofErr w:type="gramEnd"/>
      <w:r w:rsidRPr="004B4626">
        <w:rPr>
          <w:sz w:val="20"/>
          <w:szCs w:val="20"/>
        </w:rPr>
        <w:t xml:space="preserve">Al-Hendy A, Lukes AS, Poindexter AN, et al. Treatment of Uterine Fibroid Symptoms with Relugolix Combination Therapy. </w:t>
      </w:r>
      <w:r w:rsidRPr="004B4626">
        <w:rPr>
          <w:i/>
          <w:sz w:val="20"/>
          <w:szCs w:val="20"/>
        </w:rPr>
        <w:t>New England Journal of Medicine</w:t>
      </w:r>
      <w:r w:rsidRPr="004B4626">
        <w:rPr>
          <w:sz w:val="20"/>
          <w:szCs w:val="20"/>
        </w:rPr>
        <w:t>. 2021;384(7):630-642. doi:10.1056/NEJMOA2008283</w:t>
      </w:r>
    </w:p>
    <w:p w14:paraId="53C604A7" w14:textId="36CF8A0B" w:rsidR="00235CE4" w:rsidRDefault="00570056" w:rsidP="00235CE4">
      <w:pPr>
        <w:spacing w:line="240" w:lineRule="auto"/>
        <w:ind w:left="567" w:hanging="567"/>
        <w:rPr>
          <w:sz w:val="20"/>
          <w:szCs w:val="20"/>
        </w:rPr>
      </w:pPr>
      <w:r w:rsidRPr="004B4626">
        <w:rPr>
          <w:sz w:val="20"/>
          <w:szCs w:val="20"/>
        </w:rPr>
        <w:lastRenderedPageBreak/>
        <w:t xml:space="preserve">13.  </w:t>
      </w:r>
      <w:r w:rsidRPr="004B4626">
        <w:rPr>
          <w:sz w:val="20"/>
          <w:szCs w:val="20"/>
        </w:rPr>
        <w:tab/>
      </w:r>
      <w:r w:rsidR="00235CE4" w:rsidRPr="00235CE4">
        <w:rPr>
          <w:sz w:val="20"/>
          <w:szCs w:val="20"/>
        </w:rPr>
        <w:t xml:space="preserve">Bansi-Matharu L, </w:t>
      </w:r>
      <w:proofErr w:type="spellStart"/>
      <w:r w:rsidR="00235CE4" w:rsidRPr="00235CE4">
        <w:rPr>
          <w:sz w:val="20"/>
          <w:szCs w:val="20"/>
        </w:rPr>
        <w:t>Gurol-Urganci</w:t>
      </w:r>
      <w:proofErr w:type="spellEnd"/>
      <w:r w:rsidR="00235CE4" w:rsidRPr="00235CE4">
        <w:rPr>
          <w:sz w:val="20"/>
          <w:szCs w:val="20"/>
        </w:rPr>
        <w:t xml:space="preserve"> I, Mahmood TA, Templeton A, van der Meulen JH, Cromwell DA. Rates of subsequent surgery following endometrial ablation among English women with menorrhagia: population-based cohort study. </w:t>
      </w:r>
      <w:r w:rsidR="00235CE4" w:rsidRPr="0031325B">
        <w:rPr>
          <w:i/>
          <w:iCs/>
          <w:sz w:val="20"/>
          <w:szCs w:val="20"/>
        </w:rPr>
        <w:t>BJOG</w:t>
      </w:r>
      <w:r w:rsidR="00235CE4" w:rsidRPr="00235CE4">
        <w:rPr>
          <w:sz w:val="20"/>
          <w:szCs w:val="20"/>
        </w:rPr>
        <w:t xml:space="preserve"> 2013;120(12):1500-7. </w:t>
      </w:r>
      <w:proofErr w:type="spellStart"/>
      <w:r w:rsidR="00235CE4" w:rsidRPr="00235CE4">
        <w:rPr>
          <w:sz w:val="20"/>
          <w:szCs w:val="20"/>
        </w:rPr>
        <w:t>doi</w:t>
      </w:r>
      <w:proofErr w:type="spellEnd"/>
      <w:r w:rsidR="00235CE4" w:rsidRPr="00235CE4">
        <w:rPr>
          <w:sz w:val="20"/>
          <w:szCs w:val="20"/>
        </w:rPr>
        <w:t xml:space="preserve">: 10.1111/1471-0528.12319 </w:t>
      </w:r>
    </w:p>
    <w:p w14:paraId="3A83AE18" w14:textId="45EA5FAF" w:rsidR="00235CE4" w:rsidRDefault="00235CE4" w:rsidP="00235CE4">
      <w:pPr>
        <w:spacing w:line="240" w:lineRule="auto"/>
        <w:ind w:left="567" w:hanging="567"/>
        <w:rPr>
          <w:sz w:val="20"/>
          <w:szCs w:val="20"/>
        </w:rPr>
      </w:pPr>
      <w:r>
        <w:rPr>
          <w:sz w:val="20"/>
          <w:szCs w:val="20"/>
        </w:rPr>
        <w:t>14.</w:t>
      </w:r>
      <w:r>
        <w:rPr>
          <w:sz w:val="20"/>
          <w:szCs w:val="20"/>
        </w:rPr>
        <w:tab/>
      </w:r>
      <w:r w:rsidRPr="00235CE4">
        <w:rPr>
          <w:sz w:val="20"/>
          <w:szCs w:val="20"/>
        </w:rPr>
        <w:t xml:space="preserve">Davis MR, Soliman AM, Castelli-Haley J, </w:t>
      </w:r>
      <w:proofErr w:type="spellStart"/>
      <w:r w:rsidRPr="00235CE4">
        <w:rPr>
          <w:sz w:val="20"/>
          <w:szCs w:val="20"/>
        </w:rPr>
        <w:t>Snabes</w:t>
      </w:r>
      <w:proofErr w:type="spellEnd"/>
      <w:r w:rsidRPr="00235CE4">
        <w:rPr>
          <w:sz w:val="20"/>
          <w:szCs w:val="20"/>
        </w:rPr>
        <w:t xml:space="preserve"> MC, Surrey ES. Reintervention Rates After Myomectomy, Endometrial Ablation, and Uterine Artery Embolization for Patients with Uterine Fibroids. </w:t>
      </w:r>
      <w:r w:rsidRPr="0031325B">
        <w:rPr>
          <w:i/>
          <w:iCs/>
          <w:sz w:val="20"/>
          <w:szCs w:val="20"/>
        </w:rPr>
        <w:t xml:space="preserve">J </w:t>
      </w:r>
      <w:proofErr w:type="spellStart"/>
      <w:r w:rsidRPr="0031325B">
        <w:rPr>
          <w:i/>
          <w:iCs/>
          <w:sz w:val="20"/>
          <w:szCs w:val="20"/>
        </w:rPr>
        <w:t>Womens</w:t>
      </w:r>
      <w:proofErr w:type="spellEnd"/>
      <w:r w:rsidRPr="0031325B">
        <w:rPr>
          <w:i/>
          <w:iCs/>
          <w:sz w:val="20"/>
          <w:szCs w:val="20"/>
        </w:rPr>
        <w:t xml:space="preserve"> Health (</w:t>
      </w:r>
      <w:proofErr w:type="spellStart"/>
      <w:r w:rsidRPr="0031325B">
        <w:rPr>
          <w:i/>
          <w:iCs/>
          <w:sz w:val="20"/>
          <w:szCs w:val="20"/>
        </w:rPr>
        <w:t>Larchmt</w:t>
      </w:r>
      <w:proofErr w:type="spellEnd"/>
      <w:r w:rsidRPr="0031325B">
        <w:rPr>
          <w:i/>
          <w:iCs/>
          <w:sz w:val="20"/>
          <w:szCs w:val="20"/>
        </w:rPr>
        <w:t>)</w:t>
      </w:r>
      <w:r w:rsidRPr="00235CE4">
        <w:rPr>
          <w:sz w:val="20"/>
          <w:szCs w:val="20"/>
        </w:rPr>
        <w:t xml:space="preserve"> 2018;27(10):1204-1214. </w:t>
      </w:r>
      <w:proofErr w:type="spellStart"/>
      <w:r w:rsidRPr="00235CE4">
        <w:rPr>
          <w:sz w:val="20"/>
          <w:szCs w:val="20"/>
        </w:rPr>
        <w:t>doi</w:t>
      </w:r>
      <w:proofErr w:type="spellEnd"/>
      <w:r w:rsidRPr="00235CE4">
        <w:rPr>
          <w:sz w:val="20"/>
          <w:szCs w:val="20"/>
        </w:rPr>
        <w:t>: 10.1089/jwh.2017.6752</w:t>
      </w:r>
    </w:p>
    <w:p w14:paraId="36349F32" w14:textId="0EDBFC46" w:rsidR="00570056" w:rsidRPr="004B4626" w:rsidRDefault="00235CE4" w:rsidP="00235CE4">
      <w:pPr>
        <w:spacing w:line="240" w:lineRule="auto"/>
        <w:ind w:left="567" w:hanging="567"/>
        <w:rPr>
          <w:sz w:val="20"/>
          <w:szCs w:val="20"/>
        </w:rPr>
      </w:pPr>
      <w:r>
        <w:rPr>
          <w:sz w:val="20"/>
          <w:szCs w:val="20"/>
        </w:rPr>
        <w:t>15.</w:t>
      </w:r>
      <w:r>
        <w:rPr>
          <w:sz w:val="20"/>
          <w:szCs w:val="20"/>
        </w:rPr>
        <w:tab/>
      </w:r>
      <w:r w:rsidR="00570056" w:rsidRPr="004B4626">
        <w:rPr>
          <w:sz w:val="20"/>
          <w:szCs w:val="20"/>
        </w:rPr>
        <w:t xml:space="preserve">Kong CY, Meng L, Omer ZB, et al. MRI-guided focused ultrasound surgery for uterine fibroid treatment: a cost-effectiveness analysis. </w:t>
      </w:r>
      <w:r w:rsidR="00570056" w:rsidRPr="004B4626">
        <w:rPr>
          <w:i/>
          <w:sz w:val="20"/>
          <w:szCs w:val="20"/>
        </w:rPr>
        <w:t>AJR Am J Roentgenol</w:t>
      </w:r>
      <w:r w:rsidR="00570056" w:rsidRPr="004B4626">
        <w:rPr>
          <w:sz w:val="20"/>
          <w:szCs w:val="20"/>
        </w:rPr>
        <w:t>. 2014;203(2):361-371. doi:10.2214/AJR.13.11446</w:t>
      </w:r>
    </w:p>
    <w:p w14:paraId="1BCC0726" w14:textId="05AFA5FB" w:rsidR="00570056" w:rsidRPr="004B4626" w:rsidRDefault="00235CE4" w:rsidP="00570056">
      <w:pPr>
        <w:spacing w:line="240" w:lineRule="auto"/>
        <w:ind w:left="567" w:hanging="567"/>
        <w:rPr>
          <w:sz w:val="20"/>
          <w:szCs w:val="20"/>
        </w:rPr>
      </w:pPr>
      <w:r>
        <w:rPr>
          <w:sz w:val="20"/>
          <w:szCs w:val="20"/>
        </w:rPr>
        <w:t>16</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Sharp HT. Overview of endometrial ablation - UpToDate. UpToDate. Published February 24, 2023. Accessed October 23, 2023. https://www.uptodate.com/contents/overview-of-endometrial-ablation#topicContent</w:t>
      </w:r>
    </w:p>
    <w:p w14:paraId="7D3B094E" w14:textId="3E7F343F" w:rsidR="00570056" w:rsidRPr="004B4626" w:rsidRDefault="00235CE4" w:rsidP="00570056">
      <w:pPr>
        <w:spacing w:line="240" w:lineRule="auto"/>
        <w:ind w:left="567" w:hanging="567"/>
        <w:rPr>
          <w:sz w:val="20"/>
          <w:szCs w:val="20"/>
        </w:rPr>
      </w:pPr>
      <w:r>
        <w:rPr>
          <w:sz w:val="20"/>
          <w:szCs w:val="20"/>
        </w:rPr>
        <w:t>17</w:t>
      </w:r>
      <w:proofErr w:type="gramStart"/>
      <w:r w:rsidR="00570056" w:rsidRPr="004B4626">
        <w:rPr>
          <w:sz w:val="20"/>
          <w:szCs w:val="20"/>
        </w:rPr>
        <w:t xml:space="preserve">.  </w:t>
      </w:r>
      <w:r w:rsidR="00570056" w:rsidRPr="004B4626">
        <w:rPr>
          <w:sz w:val="20"/>
          <w:szCs w:val="20"/>
        </w:rPr>
        <w:tab/>
      </w:r>
      <w:proofErr w:type="spellStart"/>
      <w:proofErr w:type="gramEnd"/>
      <w:r w:rsidR="00570056" w:rsidRPr="004B4626">
        <w:rPr>
          <w:sz w:val="20"/>
          <w:szCs w:val="20"/>
        </w:rPr>
        <w:t>Minalt</w:t>
      </w:r>
      <w:proofErr w:type="spellEnd"/>
      <w:r w:rsidR="00570056" w:rsidRPr="004B4626">
        <w:rPr>
          <w:sz w:val="20"/>
          <w:szCs w:val="20"/>
        </w:rPr>
        <w:t xml:space="preserve"> N, Canela CD, Marino S. Endometrial Ablation - </w:t>
      </w:r>
      <w:proofErr w:type="spellStart"/>
      <w:r w:rsidR="00570056" w:rsidRPr="004B4626">
        <w:rPr>
          <w:sz w:val="20"/>
          <w:szCs w:val="20"/>
        </w:rPr>
        <w:t>StatPearls</w:t>
      </w:r>
      <w:proofErr w:type="spellEnd"/>
      <w:r w:rsidR="00570056" w:rsidRPr="004B4626">
        <w:rPr>
          <w:sz w:val="20"/>
          <w:szCs w:val="20"/>
        </w:rPr>
        <w:t xml:space="preserve"> - NCBI Bookshelf. In: </w:t>
      </w:r>
      <w:proofErr w:type="spellStart"/>
      <w:r w:rsidR="00570056" w:rsidRPr="004B4626">
        <w:rPr>
          <w:i/>
          <w:sz w:val="20"/>
          <w:szCs w:val="20"/>
        </w:rPr>
        <w:t>StatPearls</w:t>
      </w:r>
      <w:proofErr w:type="spellEnd"/>
      <w:r w:rsidR="00570056" w:rsidRPr="004B4626">
        <w:rPr>
          <w:i/>
          <w:sz w:val="20"/>
          <w:szCs w:val="20"/>
        </w:rPr>
        <w:t xml:space="preserve"> [Internet].</w:t>
      </w:r>
      <w:r w:rsidR="00570056" w:rsidRPr="004B4626">
        <w:rPr>
          <w:sz w:val="20"/>
          <w:szCs w:val="20"/>
        </w:rPr>
        <w:t xml:space="preserve"> </w:t>
      </w:r>
      <w:proofErr w:type="spellStart"/>
      <w:r w:rsidR="00570056" w:rsidRPr="004B4626">
        <w:rPr>
          <w:sz w:val="20"/>
          <w:szCs w:val="20"/>
        </w:rPr>
        <w:t>StatPearls</w:t>
      </w:r>
      <w:proofErr w:type="spellEnd"/>
      <w:r w:rsidR="00570056" w:rsidRPr="004B4626">
        <w:rPr>
          <w:sz w:val="20"/>
          <w:szCs w:val="20"/>
        </w:rPr>
        <w:t xml:space="preserve"> Publishing; 2023. Accessed October 23, 2023. https://www.ncbi.nlm.nih.gov/books/NBK459245/</w:t>
      </w:r>
    </w:p>
    <w:p w14:paraId="5CE0E0A2" w14:textId="31043938" w:rsidR="00570056" w:rsidRPr="004B4626" w:rsidRDefault="00235CE4" w:rsidP="00570056">
      <w:pPr>
        <w:spacing w:line="240" w:lineRule="auto"/>
        <w:ind w:left="567" w:hanging="567"/>
        <w:rPr>
          <w:sz w:val="20"/>
          <w:szCs w:val="20"/>
        </w:rPr>
      </w:pPr>
      <w:r>
        <w:rPr>
          <w:sz w:val="20"/>
          <w:szCs w:val="20"/>
        </w:rPr>
        <w:t>18</w:t>
      </w:r>
      <w:r w:rsidR="00570056" w:rsidRPr="004B4626">
        <w:rPr>
          <w:sz w:val="20"/>
          <w:szCs w:val="20"/>
        </w:rPr>
        <w:t xml:space="preserve">.  </w:t>
      </w:r>
      <w:r w:rsidR="00570056" w:rsidRPr="004B4626">
        <w:rPr>
          <w:sz w:val="20"/>
          <w:szCs w:val="20"/>
        </w:rPr>
        <w:tab/>
        <w:t>Understanding racial disparities for women with uterine fibroids. Accessed July 25, 2023. https://ihpi.umich.edu/news/understanding-racial-disparities-women-uterine-fibroids</w:t>
      </w:r>
    </w:p>
    <w:p w14:paraId="3A1684E3" w14:textId="0A13D524" w:rsidR="00570056" w:rsidRPr="004B4626" w:rsidRDefault="00235CE4" w:rsidP="00570056">
      <w:pPr>
        <w:spacing w:line="240" w:lineRule="auto"/>
        <w:ind w:left="567" w:hanging="567"/>
        <w:rPr>
          <w:sz w:val="20"/>
          <w:szCs w:val="20"/>
        </w:rPr>
      </w:pPr>
      <w:r>
        <w:rPr>
          <w:sz w:val="20"/>
          <w:szCs w:val="20"/>
        </w:rPr>
        <w:t>19</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 xml:space="preserve">Ghant MS, </w:t>
      </w:r>
      <w:proofErr w:type="spellStart"/>
      <w:r w:rsidR="00570056" w:rsidRPr="004B4626">
        <w:rPr>
          <w:sz w:val="20"/>
          <w:szCs w:val="20"/>
        </w:rPr>
        <w:t>Sengoba</w:t>
      </w:r>
      <w:proofErr w:type="spellEnd"/>
      <w:r w:rsidR="00570056" w:rsidRPr="004B4626">
        <w:rPr>
          <w:sz w:val="20"/>
          <w:szCs w:val="20"/>
        </w:rPr>
        <w:t xml:space="preserve"> KS, Vogelzang R, Lawson AK, Marsh EE. An Altered Perception of Normal: Understanding Causes for Treatment Delay in Women with Symptomatic Uterine Fibroids. </w:t>
      </w:r>
      <w:r w:rsidR="00570056" w:rsidRPr="004B4626">
        <w:rPr>
          <w:i/>
          <w:sz w:val="20"/>
          <w:szCs w:val="20"/>
        </w:rPr>
        <w:t xml:space="preserve">J </w:t>
      </w:r>
      <w:proofErr w:type="spellStart"/>
      <w:r w:rsidR="00570056" w:rsidRPr="004B4626">
        <w:rPr>
          <w:i/>
          <w:sz w:val="20"/>
          <w:szCs w:val="20"/>
        </w:rPr>
        <w:t>Womens</w:t>
      </w:r>
      <w:proofErr w:type="spellEnd"/>
      <w:r w:rsidR="00570056" w:rsidRPr="004B4626">
        <w:rPr>
          <w:i/>
          <w:sz w:val="20"/>
          <w:szCs w:val="20"/>
        </w:rPr>
        <w:t xml:space="preserve"> Health (</w:t>
      </w:r>
      <w:proofErr w:type="spellStart"/>
      <w:r w:rsidR="00570056" w:rsidRPr="004B4626">
        <w:rPr>
          <w:i/>
          <w:sz w:val="20"/>
          <w:szCs w:val="20"/>
        </w:rPr>
        <w:t>Larchmt</w:t>
      </w:r>
      <w:proofErr w:type="spellEnd"/>
      <w:r w:rsidR="00570056" w:rsidRPr="004B4626">
        <w:rPr>
          <w:i/>
          <w:sz w:val="20"/>
          <w:szCs w:val="20"/>
        </w:rPr>
        <w:t>)</w:t>
      </w:r>
      <w:r w:rsidR="00570056" w:rsidRPr="004B4626">
        <w:rPr>
          <w:sz w:val="20"/>
          <w:szCs w:val="20"/>
        </w:rPr>
        <w:t>. 2016;25(8):846-852. doi:10.1089/JWH.2015.5531</w:t>
      </w:r>
    </w:p>
    <w:p w14:paraId="0CF4D0BC" w14:textId="35E4779B" w:rsidR="00570056" w:rsidRPr="004B4626" w:rsidRDefault="00235CE4" w:rsidP="00570056">
      <w:pPr>
        <w:spacing w:line="240" w:lineRule="auto"/>
        <w:ind w:left="567" w:hanging="567"/>
        <w:rPr>
          <w:sz w:val="20"/>
          <w:szCs w:val="20"/>
        </w:rPr>
      </w:pPr>
      <w:r>
        <w:rPr>
          <w:sz w:val="20"/>
          <w:szCs w:val="20"/>
        </w:rPr>
        <w:t>20</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Consumer Price Index Data from 1913 to 2023. Accessed October 23, 2023. https://www.usinflationcalculator.com/inflation/consumer-price-index-and-annual-percent-changes-from-1913-to-2008/</w:t>
      </w:r>
    </w:p>
    <w:p w14:paraId="26F86EBA" w14:textId="18CD519F" w:rsidR="00570056" w:rsidRPr="004B4626" w:rsidRDefault="00235CE4" w:rsidP="00570056">
      <w:pPr>
        <w:spacing w:line="240" w:lineRule="auto"/>
        <w:ind w:left="567" w:hanging="567"/>
        <w:rPr>
          <w:sz w:val="20"/>
          <w:szCs w:val="20"/>
        </w:rPr>
      </w:pPr>
      <w:r>
        <w:rPr>
          <w:sz w:val="20"/>
          <w:szCs w:val="20"/>
        </w:rPr>
        <w:t>21</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CPI Inflation Calculator. Accessed October 23, 2023. https://www.bls.gov/data/inflation_calculator.htm</w:t>
      </w:r>
    </w:p>
    <w:p w14:paraId="23BC926A" w14:textId="1439AFFD" w:rsidR="00570056" w:rsidRPr="004B4626" w:rsidRDefault="00235CE4" w:rsidP="00570056">
      <w:pPr>
        <w:spacing w:line="240" w:lineRule="auto"/>
        <w:ind w:left="567" w:hanging="567"/>
        <w:rPr>
          <w:sz w:val="20"/>
          <w:szCs w:val="20"/>
        </w:rPr>
      </w:pPr>
      <w:r>
        <w:rPr>
          <w:sz w:val="20"/>
          <w:szCs w:val="20"/>
        </w:rPr>
        <w:t>22</w:t>
      </w:r>
      <w:proofErr w:type="gramStart"/>
      <w:r w:rsidR="00570056" w:rsidRPr="004B4626">
        <w:rPr>
          <w:sz w:val="20"/>
          <w:szCs w:val="20"/>
        </w:rPr>
        <w:t xml:space="preserve">.  </w:t>
      </w:r>
      <w:r w:rsidR="00570056" w:rsidRPr="004B4626">
        <w:rPr>
          <w:sz w:val="20"/>
          <w:szCs w:val="20"/>
        </w:rPr>
        <w:tab/>
      </w:r>
      <w:proofErr w:type="gramEnd"/>
      <w:r w:rsidR="002005D8" w:rsidRPr="002005D8">
        <w:rPr>
          <w:sz w:val="20"/>
          <w:szCs w:val="20"/>
        </w:rPr>
        <w:t>Pelvic Ultrasound Cost</w:t>
      </w:r>
      <w:r w:rsidR="00570056" w:rsidRPr="004B4626">
        <w:rPr>
          <w:sz w:val="20"/>
          <w:szCs w:val="20"/>
        </w:rPr>
        <w:t xml:space="preserve"> - 202</w:t>
      </w:r>
      <w:r w:rsidR="002005D8">
        <w:rPr>
          <w:sz w:val="20"/>
          <w:szCs w:val="20"/>
        </w:rPr>
        <w:t>4</w:t>
      </w:r>
      <w:r w:rsidR="00570056" w:rsidRPr="004B4626">
        <w:rPr>
          <w:sz w:val="20"/>
          <w:szCs w:val="20"/>
        </w:rPr>
        <w:t xml:space="preserve"> Healthcare Costs. Accessed </w:t>
      </w:r>
      <w:r w:rsidR="002005D8">
        <w:rPr>
          <w:sz w:val="20"/>
          <w:szCs w:val="20"/>
        </w:rPr>
        <w:t>June</w:t>
      </w:r>
      <w:r w:rsidR="002005D8" w:rsidRPr="004B4626">
        <w:rPr>
          <w:sz w:val="20"/>
          <w:szCs w:val="20"/>
        </w:rPr>
        <w:t xml:space="preserve"> </w:t>
      </w:r>
      <w:r w:rsidR="002005D8">
        <w:rPr>
          <w:sz w:val="20"/>
          <w:szCs w:val="20"/>
        </w:rPr>
        <w:t>05</w:t>
      </w:r>
      <w:r w:rsidR="00570056" w:rsidRPr="004B4626">
        <w:rPr>
          <w:sz w:val="20"/>
          <w:szCs w:val="20"/>
        </w:rPr>
        <w:t>, 202</w:t>
      </w:r>
      <w:r w:rsidR="002005D8">
        <w:rPr>
          <w:sz w:val="20"/>
          <w:szCs w:val="20"/>
        </w:rPr>
        <w:t>5</w:t>
      </w:r>
      <w:r w:rsidR="00570056" w:rsidRPr="004B4626">
        <w:rPr>
          <w:sz w:val="20"/>
          <w:szCs w:val="20"/>
        </w:rPr>
        <w:t xml:space="preserve">. </w:t>
      </w:r>
      <w:r w:rsidR="002005D8" w:rsidRPr="002005D8">
        <w:rPr>
          <w:sz w:val="20"/>
          <w:szCs w:val="20"/>
        </w:rPr>
        <w:t>https://health.costhelper.com/pelvic-ultrasounds.html</w:t>
      </w:r>
    </w:p>
    <w:p w14:paraId="1449B2DE" w14:textId="04213AA8" w:rsidR="00570056" w:rsidRPr="004B4626" w:rsidRDefault="00235CE4" w:rsidP="00570056">
      <w:pPr>
        <w:spacing w:line="240" w:lineRule="auto"/>
        <w:ind w:left="567" w:hanging="567"/>
        <w:rPr>
          <w:sz w:val="20"/>
          <w:szCs w:val="20"/>
        </w:rPr>
      </w:pPr>
      <w:r>
        <w:rPr>
          <w:sz w:val="20"/>
          <w:szCs w:val="20"/>
        </w:rPr>
        <w:t>23</w:t>
      </w:r>
      <w:r w:rsidR="00570056" w:rsidRPr="004B4626">
        <w:rPr>
          <w:sz w:val="20"/>
          <w:szCs w:val="20"/>
        </w:rPr>
        <w:t xml:space="preserve">.  </w:t>
      </w:r>
      <w:r w:rsidR="00570056" w:rsidRPr="004B4626">
        <w:rPr>
          <w:sz w:val="20"/>
          <w:szCs w:val="20"/>
        </w:rPr>
        <w:tab/>
        <w:t xml:space="preserve">Cardozo ER, Clark AD, Banks NK, Henne MB, Stegmann BJ, Segars JH. The estimated annual cost of uterine leiomyomata in the United States. </w:t>
      </w:r>
      <w:proofErr w:type="gramStart"/>
      <w:r w:rsidR="00570056" w:rsidRPr="004B4626">
        <w:rPr>
          <w:i/>
          <w:sz w:val="20"/>
          <w:szCs w:val="20"/>
        </w:rPr>
        <w:t>Am</w:t>
      </w:r>
      <w:proofErr w:type="gramEnd"/>
      <w:r w:rsidR="00570056" w:rsidRPr="004B4626">
        <w:rPr>
          <w:i/>
          <w:sz w:val="20"/>
          <w:szCs w:val="20"/>
        </w:rPr>
        <w:t xml:space="preserve"> J </w:t>
      </w:r>
      <w:proofErr w:type="spellStart"/>
      <w:r w:rsidR="00570056" w:rsidRPr="004B4626">
        <w:rPr>
          <w:i/>
          <w:sz w:val="20"/>
          <w:szCs w:val="20"/>
        </w:rPr>
        <w:t>Obstet</w:t>
      </w:r>
      <w:proofErr w:type="spellEnd"/>
      <w:r w:rsidR="00570056" w:rsidRPr="004B4626">
        <w:rPr>
          <w:i/>
          <w:sz w:val="20"/>
          <w:szCs w:val="20"/>
        </w:rPr>
        <w:t xml:space="preserve"> Gynecol</w:t>
      </w:r>
      <w:r w:rsidR="00570056" w:rsidRPr="004B4626">
        <w:rPr>
          <w:sz w:val="20"/>
          <w:szCs w:val="20"/>
        </w:rPr>
        <w:t>. 2012;206(3</w:t>
      </w:r>
      <w:proofErr w:type="gramStart"/>
      <w:r w:rsidR="00570056" w:rsidRPr="004B4626">
        <w:rPr>
          <w:sz w:val="20"/>
          <w:szCs w:val="20"/>
        </w:rPr>
        <w:t>):211.e</w:t>
      </w:r>
      <w:proofErr w:type="gramEnd"/>
      <w:r w:rsidR="00570056" w:rsidRPr="004B4626">
        <w:rPr>
          <w:sz w:val="20"/>
          <w:szCs w:val="20"/>
        </w:rPr>
        <w:t xml:space="preserve">1-211.e9. </w:t>
      </w:r>
      <w:proofErr w:type="gramStart"/>
      <w:r w:rsidR="00570056" w:rsidRPr="004B4626">
        <w:rPr>
          <w:sz w:val="20"/>
          <w:szCs w:val="20"/>
        </w:rPr>
        <w:t>doi:10.1016/J.AJOG</w:t>
      </w:r>
      <w:proofErr w:type="gramEnd"/>
      <w:r w:rsidR="00570056" w:rsidRPr="004B4626">
        <w:rPr>
          <w:sz w:val="20"/>
          <w:szCs w:val="20"/>
        </w:rPr>
        <w:t>.2011.12.002</w:t>
      </w:r>
    </w:p>
    <w:p w14:paraId="6A5FB7A0" w14:textId="6BD7E612" w:rsidR="00570056" w:rsidRPr="004B4626" w:rsidRDefault="00235CE4" w:rsidP="00570056">
      <w:pPr>
        <w:spacing w:line="240" w:lineRule="auto"/>
        <w:ind w:left="567" w:hanging="567"/>
        <w:rPr>
          <w:sz w:val="20"/>
          <w:szCs w:val="20"/>
        </w:rPr>
      </w:pPr>
      <w:r>
        <w:rPr>
          <w:sz w:val="20"/>
          <w:szCs w:val="20"/>
        </w:rPr>
        <w:t>24</w:t>
      </w:r>
      <w:proofErr w:type="gramStart"/>
      <w:r w:rsidR="00570056" w:rsidRPr="004B4626">
        <w:rPr>
          <w:sz w:val="20"/>
          <w:szCs w:val="20"/>
        </w:rPr>
        <w:t xml:space="preserve">.  </w:t>
      </w:r>
      <w:r w:rsidR="00570056" w:rsidRPr="004B4626">
        <w:rPr>
          <w:sz w:val="20"/>
          <w:szCs w:val="20"/>
        </w:rPr>
        <w:tab/>
      </w:r>
      <w:proofErr w:type="gramEnd"/>
      <w:r w:rsidR="009964B7" w:rsidRPr="009964B7">
        <w:rPr>
          <w:sz w:val="20"/>
          <w:szCs w:val="20"/>
        </w:rPr>
        <w:t xml:space="preserve">Bonafede MM, Pohlman SK, Miller JD, Thiel E, Troeger KA, Miller CE. Women with Newly Diagnosed Uterine Fibroids: Treatment Patterns and Cost Comparison for Select Treatment Options. </w:t>
      </w:r>
      <w:proofErr w:type="spellStart"/>
      <w:r w:rsidR="009964B7" w:rsidRPr="0031325B">
        <w:rPr>
          <w:i/>
          <w:iCs/>
          <w:sz w:val="20"/>
          <w:szCs w:val="20"/>
        </w:rPr>
        <w:t>Popul</w:t>
      </w:r>
      <w:proofErr w:type="spellEnd"/>
      <w:r w:rsidR="009964B7" w:rsidRPr="0031325B">
        <w:rPr>
          <w:i/>
          <w:iCs/>
          <w:sz w:val="20"/>
          <w:szCs w:val="20"/>
        </w:rPr>
        <w:t xml:space="preserve"> Health Manag</w:t>
      </w:r>
      <w:r w:rsidR="009964B7" w:rsidRPr="009964B7">
        <w:rPr>
          <w:sz w:val="20"/>
          <w:szCs w:val="20"/>
        </w:rPr>
        <w:t xml:space="preserve"> 2018;21(S1</w:t>
      </w:r>
      <w:proofErr w:type="gramStart"/>
      <w:r w:rsidR="009964B7" w:rsidRPr="009964B7">
        <w:rPr>
          <w:sz w:val="20"/>
          <w:szCs w:val="20"/>
        </w:rPr>
        <w:t>):S</w:t>
      </w:r>
      <w:proofErr w:type="gramEnd"/>
      <w:r w:rsidR="009964B7" w:rsidRPr="009964B7">
        <w:rPr>
          <w:sz w:val="20"/>
          <w:szCs w:val="20"/>
        </w:rPr>
        <w:t xml:space="preserve">13-S20. </w:t>
      </w:r>
      <w:proofErr w:type="spellStart"/>
      <w:r w:rsidR="009964B7" w:rsidRPr="009964B7">
        <w:rPr>
          <w:sz w:val="20"/>
          <w:szCs w:val="20"/>
        </w:rPr>
        <w:t>doi</w:t>
      </w:r>
      <w:proofErr w:type="spellEnd"/>
      <w:r w:rsidR="009964B7" w:rsidRPr="009964B7">
        <w:rPr>
          <w:sz w:val="20"/>
          <w:szCs w:val="20"/>
        </w:rPr>
        <w:t xml:space="preserve">: 10.1089/pop.2017.0151. </w:t>
      </w:r>
    </w:p>
    <w:p w14:paraId="7514722D" w14:textId="54A242D7" w:rsidR="00570056" w:rsidRDefault="00235CE4" w:rsidP="00570056">
      <w:pPr>
        <w:spacing w:line="240" w:lineRule="auto"/>
        <w:ind w:left="567" w:hanging="567"/>
        <w:rPr>
          <w:sz w:val="20"/>
          <w:szCs w:val="20"/>
        </w:rPr>
      </w:pPr>
      <w:r>
        <w:rPr>
          <w:sz w:val="20"/>
          <w:szCs w:val="20"/>
        </w:rPr>
        <w:t>25</w:t>
      </w:r>
      <w:r w:rsidR="00570056" w:rsidRPr="004B4626">
        <w:rPr>
          <w:sz w:val="20"/>
          <w:szCs w:val="20"/>
        </w:rPr>
        <w:t xml:space="preserve">.  </w:t>
      </w:r>
      <w:r w:rsidR="00570056" w:rsidRPr="004B4626">
        <w:rPr>
          <w:sz w:val="20"/>
          <w:szCs w:val="20"/>
        </w:rPr>
        <w:tab/>
        <w:t xml:space="preserve">Miller JD, Lenhart GM, Bonafede MM, Basinski CM, Lukes AS, Troeger KA. Cost effectiveness of endometrial ablation with the </w:t>
      </w:r>
      <w:proofErr w:type="spellStart"/>
      <w:proofErr w:type="gramStart"/>
      <w:r w:rsidR="00570056" w:rsidRPr="004B4626">
        <w:rPr>
          <w:sz w:val="20"/>
          <w:szCs w:val="20"/>
        </w:rPr>
        <w:t>NovaSure</w:t>
      </w:r>
      <w:proofErr w:type="spellEnd"/>
      <w:r w:rsidR="00570056" w:rsidRPr="004B4626">
        <w:rPr>
          <w:sz w:val="20"/>
          <w:szCs w:val="20"/>
        </w:rPr>
        <w:t>(</w:t>
      </w:r>
      <w:proofErr w:type="gramEnd"/>
      <w:r w:rsidR="00570056" w:rsidRPr="004B4626">
        <w:rPr>
          <w:sz w:val="20"/>
          <w:szCs w:val="20"/>
        </w:rPr>
        <w:t xml:space="preserve">®) system versus other global ablation modalities and hysterectomy for treatment of abnormal uterine bleeding: US commercial and Medicaid payer perspectives. </w:t>
      </w:r>
      <w:r w:rsidR="00570056" w:rsidRPr="004B4626">
        <w:rPr>
          <w:i/>
          <w:sz w:val="20"/>
          <w:szCs w:val="20"/>
        </w:rPr>
        <w:t xml:space="preserve">Int J </w:t>
      </w:r>
      <w:proofErr w:type="spellStart"/>
      <w:r w:rsidR="00570056" w:rsidRPr="004B4626">
        <w:rPr>
          <w:i/>
          <w:sz w:val="20"/>
          <w:szCs w:val="20"/>
        </w:rPr>
        <w:t>Womens</w:t>
      </w:r>
      <w:proofErr w:type="spellEnd"/>
      <w:r w:rsidR="00570056" w:rsidRPr="004B4626">
        <w:rPr>
          <w:i/>
          <w:sz w:val="20"/>
          <w:szCs w:val="20"/>
        </w:rPr>
        <w:t xml:space="preserve"> Health</w:t>
      </w:r>
      <w:r w:rsidR="00570056" w:rsidRPr="004B4626">
        <w:rPr>
          <w:sz w:val="20"/>
          <w:szCs w:val="20"/>
        </w:rPr>
        <w:t xml:space="preserve">. </w:t>
      </w:r>
      <w:proofErr w:type="gramStart"/>
      <w:r w:rsidR="00570056" w:rsidRPr="004B4626">
        <w:rPr>
          <w:sz w:val="20"/>
          <w:szCs w:val="20"/>
        </w:rPr>
        <w:t>2015;7:59</w:t>
      </w:r>
      <w:proofErr w:type="gramEnd"/>
      <w:r w:rsidR="00570056" w:rsidRPr="004B4626">
        <w:rPr>
          <w:sz w:val="20"/>
          <w:szCs w:val="20"/>
        </w:rPr>
        <w:t>-73. doi:10.2147/IJWH.S75030</w:t>
      </w:r>
    </w:p>
    <w:p w14:paraId="2C6D2E9F" w14:textId="6FEB0725" w:rsidR="00570056" w:rsidRDefault="00235CE4" w:rsidP="00570056">
      <w:pPr>
        <w:spacing w:line="240" w:lineRule="auto"/>
        <w:ind w:left="567" w:hanging="567"/>
        <w:rPr>
          <w:sz w:val="20"/>
          <w:szCs w:val="20"/>
        </w:rPr>
      </w:pPr>
      <w:r>
        <w:rPr>
          <w:sz w:val="20"/>
          <w:szCs w:val="20"/>
        </w:rPr>
        <w:t>26</w:t>
      </w:r>
      <w:r w:rsidR="00570056">
        <w:rPr>
          <w:sz w:val="20"/>
          <w:szCs w:val="20"/>
        </w:rPr>
        <w:t>.</w:t>
      </w:r>
      <w:r w:rsidR="00570056">
        <w:rPr>
          <w:sz w:val="20"/>
          <w:szCs w:val="20"/>
        </w:rPr>
        <w:tab/>
      </w:r>
      <w:r w:rsidR="00570056" w:rsidRPr="00A747EB">
        <w:rPr>
          <w:sz w:val="20"/>
          <w:szCs w:val="20"/>
        </w:rPr>
        <w:t xml:space="preserve">Hamilton BE, Martin JA, Osterman MJK. Births: provisional data for 2023. Vital Statistics Rapid Release; no 35. April 2024. </w:t>
      </w:r>
      <w:proofErr w:type="spellStart"/>
      <w:r w:rsidR="00570056" w:rsidRPr="00A747EB">
        <w:rPr>
          <w:sz w:val="20"/>
          <w:szCs w:val="20"/>
        </w:rPr>
        <w:t>doi</w:t>
      </w:r>
      <w:proofErr w:type="spellEnd"/>
      <w:r w:rsidR="00570056" w:rsidRPr="00A747EB">
        <w:rPr>
          <w:sz w:val="20"/>
          <w:szCs w:val="20"/>
        </w:rPr>
        <w:t>: 10.15620/</w:t>
      </w:r>
      <w:proofErr w:type="spellStart"/>
      <w:r w:rsidR="00570056" w:rsidRPr="00A747EB">
        <w:rPr>
          <w:sz w:val="20"/>
          <w:szCs w:val="20"/>
        </w:rPr>
        <w:t>cdc</w:t>
      </w:r>
      <w:proofErr w:type="spellEnd"/>
      <w:r w:rsidR="00570056" w:rsidRPr="00A747EB">
        <w:rPr>
          <w:sz w:val="20"/>
          <w:szCs w:val="20"/>
        </w:rPr>
        <w:t>/151797</w:t>
      </w:r>
    </w:p>
    <w:p w14:paraId="73A2506B" w14:textId="267E1CDD" w:rsidR="00570056" w:rsidRPr="004B4626" w:rsidRDefault="00235CE4" w:rsidP="00570056">
      <w:pPr>
        <w:spacing w:line="240" w:lineRule="auto"/>
        <w:ind w:left="567" w:hanging="567"/>
        <w:rPr>
          <w:sz w:val="20"/>
          <w:szCs w:val="20"/>
        </w:rPr>
      </w:pPr>
      <w:r>
        <w:rPr>
          <w:sz w:val="20"/>
          <w:szCs w:val="20"/>
        </w:rPr>
        <w:t>27</w:t>
      </w:r>
      <w:r w:rsidR="00570056">
        <w:rPr>
          <w:sz w:val="20"/>
          <w:szCs w:val="20"/>
        </w:rPr>
        <w:t>.</w:t>
      </w:r>
      <w:r w:rsidR="00570056">
        <w:rPr>
          <w:sz w:val="20"/>
          <w:szCs w:val="20"/>
        </w:rPr>
        <w:tab/>
      </w:r>
      <w:r w:rsidR="00570056" w:rsidRPr="00A747EB">
        <w:rPr>
          <w:sz w:val="20"/>
          <w:szCs w:val="20"/>
        </w:rPr>
        <w:t>World Development Indicators – Total Fertility Rate (births per woman), World Development Indicators, World Bank Group Archives, Washington, D.C., United States. Available at: https://data.worldbank.org/indicator/SP.DYN.TFRT.IN</w:t>
      </w:r>
    </w:p>
    <w:p w14:paraId="34F3FDBA" w14:textId="59F5724C" w:rsidR="00570056" w:rsidRPr="004B4626" w:rsidRDefault="00235CE4" w:rsidP="00570056">
      <w:pPr>
        <w:spacing w:line="240" w:lineRule="auto"/>
        <w:ind w:left="567" w:hanging="567"/>
        <w:rPr>
          <w:sz w:val="20"/>
          <w:szCs w:val="20"/>
        </w:rPr>
      </w:pPr>
      <w:r>
        <w:rPr>
          <w:sz w:val="20"/>
          <w:szCs w:val="20"/>
        </w:rPr>
        <w:t>28</w:t>
      </w:r>
      <w:proofErr w:type="gramStart"/>
      <w:r w:rsidR="00570056" w:rsidRPr="004B4626">
        <w:rPr>
          <w:sz w:val="20"/>
          <w:szCs w:val="20"/>
        </w:rPr>
        <w:t xml:space="preserve">.  </w:t>
      </w:r>
      <w:r w:rsidR="00570056" w:rsidRPr="004B4626">
        <w:rPr>
          <w:sz w:val="20"/>
          <w:szCs w:val="20"/>
        </w:rPr>
        <w:tab/>
      </w:r>
      <w:proofErr w:type="gramEnd"/>
      <w:r w:rsidR="00157051" w:rsidRPr="00157051">
        <w:rPr>
          <w:sz w:val="20"/>
          <w:szCs w:val="20"/>
        </w:rPr>
        <w:t xml:space="preserve">Nagendra D, Gutman SM, </w:t>
      </w:r>
      <w:proofErr w:type="spellStart"/>
      <w:r w:rsidR="00157051" w:rsidRPr="00157051">
        <w:rPr>
          <w:sz w:val="20"/>
          <w:szCs w:val="20"/>
        </w:rPr>
        <w:t>Koelper</w:t>
      </w:r>
      <w:proofErr w:type="spellEnd"/>
      <w:r w:rsidR="00157051" w:rsidRPr="00157051">
        <w:rPr>
          <w:sz w:val="20"/>
          <w:szCs w:val="20"/>
        </w:rPr>
        <w:t xml:space="preserve"> NC, Loza-Avalos SE, </w:t>
      </w:r>
      <w:proofErr w:type="spellStart"/>
      <w:r w:rsidR="00157051" w:rsidRPr="00157051">
        <w:rPr>
          <w:sz w:val="20"/>
          <w:szCs w:val="20"/>
        </w:rPr>
        <w:t>Sonalkar</w:t>
      </w:r>
      <w:proofErr w:type="spellEnd"/>
      <w:r w:rsidR="00157051" w:rsidRPr="00157051">
        <w:rPr>
          <w:sz w:val="20"/>
          <w:szCs w:val="20"/>
        </w:rPr>
        <w:t xml:space="preserve"> S, Schreiber CA, Harvie HS. Medical management of early pregnancy loss is cost-effective compared with office uterine aspiration. </w:t>
      </w:r>
      <w:proofErr w:type="gramStart"/>
      <w:r w:rsidR="00157051" w:rsidRPr="0031325B">
        <w:rPr>
          <w:i/>
          <w:iCs/>
          <w:sz w:val="20"/>
          <w:szCs w:val="20"/>
        </w:rPr>
        <w:t>Am</w:t>
      </w:r>
      <w:proofErr w:type="gramEnd"/>
      <w:r w:rsidR="00157051" w:rsidRPr="0031325B">
        <w:rPr>
          <w:i/>
          <w:iCs/>
          <w:sz w:val="20"/>
          <w:szCs w:val="20"/>
        </w:rPr>
        <w:t xml:space="preserve"> J </w:t>
      </w:r>
      <w:proofErr w:type="spellStart"/>
      <w:r w:rsidR="00157051" w:rsidRPr="0031325B">
        <w:rPr>
          <w:i/>
          <w:iCs/>
          <w:sz w:val="20"/>
          <w:szCs w:val="20"/>
        </w:rPr>
        <w:t>Obstet</w:t>
      </w:r>
      <w:proofErr w:type="spellEnd"/>
      <w:r w:rsidR="00157051" w:rsidRPr="0031325B">
        <w:rPr>
          <w:i/>
          <w:iCs/>
          <w:sz w:val="20"/>
          <w:szCs w:val="20"/>
        </w:rPr>
        <w:t xml:space="preserve"> </w:t>
      </w:r>
      <w:proofErr w:type="spellStart"/>
      <w:r w:rsidR="00157051" w:rsidRPr="0031325B">
        <w:rPr>
          <w:i/>
          <w:iCs/>
          <w:sz w:val="20"/>
          <w:szCs w:val="20"/>
        </w:rPr>
        <w:t>Gynecol</w:t>
      </w:r>
      <w:proofErr w:type="spellEnd"/>
      <w:r w:rsidR="00157051" w:rsidRPr="00157051">
        <w:rPr>
          <w:sz w:val="20"/>
          <w:szCs w:val="20"/>
        </w:rPr>
        <w:t xml:space="preserve"> 2022;227(5</w:t>
      </w:r>
      <w:proofErr w:type="gramStart"/>
      <w:r w:rsidR="00157051" w:rsidRPr="00157051">
        <w:rPr>
          <w:sz w:val="20"/>
          <w:szCs w:val="20"/>
        </w:rPr>
        <w:t>):737.e</w:t>
      </w:r>
      <w:proofErr w:type="gramEnd"/>
      <w:r w:rsidR="00157051" w:rsidRPr="00157051">
        <w:rPr>
          <w:sz w:val="20"/>
          <w:szCs w:val="20"/>
        </w:rPr>
        <w:t xml:space="preserve">1-737.e11. </w:t>
      </w:r>
      <w:proofErr w:type="spellStart"/>
      <w:r w:rsidR="00157051" w:rsidRPr="00157051">
        <w:rPr>
          <w:sz w:val="20"/>
          <w:szCs w:val="20"/>
        </w:rPr>
        <w:t>doi</w:t>
      </w:r>
      <w:proofErr w:type="spellEnd"/>
      <w:r w:rsidR="00157051" w:rsidRPr="00157051">
        <w:rPr>
          <w:sz w:val="20"/>
          <w:szCs w:val="20"/>
        </w:rPr>
        <w:t>: 10.1016/j.ajog.2022.06.054</w:t>
      </w:r>
    </w:p>
    <w:p w14:paraId="5A705F96" w14:textId="70EED78B" w:rsidR="00235CE4" w:rsidRDefault="00235CE4" w:rsidP="00570056">
      <w:pPr>
        <w:spacing w:line="240" w:lineRule="auto"/>
        <w:ind w:left="567" w:hanging="567"/>
        <w:rPr>
          <w:sz w:val="20"/>
          <w:szCs w:val="20"/>
        </w:rPr>
      </w:pPr>
      <w:r>
        <w:rPr>
          <w:sz w:val="20"/>
          <w:szCs w:val="20"/>
        </w:rPr>
        <w:lastRenderedPageBreak/>
        <w:t>29</w:t>
      </w:r>
      <w:r w:rsidR="00570056" w:rsidRPr="004B4626">
        <w:rPr>
          <w:sz w:val="20"/>
          <w:szCs w:val="20"/>
        </w:rPr>
        <w:t xml:space="preserve">.  </w:t>
      </w:r>
      <w:r w:rsidR="00570056" w:rsidRPr="004B4626">
        <w:rPr>
          <w:sz w:val="20"/>
          <w:szCs w:val="20"/>
        </w:rPr>
        <w:tab/>
      </w:r>
      <w:r w:rsidRPr="00235CE4">
        <w:rPr>
          <w:sz w:val="20"/>
          <w:szCs w:val="20"/>
        </w:rPr>
        <w:t xml:space="preserve">Rausch M, Lorch S, Chung K, Frederick M, Zhang J, Barnhart K. A cost-effectiveness analysis of surgical versus medical management of early pregnancy loss. </w:t>
      </w:r>
      <w:r w:rsidRPr="0031325B">
        <w:rPr>
          <w:i/>
          <w:iCs/>
          <w:sz w:val="20"/>
          <w:szCs w:val="20"/>
        </w:rPr>
        <w:t xml:space="preserve">Fertil </w:t>
      </w:r>
      <w:proofErr w:type="spellStart"/>
      <w:r w:rsidRPr="0031325B">
        <w:rPr>
          <w:i/>
          <w:iCs/>
          <w:sz w:val="20"/>
          <w:szCs w:val="20"/>
        </w:rPr>
        <w:t>Steril</w:t>
      </w:r>
      <w:proofErr w:type="spellEnd"/>
      <w:r w:rsidRPr="00235CE4">
        <w:rPr>
          <w:sz w:val="20"/>
          <w:szCs w:val="20"/>
        </w:rPr>
        <w:t xml:space="preserve"> 2012;97(2):355-60. </w:t>
      </w:r>
      <w:proofErr w:type="spellStart"/>
      <w:r w:rsidRPr="00235CE4">
        <w:rPr>
          <w:sz w:val="20"/>
          <w:szCs w:val="20"/>
        </w:rPr>
        <w:t>doi</w:t>
      </w:r>
      <w:proofErr w:type="spellEnd"/>
      <w:r w:rsidRPr="00235CE4">
        <w:rPr>
          <w:sz w:val="20"/>
          <w:szCs w:val="20"/>
        </w:rPr>
        <w:t>: 10.1016/j.fertnstert.2011.11.044</w:t>
      </w:r>
    </w:p>
    <w:p w14:paraId="0F598EEE" w14:textId="4887EA0F" w:rsidR="00570056" w:rsidRPr="004B4626" w:rsidRDefault="00235CE4" w:rsidP="00570056">
      <w:pPr>
        <w:spacing w:line="240" w:lineRule="auto"/>
        <w:ind w:left="567" w:hanging="567"/>
        <w:rPr>
          <w:sz w:val="20"/>
          <w:szCs w:val="20"/>
        </w:rPr>
      </w:pPr>
      <w:r>
        <w:rPr>
          <w:sz w:val="20"/>
          <w:szCs w:val="20"/>
        </w:rPr>
        <w:t xml:space="preserve">30. </w:t>
      </w:r>
      <w:r>
        <w:rPr>
          <w:sz w:val="20"/>
          <w:szCs w:val="20"/>
        </w:rPr>
        <w:tab/>
      </w:r>
      <w:r w:rsidR="00570056" w:rsidRPr="004B4626">
        <w:rPr>
          <w:sz w:val="20"/>
          <w:szCs w:val="20"/>
        </w:rPr>
        <w:t xml:space="preserve">Waitzman NJ, Jalali A, Grosse SD. Preterm birth lifetime costs in the United States in 2016: An update. </w:t>
      </w:r>
      <w:r w:rsidR="00570056" w:rsidRPr="004B4626">
        <w:rPr>
          <w:i/>
          <w:sz w:val="20"/>
          <w:szCs w:val="20"/>
        </w:rPr>
        <w:t xml:space="preserve">Semin </w:t>
      </w:r>
      <w:proofErr w:type="spellStart"/>
      <w:r w:rsidR="00570056" w:rsidRPr="004B4626">
        <w:rPr>
          <w:i/>
          <w:sz w:val="20"/>
          <w:szCs w:val="20"/>
        </w:rPr>
        <w:t>Perinatol</w:t>
      </w:r>
      <w:proofErr w:type="spellEnd"/>
      <w:r w:rsidR="00570056" w:rsidRPr="004B4626">
        <w:rPr>
          <w:sz w:val="20"/>
          <w:szCs w:val="20"/>
        </w:rPr>
        <w:t>. 2021;45(3). doi:10.1016/J.SEMPERI.2021.151390</w:t>
      </w:r>
    </w:p>
    <w:p w14:paraId="79CD0970" w14:textId="60C78A44" w:rsidR="00570056" w:rsidRPr="004B4626" w:rsidRDefault="00235CE4" w:rsidP="00570056">
      <w:pPr>
        <w:spacing w:line="240" w:lineRule="auto"/>
        <w:ind w:left="567" w:hanging="567"/>
        <w:rPr>
          <w:sz w:val="20"/>
          <w:szCs w:val="20"/>
        </w:rPr>
      </w:pPr>
      <w:r>
        <w:rPr>
          <w:sz w:val="20"/>
          <w:szCs w:val="20"/>
        </w:rPr>
        <w:t>31</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Rae M, Cox C, Dingel H. Health costs associated with pregnancy, childbirth, and postpartum care - Peterson-KFF Health System Tracker. Published July 13, 2022. Accessed October 23, 2023. https://www.healthsystemtracker.org/brief/health-costs-associated-with-pregnancy-childbirth-and-postpartum-care/</w:t>
      </w:r>
    </w:p>
    <w:p w14:paraId="49F00ABE" w14:textId="217B42D1" w:rsidR="00570056" w:rsidRPr="004B4626" w:rsidRDefault="00235CE4" w:rsidP="00570056">
      <w:pPr>
        <w:spacing w:line="240" w:lineRule="auto"/>
        <w:ind w:left="567" w:hanging="567"/>
        <w:rPr>
          <w:sz w:val="20"/>
          <w:szCs w:val="20"/>
        </w:rPr>
      </w:pPr>
      <w:r>
        <w:rPr>
          <w:sz w:val="20"/>
          <w:szCs w:val="20"/>
        </w:rPr>
        <w:t>32</w:t>
      </w:r>
      <w:proofErr w:type="gramStart"/>
      <w:r w:rsidR="00570056" w:rsidRPr="004B4626">
        <w:rPr>
          <w:sz w:val="20"/>
          <w:szCs w:val="20"/>
        </w:rPr>
        <w:t xml:space="preserve">.  </w:t>
      </w:r>
      <w:r w:rsidR="00570056" w:rsidRPr="004B4626">
        <w:rPr>
          <w:sz w:val="20"/>
          <w:szCs w:val="20"/>
        </w:rPr>
        <w:tab/>
      </w:r>
      <w:proofErr w:type="spellStart"/>
      <w:proofErr w:type="gramEnd"/>
      <w:r w:rsidR="00570056" w:rsidRPr="004B4626">
        <w:rPr>
          <w:sz w:val="20"/>
          <w:szCs w:val="20"/>
        </w:rPr>
        <w:t>Nissenson</w:t>
      </w:r>
      <w:proofErr w:type="spellEnd"/>
      <w:r w:rsidR="00570056" w:rsidRPr="004B4626">
        <w:rPr>
          <w:sz w:val="20"/>
          <w:szCs w:val="20"/>
        </w:rPr>
        <w:t xml:space="preserve"> AR, Wade S, Goodnough T, Knight K, Dubois RW. Economic burden of anemia in an insured population. </w:t>
      </w:r>
      <w:r w:rsidR="00570056" w:rsidRPr="004B4626">
        <w:rPr>
          <w:i/>
          <w:sz w:val="20"/>
          <w:szCs w:val="20"/>
        </w:rPr>
        <w:t>J Manag Care Pharm</w:t>
      </w:r>
      <w:r w:rsidR="00570056" w:rsidRPr="004B4626">
        <w:rPr>
          <w:sz w:val="20"/>
          <w:szCs w:val="20"/>
        </w:rPr>
        <w:t>. 2005;11(7):565-574. doi:10.18553/JMCP.2005.11.7.565</w:t>
      </w:r>
    </w:p>
    <w:p w14:paraId="18D8FB02" w14:textId="0D5E214E" w:rsidR="00570056" w:rsidRPr="004B4626" w:rsidRDefault="00235CE4" w:rsidP="00570056">
      <w:pPr>
        <w:spacing w:line="240" w:lineRule="auto"/>
        <w:ind w:left="567" w:hanging="567"/>
        <w:rPr>
          <w:sz w:val="20"/>
          <w:szCs w:val="20"/>
        </w:rPr>
      </w:pPr>
      <w:r>
        <w:rPr>
          <w:sz w:val="20"/>
          <w:szCs w:val="20"/>
        </w:rPr>
        <w:t>33</w:t>
      </w:r>
      <w:r w:rsidR="00570056" w:rsidRPr="004B4626">
        <w:rPr>
          <w:sz w:val="20"/>
          <w:szCs w:val="20"/>
        </w:rPr>
        <w:t xml:space="preserve">.  </w:t>
      </w:r>
      <w:r w:rsidR="00570056" w:rsidRPr="004B4626">
        <w:rPr>
          <w:sz w:val="20"/>
          <w:szCs w:val="20"/>
        </w:rPr>
        <w:tab/>
      </w:r>
      <w:r w:rsidR="00157051" w:rsidRPr="00157051">
        <w:rPr>
          <w:sz w:val="20"/>
          <w:szCs w:val="20"/>
        </w:rPr>
        <w:t xml:space="preserve">Soliman AM, Surrey E, Bonafede M, Nelson JK, Castelli-Haley J. Real-World Evaluation of Direct and Indirect Economic Burden Among Endometriosis Patients in the United States. </w:t>
      </w:r>
      <w:r w:rsidR="00157051" w:rsidRPr="0031325B">
        <w:rPr>
          <w:i/>
          <w:iCs/>
          <w:sz w:val="20"/>
          <w:szCs w:val="20"/>
        </w:rPr>
        <w:t>Adv Ther</w:t>
      </w:r>
      <w:r w:rsidR="00157051" w:rsidRPr="00157051">
        <w:rPr>
          <w:sz w:val="20"/>
          <w:szCs w:val="20"/>
        </w:rPr>
        <w:t xml:space="preserve"> 2018;35(3):408-423. </w:t>
      </w:r>
      <w:proofErr w:type="spellStart"/>
      <w:r w:rsidR="00157051" w:rsidRPr="00157051">
        <w:rPr>
          <w:sz w:val="20"/>
          <w:szCs w:val="20"/>
        </w:rPr>
        <w:t>doi</w:t>
      </w:r>
      <w:proofErr w:type="spellEnd"/>
      <w:r w:rsidR="00157051" w:rsidRPr="00157051">
        <w:rPr>
          <w:sz w:val="20"/>
          <w:szCs w:val="20"/>
        </w:rPr>
        <w:t>: 10.1007/s12325-018-0667-3</w:t>
      </w:r>
    </w:p>
    <w:p w14:paraId="5722495A" w14:textId="2E85F728" w:rsidR="00570056" w:rsidRPr="004B4626" w:rsidRDefault="00235CE4" w:rsidP="00570056">
      <w:pPr>
        <w:spacing w:line="240" w:lineRule="auto"/>
        <w:ind w:left="567" w:hanging="567"/>
        <w:rPr>
          <w:sz w:val="20"/>
          <w:szCs w:val="20"/>
        </w:rPr>
      </w:pPr>
      <w:r>
        <w:rPr>
          <w:sz w:val="20"/>
          <w:szCs w:val="20"/>
        </w:rPr>
        <w:t>34</w:t>
      </w:r>
      <w:r w:rsidR="00570056" w:rsidRPr="004B4626">
        <w:rPr>
          <w:sz w:val="20"/>
          <w:szCs w:val="20"/>
        </w:rPr>
        <w:t xml:space="preserve">.  </w:t>
      </w:r>
      <w:r w:rsidR="00570056" w:rsidRPr="004B4626">
        <w:rPr>
          <w:sz w:val="20"/>
          <w:szCs w:val="20"/>
        </w:rPr>
        <w:tab/>
        <w:t xml:space="preserve">Yeh JM, Hook EW, Goldie SJ. A refined estimate of the average lifetime cost of pelvic inflammatory disease. </w:t>
      </w:r>
      <w:r w:rsidR="00570056" w:rsidRPr="004B4626">
        <w:rPr>
          <w:i/>
          <w:sz w:val="20"/>
          <w:szCs w:val="20"/>
        </w:rPr>
        <w:t>Sex Transm Dis</w:t>
      </w:r>
      <w:r w:rsidR="00570056" w:rsidRPr="004B4626">
        <w:rPr>
          <w:sz w:val="20"/>
          <w:szCs w:val="20"/>
        </w:rPr>
        <w:t>. 2003;30(5):369-378. doi:10.1097/00007435-200305000-00001</w:t>
      </w:r>
    </w:p>
    <w:p w14:paraId="5964E26D" w14:textId="0594FCBF" w:rsidR="00570056" w:rsidRPr="004B4626" w:rsidRDefault="00235CE4" w:rsidP="00570056">
      <w:pPr>
        <w:spacing w:line="240" w:lineRule="auto"/>
        <w:ind w:left="567" w:hanging="567"/>
        <w:rPr>
          <w:sz w:val="20"/>
          <w:szCs w:val="20"/>
        </w:rPr>
      </w:pPr>
      <w:r>
        <w:rPr>
          <w:sz w:val="20"/>
          <w:szCs w:val="20"/>
        </w:rPr>
        <w:t>35</w:t>
      </w:r>
      <w:r w:rsidR="00570056" w:rsidRPr="004B4626">
        <w:rPr>
          <w:sz w:val="20"/>
          <w:szCs w:val="20"/>
        </w:rPr>
        <w:t xml:space="preserve">.  </w:t>
      </w:r>
      <w:r w:rsidR="00570056" w:rsidRPr="004B4626">
        <w:rPr>
          <w:sz w:val="20"/>
          <w:szCs w:val="20"/>
        </w:rPr>
        <w:tab/>
      </w:r>
      <w:r w:rsidR="00157051" w:rsidRPr="00157051">
        <w:rPr>
          <w:sz w:val="20"/>
          <w:szCs w:val="20"/>
        </w:rPr>
        <w:t xml:space="preserve">Wang A, Wang S, Owens CD, Vora JB, Diamond MP. Health Care Costs and Treatment Patterns Associated with Uterine Fibroids and Heavy Menstrual Bleeding: A Claims Analysis. </w:t>
      </w:r>
      <w:r w:rsidR="00157051" w:rsidRPr="0031325B">
        <w:rPr>
          <w:i/>
          <w:iCs/>
          <w:sz w:val="20"/>
          <w:szCs w:val="20"/>
        </w:rPr>
        <w:t xml:space="preserve">J </w:t>
      </w:r>
      <w:proofErr w:type="spellStart"/>
      <w:r w:rsidR="00157051" w:rsidRPr="0031325B">
        <w:rPr>
          <w:i/>
          <w:iCs/>
          <w:sz w:val="20"/>
          <w:szCs w:val="20"/>
        </w:rPr>
        <w:t>Womens</w:t>
      </w:r>
      <w:proofErr w:type="spellEnd"/>
      <w:r w:rsidR="00157051" w:rsidRPr="0031325B">
        <w:rPr>
          <w:i/>
          <w:iCs/>
          <w:sz w:val="20"/>
          <w:szCs w:val="20"/>
        </w:rPr>
        <w:t xml:space="preserve"> Health (</w:t>
      </w:r>
      <w:proofErr w:type="spellStart"/>
      <w:r w:rsidR="00157051" w:rsidRPr="0031325B">
        <w:rPr>
          <w:i/>
          <w:iCs/>
          <w:sz w:val="20"/>
          <w:szCs w:val="20"/>
        </w:rPr>
        <w:t>Larchmt</w:t>
      </w:r>
      <w:proofErr w:type="spellEnd"/>
      <w:r w:rsidR="00157051" w:rsidRPr="0031325B">
        <w:rPr>
          <w:i/>
          <w:iCs/>
          <w:sz w:val="20"/>
          <w:szCs w:val="20"/>
        </w:rPr>
        <w:t>)</w:t>
      </w:r>
      <w:r w:rsidR="00157051" w:rsidRPr="00157051">
        <w:rPr>
          <w:sz w:val="20"/>
          <w:szCs w:val="20"/>
        </w:rPr>
        <w:t xml:space="preserve"> 2022;31(6):856-863. </w:t>
      </w:r>
      <w:proofErr w:type="spellStart"/>
      <w:r w:rsidR="00157051" w:rsidRPr="00157051">
        <w:rPr>
          <w:sz w:val="20"/>
          <w:szCs w:val="20"/>
        </w:rPr>
        <w:t>doi</w:t>
      </w:r>
      <w:proofErr w:type="spellEnd"/>
      <w:r w:rsidR="00157051" w:rsidRPr="00157051">
        <w:rPr>
          <w:sz w:val="20"/>
          <w:szCs w:val="20"/>
        </w:rPr>
        <w:t>: 10.1089/jwh.2020.8983</w:t>
      </w:r>
    </w:p>
    <w:p w14:paraId="0E4F5C8C" w14:textId="01B87B10" w:rsidR="00570056" w:rsidRPr="004B4626" w:rsidRDefault="00235CE4" w:rsidP="00570056">
      <w:pPr>
        <w:spacing w:line="240" w:lineRule="auto"/>
        <w:ind w:left="567" w:hanging="567"/>
        <w:rPr>
          <w:sz w:val="20"/>
          <w:szCs w:val="20"/>
        </w:rPr>
      </w:pPr>
      <w:r>
        <w:rPr>
          <w:sz w:val="20"/>
          <w:szCs w:val="20"/>
        </w:rPr>
        <w:t>36</w:t>
      </w:r>
      <w:r w:rsidR="00570056" w:rsidRPr="004B4626">
        <w:rPr>
          <w:sz w:val="20"/>
          <w:szCs w:val="20"/>
        </w:rPr>
        <w:t xml:space="preserve">.  </w:t>
      </w:r>
      <w:r w:rsidR="00570056" w:rsidRPr="004B4626">
        <w:rPr>
          <w:sz w:val="20"/>
          <w:szCs w:val="20"/>
        </w:rPr>
        <w:tab/>
        <w:t>Fink JL. How Common Are Miscarriages? | Miscarriage Rates, Statistics &amp; Risk. Healthgrades. Published December 15, 2020. Accessed October 23, 2023. https://www.healthgrades.com/right-care/pregnancy/how-common-is-miscarriage</w:t>
      </w:r>
    </w:p>
    <w:p w14:paraId="159E1E62" w14:textId="7CE66817" w:rsidR="00570056" w:rsidRPr="004B4626" w:rsidRDefault="00235CE4" w:rsidP="00570056">
      <w:pPr>
        <w:spacing w:line="240" w:lineRule="auto"/>
        <w:ind w:left="567" w:hanging="567"/>
        <w:rPr>
          <w:sz w:val="20"/>
          <w:szCs w:val="20"/>
        </w:rPr>
      </w:pPr>
      <w:r>
        <w:rPr>
          <w:sz w:val="20"/>
          <w:szCs w:val="20"/>
        </w:rPr>
        <w:t>37</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 xml:space="preserve">Osterman MJK, Hamilton BE, Martin JA, Driscoll AK, Valenzuela CP. </w:t>
      </w:r>
      <w:r w:rsidR="00570056" w:rsidRPr="004B4626">
        <w:rPr>
          <w:i/>
          <w:sz w:val="20"/>
          <w:szCs w:val="20"/>
        </w:rPr>
        <w:t>National Vital Statistics Reports Volume 72, Number 1 January 31, 2023</w:t>
      </w:r>
      <w:r w:rsidR="00570056" w:rsidRPr="004B4626">
        <w:rPr>
          <w:sz w:val="20"/>
          <w:szCs w:val="20"/>
        </w:rPr>
        <w:t>.; 2021. https://www.cdc.gov/nchs/products/index.htm.</w:t>
      </w:r>
    </w:p>
    <w:p w14:paraId="6E005FEE" w14:textId="25836897" w:rsidR="00570056" w:rsidRPr="004B4626" w:rsidRDefault="00235CE4" w:rsidP="00570056">
      <w:pPr>
        <w:spacing w:line="240" w:lineRule="auto"/>
        <w:ind w:left="567" w:hanging="567"/>
        <w:rPr>
          <w:sz w:val="20"/>
          <w:szCs w:val="20"/>
        </w:rPr>
      </w:pPr>
      <w:r>
        <w:rPr>
          <w:sz w:val="20"/>
          <w:szCs w:val="20"/>
        </w:rPr>
        <w:t>38</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 xml:space="preserve">Fennessy FM, Kong CY, Tempany CM, Swan JS. Quality-of-life assessment of fibroid treatment options and outcomes. </w:t>
      </w:r>
      <w:r w:rsidR="00570056" w:rsidRPr="004B4626">
        <w:rPr>
          <w:i/>
          <w:sz w:val="20"/>
          <w:szCs w:val="20"/>
        </w:rPr>
        <w:t>Radiology</w:t>
      </w:r>
      <w:r w:rsidR="00570056" w:rsidRPr="004B4626">
        <w:rPr>
          <w:sz w:val="20"/>
          <w:szCs w:val="20"/>
        </w:rPr>
        <w:t>. 2011;259(3):785-792. doi:10.1148/RADIOL.11100704/-/DC1</w:t>
      </w:r>
    </w:p>
    <w:p w14:paraId="4E8C95BB" w14:textId="49862A92" w:rsidR="006C0036" w:rsidRPr="004B4626" w:rsidRDefault="00235CE4" w:rsidP="008B45EF">
      <w:pPr>
        <w:spacing w:line="240" w:lineRule="auto"/>
        <w:ind w:left="567" w:hanging="567"/>
        <w:rPr>
          <w:sz w:val="20"/>
          <w:szCs w:val="20"/>
        </w:rPr>
      </w:pPr>
      <w:r>
        <w:rPr>
          <w:sz w:val="20"/>
          <w:szCs w:val="20"/>
        </w:rPr>
        <w:t>39</w:t>
      </w:r>
      <w:proofErr w:type="gramStart"/>
      <w:r w:rsidR="00570056" w:rsidRPr="004B4626">
        <w:rPr>
          <w:sz w:val="20"/>
          <w:szCs w:val="20"/>
        </w:rPr>
        <w:t xml:space="preserve">.  </w:t>
      </w:r>
      <w:r w:rsidR="00570056" w:rsidRPr="004B4626">
        <w:rPr>
          <w:sz w:val="20"/>
          <w:szCs w:val="20"/>
        </w:rPr>
        <w:tab/>
      </w:r>
      <w:proofErr w:type="gramEnd"/>
      <w:r w:rsidR="00570056" w:rsidRPr="004B4626">
        <w:rPr>
          <w:sz w:val="20"/>
          <w:szCs w:val="20"/>
        </w:rPr>
        <w:t xml:space="preserve">O’Sullivan AK, Thompson D, Chu P, Lee DW, Stewart EA, Weinstein MC. Cost-effectiveness of magnetic resonance guided focused ultrasound for the treatment of uterine fibroids. </w:t>
      </w:r>
      <w:r w:rsidR="00570056" w:rsidRPr="004B4626">
        <w:rPr>
          <w:i/>
          <w:sz w:val="20"/>
          <w:szCs w:val="20"/>
        </w:rPr>
        <w:t>Int J Technol Assess Health Care</w:t>
      </w:r>
      <w:r w:rsidR="00570056" w:rsidRPr="004B4626">
        <w:rPr>
          <w:sz w:val="20"/>
          <w:szCs w:val="20"/>
        </w:rPr>
        <w:t>. 2009;25(1):14-25. doi:10.1017/S0266462309090035</w:t>
      </w:r>
    </w:p>
    <w:sectPr w:rsidR="006C0036" w:rsidRPr="004B4626" w:rsidSect="00DA538C">
      <w:head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8F5EF" w14:textId="77777777" w:rsidR="006221E3" w:rsidRDefault="006221E3" w:rsidP="008413F6">
      <w:pPr>
        <w:spacing w:after="0" w:line="240" w:lineRule="auto"/>
      </w:pPr>
      <w:r>
        <w:separator/>
      </w:r>
    </w:p>
  </w:endnote>
  <w:endnote w:type="continuationSeparator" w:id="0">
    <w:p w14:paraId="4DB2E824" w14:textId="77777777" w:rsidR="006221E3" w:rsidRDefault="006221E3" w:rsidP="00841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01012" w14:textId="77777777" w:rsidR="006221E3" w:rsidRDefault="006221E3" w:rsidP="008413F6">
      <w:pPr>
        <w:spacing w:after="0" w:line="240" w:lineRule="auto"/>
      </w:pPr>
      <w:r>
        <w:separator/>
      </w:r>
    </w:p>
  </w:footnote>
  <w:footnote w:type="continuationSeparator" w:id="0">
    <w:p w14:paraId="5971EE48" w14:textId="77777777" w:rsidR="006221E3" w:rsidRDefault="006221E3" w:rsidP="00841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FC49C" w14:textId="7FD6D0CD" w:rsidR="008C448A" w:rsidRPr="008C448A" w:rsidRDefault="008C448A" w:rsidP="008C448A">
    <w:pPr>
      <w:pStyle w:val="Footer"/>
      <w:jc w:val="right"/>
      <w:rPr>
        <w:sz w:val="20"/>
        <w:szCs w:val="18"/>
      </w:rPr>
    </w:pPr>
    <w:r w:rsidRPr="00304892">
      <w:rPr>
        <w:sz w:val="20"/>
        <w:szCs w:val="18"/>
      </w:rPr>
      <w:t xml:space="preserve">Page </w:t>
    </w:r>
    <w:r w:rsidRPr="00304892">
      <w:rPr>
        <w:b/>
        <w:bCs/>
        <w:sz w:val="20"/>
        <w:szCs w:val="18"/>
      </w:rPr>
      <w:fldChar w:fldCharType="begin"/>
    </w:r>
    <w:r w:rsidRPr="00304892">
      <w:rPr>
        <w:b/>
        <w:bCs/>
        <w:sz w:val="20"/>
        <w:szCs w:val="18"/>
      </w:rPr>
      <w:instrText xml:space="preserve"> PAGE  \* Arabic  \* MERGEFORMAT </w:instrText>
    </w:r>
    <w:r w:rsidRPr="00304892">
      <w:rPr>
        <w:b/>
        <w:bCs/>
        <w:sz w:val="20"/>
        <w:szCs w:val="18"/>
      </w:rPr>
      <w:fldChar w:fldCharType="separate"/>
    </w:r>
    <w:r>
      <w:rPr>
        <w:b/>
        <w:bCs/>
        <w:sz w:val="20"/>
        <w:szCs w:val="18"/>
      </w:rPr>
      <w:t>1</w:t>
    </w:r>
    <w:r w:rsidRPr="00304892">
      <w:rPr>
        <w:b/>
        <w:bCs/>
        <w:sz w:val="20"/>
        <w:szCs w:val="18"/>
      </w:rPr>
      <w:fldChar w:fldCharType="end"/>
    </w:r>
    <w:r w:rsidRPr="00304892">
      <w:rPr>
        <w:sz w:val="20"/>
        <w:szCs w:val="18"/>
      </w:rPr>
      <w:t xml:space="preserve"> of </w:t>
    </w:r>
    <w:r w:rsidRPr="00304892">
      <w:rPr>
        <w:b/>
        <w:bCs/>
        <w:sz w:val="20"/>
        <w:szCs w:val="18"/>
      </w:rPr>
      <w:fldChar w:fldCharType="begin"/>
    </w:r>
    <w:r w:rsidRPr="00304892">
      <w:rPr>
        <w:b/>
        <w:bCs/>
        <w:sz w:val="20"/>
        <w:szCs w:val="18"/>
      </w:rPr>
      <w:instrText xml:space="preserve"> NUMPAGES  \* Arabic  \* MERGEFORMAT </w:instrText>
    </w:r>
    <w:r w:rsidRPr="00304892">
      <w:rPr>
        <w:b/>
        <w:bCs/>
        <w:sz w:val="20"/>
        <w:szCs w:val="18"/>
      </w:rPr>
      <w:fldChar w:fldCharType="separate"/>
    </w:r>
    <w:r>
      <w:rPr>
        <w:b/>
        <w:bCs/>
        <w:sz w:val="20"/>
        <w:szCs w:val="18"/>
      </w:rPr>
      <w:t>18</w:t>
    </w:r>
    <w:r w:rsidRPr="00304892">
      <w:rPr>
        <w:b/>
        <w:bCs/>
        <w:sz w:val="20"/>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172D7"/>
    <w:multiLevelType w:val="multilevel"/>
    <w:tmpl w:val="FB1C20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8127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BD7"/>
    <w:rsid w:val="00006692"/>
    <w:rsid w:val="000074EA"/>
    <w:rsid w:val="00012F5B"/>
    <w:rsid w:val="00024099"/>
    <w:rsid w:val="00043D9E"/>
    <w:rsid w:val="00061842"/>
    <w:rsid w:val="000655A6"/>
    <w:rsid w:val="00072772"/>
    <w:rsid w:val="000A5241"/>
    <w:rsid w:val="000D2039"/>
    <w:rsid w:val="00100DB0"/>
    <w:rsid w:val="00104C8C"/>
    <w:rsid w:val="00110B74"/>
    <w:rsid w:val="0014434E"/>
    <w:rsid w:val="00151A25"/>
    <w:rsid w:val="00157051"/>
    <w:rsid w:val="00160570"/>
    <w:rsid w:val="001668BE"/>
    <w:rsid w:val="001A3B4A"/>
    <w:rsid w:val="001A402F"/>
    <w:rsid w:val="001D73BE"/>
    <w:rsid w:val="001E0E74"/>
    <w:rsid w:val="001F181F"/>
    <w:rsid w:val="002005D8"/>
    <w:rsid w:val="00235CE4"/>
    <w:rsid w:val="0023782F"/>
    <w:rsid w:val="00245C34"/>
    <w:rsid w:val="002470EE"/>
    <w:rsid w:val="0024729C"/>
    <w:rsid w:val="00257E37"/>
    <w:rsid w:val="00265911"/>
    <w:rsid w:val="00274048"/>
    <w:rsid w:val="00275CD3"/>
    <w:rsid w:val="0028475D"/>
    <w:rsid w:val="0028778D"/>
    <w:rsid w:val="00287B0A"/>
    <w:rsid w:val="00293FCA"/>
    <w:rsid w:val="002B336F"/>
    <w:rsid w:val="002C56DA"/>
    <w:rsid w:val="002D1649"/>
    <w:rsid w:val="002E272D"/>
    <w:rsid w:val="002E2B61"/>
    <w:rsid w:val="002F0200"/>
    <w:rsid w:val="002F51B8"/>
    <w:rsid w:val="00304892"/>
    <w:rsid w:val="0031325B"/>
    <w:rsid w:val="00330707"/>
    <w:rsid w:val="00353847"/>
    <w:rsid w:val="0036220B"/>
    <w:rsid w:val="00373CD1"/>
    <w:rsid w:val="00383080"/>
    <w:rsid w:val="003A3DEF"/>
    <w:rsid w:val="003B64C9"/>
    <w:rsid w:val="003F08E7"/>
    <w:rsid w:val="00402F80"/>
    <w:rsid w:val="0040490B"/>
    <w:rsid w:val="004065F9"/>
    <w:rsid w:val="00410211"/>
    <w:rsid w:val="004337F2"/>
    <w:rsid w:val="004644A7"/>
    <w:rsid w:val="00464BE5"/>
    <w:rsid w:val="00464FA1"/>
    <w:rsid w:val="0046681D"/>
    <w:rsid w:val="00467BD7"/>
    <w:rsid w:val="00483858"/>
    <w:rsid w:val="00497704"/>
    <w:rsid w:val="004A0DCF"/>
    <w:rsid w:val="004B4626"/>
    <w:rsid w:val="004D327D"/>
    <w:rsid w:val="004E61DC"/>
    <w:rsid w:val="004E64A1"/>
    <w:rsid w:val="004F1A1C"/>
    <w:rsid w:val="005018C6"/>
    <w:rsid w:val="005205F0"/>
    <w:rsid w:val="00522B6D"/>
    <w:rsid w:val="00551B8A"/>
    <w:rsid w:val="00570056"/>
    <w:rsid w:val="0057223B"/>
    <w:rsid w:val="00573BF1"/>
    <w:rsid w:val="00586414"/>
    <w:rsid w:val="00596691"/>
    <w:rsid w:val="005A010D"/>
    <w:rsid w:val="005B4A72"/>
    <w:rsid w:val="005C6FF7"/>
    <w:rsid w:val="005E1DEE"/>
    <w:rsid w:val="005E408F"/>
    <w:rsid w:val="005F645D"/>
    <w:rsid w:val="00615409"/>
    <w:rsid w:val="006221E3"/>
    <w:rsid w:val="00662777"/>
    <w:rsid w:val="006843F8"/>
    <w:rsid w:val="0068684C"/>
    <w:rsid w:val="00697526"/>
    <w:rsid w:val="006A733E"/>
    <w:rsid w:val="006C0036"/>
    <w:rsid w:val="006E103B"/>
    <w:rsid w:val="006E3DA2"/>
    <w:rsid w:val="006F0423"/>
    <w:rsid w:val="006F4C9B"/>
    <w:rsid w:val="006F56D4"/>
    <w:rsid w:val="006F72FF"/>
    <w:rsid w:val="007055D3"/>
    <w:rsid w:val="00720975"/>
    <w:rsid w:val="00720A3E"/>
    <w:rsid w:val="0073268C"/>
    <w:rsid w:val="00735BEC"/>
    <w:rsid w:val="00752B07"/>
    <w:rsid w:val="00752C22"/>
    <w:rsid w:val="00757F0A"/>
    <w:rsid w:val="00761DA5"/>
    <w:rsid w:val="0076496E"/>
    <w:rsid w:val="0077103D"/>
    <w:rsid w:val="00793B70"/>
    <w:rsid w:val="007B5F7D"/>
    <w:rsid w:val="007B6847"/>
    <w:rsid w:val="007C0D43"/>
    <w:rsid w:val="007D2C71"/>
    <w:rsid w:val="0081055D"/>
    <w:rsid w:val="008228C2"/>
    <w:rsid w:val="008413F6"/>
    <w:rsid w:val="008643C6"/>
    <w:rsid w:val="00865E66"/>
    <w:rsid w:val="0088347D"/>
    <w:rsid w:val="00895095"/>
    <w:rsid w:val="008B45EF"/>
    <w:rsid w:val="008C10F5"/>
    <w:rsid w:val="008C448A"/>
    <w:rsid w:val="008D58F2"/>
    <w:rsid w:val="00902DFC"/>
    <w:rsid w:val="00910819"/>
    <w:rsid w:val="009244C6"/>
    <w:rsid w:val="009318C3"/>
    <w:rsid w:val="00963DC1"/>
    <w:rsid w:val="009650DC"/>
    <w:rsid w:val="0097527C"/>
    <w:rsid w:val="009865F2"/>
    <w:rsid w:val="009964B7"/>
    <w:rsid w:val="009B06D7"/>
    <w:rsid w:val="009B33AE"/>
    <w:rsid w:val="009E4B7A"/>
    <w:rsid w:val="00A12CA8"/>
    <w:rsid w:val="00A2131D"/>
    <w:rsid w:val="00A54628"/>
    <w:rsid w:val="00A74760"/>
    <w:rsid w:val="00A747EB"/>
    <w:rsid w:val="00A86397"/>
    <w:rsid w:val="00A8755D"/>
    <w:rsid w:val="00A93F35"/>
    <w:rsid w:val="00AA379B"/>
    <w:rsid w:val="00AB4AF8"/>
    <w:rsid w:val="00AC4824"/>
    <w:rsid w:val="00AE2BFC"/>
    <w:rsid w:val="00B032AF"/>
    <w:rsid w:val="00B055D8"/>
    <w:rsid w:val="00B11CDD"/>
    <w:rsid w:val="00B17FDF"/>
    <w:rsid w:val="00B2576E"/>
    <w:rsid w:val="00B335E3"/>
    <w:rsid w:val="00B34F3F"/>
    <w:rsid w:val="00B4036D"/>
    <w:rsid w:val="00B47176"/>
    <w:rsid w:val="00B703D7"/>
    <w:rsid w:val="00B84C9F"/>
    <w:rsid w:val="00B962B9"/>
    <w:rsid w:val="00B97EC8"/>
    <w:rsid w:val="00BA4263"/>
    <w:rsid w:val="00BB3AA6"/>
    <w:rsid w:val="00BB415B"/>
    <w:rsid w:val="00BC5FE0"/>
    <w:rsid w:val="00BF61ED"/>
    <w:rsid w:val="00C31134"/>
    <w:rsid w:val="00C421FE"/>
    <w:rsid w:val="00C51526"/>
    <w:rsid w:val="00C56DF3"/>
    <w:rsid w:val="00C73836"/>
    <w:rsid w:val="00C81D40"/>
    <w:rsid w:val="00C830BB"/>
    <w:rsid w:val="00CC69FF"/>
    <w:rsid w:val="00CD0800"/>
    <w:rsid w:val="00CF71B3"/>
    <w:rsid w:val="00D14E87"/>
    <w:rsid w:val="00D177A8"/>
    <w:rsid w:val="00D2174B"/>
    <w:rsid w:val="00D231A4"/>
    <w:rsid w:val="00D24624"/>
    <w:rsid w:val="00D26837"/>
    <w:rsid w:val="00D40BC5"/>
    <w:rsid w:val="00D45A3A"/>
    <w:rsid w:val="00D70089"/>
    <w:rsid w:val="00D7445E"/>
    <w:rsid w:val="00D75F50"/>
    <w:rsid w:val="00DA354B"/>
    <w:rsid w:val="00DA538C"/>
    <w:rsid w:val="00DC70C5"/>
    <w:rsid w:val="00DD35E5"/>
    <w:rsid w:val="00DF1113"/>
    <w:rsid w:val="00DF2B1F"/>
    <w:rsid w:val="00DF2EC0"/>
    <w:rsid w:val="00E04119"/>
    <w:rsid w:val="00E04625"/>
    <w:rsid w:val="00E15EFA"/>
    <w:rsid w:val="00E16C26"/>
    <w:rsid w:val="00E43D73"/>
    <w:rsid w:val="00E64C03"/>
    <w:rsid w:val="00E67110"/>
    <w:rsid w:val="00E84178"/>
    <w:rsid w:val="00EA4AAD"/>
    <w:rsid w:val="00ED124F"/>
    <w:rsid w:val="00ED7128"/>
    <w:rsid w:val="00F102DD"/>
    <w:rsid w:val="00F154F4"/>
    <w:rsid w:val="00F36FB2"/>
    <w:rsid w:val="00F4570D"/>
    <w:rsid w:val="00F46EE5"/>
    <w:rsid w:val="00F9706B"/>
    <w:rsid w:val="00FA2F71"/>
    <w:rsid w:val="00FB5769"/>
    <w:rsid w:val="00FD0F63"/>
    <w:rsid w:val="00FE4FD6"/>
    <w:rsid w:val="00FE6C5C"/>
    <w:rsid w:val="00FF42A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25D2"/>
  <w14:defaultImageDpi w14:val="32767"/>
  <w15:chartTrackingRefBased/>
  <w15:docId w15:val="{3CDEDE93-529D-B849-ABED-43275520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7BD7"/>
    <w:pPr>
      <w:spacing w:after="200" w:line="276" w:lineRule="auto"/>
    </w:pPr>
    <w:rPr>
      <w:rFonts w:ascii="Times New Roman" w:eastAsia="Times New Roman" w:hAnsi="Times New Roman" w:cs="Times New Roman"/>
      <w:kern w:val="0"/>
      <w:lang w:val="en" w:eastAsia="en-IN" w:bidi="hi-IN"/>
      <w14:ligatures w14:val="none"/>
    </w:rPr>
  </w:style>
  <w:style w:type="paragraph" w:styleId="Heading1">
    <w:name w:val="heading 1"/>
    <w:basedOn w:val="Normal"/>
    <w:next w:val="Normal"/>
    <w:link w:val="Heading1Char"/>
    <w:uiPriority w:val="9"/>
    <w:qFormat/>
    <w:rsid w:val="00467B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unhideWhenUsed/>
    <w:qFormat/>
    <w:rsid w:val="00304892"/>
    <w:pPr>
      <w:spacing w:after="80" w:line="240" w:lineRule="auto"/>
      <w:outlineLvl w:val="1"/>
    </w:pPr>
    <w:rPr>
      <w:rFonts w:eastAsiaTheme="majorEastAsia"/>
      <w:b/>
      <w:bCs/>
      <w:color w:val="000000" w:themeColor="text1"/>
      <w:kern w:val="2"/>
      <w:sz w:val="20"/>
      <w:szCs w:val="20"/>
      <w:lang w:val="en-US" w:eastAsia="en-US" w:bidi="ar-SA"/>
      <w14:ligatures w14:val="standardContextual"/>
    </w:rPr>
  </w:style>
  <w:style w:type="paragraph" w:styleId="Heading3">
    <w:name w:val="heading 3"/>
    <w:basedOn w:val="Normal"/>
    <w:next w:val="Normal"/>
    <w:link w:val="Heading3Char"/>
    <w:uiPriority w:val="9"/>
    <w:semiHidden/>
    <w:unhideWhenUsed/>
    <w:qFormat/>
    <w:rsid w:val="00467B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467BD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467BD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467BD7"/>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467BD7"/>
    <w:pPr>
      <w:keepNext/>
      <w:keepLines/>
      <w:spacing w:before="40" w:after="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467BD7"/>
    <w:pPr>
      <w:keepNext/>
      <w:keepLines/>
      <w:spacing w:after="0"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467BD7"/>
    <w:pPr>
      <w:keepNext/>
      <w:keepLines/>
      <w:spacing w:after="0"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B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892"/>
    <w:rPr>
      <w:rFonts w:ascii="Times New Roman" w:eastAsiaTheme="majorEastAsia" w:hAnsi="Times New Roman" w:cs="Times New Roman"/>
      <w:b/>
      <w:bCs/>
      <w:color w:val="000000" w:themeColor="text1"/>
      <w:sz w:val="20"/>
      <w:szCs w:val="20"/>
    </w:rPr>
  </w:style>
  <w:style w:type="character" w:customStyle="1" w:styleId="Heading3Char">
    <w:name w:val="Heading 3 Char"/>
    <w:basedOn w:val="DefaultParagraphFont"/>
    <w:link w:val="Heading3"/>
    <w:uiPriority w:val="9"/>
    <w:semiHidden/>
    <w:rsid w:val="00467B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B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B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B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B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B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BD7"/>
    <w:rPr>
      <w:rFonts w:eastAsiaTheme="majorEastAsia" w:cstheme="majorBidi"/>
      <w:color w:val="272727" w:themeColor="text1" w:themeTint="D8"/>
    </w:rPr>
  </w:style>
  <w:style w:type="paragraph" w:styleId="Title">
    <w:name w:val="Title"/>
    <w:basedOn w:val="Normal"/>
    <w:next w:val="Normal"/>
    <w:link w:val="TitleChar"/>
    <w:uiPriority w:val="10"/>
    <w:qFormat/>
    <w:rsid w:val="00467BD7"/>
    <w:pPr>
      <w:spacing w:after="80" w:line="240" w:lineRule="auto"/>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467B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B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467B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BD7"/>
    <w:pPr>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467BD7"/>
    <w:rPr>
      <w:i/>
      <w:iCs/>
      <w:color w:val="404040" w:themeColor="text1" w:themeTint="BF"/>
    </w:rPr>
  </w:style>
  <w:style w:type="paragraph" w:styleId="ListParagraph">
    <w:name w:val="List Paragraph"/>
    <w:basedOn w:val="Normal"/>
    <w:uiPriority w:val="34"/>
    <w:qFormat/>
    <w:rsid w:val="00467BD7"/>
    <w:pPr>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467BD7"/>
    <w:rPr>
      <w:i/>
      <w:iCs/>
      <w:color w:val="0F4761" w:themeColor="accent1" w:themeShade="BF"/>
    </w:rPr>
  </w:style>
  <w:style w:type="paragraph" w:styleId="IntenseQuote">
    <w:name w:val="Intense Quote"/>
    <w:basedOn w:val="Normal"/>
    <w:next w:val="Normal"/>
    <w:link w:val="IntenseQuoteChar"/>
    <w:uiPriority w:val="30"/>
    <w:qFormat/>
    <w:rsid w:val="00467B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467BD7"/>
    <w:rPr>
      <w:i/>
      <w:iCs/>
      <w:color w:val="0F4761" w:themeColor="accent1" w:themeShade="BF"/>
    </w:rPr>
  </w:style>
  <w:style w:type="character" w:styleId="IntenseReference">
    <w:name w:val="Intense Reference"/>
    <w:basedOn w:val="DefaultParagraphFont"/>
    <w:uiPriority w:val="32"/>
    <w:qFormat/>
    <w:rsid w:val="00467BD7"/>
    <w:rPr>
      <w:b/>
      <w:bCs/>
      <w:smallCaps/>
      <w:color w:val="0F4761" w:themeColor="accent1" w:themeShade="BF"/>
      <w:spacing w:val="5"/>
    </w:rPr>
  </w:style>
  <w:style w:type="paragraph" w:styleId="CommentText">
    <w:name w:val="annotation text"/>
    <w:basedOn w:val="Normal"/>
    <w:link w:val="CommentTextChar"/>
    <w:uiPriority w:val="99"/>
    <w:unhideWhenUsed/>
    <w:rsid w:val="0068684C"/>
    <w:pPr>
      <w:spacing w:line="240" w:lineRule="auto"/>
    </w:pPr>
    <w:rPr>
      <w:rFonts w:cs="Mangal"/>
      <w:sz w:val="20"/>
      <w:szCs w:val="18"/>
    </w:rPr>
  </w:style>
  <w:style w:type="character" w:customStyle="1" w:styleId="CommentTextChar">
    <w:name w:val="Comment Text Char"/>
    <w:basedOn w:val="DefaultParagraphFont"/>
    <w:link w:val="CommentText"/>
    <w:uiPriority w:val="99"/>
    <w:rsid w:val="0068684C"/>
    <w:rPr>
      <w:rFonts w:ascii="Times New Roman" w:eastAsia="Times New Roman" w:hAnsi="Times New Roman" w:cs="Mangal"/>
      <w:kern w:val="0"/>
      <w:sz w:val="20"/>
      <w:szCs w:val="18"/>
      <w:lang w:val="en" w:eastAsia="en-IN" w:bidi="hi-IN"/>
      <w14:ligatures w14:val="none"/>
    </w:rPr>
  </w:style>
  <w:style w:type="character" w:styleId="CommentReference">
    <w:name w:val="annotation reference"/>
    <w:basedOn w:val="DefaultParagraphFont"/>
    <w:uiPriority w:val="99"/>
    <w:semiHidden/>
    <w:unhideWhenUsed/>
    <w:rsid w:val="0068684C"/>
    <w:rPr>
      <w:sz w:val="16"/>
      <w:szCs w:val="16"/>
    </w:rPr>
  </w:style>
  <w:style w:type="paragraph" w:styleId="Revision">
    <w:name w:val="Revision"/>
    <w:hidden/>
    <w:uiPriority w:val="99"/>
    <w:semiHidden/>
    <w:rsid w:val="0068684C"/>
    <w:pPr>
      <w:spacing w:after="0" w:line="240" w:lineRule="auto"/>
    </w:pPr>
    <w:rPr>
      <w:rFonts w:ascii="Times New Roman" w:eastAsia="Times New Roman" w:hAnsi="Times New Roman" w:cs="Mangal"/>
      <w:kern w:val="0"/>
      <w:szCs w:val="21"/>
      <w:lang w:val="en" w:eastAsia="en-IN" w:bidi="hi-IN"/>
      <w14:ligatures w14:val="none"/>
    </w:rPr>
  </w:style>
  <w:style w:type="paragraph" w:styleId="CommentSubject">
    <w:name w:val="annotation subject"/>
    <w:basedOn w:val="CommentText"/>
    <w:next w:val="CommentText"/>
    <w:link w:val="CommentSubjectChar"/>
    <w:uiPriority w:val="99"/>
    <w:semiHidden/>
    <w:unhideWhenUsed/>
    <w:rsid w:val="0068684C"/>
    <w:rPr>
      <w:b/>
      <w:bCs/>
    </w:rPr>
  </w:style>
  <w:style w:type="character" w:customStyle="1" w:styleId="CommentSubjectChar">
    <w:name w:val="Comment Subject Char"/>
    <w:basedOn w:val="CommentTextChar"/>
    <w:link w:val="CommentSubject"/>
    <w:uiPriority w:val="99"/>
    <w:semiHidden/>
    <w:rsid w:val="0068684C"/>
    <w:rPr>
      <w:rFonts w:ascii="Times New Roman" w:eastAsia="Times New Roman" w:hAnsi="Times New Roman" w:cs="Mangal"/>
      <w:b/>
      <w:bCs/>
      <w:kern w:val="0"/>
      <w:sz w:val="20"/>
      <w:szCs w:val="18"/>
      <w:lang w:val="en" w:eastAsia="en-IN" w:bidi="hi-IN"/>
      <w14:ligatures w14:val="none"/>
    </w:rPr>
  </w:style>
  <w:style w:type="character" w:styleId="Hyperlink">
    <w:name w:val="Hyperlink"/>
    <w:basedOn w:val="DefaultParagraphFont"/>
    <w:uiPriority w:val="99"/>
    <w:unhideWhenUsed/>
    <w:rsid w:val="00B962B9"/>
    <w:rPr>
      <w:color w:val="467886" w:themeColor="hyperlink"/>
      <w:u w:val="single"/>
    </w:rPr>
  </w:style>
  <w:style w:type="character" w:styleId="UnresolvedMention">
    <w:name w:val="Unresolved Mention"/>
    <w:basedOn w:val="DefaultParagraphFont"/>
    <w:uiPriority w:val="99"/>
    <w:unhideWhenUsed/>
    <w:rsid w:val="00B962B9"/>
    <w:rPr>
      <w:color w:val="605E5C"/>
      <w:shd w:val="clear" w:color="auto" w:fill="E1DFDD"/>
    </w:rPr>
  </w:style>
  <w:style w:type="paragraph" w:styleId="NoSpacing">
    <w:name w:val="No Spacing"/>
    <w:uiPriority w:val="1"/>
    <w:qFormat/>
    <w:rsid w:val="00B962B9"/>
    <w:pPr>
      <w:spacing w:after="0" w:line="240" w:lineRule="auto"/>
    </w:pPr>
    <w:rPr>
      <w:rFonts w:ascii="Times New Roman" w:eastAsia="Times New Roman" w:hAnsi="Times New Roman" w:cs="Times New Roman"/>
      <w:kern w:val="0"/>
      <w:lang w:val="en"/>
      <w14:ligatures w14:val="none"/>
    </w:rPr>
  </w:style>
  <w:style w:type="character" w:styleId="PlaceholderText">
    <w:name w:val="Placeholder Text"/>
    <w:basedOn w:val="DefaultParagraphFont"/>
    <w:uiPriority w:val="99"/>
    <w:semiHidden/>
    <w:rsid w:val="00B962B9"/>
    <w:rPr>
      <w:color w:val="666666"/>
    </w:rPr>
  </w:style>
  <w:style w:type="paragraph" w:styleId="NormalWeb">
    <w:name w:val="Normal (Web)"/>
    <w:basedOn w:val="Normal"/>
    <w:uiPriority w:val="99"/>
    <w:semiHidden/>
    <w:unhideWhenUsed/>
    <w:rsid w:val="00B962B9"/>
    <w:pPr>
      <w:spacing w:before="100" w:beforeAutospacing="1" w:after="100" w:afterAutospacing="1" w:line="240" w:lineRule="auto"/>
    </w:pPr>
    <w:rPr>
      <w:rFonts w:eastAsiaTheme="minorEastAsia"/>
      <w:lang w:val="en-US" w:eastAsia="en-US" w:bidi="ar-SA"/>
    </w:rPr>
  </w:style>
  <w:style w:type="paragraph" w:styleId="TOCHeading">
    <w:name w:val="TOC Heading"/>
    <w:basedOn w:val="Heading1"/>
    <w:next w:val="Normal"/>
    <w:uiPriority w:val="39"/>
    <w:unhideWhenUsed/>
    <w:qFormat/>
    <w:rsid w:val="003B64C9"/>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3B64C9"/>
    <w:pPr>
      <w:spacing w:after="100" w:line="259" w:lineRule="auto"/>
      <w:ind w:left="220"/>
    </w:pPr>
    <w:rPr>
      <w:rFonts w:asciiTheme="minorHAnsi" w:eastAsiaTheme="minorEastAsia" w:hAnsiTheme="minorHAnsi"/>
      <w:sz w:val="22"/>
      <w:szCs w:val="22"/>
      <w:lang w:val="en-US" w:eastAsia="en-US" w:bidi="ar-SA"/>
    </w:rPr>
  </w:style>
  <w:style w:type="paragraph" w:styleId="TOC1">
    <w:name w:val="toc 1"/>
    <w:basedOn w:val="Normal"/>
    <w:next w:val="Normal"/>
    <w:autoRedefine/>
    <w:uiPriority w:val="39"/>
    <w:unhideWhenUsed/>
    <w:rsid w:val="003B64C9"/>
    <w:pPr>
      <w:spacing w:after="100" w:line="259" w:lineRule="auto"/>
    </w:pPr>
    <w:rPr>
      <w:rFonts w:asciiTheme="minorHAnsi" w:eastAsiaTheme="minorEastAsia" w:hAnsiTheme="minorHAnsi"/>
      <w:sz w:val="22"/>
      <w:szCs w:val="22"/>
      <w:lang w:val="en-US" w:eastAsia="en-US" w:bidi="ar-SA"/>
    </w:rPr>
  </w:style>
  <w:style w:type="paragraph" w:styleId="TOC3">
    <w:name w:val="toc 3"/>
    <w:basedOn w:val="Normal"/>
    <w:next w:val="Normal"/>
    <w:autoRedefine/>
    <w:uiPriority w:val="39"/>
    <w:unhideWhenUsed/>
    <w:rsid w:val="003B64C9"/>
    <w:pPr>
      <w:spacing w:after="100" w:line="259" w:lineRule="auto"/>
      <w:ind w:left="440"/>
    </w:pPr>
    <w:rPr>
      <w:rFonts w:asciiTheme="minorHAnsi" w:eastAsiaTheme="minorEastAsia" w:hAnsiTheme="minorHAnsi"/>
      <w:sz w:val="22"/>
      <w:szCs w:val="22"/>
      <w:lang w:val="en-US" w:eastAsia="en-US" w:bidi="ar-SA"/>
    </w:rPr>
  </w:style>
  <w:style w:type="table" w:styleId="TableGrid">
    <w:name w:val="Table Grid"/>
    <w:basedOn w:val="TableNormal"/>
    <w:uiPriority w:val="39"/>
    <w:rsid w:val="003B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13F6"/>
    <w:pPr>
      <w:tabs>
        <w:tab w:val="center" w:pos="4513"/>
        <w:tab w:val="right" w:pos="9026"/>
      </w:tabs>
      <w:spacing w:after="0" w:line="240" w:lineRule="auto"/>
    </w:pPr>
    <w:rPr>
      <w:rFonts w:cs="Mangal"/>
      <w:szCs w:val="21"/>
    </w:rPr>
  </w:style>
  <w:style w:type="character" w:customStyle="1" w:styleId="HeaderChar">
    <w:name w:val="Header Char"/>
    <w:basedOn w:val="DefaultParagraphFont"/>
    <w:link w:val="Header"/>
    <w:uiPriority w:val="99"/>
    <w:rsid w:val="008413F6"/>
    <w:rPr>
      <w:rFonts w:ascii="Times New Roman" w:eastAsia="Times New Roman" w:hAnsi="Times New Roman" w:cs="Mangal"/>
      <w:kern w:val="0"/>
      <w:szCs w:val="21"/>
      <w:lang w:val="en" w:eastAsia="en-IN" w:bidi="hi-IN"/>
      <w14:ligatures w14:val="none"/>
    </w:rPr>
  </w:style>
  <w:style w:type="paragraph" w:styleId="Footer">
    <w:name w:val="footer"/>
    <w:basedOn w:val="Normal"/>
    <w:link w:val="FooterChar"/>
    <w:uiPriority w:val="99"/>
    <w:unhideWhenUsed/>
    <w:rsid w:val="008413F6"/>
    <w:pPr>
      <w:tabs>
        <w:tab w:val="center" w:pos="4513"/>
        <w:tab w:val="right" w:pos="9026"/>
      </w:tabs>
      <w:spacing w:after="0" w:line="240" w:lineRule="auto"/>
    </w:pPr>
    <w:rPr>
      <w:rFonts w:cs="Mangal"/>
      <w:szCs w:val="21"/>
    </w:rPr>
  </w:style>
  <w:style w:type="character" w:customStyle="1" w:styleId="FooterChar">
    <w:name w:val="Footer Char"/>
    <w:basedOn w:val="DefaultParagraphFont"/>
    <w:link w:val="Footer"/>
    <w:uiPriority w:val="99"/>
    <w:rsid w:val="008413F6"/>
    <w:rPr>
      <w:rFonts w:ascii="Times New Roman" w:eastAsia="Times New Roman" w:hAnsi="Times New Roman" w:cs="Mangal"/>
      <w:kern w:val="0"/>
      <w:szCs w:val="21"/>
      <w:lang w:val="en" w:eastAsia="en-IN" w:bidi="hi-IN"/>
      <w14:ligatures w14:val="none"/>
    </w:rPr>
  </w:style>
  <w:style w:type="character" w:styleId="LineNumber">
    <w:name w:val="line number"/>
    <w:basedOn w:val="DefaultParagraphFont"/>
    <w:uiPriority w:val="99"/>
    <w:semiHidden/>
    <w:unhideWhenUsed/>
    <w:rsid w:val="00DA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F1810-BC78-4868-8DBB-D9D0A533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17</Pages>
  <Words>5833</Words>
  <Characters>37163</Characters>
  <Application>Microsoft Office Word</Application>
  <DocSecurity>0</DocSecurity>
  <Lines>580</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Suresh</dc:creator>
  <cp:keywords/>
  <dc:description/>
  <cp:lastModifiedBy>Bhuchitra Singh</cp:lastModifiedBy>
  <cp:revision>107</cp:revision>
  <cp:lastPrinted>2025-09-16T16:13:00Z</cp:lastPrinted>
  <dcterms:created xsi:type="dcterms:W3CDTF">2025-03-16T01:20:00Z</dcterms:created>
  <dcterms:modified xsi:type="dcterms:W3CDTF">2026-03-10T21:28:00Z</dcterms:modified>
</cp:coreProperties>
</file>