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FCAF510" w14:textId="77777777" w:rsidR="008C1D0C" w:rsidRDefault="008C1D0C" w:rsidP="008C1D0C">
      <w:pPr>
        <w:rPr>
          <w:lang w:bidi="fa-IR"/>
        </w:rPr>
      </w:pPr>
    </w:p>
    <w:tbl>
      <w:tblPr>
        <w:tblStyle w:val="TableGrid11"/>
        <w:tblpPr w:leftFromText="180" w:rightFromText="180" w:vertAnchor="text" w:tblpXSpec="center" w:tblpY="1"/>
        <w:tblOverlap w:val="never"/>
        <w:bidiVisual/>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50"/>
        <w:gridCol w:w="900"/>
        <w:gridCol w:w="2070"/>
        <w:gridCol w:w="2700"/>
        <w:gridCol w:w="90"/>
      </w:tblGrid>
      <w:tr w:rsidR="008C1D0C" w:rsidRPr="008C1D0C" w14:paraId="1CB22811" w14:textId="77777777" w:rsidTr="00F011B0">
        <w:trPr>
          <w:gridAfter w:val="1"/>
          <w:wAfter w:w="90" w:type="dxa"/>
        </w:trPr>
        <w:tc>
          <w:tcPr>
            <w:tcW w:w="8820" w:type="dxa"/>
            <w:gridSpan w:val="4"/>
            <w:tcBorders>
              <w:bottom w:val="single" w:sz="4" w:space="0" w:color="auto"/>
            </w:tcBorders>
            <w:vAlign w:val="center"/>
          </w:tcPr>
          <w:p w14:paraId="58284A2B" w14:textId="0C647D33" w:rsidR="008C1D0C" w:rsidRPr="00E951F0" w:rsidRDefault="00BF58FB" w:rsidP="00BF58FB">
            <w:pPr>
              <w:pStyle w:val="Caption"/>
              <w:jc w:val="both"/>
              <w:rPr>
                <w:rFonts w:eastAsia="Calibri" w:cs="Times New Roman"/>
                <w:b/>
                <w:bCs/>
                <w:color w:val="auto"/>
              </w:rPr>
            </w:pPr>
            <w:r w:rsidRPr="00E951F0">
              <w:rPr>
                <w:rFonts w:asciiTheme="majorBidi" w:hAnsiTheme="majorBidi" w:cstheme="majorBidi"/>
                <w:b/>
                <w:bCs/>
                <w:color w:val="auto"/>
                <w:sz w:val="24"/>
              </w:rPr>
              <w:t xml:space="preserve"> </w:t>
            </w:r>
            <w:r w:rsidRPr="00E951F0">
              <w:rPr>
                <w:rFonts w:asciiTheme="majorBidi" w:hAnsiTheme="majorBidi" w:cstheme="majorBidi"/>
                <w:b/>
                <w:bCs/>
                <w:i w:val="0"/>
                <w:iCs w:val="0"/>
                <w:color w:val="auto"/>
                <w:sz w:val="24"/>
                <w:szCs w:val="24"/>
              </w:rPr>
              <w:t>Supplementary Table S2.</w:t>
            </w:r>
            <w:r w:rsidRPr="00E951F0">
              <w:rPr>
                <w:rFonts w:asciiTheme="majorBidi" w:hAnsiTheme="majorBidi" w:cstheme="majorBidi"/>
                <w:i w:val="0"/>
                <w:iCs w:val="0"/>
                <w:color w:val="auto"/>
                <w:sz w:val="24"/>
                <w:szCs w:val="24"/>
              </w:rPr>
              <w:t xml:space="preserve"> Analysis of variance of Disease Severity on </w:t>
            </w:r>
            <w:r w:rsidRPr="00E951F0">
              <w:rPr>
                <w:rFonts w:asciiTheme="majorBidi" w:hAnsiTheme="majorBidi" w:cstheme="majorBidi"/>
                <w:i w:val="0"/>
                <w:iCs w:val="0"/>
                <w:color w:val="auto"/>
                <w:sz w:val="24"/>
                <w:szCs w:val="24"/>
              </w:rPr>
              <w:t>detached</w:t>
            </w:r>
            <w:r w:rsidRPr="00E951F0">
              <w:rPr>
                <w:rFonts w:asciiTheme="majorBidi" w:hAnsiTheme="majorBidi" w:cstheme="majorBidi"/>
                <w:i w:val="0"/>
                <w:iCs w:val="0"/>
                <w:color w:val="auto"/>
                <w:sz w:val="24"/>
                <w:szCs w:val="24"/>
              </w:rPr>
              <w:t xml:space="preserve"> leaves of transgenic and control plants against fungal disease. The diagram showing the disease severity of the detached leaves. The disease severity is calculated based on the ratio of the damaged area to the total leaf area. The antifungal activity data were statistically analyzed as a completely randomi</w:t>
            </w:r>
            <w:bookmarkStart w:id="0" w:name="_GoBack"/>
            <w:bookmarkEnd w:id="0"/>
            <w:r w:rsidRPr="00E951F0">
              <w:rPr>
                <w:rFonts w:asciiTheme="majorBidi" w:hAnsiTheme="majorBidi" w:cstheme="majorBidi"/>
                <w:i w:val="0"/>
                <w:iCs w:val="0"/>
                <w:color w:val="auto"/>
                <w:sz w:val="24"/>
                <w:szCs w:val="24"/>
              </w:rPr>
              <w:t xml:space="preserve">zed design  for each fungus and the mean comparison was done by </w:t>
            </w:r>
            <w:r w:rsidRPr="00E951F0">
              <w:rPr>
                <w:rFonts w:asciiTheme="majorBidi" w:hAnsiTheme="majorBidi" w:cstheme="majorBidi"/>
                <w:i w:val="0"/>
                <w:iCs w:val="0"/>
                <w:color w:val="auto"/>
                <w:sz w:val="24"/>
                <w:szCs w:val="24"/>
              </w:rPr>
              <w:t xml:space="preserve">Least significant differences (LSD) </w:t>
            </w:r>
            <w:r w:rsidRPr="00E951F0">
              <w:rPr>
                <w:rFonts w:asciiTheme="majorBidi" w:hAnsiTheme="majorBidi" w:cstheme="majorBidi"/>
                <w:i w:val="0"/>
                <w:iCs w:val="0"/>
                <w:color w:val="auto"/>
                <w:sz w:val="24"/>
                <w:szCs w:val="24"/>
              </w:rPr>
              <w:t xml:space="preserve">test in three replicates using SAS 9.1 (SAS, Inc., North Carolina, USA) software. The p value of ≤0.01 was considered as significant. </w:t>
            </w:r>
          </w:p>
        </w:tc>
      </w:tr>
      <w:tr w:rsidR="008C1D0C" w:rsidRPr="008C1D0C" w14:paraId="356A4BE0" w14:textId="77777777" w:rsidTr="00F011B0">
        <w:trPr>
          <w:gridAfter w:val="1"/>
          <w:wAfter w:w="90" w:type="dxa"/>
        </w:trPr>
        <w:tc>
          <w:tcPr>
            <w:tcW w:w="3150" w:type="dxa"/>
            <w:tcBorders>
              <w:top w:val="single" w:sz="4" w:space="0" w:color="auto"/>
              <w:bottom w:val="single" w:sz="4" w:space="0" w:color="auto"/>
            </w:tcBorders>
            <w:vAlign w:val="center"/>
          </w:tcPr>
          <w:p w14:paraId="79B7E2D9" w14:textId="77777777" w:rsidR="008C1D0C" w:rsidRPr="00E951F0" w:rsidRDefault="008C1D0C" w:rsidP="008C1D0C">
            <w:pPr>
              <w:bidi/>
              <w:spacing w:line="288" w:lineRule="auto"/>
              <w:jc w:val="center"/>
              <w:rPr>
                <w:rFonts w:eastAsia="Calibri" w:cs="Times New Roman"/>
                <w:color w:val="auto"/>
                <w:lang w:bidi="fa-IR"/>
              </w:rPr>
            </w:pPr>
            <w:r w:rsidRPr="00E951F0">
              <w:rPr>
                <w:rFonts w:eastAsia="Calibri" w:cs="Times New Roman"/>
                <w:color w:val="auto"/>
                <w:lang w:bidi="fa-IR"/>
              </w:rPr>
              <w:t>Mean squares</w:t>
            </w:r>
          </w:p>
        </w:tc>
        <w:tc>
          <w:tcPr>
            <w:tcW w:w="900" w:type="dxa"/>
            <w:vMerge w:val="restart"/>
            <w:tcBorders>
              <w:top w:val="single" w:sz="4" w:space="0" w:color="auto"/>
            </w:tcBorders>
            <w:vAlign w:val="bottom"/>
          </w:tcPr>
          <w:p w14:paraId="1E869466" w14:textId="77777777" w:rsidR="008C1D0C" w:rsidRPr="008C1D0C" w:rsidRDefault="008C1D0C" w:rsidP="008C1D0C">
            <w:pPr>
              <w:bidi/>
              <w:spacing w:line="288" w:lineRule="auto"/>
              <w:jc w:val="center"/>
              <w:rPr>
                <w:rFonts w:eastAsia="Calibri" w:cs="Times New Roman"/>
                <w:rtl/>
                <w:lang w:bidi="fa-IR"/>
              </w:rPr>
            </w:pPr>
            <w:r w:rsidRPr="008C1D0C">
              <w:rPr>
                <w:rFonts w:eastAsia="Calibri" w:cs="Times New Roman"/>
                <w:lang w:bidi="fa-IR"/>
              </w:rPr>
              <w:t>df</w:t>
            </w:r>
          </w:p>
        </w:tc>
        <w:tc>
          <w:tcPr>
            <w:tcW w:w="2070" w:type="dxa"/>
            <w:vMerge w:val="restart"/>
            <w:tcBorders>
              <w:top w:val="single" w:sz="4" w:space="0" w:color="auto"/>
            </w:tcBorders>
            <w:vAlign w:val="bottom"/>
          </w:tcPr>
          <w:p w14:paraId="2BF7C062" w14:textId="77777777" w:rsidR="008C1D0C" w:rsidRPr="008C1D0C" w:rsidRDefault="008C1D0C" w:rsidP="008C1D0C">
            <w:pPr>
              <w:bidi/>
              <w:spacing w:line="288" w:lineRule="auto"/>
              <w:jc w:val="right"/>
              <w:rPr>
                <w:rFonts w:eastAsia="Calibri" w:cs="Times New Roman"/>
                <w:rtl/>
                <w:lang w:bidi="fa-IR"/>
              </w:rPr>
            </w:pPr>
            <w:r w:rsidRPr="008C1D0C">
              <w:rPr>
                <w:rFonts w:eastAsia="Calibri" w:cs="Times New Roman"/>
              </w:rPr>
              <w:t>Source of variation</w:t>
            </w:r>
          </w:p>
        </w:tc>
        <w:tc>
          <w:tcPr>
            <w:tcW w:w="2700" w:type="dxa"/>
            <w:tcBorders>
              <w:top w:val="single" w:sz="4" w:space="0" w:color="auto"/>
            </w:tcBorders>
          </w:tcPr>
          <w:p w14:paraId="5A9C3356" w14:textId="77777777" w:rsidR="008C1D0C" w:rsidRPr="008C1D0C" w:rsidRDefault="008C1D0C" w:rsidP="008C1D0C">
            <w:pPr>
              <w:bidi/>
              <w:spacing w:line="288" w:lineRule="auto"/>
              <w:jc w:val="right"/>
              <w:rPr>
                <w:rFonts w:eastAsia="Calibri" w:cs="Times New Roman"/>
              </w:rPr>
            </w:pPr>
          </w:p>
        </w:tc>
      </w:tr>
      <w:tr w:rsidR="008C1D0C" w:rsidRPr="008C1D0C" w14:paraId="5F8D96B7" w14:textId="77777777" w:rsidTr="00F011B0">
        <w:trPr>
          <w:gridAfter w:val="1"/>
          <w:wAfter w:w="90" w:type="dxa"/>
        </w:trPr>
        <w:tc>
          <w:tcPr>
            <w:tcW w:w="3150" w:type="dxa"/>
            <w:tcBorders>
              <w:top w:val="single" w:sz="4" w:space="0" w:color="auto"/>
              <w:bottom w:val="single" w:sz="4" w:space="0" w:color="auto"/>
            </w:tcBorders>
            <w:vAlign w:val="center"/>
          </w:tcPr>
          <w:p w14:paraId="49ED9DDA" w14:textId="77777777" w:rsidR="008C1D0C" w:rsidRPr="008C1D0C" w:rsidRDefault="008C1D0C" w:rsidP="008C1D0C">
            <w:pPr>
              <w:bidi/>
              <w:spacing w:line="288" w:lineRule="auto"/>
              <w:jc w:val="center"/>
              <w:rPr>
                <w:rFonts w:eastAsia="Calibri" w:cs="Times New Roman"/>
                <w:rtl/>
                <w:lang w:bidi="fa-IR"/>
              </w:rPr>
            </w:pPr>
            <w:r w:rsidRPr="008C1D0C">
              <w:rPr>
                <w:rFonts w:eastAsia="Calibri" w:cs="Times New Roman"/>
                <w:lang w:bidi="fa-IR"/>
              </w:rPr>
              <w:t>Disease Severity (% leaf area)</w:t>
            </w:r>
          </w:p>
        </w:tc>
        <w:tc>
          <w:tcPr>
            <w:tcW w:w="900" w:type="dxa"/>
            <w:vMerge/>
            <w:tcBorders>
              <w:bottom w:val="single" w:sz="4" w:space="0" w:color="auto"/>
            </w:tcBorders>
            <w:vAlign w:val="center"/>
          </w:tcPr>
          <w:p w14:paraId="3BCD86FE" w14:textId="77777777" w:rsidR="008C1D0C" w:rsidRPr="008C1D0C" w:rsidRDefault="008C1D0C" w:rsidP="008C1D0C">
            <w:pPr>
              <w:bidi/>
              <w:spacing w:line="288" w:lineRule="auto"/>
              <w:jc w:val="center"/>
              <w:rPr>
                <w:rFonts w:eastAsia="Calibri" w:cs="Times New Roman"/>
                <w:rtl/>
                <w:lang w:bidi="fa-IR"/>
              </w:rPr>
            </w:pPr>
          </w:p>
        </w:tc>
        <w:tc>
          <w:tcPr>
            <w:tcW w:w="2070" w:type="dxa"/>
            <w:vMerge/>
            <w:tcBorders>
              <w:bottom w:val="single" w:sz="4" w:space="0" w:color="auto"/>
            </w:tcBorders>
            <w:vAlign w:val="center"/>
          </w:tcPr>
          <w:p w14:paraId="56C08D19" w14:textId="77777777" w:rsidR="008C1D0C" w:rsidRPr="008C1D0C" w:rsidRDefault="008C1D0C" w:rsidP="008C1D0C">
            <w:pPr>
              <w:bidi/>
              <w:spacing w:line="288" w:lineRule="auto"/>
              <w:jc w:val="center"/>
              <w:rPr>
                <w:rFonts w:eastAsia="Calibri" w:cs="Times New Roman"/>
                <w:rtl/>
              </w:rPr>
            </w:pPr>
          </w:p>
        </w:tc>
        <w:tc>
          <w:tcPr>
            <w:tcW w:w="2700" w:type="dxa"/>
            <w:tcBorders>
              <w:bottom w:val="single" w:sz="4" w:space="0" w:color="auto"/>
            </w:tcBorders>
          </w:tcPr>
          <w:p w14:paraId="33F1D538" w14:textId="77777777" w:rsidR="008C1D0C" w:rsidRPr="008C1D0C" w:rsidRDefault="008C1D0C" w:rsidP="008C1D0C">
            <w:pPr>
              <w:bidi/>
              <w:spacing w:line="288" w:lineRule="auto"/>
              <w:jc w:val="right"/>
              <w:rPr>
                <w:rFonts w:eastAsia="Calibri" w:cs="Times New Roman"/>
                <w:rtl/>
              </w:rPr>
            </w:pPr>
            <w:r w:rsidRPr="008C1D0C">
              <w:rPr>
                <w:rFonts w:eastAsia="Calibri" w:cs="Times New Roman"/>
              </w:rPr>
              <w:t>Fungal</w:t>
            </w:r>
          </w:p>
        </w:tc>
      </w:tr>
      <w:tr w:rsidR="008C1D0C" w:rsidRPr="008C1D0C" w14:paraId="00302EF7" w14:textId="77777777" w:rsidTr="00F011B0">
        <w:trPr>
          <w:gridAfter w:val="1"/>
          <w:wAfter w:w="90" w:type="dxa"/>
        </w:trPr>
        <w:tc>
          <w:tcPr>
            <w:tcW w:w="3150" w:type="dxa"/>
            <w:vAlign w:val="center"/>
          </w:tcPr>
          <w:p w14:paraId="55DBCE5C" w14:textId="77777777" w:rsidR="008C1D0C" w:rsidRPr="008C1D0C" w:rsidRDefault="008C1D0C" w:rsidP="008C1D0C">
            <w:pPr>
              <w:bidi/>
              <w:spacing w:line="288" w:lineRule="auto"/>
              <w:jc w:val="center"/>
              <w:rPr>
                <w:rFonts w:eastAsia="Calibri"/>
                <w:rtl/>
                <w:lang w:bidi="fa-IR"/>
              </w:rPr>
            </w:pPr>
            <w:r w:rsidRPr="008C1D0C">
              <w:rPr>
                <w:rFonts w:eastAsia="Calibri"/>
              </w:rPr>
              <w:t>307.83</w:t>
            </w:r>
            <w:r w:rsidRPr="008C1D0C">
              <w:rPr>
                <w:rFonts w:eastAsia="Calibri"/>
                <w:lang w:bidi="fa-IR"/>
              </w:rPr>
              <w:t>**</w:t>
            </w:r>
          </w:p>
        </w:tc>
        <w:tc>
          <w:tcPr>
            <w:tcW w:w="900" w:type="dxa"/>
            <w:vAlign w:val="center"/>
          </w:tcPr>
          <w:p w14:paraId="6C887E21" w14:textId="77777777" w:rsidR="008C1D0C" w:rsidRPr="008C1D0C" w:rsidRDefault="008C1D0C" w:rsidP="008C1D0C">
            <w:pPr>
              <w:bidi/>
              <w:spacing w:line="288" w:lineRule="auto"/>
              <w:jc w:val="center"/>
              <w:rPr>
                <w:rFonts w:eastAsia="Calibri" w:cs="Times New Roman"/>
                <w:rtl/>
                <w:lang w:bidi="fa-IR"/>
              </w:rPr>
            </w:pPr>
            <w:r w:rsidRPr="008C1D0C">
              <w:rPr>
                <w:rFonts w:eastAsia="Calibri" w:cs="Times New Roman"/>
                <w:lang w:bidi="fa-IR"/>
              </w:rPr>
              <w:t>6</w:t>
            </w:r>
          </w:p>
        </w:tc>
        <w:tc>
          <w:tcPr>
            <w:tcW w:w="2070" w:type="dxa"/>
            <w:vAlign w:val="center"/>
          </w:tcPr>
          <w:p w14:paraId="4B5BA89B" w14:textId="77777777" w:rsidR="008C1D0C" w:rsidRPr="008C1D0C" w:rsidRDefault="008C1D0C" w:rsidP="008C1D0C">
            <w:pPr>
              <w:bidi/>
              <w:spacing w:line="288" w:lineRule="auto"/>
              <w:jc w:val="right"/>
              <w:rPr>
                <w:rFonts w:eastAsia="Calibri" w:cs="Times New Roman"/>
              </w:rPr>
            </w:pPr>
            <w:r w:rsidRPr="008C1D0C">
              <w:rPr>
                <w:rFonts w:eastAsia="Calibri" w:cs="Times New Roman"/>
              </w:rPr>
              <w:t>lines</w:t>
            </w:r>
          </w:p>
        </w:tc>
        <w:tc>
          <w:tcPr>
            <w:tcW w:w="2700" w:type="dxa"/>
          </w:tcPr>
          <w:p w14:paraId="16601C73" w14:textId="77777777" w:rsidR="008C1D0C" w:rsidRPr="008C1D0C" w:rsidRDefault="008C1D0C" w:rsidP="008C1D0C">
            <w:pPr>
              <w:bidi/>
              <w:spacing w:line="288" w:lineRule="auto"/>
              <w:jc w:val="right"/>
              <w:rPr>
                <w:rFonts w:eastAsia="Calibri" w:cs="Times New Roman"/>
                <w:i/>
                <w:iCs/>
              </w:rPr>
            </w:pPr>
            <w:r w:rsidRPr="008C1D0C">
              <w:rPr>
                <w:rFonts w:eastAsia="Calibri" w:cs="Times New Roman"/>
                <w:i/>
                <w:iCs/>
              </w:rPr>
              <w:t>A. alternata</w:t>
            </w:r>
          </w:p>
        </w:tc>
      </w:tr>
      <w:tr w:rsidR="008C1D0C" w:rsidRPr="008C1D0C" w14:paraId="7AF51394" w14:textId="77777777" w:rsidTr="00F011B0">
        <w:trPr>
          <w:gridAfter w:val="1"/>
          <w:wAfter w:w="90" w:type="dxa"/>
        </w:trPr>
        <w:tc>
          <w:tcPr>
            <w:tcW w:w="3150" w:type="dxa"/>
            <w:tcBorders>
              <w:bottom w:val="single" w:sz="4" w:space="0" w:color="auto"/>
            </w:tcBorders>
            <w:vAlign w:val="center"/>
          </w:tcPr>
          <w:p w14:paraId="53865C46" w14:textId="77777777" w:rsidR="008C1D0C" w:rsidRPr="008C1D0C" w:rsidRDefault="008C1D0C" w:rsidP="008C1D0C">
            <w:pPr>
              <w:bidi/>
              <w:spacing w:line="288" w:lineRule="auto"/>
              <w:jc w:val="center"/>
              <w:rPr>
                <w:rFonts w:eastAsia="Calibri"/>
                <w:rtl/>
                <w:lang w:bidi="fa-IR"/>
              </w:rPr>
            </w:pPr>
            <w:r w:rsidRPr="008C1D0C">
              <w:rPr>
                <w:rFonts w:eastAsia="Calibri"/>
                <w:lang w:bidi="fa-IR"/>
              </w:rPr>
              <w:t>6.14</w:t>
            </w:r>
          </w:p>
        </w:tc>
        <w:tc>
          <w:tcPr>
            <w:tcW w:w="900" w:type="dxa"/>
            <w:tcBorders>
              <w:bottom w:val="single" w:sz="4" w:space="0" w:color="auto"/>
            </w:tcBorders>
            <w:vAlign w:val="center"/>
          </w:tcPr>
          <w:p w14:paraId="648EB927" w14:textId="77777777" w:rsidR="008C1D0C" w:rsidRPr="008C1D0C" w:rsidRDefault="008C1D0C" w:rsidP="008C1D0C">
            <w:pPr>
              <w:bidi/>
              <w:spacing w:line="288" w:lineRule="auto"/>
              <w:jc w:val="center"/>
              <w:rPr>
                <w:rFonts w:eastAsia="Calibri" w:cs="Times New Roman"/>
                <w:rtl/>
                <w:lang w:bidi="fa-IR"/>
              </w:rPr>
            </w:pPr>
            <w:r w:rsidRPr="008C1D0C">
              <w:rPr>
                <w:rFonts w:eastAsia="Calibri" w:cs="Times New Roman"/>
                <w:lang w:bidi="fa-IR"/>
              </w:rPr>
              <w:t>14</w:t>
            </w:r>
          </w:p>
        </w:tc>
        <w:tc>
          <w:tcPr>
            <w:tcW w:w="2070" w:type="dxa"/>
            <w:tcBorders>
              <w:bottom w:val="single" w:sz="4" w:space="0" w:color="auto"/>
            </w:tcBorders>
            <w:vAlign w:val="center"/>
          </w:tcPr>
          <w:p w14:paraId="5261FF95" w14:textId="77777777" w:rsidR="008C1D0C" w:rsidRPr="008C1D0C" w:rsidRDefault="008C1D0C" w:rsidP="008C1D0C">
            <w:pPr>
              <w:bidi/>
              <w:spacing w:line="288" w:lineRule="auto"/>
              <w:jc w:val="right"/>
              <w:rPr>
                <w:rFonts w:eastAsia="Calibri" w:cs="Times New Roman"/>
                <w:rtl/>
              </w:rPr>
            </w:pPr>
            <w:r w:rsidRPr="008C1D0C">
              <w:rPr>
                <w:rFonts w:eastAsia="Calibri" w:cs="Times New Roman"/>
              </w:rPr>
              <w:t>Error</w:t>
            </w:r>
          </w:p>
        </w:tc>
        <w:tc>
          <w:tcPr>
            <w:tcW w:w="2700" w:type="dxa"/>
            <w:tcBorders>
              <w:bottom w:val="single" w:sz="4" w:space="0" w:color="auto"/>
            </w:tcBorders>
          </w:tcPr>
          <w:p w14:paraId="1496DEFC" w14:textId="77777777" w:rsidR="008C1D0C" w:rsidRPr="008C1D0C" w:rsidRDefault="008C1D0C" w:rsidP="008C1D0C">
            <w:pPr>
              <w:bidi/>
              <w:spacing w:line="288" w:lineRule="auto"/>
              <w:jc w:val="right"/>
              <w:rPr>
                <w:rFonts w:eastAsia="Calibri" w:cs="Times New Roman"/>
              </w:rPr>
            </w:pPr>
          </w:p>
        </w:tc>
      </w:tr>
      <w:tr w:rsidR="008C1D0C" w:rsidRPr="008C1D0C" w14:paraId="51574D59" w14:textId="77777777" w:rsidTr="00F011B0">
        <w:trPr>
          <w:gridAfter w:val="1"/>
          <w:wAfter w:w="90" w:type="dxa"/>
        </w:trPr>
        <w:tc>
          <w:tcPr>
            <w:tcW w:w="3150" w:type="dxa"/>
            <w:tcBorders>
              <w:top w:val="single" w:sz="4" w:space="0" w:color="auto"/>
              <w:bottom w:val="single" w:sz="4" w:space="0" w:color="auto"/>
            </w:tcBorders>
            <w:vAlign w:val="center"/>
          </w:tcPr>
          <w:p w14:paraId="26FD1126" w14:textId="77777777" w:rsidR="008C1D0C" w:rsidRPr="008C1D0C" w:rsidRDefault="008C1D0C" w:rsidP="008C1D0C">
            <w:pPr>
              <w:bidi/>
              <w:spacing w:line="288" w:lineRule="auto"/>
              <w:jc w:val="center"/>
              <w:rPr>
                <w:rFonts w:eastAsia="Calibri"/>
                <w:rtl/>
                <w:lang w:bidi="fa-IR"/>
              </w:rPr>
            </w:pPr>
            <w:r w:rsidRPr="008C1D0C">
              <w:rPr>
                <w:rFonts w:eastAsia="Calibri"/>
                <w:lang w:bidi="fa-IR"/>
              </w:rPr>
              <w:t>13.8</w:t>
            </w:r>
          </w:p>
        </w:tc>
        <w:tc>
          <w:tcPr>
            <w:tcW w:w="900" w:type="dxa"/>
            <w:tcBorders>
              <w:top w:val="single" w:sz="4" w:space="0" w:color="auto"/>
              <w:bottom w:val="single" w:sz="4" w:space="0" w:color="auto"/>
            </w:tcBorders>
            <w:vAlign w:val="center"/>
          </w:tcPr>
          <w:p w14:paraId="5587A65C" w14:textId="77777777" w:rsidR="008C1D0C" w:rsidRPr="008C1D0C" w:rsidRDefault="008C1D0C" w:rsidP="008C1D0C">
            <w:pPr>
              <w:bidi/>
              <w:spacing w:line="288" w:lineRule="auto"/>
              <w:jc w:val="center"/>
              <w:rPr>
                <w:rFonts w:eastAsia="Calibri" w:cs="Times New Roman"/>
                <w:rtl/>
                <w:lang w:bidi="fa-IR"/>
              </w:rPr>
            </w:pPr>
          </w:p>
        </w:tc>
        <w:tc>
          <w:tcPr>
            <w:tcW w:w="2070" w:type="dxa"/>
            <w:tcBorders>
              <w:top w:val="single" w:sz="4" w:space="0" w:color="auto"/>
              <w:bottom w:val="single" w:sz="4" w:space="0" w:color="auto"/>
            </w:tcBorders>
            <w:vAlign w:val="center"/>
          </w:tcPr>
          <w:p w14:paraId="5006032B" w14:textId="77777777" w:rsidR="008C1D0C" w:rsidRPr="008C1D0C" w:rsidRDefault="008C1D0C" w:rsidP="008C1D0C">
            <w:pPr>
              <w:bidi/>
              <w:spacing w:line="288" w:lineRule="auto"/>
              <w:jc w:val="right"/>
              <w:rPr>
                <w:rFonts w:eastAsia="Calibri" w:cs="Times New Roman"/>
              </w:rPr>
            </w:pPr>
            <w:r w:rsidRPr="008C1D0C">
              <w:rPr>
                <w:rFonts w:eastAsia="Calibri" w:cs="Times New Roman"/>
              </w:rPr>
              <w:t>CV</w:t>
            </w:r>
          </w:p>
        </w:tc>
        <w:tc>
          <w:tcPr>
            <w:tcW w:w="2700" w:type="dxa"/>
            <w:tcBorders>
              <w:top w:val="single" w:sz="4" w:space="0" w:color="auto"/>
              <w:bottom w:val="single" w:sz="4" w:space="0" w:color="auto"/>
            </w:tcBorders>
          </w:tcPr>
          <w:p w14:paraId="11B46A1B" w14:textId="77777777" w:rsidR="008C1D0C" w:rsidRPr="008C1D0C" w:rsidRDefault="008C1D0C" w:rsidP="008C1D0C">
            <w:pPr>
              <w:bidi/>
              <w:spacing w:line="288" w:lineRule="auto"/>
              <w:jc w:val="right"/>
              <w:rPr>
                <w:rFonts w:eastAsia="Calibri" w:cs="Times New Roman"/>
              </w:rPr>
            </w:pPr>
          </w:p>
        </w:tc>
      </w:tr>
      <w:tr w:rsidR="008C1D0C" w:rsidRPr="008C1D0C" w14:paraId="30031586" w14:textId="77777777" w:rsidTr="00F011B0">
        <w:trPr>
          <w:gridAfter w:val="1"/>
          <w:wAfter w:w="90" w:type="dxa"/>
        </w:trPr>
        <w:tc>
          <w:tcPr>
            <w:tcW w:w="3150" w:type="dxa"/>
            <w:tcBorders>
              <w:top w:val="single" w:sz="4" w:space="0" w:color="auto"/>
            </w:tcBorders>
            <w:vAlign w:val="center"/>
          </w:tcPr>
          <w:p w14:paraId="1D3F2A5F" w14:textId="77777777" w:rsidR="008C1D0C" w:rsidRPr="008C1D0C" w:rsidRDefault="008C1D0C" w:rsidP="008C1D0C">
            <w:pPr>
              <w:bidi/>
              <w:spacing w:line="288" w:lineRule="auto"/>
              <w:jc w:val="center"/>
              <w:rPr>
                <w:rFonts w:eastAsia="Calibri"/>
                <w:lang w:bidi="fa-IR"/>
              </w:rPr>
            </w:pPr>
            <w:r w:rsidRPr="008C1D0C">
              <w:rPr>
                <w:rFonts w:eastAsia="Calibri"/>
                <w:lang w:bidi="fa-IR"/>
              </w:rPr>
              <w:t>336.00**</w:t>
            </w:r>
          </w:p>
        </w:tc>
        <w:tc>
          <w:tcPr>
            <w:tcW w:w="900" w:type="dxa"/>
            <w:tcBorders>
              <w:top w:val="single" w:sz="4" w:space="0" w:color="auto"/>
            </w:tcBorders>
            <w:vAlign w:val="center"/>
          </w:tcPr>
          <w:p w14:paraId="1B494C97" w14:textId="77777777" w:rsidR="008C1D0C" w:rsidRPr="008C1D0C" w:rsidRDefault="008C1D0C" w:rsidP="008C1D0C">
            <w:pPr>
              <w:bidi/>
              <w:spacing w:line="288" w:lineRule="auto"/>
              <w:jc w:val="center"/>
              <w:rPr>
                <w:rFonts w:eastAsia="Calibri" w:cs="Times New Roman"/>
                <w:rtl/>
                <w:lang w:bidi="fa-IR"/>
              </w:rPr>
            </w:pPr>
            <w:r w:rsidRPr="008C1D0C">
              <w:rPr>
                <w:rFonts w:eastAsia="Calibri" w:cs="Times New Roman"/>
                <w:lang w:bidi="fa-IR"/>
              </w:rPr>
              <w:t>6</w:t>
            </w:r>
          </w:p>
        </w:tc>
        <w:tc>
          <w:tcPr>
            <w:tcW w:w="2070" w:type="dxa"/>
            <w:tcBorders>
              <w:top w:val="single" w:sz="4" w:space="0" w:color="auto"/>
            </w:tcBorders>
            <w:vAlign w:val="center"/>
          </w:tcPr>
          <w:p w14:paraId="660BFAAB" w14:textId="77777777" w:rsidR="008C1D0C" w:rsidRPr="008C1D0C" w:rsidRDefault="008C1D0C" w:rsidP="008C1D0C">
            <w:pPr>
              <w:bidi/>
              <w:spacing w:line="288" w:lineRule="auto"/>
              <w:jc w:val="right"/>
              <w:rPr>
                <w:rFonts w:eastAsia="Calibri" w:cs="Times New Roman"/>
              </w:rPr>
            </w:pPr>
            <w:r w:rsidRPr="008C1D0C">
              <w:rPr>
                <w:rFonts w:eastAsia="Calibri" w:cs="Times New Roman"/>
              </w:rPr>
              <w:t>lines</w:t>
            </w:r>
          </w:p>
        </w:tc>
        <w:tc>
          <w:tcPr>
            <w:tcW w:w="2700" w:type="dxa"/>
            <w:tcBorders>
              <w:top w:val="single" w:sz="4" w:space="0" w:color="auto"/>
            </w:tcBorders>
          </w:tcPr>
          <w:p w14:paraId="749C6CB3" w14:textId="77777777" w:rsidR="008C1D0C" w:rsidRPr="008C1D0C" w:rsidRDefault="008C1D0C" w:rsidP="008C1D0C">
            <w:pPr>
              <w:bidi/>
              <w:spacing w:line="288" w:lineRule="auto"/>
              <w:jc w:val="right"/>
              <w:rPr>
                <w:rFonts w:eastAsia="Calibri" w:cs="Times New Roman"/>
              </w:rPr>
            </w:pPr>
            <w:r w:rsidRPr="008C1D0C">
              <w:rPr>
                <w:rFonts w:eastAsia="Calibri" w:cs="Times New Roman"/>
                <w:i/>
                <w:iCs/>
              </w:rPr>
              <w:t>A. solani</w:t>
            </w:r>
          </w:p>
        </w:tc>
      </w:tr>
      <w:tr w:rsidR="008C1D0C" w:rsidRPr="008C1D0C" w14:paraId="2E66BA2B" w14:textId="77777777" w:rsidTr="00F011B0">
        <w:trPr>
          <w:gridAfter w:val="1"/>
          <w:wAfter w:w="90" w:type="dxa"/>
        </w:trPr>
        <w:tc>
          <w:tcPr>
            <w:tcW w:w="3150" w:type="dxa"/>
            <w:tcBorders>
              <w:bottom w:val="single" w:sz="4" w:space="0" w:color="auto"/>
            </w:tcBorders>
            <w:vAlign w:val="center"/>
          </w:tcPr>
          <w:p w14:paraId="015D9152" w14:textId="77777777" w:rsidR="008C1D0C" w:rsidRPr="008C1D0C" w:rsidRDefault="008C1D0C" w:rsidP="008C1D0C">
            <w:pPr>
              <w:bidi/>
              <w:spacing w:line="288" w:lineRule="auto"/>
              <w:jc w:val="center"/>
              <w:rPr>
                <w:rFonts w:eastAsia="Calibri"/>
                <w:lang w:bidi="fa-IR"/>
              </w:rPr>
            </w:pPr>
            <w:r w:rsidRPr="008C1D0C">
              <w:rPr>
                <w:rFonts w:eastAsia="Calibri"/>
                <w:lang w:bidi="fa-IR"/>
              </w:rPr>
              <w:t>112.00</w:t>
            </w:r>
          </w:p>
        </w:tc>
        <w:tc>
          <w:tcPr>
            <w:tcW w:w="900" w:type="dxa"/>
            <w:tcBorders>
              <w:bottom w:val="single" w:sz="4" w:space="0" w:color="auto"/>
            </w:tcBorders>
            <w:vAlign w:val="center"/>
          </w:tcPr>
          <w:p w14:paraId="7D9CAFE2" w14:textId="77777777" w:rsidR="008C1D0C" w:rsidRPr="008C1D0C" w:rsidRDefault="008C1D0C" w:rsidP="008C1D0C">
            <w:pPr>
              <w:bidi/>
              <w:spacing w:line="288" w:lineRule="auto"/>
              <w:jc w:val="center"/>
              <w:rPr>
                <w:rFonts w:eastAsia="Calibri" w:cs="Times New Roman"/>
                <w:rtl/>
                <w:lang w:bidi="fa-IR"/>
              </w:rPr>
            </w:pPr>
            <w:r w:rsidRPr="008C1D0C">
              <w:rPr>
                <w:rFonts w:eastAsia="Calibri" w:cs="Times New Roman"/>
                <w:lang w:bidi="fa-IR"/>
              </w:rPr>
              <w:t>14</w:t>
            </w:r>
          </w:p>
        </w:tc>
        <w:tc>
          <w:tcPr>
            <w:tcW w:w="2070" w:type="dxa"/>
            <w:tcBorders>
              <w:bottom w:val="single" w:sz="4" w:space="0" w:color="auto"/>
            </w:tcBorders>
            <w:vAlign w:val="center"/>
          </w:tcPr>
          <w:p w14:paraId="7F145AAC" w14:textId="77777777" w:rsidR="008C1D0C" w:rsidRPr="008C1D0C" w:rsidRDefault="008C1D0C" w:rsidP="008C1D0C">
            <w:pPr>
              <w:bidi/>
              <w:spacing w:line="288" w:lineRule="auto"/>
              <w:jc w:val="right"/>
              <w:rPr>
                <w:rFonts w:eastAsia="Calibri" w:cs="Times New Roman"/>
              </w:rPr>
            </w:pPr>
            <w:r w:rsidRPr="008C1D0C">
              <w:rPr>
                <w:rFonts w:eastAsia="Calibri" w:cs="Times New Roman"/>
              </w:rPr>
              <w:t>Error</w:t>
            </w:r>
          </w:p>
        </w:tc>
        <w:tc>
          <w:tcPr>
            <w:tcW w:w="2700" w:type="dxa"/>
            <w:tcBorders>
              <w:bottom w:val="single" w:sz="4" w:space="0" w:color="auto"/>
            </w:tcBorders>
          </w:tcPr>
          <w:p w14:paraId="4AE781AE" w14:textId="77777777" w:rsidR="008C1D0C" w:rsidRPr="008C1D0C" w:rsidRDefault="008C1D0C" w:rsidP="008C1D0C">
            <w:pPr>
              <w:bidi/>
              <w:spacing w:line="288" w:lineRule="auto"/>
              <w:jc w:val="right"/>
              <w:rPr>
                <w:rFonts w:eastAsia="Calibri" w:cs="Times New Roman"/>
              </w:rPr>
            </w:pPr>
          </w:p>
        </w:tc>
      </w:tr>
      <w:tr w:rsidR="008C1D0C" w:rsidRPr="008C1D0C" w14:paraId="7C0D26F2" w14:textId="77777777" w:rsidTr="00F011B0">
        <w:trPr>
          <w:gridAfter w:val="1"/>
          <w:wAfter w:w="90" w:type="dxa"/>
        </w:trPr>
        <w:tc>
          <w:tcPr>
            <w:tcW w:w="3150" w:type="dxa"/>
            <w:tcBorders>
              <w:top w:val="single" w:sz="4" w:space="0" w:color="auto"/>
              <w:bottom w:val="single" w:sz="4" w:space="0" w:color="auto"/>
            </w:tcBorders>
            <w:vAlign w:val="center"/>
          </w:tcPr>
          <w:p w14:paraId="3600C1D0" w14:textId="77777777" w:rsidR="008C1D0C" w:rsidRPr="008C1D0C" w:rsidRDefault="008C1D0C" w:rsidP="008C1D0C">
            <w:pPr>
              <w:bidi/>
              <w:spacing w:line="288" w:lineRule="auto"/>
              <w:jc w:val="center"/>
              <w:rPr>
                <w:rFonts w:eastAsia="Calibri"/>
                <w:lang w:bidi="fa-IR"/>
              </w:rPr>
            </w:pPr>
            <w:r w:rsidRPr="008C1D0C">
              <w:rPr>
                <w:rFonts w:eastAsia="Calibri" w:cs="Times New Roman"/>
                <w:lang w:bidi="fa-IR"/>
              </w:rPr>
              <w:t>12.8</w:t>
            </w:r>
          </w:p>
        </w:tc>
        <w:tc>
          <w:tcPr>
            <w:tcW w:w="900" w:type="dxa"/>
            <w:tcBorders>
              <w:top w:val="single" w:sz="4" w:space="0" w:color="auto"/>
              <w:bottom w:val="single" w:sz="4" w:space="0" w:color="auto"/>
            </w:tcBorders>
            <w:vAlign w:val="center"/>
          </w:tcPr>
          <w:p w14:paraId="56181942" w14:textId="77777777" w:rsidR="008C1D0C" w:rsidRPr="008C1D0C" w:rsidRDefault="008C1D0C" w:rsidP="008C1D0C">
            <w:pPr>
              <w:bidi/>
              <w:spacing w:line="288" w:lineRule="auto"/>
              <w:jc w:val="center"/>
              <w:rPr>
                <w:rFonts w:eastAsia="Calibri" w:cs="Times New Roman"/>
                <w:rtl/>
                <w:lang w:bidi="fa-IR"/>
              </w:rPr>
            </w:pPr>
          </w:p>
        </w:tc>
        <w:tc>
          <w:tcPr>
            <w:tcW w:w="2070" w:type="dxa"/>
            <w:tcBorders>
              <w:top w:val="single" w:sz="4" w:space="0" w:color="auto"/>
              <w:bottom w:val="single" w:sz="4" w:space="0" w:color="auto"/>
            </w:tcBorders>
            <w:vAlign w:val="center"/>
          </w:tcPr>
          <w:p w14:paraId="758DEADD" w14:textId="77777777" w:rsidR="008C1D0C" w:rsidRPr="008C1D0C" w:rsidRDefault="008C1D0C" w:rsidP="008C1D0C">
            <w:pPr>
              <w:bidi/>
              <w:spacing w:line="288" w:lineRule="auto"/>
              <w:jc w:val="right"/>
              <w:rPr>
                <w:rFonts w:eastAsia="Calibri" w:cs="Times New Roman"/>
              </w:rPr>
            </w:pPr>
            <w:r w:rsidRPr="008C1D0C">
              <w:rPr>
                <w:rFonts w:eastAsia="Calibri" w:cs="Times New Roman"/>
              </w:rPr>
              <w:t>CV</w:t>
            </w:r>
          </w:p>
        </w:tc>
        <w:tc>
          <w:tcPr>
            <w:tcW w:w="2700" w:type="dxa"/>
            <w:tcBorders>
              <w:top w:val="single" w:sz="4" w:space="0" w:color="auto"/>
              <w:bottom w:val="single" w:sz="4" w:space="0" w:color="auto"/>
            </w:tcBorders>
          </w:tcPr>
          <w:p w14:paraId="60782415" w14:textId="77777777" w:rsidR="008C1D0C" w:rsidRPr="008C1D0C" w:rsidRDefault="008C1D0C" w:rsidP="008C1D0C">
            <w:pPr>
              <w:bidi/>
              <w:spacing w:line="288" w:lineRule="auto"/>
              <w:jc w:val="right"/>
              <w:rPr>
                <w:rFonts w:eastAsia="Calibri" w:cs="Times New Roman"/>
              </w:rPr>
            </w:pPr>
          </w:p>
        </w:tc>
      </w:tr>
      <w:tr w:rsidR="008C1D0C" w:rsidRPr="008C1D0C" w14:paraId="11C7AF42" w14:textId="77777777" w:rsidTr="00F011B0">
        <w:trPr>
          <w:gridAfter w:val="1"/>
          <w:wAfter w:w="90" w:type="dxa"/>
        </w:trPr>
        <w:tc>
          <w:tcPr>
            <w:tcW w:w="3150" w:type="dxa"/>
            <w:tcBorders>
              <w:top w:val="single" w:sz="4" w:space="0" w:color="auto"/>
            </w:tcBorders>
            <w:vAlign w:val="center"/>
          </w:tcPr>
          <w:p w14:paraId="1F9C12A5" w14:textId="77777777" w:rsidR="008C1D0C" w:rsidRPr="008C1D0C" w:rsidRDefault="008C1D0C" w:rsidP="008C1D0C">
            <w:pPr>
              <w:bidi/>
              <w:spacing w:line="288" w:lineRule="auto"/>
              <w:jc w:val="center"/>
              <w:rPr>
                <w:rFonts w:eastAsia="Calibri" w:cs="Times New Roman"/>
                <w:lang w:bidi="fa-IR"/>
              </w:rPr>
            </w:pPr>
            <w:r w:rsidRPr="008C1D0C">
              <w:rPr>
                <w:rFonts w:eastAsia="Calibri"/>
                <w:lang w:bidi="fa-IR"/>
              </w:rPr>
              <w:t>702.65**</w:t>
            </w:r>
          </w:p>
        </w:tc>
        <w:tc>
          <w:tcPr>
            <w:tcW w:w="900" w:type="dxa"/>
            <w:tcBorders>
              <w:top w:val="single" w:sz="4" w:space="0" w:color="auto"/>
            </w:tcBorders>
            <w:vAlign w:val="center"/>
          </w:tcPr>
          <w:p w14:paraId="4183F9D1" w14:textId="77777777" w:rsidR="008C1D0C" w:rsidRPr="008C1D0C" w:rsidRDefault="008C1D0C" w:rsidP="008C1D0C">
            <w:pPr>
              <w:bidi/>
              <w:spacing w:line="288" w:lineRule="auto"/>
              <w:jc w:val="center"/>
              <w:rPr>
                <w:rFonts w:eastAsia="Calibri" w:cs="Times New Roman"/>
                <w:rtl/>
                <w:lang w:bidi="fa-IR"/>
              </w:rPr>
            </w:pPr>
            <w:r w:rsidRPr="008C1D0C">
              <w:rPr>
                <w:rFonts w:eastAsia="Calibri" w:cs="Times New Roman"/>
                <w:lang w:bidi="fa-IR"/>
              </w:rPr>
              <w:t>6</w:t>
            </w:r>
          </w:p>
        </w:tc>
        <w:tc>
          <w:tcPr>
            <w:tcW w:w="2070" w:type="dxa"/>
            <w:tcBorders>
              <w:top w:val="single" w:sz="4" w:space="0" w:color="auto"/>
            </w:tcBorders>
            <w:vAlign w:val="center"/>
          </w:tcPr>
          <w:p w14:paraId="7F139167" w14:textId="77777777" w:rsidR="008C1D0C" w:rsidRPr="008C1D0C" w:rsidRDefault="008C1D0C" w:rsidP="008C1D0C">
            <w:pPr>
              <w:bidi/>
              <w:spacing w:line="288" w:lineRule="auto"/>
              <w:jc w:val="right"/>
              <w:rPr>
                <w:rFonts w:eastAsia="Calibri" w:cs="Times New Roman"/>
              </w:rPr>
            </w:pPr>
            <w:r w:rsidRPr="008C1D0C">
              <w:rPr>
                <w:rFonts w:eastAsia="Calibri" w:cs="Times New Roman"/>
              </w:rPr>
              <w:t>lines</w:t>
            </w:r>
          </w:p>
        </w:tc>
        <w:tc>
          <w:tcPr>
            <w:tcW w:w="2700" w:type="dxa"/>
            <w:tcBorders>
              <w:top w:val="single" w:sz="4" w:space="0" w:color="auto"/>
            </w:tcBorders>
          </w:tcPr>
          <w:p w14:paraId="2CBE0B63" w14:textId="77777777" w:rsidR="008C1D0C" w:rsidRPr="008C1D0C" w:rsidRDefault="008C1D0C" w:rsidP="008C1D0C">
            <w:pPr>
              <w:bidi/>
              <w:spacing w:line="288" w:lineRule="auto"/>
              <w:jc w:val="right"/>
              <w:rPr>
                <w:rFonts w:eastAsia="Calibri" w:cs="Times New Roman"/>
                <w:i/>
                <w:iCs/>
              </w:rPr>
            </w:pPr>
            <w:r w:rsidRPr="008C1D0C">
              <w:rPr>
                <w:rFonts w:eastAsia="Calibri" w:cs="Times New Roman"/>
                <w:i/>
                <w:iCs/>
              </w:rPr>
              <w:t>F. oxysporum</w:t>
            </w:r>
          </w:p>
        </w:tc>
      </w:tr>
      <w:tr w:rsidR="008C1D0C" w:rsidRPr="008C1D0C" w14:paraId="4801A33B" w14:textId="77777777" w:rsidTr="00F011B0">
        <w:trPr>
          <w:gridAfter w:val="1"/>
          <w:wAfter w:w="90" w:type="dxa"/>
        </w:trPr>
        <w:tc>
          <w:tcPr>
            <w:tcW w:w="3150" w:type="dxa"/>
            <w:tcBorders>
              <w:bottom w:val="single" w:sz="4" w:space="0" w:color="auto"/>
            </w:tcBorders>
            <w:vAlign w:val="center"/>
          </w:tcPr>
          <w:p w14:paraId="349B25BC" w14:textId="77777777" w:rsidR="008C1D0C" w:rsidRPr="008C1D0C" w:rsidRDefault="008C1D0C" w:rsidP="008C1D0C">
            <w:pPr>
              <w:bidi/>
              <w:spacing w:line="288" w:lineRule="auto"/>
              <w:jc w:val="center"/>
              <w:rPr>
                <w:rFonts w:eastAsia="Calibri" w:cs="Times New Roman"/>
                <w:lang w:bidi="fa-IR"/>
              </w:rPr>
            </w:pPr>
            <w:r w:rsidRPr="008C1D0C">
              <w:rPr>
                <w:rFonts w:eastAsia="Calibri" w:cs="Times New Roman"/>
                <w:lang w:bidi="fa-IR"/>
              </w:rPr>
              <w:t>12.24</w:t>
            </w:r>
          </w:p>
        </w:tc>
        <w:tc>
          <w:tcPr>
            <w:tcW w:w="900" w:type="dxa"/>
            <w:tcBorders>
              <w:bottom w:val="single" w:sz="4" w:space="0" w:color="auto"/>
            </w:tcBorders>
            <w:vAlign w:val="center"/>
          </w:tcPr>
          <w:p w14:paraId="3F035DF6" w14:textId="77777777" w:rsidR="008C1D0C" w:rsidRPr="008C1D0C" w:rsidRDefault="008C1D0C" w:rsidP="008C1D0C">
            <w:pPr>
              <w:bidi/>
              <w:spacing w:line="288" w:lineRule="auto"/>
              <w:jc w:val="center"/>
              <w:rPr>
                <w:rFonts w:eastAsia="Calibri" w:cs="Times New Roman"/>
                <w:rtl/>
                <w:lang w:bidi="fa-IR"/>
              </w:rPr>
            </w:pPr>
            <w:r w:rsidRPr="008C1D0C">
              <w:rPr>
                <w:rFonts w:eastAsia="Calibri" w:cs="Times New Roman"/>
                <w:lang w:bidi="fa-IR"/>
              </w:rPr>
              <w:t>14</w:t>
            </w:r>
          </w:p>
        </w:tc>
        <w:tc>
          <w:tcPr>
            <w:tcW w:w="2070" w:type="dxa"/>
            <w:tcBorders>
              <w:bottom w:val="single" w:sz="4" w:space="0" w:color="auto"/>
            </w:tcBorders>
            <w:vAlign w:val="center"/>
          </w:tcPr>
          <w:p w14:paraId="7F3876D6" w14:textId="77777777" w:rsidR="008C1D0C" w:rsidRPr="008C1D0C" w:rsidRDefault="008C1D0C" w:rsidP="008C1D0C">
            <w:pPr>
              <w:bidi/>
              <w:spacing w:line="288" w:lineRule="auto"/>
              <w:jc w:val="right"/>
              <w:rPr>
                <w:rFonts w:eastAsia="Calibri" w:cs="Times New Roman"/>
              </w:rPr>
            </w:pPr>
            <w:r w:rsidRPr="008C1D0C">
              <w:rPr>
                <w:rFonts w:eastAsia="Calibri" w:cs="Times New Roman"/>
              </w:rPr>
              <w:t>Error</w:t>
            </w:r>
          </w:p>
        </w:tc>
        <w:tc>
          <w:tcPr>
            <w:tcW w:w="2700" w:type="dxa"/>
            <w:tcBorders>
              <w:bottom w:val="single" w:sz="4" w:space="0" w:color="auto"/>
            </w:tcBorders>
          </w:tcPr>
          <w:p w14:paraId="3433F318" w14:textId="77777777" w:rsidR="008C1D0C" w:rsidRPr="008C1D0C" w:rsidRDefault="008C1D0C" w:rsidP="008C1D0C">
            <w:pPr>
              <w:bidi/>
              <w:spacing w:line="288" w:lineRule="auto"/>
              <w:jc w:val="right"/>
              <w:rPr>
                <w:rFonts w:eastAsia="Calibri" w:cs="Times New Roman"/>
              </w:rPr>
            </w:pPr>
          </w:p>
        </w:tc>
      </w:tr>
      <w:tr w:rsidR="008C1D0C" w:rsidRPr="008C1D0C" w14:paraId="75D3FC8E" w14:textId="77777777" w:rsidTr="00F011B0">
        <w:trPr>
          <w:gridAfter w:val="1"/>
          <w:wAfter w:w="90" w:type="dxa"/>
        </w:trPr>
        <w:tc>
          <w:tcPr>
            <w:tcW w:w="3150" w:type="dxa"/>
            <w:tcBorders>
              <w:top w:val="single" w:sz="4" w:space="0" w:color="auto"/>
              <w:bottom w:val="single" w:sz="4" w:space="0" w:color="auto"/>
            </w:tcBorders>
            <w:vAlign w:val="center"/>
          </w:tcPr>
          <w:p w14:paraId="01DFDB2A" w14:textId="77777777" w:rsidR="008C1D0C" w:rsidRPr="008C1D0C" w:rsidRDefault="008C1D0C" w:rsidP="008C1D0C">
            <w:pPr>
              <w:bidi/>
              <w:spacing w:line="288" w:lineRule="auto"/>
              <w:jc w:val="center"/>
              <w:rPr>
                <w:rFonts w:eastAsia="Calibri" w:cs="Times New Roman"/>
                <w:lang w:bidi="fa-IR"/>
              </w:rPr>
            </w:pPr>
            <w:r w:rsidRPr="008C1D0C">
              <w:rPr>
                <w:rFonts w:eastAsia="Calibri" w:cs="Times New Roman"/>
                <w:lang w:bidi="fa-IR"/>
              </w:rPr>
              <w:t>10.5</w:t>
            </w:r>
          </w:p>
        </w:tc>
        <w:tc>
          <w:tcPr>
            <w:tcW w:w="900" w:type="dxa"/>
            <w:tcBorders>
              <w:top w:val="single" w:sz="4" w:space="0" w:color="auto"/>
              <w:bottom w:val="single" w:sz="4" w:space="0" w:color="auto"/>
            </w:tcBorders>
            <w:vAlign w:val="center"/>
          </w:tcPr>
          <w:p w14:paraId="03E78DBD" w14:textId="77777777" w:rsidR="008C1D0C" w:rsidRPr="008C1D0C" w:rsidRDefault="008C1D0C" w:rsidP="008C1D0C">
            <w:pPr>
              <w:bidi/>
              <w:spacing w:line="288" w:lineRule="auto"/>
              <w:jc w:val="center"/>
              <w:rPr>
                <w:rFonts w:eastAsia="Calibri" w:cs="Times New Roman"/>
                <w:rtl/>
                <w:lang w:bidi="fa-IR"/>
              </w:rPr>
            </w:pPr>
          </w:p>
        </w:tc>
        <w:tc>
          <w:tcPr>
            <w:tcW w:w="2070" w:type="dxa"/>
            <w:tcBorders>
              <w:top w:val="single" w:sz="4" w:space="0" w:color="auto"/>
              <w:bottom w:val="single" w:sz="4" w:space="0" w:color="auto"/>
            </w:tcBorders>
            <w:vAlign w:val="center"/>
          </w:tcPr>
          <w:p w14:paraId="653536F8" w14:textId="77777777" w:rsidR="008C1D0C" w:rsidRPr="008C1D0C" w:rsidRDefault="008C1D0C" w:rsidP="008C1D0C">
            <w:pPr>
              <w:bidi/>
              <w:spacing w:line="288" w:lineRule="auto"/>
              <w:jc w:val="right"/>
              <w:rPr>
                <w:rFonts w:eastAsia="Calibri" w:cs="Times New Roman"/>
              </w:rPr>
            </w:pPr>
            <w:r w:rsidRPr="008C1D0C">
              <w:rPr>
                <w:rFonts w:eastAsia="Calibri" w:cs="Times New Roman"/>
              </w:rPr>
              <w:t>CV</w:t>
            </w:r>
          </w:p>
        </w:tc>
        <w:tc>
          <w:tcPr>
            <w:tcW w:w="2700" w:type="dxa"/>
            <w:tcBorders>
              <w:top w:val="single" w:sz="4" w:space="0" w:color="auto"/>
              <w:bottom w:val="single" w:sz="4" w:space="0" w:color="auto"/>
            </w:tcBorders>
          </w:tcPr>
          <w:p w14:paraId="458AB87A" w14:textId="77777777" w:rsidR="008C1D0C" w:rsidRPr="008C1D0C" w:rsidRDefault="008C1D0C" w:rsidP="008C1D0C">
            <w:pPr>
              <w:bidi/>
              <w:spacing w:line="288" w:lineRule="auto"/>
              <w:jc w:val="right"/>
              <w:rPr>
                <w:rFonts w:eastAsia="Calibri" w:cs="Times New Roman"/>
              </w:rPr>
            </w:pPr>
          </w:p>
        </w:tc>
      </w:tr>
      <w:tr w:rsidR="008C1D0C" w:rsidRPr="008C1D0C" w14:paraId="228FA660" w14:textId="77777777" w:rsidTr="00F011B0">
        <w:trPr>
          <w:gridAfter w:val="1"/>
          <w:wAfter w:w="90" w:type="dxa"/>
        </w:trPr>
        <w:tc>
          <w:tcPr>
            <w:tcW w:w="3150" w:type="dxa"/>
            <w:tcBorders>
              <w:top w:val="single" w:sz="4" w:space="0" w:color="auto"/>
            </w:tcBorders>
            <w:vAlign w:val="center"/>
          </w:tcPr>
          <w:p w14:paraId="608CC46D" w14:textId="77777777" w:rsidR="008C1D0C" w:rsidRPr="008C1D0C" w:rsidRDefault="008C1D0C" w:rsidP="008C1D0C">
            <w:pPr>
              <w:bidi/>
              <w:spacing w:line="288" w:lineRule="auto"/>
              <w:jc w:val="center"/>
              <w:rPr>
                <w:rFonts w:eastAsia="Calibri" w:cs="Times New Roman"/>
                <w:lang w:bidi="fa-IR"/>
              </w:rPr>
            </w:pPr>
            <w:r w:rsidRPr="008C1D0C">
              <w:rPr>
                <w:rFonts w:eastAsia="Calibri" w:cs="Times New Roman"/>
                <w:lang w:bidi="fa-IR"/>
              </w:rPr>
              <w:t>702.00</w:t>
            </w:r>
            <w:r w:rsidRPr="008C1D0C">
              <w:rPr>
                <w:rFonts w:eastAsia="Calibri"/>
                <w:lang w:bidi="fa-IR"/>
              </w:rPr>
              <w:t>**</w:t>
            </w:r>
          </w:p>
        </w:tc>
        <w:tc>
          <w:tcPr>
            <w:tcW w:w="900" w:type="dxa"/>
            <w:tcBorders>
              <w:top w:val="single" w:sz="4" w:space="0" w:color="auto"/>
            </w:tcBorders>
            <w:vAlign w:val="center"/>
          </w:tcPr>
          <w:p w14:paraId="135878B8" w14:textId="77777777" w:rsidR="008C1D0C" w:rsidRPr="008C1D0C" w:rsidRDefault="008C1D0C" w:rsidP="008C1D0C">
            <w:pPr>
              <w:bidi/>
              <w:spacing w:line="288" w:lineRule="auto"/>
              <w:jc w:val="center"/>
              <w:rPr>
                <w:rFonts w:eastAsia="Calibri" w:cs="Times New Roman"/>
                <w:rtl/>
                <w:lang w:bidi="fa-IR"/>
              </w:rPr>
            </w:pPr>
            <w:r w:rsidRPr="008C1D0C">
              <w:rPr>
                <w:rFonts w:eastAsia="Calibri" w:cs="Times New Roman"/>
                <w:lang w:bidi="fa-IR"/>
              </w:rPr>
              <w:t>6</w:t>
            </w:r>
          </w:p>
        </w:tc>
        <w:tc>
          <w:tcPr>
            <w:tcW w:w="2070" w:type="dxa"/>
            <w:tcBorders>
              <w:top w:val="single" w:sz="4" w:space="0" w:color="auto"/>
            </w:tcBorders>
            <w:vAlign w:val="center"/>
          </w:tcPr>
          <w:p w14:paraId="441BECA2" w14:textId="77777777" w:rsidR="008C1D0C" w:rsidRPr="008C1D0C" w:rsidRDefault="008C1D0C" w:rsidP="008C1D0C">
            <w:pPr>
              <w:bidi/>
              <w:spacing w:line="288" w:lineRule="auto"/>
              <w:jc w:val="right"/>
              <w:rPr>
                <w:rFonts w:eastAsia="Calibri" w:cs="Times New Roman"/>
              </w:rPr>
            </w:pPr>
            <w:r w:rsidRPr="008C1D0C">
              <w:rPr>
                <w:rFonts w:eastAsia="Calibri" w:cs="Times New Roman"/>
              </w:rPr>
              <w:t>lines</w:t>
            </w:r>
          </w:p>
        </w:tc>
        <w:tc>
          <w:tcPr>
            <w:tcW w:w="2700" w:type="dxa"/>
            <w:tcBorders>
              <w:top w:val="single" w:sz="4" w:space="0" w:color="auto"/>
            </w:tcBorders>
          </w:tcPr>
          <w:p w14:paraId="7E51C8C2" w14:textId="77777777" w:rsidR="008C1D0C" w:rsidRPr="008C1D0C" w:rsidRDefault="008C1D0C" w:rsidP="008C1D0C">
            <w:pPr>
              <w:bidi/>
              <w:spacing w:line="288" w:lineRule="auto"/>
              <w:jc w:val="right"/>
              <w:rPr>
                <w:rFonts w:eastAsia="Calibri" w:cs="Times New Roman"/>
                <w:i/>
                <w:iCs/>
              </w:rPr>
            </w:pPr>
            <w:r w:rsidRPr="008C1D0C">
              <w:rPr>
                <w:rFonts w:eastAsia="Calibri" w:cs="Times New Roman"/>
                <w:i/>
                <w:iCs/>
              </w:rPr>
              <w:t>F. solani</w:t>
            </w:r>
          </w:p>
        </w:tc>
      </w:tr>
      <w:tr w:rsidR="008C1D0C" w:rsidRPr="008C1D0C" w14:paraId="3213903A" w14:textId="77777777" w:rsidTr="00F011B0">
        <w:trPr>
          <w:gridAfter w:val="1"/>
          <w:wAfter w:w="90" w:type="dxa"/>
        </w:trPr>
        <w:tc>
          <w:tcPr>
            <w:tcW w:w="3150" w:type="dxa"/>
            <w:tcBorders>
              <w:bottom w:val="single" w:sz="4" w:space="0" w:color="auto"/>
            </w:tcBorders>
            <w:vAlign w:val="center"/>
          </w:tcPr>
          <w:p w14:paraId="7BEE79ED" w14:textId="21DA62F6" w:rsidR="008C1D0C" w:rsidRPr="008C1D0C" w:rsidRDefault="00C811E6" w:rsidP="008C1D0C">
            <w:pPr>
              <w:bidi/>
              <w:spacing w:line="288" w:lineRule="auto"/>
              <w:jc w:val="center"/>
              <w:rPr>
                <w:rFonts w:eastAsia="Calibri" w:cs="Times New Roman"/>
                <w:lang w:bidi="fa-IR"/>
              </w:rPr>
            </w:pPr>
            <w:r>
              <w:rPr>
                <w:rFonts w:eastAsia="Calibri" w:cs="Times New Roman"/>
                <w:lang w:bidi="fa-IR"/>
              </w:rPr>
              <w:t>10.71</w:t>
            </w:r>
          </w:p>
        </w:tc>
        <w:tc>
          <w:tcPr>
            <w:tcW w:w="900" w:type="dxa"/>
            <w:tcBorders>
              <w:bottom w:val="single" w:sz="4" w:space="0" w:color="auto"/>
            </w:tcBorders>
            <w:vAlign w:val="center"/>
          </w:tcPr>
          <w:p w14:paraId="06C87D20" w14:textId="77777777" w:rsidR="008C1D0C" w:rsidRPr="008C1D0C" w:rsidRDefault="008C1D0C" w:rsidP="008C1D0C">
            <w:pPr>
              <w:bidi/>
              <w:spacing w:line="288" w:lineRule="auto"/>
              <w:jc w:val="center"/>
              <w:rPr>
                <w:rFonts w:eastAsia="Calibri" w:cs="Times New Roman"/>
                <w:rtl/>
                <w:lang w:bidi="fa-IR"/>
              </w:rPr>
            </w:pPr>
            <w:r w:rsidRPr="008C1D0C">
              <w:rPr>
                <w:rFonts w:eastAsia="Calibri" w:cs="Times New Roman"/>
                <w:lang w:bidi="fa-IR"/>
              </w:rPr>
              <w:t>14</w:t>
            </w:r>
          </w:p>
        </w:tc>
        <w:tc>
          <w:tcPr>
            <w:tcW w:w="2070" w:type="dxa"/>
            <w:tcBorders>
              <w:bottom w:val="single" w:sz="4" w:space="0" w:color="auto"/>
            </w:tcBorders>
            <w:vAlign w:val="center"/>
          </w:tcPr>
          <w:p w14:paraId="5474EA33" w14:textId="77777777" w:rsidR="008C1D0C" w:rsidRPr="008C1D0C" w:rsidRDefault="008C1D0C" w:rsidP="008C1D0C">
            <w:pPr>
              <w:bidi/>
              <w:spacing w:line="288" w:lineRule="auto"/>
              <w:jc w:val="right"/>
              <w:rPr>
                <w:rFonts w:eastAsia="Calibri" w:cs="Times New Roman"/>
              </w:rPr>
            </w:pPr>
            <w:r w:rsidRPr="008C1D0C">
              <w:rPr>
                <w:rFonts w:eastAsia="Calibri" w:cs="Times New Roman"/>
              </w:rPr>
              <w:t>Error</w:t>
            </w:r>
          </w:p>
        </w:tc>
        <w:tc>
          <w:tcPr>
            <w:tcW w:w="2700" w:type="dxa"/>
            <w:tcBorders>
              <w:bottom w:val="single" w:sz="4" w:space="0" w:color="auto"/>
            </w:tcBorders>
          </w:tcPr>
          <w:p w14:paraId="24497B7F" w14:textId="77777777" w:rsidR="008C1D0C" w:rsidRPr="008C1D0C" w:rsidRDefault="008C1D0C" w:rsidP="008C1D0C">
            <w:pPr>
              <w:bidi/>
              <w:spacing w:line="288" w:lineRule="auto"/>
              <w:jc w:val="right"/>
              <w:rPr>
                <w:rFonts w:eastAsia="Calibri" w:cs="Times New Roman"/>
              </w:rPr>
            </w:pPr>
          </w:p>
        </w:tc>
      </w:tr>
      <w:tr w:rsidR="008C1D0C" w:rsidRPr="008C1D0C" w14:paraId="47DE2763" w14:textId="77777777" w:rsidTr="00F011B0">
        <w:trPr>
          <w:gridAfter w:val="1"/>
          <w:wAfter w:w="90" w:type="dxa"/>
        </w:trPr>
        <w:tc>
          <w:tcPr>
            <w:tcW w:w="3150" w:type="dxa"/>
            <w:tcBorders>
              <w:top w:val="single" w:sz="4" w:space="0" w:color="auto"/>
              <w:bottom w:val="single" w:sz="4" w:space="0" w:color="auto"/>
            </w:tcBorders>
            <w:vAlign w:val="center"/>
          </w:tcPr>
          <w:p w14:paraId="3390D9C9" w14:textId="77777777" w:rsidR="008C1D0C" w:rsidRPr="008C1D0C" w:rsidRDefault="008C1D0C" w:rsidP="008C1D0C">
            <w:pPr>
              <w:bidi/>
              <w:spacing w:line="288" w:lineRule="auto"/>
              <w:jc w:val="center"/>
              <w:rPr>
                <w:rFonts w:eastAsia="Calibri" w:cs="Times New Roman"/>
                <w:lang w:bidi="fa-IR"/>
              </w:rPr>
            </w:pPr>
            <w:r w:rsidRPr="008C1D0C">
              <w:rPr>
                <w:rFonts w:eastAsia="Calibri" w:cs="Times New Roman"/>
                <w:lang w:bidi="fa-IR"/>
              </w:rPr>
              <w:t>8.6</w:t>
            </w:r>
          </w:p>
        </w:tc>
        <w:tc>
          <w:tcPr>
            <w:tcW w:w="900" w:type="dxa"/>
            <w:tcBorders>
              <w:top w:val="single" w:sz="4" w:space="0" w:color="auto"/>
              <w:bottom w:val="single" w:sz="4" w:space="0" w:color="auto"/>
            </w:tcBorders>
            <w:vAlign w:val="center"/>
          </w:tcPr>
          <w:p w14:paraId="56FFD041" w14:textId="77777777" w:rsidR="008C1D0C" w:rsidRPr="008C1D0C" w:rsidRDefault="008C1D0C" w:rsidP="008C1D0C">
            <w:pPr>
              <w:bidi/>
              <w:spacing w:line="288" w:lineRule="auto"/>
              <w:jc w:val="center"/>
              <w:rPr>
                <w:rFonts w:eastAsia="Calibri" w:cs="Times New Roman"/>
                <w:rtl/>
                <w:lang w:bidi="fa-IR"/>
              </w:rPr>
            </w:pPr>
          </w:p>
        </w:tc>
        <w:tc>
          <w:tcPr>
            <w:tcW w:w="2070" w:type="dxa"/>
            <w:tcBorders>
              <w:top w:val="single" w:sz="4" w:space="0" w:color="auto"/>
              <w:bottom w:val="single" w:sz="4" w:space="0" w:color="auto"/>
            </w:tcBorders>
            <w:vAlign w:val="center"/>
          </w:tcPr>
          <w:p w14:paraId="2EE53E75" w14:textId="77777777" w:rsidR="008C1D0C" w:rsidRPr="008C1D0C" w:rsidRDefault="008C1D0C" w:rsidP="008C1D0C">
            <w:pPr>
              <w:bidi/>
              <w:spacing w:line="288" w:lineRule="auto"/>
              <w:jc w:val="right"/>
              <w:rPr>
                <w:rFonts w:eastAsia="Calibri" w:cs="Times New Roman"/>
              </w:rPr>
            </w:pPr>
            <w:r w:rsidRPr="008C1D0C">
              <w:rPr>
                <w:rFonts w:eastAsia="Calibri" w:cs="Times New Roman"/>
              </w:rPr>
              <w:t>CV</w:t>
            </w:r>
          </w:p>
        </w:tc>
        <w:tc>
          <w:tcPr>
            <w:tcW w:w="2700" w:type="dxa"/>
            <w:tcBorders>
              <w:top w:val="single" w:sz="4" w:space="0" w:color="auto"/>
              <w:bottom w:val="single" w:sz="4" w:space="0" w:color="auto"/>
            </w:tcBorders>
          </w:tcPr>
          <w:p w14:paraId="2B99D71C" w14:textId="77777777" w:rsidR="008C1D0C" w:rsidRPr="008C1D0C" w:rsidRDefault="008C1D0C" w:rsidP="008C1D0C">
            <w:pPr>
              <w:bidi/>
              <w:spacing w:line="288" w:lineRule="auto"/>
              <w:jc w:val="right"/>
              <w:rPr>
                <w:rFonts w:eastAsia="Calibri" w:cs="Times New Roman"/>
              </w:rPr>
            </w:pPr>
          </w:p>
        </w:tc>
      </w:tr>
      <w:tr w:rsidR="008C1D0C" w:rsidRPr="008C1D0C" w14:paraId="3BB59551" w14:textId="77777777" w:rsidTr="00F011B0">
        <w:trPr>
          <w:gridAfter w:val="1"/>
          <w:wAfter w:w="90" w:type="dxa"/>
        </w:trPr>
        <w:tc>
          <w:tcPr>
            <w:tcW w:w="3150" w:type="dxa"/>
            <w:tcBorders>
              <w:top w:val="single" w:sz="4" w:space="0" w:color="auto"/>
            </w:tcBorders>
            <w:vAlign w:val="center"/>
          </w:tcPr>
          <w:p w14:paraId="3099CF1E" w14:textId="77777777" w:rsidR="008C1D0C" w:rsidRPr="008C1D0C" w:rsidRDefault="008C1D0C" w:rsidP="008C1D0C">
            <w:pPr>
              <w:bidi/>
              <w:spacing w:line="288" w:lineRule="auto"/>
              <w:jc w:val="center"/>
              <w:rPr>
                <w:rFonts w:eastAsia="Calibri" w:cs="Times New Roman"/>
                <w:lang w:bidi="fa-IR"/>
              </w:rPr>
            </w:pPr>
            <w:r w:rsidRPr="008C1D0C">
              <w:rPr>
                <w:rFonts w:eastAsia="Calibri" w:cs="Times New Roman"/>
                <w:lang w:bidi="fa-IR"/>
              </w:rPr>
              <w:t>407.65</w:t>
            </w:r>
            <w:r w:rsidRPr="008C1D0C">
              <w:rPr>
                <w:rFonts w:eastAsia="Calibri"/>
                <w:lang w:bidi="fa-IR"/>
              </w:rPr>
              <w:t>**</w:t>
            </w:r>
          </w:p>
        </w:tc>
        <w:tc>
          <w:tcPr>
            <w:tcW w:w="900" w:type="dxa"/>
            <w:tcBorders>
              <w:top w:val="single" w:sz="4" w:space="0" w:color="auto"/>
            </w:tcBorders>
            <w:vAlign w:val="center"/>
          </w:tcPr>
          <w:p w14:paraId="17AB76AF" w14:textId="77777777" w:rsidR="008C1D0C" w:rsidRPr="008C1D0C" w:rsidRDefault="008C1D0C" w:rsidP="008C1D0C">
            <w:pPr>
              <w:bidi/>
              <w:spacing w:line="288" w:lineRule="auto"/>
              <w:jc w:val="center"/>
              <w:rPr>
                <w:rFonts w:eastAsia="Calibri" w:cs="Times New Roman"/>
                <w:rtl/>
                <w:lang w:bidi="fa-IR"/>
              </w:rPr>
            </w:pPr>
            <w:r w:rsidRPr="008C1D0C">
              <w:rPr>
                <w:rFonts w:eastAsia="Calibri" w:cs="Times New Roman"/>
                <w:lang w:bidi="fa-IR"/>
              </w:rPr>
              <w:t>6</w:t>
            </w:r>
          </w:p>
        </w:tc>
        <w:tc>
          <w:tcPr>
            <w:tcW w:w="2070" w:type="dxa"/>
            <w:tcBorders>
              <w:top w:val="single" w:sz="4" w:space="0" w:color="auto"/>
            </w:tcBorders>
            <w:vAlign w:val="center"/>
          </w:tcPr>
          <w:p w14:paraId="27F4E7AD" w14:textId="77777777" w:rsidR="008C1D0C" w:rsidRPr="008C1D0C" w:rsidRDefault="008C1D0C" w:rsidP="008C1D0C">
            <w:pPr>
              <w:bidi/>
              <w:spacing w:line="288" w:lineRule="auto"/>
              <w:jc w:val="right"/>
              <w:rPr>
                <w:rFonts w:eastAsia="Calibri" w:cs="Times New Roman"/>
              </w:rPr>
            </w:pPr>
            <w:r w:rsidRPr="008C1D0C">
              <w:rPr>
                <w:rFonts w:eastAsia="Calibri" w:cs="Times New Roman"/>
              </w:rPr>
              <w:t>lines</w:t>
            </w:r>
          </w:p>
        </w:tc>
        <w:tc>
          <w:tcPr>
            <w:tcW w:w="2700" w:type="dxa"/>
            <w:tcBorders>
              <w:top w:val="single" w:sz="4" w:space="0" w:color="auto"/>
            </w:tcBorders>
          </w:tcPr>
          <w:p w14:paraId="796891FD" w14:textId="77777777" w:rsidR="008C1D0C" w:rsidRPr="008C1D0C" w:rsidRDefault="008C1D0C" w:rsidP="008C1D0C">
            <w:pPr>
              <w:bidi/>
              <w:spacing w:line="288" w:lineRule="auto"/>
              <w:jc w:val="right"/>
              <w:rPr>
                <w:rFonts w:eastAsia="Calibri" w:cs="Times New Roman"/>
              </w:rPr>
            </w:pPr>
            <w:r w:rsidRPr="008C1D0C">
              <w:rPr>
                <w:rFonts w:eastAsia="Calibri" w:cs="Times New Roman"/>
                <w:i/>
                <w:iCs/>
              </w:rPr>
              <w:t>Pythium</w:t>
            </w:r>
            <w:r w:rsidRPr="008C1D0C">
              <w:rPr>
                <w:rFonts w:eastAsia="Calibri" w:cs="Times New Roman"/>
              </w:rPr>
              <w:t xml:space="preserve"> sp.</w:t>
            </w:r>
          </w:p>
        </w:tc>
      </w:tr>
      <w:tr w:rsidR="008C1D0C" w:rsidRPr="008C1D0C" w14:paraId="4F32B877" w14:textId="77777777" w:rsidTr="00F011B0">
        <w:trPr>
          <w:gridAfter w:val="1"/>
          <w:wAfter w:w="90" w:type="dxa"/>
        </w:trPr>
        <w:tc>
          <w:tcPr>
            <w:tcW w:w="3150" w:type="dxa"/>
            <w:tcBorders>
              <w:bottom w:val="single" w:sz="4" w:space="0" w:color="auto"/>
            </w:tcBorders>
            <w:vAlign w:val="center"/>
          </w:tcPr>
          <w:p w14:paraId="402E0863" w14:textId="77777777" w:rsidR="008C1D0C" w:rsidRPr="008C1D0C" w:rsidRDefault="008C1D0C" w:rsidP="008C1D0C">
            <w:pPr>
              <w:bidi/>
              <w:spacing w:line="288" w:lineRule="auto"/>
              <w:jc w:val="center"/>
              <w:rPr>
                <w:rFonts w:eastAsia="Calibri" w:cs="Times New Roman"/>
                <w:lang w:bidi="fa-IR"/>
              </w:rPr>
            </w:pPr>
            <w:r w:rsidRPr="008C1D0C">
              <w:rPr>
                <w:rFonts w:eastAsia="Calibri" w:cs="Times New Roman"/>
                <w:lang w:bidi="fa-IR"/>
              </w:rPr>
              <w:t>6.67</w:t>
            </w:r>
          </w:p>
        </w:tc>
        <w:tc>
          <w:tcPr>
            <w:tcW w:w="900" w:type="dxa"/>
            <w:tcBorders>
              <w:bottom w:val="single" w:sz="4" w:space="0" w:color="auto"/>
            </w:tcBorders>
            <w:vAlign w:val="center"/>
          </w:tcPr>
          <w:p w14:paraId="41048E23" w14:textId="77777777" w:rsidR="008C1D0C" w:rsidRPr="008C1D0C" w:rsidRDefault="008C1D0C" w:rsidP="008C1D0C">
            <w:pPr>
              <w:bidi/>
              <w:spacing w:line="288" w:lineRule="auto"/>
              <w:jc w:val="center"/>
              <w:rPr>
                <w:rFonts w:eastAsia="Calibri" w:cs="Times New Roman"/>
                <w:rtl/>
                <w:lang w:bidi="fa-IR"/>
              </w:rPr>
            </w:pPr>
            <w:r w:rsidRPr="008C1D0C">
              <w:rPr>
                <w:rFonts w:eastAsia="Calibri" w:cs="Times New Roman"/>
                <w:lang w:bidi="fa-IR"/>
              </w:rPr>
              <w:t>14</w:t>
            </w:r>
          </w:p>
        </w:tc>
        <w:tc>
          <w:tcPr>
            <w:tcW w:w="2070" w:type="dxa"/>
            <w:tcBorders>
              <w:bottom w:val="single" w:sz="4" w:space="0" w:color="auto"/>
            </w:tcBorders>
            <w:vAlign w:val="center"/>
          </w:tcPr>
          <w:p w14:paraId="66CDBC30" w14:textId="77777777" w:rsidR="008C1D0C" w:rsidRPr="008C1D0C" w:rsidRDefault="008C1D0C" w:rsidP="008C1D0C">
            <w:pPr>
              <w:bidi/>
              <w:spacing w:line="288" w:lineRule="auto"/>
              <w:jc w:val="right"/>
              <w:rPr>
                <w:rFonts w:eastAsia="Calibri" w:cs="Times New Roman"/>
              </w:rPr>
            </w:pPr>
            <w:r w:rsidRPr="008C1D0C">
              <w:rPr>
                <w:rFonts w:eastAsia="Calibri" w:cs="Times New Roman"/>
              </w:rPr>
              <w:t>Error</w:t>
            </w:r>
          </w:p>
        </w:tc>
        <w:tc>
          <w:tcPr>
            <w:tcW w:w="2700" w:type="dxa"/>
            <w:tcBorders>
              <w:bottom w:val="single" w:sz="4" w:space="0" w:color="auto"/>
            </w:tcBorders>
          </w:tcPr>
          <w:p w14:paraId="7DB977B8" w14:textId="77777777" w:rsidR="008C1D0C" w:rsidRPr="008C1D0C" w:rsidRDefault="008C1D0C" w:rsidP="008C1D0C">
            <w:pPr>
              <w:bidi/>
              <w:spacing w:line="288" w:lineRule="auto"/>
              <w:jc w:val="right"/>
              <w:rPr>
                <w:rFonts w:eastAsia="Calibri" w:cs="Times New Roman"/>
              </w:rPr>
            </w:pPr>
          </w:p>
        </w:tc>
      </w:tr>
      <w:tr w:rsidR="008C1D0C" w:rsidRPr="008C1D0C" w14:paraId="2A75F84D" w14:textId="77777777" w:rsidTr="00F011B0">
        <w:trPr>
          <w:gridAfter w:val="1"/>
          <w:wAfter w:w="90" w:type="dxa"/>
        </w:trPr>
        <w:tc>
          <w:tcPr>
            <w:tcW w:w="3150" w:type="dxa"/>
            <w:tcBorders>
              <w:top w:val="single" w:sz="4" w:space="0" w:color="auto"/>
              <w:bottom w:val="single" w:sz="4" w:space="0" w:color="auto"/>
            </w:tcBorders>
            <w:vAlign w:val="center"/>
          </w:tcPr>
          <w:p w14:paraId="67DB995A" w14:textId="77777777" w:rsidR="008C1D0C" w:rsidRPr="008C1D0C" w:rsidRDefault="008C1D0C" w:rsidP="008C1D0C">
            <w:pPr>
              <w:bidi/>
              <w:spacing w:line="288" w:lineRule="auto"/>
              <w:jc w:val="center"/>
              <w:rPr>
                <w:rFonts w:eastAsia="Calibri" w:cs="Times New Roman"/>
                <w:lang w:bidi="fa-IR"/>
              </w:rPr>
            </w:pPr>
            <w:r w:rsidRPr="008C1D0C">
              <w:rPr>
                <w:rFonts w:eastAsia="Calibri" w:cs="Times New Roman"/>
                <w:lang w:bidi="fa-IR"/>
              </w:rPr>
              <w:t>3.8</w:t>
            </w:r>
          </w:p>
        </w:tc>
        <w:tc>
          <w:tcPr>
            <w:tcW w:w="900" w:type="dxa"/>
            <w:tcBorders>
              <w:top w:val="single" w:sz="4" w:space="0" w:color="auto"/>
              <w:bottom w:val="single" w:sz="4" w:space="0" w:color="auto"/>
            </w:tcBorders>
            <w:vAlign w:val="center"/>
          </w:tcPr>
          <w:p w14:paraId="6E96EFA7" w14:textId="77777777" w:rsidR="008C1D0C" w:rsidRPr="008C1D0C" w:rsidRDefault="008C1D0C" w:rsidP="008C1D0C">
            <w:pPr>
              <w:bidi/>
              <w:spacing w:line="288" w:lineRule="auto"/>
              <w:jc w:val="center"/>
              <w:rPr>
                <w:rFonts w:eastAsia="Calibri" w:cs="Times New Roman"/>
                <w:rtl/>
                <w:lang w:bidi="fa-IR"/>
              </w:rPr>
            </w:pPr>
          </w:p>
        </w:tc>
        <w:tc>
          <w:tcPr>
            <w:tcW w:w="2070" w:type="dxa"/>
            <w:tcBorders>
              <w:top w:val="single" w:sz="4" w:space="0" w:color="auto"/>
              <w:bottom w:val="single" w:sz="4" w:space="0" w:color="auto"/>
            </w:tcBorders>
            <w:vAlign w:val="center"/>
          </w:tcPr>
          <w:p w14:paraId="2F74D154" w14:textId="77777777" w:rsidR="008C1D0C" w:rsidRPr="008C1D0C" w:rsidRDefault="008C1D0C" w:rsidP="008C1D0C">
            <w:pPr>
              <w:bidi/>
              <w:spacing w:line="288" w:lineRule="auto"/>
              <w:jc w:val="right"/>
              <w:rPr>
                <w:rFonts w:eastAsia="Calibri" w:cs="Times New Roman"/>
              </w:rPr>
            </w:pPr>
            <w:r w:rsidRPr="008C1D0C">
              <w:rPr>
                <w:rFonts w:eastAsia="Calibri" w:cs="Times New Roman"/>
              </w:rPr>
              <w:t>CV</w:t>
            </w:r>
          </w:p>
        </w:tc>
        <w:tc>
          <w:tcPr>
            <w:tcW w:w="2700" w:type="dxa"/>
            <w:tcBorders>
              <w:top w:val="single" w:sz="4" w:space="0" w:color="auto"/>
              <w:bottom w:val="single" w:sz="4" w:space="0" w:color="auto"/>
            </w:tcBorders>
          </w:tcPr>
          <w:p w14:paraId="2F8F6081" w14:textId="77777777" w:rsidR="008C1D0C" w:rsidRPr="008C1D0C" w:rsidRDefault="008C1D0C" w:rsidP="008C1D0C">
            <w:pPr>
              <w:bidi/>
              <w:spacing w:line="288" w:lineRule="auto"/>
              <w:jc w:val="right"/>
              <w:rPr>
                <w:rFonts w:eastAsia="Calibri" w:cs="Times New Roman"/>
              </w:rPr>
            </w:pPr>
          </w:p>
        </w:tc>
      </w:tr>
      <w:tr w:rsidR="008C1D0C" w:rsidRPr="008C1D0C" w14:paraId="025B9CA0" w14:textId="77777777" w:rsidTr="00F011B0">
        <w:trPr>
          <w:gridAfter w:val="1"/>
          <w:wAfter w:w="90" w:type="dxa"/>
        </w:trPr>
        <w:tc>
          <w:tcPr>
            <w:tcW w:w="3150" w:type="dxa"/>
            <w:tcBorders>
              <w:top w:val="single" w:sz="4" w:space="0" w:color="auto"/>
            </w:tcBorders>
            <w:vAlign w:val="center"/>
          </w:tcPr>
          <w:p w14:paraId="0AC367BC" w14:textId="77777777" w:rsidR="008C1D0C" w:rsidRPr="008C1D0C" w:rsidRDefault="008C1D0C" w:rsidP="008C1D0C">
            <w:pPr>
              <w:bidi/>
              <w:spacing w:line="288" w:lineRule="auto"/>
              <w:jc w:val="center"/>
              <w:rPr>
                <w:rFonts w:eastAsia="Calibri" w:cs="Times New Roman"/>
                <w:lang w:bidi="fa-IR"/>
              </w:rPr>
            </w:pPr>
            <w:r w:rsidRPr="008C1D0C">
              <w:rPr>
                <w:rFonts w:eastAsia="Calibri" w:cs="Times New Roman"/>
                <w:lang w:bidi="fa-IR"/>
              </w:rPr>
              <w:t>2.63</w:t>
            </w:r>
            <w:r w:rsidRPr="008C1D0C">
              <w:rPr>
                <w:rFonts w:eastAsia="Calibri" w:cs="Times New Roman"/>
                <w:vertAlign w:val="superscript"/>
                <w:lang w:bidi="fa-IR"/>
              </w:rPr>
              <w:t>n.s</w:t>
            </w:r>
          </w:p>
        </w:tc>
        <w:tc>
          <w:tcPr>
            <w:tcW w:w="900" w:type="dxa"/>
            <w:tcBorders>
              <w:top w:val="single" w:sz="4" w:space="0" w:color="auto"/>
            </w:tcBorders>
            <w:vAlign w:val="center"/>
          </w:tcPr>
          <w:p w14:paraId="056F4EE6" w14:textId="77777777" w:rsidR="008C1D0C" w:rsidRPr="008C1D0C" w:rsidRDefault="008C1D0C" w:rsidP="008C1D0C">
            <w:pPr>
              <w:bidi/>
              <w:spacing w:line="288" w:lineRule="auto"/>
              <w:jc w:val="center"/>
              <w:rPr>
                <w:rFonts w:eastAsia="Calibri" w:cs="Times New Roman"/>
                <w:rtl/>
                <w:lang w:bidi="fa-IR"/>
              </w:rPr>
            </w:pPr>
            <w:r w:rsidRPr="008C1D0C">
              <w:rPr>
                <w:rFonts w:eastAsia="Calibri" w:cs="Times New Roman"/>
                <w:lang w:bidi="fa-IR"/>
              </w:rPr>
              <w:t>6</w:t>
            </w:r>
          </w:p>
        </w:tc>
        <w:tc>
          <w:tcPr>
            <w:tcW w:w="2070" w:type="dxa"/>
            <w:tcBorders>
              <w:top w:val="single" w:sz="4" w:space="0" w:color="auto"/>
            </w:tcBorders>
            <w:vAlign w:val="center"/>
          </w:tcPr>
          <w:p w14:paraId="1A32787E" w14:textId="77777777" w:rsidR="008C1D0C" w:rsidRPr="008C1D0C" w:rsidRDefault="008C1D0C" w:rsidP="008C1D0C">
            <w:pPr>
              <w:bidi/>
              <w:spacing w:line="288" w:lineRule="auto"/>
              <w:jc w:val="right"/>
              <w:rPr>
                <w:rFonts w:eastAsia="Calibri" w:cs="Times New Roman"/>
              </w:rPr>
            </w:pPr>
            <w:r w:rsidRPr="008C1D0C">
              <w:rPr>
                <w:rFonts w:eastAsia="Calibri" w:cs="Times New Roman"/>
              </w:rPr>
              <w:t>lines</w:t>
            </w:r>
          </w:p>
        </w:tc>
        <w:tc>
          <w:tcPr>
            <w:tcW w:w="2700" w:type="dxa"/>
            <w:tcBorders>
              <w:top w:val="single" w:sz="4" w:space="0" w:color="auto"/>
            </w:tcBorders>
          </w:tcPr>
          <w:p w14:paraId="1D453053" w14:textId="77777777" w:rsidR="008C1D0C" w:rsidRPr="008C1D0C" w:rsidRDefault="008C1D0C" w:rsidP="008C1D0C">
            <w:pPr>
              <w:bidi/>
              <w:spacing w:line="288" w:lineRule="auto"/>
              <w:jc w:val="right"/>
              <w:rPr>
                <w:rFonts w:eastAsia="Calibri" w:cs="Times New Roman"/>
                <w:i/>
                <w:iCs/>
              </w:rPr>
            </w:pPr>
            <w:r w:rsidRPr="008C1D0C">
              <w:rPr>
                <w:rFonts w:eastAsia="Calibri" w:cs="Times New Roman"/>
                <w:i/>
                <w:iCs/>
              </w:rPr>
              <w:t>P. aphanydermatum</w:t>
            </w:r>
          </w:p>
        </w:tc>
      </w:tr>
      <w:tr w:rsidR="008C1D0C" w:rsidRPr="008C1D0C" w14:paraId="335C3643" w14:textId="77777777" w:rsidTr="00F011B0">
        <w:trPr>
          <w:gridAfter w:val="1"/>
          <w:wAfter w:w="90" w:type="dxa"/>
        </w:trPr>
        <w:tc>
          <w:tcPr>
            <w:tcW w:w="3150" w:type="dxa"/>
            <w:tcBorders>
              <w:bottom w:val="single" w:sz="4" w:space="0" w:color="auto"/>
            </w:tcBorders>
            <w:vAlign w:val="center"/>
          </w:tcPr>
          <w:p w14:paraId="0F9449A5" w14:textId="77777777" w:rsidR="008C1D0C" w:rsidRPr="008C1D0C" w:rsidRDefault="008C1D0C" w:rsidP="008C1D0C">
            <w:pPr>
              <w:bidi/>
              <w:spacing w:line="288" w:lineRule="auto"/>
              <w:jc w:val="center"/>
              <w:rPr>
                <w:rFonts w:eastAsia="Calibri" w:cs="Times New Roman"/>
                <w:lang w:bidi="fa-IR"/>
              </w:rPr>
            </w:pPr>
            <w:r w:rsidRPr="008C1D0C">
              <w:rPr>
                <w:rFonts w:eastAsia="Calibri" w:cs="Times New Roman"/>
                <w:lang w:bidi="fa-IR"/>
              </w:rPr>
              <w:t>3.57</w:t>
            </w:r>
          </w:p>
        </w:tc>
        <w:tc>
          <w:tcPr>
            <w:tcW w:w="900" w:type="dxa"/>
            <w:tcBorders>
              <w:bottom w:val="single" w:sz="4" w:space="0" w:color="auto"/>
            </w:tcBorders>
            <w:vAlign w:val="center"/>
          </w:tcPr>
          <w:p w14:paraId="46D9F62A" w14:textId="77777777" w:rsidR="008C1D0C" w:rsidRPr="008C1D0C" w:rsidRDefault="008C1D0C" w:rsidP="008C1D0C">
            <w:pPr>
              <w:bidi/>
              <w:spacing w:line="288" w:lineRule="auto"/>
              <w:jc w:val="center"/>
              <w:rPr>
                <w:rFonts w:eastAsia="Calibri" w:cs="Times New Roman"/>
                <w:rtl/>
                <w:lang w:bidi="fa-IR"/>
              </w:rPr>
            </w:pPr>
            <w:r w:rsidRPr="008C1D0C">
              <w:rPr>
                <w:rFonts w:eastAsia="Calibri" w:cs="Times New Roman"/>
                <w:lang w:bidi="fa-IR"/>
              </w:rPr>
              <w:t>14</w:t>
            </w:r>
          </w:p>
        </w:tc>
        <w:tc>
          <w:tcPr>
            <w:tcW w:w="2070" w:type="dxa"/>
            <w:tcBorders>
              <w:bottom w:val="single" w:sz="4" w:space="0" w:color="auto"/>
            </w:tcBorders>
            <w:vAlign w:val="center"/>
          </w:tcPr>
          <w:p w14:paraId="32C59515" w14:textId="77777777" w:rsidR="008C1D0C" w:rsidRPr="008C1D0C" w:rsidRDefault="008C1D0C" w:rsidP="008C1D0C">
            <w:pPr>
              <w:bidi/>
              <w:spacing w:line="288" w:lineRule="auto"/>
              <w:jc w:val="right"/>
              <w:rPr>
                <w:rFonts w:eastAsia="Calibri" w:cs="Times New Roman"/>
              </w:rPr>
            </w:pPr>
            <w:r w:rsidRPr="008C1D0C">
              <w:rPr>
                <w:rFonts w:eastAsia="Calibri" w:cs="Times New Roman"/>
              </w:rPr>
              <w:t>Error</w:t>
            </w:r>
          </w:p>
        </w:tc>
        <w:tc>
          <w:tcPr>
            <w:tcW w:w="2700" w:type="dxa"/>
            <w:tcBorders>
              <w:bottom w:val="single" w:sz="4" w:space="0" w:color="auto"/>
            </w:tcBorders>
          </w:tcPr>
          <w:p w14:paraId="60F508B7" w14:textId="77777777" w:rsidR="008C1D0C" w:rsidRPr="008C1D0C" w:rsidRDefault="008C1D0C" w:rsidP="008C1D0C">
            <w:pPr>
              <w:bidi/>
              <w:spacing w:line="288" w:lineRule="auto"/>
              <w:jc w:val="right"/>
              <w:rPr>
                <w:rFonts w:eastAsia="Calibri" w:cs="Times New Roman"/>
              </w:rPr>
            </w:pPr>
          </w:p>
        </w:tc>
      </w:tr>
      <w:tr w:rsidR="008C1D0C" w:rsidRPr="008C1D0C" w14:paraId="52112CE4" w14:textId="77777777" w:rsidTr="00F011B0">
        <w:trPr>
          <w:gridAfter w:val="1"/>
          <w:wAfter w:w="90" w:type="dxa"/>
        </w:trPr>
        <w:tc>
          <w:tcPr>
            <w:tcW w:w="3150" w:type="dxa"/>
            <w:tcBorders>
              <w:top w:val="single" w:sz="4" w:space="0" w:color="auto"/>
              <w:bottom w:val="single" w:sz="4" w:space="0" w:color="auto"/>
            </w:tcBorders>
            <w:vAlign w:val="center"/>
          </w:tcPr>
          <w:p w14:paraId="739A83C0" w14:textId="77777777" w:rsidR="008C1D0C" w:rsidRPr="008C1D0C" w:rsidRDefault="008C1D0C" w:rsidP="008C1D0C">
            <w:pPr>
              <w:bidi/>
              <w:spacing w:line="288" w:lineRule="auto"/>
              <w:jc w:val="center"/>
              <w:rPr>
                <w:rFonts w:eastAsia="Calibri" w:cs="Times New Roman"/>
                <w:lang w:bidi="fa-IR"/>
              </w:rPr>
            </w:pPr>
            <w:r w:rsidRPr="008C1D0C">
              <w:rPr>
                <w:rFonts w:eastAsia="Calibri" w:cs="Times New Roman"/>
                <w:lang w:bidi="fa-IR"/>
              </w:rPr>
              <w:t>1.96</w:t>
            </w:r>
          </w:p>
        </w:tc>
        <w:tc>
          <w:tcPr>
            <w:tcW w:w="900" w:type="dxa"/>
            <w:tcBorders>
              <w:top w:val="single" w:sz="4" w:space="0" w:color="auto"/>
              <w:bottom w:val="single" w:sz="4" w:space="0" w:color="auto"/>
            </w:tcBorders>
            <w:vAlign w:val="center"/>
          </w:tcPr>
          <w:p w14:paraId="09BD4DAC" w14:textId="77777777" w:rsidR="008C1D0C" w:rsidRPr="008C1D0C" w:rsidRDefault="008C1D0C" w:rsidP="008C1D0C">
            <w:pPr>
              <w:bidi/>
              <w:spacing w:line="288" w:lineRule="auto"/>
              <w:jc w:val="center"/>
              <w:rPr>
                <w:rFonts w:eastAsia="Calibri" w:cs="Times New Roman"/>
                <w:rtl/>
                <w:lang w:bidi="fa-IR"/>
              </w:rPr>
            </w:pPr>
          </w:p>
        </w:tc>
        <w:tc>
          <w:tcPr>
            <w:tcW w:w="2070" w:type="dxa"/>
            <w:tcBorders>
              <w:top w:val="single" w:sz="4" w:space="0" w:color="auto"/>
              <w:bottom w:val="single" w:sz="4" w:space="0" w:color="auto"/>
            </w:tcBorders>
            <w:vAlign w:val="center"/>
          </w:tcPr>
          <w:p w14:paraId="3E5968C5" w14:textId="77777777" w:rsidR="008C1D0C" w:rsidRPr="008C1D0C" w:rsidRDefault="008C1D0C" w:rsidP="008C1D0C">
            <w:pPr>
              <w:bidi/>
              <w:spacing w:line="288" w:lineRule="auto"/>
              <w:jc w:val="right"/>
              <w:rPr>
                <w:rFonts w:eastAsia="Calibri" w:cs="Times New Roman"/>
              </w:rPr>
            </w:pPr>
            <w:r w:rsidRPr="008C1D0C">
              <w:rPr>
                <w:rFonts w:eastAsia="Calibri" w:cs="Times New Roman"/>
              </w:rPr>
              <w:t>CV</w:t>
            </w:r>
          </w:p>
        </w:tc>
        <w:tc>
          <w:tcPr>
            <w:tcW w:w="2700" w:type="dxa"/>
            <w:tcBorders>
              <w:top w:val="single" w:sz="4" w:space="0" w:color="auto"/>
              <w:bottom w:val="single" w:sz="4" w:space="0" w:color="auto"/>
            </w:tcBorders>
          </w:tcPr>
          <w:p w14:paraId="07152AA2" w14:textId="77777777" w:rsidR="008C1D0C" w:rsidRPr="008C1D0C" w:rsidRDefault="008C1D0C" w:rsidP="008C1D0C">
            <w:pPr>
              <w:bidi/>
              <w:spacing w:line="288" w:lineRule="auto"/>
              <w:jc w:val="right"/>
              <w:rPr>
                <w:rFonts w:eastAsia="Calibri" w:cs="Times New Roman"/>
              </w:rPr>
            </w:pPr>
          </w:p>
        </w:tc>
      </w:tr>
      <w:tr w:rsidR="008C1D0C" w:rsidRPr="008C1D0C" w14:paraId="68E9B959" w14:textId="77777777" w:rsidTr="00F011B0">
        <w:tc>
          <w:tcPr>
            <w:tcW w:w="8910" w:type="dxa"/>
            <w:gridSpan w:val="5"/>
            <w:tcBorders>
              <w:top w:val="single" w:sz="4" w:space="0" w:color="auto"/>
            </w:tcBorders>
            <w:vAlign w:val="center"/>
          </w:tcPr>
          <w:p w14:paraId="77F40ED3" w14:textId="2DA1B414" w:rsidR="008C1D0C" w:rsidRPr="008C1D0C" w:rsidRDefault="008C1D0C" w:rsidP="00C811E6">
            <w:pPr>
              <w:spacing w:line="360" w:lineRule="auto"/>
              <w:jc w:val="both"/>
              <w:rPr>
                <w:rFonts w:eastAsia="Calibri" w:cs="Times New Roman"/>
              </w:rPr>
            </w:pPr>
            <w:r w:rsidRPr="008C1D0C">
              <w:rPr>
                <w:rFonts w:eastAsia="Calibri" w:cs="Times New Roman"/>
              </w:rPr>
              <w:t>*</w:t>
            </w:r>
            <w:proofErr w:type="gramStart"/>
            <w:r w:rsidRPr="008C1D0C">
              <w:rPr>
                <w:rFonts w:eastAsia="Calibri" w:cs="Times New Roman"/>
              </w:rPr>
              <w:t xml:space="preserve">* </w:t>
            </w:r>
            <w:r w:rsidR="00C811E6">
              <w:rPr>
                <w:rFonts w:eastAsia="Calibri" w:cs="Times New Roman"/>
              </w:rPr>
              <w:t xml:space="preserve"> Significant</w:t>
            </w:r>
            <w:proofErr w:type="gramEnd"/>
            <w:r w:rsidR="00C811E6">
              <w:rPr>
                <w:rFonts w:eastAsia="Calibri" w:cs="Times New Roman"/>
              </w:rPr>
              <w:t xml:space="preserve"> at P ≤0.01; ns: non-significant at P≥0.05; CV: Coefficient of variation. </w:t>
            </w:r>
          </w:p>
        </w:tc>
      </w:tr>
    </w:tbl>
    <w:p w14:paraId="69787F8B" w14:textId="77777777" w:rsidR="008C1D0C" w:rsidRDefault="008C1D0C">
      <w:pPr>
        <w:rPr>
          <w:lang w:bidi="fa-IR"/>
        </w:rPr>
      </w:pPr>
    </w:p>
    <w:sectPr w:rsidR="008C1D0C" w:rsidSect="00887F8E">
      <w:pgSz w:w="12242" w:h="15842"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B Nazanin">
    <w:panose1 w:val="00000400000000000000"/>
    <w:charset w:val="B2"/>
    <w:family w:val="auto"/>
    <w:pitch w:val="variable"/>
    <w:sig w:usb0="00002001" w:usb1="80000000" w:usb2="00000008" w:usb3="00000000" w:csb0="0000004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77ED"/>
    <w:rsid w:val="00223D33"/>
    <w:rsid w:val="00484183"/>
    <w:rsid w:val="005B77ED"/>
    <w:rsid w:val="007D3FEA"/>
    <w:rsid w:val="00887F8E"/>
    <w:rsid w:val="008C1D0C"/>
    <w:rsid w:val="00BF58FB"/>
    <w:rsid w:val="00C811E6"/>
    <w:rsid w:val="00E951F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5D771F"/>
  <w15:chartTrackingRefBased/>
  <w15:docId w15:val="{766BFF35-45B8-4AB5-A31D-C762146EA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B Nazanin"/>
        <w:sz w:val="22"/>
        <w:szCs w:val="24"/>
        <w:lang w:val="en-US" w:eastAsia="en-US" w:bidi="ar-SA"/>
      </w:rPr>
    </w:rPrDefault>
    <w:pPrDefault>
      <w:pPr>
        <w:bidi/>
        <w:spacing w:line="480" w:lineRule="atLeast"/>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B77ED"/>
    <w:pPr>
      <w:jc w:val="left"/>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1">
    <w:name w:val="Table Grid1"/>
    <w:basedOn w:val="TableNormal"/>
    <w:next w:val="TableGrid"/>
    <w:uiPriority w:val="59"/>
    <w:rsid w:val="005B77ED"/>
    <w:pPr>
      <w:bidi w:val="0"/>
      <w:spacing w:line="240" w:lineRule="auto"/>
      <w:jc w:val="left"/>
    </w:pPr>
    <w:rPr>
      <w:color w:val="231F20"/>
      <w:sz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B77ED"/>
    <w:pPr>
      <w:spacing w:line="240" w:lineRule="auto"/>
      <w:jc w:val="left"/>
    </w:pPr>
  </w:style>
  <w:style w:type="table" w:styleId="TableGrid">
    <w:name w:val="Table Grid"/>
    <w:basedOn w:val="TableNormal"/>
    <w:uiPriority w:val="39"/>
    <w:rsid w:val="005B77E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C1D0C"/>
    <w:pPr>
      <w:bidi w:val="0"/>
      <w:spacing w:line="240" w:lineRule="auto"/>
      <w:jc w:val="left"/>
    </w:pPr>
    <w:rPr>
      <w:color w:val="231F20"/>
      <w:sz w:val="24"/>
      <w:lang w:val="en-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C1D0C"/>
    <w:rPr>
      <w:sz w:val="16"/>
      <w:szCs w:val="16"/>
    </w:rPr>
  </w:style>
  <w:style w:type="paragraph" w:styleId="CommentText">
    <w:name w:val="annotation text"/>
    <w:basedOn w:val="Normal"/>
    <w:link w:val="CommentTextChar"/>
    <w:uiPriority w:val="99"/>
    <w:unhideWhenUsed/>
    <w:rsid w:val="008C1D0C"/>
    <w:pPr>
      <w:spacing w:line="240" w:lineRule="auto"/>
    </w:pPr>
    <w:rPr>
      <w:sz w:val="20"/>
      <w:szCs w:val="20"/>
    </w:rPr>
  </w:style>
  <w:style w:type="character" w:customStyle="1" w:styleId="CommentTextChar">
    <w:name w:val="Comment Text Char"/>
    <w:basedOn w:val="DefaultParagraphFont"/>
    <w:link w:val="CommentText"/>
    <w:uiPriority w:val="99"/>
    <w:rsid w:val="008C1D0C"/>
    <w:rPr>
      <w:sz w:val="20"/>
      <w:szCs w:val="20"/>
    </w:rPr>
  </w:style>
  <w:style w:type="paragraph" w:styleId="CommentSubject">
    <w:name w:val="annotation subject"/>
    <w:basedOn w:val="CommentText"/>
    <w:next w:val="CommentText"/>
    <w:link w:val="CommentSubjectChar"/>
    <w:uiPriority w:val="99"/>
    <w:semiHidden/>
    <w:unhideWhenUsed/>
    <w:rsid w:val="008C1D0C"/>
    <w:rPr>
      <w:b/>
      <w:bCs/>
    </w:rPr>
  </w:style>
  <w:style w:type="character" w:customStyle="1" w:styleId="CommentSubjectChar">
    <w:name w:val="Comment Subject Char"/>
    <w:basedOn w:val="CommentTextChar"/>
    <w:link w:val="CommentSubject"/>
    <w:uiPriority w:val="99"/>
    <w:semiHidden/>
    <w:rsid w:val="008C1D0C"/>
    <w:rPr>
      <w:b/>
      <w:bCs/>
      <w:sz w:val="20"/>
      <w:szCs w:val="20"/>
    </w:rPr>
  </w:style>
  <w:style w:type="paragraph" w:styleId="BalloonText">
    <w:name w:val="Balloon Text"/>
    <w:basedOn w:val="Normal"/>
    <w:link w:val="BalloonTextChar"/>
    <w:uiPriority w:val="99"/>
    <w:semiHidden/>
    <w:unhideWhenUsed/>
    <w:rsid w:val="008C1D0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C1D0C"/>
    <w:rPr>
      <w:rFonts w:ascii="Segoe UI" w:hAnsi="Segoe UI" w:cs="Segoe UI"/>
      <w:sz w:val="18"/>
      <w:szCs w:val="18"/>
    </w:rPr>
  </w:style>
  <w:style w:type="paragraph" w:styleId="Caption">
    <w:name w:val="caption"/>
    <w:basedOn w:val="Normal"/>
    <w:next w:val="Normal"/>
    <w:uiPriority w:val="35"/>
    <w:unhideWhenUsed/>
    <w:qFormat/>
    <w:rsid w:val="00BF58FB"/>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170</Words>
  <Characters>970</Characters>
  <Application>Microsoft Office Word</Application>
  <DocSecurity>0</DocSecurity>
  <Lines>8</Lines>
  <Paragraphs>2</Paragraphs>
  <ScaleCrop>false</ScaleCrop>
  <Company/>
  <LinksUpToDate>false</LinksUpToDate>
  <CharactersWithSpaces>1138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Reviewer</dc:creator>
  <cp:keywords/>
  <dc:description/>
  <cp:lastModifiedBy>Reviewer</cp:lastModifiedBy>
  <cp:revision>7</cp:revision>
  <dcterms:created xsi:type="dcterms:W3CDTF">2020-06-23T14:59:00Z</dcterms:created>
  <dcterms:modified xsi:type="dcterms:W3CDTF">2020-07-02T16:30:00Z</dcterms:modified>
</cp:coreProperties>
</file>