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5BF1" w:rsidRPr="007B44EC" w:rsidRDefault="007B44EC" w:rsidP="00E95BF1">
      <w:pPr>
        <w:keepNext/>
        <w:spacing w:before="100" w:beforeAutospacing="1" w:after="100" w:afterAutospacing="1" w:line="480" w:lineRule="auto"/>
      </w:pPr>
      <w:r w:rsidRPr="007B44EC">
        <w:t>Supporting information</w:t>
      </w:r>
      <w:r w:rsidRPr="007B44EC">
        <w:t xml:space="preserve"> </w:t>
      </w:r>
      <w:r w:rsidR="00E95BF1" w:rsidRPr="007B44EC">
        <w:t>3. Caregiver End of Phase Questionnaires</w:t>
      </w:r>
    </w:p>
    <w:p w:rsidR="00E95BF1" w:rsidRPr="007B44EC" w:rsidRDefault="00E95BF1" w:rsidP="00E95BF1">
      <w:pPr>
        <w:pStyle w:val="ListParagraph"/>
        <w:numPr>
          <w:ilvl w:val="0"/>
          <w:numId w:val="3"/>
        </w:numPr>
      </w:pPr>
      <w:r w:rsidRPr="007B44EC">
        <w:t>Logging in to my app account is easy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1. Strongly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2.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3. Undecided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4. Disagree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5. Strongly disagree</w:t>
      </w:r>
    </w:p>
    <w:p w:rsidR="00E95BF1" w:rsidRPr="007B44EC" w:rsidRDefault="00E95BF1" w:rsidP="00E95BF1">
      <w:pPr>
        <w:pStyle w:val="ListParagraph"/>
      </w:pPr>
      <w:r w:rsidRPr="007B44EC">
        <w:t xml:space="preserve">B. What makes it difficult? </w:t>
      </w:r>
    </w:p>
    <w:p w:rsidR="00E95BF1" w:rsidRPr="007B44EC" w:rsidRDefault="00E95BF1" w:rsidP="00E95BF1">
      <w:pPr>
        <w:pStyle w:val="ListParagraph"/>
        <w:numPr>
          <w:ilvl w:val="0"/>
          <w:numId w:val="4"/>
        </w:numPr>
      </w:pPr>
      <w:r w:rsidRPr="007B44EC">
        <w:t>Open text</w:t>
      </w:r>
    </w:p>
    <w:p w:rsidR="00E95BF1" w:rsidRPr="007B44EC" w:rsidRDefault="00E95BF1" w:rsidP="00E95BF1"/>
    <w:p w:rsidR="00E95BF1" w:rsidRPr="007B44EC" w:rsidRDefault="00E95BF1" w:rsidP="00E95BF1">
      <w:pPr>
        <w:pStyle w:val="ListParagraph"/>
        <w:numPr>
          <w:ilvl w:val="0"/>
          <w:numId w:val="3"/>
        </w:numPr>
      </w:pPr>
      <w:r w:rsidRPr="007B44EC">
        <w:t>A. Viewing my/my child's clinical information and diabetes data in the Careteam dashboard is easy.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1. Strongly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2.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3. Undecided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4. Disagree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5. Strongly disagree</w:t>
      </w:r>
    </w:p>
    <w:p w:rsidR="00E95BF1" w:rsidRPr="007B44EC" w:rsidRDefault="00E95BF1" w:rsidP="00E95BF1">
      <w:pPr>
        <w:ind w:left="720"/>
      </w:pPr>
      <w:r w:rsidRPr="007B44EC">
        <w:t xml:space="preserve">B. What makes it difficult? </w:t>
      </w:r>
    </w:p>
    <w:p w:rsidR="00E95BF1" w:rsidRPr="007B44EC" w:rsidRDefault="00E95BF1" w:rsidP="00E95BF1">
      <w:pPr>
        <w:pStyle w:val="ListParagraph"/>
        <w:numPr>
          <w:ilvl w:val="0"/>
          <w:numId w:val="5"/>
        </w:numPr>
      </w:pPr>
      <w:r w:rsidRPr="007B44EC">
        <w:t>Open text</w:t>
      </w:r>
    </w:p>
    <w:p w:rsidR="00E95BF1" w:rsidRPr="007B44EC" w:rsidRDefault="00E95BF1" w:rsidP="00E95BF1"/>
    <w:p w:rsidR="00E95BF1" w:rsidRPr="007B44EC" w:rsidRDefault="00E95BF1" w:rsidP="00E95BF1">
      <w:pPr>
        <w:pStyle w:val="ListParagraph"/>
        <w:numPr>
          <w:ilvl w:val="0"/>
          <w:numId w:val="3"/>
        </w:numPr>
      </w:pPr>
      <w:r w:rsidRPr="007B44EC">
        <w:t>A. I feel that my/my child's personally identifying information (i.e. name, birthdate) and clinical data (i.e. blood glucose) is secure in this app.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1. Strongly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2.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3. Undecided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4. Disagree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5. Strongly disagree</w:t>
      </w:r>
    </w:p>
    <w:p w:rsidR="00E95BF1" w:rsidRPr="007B44EC" w:rsidRDefault="00E95BF1" w:rsidP="00E95BF1">
      <w:pPr>
        <w:ind w:left="720"/>
      </w:pPr>
      <w:r w:rsidRPr="007B44EC">
        <w:t xml:space="preserve">B. Why do you not feel that your/your child’s information is secure? </w:t>
      </w:r>
    </w:p>
    <w:p w:rsidR="00E95BF1" w:rsidRPr="007B44EC" w:rsidRDefault="00E95BF1" w:rsidP="00E95BF1">
      <w:pPr>
        <w:pStyle w:val="ListParagraph"/>
        <w:numPr>
          <w:ilvl w:val="0"/>
          <w:numId w:val="6"/>
        </w:numPr>
      </w:pPr>
      <w:r w:rsidRPr="007B44EC">
        <w:t>Open text)</w:t>
      </w:r>
    </w:p>
    <w:p w:rsidR="00E95BF1" w:rsidRPr="007B44EC" w:rsidRDefault="00E95BF1" w:rsidP="00E95BF1"/>
    <w:p w:rsidR="00E95BF1" w:rsidRPr="007B44EC" w:rsidRDefault="00E95BF1" w:rsidP="00E95BF1">
      <w:pPr>
        <w:pStyle w:val="ListParagraph"/>
        <w:numPr>
          <w:ilvl w:val="0"/>
          <w:numId w:val="3"/>
        </w:numPr>
      </w:pPr>
      <w:r w:rsidRPr="007B44EC">
        <w:t>A. Did you read through the My Data 4 Research consent/assent process to participate in research?</w:t>
      </w:r>
    </w:p>
    <w:p w:rsidR="00E95BF1" w:rsidRPr="007B44EC" w:rsidRDefault="00E95BF1" w:rsidP="00E95BF1">
      <w:pPr>
        <w:pStyle w:val="ListParagraph"/>
        <w:numPr>
          <w:ilvl w:val="0"/>
          <w:numId w:val="1"/>
        </w:numPr>
      </w:pPr>
      <w:r w:rsidRPr="007B44EC">
        <w:t>Yes</w:t>
      </w:r>
    </w:p>
    <w:p w:rsidR="00E95BF1" w:rsidRPr="007B44EC" w:rsidRDefault="00E95BF1" w:rsidP="00E95BF1">
      <w:pPr>
        <w:pStyle w:val="ListParagraph"/>
        <w:numPr>
          <w:ilvl w:val="0"/>
          <w:numId w:val="1"/>
        </w:numPr>
      </w:pPr>
      <w:r w:rsidRPr="007B44EC">
        <w:t>No</w:t>
      </w:r>
    </w:p>
    <w:p w:rsidR="00E95BF1" w:rsidRPr="007B44EC" w:rsidRDefault="00E95BF1" w:rsidP="00E95BF1">
      <w:pPr>
        <w:ind w:left="720"/>
      </w:pPr>
      <w:r w:rsidRPr="007B44EC">
        <w:t xml:space="preserve">B. Why did you not explore this part of the app? </w:t>
      </w:r>
    </w:p>
    <w:p w:rsidR="00E95BF1" w:rsidRPr="007B44EC" w:rsidRDefault="00E95BF1" w:rsidP="00E95BF1">
      <w:pPr>
        <w:pStyle w:val="ListParagraph"/>
        <w:numPr>
          <w:ilvl w:val="0"/>
          <w:numId w:val="7"/>
        </w:numPr>
      </w:pPr>
      <w:r w:rsidRPr="007B44EC">
        <w:t>Open text</w:t>
      </w:r>
    </w:p>
    <w:p w:rsidR="00E95BF1" w:rsidRPr="007B44EC" w:rsidRDefault="00E95BF1" w:rsidP="00E95BF1">
      <w:pPr>
        <w:ind w:left="720"/>
      </w:pPr>
      <w:r w:rsidRPr="007B44EC">
        <w:t>C. I found it easy to understand the consent/assent process.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1. Strongly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2.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3. Undecided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4. Disagree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5. Strongly disagree</w:t>
      </w:r>
    </w:p>
    <w:p w:rsidR="00E95BF1" w:rsidRPr="007B44EC" w:rsidRDefault="00E95BF1" w:rsidP="00E95BF1">
      <w:pPr>
        <w:ind w:left="720"/>
      </w:pPr>
      <w:r w:rsidRPr="007B44EC">
        <w:t>D. What made it difficult?</w:t>
      </w:r>
    </w:p>
    <w:p w:rsidR="00E95BF1" w:rsidRPr="007B44EC" w:rsidRDefault="00E95BF1" w:rsidP="00E95BF1">
      <w:pPr>
        <w:pStyle w:val="ListParagraph"/>
        <w:numPr>
          <w:ilvl w:val="0"/>
          <w:numId w:val="8"/>
        </w:numPr>
      </w:pPr>
      <w:r w:rsidRPr="007B44EC">
        <w:t>Open text</w:t>
      </w:r>
    </w:p>
    <w:p w:rsidR="00E95BF1" w:rsidRPr="007B44EC" w:rsidRDefault="00E95BF1" w:rsidP="00E95BF1"/>
    <w:p w:rsidR="00E95BF1" w:rsidRPr="007B44EC" w:rsidRDefault="00E95BF1" w:rsidP="00E95BF1">
      <w:pPr>
        <w:pStyle w:val="ListParagraph"/>
        <w:numPr>
          <w:ilvl w:val="0"/>
          <w:numId w:val="3"/>
        </w:numPr>
      </w:pPr>
      <w:r w:rsidRPr="007B44EC">
        <w:t xml:space="preserve">A. I would recommend use of this app to other families with children living with T1D. 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1. Strongly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2. 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3. Undecided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4. Disagree</w:t>
      </w:r>
    </w:p>
    <w:p w:rsidR="00E95BF1" w:rsidRPr="007B44EC" w:rsidRDefault="00E95BF1" w:rsidP="00E95BF1">
      <w:pPr>
        <w:pStyle w:val="ListParagraph"/>
        <w:numPr>
          <w:ilvl w:val="0"/>
          <w:numId w:val="2"/>
        </w:numPr>
      </w:pPr>
      <w:r w:rsidRPr="007B44EC">
        <w:t>5. Strongly disagree</w:t>
      </w:r>
    </w:p>
    <w:p w:rsidR="00E95BF1" w:rsidRPr="007B44EC" w:rsidRDefault="00E95BF1" w:rsidP="00E95BF1">
      <w:pPr>
        <w:pStyle w:val="Default"/>
        <w:ind w:left="720"/>
        <w:rPr>
          <w:rFonts w:ascii="Times New Roman" w:hAnsi="Times New Roman" w:cs="Times New Roman"/>
        </w:rPr>
      </w:pPr>
      <w:r w:rsidRPr="007B44EC">
        <w:rPr>
          <w:rFonts w:ascii="Times New Roman" w:hAnsi="Times New Roman" w:cs="Times New Roman"/>
        </w:rPr>
        <w:t>B. Why would you not want to recommend the app?</w:t>
      </w:r>
    </w:p>
    <w:p w:rsidR="00E95BF1" w:rsidRPr="007B44EC" w:rsidRDefault="00E95BF1" w:rsidP="00E95BF1">
      <w:pPr>
        <w:pStyle w:val="Default"/>
        <w:numPr>
          <w:ilvl w:val="0"/>
          <w:numId w:val="9"/>
        </w:numPr>
        <w:rPr>
          <w:rFonts w:ascii="Times New Roman" w:hAnsi="Times New Roman" w:cs="Times New Roman"/>
        </w:rPr>
      </w:pPr>
      <w:r w:rsidRPr="007B44EC">
        <w:rPr>
          <w:rFonts w:ascii="Times New Roman" w:hAnsi="Times New Roman" w:cs="Times New Roman"/>
        </w:rPr>
        <w:t xml:space="preserve">Open text </w:t>
      </w:r>
    </w:p>
    <w:p w:rsidR="00E95BF1" w:rsidRPr="007B44EC" w:rsidRDefault="00E95BF1" w:rsidP="00E95BF1">
      <w:pPr>
        <w:pStyle w:val="Default"/>
        <w:rPr>
          <w:rFonts w:ascii="Times New Roman" w:hAnsi="Times New Roman" w:cs="Times New Roman"/>
        </w:rPr>
      </w:pPr>
    </w:p>
    <w:p w:rsidR="00E95BF1" w:rsidRPr="007B44EC" w:rsidRDefault="00E95BF1" w:rsidP="00E95BF1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7B44EC">
        <w:rPr>
          <w:rFonts w:ascii="Times New Roman" w:hAnsi="Times New Roman" w:cs="Times New Roman"/>
        </w:rPr>
        <w:t>Are there any additional comments you would like to add regarding your experience with this app?</w:t>
      </w:r>
    </w:p>
    <w:p w:rsidR="00E95BF1" w:rsidRPr="007B44EC" w:rsidRDefault="00E95BF1" w:rsidP="00E95BF1">
      <w:pPr>
        <w:pStyle w:val="Default"/>
        <w:numPr>
          <w:ilvl w:val="1"/>
          <w:numId w:val="3"/>
        </w:numPr>
        <w:rPr>
          <w:rFonts w:ascii="Times New Roman" w:hAnsi="Times New Roman" w:cs="Times New Roman"/>
        </w:rPr>
      </w:pPr>
      <w:r w:rsidRPr="007B44EC">
        <w:rPr>
          <w:rFonts w:ascii="Times New Roman" w:hAnsi="Times New Roman" w:cs="Times New Roman"/>
        </w:rPr>
        <w:t>Open text</w:t>
      </w:r>
    </w:p>
    <w:p w:rsidR="00D60745" w:rsidRPr="007B44EC" w:rsidRDefault="00D60745" w:rsidP="00E95BF1"/>
    <w:sectPr w:rsidR="00D60745" w:rsidRPr="007B44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D593D"/>
    <w:multiLevelType w:val="hybridMultilevel"/>
    <w:tmpl w:val="7BF2568A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464838"/>
    <w:multiLevelType w:val="hybridMultilevel"/>
    <w:tmpl w:val="AC747956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0667B3"/>
    <w:multiLevelType w:val="hybridMultilevel"/>
    <w:tmpl w:val="35324BC4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687DD9"/>
    <w:multiLevelType w:val="hybridMultilevel"/>
    <w:tmpl w:val="7E2E1800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CB1EDF"/>
    <w:multiLevelType w:val="hybridMultilevel"/>
    <w:tmpl w:val="061E1C28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CB2B04"/>
    <w:multiLevelType w:val="hybridMultilevel"/>
    <w:tmpl w:val="CA4C515A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4B445B"/>
    <w:multiLevelType w:val="hybridMultilevel"/>
    <w:tmpl w:val="122EDBE2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D614A7"/>
    <w:multiLevelType w:val="hybridMultilevel"/>
    <w:tmpl w:val="0E4A896E"/>
    <w:lvl w:ilvl="0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67183C"/>
    <w:multiLevelType w:val="hybridMultilevel"/>
    <w:tmpl w:val="2A324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9287A0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716848">
    <w:abstractNumId w:val="1"/>
  </w:num>
  <w:num w:numId="2" w16cid:durableId="1766342795">
    <w:abstractNumId w:val="6"/>
  </w:num>
  <w:num w:numId="3" w16cid:durableId="841286048">
    <w:abstractNumId w:val="8"/>
  </w:num>
  <w:num w:numId="4" w16cid:durableId="877399400">
    <w:abstractNumId w:val="4"/>
  </w:num>
  <w:num w:numId="5" w16cid:durableId="409692274">
    <w:abstractNumId w:val="2"/>
  </w:num>
  <w:num w:numId="6" w16cid:durableId="439031128">
    <w:abstractNumId w:val="0"/>
  </w:num>
  <w:num w:numId="7" w16cid:durableId="799953547">
    <w:abstractNumId w:val="3"/>
  </w:num>
  <w:num w:numId="8" w16cid:durableId="766464554">
    <w:abstractNumId w:val="5"/>
  </w:num>
  <w:num w:numId="9" w16cid:durableId="18475564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BF1"/>
    <w:rsid w:val="000416F0"/>
    <w:rsid w:val="0004708C"/>
    <w:rsid w:val="00151705"/>
    <w:rsid w:val="001D0AB1"/>
    <w:rsid w:val="00226EDC"/>
    <w:rsid w:val="002D70C6"/>
    <w:rsid w:val="003566DA"/>
    <w:rsid w:val="003F380B"/>
    <w:rsid w:val="00423F41"/>
    <w:rsid w:val="004B0FC6"/>
    <w:rsid w:val="004C27F3"/>
    <w:rsid w:val="005538EC"/>
    <w:rsid w:val="00574DE6"/>
    <w:rsid w:val="005E74A8"/>
    <w:rsid w:val="0060474D"/>
    <w:rsid w:val="00640F07"/>
    <w:rsid w:val="0068081C"/>
    <w:rsid w:val="006D13F1"/>
    <w:rsid w:val="00771105"/>
    <w:rsid w:val="007B44EC"/>
    <w:rsid w:val="008A0968"/>
    <w:rsid w:val="00952D6A"/>
    <w:rsid w:val="00A81E9A"/>
    <w:rsid w:val="00AC69F3"/>
    <w:rsid w:val="00B46520"/>
    <w:rsid w:val="00C66167"/>
    <w:rsid w:val="00D60745"/>
    <w:rsid w:val="00E9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0F10B"/>
  <w15:chartTrackingRefBased/>
  <w15:docId w15:val="{35010EFF-7DAC-3648-AC90-6ED84ECB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F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B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B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B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B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B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B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B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B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B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B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B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B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B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B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B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5B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B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B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B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B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B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BF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95BF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Muralidharan</dc:creator>
  <cp:keywords/>
  <dc:description/>
  <cp:lastModifiedBy>Shruti Muralidharan</cp:lastModifiedBy>
  <cp:revision>3</cp:revision>
  <dcterms:created xsi:type="dcterms:W3CDTF">2025-03-31T23:54:00Z</dcterms:created>
  <dcterms:modified xsi:type="dcterms:W3CDTF">2025-04-17T23:22:00Z</dcterms:modified>
</cp:coreProperties>
</file>