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A92F6C" w:rsidRDefault="00A92F6C" w:rsidP="00A92F6C">
      <w:pPr>
        <w:pStyle w:val="Newparagraph"/>
      </w:pPr>
    </w:p>
    <w:p w14:paraId="32AE0D4D" w14:textId="4D0F38BA" w:rsidR="001B17CB" w:rsidRPr="00496868" w:rsidRDefault="001B17CB" w:rsidP="00433893">
      <w:pPr>
        <w:pStyle w:val="Heading2"/>
        <w:spacing w:line="480" w:lineRule="auto"/>
        <w:rPr>
          <w:rFonts w:ascii="Arzachel" w:hAnsi="Arzachel"/>
          <w:b w:val="0"/>
          <w:bCs w:val="0"/>
          <w:i w:val="0"/>
          <w:iCs w:val="0"/>
          <w:sz w:val="20"/>
          <w:szCs w:val="20"/>
        </w:rPr>
      </w:pPr>
      <w:r w:rsidRPr="2A72057E">
        <w:rPr>
          <w:rFonts w:ascii="Arzachel Medium" w:hAnsi="Arzachel Medium"/>
          <w:b w:val="0"/>
          <w:bCs w:val="0"/>
          <w:i w:val="0"/>
          <w:iCs w:val="0"/>
          <w:sz w:val="20"/>
          <w:szCs w:val="20"/>
        </w:rPr>
        <w:t>TABLE S</w:t>
      </w:r>
      <w:r>
        <w:rPr>
          <w:rFonts w:ascii="Arzachel Medium" w:hAnsi="Arzachel Medium"/>
          <w:b w:val="0"/>
          <w:bCs w:val="0"/>
          <w:i w:val="0"/>
          <w:iCs w:val="0"/>
          <w:sz w:val="20"/>
          <w:szCs w:val="20"/>
        </w:rPr>
        <w:t>2</w:t>
      </w:r>
      <w:r w:rsidR="00433893">
        <w:rPr>
          <w:rFonts w:ascii="Arzachel" w:hAnsi="Arzachel"/>
          <w:b w:val="0"/>
          <w:bCs w:val="0"/>
          <w:i w:val="0"/>
          <w:iCs w:val="0"/>
          <w:sz w:val="20"/>
          <w:szCs w:val="20"/>
        </w:rPr>
        <w:t xml:space="preserve">     </w:t>
      </w:r>
      <w:r>
        <w:rPr>
          <w:rFonts w:ascii="Arzachel" w:hAnsi="Arzachel"/>
          <w:b w:val="0"/>
          <w:bCs w:val="0"/>
          <w:i w:val="0"/>
          <w:iCs w:val="0"/>
          <w:sz w:val="20"/>
          <w:szCs w:val="20"/>
        </w:rPr>
        <w:t>Distribution of concentrations of MDMA by case type.</w:t>
      </w:r>
    </w:p>
    <w:tbl>
      <w:tblPr>
        <w:tblStyle w:val="Table"/>
        <w:tblW w:w="0" w:type="auto"/>
        <w:jc w:val="center"/>
        <w:tblLook w:val="0020" w:firstRow="1" w:lastRow="0" w:firstColumn="0" w:lastColumn="0" w:noHBand="0" w:noVBand="0"/>
      </w:tblPr>
      <w:tblGrid>
        <w:gridCol w:w="1722"/>
        <w:gridCol w:w="1418"/>
        <w:gridCol w:w="1467"/>
        <w:gridCol w:w="1125"/>
        <w:gridCol w:w="1175"/>
      </w:tblGrid>
      <w:tr w:rsidR="001B17CB" w:rsidRPr="00496868" w14:paraId="04235E7D" w14:textId="77777777" w:rsidTr="001B1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tblHeader/>
          <w:jc w:val="center"/>
        </w:trPr>
        <w:tc>
          <w:tcPr>
            <w:tcW w:w="1722" w:type="dxa"/>
            <w:shd w:val="clear" w:color="auto" w:fill="BFBFBF" w:themeFill="background1" w:themeFillShade="BF"/>
            <w:vAlign w:val="center"/>
          </w:tcPr>
          <w:p w14:paraId="5A4121AE" w14:textId="77777777" w:rsidR="001B17CB" w:rsidRPr="000A5F73" w:rsidRDefault="001B17CB" w:rsidP="00F66F17">
            <w:pPr>
              <w:pStyle w:val="Compact"/>
              <w:spacing w:line="480" w:lineRule="auto"/>
              <w:jc w:val="center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Range (mg/L)</w:t>
            </w:r>
          </w:p>
        </w:tc>
        <w:tc>
          <w:tcPr>
            <w:tcW w:w="1418" w:type="dxa"/>
            <w:shd w:val="clear" w:color="auto" w:fill="BFBFBF" w:themeFill="background1" w:themeFillShade="BF"/>
            <w:vAlign w:val="center"/>
          </w:tcPr>
          <w:p w14:paraId="0FB600D5" w14:textId="77777777" w:rsidR="001B17CB" w:rsidRPr="000A5F73" w:rsidRDefault="001B17CB" w:rsidP="00F66F17">
            <w:pPr>
              <w:pStyle w:val="Compact"/>
              <w:spacing w:line="480" w:lineRule="auto"/>
              <w:jc w:val="center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Coronial (</w:t>
            </w:r>
            <w:r w:rsidRPr="00BD4B22">
              <w:rPr>
                <w:rFonts w:ascii="Arzachel Medium" w:hAnsi="Arzachel Medium"/>
                <w:i/>
              </w:rPr>
              <w:t>n</w:t>
            </w:r>
            <w:r>
              <w:rPr>
                <w:rFonts w:ascii="Arzachel Medium" w:hAnsi="Arzachel Medium"/>
              </w:rPr>
              <w:t>)</w:t>
            </w:r>
          </w:p>
        </w:tc>
        <w:tc>
          <w:tcPr>
            <w:tcW w:w="1467" w:type="dxa"/>
            <w:shd w:val="clear" w:color="auto" w:fill="BFBFBF" w:themeFill="background1" w:themeFillShade="BF"/>
            <w:vAlign w:val="center"/>
          </w:tcPr>
          <w:p w14:paraId="544A9F14" w14:textId="77777777" w:rsidR="001B17CB" w:rsidRPr="000A5F73" w:rsidRDefault="001B17CB" w:rsidP="00F66F17">
            <w:pPr>
              <w:pStyle w:val="Compact"/>
              <w:spacing w:line="480" w:lineRule="auto"/>
              <w:jc w:val="center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Coronial (%)</w:t>
            </w:r>
          </w:p>
        </w:tc>
        <w:tc>
          <w:tcPr>
            <w:tcW w:w="1125" w:type="dxa"/>
            <w:shd w:val="clear" w:color="auto" w:fill="BFBFBF" w:themeFill="background1" w:themeFillShade="BF"/>
            <w:vAlign w:val="center"/>
          </w:tcPr>
          <w:p w14:paraId="4DC5A8D8" w14:textId="77777777" w:rsidR="001B17CB" w:rsidRPr="000A5F73" w:rsidRDefault="001B17CB" w:rsidP="00F66F17">
            <w:pPr>
              <w:pStyle w:val="Compact"/>
              <w:spacing w:line="480" w:lineRule="auto"/>
              <w:jc w:val="center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DUID (</w:t>
            </w:r>
            <w:r w:rsidRPr="00BD4B22">
              <w:rPr>
                <w:rFonts w:ascii="Arzachel Medium" w:hAnsi="Arzachel Medium"/>
                <w:i/>
              </w:rPr>
              <w:t>n</w:t>
            </w:r>
            <w:r>
              <w:rPr>
                <w:rFonts w:ascii="Arzachel Medium" w:hAnsi="Arzachel Medium"/>
              </w:rPr>
              <w:t>)</w:t>
            </w:r>
          </w:p>
        </w:tc>
        <w:tc>
          <w:tcPr>
            <w:tcW w:w="1175" w:type="dxa"/>
            <w:shd w:val="clear" w:color="auto" w:fill="BFBFBF" w:themeFill="background1" w:themeFillShade="BF"/>
            <w:vAlign w:val="center"/>
          </w:tcPr>
          <w:p w14:paraId="32EB337F" w14:textId="77777777" w:rsidR="001B17CB" w:rsidRPr="2A72057E" w:rsidRDefault="001B17CB" w:rsidP="00F66F17">
            <w:pPr>
              <w:pStyle w:val="Compact"/>
              <w:spacing w:line="480" w:lineRule="auto"/>
              <w:jc w:val="center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DUID (%)</w:t>
            </w:r>
          </w:p>
        </w:tc>
      </w:tr>
      <w:tr w:rsidR="001B17CB" w:rsidRPr="00496868" w14:paraId="4B1C5309" w14:textId="77777777" w:rsidTr="001B17CB">
        <w:trPr>
          <w:trHeight w:val="300"/>
          <w:jc w:val="center"/>
        </w:trPr>
        <w:tc>
          <w:tcPr>
            <w:tcW w:w="1722" w:type="dxa"/>
          </w:tcPr>
          <w:p w14:paraId="5BECA299" w14:textId="0AE35EBF" w:rsidR="001B17CB" w:rsidRPr="00BD4B22" w:rsidRDefault="001B17CB" w:rsidP="00F66F17">
            <w:pPr>
              <w:pStyle w:val="Compact"/>
              <w:spacing w:line="480" w:lineRule="auto"/>
              <w:ind w:left="460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 xml:space="preserve">  0.01–0.05</w:t>
            </w:r>
          </w:p>
        </w:tc>
        <w:tc>
          <w:tcPr>
            <w:tcW w:w="1418" w:type="dxa"/>
          </w:tcPr>
          <w:p w14:paraId="2026A279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23</w:t>
            </w:r>
          </w:p>
        </w:tc>
        <w:tc>
          <w:tcPr>
            <w:tcW w:w="1467" w:type="dxa"/>
          </w:tcPr>
          <w:p w14:paraId="0533BC19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32</w:t>
            </w:r>
          </w:p>
        </w:tc>
        <w:tc>
          <w:tcPr>
            <w:tcW w:w="1125" w:type="dxa"/>
          </w:tcPr>
          <w:p w14:paraId="2CC3D124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73</w:t>
            </w:r>
          </w:p>
        </w:tc>
        <w:tc>
          <w:tcPr>
            <w:tcW w:w="1175" w:type="dxa"/>
          </w:tcPr>
          <w:p w14:paraId="6F3B258C" w14:textId="77777777" w:rsidR="001B17CB" w:rsidRPr="2A72057E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39</w:t>
            </w:r>
          </w:p>
        </w:tc>
      </w:tr>
      <w:tr w:rsidR="001B17CB" w:rsidRPr="00496868" w14:paraId="310FE4DE" w14:textId="77777777" w:rsidTr="001B17CB">
        <w:trPr>
          <w:trHeight w:val="300"/>
          <w:jc w:val="center"/>
        </w:trPr>
        <w:tc>
          <w:tcPr>
            <w:tcW w:w="1722" w:type="dxa"/>
          </w:tcPr>
          <w:p w14:paraId="18AA5EC2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0.06–0.10</w:t>
            </w:r>
          </w:p>
        </w:tc>
        <w:tc>
          <w:tcPr>
            <w:tcW w:w="1418" w:type="dxa"/>
          </w:tcPr>
          <w:p w14:paraId="5B01EDD3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11</w:t>
            </w:r>
          </w:p>
        </w:tc>
        <w:tc>
          <w:tcPr>
            <w:tcW w:w="1467" w:type="dxa"/>
          </w:tcPr>
          <w:p w14:paraId="740D9E14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15</w:t>
            </w:r>
          </w:p>
        </w:tc>
        <w:tc>
          <w:tcPr>
            <w:tcW w:w="1125" w:type="dxa"/>
          </w:tcPr>
          <w:p w14:paraId="49764AB8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38</w:t>
            </w:r>
          </w:p>
        </w:tc>
        <w:tc>
          <w:tcPr>
            <w:tcW w:w="1175" w:type="dxa"/>
          </w:tcPr>
          <w:p w14:paraId="5A1D4C95" w14:textId="77777777" w:rsidR="001B17CB" w:rsidRPr="2A72057E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20</w:t>
            </w:r>
          </w:p>
        </w:tc>
      </w:tr>
      <w:tr w:rsidR="001B17CB" w:rsidRPr="00496868" w14:paraId="7268B8E9" w14:textId="77777777" w:rsidTr="001B17CB">
        <w:trPr>
          <w:trHeight w:val="300"/>
          <w:jc w:val="center"/>
        </w:trPr>
        <w:tc>
          <w:tcPr>
            <w:tcW w:w="1722" w:type="dxa"/>
          </w:tcPr>
          <w:p w14:paraId="49CBF256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0.11–1.00</w:t>
            </w:r>
          </w:p>
        </w:tc>
        <w:tc>
          <w:tcPr>
            <w:tcW w:w="1418" w:type="dxa"/>
          </w:tcPr>
          <w:p w14:paraId="301CB758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24</w:t>
            </w:r>
          </w:p>
        </w:tc>
        <w:tc>
          <w:tcPr>
            <w:tcW w:w="1467" w:type="dxa"/>
          </w:tcPr>
          <w:p w14:paraId="58B2663C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33</w:t>
            </w:r>
          </w:p>
        </w:tc>
        <w:tc>
          <w:tcPr>
            <w:tcW w:w="1125" w:type="dxa"/>
          </w:tcPr>
          <w:p w14:paraId="4F08FFA3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72</w:t>
            </w:r>
          </w:p>
        </w:tc>
        <w:tc>
          <w:tcPr>
            <w:tcW w:w="1175" w:type="dxa"/>
          </w:tcPr>
          <w:p w14:paraId="2743E303" w14:textId="77777777" w:rsidR="001B17CB" w:rsidRPr="2A72057E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39</w:t>
            </w:r>
          </w:p>
        </w:tc>
      </w:tr>
      <w:tr w:rsidR="001B17CB" w:rsidRPr="00496868" w14:paraId="439C0B27" w14:textId="77777777" w:rsidTr="001B17CB">
        <w:trPr>
          <w:trHeight w:val="300"/>
          <w:jc w:val="center"/>
        </w:trPr>
        <w:tc>
          <w:tcPr>
            <w:tcW w:w="1722" w:type="dxa"/>
          </w:tcPr>
          <w:p w14:paraId="368AC625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1.00–10.0</w:t>
            </w:r>
          </w:p>
        </w:tc>
        <w:tc>
          <w:tcPr>
            <w:tcW w:w="1418" w:type="dxa"/>
          </w:tcPr>
          <w:p w14:paraId="04E04AE4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15</w:t>
            </w:r>
          </w:p>
        </w:tc>
        <w:tc>
          <w:tcPr>
            <w:tcW w:w="1467" w:type="dxa"/>
          </w:tcPr>
          <w:p w14:paraId="2BA5D150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21</w:t>
            </w:r>
          </w:p>
        </w:tc>
        <w:tc>
          <w:tcPr>
            <w:tcW w:w="1125" w:type="dxa"/>
          </w:tcPr>
          <w:p w14:paraId="135BC4A7" w14:textId="77777777" w:rsidR="001B17CB" w:rsidRPr="00496868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3</w:t>
            </w:r>
          </w:p>
        </w:tc>
        <w:tc>
          <w:tcPr>
            <w:tcW w:w="1175" w:type="dxa"/>
          </w:tcPr>
          <w:p w14:paraId="4294054C" w14:textId="77777777" w:rsidR="001B17CB" w:rsidRPr="2A72057E" w:rsidRDefault="001B17CB" w:rsidP="00F66F17">
            <w:pPr>
              <w:pStyle w:val="Compact"/>
              <w:spacing w:line="480" w:lineRule="auto"/>
              <w:jc w:val="right"/>
              <w:rPr>
                <w:rFonts w:ascii="Arzachel" w:hAnsi="Arzachel"/>
              </w:rPr>
            </w:pPr>
            <w:r>
              <w:rPr>
                <w:rFonts w:ascii="Arzachel" w:hAnsi="Arzachel"/>
              </w:rPr>
              <w:t>2</w:t>
            </w:r>
          </w:p>
        </w:tc>
      </w:tr>
      <w:tr w:rsidR="001B17CB" w:rsidRPr="00496868" w14:paraId="0FFBDAAF" w14:textId="77777777" w:rsidTr="001B17CB">
        <w:trPr>
          <w:trHeight w:val="300"/>
          <w:jc w:val="center"/>
        </w:trPr>
        <w:tc>
          <w:tcPr>
            <w:tcW w:w="1722" w:type="dxa"/>
            <w:tcBorders>
              <w:bottom w:val="single" w:sz="4" w:space="0" w:color="auto"/>
            </w:tcBorders>
          </w:tcPr>
          <w:p w14:paraId="5464A923" w14:textId="77777777" w:rsidR="001B17CB" w:rsidRPr="00F8192B" w:rsidRDefault="001B17CB" w:rsidP="00F66F17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>
              <w:rPr>
                <w:rFonts w:ascii="Arzachel Medium" w:hAnsi="Arzachel Medium"/>
              </w:rPr>
              <w:t>Total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B998FB" w14:textId="77777777" w:rsidR="001B17CB" w:rsidRPr="00F8192B" w:rsidRDefault="001B17CB" w:rsidP="00F66F17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73</w:t>
            </w:r>
          </w:p>
        </w:tc>
        <w:tc>
          <w:tcPr>
            <w:tcW w:w="1467" w:type="dxa"/>
            <w:tcBorders>
              <w:bottom w:val="single" w:sz="4" w:space="0" w:color="auto"/>
            </w:tcBorders>
          </w:tcPr>
          <w:p w14:paraId="4F2E92ED" w14:textId="77777777" w:rsidR="001B17CB" w:rsidRPr="00F8192B" w:rsidRDefault="001B17CB" w:rsidP="00F66F17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</w:p>
        </w:tc>
        <w:tc>
          <w:tcPr>
            <w:tcW w:w="1125" w:type="dxa"/>
            <w:tcBorders>
              <w:bottom w:val="single" w:sz="4" w:space="0" w:color="auto"/>
            </w:tcBorders>
          </w:tcPr>
          <w:p w14:paraId="48C75B59" w14:textId="77777777" w:rsidR="001B17CB" w:rsidRPr="00F8192B" w:rsidRDefault="001B17CB" w:rsidP="00F66F17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  <w:r w:rsidRPr="2A72057E">
              <w:rPr>
                <w:rFonts w:ascii="Arzachel Medium" w:hAnsi="Arzachel Medium"/>
              </w:rPr>
              <w:t>186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 w14:paraId="23084997" w14:textId="77777777" w:rsidR="001B17CB" w:rsidRPr="2A72057E" w:rsidRDefault="001B17CB" w:rsidP="00F66F17">
            <w:pPr>
              <w:pStyle w:val="Compact"/>
              <w:spacing w:line="480" w:lineRule="auto"/>
              <w:jc w:val="right"/>
              <w:rPr>
                <w:rFonts w:ascii="Arzachel Medium" w:hAnsi="Arzachel Medium"/>
              </w:rPr>
            </w:pPr>
          </w:p>
        </w:tc>
      </w:tr>
    </w:tbl>
    <w:p w14:paraId="4C012139" w14:textId="77777777" w:rsidR="001B17CB" w:rsidRDefault="001B17CB" w:rsidP="001B17CB">
      <w:pPr>
        <w:pStyle w:val="Figurecaption"/>
        <w:keepNext/>
        <w:spacing w:line="480" w:lineRule="auto"/>
        <w:rPr>
          <w:rFonts w:ascii="Arzachel" w:hAnsi="Arzachel"/>
        </w:rPr>
        <w:sectPr w:rsidR="001B17CB" w:rsidSect="00C91353">
          <w:pgSz w:w="11901" w:h="16840" w:code="9"/>
          <w:pgMar w:top="1418" w:right="1701" w:bottom="1418" w:left="1701" w:header="709" w:footer="709" w:gutter="0"/>
          <w:cols w:space="708"/>
          <w:docGrid w:linePitch="360"/>
        </w:sectPr>
      </w:pPr>
    </w:p>
    <w:p w14:paraId="6A05A809" w14:textId="77777777" w:rsidR="00000000" w:rsidRDefault="00000000"/>
    <w:sectPr w:rsidR="007B01DB" w:rsidSect="002A4C6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zachel Medium">
    <w:altName w:val="Calibri"/>
    <w:panose1 w:val="020B0604020202020204"/>
    <w:charset w:val="4D"/>
    <w:family w:val="auto"/>
    <w:notTrueType/>
    <w:pitch w:val="variable"/>
    <w:sig w:usb0="800000AF" w:usb1="0000204A" w:usb2="00000000" w:usb3="00000000" w:csb0="00000001" w:csb1="00000000"/>
  </w:font>
  <w:font w:name="Arzachel">
    <w:altName w:val="Calibri"/>
    <w:panose1 w:val="020B0604020202020204"/>
    <w:charset w:val="4D"/>
    <w:family w:val="auto"/>
    <w:notTrueType/>
    <w:pitch w:val="variable"/>
    <w:sig w:usb0="800000AF" w:usb1="0000204A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735EFB"/>
    <w:multiLevelType w:val="multilevel"/>
    <w:tmpl w:val="27C64296"/>
    <w:lvl w:ilvl="0">
      <w:numFmt w:val="decimal"/>
      <w:lvlText w:val="%1"/>
      <w:lvlJc w:val="left"/>
      <w:pPr>
        <w:ind w:left="460" w:hanging="4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0" w:hanging="4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70294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619"/>
    <w:rsid w:val="00014BE9"/>
    <w:rsid w:val="000426D4"/>
    <w:rsid w:val="0004572E"/>
    <w:rsid w:val="000470F5"/>
    <w:rsid w:val="000533D9"/>
    <w:rsid w:val="00055B89"/>
    <w:rsid w:val="00060B58"/>
    <w:rsid w:val="00081FD8"/>
    <w:rsid w:val="0009068C"/>
    <w:rsid w:val="000A0ADC"/>
    <w:rsid w:val="000D1CAC"/>
    <w:rsid w:val="000E1019"/>
    <w:rsid w:val="000E51B7"/>
    <w:rsid w:val="000E51E7"/>
    <w:rsid w:val="00100515"/>
    <w:rsid w:val="001104A1"/>
    <w:rsid w:val="0011295B"/>
    <w:rsid w:val="00124FEE"/>
    <w:rsid w:val="00133F39"/>
    <w:rsid w:val="00140CBF"/>
    <w:rsid w:val="00150AD5"/>
    <w:rsid w:val="0015400E"/>
    <w:rsid w:val="00156AB3"/>
    <w:rsid w:val="0015746B"/>
    <w:rsid w:val="00166F5D"/>
    <w:rsid w:val="00167A1F"/>
    <w:rsid w:val="001704B2"/>
    <w:rsid w:val="00171716"/>
    <w:rsid w:val="00193451"/>
    <w:rsid w:val="001A292D"/>
    <w:rsid w:val="001A6E05"/>
    <w:rsid w:val="001B17CB"/>
    <w:rsid w:val="001B7AA6"/>
    <w:rsid w:val="001D0CC2"/>
    <w:rsid w:val="001D0E12"/>
    <w:rsid w:val="001F0206"/>
    <w:rsid w:val="00203F63"/>
    <w:rsid w:val="002040A4"/>
    <w:rsid w:val="0021445A"/>
    <w:rsid w:val="0023206A"/>
    <w:rsid w:val="002367A0"/>
    <w:rsid w:val="0024241D"/>
    <w:rsid w:val="002478EE"/>
    <w:rsid w:val="00256367"/>
    <w:rsid w:val="00262CC1"/>
    <w:rsid w:val="0026514F"/>
    <w:rsid w:val="00292B66"/>
    <w:rsid w:val="002A4C64"/>
    <w:rsid w:val="002A563B"/>
    <w:rsid w:val="002A78E0"/>
    <w:rsid w:val="002B147A"/>
    <w:rsid w:val="002B21A4"/>
    <w:rsid w:val="002C6206"/>
    <w:rsid w:val="002E04EB"/>
    <w:rsid w:val="00305131"/>
    <w:rsid w:val="0031239C"/>
    <w:rsid w:val="00313142"/>
    <w:rsid w:val="00315AFB"/>
    <w:rsid w:val="0032146F"/>
    <w:rsid w:val="003470A4"/>
    <w:rsid w:val="003611FB"/>
    <w:rsid w:val="00390637"/>
    <w:rsid w:val="003908EF"/>
    <w:rsid w:val="00395582"/>
    <w:rsid w:val="003A3D71"/>
    <w:rsid w:val="003A5845"/>
    <w:rsid w:val="003B7648"/>
    <w:rsid w:val="003C5663"/>
    <w:rsid w:val="003D71DC"/>
    <w:rsid w:val="003E2A51"/>
    <w:rsid w:val="003E7EFF"/>
    <w:rsid w:val="003F1DF6"/>
    <w:rsid w:val="004168FF"/>
    <w:rsid w:val="00420885"/>
    <w:rsid w:val="00420FF1"/>
    <w:rsid w:val="00425B5C"/>
    <w:rsid w:val="00433893"/>
    <w:rsid w:val="00436B33"/>
    <w:rsid w:val="00461249"/>
    <w:rsid w:val="00461C2D"/>
    <w:rsid w:val="004846B5"/>
    <w:rsid w:val="00490CF5"/>
    <w:rsid w:val="004B1C50"/>
    <w:rsid w:val="004B21E0"/>
    <w:rsid w:val="004B4DF8"/>
    <w:rsid w:val="004D364D"/>
    <w:rsid w:val="004D618F"/>
    <w:rsid w:val="004E297B"/>
    <w:rsid w:val="004F03D6"/>
    <w:rsid w:val="005022A2"/>
    <w:rsid w:val="00504AE0"/>
    <w:rsid w:val="0051644D"/>
    <w:rsid w:val="00522C8F"/>
    <w:rsid w:val="00524BAB"/>
    <w:rsid w:val="005302BF"/>
    <w:rsid w:val="00554117"/>
    <w:rsid w:val="00555CC3"/>
    <w:rsid w:val="00591BF9"/>
    <w:rsid w:val="005A46B1"/>
    <w:rsid w:val="005C3C34"/>
    <w:rsid w:val="005D4AC8"/>
    <w:rsid w:val="00610402"/>
    <w:rsid w:val="006148C3"/>
    <w:rsid w:val="006202DA"/>
    <w:rsid w:val="006207A5"/>
    <w:rsid w:val="00625B56"/>
    <w:rsid w:val="006304B8"/>
    <w:rsid w:val="00643288"/>
    <w:rsid w:val="006465DA"/>
    <w:rsid w:val="006553E7"/>
    <w:rsid w:val="00665085"/>
    <w:rsid w:val="0067553C"/>
    <w:rsid w:val="006757AE"/>
    <w:rsid w:val="00691D9B"/>
    <w:rsid w:val="00693D05"/>
    <w:rsid w:val="006A2A55"/>
    <w:rsid w:val="006A5334"/>
    <w:rsid w:val="006B4237"/>
    <w:rsid w:val="006B62E7"/>
    <w:rsid w:val="006C13AE"/>
    <w:rsid w:val="006C62DE"/>
    <w:rsid w:val="006D07DA"/>
    <w:rsid w:val="006D5E39"/>
    <w:rsid w:val="006E1006"/>
    <w:rsid w:val="006F1897"/>
    <w:rsid w:val="006F19B2"/>
    <w:rsid w:val="006F3CAC"/>
    <w:rsid w:val="00713C01"/>
    <w:rsid w:val="00714EDA"/>
    <w:rsid w:val="007446FB"/>
    <w:rsid w:val="0075165E"/>
    <w:rsid w:val="00766406"/>
    <w:rsid w:val="00774CAC"/>
    <w:rsid w:val="00774E4C"/>
    <w:rsid w:val="007751C2"/>
    <w:rsid w:val="00784E0A"/>
    <w:rsid w:val="007A39C2"/>
    <w:rsid w:val="007A5619"/>
    <w:rsid w:val="007A5F1C"/>
    <w:rsid w:val="007C5A6C"/>
    <w:rsid w:val="007F3E86"/>
    <w:rsid w:val="007F68DD"/>
    <w:rsid w:val="0081173E"/>
    <w:rsid w:val="0082500F"/>
    <w:rsid w:val="008349B0"/>
    <w:rsid w:val="00835AC6"/>
    <w:rsid w:val="0084266A"/>
    <w:rsid w:val="008440EE"/>
    <w:rsid w:val="008547C0"/>
    <w:rsid w:val="00857793"/>
    <w:rsid w:val="008A214B"/>
    <w:rsid w:val="008D5EC7"/>
    <w:rsid w:val="00915760"/>
    <w:rsid w:val="00942075"/>
    <w:rsid w:val="009530CA"/>
    <w:rsid w:val="00967219"/>
    <w:rsid w:val="00971EFB"/>
    <w:rsid w:val="00972183"/>
    <w:rsid w:val="00981235"/>
    <w:rsid w:val="009815B0"/>
    <w:rsid w:val="009A0145"/>
    <w:rsid w:val="009A375B"/>
    <w:rsid w:val="009A4FF9"/>
    <w:rsid w:val="009B5D8D"/>
    <w:rsid w:val="009C2150"/>
    <w:rsid w:val="009D5106"/>
    <w:rsid w:val="009E3E8B"/>
    <w:rsid w:val="009F688B"/>
    <w:rsid w:val="00A1638E"/>
    <w:rsid w:val="00A168B6"/>
    <w:rsid w:val="00A36F40"/>
    <w:rsid w:val="00A43ACA"/>
    <w:rsid w:val="00A51A1E"/>
    <w:rsid w:val="00A601F1"/>
    <w:rsid w:val="00A65224"/>
    <w:rsid w:val="00A77A57"/>
    <w:rsid w:val="00A92F6C"/>
    <w:rsid w:val="00A9781D"/>
    <w:rsid w:val="00AB46C6"/>
    <w:rsid w:val="00AB550D"/>
    <w:rsid w:val="00AC7C07"/>
    <w:rsid w:val="00AE68E7"/>
    <w:rsid w:val="00B06415"/>
    <w:rsid w:val="00B13D51"/>
    <w:rsid w:val="00B160FE"/>
    <w:rsid w:val="00B24390"/>
    <w:rsid w:val="00B40246"/>
    <w:rsid w:val="00B50462"/>
    <w:rsid w:val="00B576A7"/>
    <w:rsid w:val="00B709C3"/>
    <w:rsid w:val="00B81AD7"/>
    <w:rsid w:val="00BA5792"/>
    <w:rsid w:val="00BB366D"/>
    <w:rsid w:val="00BC550F"/>
    <w:rsid w:val="00BC57B2"/>
    <w:rsid w:val="00BD4B22"/>
    <w:rsid w:val="00BD57B3"/>
    <w:rsid w:val="00BE1737"/>
    <w:rsid w:val="00BE36F8"/>
    <w:rsid w:val="00BF3C76"/>
    <w:rsid w:val="00BF475A"/>
    <w:rsid w:val="00C145E6"/>
    <w:rsid w:val="00C15769"/>
    <w:rsid w:val="00C2328B"/>
    <w:rsid w:val="00C362A8"/>
    <w:rsid w:val="00C465A2"/>
    <w:rsid w:val="00C51D13"/>
    <w:rsid w:val="00C61790"/>
    <w:rsid w:val="00C651DF"/>
    <w:rsid w:val="00C81121"/>
    <w:rsid w:val="00CC4A15"/>
    <w:rsid w:val="00CC59CB"/>
    <w:rsid w:val="00CD0187"/>
    <w:rsid w:val="00CE441E"/>
    <w:rsid w:val="00D31507"/>
    <w:rsid w:val="00D53831"/>
    <w:rsid w:val="00D57E2F"/>
    <w:rsid w:val="00D60035"/>
    <w:rsid w:val="00D7385F"/>
    <w:rsid w:val="00D8614B"/>
    <w:rsid w:val="00DA57CA"/>
    <w:rsid w:val="00DB1730"/>
    <w:rsid w:val="00DC62A3"/>
    <w:rsid w:val="00DC63DE"/>
    <w:rsid w:val="00DD7651"/>
    <w:rsid w:val="00DF7EE7"/>
    <w:rsid w:val="00E06923"/>
    <w:rsid w:val="00E15018"/>
    <w:rsid w:val="00E16B9E"/>
    <w:rsid w:val="00E2255B"/>
    <w:rsid w:val="00E56442"/>
    <w:rsid w:val="00E60A92"/>
    <w:rsid w:val="00E673D7"/>
    <w:rsid w:val="00E86828"/>
    <w:rsid w:val="00E94A58"/>
    <w:rsid w:val="00EA68E2"/>
    <w:rsid w:val="00EC3967"/>
    <w:rsid w:val="00EC45FC"/>
    <w:rsid w:val="00EC7524"/>
    <w:rsid w:val="00ED0BAF"/>
    <w:rsid w:val="00ED5E83"/>
    <w:rsid w:val="00EE16CB"/>
    <w:rsid w:val="00EE33BA"/>
    <w:rsid w:val="00EF6952"/>
    <w:rsid w:val="00F06B7D"/>
    <w:rsid w:val="00F1613F"/>
    <w:rsid w:val="00F257D5"/>
    <w:rsid w:val="00F41051"/>
    <w:rsid w:val="00F46125"/>
    <w:rsid w:val="00F559FC"/>
    <w:rsid w:val="00F64608"/>
    <w:rsid w:val="00F65BBF"/>
    <w:rsid w:val="00FA601B"/>
    <w:rsid w:val="00FC0478"/>
    <w:rsid w:val="00FC3CB5"/>
    <w:rsid w:val="00FE070B"/>
    <w:rsid w:val="00FE300F"/>
    <w:rsid w:val="00FE33B5"/>
    <w:rsid w:val="00FE5F9C"/>
    <w:rsid w:val="2A72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67AB6"/>
  <w15:chartTrackingRefBased/>
  <w15:docId w15:val="{EC035200-EA5F-204E-97F7-85C754E8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A92F6C"/>
    <w:pPr>
      <w:keepNext/>
      <w:spacing w:before="360" w:after="60" w:line="360" w:lineRule="auto"/>
      <w:ind w:right="567"/>
      <w:contextualSpacing/>
      <w:outlineLvl w:val="1"/>
    </w:pPr>
    <w:rPr>
      <w:rFonts w:ascii="Times New Roman" w:eastAsia="Times New Roman" w:hAnsi="Times New Roman" w:cs="Arial"/>
      <w:b/>
      <w:bCs/>
      <w:i/>
      <w:i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375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75B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A92F6C"/>
    <w:rPr>
      <w:rFonts w:ascii="Times New Roman" w:eastAsia="Times New Roman" w:hAnsi="Times New Roman" w:cs="Arial"/>
      <w:b/>
      <w:bCs/>
      <w:i/>
      <w:iCs/>
      <w:szCs w:val="28"/>
    </w:rPr>
  </w:style>
  <w:style w:type="paragraph" w:customStyle="1" w:styleId="Figurecaption">
    <w:name w:val="Figure caption"/>
    <w:basedOn w:val="Normal"/>
    <w:next w:val="Normal"/>
    <w:qFormat/>
    <w:rsid w:val="00A92F6C"/>
    <w:pPr>
      <w:spacing w:before="240" w:line="360" w:lineRule="auto"/>
    </w:pPr>
    <w:rPr>
      <w:rFonts w:ascii="Times New Roman" w:eastAsia="Times New Roman" w:hAnsi="Times New Roman" w:cs="Times New Roman"/>
    </w:rPr>
  </w:style>
  <w:style w:type="paragraph" w:customStyle="1" w:styleId="Newparagraph">
    <w:name w:val="New paragraph"/>
    <w:basedOn w:val="Normal"/>
    <w:link w:val="NewparagraphChar"/>
    <w:qFormat/>
    <w:rsid w:val="00A92F6C"/>
    <w:pPr>
      <w:ind w:firstLine="720"/>
    </w:pPr>
    <w:rPr>
      <w:rFonts w:ascii="Times New Roman" w:eastAsia="Times New Roman" w:hAnsi="Times New Roman" w:cs="Times New Roman"/>
    </w:rPr>
  </w:style>
  <w:style w:type="character" w:customStyle="1" w:styleId="NewparagraphChar">
    <w:name w:val="New paragraph Char"/>
    <w:basedOn w:val="DefaultParagraphFont"/>
    <w:link w:val="Newparagraph"/>
    <w:rsid w:val="00A92F6C"/>
    <w:rPr>
      <w:rFonts w:ascii="Times New Roman" w:eastAsia="Times New Roman" w:hAnsi="Times New Roman" w:cs="Times New Roman"/>
    </w:rPr>
  </w:style>
  <w:style w:type="paragraph" w:customStyle="1" w:styleId="Compact">
    <w:name w:val="Compact"/>
    <w:basedOn w:val="BodyText"/>
    <w:qFormat/>
    <w:rsid w:val="00A92F6C"/>
    <w:pPr>
      <w:spacing w:before="36" w:after="36"/>
    </w:pPr>
    <w:rPr>
      <w:lang w:val="en-US"/>
    </w:rPr>
  </w:style>
  <w:style w:type="table" w:customStyle="1" w:styleId="Table">
    <w:name w:val="Table"/>
    <w:semiHidden/>
    <w:unhideWhenUsed/>
    <w:qFormat/>
    <w:rsid w:val="00A92F6C"/>
    <w:pPr>
      <w:spacing w:after="200"/>
    </w:pPr>
    <w:rPr>
      <w:sz w:val="20"/>
      <w:szCs w:val="20"/>
      <w:lang w:val="en-US"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92F6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92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Hamnett</dc:creator>
  <cp:keywords/>
  <dc:description/>
  <cp:lastModifiedBy>Brenda Peat</cp:lastModifiedBy>
  <cp:revision>3</cp:revision>
  <dcterms:created xsi:type="dcterms:W3CDTF">2026-01-28T20:50:00Z</dcterms:created>
  <dcterms:modified xsi:type="dcterms:W3CDTF">2026-01-28T20:52:00Z</dcterms:modified>
</cp:coreProperties>
</file>