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E3662D" w14:textId="11789D45" w:rsidR="00E73438" w:rsidRPr="00FF1032" w:rsidRDefault="00725608" w:rsidP="00FF1032">
      <w:pPr>
        <w:jc w:val="center"/>
        <w:rPr>
          <w:rFonts w:ascii="Times New Roman" w:hAnsi="Times New Roman" w:cs="Times New Roman"/>
          <w:b/>
          <w:bCs/>
          <w:sz w:val="32"/>
          <w:szCs w:val="32"/>
        </w:rPr>
      </w:pPr>
      <w:r w:rsidRPr="00725608">
        <w:rPr>
          <w:rFonts w:ascii="Times New Roman" w:hAnsi="Times New Roman" w:cs="Times New Roman"/>
          <w:b/>
          <w:bCs/>
          <w:noProof/>
          <w:sz w:val="32"/>
          <w:szCs w:val="32"/>
        </w:rPr>
        <mc:AlternateContent>
          <mc:Choice Requires="wps">
            <w:drawing>
              <wp:anchor distT="45720" distB="45720" distL="114300" distR="114300" simplePos="0" relativeHeight="251673600" behindDoc="0" locked="0" layoutInCell="1" allowOverlap="1" wp14:anchorId="147CB5F7" wp14:editId="7E5D0797">
                <wp:simplePos x="0" y="0"/>
                <wp:positionH relativeFrom="column">
                  <wp:posOffset>3195396</wp:posOffset>
                </wp:positionH>
                <wp:positionV relativeFrom="paragraph">
                  <wp:posOffset>320091</wp:posOffset>
                </wp:positionV>
                <wp:extent cx="387350" cy="32893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28930"/>
                        </a:xfrm>
                        <a:prstGeom prst="rect">
                          <a:avLst/>
                        </a:prstGeom>
                        <a:solidFill>
                          <a:srgbClr val="FFFFFF"/>
                        </a:solidFill>
                        <a:ln w="9525">
                          <a:noFill/>
                          <a:miter lim="800000"/>
                          <a:headEnd/>
                          <a:tailEnd/>
                        </a:ln>
                      </wps:spPr>
                      <wps:txbx>
                        <w:txbxContent>
                          <w:p w14:paraId="155031D4" w14:textId="36E139D5" w:rsidR="00725608" w:rsidRPr="00EE3ADF" w:rsidRDefault="00725608" w:rsidP="00725608">
                            <w:pPr>
                              <w:rPr>
                                <w:rFonts w:ascii="Times New Roman" w:hAnsi="Times New Roman" w:cs="Times New Roman"/>
                                <w:b/>
                                <w:bCs/>
                                <w:sz w:val="28"/>
                              </w:rPr>
                            </w:pPr>
                            <w:r w:rsidRPr="00EE3ADF">
                              <w:rPr>
                                <w:rFonts w:ascii="Times New Roman" w:hAnsi="Times New Roman" w:cs="Times New Roman"/>
                                <w:b/>
                                <w:bCs/>
                                <w:sz w:val="28"/>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7CB5F7" id="_x0000_t202" coordsize="21600,21600" o:spt="202" path="m,l,21600r21600,l21600,xe">
                <v:stroke joinstyle="miter"/>
                <v:path gradientshapeok="t" o:connecttype="rect"/>
              </v:shapetype>
              <v:shape id="Text Box 2" o:spid="_x0000_s1026" type="#_x0000_t202" style="position:absolute;left:0;text-align:left;margin-left:251.6pt;margin-top:25.2pt;width:30.5pt;height:25.9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" stroked="f">
                <v:textbox>
                  <w:txbxContent>
                    <w:p w14:paraId="155031D4" w14:textId="36E139D5" w:rsidR="00725608" w:rsidRPr="00EE3ADF" w:rsidRDefault="00725608" w:rsidP="00725608">
                      <w:pPr>
                        <w:rPr>
                          <w:rFonts w:ascii="Times New Roman" w:hAnsi="Times New Roman" w:cs="Times New Roman"/>
                          <w:b/>
                          <w:bCs/>
                          <w:sz w:val="28"/>
                        </w:rPr>
                      </w:pPr>
                      <w:r w:rsidRPr="00EE3ADF">
                        <w:rPr>
                          <w:rFonts w:ascii="Times New Roman" w:hAnsi="Times New Roman" w:cs="Times New Roman"/>
                          <w:b/>
                          <w:bCs/>
                          <w:sz w:val="28"/>
                        </w:rPr>
                        <w:t>B</w:t>
                      </w:r>
                    </w:p>
                  </w:txbxContent>
                </v:textbox>
                <w10:wrap type="square"/>
              </v:shape>
            </w:pict>
          </mc:Fallback>
        </mc:AlternateContent>
      </w:r>
      <w:r w:rsidRPr="00725608">
        <w:rPr>
          <w:rFonts w:ascii="Times New Roman" w:hAnsi="Times New Roman" w:cs="Times New Roman"/>
          <w:b/>
          <w:bCs/>
          <w:noProof/>
          <w:sz w:val="32"/>
          <w:szCs w:val="32"/>
        </w:rPr>
        <mc:AlternateContent>
          <mc:Choice Requires="wps">
            <w:drawing>
              <wp:anchor distT="45720" distB="45720" distL="114300" distR="114300" simplePos="0" relativeHeight="251671552" behindDoc="0" locked="0" layoutInCell="1" allowOverlap="1" wp14:anchorId="52590588" wp14:editId="3162E17A">
                <wp:simplePos x="0" y="0"/>
                <wp:positionH relativeFrom="column">
                  <wp:posOffset>804342</wp:posOffset>
                </wp:positionH>
                <wp:positionV relativeFrom="paragraph">
                  <wp:posOffset>321538</wp:posOffset>
                </wp:positionV>
                <wp:extent cx="387350" cy="32893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28930"/>
                        </a:xfrm>
                        <a:prstGeom prst="rect">
                          <a:avLst/>
                        </a:prstGeom>
                        <a:solidFill>
                          <a:srgbClr val="FFFFFF"/>
                        </a:solidFill>
                        <a:ln w="9525">
                          <a:noFill/>
                          <a:miter lim="800000"/>
                          <a:headEnd/>
                          <a:tailEnd/>
                        </a:ln>
                      </wps:spPr>
                      <wps:txbx>
                        <w:txbxContent>
                          <w:p w14:paraId="5661D5F6" w14:textId="7F791D57" w:rsidR="00725608" w:rsidRPr="00EE3ADF" w:rsidRDefault="00725608">
                            <w:pPr>
                              <w:rPr>
                                <w:rFonts w:ascii="Times New Roman" w:hAnsi="Times New Roman" w:cs="Times New Roman"/>
                                <w:b/>
                                <w:bCs/>
                                <w:sz w:val="28"/>
                              </w:rPr>
                            </w:pPr>
                            <w:r w:rsidRPr="00EE3ADF">
                              <w:rPr>
                                <w:rFonts w:ascii="Times New Roman" w:hAnsi="Times New Roman" w:cs="Times New Roman"/>
                                <w:b/>
                                <w:bCs/>
                                <w:sz w:val="2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590588" id="_x0000_s1027" type="#_x0000_t202" style="position:absolute;left:0;text-align:left;margin-left:63.35pt;margin-top:25.3pt;width:30.5pt;height:25.9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" stroked="f">
                <v:textbox>
                  <w:txbxContent>
                    <w:p w14:paraId="5661D5F6" w14:textId="7F791D57" w:rsidR="00725608" w:rsidRPr="00EE3ADF" w:rsidRDefault="00725608">
                      <w:pPr>
                        <w:rPr>
                          <w:rFonts w:ascii="Times New Roman" w:hAnsi="Times New Roman" w:cs="Times New Roman"/>
                          <w:b/>
                          <w:bCs/>
                          <w:sz w:val="28"/>
                        </w:rPr>
                      </w:pPr>
                      <w:r w:rsidRPr="00EE3ADF">
                        <w:rPr>
                          <w:rFonts w:ascii="Times New Roman" w:hAnsi="Times New Roman" w:cs="Times New Roman"/>
                          <w:b/>
                          <w:bCs/>
                          <w:sz w:val="28"/>
                        </w:rPr>
                        <w:t>A</w:t>
                      </w:r>
                    </w:p>
                  </w:txbxContent>
                </v:textbox>
                <w10:wrap type="square"/>
              </v:shape>
            </w:pict>
          </mc:Fallback>
        </mc:AlternateContent>
      </w:r>
      <w:r w:rsidR="00000000">
        <w:rPr>
          <w:noProof/>
        </w:rPr>
        <w:object w:dxaOrig="1440" w:dyaOrig="1440" w14:anchorId="26BC99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239.45pt;margin-top:42.65pt;width:159.6pt;height:193.5pt;z-index:251663360;mso-position-horizontal-relative:text;mso-position-vertical-relative:text">
            <v:imagedata r:id="rId4" o:title=""/>
            <w10:wrap type="topAndBottom"/>
          </v:shape>
          <o:OLEObject Type="Embed" ProgID="Prism5.Document" ShapeID="_x0000_s1028" DrawAspect="Content" ObjectID="_1780491866" r:id="rId5"/>
        </w:object>
      </w:r>
      <w:r w:rsidR="00FF1032" w:rsidRPr="00FF1032">
        <w:rPr>
          <w:rFonts w:ascii="Times New Roman" w:hAnsi="Times New Roman" w:cs="Times New Roman"/>
          <w:b/>
          <w:bCs/>
          <w:sz w:val="32"/>
          <w:szCs w:val="32"/>
        </w:rPr>
        <w:t xml:space="preserve">Supplementary </w:t>
      </w:r>
      <w:r w:rsidR="00B853CB">
        <w:rPr>
          <w:rFonts w:ascii="Times New Roman" w:hAnsi="Times New Roman" w:cs="Times New Roman"/>
          <w:b/>
          <w:bCs/>
          <w:sz w:val="32"/>
          <w:szCs w:val="32"/>
        </w:rPr>
        <w:t>material</w:t>
      </w:r>
    </w:p>
    <w:p w14:paraId="62CEB9A8" w14:textId="77F66454" w:rsidR="00FF1032" w:rsidRDefault="00EE3ADF" w:rsidP="00FF1032">
      <w:pPr>
        <w:jc w:val="both"/>
        <w:rPr>
          <w:rFonts w:ascii="Times New Roman" w:hAnsi="Times New Roman" w:cs="Times New Roman"/>
          <w:b/>
          <w:bCs/>
          <w:sz w:val="24"/>
          <w:szCs w:val="24"/>
        </w:rPr>
      </w:pPr>
      <w:r w:rsidRPr="00725608">
        <w:rPr>
          <w:rFonts w:ascii="Times New Roman" w:hAnsi="Times New Roman" w:cs="Times New Roman"/>
          <w:b/>
          <w:bCs/>
          <w:noProof/>
          <w:sz w:val="32"/>
          <w:szCs w:val="32"/>
        </w:rPr>
        <mc:AlternateContent>
          <mc:Choice Requires="wps">
            <w:drawing>
              <wp:anchor distT="45720" distB="45720" distL="114300" distR="114300" simplePos="0" relativeHeight="251677696" behindDoc="0" locked="0" layoutInCell="1" allowOverlap="1" wp14:anchorId="4273F37C" wp14:editId="74CF4A00">
                <wp:simplePos x="0" y="0"/>
                <wp:positionH relativeFrom="column">
                  <wp:posOffset>3314700</wp:posOffset>
                </wp:positionH>
                <wp:positionV relativeFrom="paragraph">
                  <wp:posOffset>2751455</wp:posOffset>
                </wp:positionV>
                <wp:extent cx="387350" cy="32893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28930"/>
                        </a:xfrm>
                        <a:prstGeom prst="rect">
                          <a:avLst/>
                        </a:prstGeom>
                        <a:solidFill>
                          <a:srgbClr val="FFFFFF"/>
                        </a:solidFill>
                        <a:ln w="9525">
                          <a:noFill/>
                          <a:miter lim="800000"/>
                          <a:headEnd/>
                          <a:tailEnd/>
                        </a:ln>
                      </wps:spPr>
                      <wps:txbx>
                        <w:txbxContent>
                          <w:p w14:paraId="1346FFEE" w14:textId="50E930D1" w:rsidR="00EE3ADF" w:rsidRPr="00EE3ADF" w:rsidRDefault="00EE3ADF" w:rsidP="00EE3ADF">
                            <w:pPr>
                              <w:rPr>
                                <w:rFonts w:ascii="Times New Roman" w:hAnsi="Times New Roman" w:cs="Times New Roman"/>
                                <w:b/>
                                <w:bCs/>
                                <w:sz w:val="28"/>
                              </w:rPr>
                            </w:pPr>
                            <w:r>
                              <w:rPr>
                                <w:rFonts w:ascii="Times New Roman" w:hAnsi="Times New Roman" w:cs="Times New Roman"/>
                                <w:b/>
                                <w:bCs/>
                                <w:sz w:val="28"/>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73F37C" id="_x0000_s1028" type="#_x0000_t202" style="position:absolute;left:0;text-align:left;margin-left:261pt;margin-top:216.65pt;width:30.5pt;height:25.9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" stroked="f">
                <v:textbox>
                  <w:txbxContent>
                    <w:p w14:paraId="1346FFEE" w14:textId="50E930D1" w:rsidR="00EE3ADF" w:rsidRPr="00EE3ADF" w:rsidRDefault="00EE3ADF" w:rsidP="00EE3ADF">
                      <w:pPr>
                        <w:rPr>
                          <w:rFonts w:ascii="Times New Roman" w:hAnsi="Times New Roman" w:cs="Times New Roman"/>
                          <w:b/>
                          <w:bCs/>
                          <w:sz w:val="28"/>
                        </w:rPr>
                      </w:pPr>
                      <w:r>
                        <w:rPr>
                          <w:rFonts w:ascii="Times New Roman" w:hAnsi="Times New Roman" w:cs="Times New Roman"/>
                          <w:b/>
                          <w:bCs/>
                          <w:sz w:val="28"/>
                        </w:rPr>
                        <w:t>D</w:t>
                      </w:r>
                    </w:p>
                  </w:txbxContent>
                </v:textbox>
                <w10:wrap type="square"/>
              </v:shape>
            </w:pict>
          </mc:Fallback>
        </mc:AlternateContent>
      </w:r>
      <w:r w:rsidRPr="00725608">
        <w:rPr>
          <w:rFonts w:ascii="Times New Roman" w:hAnsi="Times New Roman" w:cs="Times New Roman"/>
          <w:b/>
          <w:bCs/>
          <w:noProof/>
          <w:sz w:val="32"/>
          <w:szCs w:val="32"/>
        </w:rPr>
        <mc:AlternateContent>
          <mc:Choice Requires="wps">
            <w:drawing>
              <wp:anchor distT="45720" distB="45720" distL="114300" distR="114300" simplePos="0" relativeHeight="251675648" behindDoc="0" locked="0" layoutInCell="1" allowOverlap="1" wp14:anchorId="57D66271" wp14:editId="09F38BDF">
                <wp:simplePos x="0" y="0"/>
                <wp:positionH relativeFrom="column">
                  <wp:posOffset>800100</wp:posOffset>
                </wp:positionH>
                <wp:positionV relativeFrom="paragraph">
                  <wp:posOffset>2751455</wp:posOffset>
                </wp:positionV>
                <wp:extent cx="387350" cy="32893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28930"/>
                        </a:xfrm>
                        <a:prstGeom prst="rect">
                          <a:avLst/>
                        </a:prstGeom>
                        <a:solidFill>
                          <a:srgbClr val="FFFFFF"/>
                        </a:solidFill>
                        <a:ln w="9525">
                          <a:noFill/>
                          <a:miter lim="800000"/>
                          <a:headEnd/>
                          <a:tailEnd/>
                        </a:ln>
                      </wps:spPr>
                      <wps:txbx>
                        <w:txbxContent>
                          <w:p w14:paraId="4110B544" w14:textId="645506E2" w:rsidR="00EE3ADF" w:rsidRPr="00EE3ADF" w:rsidRDefault="00EE3ADF" w:rsidP="00EE3ADF">
                            <w:pPr>
                              <w:rPr>
                                <w:rFonts w:ascii="Times New Roman" w:hAnsi="Times New Roman" w:cs="Times New Roman"/>
                                <w:b/>
                                <w:bCs/>
                                <w:sz w:val="28"/>
                              </w:rPr>
                            </w:pPr>
                            <w:r>
                              <w:rPr>
                                <w:rFonts w:ascii="Times New Roman" w:hAnsi="Times New Roman" w:cs="Times New Roman"/>
                                <w:b/>
                                <w:bCs/>
                                <w:sz w:val="28"/>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D66271" id="_x0000_s1029" type="#_x0000_t202" style="position:absolute;left:0;text-align:left;margin-left:63pt;margin-top:216.65pt;width:30.5pt;height:25.9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" stroked="f">
                <v:textbox>
                  <w:txbxContent>
                    <w:p w14:paraId="4110B544" w14:textId="645506E2" w:rsidR="00EE3ADF" w:rsidRPr="00EE3ADF" w:rsidRDefault="00EE3ADF" w:rsidP="00EE3ADF">
                      <w:pPr>
                        <w:rPr>
                          <w:rFonts w:ascii="Times New Roman" w:hAnsi="Times New Roman" w:cs="Times New Roman"/>
                          <w:b/>
                          <w:bCs/>
                          <w:sz w:val="28"/>
                        </w:rPr>
                      </w:pPr>
                      <w:r>
                        <w:rPr>
                          <w:rFonts w:ascii="Times New Roman" w:hAnsi="Times New Roman" w:cs="Times New Roman"/>
                          <w:b/>
                          <w:bCs/>
                          <w:sz w:val="28"/>
                        </w:rPr>
                        <w:t>C</w:t>
                      </w:r>
                    </w:p>
                  </w:txbxContent>
                </v:textbox>
                <w10:wrap type="square"/>
              </v:shape>
            </w:pict>
          </mc:Fallback>
        </mc:AlternateContent>
      </w:r>
      <w:r w:rsidR="00000000">
        <w:rPr>
          <w:noProof/>
        </w:rPr>
        <w:object w:dxaOrig="1440" w:dyaOrig="1440" w14:anchorId="3AEA1676">
          <v:shape id="_x0000_s1027" type="#_x0000_t75" style="position:absolute;left:0;text-align:left;margin-left:239.45pt;margin-top:228.45pt;width:165.9pt;height:201.2pt;z-index:251661312;mso-position-horizontal-relative:text;mso-position-vertical-relative:text">
            <v:imagedata r:id="rId6" o:title=""/>
            <w10:wrap type="topAndBottom"/>
          </v:shape>
          <o:OLEObject Type="Embed" ProgID="Prism5.Document" ShapeID="_x0000_s1027" DrawAspect="Content" ObjectID="_1780491867" r:id="rId7"/>
        </w:object>
      </w:r>
      <w:r w:rsidR="00000000">
        <w:rPr>
          <w:noProof/>
        </w:rPr>
        <w:object w:dxaOrig="1440" w:dyaOrig="1440" w14:anchorId="4042458C">
          <v:shape id="_x0000_s1026" type="#_x0000_t75" style="position:absolute;left:0;text-align:left;margin-left:46.95pt;margin-top:228.45pt;width:165.9pt;height:201.2pt;z-index:251659264;mso-position-horizontal-relative:text;mso-position-vertical-relative:text">
            <v:imagedata r:id="rId8" o:title=""/>
            <w10:wrap type="topAndBottom"/>
          </v:shape>
          <o:OLEObject Type="Embed" ProgID="Prism5.Document" ShapeID="_x0000_s1026" DrawAspect="Content" ObjectID="_1780491868" r:id="rId9"/>
        </w:object>
      </w:r>
      <w:r w:rsidR="00000000">
        <w:rPr>
          <w:noProof/>
        </w:rPr>
        <w:object w:dxaOrig="1440" w:dyaOrig="1440" w14:anchorId="5195478C">
          <v:shape id="_x0000_s1029" type="#_x0000_t75" style="position:absolute;left:0;text-align:left;margin-left:46.95pt;margin-top:10.3pt;width:163.3pt;height:198pt;z-index:251665408;mso-position-horizontal-relative:text;mso-position-vertical-relative:text">
            <v:imagedata r:id="rId10" o:title=""/>
            <w10:wrap type="topAndBottom"/>
          </v:shape>
          <o:OLEObject Type="Embed" ProgID="Prism5.Document" ShapeID="_x0000_s1029" DrawAspect="Content" ObjectID="_1780491869" r:id="rId11"/>
        </w:object>
      </w:r>
    </w:p>
    <w:p w14:paraId="44667675" w14:textId="77777777" w:rsidR="00EE3ADF" w:rsidRDefault="00EE3ADF" w:rsidP="00DE7066">
      <w:pPr>
        <w:rPr>
          <w:rFonts w:ascii="Times New Roman" w:hAnsi="Times New Roman" w:cs="Times New Roman"/>
          <w:sz w:val="24"/>
          <w:szCs w:val="24"/>
        </w:rPr>
      </w:pPr>
    </w:p>
    <w:p w14:paraId="07CFBC4F" w14:textId="0531CEE2" w:rsidR="00EE3ADF" w:rsidRPr="00EE3ADF" w:rsidRDefault="00EE3ADF" w:rsidP="002C3BAC">
      <w:pPr>
        <w:jc w:val="thaiDistribute"/>
        <w:rPr>
          <w:rFonts w:ascii="Times New Roman" w:hAnsi="Times New Roman" w:cs="Times New Roman"/>
          <w:sz w:val="24"/>
          <w:szCs w:val="24"/>
        </w:rPr>
      </w:pPr>
      <w:r w:rsidRPr="00EE3ADF">
        <w:rPr>
          <w:rFonts w:ascii="Times New Roman" w:hAnsi="Times New Roman" w:cs="Times New Roman"/>
          <w:b/>
          <w:bCs/>
          <w:sz w:val="24"/>
          <w:szCs w:val="24"/>
        </w:rPr>
        <w:t>Supplementary Figure 1</w:t>
      </w:r>
      <w:r w:rsidRPr="00EE3ADF">
        <w:rPr>
          <w:rFonts w:ascii="Times New Roman" w:hAnsi="Times New Roman" w:cs="Times New Roman"/>
          <w:sz w:val="24"/>
          <w:szCs w:val="24"/>
        </w:rPr>
        <w:t>.</w:t>
      </w:r>
      <w:r>
        <w:rPr>
          <w:rFonts w:ascii="Times New Roman" w:hAnsi="Times New Roman" w:cs="Times New Roman"/>
          <w:sz w:val="24"/>
          <w:szCs w:val="24"/>
        </w:rPr>
        <w:t xml:space="preserve"> </w:t>
      </w:r>
      <w:r w:rsidRPr="00EE3ADF">
        <w:rPr>
          <w:rFonts w:ascii="Times New Roman" w:hAnsi="Times New Roman" w:cs="Times New Roman"/>
          <w:sz w:val="24"/>
          <w:szCs w:val="24"/>
        </w:rPr>
        <w:t>Total time of objects exploration during training</w:t>
      </w:r>
      <w:r>
        <w:rPr>
          <w:rFonts w:ascii="Times New Roman" w:hAnsi="Times New Roman" w:cs="Times New Roman"/>
          <w:sz w:val="24"/>
          <w:szCs w:val="24"/>
        </w:rPr>
        <w:t xml:space="preserve"> (A, C) and testing (B, D)</w:t>
      </w:r>
      <w:r w:rsidRPr="00EE3ADF">
        <w:rPr>
          <w:rFonts w:ascii="Times New Roman" w:hAnsi="Times New Roman" w:cs="Times New Roman"/>
          <w:sz w:val="24"/>
          <w:szCs w:val="24"/>
        </w:rPr>
        <w:t xml:space="preserve"> in novel object </w:t>
      </w:r>
      <w:r>
        <w:rPr>
          <w:rFonts w:ascii="Times New Roman" w:hAnsi="Times New Roman" w:cs="Times New Roman"/>
          <w:sz w:val="24"/>
          <w:szCs w:val="24"/>
        </w:rPr>
        <w:t xml:space="preserve">location </w:t>
      </w:r>
      <w:r w:rsidRPr="00EE3ADF">
        <w:rPr>
          <w:rFonts w:ascii="Times New Roman" w:hAnsi="Times New Roman" w:cs="Times New Roman"/>
          <w:sz w:val="24"/>
          <w:szCs w:val="24"/>
        </w:rPr>
        <w:t>recognition test</w:t>
      </w:r>
      <w:r>
        <w:rPr>
          <w:rFonts w:ascii="Times New Roman" w:hAnsi="Times New Roman" w:cs="Times New Roman"/>
          <w:sz w:val="24"/>
          <w:szCs w:val="24"/>
        </w:rPr>
        <w:t xml:space="preserve"> (NOLT) and in </w:t>
      </w:r>
      <w:r w:rsidRPr="00EE3ADF">
        <w:rPr>
          <w:rFonts w:ascii="Times New Roman" w:hAnsi="Times New Roman" w:cs="Times New Roman"/>
          <w:sz w:val="24"/>
          <w:szCs w:val="24"/>
        </w:rPr>
        <w:t>novel object</w:t>
      </w:r>
      <w:r>
        <w:rPr>
          <w:rFonts w:ascii="Times New Roman" w:hAnsi="Times New Roman" w:cs="Times New Roman"/>
          <w:sz w:val="24"/>
          <w:szCs w:val="24"/>
        </w:rPr>
        <w:t xml:space="preserve"> </w:t>
      </w:r>
      <w:r w:rsidRPr="00EE3ADF">
        <w:rPr>
          <w:rFonts w:ascii="Times New Roman" w:hAnsi="Times New Roman" w:cs="Times New Roman"/>
          <w:sz w:val="24"/>
          <w:szCs w:val="24"/>
        </w:rPr>
        <w:t>recognition test</w:t>
      </w:r>
      <w:r>
        <w:rPr>
          <w:rFonts w:ascii="Times New Roman" w:hAnsi="Times New Roman" w:cs="Times New Roman"/>
          <w:sz w:val="24"/>
          <w:szCs w:val="24"/>
        </w:rPr>
        <w:t xml:space="preserve"> (NORT), respectively</w:t>
      </w:r>
      <w:r w:rsidRPr="00EE3ADF">
        <w:rPr>
          <w:rFonts w:ascii="Times New Roman" w:hAnsi="Times New Roman" w:cs="Times New Roman"/>
          <w:sz w:val="24"/>
          <w:szCs w:val="24"/>
        </w:rPr>
        <w:t>.</w:t>
      </w:r>
      <w:r w:rsidR="00900ABB">
        <w:rPr>
          <w:rFonts w:ascii="Times New Roman" w:hAnsi="Times New Roman" w:cs="Times New Roman"/>
          <w:sz w:val="24"/>
          <w:szCs w:val="24"/>
        </w:rPr>
        <w:t xml:space="preserve"> </w:t>
      </w:r>
      <w:r w:rsidR="00900ABB" w:rsidRPr="00483979">
        <w:rPr>
          <w:rFonts w:ascii="Times New Roman" w:hAnsi="Times New Roman" w:cs="Times New Roman"/>
          <w:sz w:val="24"/>
          <w:szCs w:val="24"/>
        </w:rPr>
        <w:t>Normal</w:t>
      </w:r>
      <w:r w:rsidR="00900ABB">
        <w:rPr>
          <w:rFonts w:ascii="Times New Roman" w:hAnsi="Times New Roman" w:cs="Times New Roman"/>
          <w:sz w:val="24"/>
          <w:szCs w:val="24"/>
        </w:rPr>
        <w:t xml:space="preserve"> control mice (ND) (n = 12), </w:t>
      </w:r>
      <w:r w:rsidR="004621DB">
        <w:rPr>
          <w:rFonts w:ascii="Times New Roman" w:hAnsi="Times New Roman" w:cs="Times New Roman"/>
          <w:sz w:val="24"/>
          <w:szCs w:val="24"/>
        </w:rPr>
        <w:t>d</w:t>
      </w:r>
      <w:r w:rsidR="00900ABB">
        <w:rPr>
          <w:rFonts w:ascii="Times New Roman" w:hAnsi="Times New Roman" w:cs="Times New Roman"/>
          <w:sz w:val="24"/>
          <w:szCs w:val="24"/>
        </w:rPr>
        <w:t>iabetic mice (DM) (</w:t>
      </w:r>
      <w:r w:rsidR="009477DD">
        <w:rPr>
          <w:rFonts w:ascii="Times New Roman" w:hAnsi="Times New Roman" w:cs="Times New Roman"/>
          <w:sz w:val="24"/>
          <w:szCs w:val="24"/>
        </w:rPr>
        <w:t>n</w:t>
      </w:r>
      <w:r w:rsidR="00900ABB">
        <w:rPr>
          <w:rFonts w:ascii="Times New Roman" w:hAnsi="Times New Roman" w:cs="Times New Roman"/>
          <w:sz w:val="24"/>
          <w:szCs w:val="24"/>
        </w:rPr>
        <w:t xml:space="preserve"> =9</w:t>
      </w:r>
      <w:r w:rsidR="00581E02">
        <w:rPr>
          <w:rFonts w:ascii="Times New Roman" w:hAnsi="Times New Roman" w:cs="Times New Roman"/>
          <w:sz w:val="24"/>
          <w:szCs w:val="24"/>
        </w:rPr>
        <w:t>-10</w:t>
      </w:r>
      <w:r w:rsidR="00900ABB">
        <w:rPr>
          <w:rFonts w:ascii="Times New Roman" w:hAnsi="Times New Roman" w:cs="Times New Roman"/>
          <w:sz w:val="24"/>
          <w:szCs w:val="24"/>
        </w:rPr>
        <w:t>)</w:t>
      </w:r>
      <w:r w:rsidR="00900ABB" w:rsidRPr="002C1CB9">
        <w:rPr>
          <w:rFonts w:ascii="Times New Roman" w:hAnsi="Times New Roman" w:cs="Times New Roman"/>
          <w:sz w:val="24"/>
          <w:szCs w:val="24"/>
        </w:rPr>
        <w:t>.</w:t>
      </w:r>
    </w:p>
    <w:p w14:paraId="5AADA83C" w14:textId="4777D9C5" w:rsidR="00EE3ADF" w:rsidRPr="00EE3ADF" w:rsidRDefault="00EE3ADF" w:rsidP="00DE7066">
      <w:pPr>
        <w:rPr>
          <w:rFonts w:ascii="Times New Roman" w:hAnsi="Times New Roman" w:cs="Times New Roman"/>
          <w:sz w:val="24"/>
          <w:szCs w:val="24"/>
        </w:rPr>
      </w:pPr>
    </w:p>
    <w:p w14:paraId="4C84C0A0" w14:textId="6EAF83B5" w:rsidR="00EE3ADF" w:rsidRDefault="00000000" w:rsidP="00EE3ADF">
      <w:pPr>
        <w:rPr>
          <w:rFonts w:ascii="Times New Roman" w:hAnsi="Times New Roman" w:cs="Times New Roman"/>
          <w:sz w:val="24"/>
          <w:szCs w:val="24"/>
        </w:rPr>
      </w:pPr>
      <w:r>
        <w:rPr>
          <w:noProof/>
        </w:rPr>
        <w:lastRenderedPageBreak/>
        <w:object w:dxaOrig="1440" w:dyaOrig="1440" w14:anchorId="17338F74">
          <v:shape id="_x0000_s1031" type="#_x0000_t75" style="position:absolute;margin-left:232.7pt;margin-top:13.85pt;width:251.3pt;height:190.7pt;z-index:251669504;mso-position-horizontal-relative:text;mso-position-vertical-relative:text" wrapcoords="9651 1211 9651 2019 9957 2288 10774 2288 10774 3364 3217 4307 1123 5114 766 5316 817 9690 3472 9824 1226 10093 919 10161 1021 10901 817 11641 817 17159 3830 17361 3830 17630 4238 18437 4391 18976 7609 19514 6179 19514 6179 20389 8528 20523 17668 20523 17872 19581 17260 19514 14809 19514 18843 18976 18791 18437 19506 17495 4800 17361 4800 13054 10162 12987 15370 12516 15268 11978 16647 11978 18434 11372 18383 10901 16085 9824 16187 9555 14655 9353 8426 8748 8528 8142 7609 7873 12102 7671 18485 7200 18434 6594 17923 5518 18026 4845 4289 4441 10723 3364 10774 2288 11694 2288 12357 1817 12306 1211 9651 1211">
            <v:imagedata r:id="rId12" o:title=""/>
            <w10:wrap type="through"/>
          </v:shape>
          <o:OLEObject Type="Embed" ProgID="Prism5.Document" ShapeID="_x0000_s1031" DrawAspect="Content" ObjectID="_1780491870" r:id="rId13"/>
        </w:object>
      </w:r>
      <w:r>
        <w:rPr>
          <w:noProof/>
        </w:rPr>
        <w:object w:dxaOrig="1440" w:dyaOrig="1440" w14:anchorId="6206B486">
          <v:shape id="_x0000_s1030" type="#_x0000_t75" style="position:absolute;margin-left:-.55pt;margin-top:20.8pt;width:251.25pt;height:183.75pt;z-index:-251649024;mso-position-horizontal-relative:text;mso-position-vertical-relative:text" wrapcoords="9736 1234 9736 1940 10252 2645 10768 2645 5029 3527 3095 3967 1225 4673 838 4849 903 9257 3417 9698 1032 9698 903 11373 838 17368 6190 18162 4449 18162 4384 18867 6061 19572 6061 20278 6512 20454 8447 20454 17667 20454 17731 20454 17731 19749 17667 19572 19924 18867 19730 18162 19343 17985 19472 17368 15733 16751 16313 15517 15797 15429 4836 15340 4836 13930 15346 13930 19343 13577 19343 12431 16958 11549 15604 11109 19537 11109 19601 10580 16506 9522 8704 8287 9285 8287 14507 7053 14507 6877 17022 6524 17022 5995 14056 5466 14185 4761 12896 4584 4320 4056 10768 2645 11348 2645 12380 1763 12315 1234 9736 1234">
            <v:imagedata r:id="rId14" o:title=""/>
            <w10:wrap type="through"/>
          </v:shape>
          <o:OLEObject Type="Embed" ProgID="Prism5.Document" ShapeID="_x0000_s1030" DrawAspect="Content" ObjectID="_1780491871" r:id="rId15"/>
        </w:object>
      </w:r>
    </w:p>
    <w:p w14:paraId="5E5C9F5A" w14:textId="225A2F6A" w:rsidR="003679CC" w:rsidRPr="003679CC" w:rsidRDefault="003679CC" w:rsidP="003679CC">
      <w:pPr>
        <w:rPr>
          <w:rFonts w:ascii="Times New Roman" w:hAnsi="Times New Roman" w:cs="Times New Roman"/>
          <w:sz w:val="24"/>
          <w:szCs w:val="24"/>
        </w:rPr>
      </w:pPr>
    </w:p>
    <w:p w14:paraId="78D9C8AD" w14:textId="55F48683" w:rsidR="003679CC" w:rsidRPr="003679CC" w:rsidRDefault="003679CC" w:rsidP="003679CC">
      <w:pPr>
        <w:rPr>
          <w:rFonts w:ascii="Times New Roman" w:hAnsi="Times New Roman" w:cs="Times New Roman"/>
          <w:sz w:val="24"/>
          <w:szCs w:val="24"/>
        </w:rPr>
      </w:pPr>
    </w:p>
    <w:p w14:paraId="20D93E90" w14:textId="4941CE2A" w:rsidR="003679CC" w:rsidRPr="003679CC" w:rsidRDefault="003679CC" w:rsidP="003679CC">
      <w:pPr>
        <w:rPr>
          <w:rFonts w:ascii="Times New Roman" w:hAnsi="Times New Roman" w:cs="Times New Roman"/>
          <w:sz w:val="24"/>
          <w:szCs w:val="24"/>
        </w:rPr>
      </w:pPr>
    </w:p>
    <w:p w14:paraId="7C8EEF68" w14:textId="128353EF" w:rsidR="003679CC" w:rsidRPr="003679CC" w:rsidRDefault="003679CC" w:rsidP="003679CC">
      <w:pPr>
        <w:rPr>
          <w:rFonts w:ascii="Times New Roman" w:hAnsi="Times New Roman" w:cs="Times New Roman"/>
          <w:sz w:val="24"/>
          <w:szCs w:val="24"/>
        </w:rPr>
      </w:pPr>
    </w:p>
    <w:p w14:paraId="5337A1B5" w14:textId="18438B33" w:rsidR="003679CC" w:rsidRPr="003679CC" w:rsidRDefault="003679CC" w:rsidP="003679CC">
      <w:pPr>
        <w:rPr>
          <w:rFonts w:ascii="Times New Roman" w:hAnsi="Times New Roman" w:cs="Times New Roman"/>
          <w:sz w:val="24"/>
          <w:szCs w:val="24"/>
        </w:rPr>
      </w:pPr>
    </w:p>
    <w:p w14:paraId="723FF353" w14:textId="1A66A227" w:rsidR="003679CC" w:rsidRPr="003679CC" w:rsidRDefault="003679CC" w:rsidP="003679CC">
      <w:pPr>
        <w:rPr>
          <w:rFonts w:ascii="Times New Roman" w:hAnsi="Times New Roman" w:cs="Times New Roman"/>
          <w:sz w:val="24"/>
          <w:szCs w:val="24"/>
        </w:rPr>
      </w:pPr>
    </w:p>
    <w:p w14:paraId="6E677454" w14:textId="11E6A345" w:rsidR="003679CC" w:rsidRPr="003679CC" w:rsidRDefault="003679CC" w:rsidP="003679CC">
      <w:pPr>
        <w:rPr>
          <w:rFonts w:ascii="Times New Roman" w:hAnsi="Times New Roman" w:cs="Times New Roman"/>
          <w:sz w:val="24"/>
          <w:szCs w:val="24"/>
        </w:rPr>
      </w:pPr>
    </w:p>
    <w:p w14:paraId="58123F25" w14:textId="4F0D474E" w:rsidR="003679CC" w:rsidRDefault="003679CC" w:rsidP="003679CC">
      <w:pPr>
        <w:rPr>
          <w:rFonts w:ascii="Times New Roman" w:hAnsi="Times New Roman" w:cs="Times New Roman"/>
          <w:sz w:val="24"/>
          <w:szCs w:val="24"/>
        </w:rPr>
      </w:pPr>
    </w:p>
    <w:p w14:paraId="4B756582" w14:textId="706B22EF" w:rsidR="003679CC" w:rsidRPr="003679CC" w:rsidRDefault="003679CC" w:rsidP="003679CC">
      <w:pPr>
        <w:rPr>
          <w:rFonts w:ascii="Times New Roman" w:hAnsi="Times New Roman" w:cs="Times New Roman"/>
          <w:sz w:val="24"/>
          <w:szCs w:val="24"/>
        </w:rPr>
      </w:pPr>
      <w:r w:rsidRPr="00EE3ADF">
        <w:rPr>
          <w:rFonts w:ascii="Times New Roman" w:hAnsi="Times New Roman" w:cs="Times New Roman"/>
          <w:b/>
          <w:bCs/>
          <w:sz w:val="24"/>
          <w:szCs w:val="24"/>
        </w:rPr>
        <w:t xml:space="preserve">Supplementary Figure </w:t>
      </w:r>
      <w:r>
        <w:rPr>
          <w:rFonts w:ascii="Times New Roman" w:hAnsi="Times New Roman" w:cs="Times New Roman"/>
          <w:b/>
          <w:bCs/>
          <w:sz w:val="24"/>
          <w:szCs w:val="24"/>
        </w:rPr>
        <w:t>2</w:t>
      </w:r>
      <w:r w:rsidRPr="00EE3ADF">
        <w:rPr>
          <w:rFonts w:ascii="Times New Roman" w:hAnsi="Times New Roman" w:cs="Times New Roman"/>
          <w:sz w:val="24"/>
          <w:szCs w:val="24"/>
        </w:rPr>
        <w:t>.</w:t>
      </w:r>
      <w:r>
        <w:rPr>
          <w:rFonts w:ascii="Times New Roman" w:hAnsi="Times New Roman" w:cs="Times New Roman"/>
          <w:sz w:val="24"/>
          <w:szCs w:val="24"/>
        </w:rPr>
        <w:t xml:space="preserve"> Negative correlation between fasting blood glucose (FBG) and the percentage of recognition index in NOLT and NORT test. </w:t>
      </w:r>
      <w:r w:rsidR="008335A4" w:rsidRPr="00483979">
        <w:rPr>
          <w:rFonts w:ascii="Times New Roman" w:hAnsi="Times New Roman" w:cs="Times New Roman"/>
          <w:sz w:val="24"/>
          <w:szCs w:val="24"/>
        </w:rPr>
        <w:t>Normal</w:t>
      </w:r>
      <w:r w:rsidR="008335A4">
        <w:rPr>
          <w:rFonts w:ascii="Times New Roman" w:hAnsi="Times New Roman" w:cs="Times New Roman"/>
          <w:sz w:val="24"/>
          <w:szCs w:val="24"/>
        </w:rPr>
        <w:t xml:space="preserve"> control mice (n = 12), </w:t>
      </w:r>
      <w:r w:rsidR="004621DB">
        <w:rPr>
          <w:rFonts w:ascii="Times New Roman" w:hAnsi="Times New Roman" w:cs="Times New Roman"/>
          <w:sz w:val="24"/>
          <w:szCs w:val="24"/>
        </w:rPr>
        <w:t>d</w:t>
      </w:r>
      <w:r w:rsidR="008335A4">
        <w:rPr>
          <w:rFonts w:ascii="Times New Roman" w:hAnsi="Times New Roman" w:cs="Times New Roman"/>
          <w:sz w:val="24"/>
          <w:szCs w:val="24"/>
        </w:rPr>
        <w:t>iabetic mice (n =9-10)</w:t>
      </w:r>
      <w:r w:rsidR="008335A4" w:rsidRPr="002C1CB9">
        <w:rPr>
          <w:rFonts w:ascii="Times New Roman" w:hAnsi="Times New Roman" w:cs="Times New Roman"/>
          <w:sz w:val="24"/>
          <w:szCs w:val="24"/>
        </w:rPr>
        <w:t>.</w:t>
      </w:r>
    </w:p>
    <w:sectPr w:rsidR="003679CC" w:rsidRPr="003679CC" w:rsidSect="00A521C4">
      <w:pgSz w:w="11906" w:h="16838"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32"/>
    <w:rsid w:val="002C3BAC"/>
    <w:rsid w:val="003679CC"/>
    <w:rsid w:val="003C3E5C"/>
    <w:rsid w:val="0040641D"/>
    <w:rsid w:val="004455A9"/>
    <w:rsid w:val="004621DB"/>
    <w:rsid w:val="00581E02"/>
    <w:rsid w:val="006E5665"/>
    <w:rsid w:val="0072548C"/>
    <w:rsid w:val="00725608"/>
    <w:rsid w:val="007A3300"/>
    <w:rsid w:val="008335A4"/>
    <w:rsid w:val="00900ABB"/>
    <w:rsid w:val="009477DD"/>
    <w:rsid w:val="00A521C4"/>
    <w:rsid w:val="00B853CB"/>
    <w:rsid w:val="00DE7066"/>
    <w:rsid w:val="00E73438"/>
    <w:rsid w:val="00EE3ADF"/>
    <w:rsid w:val="00FF103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68C3BACE"/>
  <w15:chartTrackingRefBased/>
  <w15:docId w15:val="{0DCEA990-E5A0-4700-AF93-5FC4EA8D0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oleObject" Target="embeddings/oleObject5.bin"/><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oleObject" Target="embeddings/oleObject4.bin"/><Relationship Id="rId5" Type="http://schemas.openxmlformats.org/officeDocument/2006/relationships/oleObject" Target="embeddings/oleObject1.bin"/><Relationship Id="rId15" Type="http://schemas.openxmlformats.org/officeDocument/2006/relationships/oleObject" Target="embeddings/oleObject6.bin"/><Relationship Id="rId10" Type="http://schemas.openxmlformats.org/officeDocument/2006/relationships/image" Target="media/image4.emf"/><Relationship Id="rId4" Type="http://schemas.openxmlformats.org/officeDocument/2006/relationships/image" Target="media/image1.emf"/><Relationship Id="rId9" Type="http://schemas.openxmlformats.org/officeDocument/2006/relationships/oleObject" Target="embeddings/oleObject3.bin"/><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Words>
  <Characters>440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Yoottana Janthakhin</dc:creator>
  <cp:keywords/>
  <dc:description/>
  <cp:lastModifiedBy>Gastaccount Vetcore</cp:lastModifiedBy>
  <cp:revision>2</cp:revision>
  <dcterms:created xsi:type="dcterms:W3CDTF">2024-06-21T14:18:00Z</dcterms:created>
  <dcterms:modified xsi:type="dcterms:W3CDTF">2024-06-21T14:18:00Z</dcterms:modified>
</cp:coreProperties>
</file>