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23155EDE" w14:textId="77777777" w:rsidR="00E87800" w:rsidRPr="00247ED5" w:rsidRDefault="00E87800" w:rsidP="00E87800">
      <w:pPr>
        <w:pStyle w:val="TableTitle"/>
        <w:rPr>
          <w:szCs w:val="24"/>
        </w:rPr>
      </w:pPr>
      <w:bookmarkStart w:id="0" w:name="_Hlk9410179"/>
      <w:r w:rsidRPr="00B6065B">
        <w:rPr>
          <w:b/>
          <w:bCs/>
          <w:szCs w:val="24"/>
        </w:rPr>
        <w:t>Table S1: STROBE Statement—Checklist</w:t>
      </w:r>
      <w:bookmarkEnd w:id="0"/>
      <w:r w:rsidRPr="00B6065B">
        <w:rPr>
          <w:b/>
          <w:bCs/>
          <w:szCs w:val="24"/>
        </w:rPr>
        <w:t xml:space="preserve"> of items that should be included in reports</w:t>
      </w:r>
      <w:r w:rsidRPr="00247ED5">
        <w:rPr>
          <w:szCs w:val="24"/>
        </w:rPr>
        <w:t xml:space="preserve"> of </w:t>
      </w:r>
      <w:r w:rsidRPr="00247ED5">
        <w:rPr>
          <w:b/>
          <w:i/>
          <w:szCs w:val="24"/>
        </w:rPr>
        <w:t>cohort studies</w:t>
      </w:r>
      <w:r w:rsidRPr="00247ED5">
        <w:rPr>
          <w:szCs w:val="24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427"/>
        <w:gridCol w:w="685"/>
        <w:gridCol w:w="6035"/>
        <w:gridCol w:w="630"/>
      </w:tblGrid>
      <w:tr w:rsidR="00E87800" w:rsidRPr="000142B2" w14:paraId="1A8B4EEC" w14:textId="77777777" w:rsidTr="002351E0">
        <w:tc>
          <w:tcPr>
            <w:tcW w:w="0" w:type="auto"/>
          </w:tcPr>
          <w:p w14:paraId="05E539ED" w14:textId="77777777" w:rsidR="00E87800" w:rsidRPr="000142B2" w:rsidRDefault="00E87800" w:rsidP="002351E0">
            <w:pPr>
              <w:tabs>
                <w:tab w:val="left" w:pos="5400"/>
              </w:tabs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0" w:type="auto"/>
          </w:tcPr>
          <w:p w14:paraId="45EBF351" w14:textId="77777777" w:rsidR="00E87800" w:rsidRPr="000142B2" w:rsidRDefault="00E87800" w:rsidP="002351E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vAlign w:val="bottom"/>
          </w:tcPr>
          <w:p w14:paraId="07E24970" w14:textId="77777777" w:rsidR="00E87800" w:rsidRPr="000142B2" w:rsidRDefault="00E87800" w:rsidP="002351E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</w:tcPr>
          <w:p w14:paraId="0F280D74" w14:textId="77777777" w:rsidR="00E87800" w:rsidRDefault="00E87800" w:rsidP="002351E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</w:p>
          <w:p w14:paraId="0E98E4B9" w14:textId="77777777" w:rsidR="00E87800" w:rsidRPr="000142B2" w:rsidRDefault="00E87800" w:rsidP="002351E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No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E87800" w:rsidRPr="000142B2" w14:paraId="43E58422" w14:textId="77777777" w:rsidTr="002351E0">
        <w:tc>
          <w:tcPr>
            <w:tcW w:w="0" w:type="auto"/>
            <w:vMerge w:val="restart"/>
          </w:tcPr>
          <w:p w14:paraId="6D5F72AC" w14:textId="77777777" w:rsidR="00E87800" w:rsidRPr="000142B2" w:rsidRDefault="00E87800" w:rsidP="002351E0">
            <w:pPr>
              <w:tabs>
                <w:tab w:val="left" w:pos="5400"/>
              </w:tabs>
              <w:rPr>
                <w:b/>
                <w:bCs/>
              </w:rPr>
            </w:pPr>
            <w:r w:rsidRPr="000142B2">
              <w:rPr>
                <w:bCs/>
              </w:rPr>
              <w:t xml:space="preserve"> </w:t>
            </w:r>
            <w:r w:rsidRPr="000142B2">
              <w:rPr>
                <w:b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01BF2082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</w:t>
            </w:r>
          </w:p>
        </w:tc>
        <w:tc>
          <w:tcPr>
            <w:tcW w:w="0" w:type="auto"/>
          </w:tcPr>
          <w:p w14:paraId="1C4EBD9F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</w:t>
            </w:r>
            <w:r w:rsidRPr="000142B2">
              <w:rPr>
                <w:i/>
              </w:rPr>
              <w:t>a</w:t>
            </w:r>
            <w:r w:rsidRPr="000142B2">
              <w:t>) Indicate the study’s design with a commonly used term in the title or the abstract</w:t>
            </w:r>
          </w:p>
        </w:tc>
        <w:tc>
          <w:tcPr>
            <w:tcW w:w="0" w:type="auto"/>
          </w:tcPr>
          <w:p w14:paraId="13CD3E8E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1</w:t>
            </w:r>
          </w:p>
        </w:tc>
      </w:tr>
      <w:tr w:rsidR="00E87800" w:rsidRPr="000142B2" w14:paraId="24DCE7FC" w14:textId="77777777" w:rsidTr="002351E0">
        <w:tc>
          <w:tcPr>
            <w:tcW w:w="0" w:type="auto"/>
            <w:vMerge/>
          </w:tcPr>
          <w:p w14:paraId="570AEF2E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10" w:name="bold6" w:colFirst="0" w:colLast="0"/>
            <w:bookmarkStart w:id="11" w:name="italic7" w:colFirst="0" w:colLast="0"/>
          </w:p>
        </w:tc>
        <w:tc>
          <w:tcPr>
            <w:tcW w:w="0" w:type="auto"/>
            <w:vMerge/>
          </w:tcPr>
          <w:p w14:paraId="5986A7F4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1DE6193A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</w:t>
            </w:r>
            <w:r w:rsidRPr="000142B2">
              <w:rPr>
                <w:i/>
              </w:rPr>
              <w:t>b</w:t>
            </w:r>
            <w:r w:rsidRPr="000142B2">
              <w:t>) Provide in the abstract an informative and balanced summary of what was done and what was found</w:t>
            </w:r>
          </w:p>
        </w:tc>
        <w:tc>
          <w:tcPr>
            <w:tcW w:w="0" w:type="auto"/>
          </w:tcPr>
          <w:p w14:paraId="1F629AE4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1</w:t>
            </w:r>
          </w:p>
        </w:tc>
      </w:tr>
      <w:tr w:rsidR="00E87800" w:rsidRPr="000142B2" w14:paraId="7BB73D32" w14:textId="77777777" w:rsidTr="002351E0">
        <w:tc>
          <w:tcPr>
            <w:tcW w:w="0" w:type="auto"/>
            <w:gridSpan w:val="3"/>
          </w:tcPr>
          <w:p w14:paraId="49BC6924" w14:textId="22D0F4D1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2" w:name="bold7"/>
            <w:bookmarkStart w:id="13" w:name="italic8"/>
            <w:bookmarkEnd w:id="10"/>
            <w:bookmarkEnd w:id="11"/>
            <w:r w:rsidRPr="000142B2">
              <w:rPr>
                <w:sz w:val="20"/>
              </w:rPr>
              <w:t>Introduction</w:t>
            </w:r>
            <w:bookmarkEnd w:id="12"/>
            <w:bookmarkEnd w:id="13"/>
          </w:p>
        </w:tc>
        <w:tc>
          <w:tcPr>
            <w:tcW w:w="0" w:type="auto"/>
          </w:tcPr>
          <w:p w14:paraId="5C1A6590" w14:textId="77777777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E87800" w:rsidRPr="000142B2" w14:paraId="5FC18DDE" w14:textId="77777777" w:rsidTr="002351E0">
        <w:tc>
          <w:tcPr>
            <w:tcW w:w="0" w:type="auto"/>
          </w:tcPr>
          <w:p w14:paraId="3FB398FB" w14:textId="68562112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14" w:name="bold8"/>
            <w:bookmarkStart w:id="15" w:name="italic9"/>
            <w:r w:rsidRPr="000142B2">
              <w:rPr>
                <w:bCs/>
              </w:rPr>
              <w:t>Background/</w:t>
            </w:r>
            <w:bookmarkStart w:id="16" w:name="bold9"/>
            <w:bookmarkStart w:id="17" w:name="italic10"/>
            <w:bookmarkEnd w:id="14"/>
            <w:bookmarkEnd w:id="15"/>
            <w:r w:rsidRPr="000142B2">
              <w:rPr>
                <w:bCs/>
              </w:rPr>
              <w:t>rationale</w:t>
            </w:r>
            <w:bookmarkEnd w:id="16"/>
            <w:bookmarkEnd w:id="17"/>
          </w:p>
        </w:tc>
        <w:tc>
          <w:tcPr>
            <w:tcW w:w="0" w:type="auto"/>
          </w:tcPr>
          <w:p w14:paraId="6800ABB9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2</w:t>
            </w:r>
          </w:p>
        </w:tc>
        <w:tc>
          <w:tcPr>
            <w:tcW w:w="0" w:type="auto"/>
          </w:tcPr>
          <w:p w14:paraId="7CC8D08A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Explain the scientific background and rationale for the investigation being reported</w:t>
            </w:r>
          </w:p>
        </w:tc>
        <w:tc>
          <w:tcPr>
            <w:tcW w:w="0" w:type="auto"/>
          </w:tcPr>
          <w:p w14:paraId="3EF53365" w14:textId="724D09EC" w:rsidR="00E87800" w:rsidRPr="000142B2" w:rsidRDefault="00833A91" w:rsidP="002351E0">
            <w:pPr>
              <w:tabs>
                <w:tab w:val="left" w:pos="5400"/>
              </w:tabs>
            </w:pPr>
            <w:r>
              <w:t>1-</w:t>
            </w:r>
            <w:r w:rsidR="00E87800">
              <w:t>2</w:t>
            </w:r>
          </w:p>
        </w:tc>
      </w:tr>
      <w:tr w:rsidR="00E87800" w:rsidRPr="000142B2" w14:paraId="15AAAB14" w14:textId="77777777" w:rsidTr="002351E0">
        <w:tc>
          <w:tcPr>
            <w:tcW w:w="0" w:type="auto"/>
          </w:tcPr>
          <w:p w14:paraId="1F6C783C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18" w:name="bold10" w:colFirst="0" w:colLast="0"/>
            <w:bookmarkStart w:id="19" w:name="italic11" w:colFirst="0" w:colLast="0"/>
            <w:r w:rsidRPr="000142B2">
              <w:rPr>
                <w:bCs/>
              </w:rPr>
              <w:t>Objectives</w:t>
            </w:r>
          </w:p>
        </w:tc>
        <w:tc>
          <w:tcPr>
            <w:tcW w:w="0" w:type="auto"/>
          </w:tcPr>
          <w:p w14:paraId="1F4D4F92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3</w:t>
            </w:r>
          </w:p>
        </w:tc>
        <w:tc>
          <w:tcPr>
            <w:tcW w:w="0" w:type="auto"/>
          </w:tcPr>
          <w:p w14:paraId="73F2493C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State specific objectives, including any prespecified hypotheses</w:t>
            </w:r>
          </w:p>
        </w:tc>
        <w:tc>
          <w:tcPr>
            <w:tcW w:w="0" w:type="auto"/>
          </w:tcPr>
          <w:p w14:paraId="30F081A7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2</w:t>
            </w:r>
          </w:p>
        </w:tc>
      </w:tr>
      <w:tr w:rsidR="00E87800" w:rsidRPr="000142B2" w14:paraId="45616D42" w14:textId="77777777" w:rsidTr="002351E0">
        <w:tc>
          <w:tcPr>
            <w:tcW w:w="0" w:type="auto"/>
            <w:gridSpan w:val="3"/>
          </w:tcPr>
          <w:p w14:paraId="4F71D5B6" w14:textId="6C800C81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0" w:name="bold11"/>
            <w:bookmarkStart w:id="21" w:name="italic12"/>
            <w:bookmarkEnd w:id="18"/>
            <w:bookmarkEnd w:id="19"/>
            <w:r w:rsidRPr="000142B2">
              <w:rPr>
                <w:sz w:val="20"/>
              </w:rPr>
              <w:t>Methods</w:t>
            </w:r>
            <w:bookmarkEnd w:id="20"/>
            <w:bookmarkEnd w:id="21"/>
          </w:p>
        </w:tc>
        <w:tc>
          <w:tcPr>
            <w:tcW w:w="0" w:type="auto"/>
          </w:tcPr>
          <w:p w14:paraId="5D2090D7" w14:textId="77777777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E87800" w:rsidRPr="000142B2" w14:paraId="553ED0EA" w14:textId="77777777" w:rsidTr="002351E0">
        <w:tc>
          <w:tcPr>
            <w:tcW w:w="0" w:type="auto"/>
          </w:tcPr>
          <w:p w14:paraId="45A95F0F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22" w:name="bold12" w:colFirst="0" w:colLast="0"/>
            <w:bookmarkStart w:id="23" w:name="italic13" w:colFirst="0" w:colLast="0"/>
            <w:r w:rsidRPr="000142B2">
              <w:rPr>
                <w:bCs/>
              </w:rPr>
              <w:t>Study design</w:t>
            </w:r>
          </w:p>
        </w:tc>
        <w:tc>
          <w:tcPr>
            <w:tcW w:w="0" w:type="auto"/>
          </w:tcPr>
          <w:p w14:paraId="0DB09360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4</w:t>
            </w:r>
          </w:p>
        </w:tc>
        <w:tc>
          <w:tcPr>
            <w:tcW w:w="0" w:type="auto"/>
          </w:tcPr>
          <w:p w14:paraId="4A1283F2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Present key elements of study design early in the paper</w:t>
            </w:r>
          </w:p>
        </w:tc>
        <w:tc>
          <w:tcPr>
            <w:tcW w:w="0" w:type="auto"/>
          </w:tcPr>
          <w:p w14:paraId="435CABFD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3</w:t>
            </w:r>
          </w:p>
        </w:tc>
      </w:tr>
      <w:tr w:rsidR="00E87800" w:rsidRPr="000142B2" w14:paraId="0686AD1A" w14:textId="77777777" w:rsidTr="002351E0">
        <w:tc>
          <w:tcPr>
            <w:tcW w:w="0" w:type="auto"/>
          </w:tcPr>
          <w:p w14:paraId="65E19033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24" w:name="bold13" w:colFirst="0" w:colLast="0"/>
            <w:bookmarkStart w:id="25" w:name="italic14" w:colFirst="0" w:colLast="0"/>
            <w:bookmarkEnd w:id="22"/>
            <w:bookmarkEnd w:id="23"/>
            <w:r w:rsidRPr="000142B2">
              <w:rPr>
                <w:bCs/>
              </w:rPr>
              <w:t>Setting</w:t>
            </w:r>
          </w:p>
        </w:tc>
        <w:tc>
          <w:tcPr>
            <w:tcW w:w="0" w:type="auto"/>
          </w:tcPr>
          <w:p w14:paraId="1965E3A6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5</w:t>
            </w:r>
          </w:p>
        </w:tc>
        <w:tc>
          <w:tcPr>
            <w:tcW w:w="0" w:type="auto"/>
          </w:tcPr>
          <w:p w14:paraId="74DB1917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</w:tcPr>
          <w:p w14:paraId="145E73A1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3</w:t>
            </w:r>
          </w:p>
        </w:tc>
      </w:tr>
      <w:bookmarkEnd w:id="24"/>
      <w:bookmarkEnd w:id="25"/>
      <w:tr w:rsidR="00E87800" w:rsidRPr="000142B2" w14:paraId="2B9A78EC" w14:textId="77777777" w:rsidTr="002351E0">
        <w:tc>
          <w:tcPr>
            <w:tcW w:w="0" w:type="auto"/>
            <w:vMerge w:val="restart"/>
          </w:tcPr>
          <w:p w14:paraId="77AB681A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r w:rsidRPr="000142B2">
              <w:rPr>
                <w:bCs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05C5AD5A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6</w:t>
            </w:r>
          </w:p>
        </w:tc>
        <w:tc>
          <w:tcPr>
            <w:tcW w:w="0" w:type="auto"/>
          </w:tcPr>
          <w:p w14:paraId="0B980B93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</w:t>
            </w:r>
            <w:r w:rsidRPr="000142B2">
              <w:rPr>
                <w:i/>
              </w:rPr>
              <w:t>a</w:t>
            </w:r>
            <w:r w:rsidRPr="000142B2">
              <w:t>) Give the eligibility criteria, and the sources and methods of selection of participants. Describe methods of follow-up</w:t>
            </w:r>
          </w:p>
        </w:tc>
        <w:tc>
          <w:tcPr>
            <w:tcW w:w="0" w:type="auto"/>
          </w:tcPr>
          <w:p w14:paraId="6300AA84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3</w:t>
            </w:r>
          </w:p>
        </w:tc>
      </w:tr>
      <w:tr w:rsidR="00E87800" w:rsidRPr="000142B2" w14:paraId="3C38DF4C" w14:textId="77777777" w:rsidTr="002351E0">
        <w:tc>
          <w:tcPr>
            <w:tcW w:w="0" w:type="auto"/>
            <w:vMerge/>
          </w:tcPr>
          <w:p w14:paraId="601DCFF2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26" w:name="bold14" w:colFirst="0" w:colLast="0"/>
            <w:bookmarkStart w:id="27" w:name="italic15" w:colFirst="0" w:colLast="0"/>
          </w:p>
        </w:tc>
        <w:tc>
          <w:tcPr>
            <w:tcW w:w="0" w:type="auto"/>
            <w:vMerge/>
          </w:tcPr>
          <w:p w14:paraId="72BF6B6D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34891FBF" w14:textId="77777777" w:rsidR="00E87800" w:rsidRPr="000142B2" w:rsidRDefault="00E87800" w:rsidP="002351E0">
            <w:pPr>
              <w:tabs>
                <w:tab w:val="left" w:pos="5400"/>
              </w:tabs>
              <w:rPr>
                <w:i/>
              </w:rPr>
            </w:pPr>
            <w:r w:rsidRPr="000142B2">
              <w:t>(</w:t>
            </w:r>
            <w:r w:rsidRPr="000142B2">
              <w:rPr>
                <w:i/>
              </w:rPr>
              <w:t>b</w:t>
            </w:r>
            <w:r w:rsidRPr="000142B2">
              <w:t>)</w:t>
            </w:r>
            <w:r w:rsidRPr="000142B2">
              <w:rPr>
                <w:b/>
                <w:bCs/>
              </w:rPr>
              <w:t xml:space="preserve"> </w:t>
            </w:r>
            <w:r w:rsidRPr="000142B2">
              <w:t>For matched studies, give matching criteria and number of exposed and unexposed</w:t>
            </w:r>
          </w:p>
        </w:tc>
        <w:tc>
          <w:tcPr>
            <w:tcW w:w="0" w:type="auto"/>
          </w:tcPr>
          <w:p w14:paraId="0B93B2A3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N/A</w:t>
            </w:r>
          </w:p>
        </w:tc>
      </w:tr>
      <w:tr w:rsidR="00E87800" w:rsidRPr="000142B2" w14:paraId="4DF17623" w14:textId="77777777" w:rsidTr="002351E0">
        <w:tc>
          <w:tcPr>
            <w:tcW w:w="0" w:type="auto"/>
          </w:tcPr>
          <w:p w14:paraId="6CDB3668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28" w:name="bold16" w:colFirst="0" w:colLast="0"/>
            <w:bookmarkStart w:id="29" w:name="italic17" w:colFirst="0" w:colLast="0"/>
            <w:bookmarkEnd w:id="26"/>
            <w:bookmarkEnd w:id="27"/>
            <w:r w:rsidRPr="000142B2">
              <w:rPr>
                <w:bCs/>
              </w:rPr>
              <w:t>Variables</w:t>
            </w:r>
          </w:p>
        </w:tc>
        <w:tc>
          <w:tcPr>
            <w:tcW w:w="0" w:type="auto"/>
          </w:tcPr>
          <w:p w14:paraId="30C31EC8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7</w:t>
            </w:r>
          </w:p>
        </w:tc>
        <w:tc>
          <w:tcPr>
            <w:tcW w:w="0" w:type="auto"/>
          </w:tcPr>
          <w:p w14:paraId="4880A0D1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</w:tcPr>
          <w:p w14:paraId="09A65AAE" w14:textId="1FAC0EF2" w:rsidR="00E87800" w:rsidRPr="000142B2" w:rsidRDefault="00833A91" w:rsidP="002351E0">
            <w:pPr>
              <w:tabs>
                <w:tab w:val="left" w:pos="5400"/>
              </w:tabs>
            </w:pPr>
            <w:r>
              <w:t>3</w:t>
            </w:r>
          </w:p>
        </w:tc>
      </w:tr>
      <w:tr w:rsidR="00E87800" w:rsidRPr="000142B2" w14:paraId="74950D1F" w14:textId="77777777" w:rsidTr="002351E0">
        <w:trPr>
          <w:trHeight w:val="294"/>
        </w:trPr>
        <w:tc>
          <w:tcPr>
            <w:tcW w:w="0" w:type="auto"/>
          </w:tcPr>
          <w:p w14:paraId="434E0E02" w14:textId="1962A0ED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30" w:name="bold17"/>
            <w:bookmarkStart w:id="31" w:name="italic18"/>
            <w:bookmarkEnd w:id="28"/>
            <w:bookmarkEnd w:id="29"/>
            <w:r w:rsidRPr="000142B2">
              <w:rPr>
                <w:bCs/>
              </w:rPr>
              <w:t>Data sources/</w:t>
            </w:r>
            <w:bookmarkStart w:id="32" w:name="bold18"/>
            <w:bookmarkStart w:id="33" w:name="italic19"/>
            <w:bookmarkEnd w:id="30"/>
            <w:bookmarkEnd w:id="31"/>
            <w:r w:rsidRPr="000142B2">
              <w:rPr>
                <w:bCs/>
              </w:rPr>
              <w:t xml:space="preserve"> measurement</w:t>
            </w:r>
            <w:bookmarkEnd w:id="32"/>
            <w:bookmarkEnd w:id="33"/>
          </w:p>
        </w:tc>
        <w:tc>
          <w:tcPr>
            <w:tcW w:w="0" w:type="auto"/>
          </w:tcPr>
          <w:p w14:paraId="247C2EC8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8</w:t>
            </w:r>
            <w:bookmarkStart w:id="34" w:name="bold19"/>
            <w:r w:rsidRPr="000142B2">
              <w:rPr>
                <w:bCs/>
              </w:rPr>
              <w:t>*</w:t>
            </w:r>
            <w:bookmarkEnd w:id="34"/>
          </w:p>
        </w:tc>
        <w:tc>
          <w:tcPr>
            <w:tcW w:w="0" w:type="auto"/>
          </w:tcPr>
          <w:p w14:paraId="4B1B7025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rPr>
                <w:i/>
              </w:rPr>
              <w:t xml:space="preserve"> </w:t>
            </w:r>
            <w:r w:rsidRPr="000142B2"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</w:tcPr>
          <w:p w14:paraId="76AA0BD6" w14:textId="77777777" w:rsidR="00E87800" w:rsidRPr="005A2233" w:rsidRDefault="00E87800" w:rsidP="002351E0">
            <w:pPr>
              <w:tabs>
                <w:tab w:val="left" w:pos="5400"/>
              </w:tabs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E87800" w:rsidRPr="000142B2" w14:paraId="51375904" w14:textId="77777777" w:rsidTr="002351E0">
        <w:tc>
          <w:tcPr>
            <w:tcW w:w="0" w:type="auto"/>
          </w:tcPr>
          <w:p w14:paraId="15254C2F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35" w:name="bold20" w:colFirst="0" w:colLast="0"/>
            <w:bookmarkStart w:id="36" w:name="italic20" w:colFirst="0" w:colLast="0"/>
            <w:r w:rsidRPr="000142B2">
              <w:rPr>
                <w:bCs/>
              </w:rPr>
              <w:lastRenderedPageBreak/>
              <w:t>Bias</w:t>
            </w:r>
          </w:p>
        </w:tc>
        <w:tc>
          <w:tcPr>
            <w:tcW w:w="0" w:type="auto"/>
          </w:tcPr>
          <w:p w14:paraId="52E86C88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9</w:t>
            </w:r>
          </w:p>
        </w:tc>
        <w:tc>
          <w:tcPr>
            <w:tcW w:w="0" w:type="auto"/>
          </w:tcPr>
          <w:p w14:paraId="399885DB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Describe any efforts to address potential sources of bias</w:t>
            </w:r>
          </w:p>
        </w:tc>
        <w:tc>
          <w:tcPr>
            <w:tcW w:w="0" w:type="auto"/>
          </w:tcPr>
          <w:p w14:paraId="2B540457" w14:textId="77777777" w:rsidR="00E87800" w:rsidRPr="00A55BB3" w:rsidRDefault="00E87800" w:rsidP="002351E0">
            <w:pPr>
              <w:tabs>
                <w:tab w:val="left" w:pos="5400"/>
              </w:tabs>
            </w:pPr>
            <w:r>
              <w:t>4</w:t>
            </w:r>
          </w:p>
        </w:tc>
      </w:tr>
      <w:tr w:rsidR="00E87800" w:rsidRPr="000142B2" w14:paraId="03B1FE74" w14:textId="77777777" w:rsidTr="002351E0">
        <w:tc>
          <w:tcPr>
            <w:tcW w:w="0" w:type="auto"/>
          </w:tcPr>
          <w:p w14:paraId="535EDF5F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0142B2">
              <w:rPr>
                <w:bCs/>
              </w:rPr>
              <w:t>Study size</w:t>
            </w:r>
          </w:p>
        </w:tc>
        <w:tc>
          <w:tcPr>
            <w:tcW w:w="0" w:type="auto"/>
          </w:tcPr>
          <w:p w14:paraId="79AC0F15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10</w:t>
            </w:r>
          </w:p>
        </w:tc>
        <w:tc>
          <w:tcPr>
            <w:tcW w:w="0" w:type="auto"/>
          </w:tcPr>
          <w:p w14:paraId="58CB9515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Explain how the study size was arrived at</w:t>
            </w:r>
          </w:p>
        </w:tc>
        <w:tc>
          <w:tcPr>
            <w:tcW w:w="0" w:type="auto"/>
          </w:tcPr>
          <w:p w14:paraId="15233B98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4</w:t>
            </w:r>
          </w:p>
        </w:tc>
      </w:tr>
      <w:tr w:rsidR="00E87800" w:rsidRPr="000142B2" w14:paraId="50526BE1" w14:textId="77777777" w:rsidTr="002351E0">
        <w:tc>
          <w:tcPr>
            <w:tcW w:w="0" w:type="auto"/>
          </w:tcPr>
          <w:p w14:paraId="5E7B5F83" w14:textId="35CF894A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39" w:name="bold22"/>
            <w:bookmarkStart w:id="40" w:name="italic22"/>
            <w:bookmarkEnd w:id="37"/>
            <w:bookmarkEnd w:id="38"/>
            <w:r w:rsidRPr="000142B2">
              <w:rPr>
                <w:bCs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0142B2">
              <w:rPr>
                <w:bCs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14:paraId="3E0C0759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11</w:t>
            </w:r>
          </w:p>
        </w:tc>
        <w:tc>
          <w:tcPr>
            <w:tcW w:w="0" w:type="auto"/>
          </w:tcPr>
          <w:p w14:paraId="6E82A43E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</w:tcPr>
          <w:p w14:paraId="24E3C03B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4</w:t>
            </w:r>
          </w:p>
        </w:tc>
      </w:tr>
      <w:tr w:rsidR="00E87800" w:rsidRPr="000142B2" w14:paraId="2BAF698C" w14:textId="77777777" w:rsidTr="002351E0">
        <w:tc>
          <w:tcPr>
            <w:tcW w:w="0" w:type="auto"/>
            <w:vMerge w:val="restart"/>
          </w:tcPr>
          <w:p w14:paraId="0501656B" w14:textId="50B7B2FA" w:rsidR="00E87800" w:rsidRPr="000142B2" w:rsidRDefault="00E87800" w:rsidP="002351E0">
            <w:pPr>
              <w:tabs>
                <w:tab w:val="left" w:pos="5400"/>
              </w:tabs>
            </w:pPr>
            <w:bookmarkStart w:id="43" w:name="italic24"/>
            <w:r w:rsidRPr="000142B2">
              <w:t>Statistical</w:t>
            </w:r>
            <w:bookmarkStart w:id="44" w:name="italic25"/>
            <w:bookmarkEnd w:id="43"/>
            <w:r w:rsidRPr="000142B2"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14:paraId="219C62B6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12</w:t>
            </w:r>
          </w:p>
        </w:tc>
        <w:tc>
          <w:tcPr>
            <w:tcW w:w="0" w:type="auto"/>
          </w:tcPr>
          <w:p w14:paraId="0783935F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</w:t>
            </w:r>
            <w:r w:rsidRPr="000142B2">
              <w:rPr>
                <w:i/>
              </w:rPr>
              <w:t>a</w:t>
            </w:r>
            <w:r w:rsidRPr="000142B2">
              <w:t>) Describe all statistical methods, including those used to control for confounding</w:t>
            </w:r>
          </w:p>
        </w:tc>
        <w:tc>
          <w:tcPr>
            <w:tcW w:w="0" w:type="auto"/>
          </w:tcPr>
          <w:p w14:paraId="5DB96047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4</w:t>
            </w:r>
          </w:p>
        </w:tc>
      </w:tr>
      <w:tr w:rsidR="00E87800" w:rsidRPr="000142B2" w14:paraId="55182A1B" w14:textId="77777777" w:rsidTr="002351E0">
        <w:tc>
          <w:tcPr>
            <w:tcW w:w="0" w:type="auto"/>
            <w:vMerge/>
          </w:tcPr>
          <w:p w14:paraId="0370ECF7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14:paraId="1E3F6FB0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02AC7002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</w:t>
            </w:r>
            <w:r w:rsidRPr="000142B2">
              <w:rPr>
                <w:i/>
              </w:rPr>
              <w:t>b</w:t>
            </w:r>
            <w:r w:rsidRPr="000142B2">
              <w:t>) Describe any methods used to examine subgroups and interactions</w:t>
            </w:r>
          </w:p>
        </w:tc>
        <w:tc>
          <w:tcPr>
            <w:tcW w:w="0" w:type="auto"/>
          </w:tcPr>
          <w:p w14:paraId="2C51B1A1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N/A</w:t>
            </w:r>
          </w:p>
        </w:tc>
      </w:tr>
      <w:tr w:rsidR="00E87800" w:rsidRPr="000142B2" w14:paraId="6F6AE668" w14:textId="77777777" w:rsidTr="002351E0">
        <w:tc>
          <w:tcPr>
            <w:tcW w:w="0" w:type="auto"/>
            <w:vMerge/>
          </w:tcPr>
          <w:p w14:paraId="1B143CA1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7266B8C3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69CB0D98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</w:t>
            </w:r>
            <w:r w:rsidRPr="000142B2">
              <w:rPr>
                <w:i/>
              </w:rPr>
              <w:t>c</w:t>
            </w:r>
            <w:r w:rsidRPr="000142B2">
              <w:t>) Explain how missing data were addressed</w:t>
            </w:r>
          </w:p>
        </w:tc>
        <w:tc>
          <w:tcPr>
            <w:tcW w:w="0" w:type="auto"/>
          </w:tcPr>
          <w:p w14:paraId="2DD56AB1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N/A</w:t>
            </w:r>
          </w:p>
        </w:tc>
      </w:tr>
      <w:tr w:rsidR="00E87800" w:rsidRPr="000142B2" w14:paraId="6A316017" w14:textId="77777777" w:rsidTr="002351E0">
        <w:tc>
          <w:tcPr>
            <w:tcW w:w="0" w:type="auto"/>
            <w:vMerge/>
          </w:tcPr>
          <w:p w14:paraId="73162960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343E42FC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539C81CE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</w:t>
            </w:r>
            <w:r w:rsidRPr="000142B2">
              <w:rPr>
                <w:i/>
              </w:rPr>
              <w:t>d</w:t>
            </w:r>
            <w:r w:rsidRPr="000142B2">
              <w:t>) If applicable, explain how loss to follow-up was addressed</w:t>
            </w:r>
          </w:p>
        </w:tc>
        <w:tc>
          <w:tcPr>
            <w:tcW w:w="0" w:type="auto"/>
          </w:tcPr>
          <w:p w14:paraId="362CA7E2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N/A</w:t>
            </w:r>
          </w:p>
        </w:tc>
      </w:tr>
      <w:tr w:rsidR="00E87800" w:rsidRPr="000142B2" w14:paraId="26D013F9" w14:textId="77777777" w:rsidTr="002351E0">
        <w:tc>
          <w:tcPr>
            <w:tcW w:w="0" w:type="auto"/>
            <w:vMerge/>
          </w:tcPr>
          <w:p w14:paraId="03404E24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55027140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59BF8A9A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</w:t>
            </w:r>
            <w:r w:rsidRPr="000142B2">
              <w:rPr>
                <w:i/>
                <w:u w:val="single"/>
              </w:rPr>
              <w:t>e</w:t>
            </w:r>
            <w:r w:rsidRPr="000142B2">
              <w:t>) Describe any sensitivity analyses</w:t>
            </w:r>
          </w:p>
        </w:tc>
        <w:tc>
          <w:tcPr>
            <w:tcW w:w="0" w:type="auto"/>
          </w:tcPr>
          <w:p w14:paraId="24352B6F" w14:textId="77777777" w:rsidR="00E87800" w:rsidRPr="000142B2" w:rsidRDefault="00E87800" w:rsidP="002351E0">
            <w:pPr>
              <w:tabs>
                <w:tab w:val="left" w:pos="5400"/>
              </w:tabs>
            </w:pPr>
            <w:r>
              <w:t>N/A</w:t>
            </w:r>
          </w:p>
        </w:tc>
      </w:tr>
      <w:tr w:rsidR="00E87800" w:rsidRPr="000142B2" w14:paraId="4C767FF4" w14:textId="77777777" w:rsidTr="002351E0">
        <w:tc>
          <w:tcPr>
            <w:tcW w:w="0" w:type="auto"/>
            <w:gridSpan w:val="3"/>
          </w:tcPr>
          <w:p w14:paraId="179AF859" w14:textId="7B4F2DCD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0142B2">
              <w:rPr>
                <w:sz w:val="20"/>
              </w:rPr>
              <w:t>Results</w:t>
            </w:r>
            <w:bookmarkEnd w:id="53"/>
            <w:bookmarkEnd w:id="54"/>
          </w:p>
        </w:tc>
        <w:tc>
          <w:tcPr>
            <w:tcW w:w="0" w:type="auto"/>
          </w:tcPr>
          <w:p w14:paraId="2F362D59" w14:textId="77777777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E87800" w:rsidRPr="000142B2" w14:paraId="2F27F12E" w14:textId="77777777" w:rsidTr="002351E0">
        <w:tc>
          <w:tcPr>
            <w:tcW w:w="0" w:type="auto"/>
            <w:vMerge w:val="restart"/>
          </w:tcPr>
          <w:p w14:paraId="79179E8F" w14:textId="70973E29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55" w:name="bold29"/>
            <w:bookmarkStart w:id="56" w:name="italic31"/>
            <w:r w:rsidRPr="000142B2">
              <w:rPr>
                <w:bCs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1A2ADBDF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13</w:t>
            </w:r>
            <w:bookmarkStart w:id="57" w:name="bold30"/>
            <w:r w:rsidRPr="000142B2">
              <w:rPr>
                <w:bCs/>
              </w:rPr>
              <w:t>*</w:t>
            </w:r>
            <w:bookmarkEnd w:id="57"/>
          </w:p>
        </w:tc>
        <w:tc>
          <w:tcPr>
            <w:tcW w:w="0" w:type="auto"/>
          </w:tcPr>
          <w:p w14:paraId="7941C0AA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</w:tcPr>
          <w:p w14:paraId="6A8944F9" w14:textId="103BFA5E" w:rsidR="00E87800" w:rsidRPr="000142B2" w:rsidRDefault="0035708A" w:rsidP="002351E0">
            <w:pPr>
              <w:tabs>
                <w:tab w:val="left" w:pos="5400"/>
              </w:tabs>
            </w:pPr>
            <w:r>
              <w:t>4-</w:t>
            </w:r>
            <w:r w:rsidR="00E87800">
              <w:t>5</w:t>
            </w:r>
          </w:p>
        </w:tc>
      </w:tr>
      <w:tr w:rsidR="00E87800" w:rsidRPr="000142B2" w14:paraId="74D66DDC" w14:textId="77777777" w:rsidTr="002351E0">
        <w:tc>
          <w:tcPr>
            <w:tcW w:w="0" w:type="auto"/>
            <w:vMerge/>
          </w:tcPr>
          <w:p w14:paraId="2A5C3AB1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14:paraId="2F446EFF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6F62E62E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(b) Give reasons for non-participation at each stage</w:t>
            </w:r>
          </w:p>
        </w:tc>
        <w:tc>
          <w:tcPr>
            <w:tcW w:w="0" w:type="auto"/>
          </w:tcPr>
          <w:p w14:paraId="40255FBB" w14:textId="77777777" w:rsidR="00E87800" w:rsidRPr="000B78B3" w:rsidRDefault="00E87800" w:rsidP="002351E0">
            <w:pPr>
              <w:tabs>
                <w:tab w:val="left" w:pos="5400"/>
              </w:tabs>
            </w:pPr>
            <w:r>
              <w:t>5</w:t>
            </w:r>
          </w:p>
        </w:tc>
      </w:tr>
      <w:tr w:rsidR="00E87800" w:rsidRPr="000142B2" w14:paraId="42AA1CDE" w14:textId="77777777" w:rsidTr="002351E0">
        <w:tc>
          <w:tcPr>
            <w:tcW w:w="0" w:type="auto"/>
            <w:vMerge/>
          </w:tcPr>
          <w:p w14:paraId="61418476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14:paraId="2983804E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34DDF738" w14:textId="77777777" w:rsidR="00E87800" w:rsidRPr="000142B2" w:rsidRDefault="00E87800" w:rsidP="002351E0">
            <w:pPr>
              <w:tabs>
                <w:tab w:val="left" w:pos="5400"/>
              </w:tabs>
            </w:pPr>
            <w:bookmarkStart w:id="62" w:name="OLE_LINK4"/>
            <w:r w:rsidRPr="000142B2">
              <w:t>(c) Consider use of a flow diagram</w:t>
            </w:r>
            <w:bookmarkEnd w:id="62"/>
          </w:p>
        </w:tc>
        <w:tc>
          <w:tcPr>
            <w:tcW w:w="0" w:type="auto"/>
          </w:tcPr>
          <w:p w14:paraId="4261F2BD" w14:textId="7984A49F" w:rsidR="00E87800" w:rsidRPr="000142B2" w:rsidRDefault="0035708A" w:rsidP="002351E0">
            <w:pPr>
              <w:tabs>
                <w:tab w:val="left" w:pos="5400"/>
              </w:tabs>
            </w:pPr>
            <w:r>
              <w:t>5</w:t>
            </w:r>
          </w:p>
        </w:tc>
      </w:tr>
      <w:tr w:rsidR="00E87800" w:rsidRPr="000142B2" w14:paraId="524D008D" w14:textId="77777777" w:rsidTr="002351E0">
        <w:tc>
          <w:tcPr>
            <w:tcW w:w="0" w:type="auto"/>
            <w:vMerge w:val="restart"/>
          </w:tcPr>
          <w:p w14:paraId="1322532F" w14:textId="5117CC53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63" w:name="bold33"/>
            <w:bookmarkStart w:id="64" w:name="italic34"/>
            <w:bookmarkEnd w:id="60"/>
            <w:bookmarkEnd w:id="61"/>
            <w:r w:rsidRPr="000142B2">
              <w:rPr>
                <w:bCs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0142B2">
              <w:rPr>
                <w:bCs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14:paraId="26DDE015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14</w:t>
            </w:r>
            <w:bookmarkStart w:id="67" w:name="bold35"/>
            <w:r w:rsidRPr="000142B2">
              <w:rPr>
                <w:bCs/>
              </w:rPr>
              <w:t>*</w:t>
            </w:r>
            <w:bookmarkEnd w:id="67"/>
          </w:p>
        </w:tc>
        <w:tc>
          <w:tcPr>
            <w:tcW w:w="0" w:type="auto"/>
          </w:tcPr>
          <w:p w14:paraId="28EA4D56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(a) Give characteristics of study participants (eg demographic, clinical, social) and information on exposures and potential confounders</w:t>
            </w:r>
          </w:p>
        </w:tc>
        <w:tc>
          <w:tcPr>
            <w:tcW w:w="0" w:type="auto"/>
          </w:tcPr>
          <w:p w14:paraId="3FA5AF90" w14:textId="43492306" w:rsidR="00E87800" w:rsidRPr="000142B2" w:rsidRDefault="0035708A" w:rsidP="002351E0">
            <w:pPr>
              <w:tabs>
                <w:tab w:val="left" w:pos="5400"/>
              </w:tabs>
            </w:pPr>
            <w:r>
              <w:t>4-6</w:t>
            </w:r>
          </w:p>
        </w:tc>
      </w:tr>
      <w:tr w:rsidR="00E87800" w:rsidRPr="000142B2" w14:paraId="7617DC9E" w14:textId="77777777" w:rsidTr="002351E0">
        <w:tc>
          <w:tcPr>
            <w:tcW w:w="0" w:type="auto"/>
            <w:vMerge/>
          </w:tcPr>
          <w:p w14:paraId="6F1B07DF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14:paraId="7B09F05E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475737D1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(b) Indicate number of participants with missing data for each variable of interest</w:t>
            </w:r>
          </w:p>
        </w:tc>
        <w:tc>
          <w:tcPr>
            <w:tcW w:w="0" w:type="auto"/>
          </w:tcPr>
          <w:p w14:paraId="78051587" w14:textId="0FECF07E" w:rsidR="00E87800" w:rsidRPr="000142B2" w:rsidRDefault="0035708A" w:rsidP="002351E0">
            <w:pPr>
              <w:tabs>
                <w:tab w:val="left" w:pos="5400"/>
              </w:tabs>
            </w:pPr>
            <w:r>
              <w:t>4-8</w:t>
            </w:r>
          </w:p>
        </w:tc>
      </w:tr>
      <w:tr w:rsidR="00E87800" w:rsidRPr="000142B2" w14:paraId="564EBE10" w14:textId="77777777" w:rsidTr="002351E0">
        <w:tc>
          <w:tcPr>
            <w:tcW w:w="0" w:type="auto"/>
            <w:vMerge/>
          </w:tcPr>
          <w:p w14:paraId="0C778DEA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70" w:name="bold37" w:colFirst="0" w:colLast="0"/>
            <w:bookmarkStart w:id="71" w:name="italic37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14:paraId="618C0EDD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</w:tcPr>
          <w:p w14:paraId="552331B7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(c) Summarise follow-up time (eg, average and total amount)</w:t>
            </w:r>
          </w:p>
        </w:tc>
        <w:tc>
          <w:tcPr>
            <w:tcW w:w="0" w:type="auto"/>
          </w:tcPr>
          <w:p w14:paraId="423715DE" w14:textId="1A907A9A" w:rsidR="00E87800" w:rsidRPr="000142B2" w:rsidRDefault="0035708A" w:rsidP="002351E0">
            <w:pPr>
              <w:tabs>
                <w:tab w:val="left" w:pos="5400"/>
              </w:tabs>
            </w:pPr>
            <w:r>
              <w:t>4-8</w:t>
            </w:r>
          </w:p>
        </w:tc>
      </w:tr>
      <w:tr w:rsidR="00E87800" w:rsidRPr="000142B2" w14:paraId="1D421082" w14:textId="77777777" w:rsidTr="002351E0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25DE528B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0142B2">
              <w:rPr>
                <w:bCs/>
              </w:rPr>
              <w:lastRenderedPageBreak/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115318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15</w:t>
            </w:r>
            <w:bookmarkStart w:id="74" w:name="bold39"/>
            <w:r w:rsidRPr="000142B2">
              <w:rPr>
                <w:bCs/>
              </w:rPr>
              <w:t>*</w:t>
            </w:r>
            <w:bookmarkEnd w:id="74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CADAD30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Report numbers of outcome events or summary measures over time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D9F2BD" w14:textId="638D52B1" w:rsidR="00E87800" w:rsidRPr="000142B2" w:rsidRDefault="0035708A" w:rsidP="002351E0">
            <w:pPr>
              <w:tabs>
                <w:tab w:val="left" w:pos="5400"/>
              </w:tabs>
            </w:pPr>
            <w:r>
              <w:t>4-8</w:t>
            </w:r>
          </w:p>
        </w:tc>
      </w:tr>
      <w:tr w:rsidR="00E87800" w:rsidRPr="000142B2" w14:paraId="271BE0FE" w14:textId="77777777" w:rsidTr="002351E0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A800886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75" w:name="italic40" w:colFirst="0" w:colLast="0"/>
            <w:bookmarkStart w:id="76" w:name="bold41" w:colFirst="0" w:colLast="0"/>
            <w:bookmarkEnd w:id="72"/>
            <w:bookmarkEnd w:id="73"/>
            <w:r w:rsidRPr="000142B2">
              <w:rPr>
                <w:bCs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CD3A01E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B29BE2" w14:textId="77777777" w:rsidR="00E87800" w:rsidRPr="006149D3" w:rsidRDefault="00E87800" w:rsidP="002351E0">
            <w:pPr>
              <w:tabs>
                <w:tab w:val="left" w:pos="5400"/>
              </w:tabs>
            </w:pPr>
            <w:r w:rsidRPr="0022554A">
              <w:t>(</w:t>
            </w:r>
            <w:r w:rsidRPr="0022554A">
              <w:rPr>
                <w:i/>
              </w:rPr>
              <w:t>a</w:t>
            </w:r>
            <w:r w:rsidRPr="0022554A">
              <w:t xml:space="preserve">) </w:t>
            </w:r>
            <w:r w:rsidRPr="006149D3"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12DFAE" w14:textId="4AF77587" w:rsidR="00E87800" w:rsidRPr="0022554A" w:rsidRDefault="0035708A" w:rsidP="002351E0">
            <w:pPr>
              <w:tabs>
                <w:tab w:val="left" w:pos="5400"/>
              </w:tabs>
            </w:pPr>
            <w:r>
              <w:t>4-8</w:t>
            </w:r>
          </w:p>
        </w:tc>
      </w:tr>
      <w:tr w:rsidR="00E87800" w:rsidRPr="000142B2" w14:paraId="341114B8" w14:textId="77777777" w:rsidTr="002351E0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3932E63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0677C0E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0F1B19" w14:textId="77777777" w:rsidR="00E87800" w:rsidRPr="006149D3" w:rsidRDefault="00E87800" w:rsidP="002351E0">
            <w:pPr>
              <w:tabs>
                <w:tab w:val="left" w:pos="5400"/>
              </w:tabs>
            </w:pPr>
            <w:r w:rsidRPr="0022554A">
              <w:t>(</w:t>
            </w:r>
            <w:r w:rsidRPr="0022554A">
              <w:rPr>
                <w:i/>
              </w:rPr>
              <w:t>b</w:t>
            </w:r>
            <w:r w:rsidRPr="0022554A">
              <w:t xml:space="preserve">) </w:t>
            </w:r>
            <w:r w:rsidRPr="006149D3">
              <w:t>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78F6B37" w14:textId="0B89BB6F" w:rsidR="00E87800" w:rsidRPr="0022554A" w:rsidRDefault="0035708A" w:rsidP="002351E0">
            <w:pPr>
              <w:tabs>
                <w:tab w:val="left" w:pos="5400"/>
              </w:tabs>
            </w:pPr>
            <w:r>
              <w:t>4-8</w:t>
            </w:r>
          </w:p>
        </w:tc>
      </w:tr>
      <w:tr w:rsidR="00E87800" w:rsidRPr="000142B2" w14:paraId="7270F516" w14:textId="77777777" w:rsidTr="002351E0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54945D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CC6C21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5D1E9C" w14:textId="77777777" w:rsidR="00E87800" w:rsidRPr="006149D3" w:rsidRDefault="00E87800" w:rsidP="002351E0">
            <w:pPr>
              <w:tabs>
                <w:tab w:val="left" w:pos="5400"/>
              </w:tabs>
            </w:pPr>
            <w:r w:rsidRPr="0022554A">
              <w:t>(</w:t>
            </w:r>
            <w:r w:rsidRPr="0022554A">
              <w:rPr>
                <w:i/>
              </w:rPr>
              <w:t>c</w:t>
            </w:r>
            <w:r w:rsidRPr="0022554A">
              <w:t xml:space="preserve">) </w:t>
            </w:r>
            <w:r w:rsidRPr="006149D3">
              <w:t>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6BFA5F" w14:textId="77777777" w:rsidR="00E87800" w:rsidRPr="0022554A" w:rsidRDefault="00E87800" w:rsidP="002351E0">
            <w:pPr>
              <w:tabs>
                <w:tab w:val="left" w:pos="5400"/>
              </w:tabs>
            </w:pPr>
            <w:r>
              <w:t>N/A</w:t>
            </w:r>
          </w:p>
        </w:tc>
      </w:tr>
      <w:tr w:rsidR="00E87800" w:rsidRPr="000142B2" w14:paraId="03E00051" w14:textId="77777777" w:rsidTr="002351E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774061" w14:textId="658CF285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81" w:name="italic43"/>
            <w:bookmarkStart w:id="82" w:name="bold44"/>
            <w:bookmarkEnd w:id="79"/>
            <w:bookmarkEnd w:id="80"/>
            <w:r w:rsidRPr="000142B2">
              <w:rPr>
                <w:bCs/>
              </w:rPr>
              <w:t>Other analyses</w:t>
            </w:r>
            <w:bookmarkEnd w:id="81"/>
            <w:bookmarkEnd w:id="82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EDBEF3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C357E8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Report other analyses done—eg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101AC7" w14:textId="4DFA4559" w:rsidR="00E87800" w:rsidRPr="000142B2" w:rsidRDefault="0035708A" w:rsidP="002351E0">
            <w:pPr>
              <w:tabs>
                <w:tab w:val="left" w:pos="5400"/>
              </w:tabs>
            </w:pPr>
            <w:r>
              <w:t>N/A</w:t>
            </w:r>
          </w:p>
        </w:tc>
      </w:tr>
      <w:tr w:rsidR="00E87800" w:rsidRPr="000142B2" w14:paraId="4E79B190" w14:textId="77777777" w:rsidTr="002351E0"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4378C37F" w14:textId="484E5FB5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3" w:name="italic44"/>
            <w:bookmarkStart w:id="84" w:name="bold45"/>
            <w:r w:rsidRPr="000142B2">
              <w:rPr>
                <w:sz w:val="20"/>
              </w:rPr>
              <w:t>Discussion</w:t>
            </w:r>
            <w:bookmarkEnd w:id="83"/>
            <w:bookmarkEnd w:id="84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AF0AF17" w14:textId="77777777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E87800" w:rsidRPr="000142B2" w14:paraId="2ECF2446" w14:textId="77777777" w:rsidTr="002351E0">
        <w:tc>
          <w:tcPr>
            <w:tcW w:w="0" w:type="auto"/>
          </w:tcPr>
          <w:p w14:paraId="2D9DC199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85" w:name="italic45" w:colFirst="0" w:colLast="0"/>
            <w:bookmarkStart w:id="86" w:name="bold46" w:colFirst="0" w:colLast="0"/>
            <w:r w:rsidRPr="000142B2">
              <w:rPr>
                <w:bCs/>
              </w:rPr>
              <w:t>Key results</w:t>
            </w:r>
          </w:p>
        </w:tc>
        <w:tc>
          <w:tcPr>
            <w:tcW w:w="0" w:type="auto"/>
          </w:tcPr>
          <w:p w14:paraId="1818CDB8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18</w:t>
            </w:r>
          </w:p>
        </w:tc>
        <w:tc>
          <w:tcPr>
            <w:tcW w:w="0" w:type="auto"/>
          </w:tcPr>
          <w:p w14:paraId="0A98DC18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Summarise key results with reference to study objectives</w:t>
            </w:r>
          </w:p>
        </w:tc>
        <w:tc>
          <w:tcPr>
            <w:tcW w:w="0" w:type="auto"/>
          </w:tcPr>
          <w:p w14:paraId="25404CCD" w14:textId="5E7AD738" w:rsidR="00E87800" w:rsidRPr="000142B2" w:rsidRDefault="0035708A" w:rsidP="002351E0">
            <w:pPr>
              <w:tabs>
                <w:tab w:val="left" w:pos="5400"/>
              </w:tabs>
            </w:pPr>
            <w:r>
              <w:t>8</w:t>
            </w:r>
          </w:p>
        </w:tc>
      </w:tr>
      <w:tr w:rsidR="00E87800" w:rsidRPr="000142B2" w14:paraId="3E0B4F59" w14:textId="77777777" w:rsidTr="002351E0">
        <w:tc>
          <w:tcPr>
            <w:tcW w:w="0" w:type="auto"/>
          </w:tcPr>
          <w:p w14:paraId="5BAF5610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0142B2">
              <w:rPr>
                <w:bCs/>
              </w:rPr>
              <w:t>Limitations</w:t>
            </w:r>
          </w:p>
        </w:tc>
        <w:tc>
          <w:tcPr>
            <w:tcW w:w="0" w:type="auto"/>
          </w:tcPr>
          <w:p w14:paraId="70858C56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19</w:t>
            </w:r>
          </w:p>
        </w:tc>
        <w:tc>
          <w:tcPr>
            <w:tcW w:w="0" w:type="auto"/>
          </w:tcPr>
          <w:p w14:paraId="4E65A7FE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</w:tcPr>
          <w:p w14:paraId="2CEA92B7" w14:textId="1E139AB6" w:rsidR="00E87800" w:rsidRPr="000142B2" w:rsidRDefault="0035708A" w:rsidP="002351E0">
            <w:pPr>
              <w:tabs>
                <w:tab w:val="left" w:pos="5400"/>
              </w:tabs>
            </w:pPr>
            <w:r>
              <w:t>9</w:t>
            </w:r>
          </w:p>
        </w:tc>
      </w:tr>
      <w:tr w:rsidR="00E87800" w:rsidRPr="000142B2" w14:paraId="595C2322" w14:textId="77777777" w:rsidTr="002351E0">
        <w:tc>
          <w:tcPr>
            <w:tcW w:w="0" w:type="auto"/>
          </w:tcPr>
          <w:p w14:paraId="52EFCD24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0142B2">
              <w:rPr>
                <w:bCs/>
              </w:rPr>
              <w:t>Interpretation</w:t>
            </w:r>
          </w:p>
        </w:tc>
        <w:tc>
          <w:tcPr>
            <w:tcW w:w="0" w:type="auto"/>
          </w:tcPr>
          <w:p w14:paraId="549DC6AD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20</w:t>
            </w:r>
          </w:p>
        </w:tc>
        <w:tc>
          <w:tcPr>
            <w:tcW w:w="0" w:type="auto"/>
          </w:tcPr>
          <w:p w14:paraId="43DBCA91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</w:tcPr>
          <w:p w14:paraId="61F6EFD8" w14:textId="5243BA43" w:rsidR="00E87800" w:rsidRPr="000142B2" w:rsidRDefault="0035708A" w:rsidP="002351E0">
            <w:pPr>
              <w:tabs>
                <w:tab w:val="left" w:pos="5400"/>
              </w:tabs>
            </w:pPr>
            <w:r>
              <w:t>8-9</w:t>
            </w:r>
          </w:p>
        </w:tc>
      </w:tr>
      <w:tr w:rsidR="00E87800" w:rsidRPr="000142B2" w14:paraId="5D998D63" w14:textId="77777777" w:rsidTr="002351E0">
        <w:tc>
          <w:tcPr>
            <w:tcW w:w="0" w:type="auto"/>
          </w:tcPr>
          <w:p w14:paraId="3EBCBE3F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r w:rsidRPr="000142B2">
              <w:rPr>
                <w:bCs/>
              </w:rPr>
              <w:t>Generalisability</w:t>
            </w:r>
          </w:p>
        </w:tc>
        <w:tc>
          <w:tcPr>
            <w:tcW w:w="0" w:type="auto"/>
          </w:tcPr>
          <w:p w14:paraId="69DB4A21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21</w:t>
            </w:r>
          </w:p>
        </w:tc>
        <w:tc>
          <w:tcPr>
            <w:tcW w:w="0" w:type="auto"/>
          </w:tcPr>
          <w:p w14:paraId="1CB7CCA0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Discuss the generalisability (external validity) of the study results</w:t>
            </w:r>
          </w:p>
        </w:tc>
        <w:tc>
          <w:tcPr>
            <w:tcW w:w="0" w:type="auto"/>
          </w:tcPr>
          <w:p w14:paraId="5231DA89" w14:textId="13D29BDD" w:rsidR="00E87800" w:rsidRPr="000142B2" w:rsidRDefault="0035708A" w:rsidP="002351E0">
            <w:pPr>
              <w:tabs>
                <w:tab w:val="left" w:pos="5400"/>
              </w:tabs>
            </w:pPr>
            <w:r>
              <w:t>9</w:t>
            </w:r>
          </w:p>
        </w:tc>
      </w:tr>
      <w:tr w:rsidR="00E87800" w:rsidRPr="000142B2" w14:paraId="0D54FCD2" w14:textId="77777777" w:rsidTr="002351E0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66D20413" w14:textId="160A4C28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3" w:name="italic49"/>
            <w:bookmarkStart w:id="94" w:name="bold50"/>
            <w:bookmarkEnd w:id="91"/>
            <w:bookmarkEnd w:id="92"/>
            <w:r w:rsidRPr="000142B2">
              <w:rPr>
                <w:sz w:val="20"/>
              </w:rPr>
              <w:t>Other information</w:t>
            </w:r>
            <w:bookmarkEnd w:id="93"/>
            <w:bookmarkEnd w:id="94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F3496F" w14:textId="77777777" w:rsidR="00E87800" w:rsidRPr="000142B2" w:rsidRDefault="00E87800" w:rsidP="002351E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E87800" w:rsidRPr="000142B2" w14:paraId="2F49B851" w14:textId="77777777" w:rsidTr="002351E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73C16F" w14:textId="77777777" w:rsidR="00E87800" w:rsidRPr="000142B2" w:rsidRDefault="00E87800" w:rsidP="002351E0">
            <w:pPr>
              <w:tabs>
                <w:tab w:val="left" w:pos="5400"/>
              </w:tabs>
              <w:rPr>
                <w:bCs/>
              </w:rPr>
            </w:pPr>
            <w:bookmarkStart w:id="95" w:name="italic50" w:colFirst="0" w:colLast="0"/>
            <w:bookmarkStart w:id="96" w:name="bold51" w:colFirst="0" w:colLast="0"/>
            <w:r w:rsidRPr="000142B2">
              <w:rPr>
                <w:bCs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D07B31" w14:textId="77777777" w:rsidR="00E87800" w:rsidRPr="000142B2" w:rsidRDefault="00E87800" w:rsidP="002351E0">
            <w:pPr>
              <w:tabs>
                <w:tab w:val="left" w:pos="5400"/>
              </w:tabs>
              <w:jc w:val="center"/>
            </w:pPr>
            <w:r w:rsidRPr="000142B2"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12E5A9" w14:textId="77777777" w:rsidR="00E87800" w:rsidRPr="000142B2" w:rsidRDefault="00E87800" w:rsidP="002351E0">
            <w:pPr>
              <w:tabs>
                <w:tab w:val="left" w:pos="5400"/>
              </w:tabs>
            </w:pPr>
            <w:r w:rsidRPr="000142B2"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015C95" w14:textId="48A07D04" w:rsidR="00E87800" w:rsidRPr="000142B2" w:rsidRDefault="0035708A" w:rsidP="002351E0">
            <w:pPr>
              <w:tabs>
                <w:tab w:val="left" w:pos="5400"/>
              </w:tabs>
            </w:pPr>
            <w:r>
              <w:t>10</w:t>
            </w:r>
          </w:p>
        </w:tc>
      </w:tr>
      <w:bookmarkEnd w:id="95"/>
      <w:bookmarkEnd w:id="96"/>
    </w:tbl>
    <w:p w14:paraId="3A30BC64" w14:textId="77777777" w:rsidR="00E87800" w:rsidRPr="000142B2" w:rsidRDefault="00E87800" w:rsidP="00E87800">
      <w:pPr>
        <w:pStyle w:val="TableNote"/>
        <w:tabs>
          <w:tab w:val="left" w:pos="5400"/>
        </w:tabs>
        <w:rPr>
          <w:bCs/>
          <w:sz w:val="20"/>
        </w:rPr>
      </w:pPr>
    </w:p>
    <w:p w14:paraId="7AB80E4F" w14:textId="77777777" w:rsidR="00E87800" w:rsidRPr="000142B2" w:rsidRDefault="00E87800" w:rsidP="00E87800">
      <w:pPr>
        <w:pStyle w:val="TableNote"/>
        <w:tabs>
          <w:tab w:val="left" w:pos="5400"/>
        </w:tabs>
        <w:rPr>
          <w:sz w:val="20"/>
        </w:rPr>
      </w:pPr>
      <w:r w:rsidRPr="000142B2">
        <w:rPr>
          <w:bCs/>
          <w:sz w:val="20"/>
        </w:rPr>
        <w:t>*</w:t>
      </w:r>
      <w:r w:rsidRPr="000142B2">
        <w:rPr>
          <w:sz w:val="20"/>
        </w:rPr>
        <w:t>Give information separately f</w:t>
      </w:r>
      <w:r>
        <w:rPr>
          <w:sz w:val="20"/>
        </w:rPr>
        <w:t>or exposed and unexposed groups.</w:t>
      </w:r>
    </w:p>
    <w:p w14:paraId="0209DF92" w14:textId="77777777" w:rsidR="00E87800" w:rsidRPr="000142B2" w:rsidRDefault="00E87800" w:rsidP="00E87800">
      <w:pPr>
        <w:pStyle w:val="TableNote"/>
        <w:tabs>
          <w:tab w:val="left" w:pos="5400"/>
        </w:tabs>
        <w:rPr>
          <w:sz w:val="20"/>
        </w:rPr>
      </w:pPr>
    </w:p>
    <w:p w14:paraId="4FD282AF" w14:textId="77777777" w:rsidR="00E87800" w:rsidRPr="00E422C0" w:rsidRDefault="00E87800" w:rsidP="00E87800">
      <w:pPr>
        <w:pStyle w:val="a9"/>
        <w:spacing w:line="240" w:lineRule="atLeast"/>
        <w:ind w:left="2694" w:hanging="2694"/>
        <w:jc w:val="both"/>
        <w:rPr>
          <w:rFonts w:ascii="Palatino Linotype" w:hAnsi="Palatino Linotype" w:cstheme="majorBidi"/>
          <w:b w:val="0"/>
          <w:bCs w:val="0"/>
          <w:i/>
          <w:iCs/>
          <w:sz w:val="20"/>
          <w:szCs w:val="20"/>
        </w:rPr>
      </w:pPr>
      <w:r w:rsidRPr="00E422C0">
        <w:rPr>
          <w:rFonts w:ascii="Palatino Linotype" w:hAnsi="Palatino Linotype" w:cstheme="majorBidi"/>
          <w:sz w:val="20"/>
          <w:szCs w:val="20"/>
        </w:rPr>
        <w:lastRenderedPageBreak/>
        <w:t>Table S2</w:t>
      </w:r>
      <w:r w:rsidRPr="00E422C0">
        <w:rPr>
          <w:rFonts w:ascii="Palatino Linotype" w:hAnsi="Palatino Linotype" w:cstheme="majorBidi"/>
          <w:noProof/>
          <w:sz w:val="20"/>
          <w:szCs w:val="20"/>
        </w:rPr>
        <w:t>: Characteristics of eligible versus non-eligible participants</w:t>
      </w:r>
    </w:p>
    <w:tbl>
      <w:tblPr>
        <w:tblStyle w:val="aff2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9"/>
        <w:gridCol w:w="444"/>
        <w:gridCol w:w="727"/>
        <w:gridCol w:w="741"/>
        <w:gridCol w:w="980"/>
        <w:gridCol w:w="976"/>
        <w:gridCol w:w="653"/>
        <w:gridCol w:w="813"/>
        <w:gridCol w:w="487"/>
        <w:gridCol w:w="1957"/>
      </w:tblGrid>
      <w:tr w:rsidR="00E87800" w:rsidRPr="00E422C0" w14:paraId="446CAF7B" w14:textId="77777777" w:rsidTr="002351E0">
        <w:trPr>
          <w:trHeight w:val="276"/>
          <w:tblHeader/>
        </w:trPr>
        <w:tc>
          <w:tcPr>
            <w:tcW w:w="1022" w:type="pct"/>
            <w:noWrap/>
            <w:hideMark/>
          </w:tcPr>
          <w:p w14:paraId="59EC5894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Group</w:t>
            </w:r>
          </w:p>
        </w:tc>
        <w:tc>
          <w:tcPr>
            <w:tcW w:w="978" w:type="pct"/>
            <w:gridSpan w:val="3"/>
            <w:noWrap/>
            <w:hideMark/>
          </w:tcPr>
          <w:p w14:paraId="5B0F10E9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Eligible</w:t>
            </w:r>
          </w:p>
        </w:tc>
        <w:tc>
          <w:tcPr>
            <w:tcW w:w="1000" w:type="pct"/>
            <w:gridSpan w:val="2"/>
            <w:noWrap/>
            <w:hideMark/>
          </w:tcPr>
          <w:p w14:paraId="6C08B11B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Non-eligible</w:t>
            </w:r>
          </w:p>
        </w:tc>
        <w:tc>
          <w:tcPr>
            <w:tcW w:w="999" w:type="pct"/>
            <w:gridSpan w:val="3"/>
            <w:noWrap/>
            <w:hideMark/>
          </w:tcPr>
          <w:p w14:paraId="247F3951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p</w:t>
            </w:r>
          </w:p>
        </w:tc>
        <w:tc>
          <w:tcPr>
            <w:tcW w:w="1000" w:type="pct"/>
            <w:noWrap/>
            <w:hideMark/>
          </w:tcPr>
          <w:p w14:paraId="3FC6B078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(χ²)</w:t>
            </w:r>
            <w:r w:rsidRPr="00E422C0">
              <w:rPr>
                <w:rFonts w:cstheme="majorBidi"/>
                <w:b/>
                <w:bCs/>
                <w:vertAlign w:val="superscript"/>
              </w:rPr>
              <w:t>†</w:t>
            </w:r>
            <w:r w:rsidRPr="00E422C0">
              <w:rPr>
                <w:rFonts w:cstheme="majorBidi"/>
                <w:b/>
                <w:bCs/>
              </w:rPr>
              <w:t>/ Kruskal-Wallis rank</w:t>
            </w:r>
            <w:r w:rsidRPr="00E422C0">
              <w:rPr>
                <w:rFonts w:cstheme="majorBidi"/>
                <w:b/>
                <w:bCs/>
                <w:vertAlign w:val="superscript"/>
              </w:rPr>
              <w:t>††</w:t>
            </w:r>
          </w:p>
        </w:tc>
      </w:tr>
      <w:tr w:rsidR="00E87800" w:rsidRPr="00E422C0" w14:paraId="77DAA833" w14:textId="77777777" w:rsidTr="002351E0">
        <w:trPr>
          <w:trHeight w:val="276"/>
          <w:tblHeader/>
        </w:trPr>
        <w:tc>
          <w:tcPr>
            <w:tcW w:w="1621" w:type="pct"/>
            <w:gridSpan w:val="3"/>
            <w:noWrap/>
            <w:hideMark/>
          </w:tcPr>
          <w:p w14:paraId="1894CAE4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 xml:space="preserve">Observations </w:t>
            </w:r>
          </w:p>
        </w:tc>
        <w:tc>
          <w:tcPr>
            <w:tcW w:w="1713" w:type="pct"/>
            <w:gridSpan w:val="4"/>
            <w:noWrap/>
            <w:hideMark/>
          </w:tcPr>
          <w:p w14:paraId="1F385210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No of patients</w:t>
            </w:r>
          </w:p>
        </w:tc>
        <w:tc>
          <w:tcPr>
            <w:tcW w:w="1666" w:type="pct"/>
            <w:gridSpan w:val="3"/>
            <w:noWrap/>
            <w:hideMark/>
          </w:tcPr>
          <w:p w14:paraId="4EB1035B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</w:tr>
      <w:tr w:rsidR="00E87800" w:rsidRPr="00E422C0" w14:paraId="686C9AEE" w14:textId="77777777" w:rsidTr="002351E0">
        <w:trPr>
          <w:trHeight w:val="276"/>
        </w:trPr>
        <w:tc>
          <w:tcPr>
            <w:tcW w:w="1022" w:type="pct"/>
            <w:noWrap/>
            <w:hideMark/>
          </w:tcPr>
          <w:p w14:paraId="1A73AD2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         </w:t>
            </w:r>
          </w:p>
        </w:tc>
        <w:tc>
          <w:tcPr>
            <w:tcW w:w="978" w:type="pct"/>
            <w:gridSpan w:val="3"/>
            <w:noWrap/>
            <w:hideMark/>
          </w:tcPr>
          <w:p w14:paraId="62C792E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324</w:t>
            </w:r>
          </w:p>
        </w:tc>
        <w:tc>
          <w:tcPr>
            <w:tcW w:w="1000" w:type="pct"/>
            <w:gridSpan w:val="2"/>
            <w:noWrap/>
            <w:hideMark/>
          </w:tcPr>
          <w:p w14:paraId="1D5B95E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80</w:t>
            </w:r>
          </w:p>
        </w:tc>
        <w:tc>
          <w:tcPr>
            <w:tcW w:w="999" w:type="pct"/>
            <w:gridSpan w:val="3"/>
            <w:noWrap/>
          </w:tcPr>
          <w:p w14:paraId="5D92FE5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6B34ECC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54C35E6B" w14:textId="77777777" w:rsidTr="002351E0">
        <w:trPr>
          <w:trHeight w:val="276"/>
        </w:trPr>
        <w:tc>
          <w:tcPr>
            <w:tcW w:w="1249" w:type="pct"/>
            <w:gridSpan w:val="2"/>
            <w:noWrap/>
          </w:tcPr>
          <w:p w14:paraId="29809A6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252" w:type="pct"/>
            <w:gridSpan w:val="3"/>
            <w:noWrap/>
          </w:tcPr>
          <w:p w14:paraId="45B0BB4F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Median (IQR)</w:t>
            </w:r>
          </w:p>
        </w:tc>
        <w:tc>
          <w:tcPr>
            <w:tcW w:w="1249" w:type="pct"/>
            <w:gridSpan w:val="3"/>
            <w:noWrap/>
          </w:tcPr>
          <w:p w14:paraId="280EA7A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250" w:type="pct"/>
            <w:gridSpan w:val="2"/>
            <w:noWrap/>
          </w:tcPr>
          <w:p w14:paraId="5541B4D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6A047C60" w14:textId="77777777" w:rsidTr="002351E0">
        <w:trPr>
          <w:trHeight w:val="276"/>
        </w:trPr>
        <w:tc>
          <w:tcPr>
            <w:tcW w:w="1022" w:type="pct"/>
            <w:noWrap/>
          </w:tcPr>
          <w:p w14:paraId="6609FF31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Age at BL</w:t>
            </w:r>
          </w:p>
        </w:tc>
        <w:tc>
          <w:tcPr>
            <w:tcW w:w="978" w:type="pct"/>
            <w:gridSpan w:val="3"/>
            <w:noWrap/>
          </w:tcPr>
          <w:p w14:paraId="288FF03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64 (53-72)</w:t>
            </w:r>
          </w:p>
        </w:tc>
        <w:tc>
          <w:tcPr>
            <w:tcW w:w="1000" w:type="pct"/>
            <w:gridSpan w:val="2"/>
          </w:tcPr>
          <w:p w14:paraId="34FF39A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66 (60-75)</w:t>
            </w:r>
          </w:p>
        </w:tc>
        <w:tc>
          <w:tcPr>
            <w:tcW w:w="999" w:type="pct"/>
            <w:gridSpan w:val="3"/>
            <w:noWrap/>
          </w:tcPr>
          <w:p w14:paraId="3E53CD6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0.26</w:t>
            </w:r>
          </w:p>
        </w:tc>
        <w:tc>
          <w:tcPr>
            <w:tcW w:w="1000" w:type="pct"/>
            <w:noWrap/>
          </w:tcPr>
          <w:p w14:paraId="2FFBCD6C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rtl/>
                <w:lang w:bidi="he-IL"/>
              </w:rPr>
            </w:pPr>
            <w:r w:rsidRPr="00E422C0">
              <w:rPr>
                <w:rFonts w:cstheme="majorBidi"/>
              </w:rPr>
              <w:t>0.21</w:t>
            </w:r>
            <w:r w:rsidRPr="00E422C0">
              <w:rPr>
                <w:rFonts w:cstheme="majorBidi"/>
                <w:b/>
                <w:bCs/>
                <w:vertAlign w:val="superscript"/>
              </w:rPr>
              <w:t>††</w:t>
            </w:r>
          </w:p>
        </w:tc>
      </w:tr>
      <w:tr w:rsidR="00E87800" w:rsidRPr="00E422C0" w14:paraId="5DA9205C" w14:textId="77777777" w:rsidTr="002351E0">
        <w:trPr>
          <w:trHeight w:val="276"/>
        </w:trPr>
        <w:tc>
          <w:tcPr>
            <w:tcW w:w="1022" w:type="pct"/>
            <w:noWrap/>
          </w:tcPr>
          <w:p w14:paraId="49246E67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</w:rPr>
              <w:t>Missing</w:t>
            </w:r>
          </w:p>
        </w:tc>
        <w:tc>
          <w:tcPr>
            <w:tcW w:w="978" w:type="pct"/>
            <w:gridSpan w:val="3"/>
            <w:noWrap/>
          </w:tcPr>
          <w:p w14:paraId="15AC451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26 (8)</w:t>
            </w:r>
          </w:p>
        </w:tc>
        <w:tc>
          <w:tcPr>
            <w:tcW w:w="1000" w:type="pct"/>
            <w:gridSpan w:val="2"/>
          </w:tcPr>
          <w:p w14:paraId="0CE3CE9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54 (68)</w:t>
            </w:r>
          </w:p>
        </w:tc>
        <w:tc>
          <w:tcPr>
            <w:tcW w:w="999" w:type="pct"/>
            <w:gridSpan w:val="3"/>
            <w:noWrap/>
          </w:tcPr>
          <w:p w14:paraId="1A78352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109C77B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5116B4FC" w14:textId="77777777" w:rsidTr="002351E0">
        <w:trPr>
          <w:trHeight w:val="276"/>
        </w:trPr>
        <w:tc>
          <w:tcPr>
            <w:tcW w:w="1249" w:type="pct"/>
            <w:gridSpan w:val="2"/>
            <w:noWrap/>
          </w:tcPr>
          <w:p w14:paraId="3C4B5FCF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  <w:tc>
          <w:tcPr>
            <w:tcW w:w="1252" w:type="pct"/>
            <w:gridSpan w:val="3"/>
            <w:noWrap/>
          </w:tcPr>
          <w:p w14:paraId="32A761BD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No of patients (%)</w:t>
            </w:r>
          </w:p>
        </w:tc>
        <w:tc>
          <w:tcPr>
            <w:tcW w:w="1249" w:type="pct"/>
            <w:gridSpan w:val="3"/>
            <w:noWrap/>
          </w:tcPr>
          <w:p w14:paraId="5A5D6BD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250" w:type="pct"/>
            <w:gridSpan w:val="2"/>
            <w:noWrap/>
          </w:tcPr>
          <w:p w14:paraId="4CFE412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4A9B194E" w14:textId="77777777" w:rsidTr="002351E0">
        <w:trPr>
          <w:trHeight w:val="276"/>
        </w:trPr>
        <w:tc>
          <w:tcPr>
            <w:tcW w:w="1249" w:type="pct"/>
            <w:gridSpan w:val="2"/>
            <w:noWrap/>
            <w:hideMark/>
          </w:tcPr>
          <w:p w14:paraId="6F2A0162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 xml:space="preserve">Gender at BL </w:t>
            </w:r>
          </w:p>
        </w:tc>
        <w:tc>
          <w:tcPr>
            <w:tcW w:w="1252" w:type="pct"/>
            <w:gridSpan w:val="3"/>
            <w:noWrap/>
            <w:hideMark/>
          </w:tcPr>
          <w:p w14:paraId="398404A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249" w:type="pct"/>
            <w:gridSpan w:val="3"/>
            <w:noWrap/>
            <w:hideMark/>
          </w:tcPr>
          <w:p w14:paraId="18B2BAC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250" w:type="pct"/>
            <w:gridSpan w:val="2"/>
            <w:noWrap/>
            <w:hideMark/>
          </w:tcPr>
          <w:p w14:paraId="1BB35A4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1CB0A10A" w14:textId="77777777" w:rsidTr="002351E0">
        <w:trPr>
          <w:trHeight w:val="276"/>
        </w:trPr>
        <w:tc>
          <w:tcPr>
            <w:tcW w:w="1022" w:type="pct"/>
            <w:noWrap/>
            <w:hideMark/>
          </w:tcPr>
          <w:p w14:paraId="3B26921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     Female</w:t>
            </w:r>
          </w:p>
        </w:tc>
        <w:tc>
          <w:tcPr>
            <w:tcW w:w="978" w:type="pct"/>
            <w:gridSpan w:val="3"/>
            <w:noWrap/>
            <w:hideMark/>
          </w:tcPr>
          <w:p w14:paraId="51BE49A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192 (59)</w:t>
            </w:r>
          </w:p>
        </w:tc>
        <w:tc>
          <w:tcPr>
            <w:tcW w:w="1000" w:type="pct"/>
            <w:gridSpan w:val="2"/>
            <w:noWrap/>
            <w:hideMark/>
          </w:tcPr>
          <w:p w14:paraId="0C1C5D5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39 (49)</w:t>
            </w:r>
          </w:p>
        </w:tc>
        <w:tc>
          <w:tcPr>
            <w:tcW w:w="999" w:type="pct"/>
            <w:gridSpan w:val="3"/>
            <w:noWrap/>
            <w:hideMark/>
          </w:tcPr>
          <w:p w14:paraId="3735ABFF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rtl/>
                <w:lang w:bidi="he-IL"/>
              </w:rPr>
            </w:pPr>
            <w:r w:rsidRPr="00E422C0">
              <w:rPr>
                <w:rFonts w:cstheme="majorBidi"/>
              </w:rPr>
              <w:t>0.12</w:t>
            </w:r>
          </w:p>
        </w:tc>
        <w:tc>
          <w:tcPr>
            <w:tcW w:w="1000" w:type="pct"/>
            <w:noWrap/>
            <w:hideMark/>
          </w:tcPr>
          <w:p w14:paraId="211423DD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lang w:bidi="he-IL"/>
              </w:rPr>
            </w:pPr>
            <w:r w:rsidRPr="00E422C0">
              <w:rPr>
                <w:rFonts w:cstheme="majorBidi"/>
                <w:lang w:bidi="he-IL"/>
              </w:rPr>
              <w:t>2.50</w:t>
            </w:r>
            <w:r w:rsidRPr="00E422C0">
              <w:rPr>
                <w:rFonts w:cstheme="majorBidi"/>
                <w:b/>
                <w:bCs/>
                <w:vertAlign w:val="superscript"/>
              </w:rPr>
              <w:t>†</w:t>
            </w:r>
          </w:p>
        </w:tc>
      </w:tr>
      <w:tr w:rsidR="00E87800" w:rsidRPr="00E422C0" w14:paraId="1FC10556" w14:textId="77777777" w:rsidTr="002351E0">
        <w:trPr>
          <w:trHeight w:val="276"/>
        </w:trPr>
        <w:tc>
          <w:tcPr>
            <w:tcW w:w="1022" w:type="pct"/>
            <w:noWrap/>
            <w:hideMark/>
          </w:tcPr>
          <w:p w14:paraId="3F1EC89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     Male</w:t>
            </w:r>
          </w:p>
        </w:tc>
        <w:tc>
          <w:tcPr>
            <w:tcW w:w="978" w:type="pct"/>
            <w:gridSpan w:val="3"/>
            <w:noWrap/>
            <w:hideMark/>
          </w:tcPr>
          <w:p w14:paraId="1B02E98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132 (41)</w:t>
            </w:r>
          </w:p>
        </w:tc>
        <w:tc>
          <w:tcPr>
            <w:tcW w:w="1000" w:type="pct"/>
            <w:gridSpan w:val="2"/>
            <w:noWrap/>
            <w:hideMark/>
          </w:tcPr>
          <w:p w14:paraId="59C6C11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41 (51)</w:t>
            </w:r>
          </w:p>
        </w:tc>
        <w:tc>
          <w:tcPr>
            <w:tcW w:w="999" w:type="pct"/>
            <w:gridSpan w:val="3"/>
            <w:noWrap/>
          </w:tcPr>
          <w:p w14:paraId="38EAFE7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2A30733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12040DEE" w14:textId="77777777" w:rsidTr="002351E0">
        <w:trPr>
          <w:trHeight w:val="276"/>
        </w:trPr>
        <w:tc>
          <w:tcPr>
            <w:tcW w:w="1022" w:type="pct"/>
            <w:noWrap/>
          </w:tcPr>
          <w:p w14:paraId="4AF66D7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     Missing</w:t>
            </w:r>
          </w:p>
        </w:tc>
        <w:tc>
          <w:tcPr>
            <w:tcW w:w="978" w:type="pct"/>
            <w:gridSpan w:val="3"/>
            <w:noWrap/>
          </w:tcPr>
          <w:p w14:paraId="6AD3258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000" w:type="pct"/>
            <w:gridSpan w:val="2"/>
            <w:noWrap/>
          </w:tcPr>
          <w:p w14:paraId="4154ADE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999" w:type="pct"/>
            <w:gridSpan w:val="3"/>
            <w:noWrap/>
          </w:tcPr>
          <w:p w14:paraId="68A121F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08A08B1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7F212950" w14:textId="77777777" w:rsidTr="002351E0">
        <w:trPr>
          <w:trHeight w:val="276"/>
        </w:trPr>
        <w:tc>
          <w:tcPr>
            <w:tcW w:w="5000" w:type="pct"/>
            <w:gridSpan w:val="10"/>
            <w:noWrap/>
          </w:tcPr>
          <w:p w14:paraId="4097158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  <w:b/>
                <w:bCs/>
              </w:rPr>
              <w:t>Cancer etiologies at BL*</w:t>
            </w:r>
          </w:p>
        </w:tc>
      </w:tr>
      <w:tr w:rsidR="00E87800" w:rsidRPr="00E422C0" w14:paraId="2983D82A" w14:textId="77777777" w:rsidTr="002351E0">
        <w:trPr>
          <w:trHeight w:val="276"/>
        </w:trPr>
        <w:tc>
          <w:tcPr>
            <w:tcW w:w="1022" w:type="pct"/>
            <w:noWrap/>
          </w:tcPr>
          <w:p w14:paraId="363AE36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Breast</w:t>
            </w:r>
          </w:p>
        </w:tc>
        <w:tc>
          <w:tcPr>
            <w:tcW w:w="978" w:type="pct"/>
            <w:gridSpan w:val="3"/>
            <w:noWrap/>
          </w:tcPr>
          <w:p w14:paraId="0C323A9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89 (27)</w:t>
            </w:r>
          </w:p>
        </w:tc>
        <w:tc>
          <w:tcPr>
            <w:tcW w:w="1000" w:type="pct"/>
            <w:gridSpan w:val="2"/>
            <w:noWrap/>
          </w:tcPr>
          <w:p w14:paraId="7DFE5C5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7 (9)</w:t>
            </w:r>
          </w:p>
        </w:tc>
        <w:tc>
          <w:tcPr>
            <w:tcW w:w="999" w:type="pct"/>
            <w:gridSpan w:val="3"/>
            <w:noWrap/>
          </w:tcPr>
          <w:p w14:paraId="222A4DC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&lt;0.005</w:t>
            </w:r>
          </w:p>
        </w:tc>
        <w:tc>
          <w:tcPr>
            <w:tcW w:w="1000" w:type="pct"/>
            <w:noWrap/>
          </w:tcPr>
          <w:p w14:paraId="4BF5A33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21.0</w:t>
            </w:r>
            <w:r w:rsidRPr="00E422C0">
              <w:rPr>
                <w:rFonts w:cstheme="majorBidi"/>
                <w:b/>
                <w:bCs/>
                <w:vertAlign w:val="superscript"/>
              </w:rPr>
              <w:t>†</w:t>
            </w:r>
          </w:p>
        </w:tc>
      </w:tr>
      <w:tr w:rsidR="00E87800" w:rsidRPr="00E422C0" w14:paraId="7C5E35DF" w14:textId="77777777" w:rsidTr="002351E0">
        <w:trPr>
          <w:trHeight w:val="276"/>
        </w:trPr>
        <w:tc>
          <w:tcPr>
            <w:tcW w:w="1022" w:type="pct"/>
            <w:noWrap/>
          </w:tcPr>
          <w:p w14:paraId="420892E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Lung</w:t>
            </w:r>
          </w:p>
        </w:tc>
        <w:tc>
          <w:tcPr>
            <w:tcW w:w="978" w:type="pct"/>
            <w:gridSpan w:val="3"/>
            <w:noWrap/>
          </w:tcPr>
          <w:p w14:paraId="5DF8AB5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36 (11)</w:t>
            </w:r>
          </w:p>
        </w:tc>
        <w:tc>
          <w:tcPr>
            <w:tcW w:w="1000" w:type="pct"/>
            <w:gridSpan w:val="2"/>
            <w:noWrap/>
          </w:tcPr>
          <w:p w14:paraId="27D2196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 (11)</w:t>
            </w:r>
          </w:p>
        </w:tc>
        <w:tc>
          <w:tcPr>
            <w:tcW w:w="999" w:type="pct"/>
            <w:gridSpan w:val="3"/>
            <w:noWrap/>
          </w:tcPr>
          <w:p w14:paraId="4224398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02BF34E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7322C5F7" w14:textId="77777777" w:rsidTr="002351E0">
        <w:trPr>
          <w:trHeight w:val="276"/>
        </w:trPr>
        <w:tc>
          <w:tcPr>
            <w:tcW w:w="1022" w:type="pct"/>
            <w:noWrap/>
          </w:tcPr>
          <w:p w14:paraId="45459AA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Colon</w:t>
            </w:r>
          </w:p>
        </w:tc>
        <w:tc>
          <w:tcPr>
            <w:tcW w:w="978" w:type="pct"/>
            <w:gridSpan w:val="3"/>
            <w:noWrap/>
          </w:tcPr>
          <w:p w14:paraId="1A4C00E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32 (10)</w:t>
            </w:r>
          </w:p>
        </w:tc>
        <w:tc>
          <w:tcPr>
            <w:tcW w:w="1000" w:type="pct"/>
            <w:gridSpan w:val="2"/>
            <w:noWrap/>
          </w:tcPr>
          <w:p w14:paraId="70CC0CF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 (4)</w:t>
            </w:r>
          </w:p>
        </w:tc>
        <w:tc>
          <w:tcPr>
            <w:tcW w:w="999" w:type="pct"/>
            <w:gridSpan w:val="3"/>
            <w:noWrap/>
          </w:tcPr>
          <w:p w14:paraId="5F193DA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665F5A9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4A199D05" w14:textId="77777777" w:rsidTr="002351E0">
        <w:trPr>
          <w:trHeight w:val="276"/>
        </w:trPr>
        <w:tc>
          <w:tcPr>
            <w:tcW w:w="1022" w:type="pct"/>
            <w:noWrap/>
          </w:tcPr>
          <w:p w14:paraId="18118BA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Ovaries</w:t>
            </w:r>
          </w:p>
        </w:tc>
        <w:tc>
          <w:tcPr>
            <w:tcW w:w="978" w:type="pct"/>
            <w:gridSpan w:val="3"/>
            <w:noWrap/>
          </w:tcPr>
          <w:p w14:paraId="7426F69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23 (7)</w:t>
            </w:r>
          </w:p>
        </w:tc>
        <w:tc>
          <w:tcPr>
            <w:tcW w:w="1000" w:type="pct"/>
            <w:gridSpan w:val="2"/>
            <w:noWrap/>
          </w:tcPr>
          <w:p w14:paraId="15CF84F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(5)</w:t>
            </w:r>
          </w:p>
        </w:tc>
        <w:tc>
          <w:tcPr>
            <w:tcW w:w="999" w:type="pct"/>
            <w:gridSpan w:val="3"/>
            <w:noWrap/>
          </w:tcPr>
          <w:p w14:paraId="552C6D2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2464CD0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538CE827" w14:textId="77777777" w:rsidTr="002351E0">
        <w:trPr>
          <w:trHeight w:val="276"/>
        </w:trPr>
        <w:tc>
          <w:tcPr>
            <w:tcW w:w="1022" w:type="pct"/>
            <w:noWrap/>
          </w:tcPr>
          <w:p w14:paraId="53A993B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Other</w:t>
            </w:r>
          </w:p>
        </w:tc>
        <w:tc>
          <w:tcPr>
            <w:tcW w:w="978" w:type="pct"/>
            <w:gridSpan w:val="3"/>
            <w:noWrap/>
          </w:tcPr>
          <w:p w14:paraId="2B95D27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138 (43)</w:t>
            </w:r>
          </w:p>
        </w:tc>
        <w:tc>
          <w:tcPr>
            <w:tcW w:w="1000" w:type="pct"/>
            <w:gridSpan w:val="2"/>
            <w:noWrap/>
          </w:tcPr>
          <w:p w14:paraId="2DB6FA8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54 (68)</w:t>
            </w:r>
          </w:p>
        </w:tc>
        <w:tc>
          <w:tcPr>
            <w:tcW w:w="999" w:type="pct"/>
            <w:gridSpan w:val="3"/>
            <w:noWrap/>
          </w:tcPr>
          <w:p w14:paraId="5FB6508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703C476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2328044B" w14:textId="77777777" w:rsidTr="002351E0">
        <w:trPr>
          <w:trHeight w:val="276"/>
        </w:trPr>
        <w:tc>
          <w:tcPr>
            <w:tcW w:w="1022" w:type="pct"/>
            <w:noWrap/>
          </w:tcPr>
          <w:p w14:paraId="5FB30BF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Missing</w:t>
            </w:r>
          </w:p>
        </w:tc>
        <w:tc>
          <w:tcPr>
            <w:tcW w:w="978" w:type="pct"/>
            <w:gridSpan w:val="3"/>
            <w:noWrap/>
          </w:tcPr>
          <w:p w14:paraId="72DFD15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 (2)</w:t>
            </w:r>
          </w:p>
        </w:tc>
        <w:tc>
          <w:tcPr>
            <w:tcW w:w="1000" w:type="pct"/>
            <w:gridSpan w:val="2"/>
            <w:noWrap/>
          </w:tcPr>
          <w:p w14:paraId="0F6F983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 (4)</w:t>
            </w:r>
          </w:p>
        </w:tc>
        <w:tc>
          <w:tcPr>
            <w:tcW w:w="999" w:type="pct"/>
            <w:gridSpan w:val="3"/>
            <w:noWrap/>
          </w:tcPr>
          <w:p w14:paraId="472EDE6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6C1600C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271B225B" w14:textId="77777777" w:rsidTr="002351E0">
        <w:trPr>
          <w:trHeight w:val="276"/>
        </w:trPr>
        <w:tc>
          <w:tcPr>
            <w:tcW w:w="5000" w:type="pct"/>
            <w:gridSpan w:val="10"/>
            <w:noWrap/>
          </w:tcPr>
          <w:p w14:paraId="513987C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  <w:b/>
                <w:bCs/>
              </w:rPr>
              <w:t>Comorbidities</w:t>
            </w:r>
            <w:r w:rsidRPr="00E422C0">
              <w:rPr>
                <w:rFonts w:cstheme="majorBidi"/>
              </w:rPr>
              <w:t xml:space="preserve"> </w:t>
            </w:r>
            <w:r w:rsidRPr="00E422C0">
              <w:rPr>
                <w:rFonts w:cstheme="majorBidi"/>
                <w:b/>
                <w:bCs/>
              </w:rPr>
              <w:t>at BL</w:t>
            </w:r>
          </w:p>
        </w:tc>
      </w:tr>
      <w:tr w:rsidR="00E87800" w:rsidRPr="00E422C0" w14:paraId="5E2BF16E" w14:textId="77777777" w:rsidTr="002351E0">
        <w:trPr>
          <w:trHeight w:val="276"/>
        </w:trPr>
        <w:tc>
          <w:tcPr>
            <w:tcW w:w="1022" w:type="pct"/>
            <w:noWrap/>
          </w:tcPr>
          <w:p w14:paraId="5701CBF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lastRenderedPageBreak/>
              <w:t xml:space="preserve">     Yes</w:t>
            </w:r>
          </w:p>
        </w:tc>
        <w:tc>
          <w:tcPr>
            <w:tcW w:w="978" w:type="pct"/>
            <w:gridSpan w:val="3"/>
            <w:noWrap/>
          </w:tcPr>
          <w:p w14:paraId="7AFA5A1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167 (52)</w:t>
            </w:r>
          </w:p>
        </w:tc>
        <w:tc>
          <w:tcPr>
            <w:tcW w:w="1000" w:type="pct"/>
            <w:gridSpan w:val="2"/>
            <w:noWrap/>
          </w:tcPr>
          <w:p w14:paraId="715FB16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8 (10)</w:t>
            </w:r>
          </w:p>
        </w:tc>
        <w:tc>
          <w:tcPr>
            <w:tcW w:w="999" w:type="pct"/>
            <w:gridSpan w:val="3"/>
            <w:noWrap/>
          </w:tcPr>
          <w:p w14:paraId="7F26608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0.80</w:t>
            </w:r>
          </w:p>
        </w:tc>
        <w:tc>
          <w:tcPr>
            <w:tcW w:w="1000" w:type="pct"/>
            <w:noWrap/>
          </w:tcPr>
          <w:p w14:paraId="7E53568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0.06</w:t>
            </w:r>
            <w:r w:rsidRPr="00E422C0">
              <w:rPr>
                <w:rFonts w:cstheme="majorBidi"/>
                <w:b/>
                <w:bCs/>
                <w:vertAlign w:val="superscript"/>
              </w:rPr>
              <w:t>†</w:t>
            </w:r>
          </w:p>
        </w:tc>
      </w:tr>
      <w:tr w:rsidR="00E87800" w:rsidRPr="00E422C0" w14:paraId="5A73863D" w14:textId="77777777" w:rsidTr="002351E0">
        <w:trPr>
          <w:trHeight w:val="276"/>
        </w:trPr>
        <w:tc>
          <w:tcPr>
            <w:tcW w:w="1022" w:type="pct"/>
            <w:noWrap/>
          </w:tcPr>
          <w:p w14:paraId="56D9E83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     No</w:t>
            </w:r>
          </w:p>
        </w:tc>
        <w:tc>
          <w:tcPr>
            <w:tcW w:w="978" w:type="pct"/>
            <w:gridSpan w:val="3"/>
            <w:noWrap/>
          </w:tcPr>
          <w:p w14:paraId="00AD9AD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146 (45)</w:t>
            </w:r>
          </w:p>
        </w:tc>
        <w:tc>
          <w:tcPr>
            <w:tcW w:w="1000" w:type="pct"/>
            <w:gridSpan w:val="2"/>
            <w:noWrap/>
          </w:tcPr>
          <w:p w14:paraId="1F19C0F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 (11)</w:t>
            </w:r>
          </w:p>
        </w:tc>
        <w:tc>
          <w:tcPr>
            <w:tcW w:w="999" w:type="pct"/>
            <w:gridSpan w:val="3"/>
            <w:noWrap/>
          </w:tcPr>
          <w:p w14:paraId="3A0C603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07D3912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1B1457D8" w14:textId="77777777" w:rsidTr="002351E0">
        <w:trPr>
          <w:trHeight w:val="276"/>
        </w:trPr>
        <w:tc>
          <w:tcPr>
            <w:tcW w:w="1022" w:type="pct"/>
            <w:noWrap/>
          </w:tcPr>
          <w:p w14:paraId="1CF1B78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     Missing</w:t>
            </w:r>
          </w:p>
        </w:tc>
        <w:tc>
          <w:tcPr>
            <w:tcW w:w="978" w:type="pct"/>
            <w:gridSpan w:val="3"/>
            <w:noWrap/>
          </w:tcPr>
          <w:p w14:paraId="001AF9C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11 (4)</w:t>
            </w:r>
          </w:p>
        </w:tc>
        <w:tc>
          <w:tcPr>
            <w:tcW w:w="1000" w:type="pct"/>
            <w:gridSpan w:val="2"/>
            <w:noWrap/>
          </w:tcPr>
          <w:p w14:paraId="25EC4C0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63 (79)</w:t>
            </w:r>
          </w:p>
        </w:tc>
        <w:tc>
          <w:tcPr>
            <w:tcW w:w="999" w:type="pct"/>
            <w:gridSpan w:val="3"/>
            <w:noWrap/>
          </w:tcPr>
          <w:p w14:paraId="752DD6D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7A9757E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5CCAC041" w14:textId="77777777" w:rsidTr="002351E0">
        <w:trPr>
          <w:trHeight w:val="276"/>
        </w:trPr>
        <w:tc>
          <w:tcPr>
            <w:tcW w:w="5000" w:type="pct"/>
            <w:gridSpan w:val="10"/>
            <w:noWrap/>
          </w:tcPr>
          <w:p w14:paraId="767AB6F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  <w:b/>
                <w:bCs/>
              </w:rPr>
              <w:t>Overall analgesics consumption at BL</w:t>
            </w:r>
          </w:p>
        </w:tc>
      </w:tr>
      <w:tr w:rsidR="00E87800" w:rsidRPr="00E422C0" w14:paraId="72938EF3" w14:textId="77777777" w:rsidTr="002351E0">
        <w:trPr>
          <w:trHeight w:val="276"/>
        </w:trPr>
        <w:tc>
          <w:tcPr>
            <w:tcW w:w="1022" w:type="pct"/>
            <w:noWrap/>
          </w:tcPr>
          <w:p w14:paraId="693E6E3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     Yes</w:t>
            </w:r>
          </w:p>
        </w:tc>
        <w:tc>
          <w:tcPr>
            <w:tcW w:w="978" w:type="pct"/>
            <w:gridSpan w:val="3"/>
            <w:noWrap/>
          </w:tcPr>
          <w:p w14:paraId="1B17A78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194 (60)</w:t>
            </w:r>
          </w:p>
        </w:tc>
        <w:tc>
          <w:tcPr>
            <w:tcW w:w="1000" w:type="pct"/>
            <w:gridSpan w:val="2"/>
            <w:noWrap/>
          </w:tcPr>
          <w:p w14:paraId="758199B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(5)</w:t>
            </w:r>
          </w:p>
        </w:tc>
        <w:tc>
          <w:tcPr>
            <w:tcW w:w="999" w:type="pct"/>
            <w:gridSpan w:val="3"/>
            <w:noWrap/>
          </w:tcPr>
          <w:p w14:paraId="07F2CE8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0.09</w:t>
            </w:r>
          </w:p>
        </w:tc>
        <w:tc>
          <w:tcPr>
            <w:tcW w:w="1000" w:type="pct"/>
            <w:noWrap/>
          </w:tcPr>
          <w:p w14:paraId="08E9209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2.90</w:t>
            </w:r>
            <w:r w:rsidRPr="00E422C0">
              <w:rPr>
                <w:rFonts w:cstheme="majorBidi"/>
                <w:b/>
                <w:bCs/>
                <w:vertAlign w:val="superscript"/>
              </w:rPr>
              <w:t>†</w:t>
            </w:r>
          </w:p>
        </w:tc>
      </w:tr>
      <w:tr w:rsidR="00E87800" w:rsidRPr="00E422C0" w14:paraId="44E93AEF" w14:textId="77777777" w:rsidTr="002351E0">
        <w:trPr>
          <w:trHeight w:val="276"/>
        </w:trPr>
        <w:tc>
          <w:tcPr>
            <w:tcW w:w="1022" w:type="pct"/>
            <w:noWrap/>
          </w:tcPr>
          <w:p w14:paraId="21E0018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     No</w:t>
            </w:r>
          </w:p>
        </w:tc>
        <w:tc>
          <w:tcPr>
            <w:tcW w:w="978" w:type="pct"/>
            <w:gridSpan w:val="3"/>
            <w:noWrap/>
          </w:tcPr>
          <w:p w14:paraId="29A77E9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119 (37)</w:t>
            </w:r>
          </w:p>
        </w:tc>
        <w:tc>
          <w:tcPr>
            <w:tcW w:w="1000" w:type="pct"/>
            <w:gridSpan w:val="2"/>
            <w:noWrap/>
          </w:tcPr>
          <w:p w14:paraId="19B166C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8 (10)</w:t>
            </w:r>
          </w:p>
        </w:tc>
        <w:tc>
          <w:tcPr>
            <w:tcW w:w="999" w:type="pct"/>
            <w:gridSpan w:val="3"/>
            <w:noWrap/>
          </w:tcPr>
          <w:p w14:paraId="45C122B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1D5E477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17B68173" w14:textId="77777777" w:rsidTr="002351E0">
        <w:trPr>
          <w:trHeight w:val="276"/>
        </w:trPr>
        <w:tc>
          <w:tcPr>
            <w:tcW w:w="1022" w:type="pct"/>
            <w:noWrap/>
          </w:tcPr>
          <w:p w14:paraId="4286C95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     Missing</w:t>
            </w:r>
          </w:p>
        </w:tc>
        <w:tc>
          <w:tcPr>
            <w:tcW w:w="978" w:type="pct"/>
            <w:gridSpan w:val="3"/>
            <w:noWrap/>
          </w:tcPr>
          <w:p w14:paraId="47E6619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11 (4)</w:t>
            </w:r>
          </w:p>
        </w:tc>
        <w:tc>
          <w:tcPr>
            <w:tcW w:w="1000" w:type="pct"/>
            <w:gridSpan w:val="2"/>
            <w:noWrap/>
          </w:tcPr>
          <w:p w14:paraId="6C3A17D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68 (85)</w:t>
            </w:r>
          </w:p>
        </w:tc>
        <w:tc>
          <w:tcPr>
            <w:tcW w:w="999" w:type="pct"/>
            <w:gridSpan w:val="3"/>
            <w:noWrap/>
          </w:tcPr>
          <w:p w14:paraId="0BB2AD3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000" w:type="pct"/>
            <w:noWrap/>
          </w:tcPr>
          <w:p w14:paraId="60AAE8E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</w:tbl>
    <w:p w14:paraId="4F90D8D7" w14:textId="77777777" w:rsidR="00E87800" w:rsidRPr="00E422C0" w:rsidRDefault="00E87800" w:rsidP="00E87800">
      <w:pPr>
        <w:spacing w:line="240" w:lineRule="atLeast"/>
        <w:ind w:left="2694" w:hanging="2694"/>
        <w:rPr>
          <w:rFonts w:cstheme="majorBidi"/>
        </w:rPr>
      </w:pPr>
    </w:p>
    <w:p w14:paraId="02DB9590" w14:textId="77777777" w:rsidR="00E87800" w:rsidRDefault="00E87800" w:rsidP="00E87800">
      <w:pPr>
        <w:spacing w:line="240" w:lineRule="atLeast"/>
        <w:ind w:left="-284"/>
        <w:rPr>
          <w:rFonts w:cstheme="majorBidi"/>
        </w:rPr>
      </w:pPr>
      <w:r w:rsidRPr="00E422C0">
        <w:rPr>
          <w:rFonts w:cstheme="majorBidi"/>
        </w:rPr>
        <w:t>†, Pearson's Chi-squared test; ††, Kruskal-Wallis rank-sum test; *, Pain etiologies refer to patients with chronic pain etiology only from one origin, combinations refer to patients with more than one chronic pain etiology; IQR, Interquartile range; BL, Baseline.</w:t>
      </w:r>
    </w:p>
    <w:p w14:paraId="3D05668A" w14:textId="77777777" w:rsidR="00E87800" w:rsidRDefault="00E87800" w:rsidP="00E87800">
      <w:pPr>
        <w:spacing w:line="240" w:lineRule="atLeast"/>
        <w:ind w:left="2694"/>
        <w:rPr>
          <w:rFonts w:cstheme="majorBidi"/>
        </w:rPr>
      </w:pPr>
    </w:p>
    <w:p w14:paraId="133BA2F1" w14:textId="77777777" w:rsidR="00E87800" w:rsidRDefault="00E87800" w:rsidP="00E87800">
      <w:pPr>
        <w:spacing w:line="240" w:lineRule="atLeast"/>
        <w:ind w:left="2694"/>
        <w:rPr>
          <w:rFonts w:cstheme="majorBidi"/>
        </w:rPr>
      </w:pPr>
    </w:p>
    <w:p w14:paraId="71E6A3C1" w14:textId="77777777" w:rsidR="00E87800" w:rsidRDefault="00E87800" w:rsidP="00E87800">
      <w:pPr>
        <w:spacing w:after="160" w:line="259" w:lineRule="auto"/>
        <w:rPr>
          <w:rFonts w:cstheme="majorBidi"/>
        </w:rPr>
      </w:pPr>
      <w:r>
        <w:rPr>
          <w:rFonts w:cstheme="majorBidi"/>
        </w:rPr>
        <w:br w:type="page"/>
      </w:r>
    </w:p>
    <w:p w14:paraId="382529C3" w14:textId="77777777" w:rsidR="00E87800" w:rsidRPr="00E422C0" w:rsidRDefault="00E87800" w:rsidP="00E87800">
      <w:pPr>
        <w:spacing w:line="240" w:lineRule="atLeast"/>
        <w:ind w:left="2694" w:hanging="2694"/>
        <w:rPr>
          <w:rFonts w:cstheme="majorBidi"/>
          <w:b/>
          <w:bCs/>
        </w:rPr>
      </w:pPr>
      <w:r w:rsidRPr="00E422C0">
        <w:rPr>
          <w:rFonts w:cstheme="majorBidi"/>
          <w:b/>
          <w:bCs/>
        </w:rPr>
        <w:lastRenderedPageBreak/>
        <w:t>Table S3: Elaborated cancer characteristics</w:t>
      </w:r>
    </w:p>
    <w:tbl>
      <w:tblPr>
        <w:tblStyle w:val="aff2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8"/>
        <w:gridCol w:w="1007"/>
        <w:gridCol w:w="1103"/>
        <w:gridCol w:w="1222"/>
        <w:gridCol w:w="1543"/>
        <w:gridCol w:w="1366"/>
      </w:tblGrid>
      <w:tr w:rsidR="00E87800" w:rsidRPr="00E422C0" w14:paraId="3EBAE998" w14:textId="77777777" w:rsidTr="002351E0">
        <w:tc>
          <w:tcPr>
            <w:tcW w:w="2058" w:type="dxa"/>
          </w:tcPr>
          <w:p w14:paraId="04BFE10E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Parameters</w:t>
            </w:r>
          </w:p>
        </w:tc>
        <w:tc>
          <w:tcPr>
            <w:tcW w:w="1004" w:type="dxa"/>
          </w:tcPr>
          <w:p w14:paraId="502986F0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T</w:t>
            </w:r>
            <w:r w:rsidRPr="00E422C0">
              <w:rPr>
                <w:rFonts w:cstheme="majorBidi"/>
                <w:b/>
                <w:bCs/>
                <w:vertAlign w:val="subscript"/>
              </w:rPr>
              <w:t>0</w:t>
            </w:r>
            <w:r w:rsidRPr="00E422C0">
              <w:rPr>
                <w:rFonts w:cstheme="majorBidi"/>
                <w:b/>
                <w:bCs/>
              </w:rPr>
              <w:t xml:space="preserve"> (n=324)</w:t>
            </w:r>
          </w:p>
        </w:tc>
        <w:tc>
          <w:tcPr>
            <w:tcW w:w="1103" w:type="dxa"/>
          </w:tcPr>
          <w:p w14:paraId="642A8F82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T</w:t>
            </w:r>
            <w:r w:rsidRPr="00E422C0">
              <w:rPr>
                <w:rFonts w:cstheme="majorBidi"/>
                <w:b/>
                <w:bCs/>
                <w:vertAlign w:val="subscript"/>
              </w:rPr>
              <w:t>1</w:t>
            </w:r>
            <w:r w:rsidRPr="00E422C0">
              <w:rPr>
                <w:rFonts w:cstheme="majorBidi"/>
                <w:b/>
                <w:bCs/>
              </w:rPr>
              <w:t xml:space="preserve"> (n=212)</w:t>
            </w:r>
          </w:p>
        </w:tc>
        <w:tc>
          <w:tcPr>
            <w:tcW w:w="1222" w:type="dxa"/>
          </w:tcPr>
          <w:p w14:paraId="4FD064C3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T</w:t>
            </w:r>
            <w:r w:rsidRPr="00E422C0">
              <w:rPr>
                <w:rFonts w:cstheme="majorBidi"/>
                <w:b/>
                <w:bCs/>
                <w:vertAlign w:val="subscript"/>
              </w:rPr>
              <w:t>3</w:t>
            </w:r>
            <w:r w:rsidRPr="00E422C0">
              <w:rPr>
                <w:rFonts w:cstheme="majorBidi"/>
                <w:b/>
                <w:bCs/>
              </w:rPr>
              <w:t xml:space="preserve"> (n=158)</w:t>
            </w:r>
          </w:p>
        </w:tc>
        <w:tc>
          <w:tcPr>
            <w:tcW w:w="1543" w:type="dxa"/>
          </w:tcPr>
          <w:p w14:paraId="08B67452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T</w:t>
            </w:r>
            <w:r w:rsidRPr="00E422C0">
              <w:rPr>
                <w:rFonts w:cstheme="majorBidi"/>
                <w:b/>
                <w:bCs/>
                <w:vertAlign w:val="subscript"/>
              </w:rPr>
              <w:t>6</w:t>
            </w:r>
            <w:r w:rsidRPr="00E422C0">
              <w:rPr>
                <w:rFonts w:cstheme="majorBidi"/>
                <w:b/>
                <w:bCs/>
              </w:rPr>
              <w:t xml:space="preserve"> (n=126)</w:t>
            </w:r>
          </w:p>
        </w:tc>
        <w:tc>
          <w:tcPr>
            <w:tcW w:w="1366" w:type="dxa"/>
          </w:tcPr>
          <w:p w14:paraId="5A991B58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χ² (P value)</w:t>
            </w:r>
          </w:p>
        </w:tc>
      </w:tr>
      <w:tr w:rsidR="00E87800" w:rsidRPr="00E422C0" w14:paraId="3A370B5A" w14:textId="77777777" w:rsidTr="002351E0">
        <w:tc>
          <w:tcPr>
            <w:tcW w:w="2058" w:type="dxa"/>
          </w:tcPr>
          <w:p w14:paraId="23A031E7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  <w:tc>
          <w:tcPr>
            <w:tcW w:w="4872" w:type="dxa"/>
            <w:gridSpan w:val="4"/>
          </w:tcPr>
          <w:p w14:paraId="53A741E9" w14:textId="77777777" w:rsidR="00E87800" w:rsidRPr="00E422C0" w:rsidRDefault="00E87800" w:rsidP="002351E0">
            <w:pPr>
              <w:spacing w:line="240" w:lineRule="atLeast"/>
              <w:jc w:val="center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No. of patients (%)</w:t>
            </w:r>
          </w:p>
        </w:tc>
        <w:tc>
          <w:tcPr>
            <w:tcW w:w="1366" w:type="dxa"/>
          </w:tcPr>
          <w:p w14:paraId="52985D10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</w:tr>
      <w:tr w:rsidR="00E87800" w:rsidRPr="00E422C0" w14:paraId="437494B5" w14:textId="77777777" w:rsidTr="002351E0">
        <w:tc>
          <w:tcPr>
            <w:tcW w:w="2058" w:type="dxa"/>
          </w:tcPr>
          <w:p w14:paraId="6CBB3BAF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Solid tumor etiology</w:t>
            </w:r>
            <w:r w:rsidRPr="00E422C0">
              <w:rPr>
                <w:rFonts w:cstheme="majorBidi"/>
              </w:rPr>
              <w:t>†</w:t>
            </w:r>
          </w:p>
        </w:tc>
        <w:tc>
          <w:tcPr>
            <w:tcW w:w="1004" w:type="dxa"/>
          </w:tcPr>
          <w:p w14:paraId="65ED870F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  <w:tc>
          <w:tcPr>
            <w:tcW w:w="1103" w:type="dxa"/>
          </w:tcPr>
          <w:p w14:paraId="6463263C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  <w:tc>
          <w:tcPr>
            <w:tcW w:w="1222" w:type="dxa"/>
          </w:tcPr>
          <w:p w14:paraId="4ABEB931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  <w:tc>
          <w:tcPr>
            <w:tcW w:w="1543" w:type="dxa"/>
          </w:tcPr>
          <w:p w14:paraId="11D36E2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366" w:type="dxa"/>
          </w:tcPr>
          <w:p w14:paraId="7734E650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</w:tr>
      <w:tr w:rsidR="00E87800" w:rsidRPr="00E422C0" w14:paraId="4C457273" w14:textId="77777777" w:rsidTr="002351E0">
        <w:tc>
          <w:tcPr>
            <w:tcW w:w="2058" w:type="dxa"/>
          </w:tcPr>
          <w:p w14:paraId="6A79B127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</w:rPr>
              <w:t>Breast</w:t>
            </w:r>
          </w:p>
        </w:tc>
        <w:tc>
          <w:tcPr>
            <w:tcW w:w="1004" w:type="dxa"/>
          </w:tcPr>
          <w:p w14:paraId="598E175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89 (27)</w:t>
            </w:r>
          </w:p>
        </w:tc>
        <w:tc>
          <w:tcPr>
            <w:tcW w:w="1103" w:type="dxa"/>
          </w:tcPr>
          <w:p w14:paraId="3B22F75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63 (30)</w:t>
            </w:r>
          </w:p>
        </w:tc>
        <w:tc>
          <w:tcPr>
            <w:tcW w:w="1222" w:type="dxa"/>
          </w:tcPr>
          <w:p w14:paraId="4778ADE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54 (34)</w:t>
            </w:r>
          </w:p>
        </w:tc>
        <w:tc>
          <w:tcPr>
            <w:tcW w:w="1543" w:type="dxa"/>
          </w:tcPr>
          <w:p w14:paraId="7BB4988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42 (33)</w:t>
            </w:r>
          </w:p>
        </w:tc>
        <w:tc>
          <w:tcPr>
            <w:tcW w:w="1366" w:type="dxa"/>
          </w:tcPr>
          <w:p w14:paraId="5A4CB84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3.89 (0.27)</w:t>
            </w:r>
          </w:p>
        </w:tc>
      </w:tr>
      <w:tr w:rsidR="00E87800" w:rsidRPr="00E422C0" w14:paraId="117A22EC" w14:textId="77777777" w:rsidTr="002351E0">
        <w:tc>
          <w:tcPr>
            <w:tcW w:w="2058" w:type="dxa"/>
          </w:tcPr>
          <w:p w14:paraId="1F4481A4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</w:rPr>
              <w:t>Colon</w:t>
            </w:r>
          </w:p>
        </w:tc>
        <w:tc>
          <w:tcPr>
            <w:tcW w:w="1004" w:type="dxa"/>
          </w:tcPr>
          <w:p w14:paraId="222E3E9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32 (10)</w:t>
            </w:r>
          </w:p>
        </w:tc>
        <w:tc>
          <w:tcPr>
            <w:tcW w:w="1103" w:type="dxa"/>
          </w:tcPr>
          <w:p w14:paraId="632390F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25 (12)</w:t>
            </w:r>
          </w:p>
        </w:tc>
        <w:tc>
          <w:tcPr>
            <w:tcW w:w="1222" w:type="dxa"/>
          </w:tcPr>
          <w:p w14:paraId="667D9F2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15 (10)</w:t>
            </w:r>
          </w:p>
        </w:tc>
        <w:tc>
          <w:tcPr>
            <w:tcW w:w="1543" w:type="dxa"/>
          </w:tcPr>
          <w:p w14:paraId="7C4FC7A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13 (10)</w:t>
            </w:r>
          </w:p>
        </w:tc>
        <w:tc>
          <w:tcPr>
            <w:tcW w:w="1366" w:type="dxa"/>
          </w:tcPr>
          <w:p w14:paraId="1BAB30C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0.90 (0.82)</w:t>
            </w:r>
          </w:p>
        </w:tc>
      </w:tr>
      <w:tr w:rsidR="00E87800" w:rsidRPr="00E422C0" w14:paraId="140F53F5" w14:textId="77777777" w:rsidTr="002351E0">
        <w:tc>
          <w:tcPr>
            <w:tcW w:w="2058" w:type="dxa"/>
          </w:tcPr>
          <w:p w14:paraId="159A842A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</w:rPr>
              <w:t>Lung</w:t>
            </w:r>
          </w:p>
        </w:tc>
        <w:tc>
          <w:tcPr>
            <w:tcW w:w="1004" w:type="dxa"/>
          </w:tcPr>
          <w:p w14:paraId="63CCFD3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36 (11)</w:t>
            </w:r>
          </w:p>
        </w:tc>
        <w:tc>
          <w:tcPr>
            <w:tcW w:w="1103" w:type="dxa"/>
          </w:tcPr>
          <w:p w14:paraId="4A1B55D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24 (11)</w:t>
            </w:r>
          </w:p>
        </w:tc>
        <w:tc>
          <w:tcPr>
            <w:tcW w:w="1222" w:type="dxa"/>
          </w:tcPr>
          <w:p w14:paraId="15B9D72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12 (8)</w:t>
            </w:r>
          </w:p>
        </w:tc>
        <w:tc>
          <w:tcPr>
            <w:tcW w:w="1543" w:type="dxa"/>
          </w:tcPr>
          <w:p w14:paraId="1580B5A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11 (9)</w:t>
            </w:r>
          </w:p>
        </w:tc>
        <w:tc>
          <w:tcPr>
            <w:tcW w:w="1366" w:type="dxa"/>
          </w:tcPr>
          <w:p w14:paraId="05C5E5D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1.74 (0.63)</w:t>
            </w:r>
          </w:p>
        </w:tc>
      </w:tr>
      <w:tr w:rsidR="00E87800" w:rsidRPr="00E422C0" w14:paraId="7EBFAECC" w14:textId="77777777" w:rsidTr="002351E0">
        <w:tc>
          <w:tcPr>
            <w:tcW w:w="2058" w:type="dxa"/>
          </w:tcPr>
          <w:p w14:paraId="2B14923B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</w:rPr>
              <w:t>Ovaries</w:t>
            </w:r>
          </w:p>
        </w:tc>
        <w:tc>
          <w:tcPr>
            <w:tcW w:w="1004" w:type="dxa"/>
          </w:tcPr>
          <w:p w14:paraId="4F3AAC1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23 (7)</w:t>
            </w:r>
          </w:p>
        </w:tc>
        <w:tc>
          <w:tcPr>
            <w:tcW w:w="1103" w:type="dxa"/>
          </w:tcPr>
          <w:p w14:paraId="18E7B85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14 (7)</w:t>
            </w:r>
          </w:p>
        </w:tc>
        <w:tc>
          <w:tcPr>
            <w:tcW w:w="1222" w:type="dxa"/>
          </w:tcPr>
          <w:p w14:paraId="0C984D0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 (6)</w:t>
            </w:r>
          </w:p>
        </w:tc>
        <w:tc>
          <w:tcPr>
            <w:tcW w:w="1543" w:type="dxa"/>
          </w:tcPr>
          <w:p w14:paraId="49CFFAC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 (7)</w:t>
            </w:r>
          </w:p>
        </w:tc>
        <w:tc>
          <w:tcPr>
            <w:tcW w:w="1366" w:type="dxa"/>
          </w:tcPr>
          <w:p w14:paraId="4AD594F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0.14 (0.99)</w:t>
            </w:r>
          </w:p>
        </w:tc>
      </w:tr>
      <w:tr w:rsidR="00E87800" w:rsidRPr="00E422C0" w14:paraId="6F017357" w14:textId="77777777" w:rsidTr="002351E0">
        <w:tc>
          <w:tcPr>
            <w:tcW w:w="2058" w:type="dxa"/>
          </w:tcPr>
          <w:p w14:paraId="1AA1D2B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Bone</w:t>
            </w:r>
          </w:p>
        </w:tc>
        <w:tc>
          <w:tcPr>
            <w:tcW w:w="1004" w:type="dxa"/>
          </w:tcPr>
          <w:p w14:paraId="4D1E04E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25 (8)</w:t>
            </w:r>
          </w:p>
        </w:tc>
        <w:tc>
          <w:tcPr>
            <w:tcW w:w="1103" w:type="dxa"/>
          </w:tcPr>
          <w:p w14:paraId="13AF223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15 (7)</w:t>
            </w:r>
          </w:p>
        </w:tc>
        <w:tc>
          <w:tcPr>
            <w:tcW w:w="1222" w:type="dxa"/>
          </w:tcPr>
          <w:p w14:paraId="40C1052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14 (9)</w:t>
            </w:r>
          </w:p>
        </w:tc>
        <w:tc>
          <w:tcPr>
            <w:tcW w:w="1543" w:type="dxa"/>
          </w:tcPr>
          <w:p w14:paraId="47EE98B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12 (10)</w:t>
            </w:r>
          </w:p>
        </w:tc>
        <w:tc>
          <w:tcPr>
            <w:tcW w:w="1366" w:type="dxa"/>
          </w:tcPr>
          <w:p w14:paraId="276529C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0.80 (0.85)</w:t>
            </w:r>
          </w:p>
        </w:tc>
      </w:tr>
      <w:tr w:rsidR="00E87800" w:rsidRPr="00E422C0" w14:paraId="1F0DDCB2" w14:textId="77777777" w:rsidTr="002351E0">
        <w:tc>
          <w:tcPr>
            <w:tcW w:w="2058" w:type="dxa"/>
          </w:tcPr>
          <w:p w14:paraId="25B2B09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Prostate</w:t>
            </w:r>
          </w:p>
        </w:tc>
        <w:tc>
          <w:tcPr>
            <w:tcW w:w="1004" w:type="dxa"/>
          </w:tcPr>
          <w:p w14:paraId="532D5E8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14 (4)</w:t>
            </w:r>
          </w:p>
        </w:tc>
        <w:tc>
          <w:tcPr>
            <w:tcW w:w="1103" w:type="dxa"/>
          </w:tcPr>
          <w:p w14:paraId="0E91554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10 (5)</w:t>
            </w:r>
          </w:p>
        </w:tc>
        <w:tc>
          <w:tcPr>
            <w:tcW w:w="1222" w:type="dxa"/>
          </w:tcPr>
          <w:p w14:paraId="7881BA5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 (6)</w:t>
            </w:r>
          </w:p>
        </w:tc>
        <w:tc>
          <w:tcPr>
            <w:tcW w:w="1543" w:type="dxa"/>
          </w:tcPr>
          <w:p w14:paraId="23D6A03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7 (6)</w:t>
            </w:r>
          </w:p>
        </w:tc>
        <w:tc>
          <w:tcPr>
            <w:tcW w:w="1366" w:type="dxa"/>
          </w:tcPr>
          <w:p w14:paraId="7BCDBE6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0.61 (0.89)</w:t>
            </w:r>
          </w:p>
        </w:tc>
      </w:tr>
      <w:tr w:rsidR="00E87800" w:rsidRPr="00E422C0" w14:paraId="365D6B71" w14:textId="77777777" w:rsidTr="002351E0">
        <w:tc>
          <w:tcPr>
            <w:tcW w:w="2058" w:type="dxa"/>
          </w:tcPr>
          <w:p w14:paraId="71D84E8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Pancreas</w:t>
            </w:r>
          </w:p>
        </w:tc>
        <w:tc>
          <w:tcPr>
            <w:tcW w:w="1004" w:type="dxa"/>
          </w:tcPr>
          <w:p w14:paraId="1249CE9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14 (4)</w:t>
            </w:r>
          </w:p>
        </w:tc>
        <w:tc>
          <w:tcPr>
            <w:tcW w:w="1103" w:type="dxa"/>
          </w:tcPr>
          <w:p w14:paraId="348825C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 (3)</w:t>
            </w:r>
          </w:p>
        </w:tc>
        <w:tc>
          <w:tcPr>
            <w:tcW w:w="1222" w:type="dxa"/>
          </w:tcPr>
          <w:p w14:paraId="661E9E8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(3)</w:t>
            </w:r>
          </w:p>
        </w:tc>
        <w:tc>
          <w:tcPr>
            <w:tcW w:w="1543" w:type="dxa"/>
          </w:tcPr>
          <w:p w14:paraId="3FB4B3A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366" w:type="dxa"/>
          </w:tcPr>
          <w:p w14:paraId="125DDFB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4.07 (0.25)</w:t>
            </w:r>
          </w:p>
        </w:tc>
      </w:tr>
      <w:tr w:rsidR="00E87800" w:rsidRPr="00E422C0" w14:paraId="6239F563" w14:textId="77777777" w:rsidTr="002351E0">
        <w:tc>
          <w:tcPr>
            <w:tcW w:w="2058" w:type="dxa"/>
          </w:tcPr>
          <w:p w14:paraId="38EFABB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Stomach</w:t>
            </w:r>
          </w:p>
        </w:tc>
        <w:tc>
          <w:tcPr>
            <w:tcW w:w="1004" w:type="dxa"/>
          </w:tcPr>
          <w:p w14:paraId="5D9B40E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13 (4)</w:t>
            </w:r>
          </w:p>
        </w:tc>
        <w:tc>
          <w:tcPr>
            <w:tcW w:w="1103" w:type="dxa"/>
          </w:tcPr>
          <w:p w14:paraId="2815CB5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8 (4)</w:t>
            </w:r>
          </w:p>
        </w:tc>
        <w:tc>
          <w:tcPr>
            <w:tcW w:w="1222" w:type="dxa"/>
          </w:tcPr>
          <w:p w14:paraId="67259D6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(3)</w:t>
            </w:r>
          </w:p>
        </w:tc>
        <w:tc>
          <w:tcPr>
            <w:tcW w:w="1543" w:type="dxa"/>
          </w:tcPr>
          <w:p w14:paraId="291403A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(2)</w:t>
            </w:r>
          </w:p>
        </w:tc>
        <w:tc>
          <w:tcPr>
            <w:tcW w:w="1366" w:type="dxa"/>
          </w:tcPr>
          <w:p w14:paraId="7FDD274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2.11 (0.55)</w:t>
            </w:r>
          </w:p>
        </w:tc>
      </w:tr>
      <w:tr w:rsidR="00E87800" w:rsidRPr="00E422C0" w14:paraId="4A8ED032" w14:textId="77777777" w:rsidTr="002351E0">
        <w:tc>
          <w:tcPr>
            <w:tcW w:w="2058" w:type="dxa"/>
          </w:tcPr>
          <w:p w14:paraId="6487C22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Soft tissues</w:t>
            </w:r>
          </w:p>
        </w:tc>
        <w:tc>
          <w:tcPr>
            <w:tcW w:w="1004" w:type="dxa"/>
          </w:tcPr>
          <w:p w14:paraId="4731828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10 (3)</w:t>
            </w:r>
          </w:p>
        </w:tc>
        <w:tc>
          <w:tcPr>
            <w:tcW w:w="1103" w:type="dxa"/>
          </w:tcPr>
          <w:p w14:paraId="51686B4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 (4)</w:t>
            </w:r>
          </w:p>
        </w:tc>
        <w:tc>
          <w:tcPr>
            <w:tcW w:w="1222" w:type="dxa"/>
          </w:tcPr>
          <w:p w14:paraId="2DE74EA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 (2)</w:t>
            </w:r>
          </w:p>
        </w:tc>
        <w:tc>
          <w:tcPr>
            <w:tcW w:w="1543" w:type="dxa"/>
          </w:tcPr>
          <w:p w14:paraId="1DC1B67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(2)</w:t>
            </w:r>
          </w:p>
        </w:tc>
        <w:tc>
          <w:tcPr>
            <w:tcW w:w="1366" w:type="dxa"/>
          </w:tcPr>
          <w:p w14:paraId="2B828E0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2.74 (0.43)</w:t>
            </w:r>
          </w:p>
        </w:tc>
      </w:tr>
      <w:tr w:rsidR="00E87800" w:rsidRPr="00E422C0" w14:paraId="57615E27" w14:textId="77777777" w:rsidTr="002351E0">
        <w:tc>
          <w:tcPr>
            <w:tcW w:w="2058" w:type="dxa"/>
          </w:tcPr>
          <w:p w14:paraId="63D5F67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Brain</w:t>
            </w:r>
          </w:p>
        </w:tc>
        <w:tc>
          <w:tcPr>
            <w:tcW w:w="1004" w:type="dxa"/>
          </w:tcPr>
          <w:p w14:paraId="225D071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10 (3)</w:t>
            </w:r>
          </w:p>
        </w:tc>
        <w:tc>
          <w:tcPr>
            <w:tcW w:w="1103" w:type="dxa"/>
          </w:tcPr>
          <w:p w14:paraId="65E5478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(2)</w:t>
            </w:r>
          </w:p>
        </w:tc>
        <w:tc>
          <w:tcPr>
            <w:tcW w:w="1222" w:type="dxa"/>
          </w:tcPr>
          <w:p w14:paraId="27F702C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 (2)</w:t>
            </w:r>
          </w:p>
        </w:tc>
        <w:tc>
          <w:tcPr>
            <w:tcW w:w="1543" w:type="dxa"/>
          </w:tcPr>
          <w:p w14:paraId="4A317CB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366" w:type="dxa"/>
          </w:tcPr>
          <w:p w14:paraId="678AEAD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2.47 (0.48)</w:t>
            </w:r>
          </w:p>
        </w:tc>
      </w:tr>
      <w:tr w:rsidR="00E87800" w:rsidRPr="00E422C0" w14:paraId="10D35661" w14:textId="77777777" w:rsidTr="002351E0">
        <w:tc>
          <w:tcPr>
            <w:tcW w:w="2058" w:type="dxa"/>
          </w:tcPr>
          <w:p w14:paraId="4D65E2A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Uterus</w:t>
            </w:r>
          </w:p>
        </w:tc>
        <w:tc>
          <w:tcPr>
            <w:tcW w:w="1004" w:type="dxa"/>
          </w:tcPr>
          <w:p w14:paraId="58B4C40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 (3)</w:t>
            </w:r>
          </w:p>
        </w:tc>
        <w:tc>
          <w:tcPr>
            <w:tcW w:w="1103" w:type="dxa"/>
          </w:tcPr>
          <w:p w14:paraId="29D15CE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7 (3)</w:t>
            </w:r>
          </w:p>
        </w:tc>
        <w:tc>
          <w:tcPr>
            <w:tcW w:w="1222" w:type="dxa"/>
          </w:tcPr>
          <w:p w14:paraId="5FE6806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 (4)</w:t>
            </w:r>
          </w:p>
        </w:tc>
        <w:tc>
          <w:tcPr>
            <w:tcW w:w="1543" w:type="dxa"/>
          </w:tcPr>
          <w:p w14:paraId="28D9ECB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 (5)</w:t>
            </w:r>
          </w:p>
        </w:tc>
        <w:tc>
          <w:tcPr>
            <w:tcW w:w="1366" w:type="dxa"/>
          </w:tcPr>
          <w:p w14:paraId="4B5B839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1.15 (0.76)</w:t>
            </w:r>
          </w:p>
        </w:tc>
      </w:tr>
      <w:tr w:rsidR="00E87800" w:rsidRPr="00E422C0" w14:paraId="02B6DB41" w14:textId="77777777" w:rsidTr="002351E0">
        <w:tc>
          <w:tcPr>
            <w:tcW w:w="2058" w:type="dxa"/>
          </w:tcPr>
          <w:p w14:paraId="16A56EA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Lymphoid</w:t>
            </w:r>
          </w:p>
        </w:tc>
        <w:tc>
          <w:tcPr>
            <w:tcW w:w="1004" w:type="dxa"/>
          </w:tcPr>
          <w:p w14:paraId="6392C4F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 (3)</w:t>
            </w:r>
          </w:p>
        </w:tc>
        <w:tc>
          <w:tcPr>
            <w:tcW w:w="1103" w:type="dxa"/>
          </w:tcPr>
          <w:p w14:paraId="109B692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5 (2)</w:t>
            </w:r>
          </w:p>
        </w:tc>
        <w:tc>
          <w:tcPr>
            <w:tcW w:w="1222" w:type="dxa"/>
          </w:tcPr>
          <w:p w14:paraId="351E288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(3)</w:t>
            </w:r>
          </w:p>
        </w:tc>
        <w:tc>
          <w:tcPr>
            <w:tcW w:w="1543" w:type="dxa"/>
          </w:tcPr>
          <w:p w14:paraId="6105ACB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5 (4)</w:t>
            </w:r>
          </w:p>
        </w:tc>
        <w:tc>
          <w:tcPr>
            <w:tcW w:w="1366" w:type="dxa"/>
          </w:tcPr>
          <w:p w14:paraId="31BEE07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0.76 (0.86)</w:t>
            </w:r>
          </w:p>
        </w:tc>
      </w:tr>
      <w:tr w:rsidR="00E87800" w:rsidRPr="00E422C0" w14:paraId="0B8A5784" w14:textId="77777777" w:rsidTr="002351E0">
        <w:tc>
          <w:tcPr>
            <w:tcW w:w="2058" w:type="dxa"/>
          </w:tcPr>
          <w:p w14:paraId="3C05F6C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Bladder</w:t>
            </w:r>
          </w:p>
        </w:tc>
        <w:tc>
          <w:tcPr>
            <w:tcW w:w="1004" w:type="dxa"/>
          </w:tcPr>
          <w:p w14:paraId="4BD9D41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7 (2)</w:t>
            </w:r>
          </w:p>
        </w:tc>
        <w:tc>
          <w:tcPr>
            <w:tcW w:w="1103" w:type="dxa"/>
          </w:tcPr>
          <w:p w14:paraId="7EA9667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(&lt;1)</w:t>
            </w:r>
          </w:p>
        </w:tc>
        <w:tc>
          <w:tcPr>
            <w:tcW w:w="1222" w:type="dxa"/>
          </w:tcPr>
          <w:p w14:paraId="43CDD33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543" w:type="dxa"/>
          </w:tcPr>
          <w:p w14:paraId="4A2C4D3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366" w:type="dxa"/>
          </w:tcPr>
          <w:p w14:paraId="209B940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4.46 (0.22)</w:t>
            </w:r>
          </w:p>
        </w:tc>
      </w:tr>
      <w:tr w:rsidR="00E87800" w:rsidRPr="00E422C0" w14:paraId="302B507E" w14:textId="77777777" w:rsidTr="002351E0">
        <w:tc>
          <w:tcPr>
            <w:tcW w:w="2058" w:type="dxa"/>
          </w:tcPr>
          <w:p w14:paraId="554C124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Skin</w:t>
            </w:r>
          </w:p>
        </w:tc>
        <w:tc>
          <w:tcPr>
            <w:tcW w:w="1004" w:type="dxa"/>
          </w:tcPr>
          <w:p w14:paraId="626732B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 (2)</w:t>
            </w:r>
          </w:p>
        </w:tc>
        <w:tc>
          <w:tcPr>
            <w:tcW w:w="1103" w:type="dxa"/>
          </w:tcPr>
          <w:p w14:paraId="2C129F4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(2)</w:t>
            </w:r>
          </w:p>
        </w:tc>
        <w:tc>
          <w:tcPr>
            <w:tcW w:w="1222" w:type="dxa"/>
          </w:tcPr>
          <w:p w14:paraId="6174609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(3)</w:t>
            </w:r>
          </w:p>
        </w:tc>
        <w:tc>
          <w:tcPr>
            <w:tcW w:w="1543" w:type="dxa"/>
          </w:tcPr>
          <w:p w14:paraId="48AA9B3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(3)</w:t>
            </w:r>
          </w:p>
        </w:tc>
        <w:tc>
          <w:tcPr>
            <w:tcW w:w="1366" w:type="dxa"/>
          </w:tcPr>
          <w:p w14:paraId="541120F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0.90 (0.82)</w:t>
            </w:r>
          </w:p>
        </w:tc>
      </w:tr>
      <w:tr w:rsidR="00E87800" w:rsidRPr="00E422C0" w14:paraId="768B02EA" w14:textId="77777777" w:rsidTr="002351E0">
        <w:tc>
          <w:tcPr>
            <w:tcW w:w="2058" w:type="dxa"/>
          </w:tcPr>
          <w:p w14:paraId="08BBCFA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Head and Neck</w:t>
            </w:r>
          </w:p>
        </w:tc>
        <w:tc>
          <w:tcPr>
            <w:tcW w:w="1004" w:type="dxa"/>
          </w:tcPr>
          <w:p w14:paraId="281A50B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(1)</w:t>
            </w:r>
          </w:p>
        </w:tc>
        <w:tc>
          <w:tcPr>
            <w:tcW w:w="1103" w:type="dxa"/>
          </w:tcPr>
          <w:p w14:paraId="1497AA3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 (1)</w:t>
            </w:r>
          </w:p>
        </w:tc>
        <w:tc>
          <w:tcPr>
            <w:tcW w:w="1222" w:type="dxa"/>
          </w:tcPr>
          <w:p w14:paraId="196AC89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543" w:type="dxa"/>
          </w:tcPr>
          <w:p w14:paraId="309F22C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(2)</w:t>
            </w:r>
          </w:p>
        </w:tc>
        <w:tc>
          <w:tcPr>
            <w:tcW w:w="1366" w:type="dxa"/>
          </w:tcPr>
          <w:p w14:paraId="6406DE4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0.63 (0.89)</w:t>
            </w:r>
          </w:p>
        </w:tc>
      </w:tr>
      <w:tr w:rsidR="00E87800" w:rsidRPr="00E422C0" w14:paraId="38D2D61E" w14:textId="77777777" w:rsidTr="002351E0">
        <w:tc>
          <w:tcPr>
            <w:tcW w:w="2058" w:type="dxa"/>
          </w:tcPr>
          <w:p w14:paraId="4DFBCE2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lastRenderedPageBreak/>
              <w:t>Vaginal</w:t>
            </w:r>
          </w:p>
        </w:tc>
        <w:tc>
          <w:tcPr>
            <w:tcW w:w="1004" w:type="dxa"/>
          </w:tcPr>
          <w:p w14:paraId="501FC36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 (&lt;1)</w:t>
            </w:r>
          </w:p>
        </w:tc>
        <w:tc>
          <w:tcPr>
            <w:tcW w:w="1103" w:type="dxa"/>
          </w:tcPr>
          <w:p w14:paraId="6D97D9B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(&lt;1)</w:t>
            </w:r>
          </w:p>
        </w:tc>
        <w:tc>
          <w:tcPr>
            <w:tcW w:w="1222" w:type="dxa"/>
          </w:tcPr>
          <w:p w14:paraId="75896F5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(1)</w:t>
            </w:r>
          </w:p>
        </w:tc>
        <w:tc>
          <w:tcPr>
            <w:tcW w:w="1543" w:type="dxa"/>
          </w:tcPr>
          <w:p w14:paraId="34815FA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366" w:type="dxa"/>
          </w:tcPr>
          <w:p w14:paraId="623F7E0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0.21 (0.98)</w:t>
            </w:r>
          </w:p>
        </w:tc>
      </w:tr>
      <w:tr w:rsidR="00E87800" w:rsidRPr="00E422C0" w14:paraId="3DD21DD1" w14:textId="77777777" w:rsidTr="002351E0">
        <w:tc>
          <w:tcPr>
            <w:tcW w:w="2058" w:type="dxa"/>
          </w:tcPr>
          <w:p w14:paraId="0B6D153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Kidneys</w:t>
            </w:r>
          </w:p>
        </w:tc>
        <w:tc>
          <w:tcPr>
            <w:tcW w:w="1004" w:type="dxa"/>
          </w:tcPr>
          <w:p w14:paraId="72D4A4E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 (&lt;1)</w:t>
            </w:r>
          </w:p>
        </w:tc>
        <w:tc>
          <w:tcPr>
            <w:tcW w:w="1103" w:type="dxa"/>
          </w:tcPr>
          <w:p w14:paraId="62C7AA7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(&lt;1)</w:t>
            </w:r>
          </w:p>
        </w:tc>
        <w:tc>
          <w:tcPr>
            <w:tcW w:w="1222" w:type="dxa"/>
          </w:tcPr>
          <w:p w14:paraId="20E3115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(1)</w:t>
            </w:r>
          </w:p>
        </w:tc>
        <w:tc>
          <w:tcPr>
            <w:tcW w:w="1543" w:type="dxa"/>
          </w:tcPr>
          <w:p w14:paraId="421BF67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(2)</w:t>
            </w:r>
          </w:p>
        </w:tc>
        <w:tc>
          <w:tcPr>
            <w:tcW w:w="1366" w:type="dxa"/>
          </w:tcPr>
          <w:p w14:paraId="45CBFDB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0.44 (0.93)</w:t>
            </w:r>
          </w:p>
        </w:tc>
      </w:tr>
      <w:tr w:rsidR="00E87800" w:rsidRPr="00E422C0" w14:paraId="0C9D4B3F" w14:textId="77777777" w:rsidTr="002351E0">
        <w:tc>
          <w:tcPr>
            <w:tcW w:w="2058" w:type="dxa"/>
          </w:tcPr>
          <w:p w14:paraId="40CEB2D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Unknown primary adenocarcinoma</w:t>
            </w:r>
          </w:p>
        </w:tc>
        <w:tc>
          <w:tcPr>
            <w:tcW w:w="1004" w:type="dxa"/>
          </w:tcPr>
          <w:p w14:paraId="54AED83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 (&lt;1)</w:t>
            </w:r>
          </w:p>
        </w:tc>
        <w:tc>
          <w:tcPr>
            <w:tcW w:w="1103" w:type="dxa"/>
          </w:tcPr>
          <w:p w14:paraId="52AA6D9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222" w:type="dxa"/>
          </w:tcPr>
          <w:p w14:paraId="6F3BBE2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543" w:type="dxa"/>
          </w:tcPr>
          <w:p w14:paraId="61FADF1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366" w:type="dxa"/>
          </w:tcPr>
          <w:p w14:paraId="704E72F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0.37 (0.95)</w:t>
            </w:r>
          </w:p>
        </w:tc>
      </w:tr>
      <w:tr w:rsidR="00E87800" w:rsidRPr="00E422C0" w14:paraId="74ED339D" w14:textId="77777777" w:rsidTr="002351E0">
        <w:tc>
          <w:tcPr>
            <w:tcW w:w="2058" w:type="dxa"/>
          </w:tcPr>
          <w:p w14:paraId="095C576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Bile tract</w:t>
            </w:r>
          </w:p>
        </w:tc>
        <w:tc>
          <w:tcPr>
            <w:tcW w:w="1004" w:type="dxa"/>
          </w:tcPr>
          <w:p w14:paraId="3690CD2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(&lt;1)</w:t>
            </w:r>
          </w:p>
        </w:tc>
        <w:tc>
          <w:tcPr>
            <w:tcW w:w="1103" w:type="dxa"/>
          </w:tcPr>
          <w:p w14:paraId="6C1B0B6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(&lt;1)</w:t>
            </w:r>
          </w:p>
        </w:tc>
        <w:tc>
          <w:tcPr>
            <w:tcW w:w="1222" w:type="dxa"/>
          </w:tcPr>
          <w:p w14:paraId="6490B3F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543" w:type="dxa"/>
          </w:tcPr>
          <w:p w14:paraId="1E553D9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366" w:type="dxa"/>
          </w:tcPr>
          <w:p w14:paraId="47286D1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0.22 (0.97)</w:t>
            </w:r>
          </w:p>
        </w:tc>
      </w:tr>
      <w:tr w:rsidR="00E87800" w:rsidRPr="00E422C0" w14:paraId="0F0F84C1" w14:textId="77777777" w:rsidTr="002351E0">
        <w:tc>
          <w:tcPr>
            <w:tcW w:w="2058" w:type="dxa"/>
          </w:tcPr>
          <w:p w14:paraId="4AE1F356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rtl/>
                <w:lang w:bidi="he-IL"/>
              </w:rPr>
            </w:pPr>
            <w:r w:rsidRPr="00E422C0">
              <w:rPr>
                <w:rFonts w:cstheme="majorBidi"/>
              </w:rPr>
              <w:t>Fallopian tubes</w:t>
            </w:r>
          </w:p>
        </w:tc>
        <w:tc>
          <w:tcPr>
            <w:tcW w:w="1004" w:type="dxa"/>
          </w:tcPr>
          <w:p w14:paraId="59411A4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103" w:type="dxa"/>
          </w:tcPr>
          <w:p w14:paraId="3199450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222" w:type="dxa"/>
          </w:tcPr>
          <w:p w14:paraId="5FF9B1F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543" w:type="dxa"/>
          </w:tcPr>
          <w:p w14:paraId="092E740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366" w:type="dxa"/>
          </w:tcPr>
          <w:p w14:paraId="56261C1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NA</w:t>
            </w:r>
          </w:p>
        </w:tc>
      </w:tr>
      <w:tr w:rsidR="00E87800" w:rsidRPr="00E422C0" w14:paraId="27BC24A0" w14:textId="77777777" w:rsidTr="002351E0">
        <w:tc>
          <w:tcPr>
            <w:tcW w:w="2058" w:type="dxa"/>
          </w:tcPr>
          <w:p w14:paraId="6164AC0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Thyroid</w:t>
            </w:r>
          </w:p>
        </w:tc>
        <w:tc>
          <w:tcPr>
            <w:tcW w:w="1004" w:type="dxa"/>
          </w:tcPr>
          <w:p w14:paraId="6E27EF5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103" w:type="dxa"/>
          </w:tcPr>
          <w:p w14:paraId="0D16C1C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222" w:type="dxa"/>
          </w:tcPr>
          <w:p w14:paraId="3D1537B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543" w:type="dxa"/>
          </w:tcPr>
          <w:p w14:paraId="7207B02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366" w:type="dxa"/>
          </w:tcPr>
          <w:p w14:paraId="2BFD193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0.52 (0.91)</w:t>
            </w:r>
          </w:p>
        </w:tc>
      </w:tr>
      <w:tr w:rsidR="00E87800" w:rsidRPr="00E422C0" w14:paraId="3502C124" w14:textId="77777777" w:rsidTr="002351E0">
        <w:tc>
          <w:tcPr>
            <w:tcW w:w="2058" w:type="dxa"/>
          </w:tcPr>
          <w:p w14:paraId="77D5CDF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Nonseminomatous germ cell tumors (NSGCTs)</w:t>
            </w:r>
          </w:p>
        </w:tc>
        <w:tc>
          <w:tcPr>
            <w:tcW w:w="1004" w:type="dxa"/>
          </w:tcPr>
          <w:p w14:paraId="604B4D4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103" w:type="dxa"/>
          </w:tcPr>
          <w:p w14:paraId="43E080D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222" w:type="dxa"/>
          </w:tcPr>
          <w:p w14:paraId="16BAE4F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543" w:type="dxa"/>
          </w:tcPr>
          <w:p w14:paraId="1AED8D3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366" w:type="dxa"/>
          </w:tcPr>
          <w:p w14:paraId="264EB85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1.20 (0.75)</w:t>
            </w:r>
          </w:p>
        </w:tc>
      </w:tr>
      <w:tr w:rsidR="00E87800" w:rsidRPr="00E422C0" w14:paraId="4EA911EA" w14:textId="77777777" w:rsidTr="002351E0">
        <w:tc>
          <w:tcPr>
            <w:tcW w:w="2058" w:type="dxa"/>
          </w:tcPr>
          <w:p w14:paraId="45B84C4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Testis</w:t>
            </w:r>
          </w:p>
        </w:tc>
        <w:tc>
          <w:tcPr>
            <w:tcW w:w="1004" w:type="dxa"/>
          </w:tcPr>
          <w:p w14:paraId="4A52531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103" w:type="dxa"/>
          </w:tcPr>
          <w:p w14:paraId="5349C43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222" w:type="dxa"/>
          </w:tcPr>
          <w:p w14:paraId="4FFA24D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543" w:type="dxa"/>
          </w:tcPr>
          <w:p w14:paraId="4A63126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366" w:type="dxa"/>
          </w:tcPr>
          <w:p w14:paraId="55C7021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NA</w:t>
            </w:r>
          </w:p>
        </w:tc>
      </w:tr>
      <w:tr w:rsidR="00E87800" w:rsidRPr="00E422C0" w14:paraId="646A9BE7" w14:textId="77777777" w:rsidTr="002351E0">
        <w:tc>
          <w:tcPr>
            <w:tcW w:w="2058" w:type="dxa"/>
          </w:tcPr>
          <w:p w14:paraId="47210FC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Missing N</w:t>
            </w:r>
          </w:p>
        </w:tc>
        <w:tc>
          <w:tcPr>
            <w:tcW w:w="1004" w:type="dxa"/>
          </w:tcPr>
          <w:p w14:paraId="5A663F7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</w:t>
            </w:r>
          </w:p>
        </w:tc>
        <w:tc>
          <w:tcPr>
            <w:tcW w:w="1103" w:type="dxa"/>
          </w:tcPr>
          <w:p w14:paraId="1F9DCF1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</w:t>
            </w:r>
          </w:p>
        </w:tc>
        <w:tc>
          <w:tcPr>
            <w:tcW w:w="1222" w:type="dxa"/>
          </w:tcPr>
          <w:p w14:paraId="041D64F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</w:t>
            </w:r>
          </w:p>
        </w:tc>
        <w:tc>
          <w:tcPr>
            <w:tcW w:w="1543" w:type="dxa"/>
          </w:tcPr>
          <w:p w14:paraId="76B63A0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366" w:type="dxa"/>
          </w:tcPr>
          <w:p w14:paraId="47DC2B0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051E900F" w14:textId="77777777" w:rsidTr="002351E0">
        <w:tc>
          <w:tcPr>
            <w:tcW w:w="2058" w:type="dxa"/>
          </w:tcPr>
          <w:p w14:paraId="68EBE54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  <w:b/>
                <w:bCs/>
              </w:rPr>
              <w:t>Hematological cancer etiology</w:t>
            </w:r>
          </w:p>
        </w:tc>
        <w:tc>
          <w:tcPr>
            <w:tcW w:w="1004" w:type="dxa"/>
          </w:tcPr>
          <w:p w14:paraId="3CC6BD8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103" w:type="dxa"/>
          </w:tcPr>
          <w:p w14:paraId="2F612EB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222" w:type="dxa"/>
          </w:tcPr>
          <w:p w14:paraId="3E492FE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543" w:type="dxa"/>
          </w:tcPr>
          <w:p w14:paraId="18C0084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1366" w:type="dxa"/>
          </w:tcPr>
          <w:p w14:paraId="1A09CD8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5A2007E5" w14:textId="77777777" w:rsidTr="002351E0">
        <w:tc>
          <w:tcPr>
            <w:tcW w:w="2058" w:type="dxa"/>
          </w:tcPr>
          <w:p w14:paraId="0089450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Myelodysplastic syndrome</w:t>
            </w:r>
          </w:p>
        </w:tc>
        <w:tc>
          <w:tcPr>
            <w:tcW w:w="1004" w:type="dxa"/>
          </w:tcPr>
          <w:p w14:paraId="2D29CC2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(&lt;1)</w:t>
            </w:r>
          </w:p>
        </w:tc>
        <w:tc>
          <w:tcPr>
            <w:tcW w:w="1103" w:type="dxa"/>
          </w:tcPr>
          <w:p w14:paraId="3789A6E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222" w:type="dxa"/>
          </w:tcPr>
          <w:p w14:paraId="36D4836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543" w:type="dxa"/>
          </w:tcPr>
          <w:p w14:paraId="11C217A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366" w:type="dxa"/>
          </w:tcPr>
          <w:p w14:paraId="5E11561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3.11 (0.96)</w:t>
            </w:r>
          </w:p>
        </w:tc>
      </w:tr>
      <w:tr w:rsidR="00E87800" w:rsidRPr="00E422C0" w14:paraId="00C5483C" w14:textId="77777777" w:rsidTr="002351E0">
        <w:tc>
          <w:tcPr>
            <w:tcW w:w="2058" w:type="dxa"/>
          </w:tcPr>
          <w:p w14:paraId="19DBB2B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Chronic lymphocytic leukemia</w:t>
            </w:r>
          </w:p>
        </w:tc>
        <w:tc>
          <w:tcPr>
            <w:tcW w:w="1004" w:type="dxa"/>
          </w:tcPr>
          <w:p w14:paraId="1C64A84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103" w:type="dxa"/>
          </w:tcPr>
          <w:p w14:paraId="5C982DF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222" w:type="dxa"/>
          </w:tcPr>
          <w:p w14:paraId="552840D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543" w:type="dxa"/>
          </w:tcPr>
          <w:p w14:paraId="044C1EF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366" w:type="dxa"/>
          </w:tcPr>
          <w:p w14:paraId="774DDA8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299EC7D2" w14:textId="77777777" w:rsidTr="002351E0">
        <w:tc>
          <w:tcPr>
            <w:tcW w:w="2058" w:type="dxa"/>
          </w:tcPr>
          <w:p w14:paraId="2B70DB8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Acute lymphocytic leukemia</w:t>
            </w:r>
          </w:p>
        </w:tc>
        <w:tc>
          <w:tcPr>
            <w:tcW w:w="1004" w:type="dxa"/>
          </w:tcPr>
          <w:p w14:paraId="23A2603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103" w:type="dxa"/>
          </w:tcPr>
          <w:p w14:paraId="2752470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222" w:type="dxa"/>
          </w:tcPr>
          <w:p w14:paraId="1A7CCC3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543" w:type="dxa"/>
          </w:tcPr>
          <w:p w14:paraId="40B2962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366" w:type="dxa"/>
          </w:tcPr>
          <w:p w14:paraId="1E36712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098DC759" w14:textId="77777777" w:rsidTr="002351E0">
        <w:tc>
          <w:tcPr>
            <w:tcW w:w="2058" w:type="dxa"/>
          </w:tcPr>
          <w:p w14:paraId="4B648C0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Chronic myeloid leukemia</w:t>
            </w:r>
          </w:p>
        </w:tc>
        <w:tc>
          <w:tcPr>
            <w:tcW w:w="1004" w:type="dxa"/>
          </w:tcPr>
          <w:p w14:paraId="6B5D6A2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(&lt;1)</w:t>
            </w:r>
          </w:p>
        </w:tc>
        <w:tc>
          <w:tcPr>
            <w:tcW w:w="1103" w:type="dxa"/>
          </w:tcPr>
          <w:p w14:paraId="79BDF9B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</w:t>
            </w:r>
          </w:p>
        </w:tc>
        <w:tc>
          <w:tcPr>
            <w:tcW w:w="1222" w:type="dxa"/>
          </w:tcPr>
          <w:p w14:paraId="0821A71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543" w:type="dxa"/>
          </w:tcPr>
          <w:p w14:paraId="0E13ED7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(&lt;1)</w:t>
            </w:r>
          </w:p>
        </w:tc>
        <w:tc>
          <w:tcPr>
            <w:tcW w:w="1366" w:type="dxa"/>
          </w:tcPr>
          <w:p w14:paraId="2D895BA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</w:tbl>
    <w:p w14:paraId="1F256538" w14:textId="77777777" w:rsidR="00E87800" w:rsidRDefault="00E87800" w:rsidP="00E87800">
      <w:pPr>
        <w:spacing w:line="240" w:lineRule="atLeast"/>
        <w:rPr>
          <w:rFonts w:cstheme="majorBidi"/>
        </w:rPr>
      </w:pPr>
      <w:r w:rsidRPr="00E422C0">
        <w:rPr>
          <w:rFonts w:cstheme="majorBidi"/>
        </w:rPr>
        <w:t>†, numbers do not add up to 100% due to concomitant treatments; NA, not applicable.</w:t>
      </w:r>
    </w:p>
    <w:p w14:paraId="78A8DE8C" w14:textId="77777777" w:rsidR="00E87800" w:rsidRDefault="00E87800" w:rsidP="00E87800">
      <w:pPr>
        <w:spacing w:line="240" w:lineRule="atLeast"/>
        <w:rPr>
          <w:rFonts w:cstheme="majorBidi"/>
        </w:rPr>
      </w:pPr>
    </w:p>
    <w:p w14:paraId="016E8C76" w14:textId="77777777" w:rsidR="00E87800" w:rsidRDefault="00E87800" w:rsidP="00E87800">
      <w:pPr>
        <w:spacing w:after="160" w:line="259" w:lineRule="auto"/>
        <w:rPr>
          <w:rFonts w:cstheme="majorBidi"/>
        </w:rPr>
      </w:pPr>
      <w:r>
        <w:rPr>
          <w:rFonts w:cstheme="majorBidi"/>
        </w:rPr>
        <w:br w:type="page"/>
      </w:r>
    </w:p>
    <w:p w14:paraId="090F380D" w14:textId="77777777" w:rsidR="00E87800" w:rsidRPr="00E422C0" w:rsidRDefault="00E87800" w:rsidP="00E87800">
      <w:pPr>
        <w:spacing w:line="240" w:lineRule="atLeast"/>
        <w:ind w:left="2694" w:hanging="2694"/>
        <w:rPr>
          <w:rFonts w:cstheme="majorBidi"/>
          <w:b/>
          <w:bCs/>
        </w:rPr>
      </w:pPr>
      <w:r w:rsidRPr="00E422C0">
        <w:rPr>
          <w:rFonts w:cstheme="majorBidi"/>
          <w:b/>
          <w:bCs/>
        </w:rPr>
        <w:lastRenderedPageBreak/>
        <w:t>Table S4: Baseline characteristics comparison between deceased and surviving patients</w:t>
      </w:r>
    </w:p>
    <w:tbl>
      <w:tblPr>
        <w:tblStyle w:val="aff2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1987"/>
        <w:gridCol w:w="1942"/>
        <w:gridCol w:w="2333"/>
      </w:tblGrid>
      <w:tr w:rsidR="00E87800" w:rsidRPr="00E422C0" w14:paraId="22C3FF86" w14:textId="77777777" w:rsidTr="00E87800">
        <w:tc>
          <w:tcPr>
            <w:tcW w:w="1798" w:type="pct"/>
          </w:tcPr>
          <w:p w14:paraId="27E61282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Parameters</w:t>
            </w:r>
          </w:p>
        </w:tc>
        <w:tc>
          <w:tcPr>
            <w:tcW w:w="1016" w:type="pct"/>
          </w:tcPr>
          <w:p w14:paraId="4060C4A7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Deceased (n=69)</w:t>
            </w:r>
          </w:p>
        </w:tc>
        <w:tc>
          <w:tcPr>
            <w:tcW w:w="993" w:type="pct"/>
          </w:tcPr>
          <w:p w14:paraId="5B651E6F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Survived (n=255)</w:t>
            </w:r>
          </w:p>
        </w:tc>
        <w:tc>
          <w:tcPr>
            <w:tcW w:w="1193" w:type="pct"/>
          </w:tcPr>
          <w:p w14:paraId="514D6FB9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(χ²)</w:t>
            </w:r>
            <w:r w:rsidRPr="00E422C0">
              <w:rPr>
                <w:rFonts w:cstheme="majorBidi"/>
                <w:b/>
                <w:bCs/>
                <w:vertAlign w:val="superscript"/>
              </w:rPr>
              <w:t>†</w:t>
            </w:r>
            <w:r w:rsidRPr="00E422C0">
              <w:rPr>
                <w:rFonts w:cstheme="majorBidi"/>
                <w:b/>
                <w:bCs/>
              </w:rPr>
              <w:t>/ Kruskal-Wallis rank</w:t>
            </w:r>
            <w:r w:rsidRPr="00E422C0">
              <w:rPr>
                <w:rFonts w:cstheme="majorBidi"/>
                <w:b/>
                <w:bCs/>
                <w:vertAlign w:val="superscript"/>
              </w:rPr>
              <w:t>††</w:t>
            </w:r>
            <w:r w:rsidRPr="00E422C0">
              <w:rPr>
                <w:rFonts w:cstheme="majorBidi"/>
                <w:b/>
                <w:bCs/>
              </w:rPr>
              <w:t>(P value)</w:t>
            </w:r>
          </w:p>
        </w:tc>
      </w:tr>
      <w:tr w:rsidR="00E87800" w:rsidRPr="00E422C0" w14:paraId="08EFFBF5" w14:textId="77777777" w:rsidTr="00E87800">
        <w:tc>
          <w:tcPr>
            <w:tcW w:w="1798" w:type="pct"/>
          </w:tcPr>
          <w:p w14:paraId="542E800F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  <w:tc>
          <w:tcPr>
            <w:tcW w:w="2009" w:type="pct"/>
            <w:gridSpan w:val="2"/>
          </w:tcPr>
          <w:p w14:paraId="16F3AB20" w14:textId="77777777" w:rsidR="00E87800" w:rsidRPr="00E422C0" w:rsidRDefault="00E87800" w:rsidP="002351E0">
            <w:pPr>
              <w:spacing w:line="240" w:lineRule="atLeast"/>
              <w:jc w:val="center"/>
              <w:rPr>
                <w:rFonts w:cstheme="majorBidi"/>
                <w:b/>
                <w:bCs/>
              </w:rPr>
            </w:pPr>
            <w:r w:rsidRPr="00E422C0">
              <w:rPr>
                <w:rFonts w:cstheme="majorBidi"/>
                <w:b/>
                <w:bCs/>
              </w:rPr>
              <w:t>Median (IQR)</w:t>
            </w:r>
          </w:p>
        </w:tc>
        <w:tc>
          <w:tcPr>
            <w:tcW w:w="1193" w:type="pct"/>
          </w:tcPr>
          <w:p w14:paraId="1CF89EC7" w14:textId="77777777" w:rsidR="00E87800" w:rsidRPr="00E422C0" w:rsidRDefault="00E87800" w:rsidP="002351E0">
            <w:pPr>
              <w:spacing w:line="240" w:lineRule="atLeast"/>
              <w:rPr>
                <w:rFonts w:cstheme="majorBidi"/>
                <w:b/>
                <w:bCs/>
              </w:rPr>
            </w:pPr>
          </w:p>
        </w:tc>
      </w:tr>
      <w:tr w:rsidR="00E87800" w:rsidRPr="00E422C0" w14:paraId="1E12C411" w14:textId="77777777" w:rsidTr="00E87800">
        <w:tc>
          <w:tcPr>
            <w:tcW w:w="1798" w:type="pct"/>
          </w:tcPr>
          <w:p w14:paraId="79A19A4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Age</w:t>
            </w:r>
          </w:p>
        </w:tc>
        <w:tc>
          <w:tcPr>
            <w:tcW w:w="1016" w:type="pct"/>
          </w:tcPr>
          <w:p w14:paraId="47A973E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69 (62-76)</w:t>
            </w:r>
          </w:p>
        </w:tc>
        <w:tc>
          <w:tcPr>
            <w:tcW w:w="993" w:type="pct"/>
          </w:tcPr>
          <w:p w14:paraId="4AD16A5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63 (51-70)</w:t>
            </w:r>
          </w:p>
        </w:tc>
        <w:tc>
          <w:tcPr>
            <w:tcW w:w="1193" w:type="pct"/>
          </w:tcPr>
          <w:p w14:paraId="5EE8A51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0.25 (&lt;0.005)</w:t>
            </w:r>
          </w:p>
        </w:tc>
      </w:tr>
      <w:tr w:rsidR="00E87800" w:rsidRPr="00E422C0" w14:paraId="7231C3E2" w14:textId="77777777" w:rsidTr="00E87800">
        <w:tc>
          <w:tcPr>
            <w:tcW w:w="1798" w:type="pct"/>
          </w:tcPr>
          <w:p w14:paraId="50F8900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Quality of life score (EQ-5)</w:t>
            </w:r>
          </w:p>
        </w:tc>
        <w:tc>
          <w:tcPr>
            <w:tcW w:w="1016" w:type="pct"/>
          </w:tcPr>
          <w:p w14:paraId="6ABB0E5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 (4-7)</w:t>
            </w:r>
          </w:p>
        </w:tc>
        <w:tc>
          <w:tcPr>
            <w:tcW w:w="993" w:type="pct"/>
          </w:tcPr>
          <w:p w14:paraId="25216A8F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 (3-4)</w:t>
            </w:r>
          </w:p>
        </w:tc>
        <w:tc>
          <w:tcPr>
            <w:tcW w:w="1193" w:type="pct"/>
          </w:tcPr>
          <w:p w14:paraId="0E01B2B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0.32 (&lt;0.001)</w:t>
            </w:r>
          </w:p>
        </w:tc>
      </w:tr>
      <w:tr w:rsidR="00E87800" w:rsidRPr="00E422C0" w14:paraId="2881677F" w14:textId="77777777" w:rsidTr="00E87800">
        <w:tc>
          <w:tcPr>
            <w:tcW w:w="1798" w:type="pct"/>
          </w:tcPr>
          <w:p w14:paraId="7A34B82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Depression score (BDI)</w:t>
            </w:r>
          </w:p>
        </w:tc>
        <w:tc>
          <w:tcPr>
            <w:tcW w:w="1016" w:type="pct"/>
          </w:tcPr>
          <w:p w14:paraId="53897E2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21 (16-29)</w:t>
            </w:r>
          </w:p>
        </w:tc>
        <w:tc>
          <w:tcPr>
            <w:tcW w:w="993" w:type="pct"/>
          </w:tcPr>
          <w:p w14:paraId="5CBA14E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18 (11-23)</w:t>
            </w:r>
          </w:p>
        </w:tc>
        <w:tc>
          <w:tcPr>
            <w:tcW w:w="1193" w:type="pct"/>
          </w:tcPr>
          <w:p w14:paraId="69C0E79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0.23 (&lt;0.05)</w:t>
            </w:r>
          </w:p>
        </w:tc>
      </w:tr>
      <w:tr w:rsidR="00E87800" w:rsidRPr="00E422C0" w14:paraId="7E68188B" w14:textId="77777777" w:rsidTr="00E87800">
        <w:tc>
          <w:tcPr>
            <w:tcW w:w="1798" w:type="pct"/>
          </w:tcPr>
          <w:p w14:paraId="076C2C3C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ECOG score</w:t>
            </w:r>
          </w:p>
        </w:tc>
        <w:tc>
          <w:tcPr>
            <w:tcW w:w="1016" w:type="pct"/>
          </w:tcPr>
          <w:p w14:paraId="5BE9BD0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(1-2)</w:t>
            </w:r>
          </w:p>
        </w:tc>
        <w:tc>
          <w:tcPr>
            <w:tcW w:w="993" w:type="pct"/>
          </w:tcPr>
          <w:p w14:paraId="3104CCF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 (0-1)</w:t>
            </w:r>
          </w:p>
        </w:tc>
        <w:tc>
          <w:tcPr>
            <w:tcW w:w="1193" w:type="pct"/>
          </w:tcPr>
          <w:p w14:paraId="203723E0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0.35 (&lt;0.001)</w:t>
            </w:r>
          </w:p>
        </w:tc>
      </w:tr>
      <w:tr w:rsidR="00E87800" w:rsidRPr="00E422C0" w14:paraId="5AB921D6" w14:textId="77777777" w:rsidTr="00E87800">
        <w:tc>
          <w:tcPr>
            <w:tcW w:w="1798" w:type="pct"/>
          </w:tcPr>
          <w:p w14:paraId="7A829A55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  <w:tc>
          <w:tcPr>
            <w:tcW w:w="2009" w:type="pct"/>
            <w:gridSpan w:val="2"/>
          </w:tcPr>
          <w:p w14:paraId="7F67A93C" w14:textId="77777777" w:rsidR="00E87800" w:rsidRPr="00E422C0" w:rsidRDefault="00E87800" w:rsidP="002351E0">
            <w:pPr>
              <w:spacing w:line="240" w:lineRule="atLeast"/>
              <w:jc w:val="center"/>
              <w:rPr>
                <w:rFonts w:cstheme="majorBidi"/>
              </w:rPr>
            </w:pPr>
            <w:r w:rsidRPr="00E422C0">
              <w:rPr>
                <w:rFonts w:cstheme="majorBidi"/>
                <w:b/>
                <w:bCs/>
              </w:rPr>
              <w:t>No. of patients (%)</w:t>
            </w:r>
          </w:p>
        </w:tc>
        <w:tc>
          <w:tcPr>
            <w:tcW w:w="1193" w:type="pct"/>
          </w:tcPr>
          <w:p w14:paraId="46D4547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</w:p>
        </w:tc>
      </w:tr>
      <w:tr w:rsidR="00E87800" w:rsidRPr="00E422C0" w14:paraId="18AD5831" w14:textId="77777777" w:rsidTr="00E87800">
        <w:tc>
          <w:tcPr>
            <w:tcW w:w="1798" w:type="pct"/>
          </w:tcPr>
          <w:p w14:paraId="0B53E8F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Any physical activity (yes)</w:t>
            </w:r>
          </w:p>
        </w:tc>
        <w:tc>
          <w:tcPr>
            <w:tcW w:w="1016" w:type="pct"/>
          </w:tcPr>
          <w:p w14:paraId="2D1CCD2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 (3)</w:t>
            </w:r>
          </w:p>
        </w:tc>
        <w:tc>
          <w:tcPr>
            <w:tcW w:w="993" w:type="pct"/>
          </w:tcPr>
          <w:p w14:paraId="44F73C5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68 (27)</w:t>
            </w:r>
          </w:p>
        </w:tc>
        <w:tc>
          <w:tcPr>
            <w:tcW w:w="1193" w:type="pct"/>
          </w:tcPr>
          <w:p w14:paraId="5BD1BF86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16.00 (&lt;0.001)</w:t>
            </w:r>
          </w:p>
        </w:tc>
      </w:tr>
      <w:tr w:rsidR="00E87800" w:rsidRPr="00E422C0" w14:paraId="56A43BAD" w14:textId="77777777" w:rsidTr="00E87800">
        <w:tc>
          <w:tcPr>
            <w:tcW w:w="1798" w:type="pct"/>
          </w:tcPr>
          <w:p w14:paraId="4D1D017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Metastatic status</w:t>
            </w:r>
          </w:p>
        </w:tc>
        <w:tc>
          <w:tcPr>
            <w:tcW w:w="1016" w:type="pct"/>
          </w:tcPr>
          <w:p w14:paraId="6CCE8F91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48 (70)</w:t>
            </w:r>
          </w:p>
        </w:tc>
        <w:tc>
          <w:tcPr>
            <w:tcW w:w="993" w:type="pct"/>
          </w:tcPr>
          <w:p w14:paraId="4B669D3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91 (36)</w:t>
            </w:r>
          </w:p>
        </w:tc>
        <w:tc>
          <w:tcPr>
            <w:tcW w:w="1193" w:type="pct"/>
          </w:tcPr>
          <w:p w14:paraId="3AAB3F32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23.00 (&lt;0.001)</w:t>
            </w:r>
          </w:p>
        </w:tc>
      </w:tr>
      <w:tr w:rsidR="00E87800" w:rsidRPr="00E422C0" w14:paraId="728E7EDE" w14:textId="77777777" w:rsidTr="00E87800">
        <w:tc>
          <w:tcPr>
            <w:tcW w:w="1798" w:type="pct"/>
          </w:tcPr>
          <w:p w14:paraId="759245D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Breast cancer etiology</w:t>
            </w:r>
          </w:p>
        </w:tc>
        <w:tc>
          <w:tcPr>
            <w:tcW w:w="1016" w:type="pct"/>
          </w:tcPr>
          <w:p w14:paraId="078F56AE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 (13)</w:t>
            </w:r>
          </w:p>
        </w:tc>
        <w:tc>
          <w:tcPr>
            <w:tcW w:w="993" w:type="pct"/>
          </w:tcPr>
          <w:p w14:paraId="20FCFC99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83 (33)</w:t>
            </w:r>
          </w:p>
        </w:tc>
        <w:tc>
          <w:tcPr>
            <w:tcW w:w="1193" w:type="pct"/>
          </w:tcPr>
          <w:p w14:paraId="2473339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9.00 (&lt;0.005)</w:t>
            </w:r>
          </w:p>
        </w:tc>
      </w:tr>
      <w:tr w:rsidR="00E87800" w:rsidRPr="00E422C0" w14:paraId="008CABE5" w14:textId="77777777" w:rsidTr="00E87800">
        <w:tc>
          <w:tcPr>
            <w:tcW w:w="1798" w:type="pct"/>
          </w:tcPr>
          <w:p w14:paraId="5FA5FD2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Pancreases cancer etiology</w:t>
            </w:r>
          </w:p>
        </w:tc>
        <w:tc>
          <w:tcPr>
            <w:tcW w:w="1016" w:type="pct"/>
          </w:tcPr>
          <w:p w14:paraId="7DED1688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8 (12)</w:t>
            </w:r>
          </w:p>
        </w:tc>
        <w:tc>
          <w:tcPr>
            <w:tcW w:w="993" w:type="pct"/>
          </w:tcPr>
          <w:p w14:paraId="0B86520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6 (3)</w:t>
            </w:r>
          </w:p>
        </w:tc>
        <w:tc>
          <w:tcPr>
            <w:tcW w:w="1193" w:type="pct"/>
          </w:tcPr>
          <w:p w14:paraId="3B066CE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9.30 (&lt;0.005)</w:t>
            </w:r>
          </w:p>
        </w:tc>
      </w:tr>
      <w:tr w:rsidR="00E87800" w:rsidRPr="00E422C0" w14:paraId="10C55496" w14:textId="77777777" w:rsidTr="00E87800">
        <w:tc>
          <w:tcPr>
            <w:tcW w:w="1798" w:type="pct"/>
          </w:tcPr>
          <w:p w14:paraId="2FAB18B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Carboplatin chemotherapy </w:t>
            </w:r>
          </w:p>
        </w:tc>
        <w:tc>
          <w:tcPr>
            <w:tcW w:w="1016" w:type="pct"/>
          </w:tcPr>
          <w:p w14:paraId="51E07BA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14 (20)</w:t>
            </w:r>
          </w:p>
        </w:tc>
        <w:tc>
          <w:tcPr>
            <w:tcW w:w="993" w:type="pct"/>
          </w:tcPr>
          <w:p w14:paraId="2BF5749A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23 (9)</w:t>
            </w:r>
          </w:p>
        </w:tc>
        <w:tc>
          <w:tcPr>
            <w:tcW w:w="1193" w:type="pct"/>
          </w:tcPr>
          <w:p w14:paraId="02870487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5.90 (&lt;0.05)</w:t>
            </w:r>
          </w:p>
        </w:tc>
      </w:tr>
      <w:tr w:rsidR="00E87800" w:rsidRPr="00E422C0" w14:paraId="4A9C3BB7" w14:textId="77777777" w:rsidTr="00E87800">
        <w:tc>
          <w:tcPr>
            <w:tcW w:w="1798" w:type="pct"/>
          </w:tcPr>
          <w:p w14:paraId="7D4AB20B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 xml:space="preserve">Strong opioids consumption </w:t>
            </w:r>
          </w:p>
        </w:tc>
        <w:tc>
          <w:tcPr>
            <w:tcW w:w="1016" w:type="pct"/>
          </w:tcPr>
          <w:p w14:paraId="359D3FA4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20 (29)</w:t>
            </w:r>
          </w:p>
        </w:tc>
        <w:tc>
          <w:tcPr>
            <w:tcW w:w="993" w:type="pct"/>
          </w:tcPr>
          <w:p w14:paraId="6C9F42ED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44 (17)</w:t>
            </w:r>
          </w:p>
        </w:tc>
        <w:tc>
          <w:tcPr>
            <w:tcW w:w="1193" w:type="pct"/>
          </w:tcPr>
          <w:p w14:paraId="34D781D3" w14:textId="77777777" w:rsidR="00E87800" w:rsidRPr="00E422C0" w:rsidRDefault="00E87800" w:rsidP="002351E0">
            <w:pPr>
              <w:spacing w:line="240" w:lineRule="atLeast"/>
              <w:rPr>
                <w:rFonts w:cstheme="majorBidi"/>
              </w:rPr>
            </w:pPr>
            <w:r w:rsidRPr="00E422C0">
              <w:rPr>
                <w:rFonts w:cstheme="majorBidi"/>
              </w:rPr>
              <w:t>5.40 (&lt;0.05)</w:t>
            </w:r>
          </w:p>
        </w:tc>
      </w:tr>
    </w:tbl>
    <w:p w14:paraId="66ABC0EE" w14:textId="77777777" w:rsidR="00E87800" w:rsidRDefault="00E87800" w:rsidP="00E87800">
      <w:pPr>
        <w:spacing w:line="240" w:lineRule="atLeast"/>
        <w:rPr>
          <w:rFonts w:cstheme="majorBidi"/>
        </w:rPr>
      </w:pPr>
      <w:r w:rsidRPr="00E422C0">
        <w:rPr>
          <w:rFonts w:cstheme="majorBidi"/>
        </w:rPr>
        <w:t>†, Pearson's Chi-squared test; ††, Kruskal-Wallis rank-sum test; BDI, Beck depression inventory; Euro-QoL questionnaire; ECOG, Eastern Cooperative Oncology Group Performance Status; Only statistically significant measures are presented.</w:t>
      </w:r>
    </w:p>
    <w:p w14:paraId="7B65BC41" w14:textId="0E6F1A68" w:rsidR="00DE23E8" w:rsidRDefault="00DE23E8" w:rsidP="00654E8F">
      <w:pPr>
        <w:spacing w:before="240"/>
        <w:rPr>
          <w:rFonts w:cstheme="majorBidi"/>
        </w:rPr>
      </w:pPr>
    </w:p>
    <w:p w14:paraId="5754C11A" w14:textId="77777777" w:rsidR="00E87800" w:rsidRPr="001549D3" w:rsidRDefault="00E87800" w:rsidP="00654E8F">
      <w:pPr>
        <w:spacing w:before="240"/>
      </w:pPr>
    </w:p>
    <w:sectPr w:rsidR="00E87800" w:rsidRPr="001549D3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71F27" w14:textId="77777777" w:rsidR="000849B8" w:rsidRDefault="000849B8" w:rsidP="00117666">
      <w:pPr>
        <w:spacing w:after="0"/>
      </w:pPr>
      <w:r>
        <w:separator/>
      </w:r>
    </w:p>
  </w:endnote>
  <w:endnote w:type="continuationSeparator" w:id="0">
    <w:p w14:paraId="75F7F3D4" w14:textId="77777777" w:rsidR="000849B8" w:rsidRDefault="000849B8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846FC" w14:textId="77777777" w:rsidR="000849B8" w:rsidRDefault="000849B8" w:rsidP="00117666">
      <w:pPr>
        <w:spacing w:after="0"/>
      </w:pPr>
      <w:r>
        <w:separator/>
      </w:r>
    </w:p>
  </w:footnote>
  <w:footnote w:type="continuationSeparator" w:id="0">
    <w:p w14:paraId="2BCBEF2C" w14:textId="77777777" w:rsidR="000849B8" w:rsidRDefault="000849B8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0849B8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5708A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3A91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87800"/>
    <w:rsid w:val="00EA3D3C"/>
    <w:rsid w:val="00EC090A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כותרת 2 תו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כותרת משנה תו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טקסט הערה תו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טקסט הערת סיום תו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4">
    <w:name w:val="footer"/>
    <w:basedOn w:val="a0"/>
    <w:link w:val="af5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5">
    <w:name w:val="כותרת תחתונה תו"/>
    <w:basedOn w:val="a1"/>
    <w:link w:val="af4"/>
    <w:uiPriority w:val="99"/>
    <w:rsid w:val="00AB6715"/>
    <w:rPr>
      <w:rFonts w:ascii="Times New Roman" w:hAnsi="Times New Roman"/>
      <w:sz w:val="24"/>
    </w:rPr>
  </w:style>
  <w:style w:type="character" w:styleId="af6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7">
    <w:name w:val="footnote text"/>
    <w:basedOn w:val="a0"/>
    <w:link w:val="af8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8">
    <w:name w:val="טקסט הערת שוליים תו"/>
    <w:basedOn w:val="a1"/>
    <w:link w:val="af7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9">
    <w:name w:val="header"/>
    <w:basedOn w:val="a0"/>
    <w:link w:val="afa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a">
    <w:name w:val="כותרת עליונה תו"/>
    <w:basedOn w:val="a1"/>
    <w:link w:val="af9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b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c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d">
    <w:name w:val="line number"/>
    <w:basedOn w:val="a1"/>
    <w:uiPriority w:val="99"/>
    <w:semiHidden/>
    <w:unhideWhenUsed/>
    <w:rsid w:val="00AB6715"/>
  </w:style>
  <w:style w:type="character" w:customStyle="1" w:styleId="30">
    <w:name w:val="כותרת 3 תו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כותרת 4 תו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כותרת 5 תו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e">
    <w:name w:val="Quote"/>
    <w:basedOn w:val="a0"/>
    <w:next w:val="a0"/>
    <w:link w:val="aff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">
    <w:name w:val="ציטוט תו"/>
    <w:basedOn w:val="a1"/>
    <w:link w:val="af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0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1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2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Title"/>
    <w:basedOn w:val="a0"/>
    <w:next w:val="a0"/>
    <w:link w:val="aff4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4">
    <w:name w:val="כותרת טקסט תו"/>
    <w:basedOn w:val="a1"/>
    <w:link w:val="aff3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3"/>
    <w:next w:val="aff3"/>
    <w:qFormat/>
    <w:rsid w:val="0001436A"/>
    <w:pPr>
      <w:spacing w:after="120"/>
    </w:pPr>
    <w:rPr>
      <w:i/>
    </w:rPr>
  </w:style>
  <w:style w:type="paragraph" w:customStyle="1" w:styleId="TableNote">
    <w:name w:val="TableNote"/>
    <w:basedOn w:val="a0"/>
    <w:rsid w:val="00E87800"/>
    <w:pPr>
      <w:spacing w:before="0" w:after="0" w:line="300" w:lineRule="exact"/>
    </w:pPr>
    <w:rPr>
      <w:rFonts w:eastAsia="Times New Roman" w:cs="Times New Roman"/>
      <w:szCs w:val="20"/>
      <w:lang w:val="en-GB"/>
    </w:rPr>
  </w:style>
  <w:style w:type="paragraph" w:customStyle="1" w:styleId="TableTitle">
    <w:name w:val="TableTitle"/>
    <w:basedOn w:val="a0"/>
    <w:rsid w:val="00E87800"/>
    <w:pPr>
      <w:spacing w:before="0" w:after="0" w:line="300" w:lineRule="exact"/>
    </w:pPr>
    <w:rPr>
      <w:rFonts w:eastAsia="Times New Roman" w:cs="Times New Roman"/>
      <w:szCs w:val="20"/>
      <w:lang w:val="en-GB"/>
    </w:rPr>
  </w:style>
  <w:style w:type="paragraph" w:customStyle="1" w:styleId="TableHeader">
    <w:name w:val="TableHeader"/>
    <w:basedOn w:val="a0"/>
    <w:rsid w:val="00E87800"/>
    <w:pPr>
      <w:spacing w:after="0"/>
    </w:pPr>
    <w:rPr>
      <w:rFonts w:eastAsia="Times New Roman" w:cs="Times New Roman"/>
      <w:b/>
      <w:szCs w:val="20"/>
      <w:lang w:val="en-GB"/>
    </w:rPr>
  </w:style>
  <w:style w:type="paragraph" w:customStyle="1" w:styleId="TableSubHead">
    <w:name w:val="TableSubHead"/>
    <w:basedOn w:val="TableHeader"/>
    <w:rsid w:val="00E87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6</TotalTime>
  <Pages>8</Pages>
  <Words>1302</Words>
  <Characters>6512</Characters>
  <Application>Microsoft Office Word</Application>
  <DocSecurity>0</DocSecurity>
  <Lines>54</Lines>
  <Paragraphs>15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Joshua Aviram</cp:lastModifiedBy>
  <cp:revision>3</cp:revision>
  <cp:lastPrinted>2013-10-03T12:51:00Z</cp:lastPrinted>
  <dcterms:created xsi:type="dcterms:W3CDTF">2022-01-22T06:36:00Z</dcterms:created>
  <dcterms:modified xsi:type="dcterms:W3CDTF">2022-01-22T06:45:00Z</dcterms:modified>
</cp:coreProperties>
</file>