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16CE5" w14:textId="77777777" w:rsidR="0092689E" w:rsidRPr="001E474D" w:rsidRDefault="001E474D" w:rsidP="001E474D">
      <w:pPr>
        <w:pStyle w:val="Heading2"/>
        <w:rPr>
          <w:rFonts w:asciiTheme="minorHAnsi" w:hAnsiTheme="minorHAnsi"/>
        </w:rPr>
      </w:pPr>
      <w:r w:rsidRPr="001E474D">
        <w:rPr>
          <w:rFonts w:asciiTheme="minorHAnsi" w:hAnsiTheme="minorHAnsi"/>
        </w:rPr>
        <w:t>Supplementary Information</w:t>
      </w:r>
    </w:p>
    <w:p w14:paraId="09B3E356" w14:textId="72B55BFD" w:rsidR="001E474D" w:rsidRPr="001E474D" w:rsidRDefault="001E474D" w:rsidP="001E474D">
      <w:pPr>
        <w:pStyle w:val="Heading3"/>
      </w:pPr>
      <w:r w:rsidRPr="001E474D">
        <w:t>Table S1: Antibiotic from the Watch category of the WHO AWaRe classification (2023)</w:t>
      </w:r>
    </w:p>
    <w:tbl>
      <w:tblPr>
        <w:tblStyle w:val="TableGrid"/>
        <w:tblW w:w="6206" w:type="dxa"/>
        <w:tblLayout w:type="fixed"/>
        <w:tblLook w:val="04A0" w:firstRow="1" w:lastRow="0" w:firstColumn="1" w:lastColumn="0" w:noHBand="0" w:noVBand="1"/>
      </w:tblPr>
      <w:tblGrid>
        <w:gridCol w:w="2068"/>
        <w:gridCol w:w="2069"/>
        <w:gridCol w:w="2069"/>
      </w:tblGrid>
      <w:tr w:rsidR="001E474D" w:rsidRPr="001E474D" w14:paraId="7CF3EC0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1243707" w14:textId="77777777" w:rsidR="001E474D" w:rsidRPr="001E474D" w:rsidRDefault="001E474D" w:rsidP="001E474D">
            <w:pPr>
              <w:spacing w:after="160" w:line="278" w:lineRule="auto"/>
              <w:rPr>
                <w:b/>
                <w:bCs/>
                <w:sz w:val="22"/>
                <w:szCs w:val="22"/>
                <w:lang w:val="en-US"/>
              </w:rPr>
            </w:pPr>
            <w:r w:rsidRPr="001E474D">
              <w:rPr>
                <w:b/>
                <w:bCs/>
                <w:sz w:val="22"/>
                <w:szCs w:val="22"/>
                <w:lang w:val="en-US"/>
              </w:rPr>
              <w:t>Concept ID</w:t>
            </w:r>
          </w:p>
        </w:tc>
        <w:tc>
          <w:tcPr>
            <w:tcW w:w="2069" w:type="dxa"/>
            <w:noWrap/>
            <w:hideMark/>
          </w:tcPr>
          <w:p w14:paraId="755FE619" w14:textId="77777777" w:rsidR="001E474D" w:rsidRPr="001E474D" w:rsidRDefault="001E474D" w:rsidP="001E474D">
            <w:pPr>
              <w:spacing w:after="160" w:line="278" w:lineRule="auto"/>
              <w:rPr>
                <w:b/>
                <w:bCs/>
                <w:sz w:val="22"/>
                <w:szCs w:val="22"/>
                <w:lang w:val="en-US"/>
              </w:rPr>
            </w:pPr>
            <w:r w:rsidRPr="001E474D">
              <w:rPr>
                <w:b/>
                <w:bCs/>
                <w:sz w:val="22"/>
                <w:szCs w:val="22"/>
                <w:lang w:val="en-US"/>
              </w:rPr>
              <w:t>Ingredient Name</w:t>
            </w:r>
          </w:p>
        </w:tc>
        <w:tc>
          <w:tcPr>
            <w:tcW w:w="2069" w:type="dxa"/>
            <w:hideMark/>
          </w:tcPr>
          <w:p w14:paraId="7B0B561F" w14:textId="77777777" w:rsidR="001E474D" w:rsidRPr="001E474D" w:rsidRDefault="001E474D" w:rsidP="001E474D">
            <w:pPr>
              <w:spacing w:after="160" w:line="278" w:lineRule="auto"/>
              <w:rPr>
                <w:b/>
                <w:bCs/>
                <w:sz w:val="22"/>
                <w:szCs w:val="22"/>
                <w:lang w:val="en-US"/>
              </w:rPr>
            </w:pPr>
            <w:r w:rsidRPr="001E474D">
              <w:rPr>
                <w:b/>
                <w:bCs/>
                <w:sz w:val="22"/>
                <w:szCs w:val="22"/>
                <w:lang w:val="en-US"/>
              </w:rPr>
              <w:t>Vocabulary</w:t>
            </w:r>
          </w:p>
        </w:tc>
      </w:tr>
      <w:tr w:rsidR="001E474D" w:rsidRPr="001E474D" w14:paraId="7B88860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4B1CF3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19101402</w:t>
            </w:r>
          </w:p>
        </w:tc>
        <w:tc>
          <w:tcPr>
            <w:tcW w:w="2069" w:type="dxa"/>
            <w:noWrap/>
            <w:hideMark/>
          </w:tcPr>
          <w:p w14:paraId="246807C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arbekacin</w:t>
            </w:r>
          </w:p>
        </w:tc>
        <w:tc>
          <w:tcPr>
            <w:tcW w:w="2069" w:type="dxa"/>
            <w:hideMark/>
          </w:tcPr>
          <w:p w14:paraId="45FFA5C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4C7D013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F89E11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35198192</w:t>
            </w:r>
          </w:p>
        </w:tc>
        <w:tc>
          <w:tcPr>
            <w:tcW w:w="2069" w:type="dxa"/>
            <w:noWrap/>
            <w:hideMark/>
          </w:tcPr>
          <w:p w14:paraId="278C9AE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aspoxicillin hydrate</w:t>
            </w:r>
          </w:p>
        </w:tc>
        <w:tc>
          <w:tcPr>
            <w:tcW w:w="2069" w:type="dxa"/>
            <w:hideMark/>
          </w:tcPr>
          <w:p w14:paraId="581F533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07BAAAEC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0864F1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1734104</w:t>
            </w:r>
          </w:p>
        </w:tc>
        <w:tc>
          <w:tcPr>
            <w:tcW w:w="2069" w:type="dxa"/>
            <w:noWrap/>
            <w:hideMark/>
          </w:tcPr>
          <w:p w14:paraId="7B958F5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azithromycin</w:t>
            </w:r>
          </w:p>
        </w:tc>
        <w:tc>
          <w:tcPr>
            <w:tcW w:w="2069" w:type="dxa"/>
            <w:hideMark/>
          </w:tcPr>
          <w:p w14:paraId="33A97A0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EE86C0B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F3BCD7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19015123</w:t>
            </w:r>
          </w:p>
        </w:tc>
        <w:tc>
          <w:tcPr>
            <w:tcW w:w="2069" w:type="dxa"/>
            <w:noWrap/>
            <w:hideMark/>
          </w:tcPr>
          <w:p w14:paraId="54453A3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azlocillin</w:t>
            </w:r>
          </w:p>
        </w:tc>
        <w:tc>
          <w:tcPr>
            <w:tcW w:w="2069" w:type="dxa"/>
            <w:hideMark/>
          </w:tcPr>
          <w:p w14:paraId="7ED866B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09B77F6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585B07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36849346</w:t>
            </w:r>
          </w:p>
        </w:tc>
        <w:tc>
          <w:tcPr>
            <w:tcW w:w="2069" w:type="dxa"/>
            <w:noWrap/>
            <w:hideMark/>
          </w:tcPr>
          <w:p w14:paraId="34CEE61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BEKANAMYCIN</w:t>
            </w:r>
          </w:p>
        </w:tc>
        <w:tc>
          <w:tcPr>
            <w:tcW w:w="2069" w:type="dxa"/>
            <w:hideMark/>
          </w:tcPr>
          <w:p w14:paraId="005D268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0BCF7C4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755E25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35198093</w:t>
            </w:r>
          </w:p>
        </w:tc>
        <w:tc>
          <w:tcPr>
            <w:tcW w:w="2069" w:type="dxa"/>
            <w:noWrap/>
            <w:hideMark/>
          </w:tcPr>
          <w:p w14:paraId="74D856B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biapenem</w:t>
            </w:r>
          </w:p>
        </w:tc>
        <w:tc>
          <w:tcPr>
            <w:tcW w:w="2069" w:type="dxa"/>
            <w:hideMark/>
          </w:tcPr>
          <w:p w14:paraId="2A8357E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68666023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1E071D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1740546</w:t>
            </w:r>
          </w:p>
        </w:tc>
        <w:tc>
          <w:tcPr>
            <w:tcW w:w="2069" w:type="dxa"/>
            <w:noWrap/>
            <w:hideMark/>
          </w:tcPr>
          <w:p w14:paraId="0A7BECB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carbenicillin</w:t>
            </w:r>
          </w:p>
        </w:tc>
        <w:tc>
          <w:tcPr>
            <w:tcW w:w="2069" w:type="dxa"/>
            <w:hideMark/>
          </w:tcPr>
          <w:p w14:paraId="4F36123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681C664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A82FE7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1768849</w:t>
            </w:r>
          </w:p>
        </w:tc>
        <w:tc>
          <w:tcPr>
            <w:tcW w:w="2069" w:type="dxa"/>
            <w:noWrap/>
            <w:hideMark/>
          </w:tcPr>
          <w:p w14:paraId="4E69470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cefaclor</w:t>
            </w:r>
          </w:p>
        </w:tc>
        <w:tc>
          <w:tcPr>
            <w:tcW w:w="2069" w:type="dxa"/>
            <w:hideMark/>
          </w:tcPr>
          <w:p w14:paraId="37D737B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038BFFB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BA4D2C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19070174</w:t>
            </w:r>
          </w:p>
        </w:tc>
        <w:tc>
          <w:tcPr>
            <w:tcW w:w="2069" w:type="dxa"/>
            <w:noWrap/>
            <w:hideMark/>
          </w:tcPr>
          <w:p w14:paraId="0D36FE1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cefamandole</w:t>
            </w:r>
          </w:p>
        </w:tc>
        <w:tc>
          <w:tcPr>
            <w:tcW w:w="2069" w:type="dxa"/>
            <w:hideMark/>
          </w:tcPr>
          <w:p w14:paraId="11BDFA5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C6E41F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C29CFC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43009082</w:t>
            </w:r>
          </w:p>
        </w:tc>
        <w:tc>
          <w:tcPr>
            <w:tcW w:w="2069" w:type="dxa"/>
            <w:noWrap/>
            <w:hideMark/>
          </w:tcPr>
          <w:p w14:paraId="4B141B9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cefbuperazone sodium</w:t>
            </w:r>
          </w:p>
        </w:tc>
        <w:tc>
          <w:tcPr>
            <w:tcW w:w="2069" w:type="dxa"/>
            <w:hideMark/>
          </w:tcPr>
          <w:p w14:paraId="5D727E9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21463F4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CE4760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43009044</w:t>
            </w:r>
          </w:p>
        </w:tc>
        <w:tc>
          <w:tcPr>
            <w:tcW w:w="2069" w:type="dxa"/>
            <w:noWrap/>
            <w:hideMark/>
          </w:tcPr>
          <w:p w14:paraId="6391666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cefcapene pivoxil hydrochloride hydrate</w:t>
            </w:r>
          </w:p>
        </w:tc>
        <w:tc>
          <w:tcPr>
            <w:tcW w:w="2069" w:type="dxa"/>
            <w:hideMark/>
          </w:tcPr>
          <w:p w14:paraId="5C115DB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6114E6A8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EF761C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1796458</w:t>
            </w:r>
          </w:p>
        </w:tc>
        <w:tc>
          <w:tcPr>
            <w:tcW w:w="2069" w:type="dxa"/>
            <w:noWrap/>
            <w:hideMark/>
          </w:tcPr>
          <w:p w14:paraId="136F3CA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cefdinir</w:t>
            </w:r>
          </w:p>
        </w:tc>
        <w:tc>
          <w:tcPr>
            <w:tcW w:w="2069" w:type="dxa"/>
            <w:hideMark/>
          </w:tcPr>
          <w:p w14:paraId="2D779ED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9241886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9E1AB5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1747005</w:t>
            </w:r>
          </w:p>
        </w:tc>
        <w:tc>
          <w:tcPr>
            <w:tcW w:w="2069" w:type="dxa"/>
            <w:noWrap/>
            <w:hideMark/>
          </w:tcPr>
          <w:p w14:paraId="617759E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cefditoren</w:t>
            </w:r>
          </w:p>
        </w:tc>
        <w:tc>
          <w:tcPr>
            <w:tcW w:w="2069" w:type="dxa"/>
            <w:hideMark/>
          </w:tcPr>
          <w:p w14:paraId="3AC02A5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256A935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8CDC83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1748975</w:t>
            </w:r>
          </w:p>
        </w:tc>
        <w:tc>
          <w:tcPr>
            <w:tcW w:w="2069" w:type="dxa"/>
            <w:noWrap/>
            <w:hideMark/>
          </w:tcPr>
          <w:p w14:paraId="098793D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cefepime</w:t>
            </w:r>
          </w:p>
        </w:tc>
        <w:tc>
          <w:tcPr>
            <w:tcW w:w="2069" w:type="dxa"/>
            <w:hideMark/>
          </w:tcPr>
          <w:p w14:paraId="31407F0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DBADBD8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1A6126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19028241</w:t>
            </w:r>
          </w:p>
        </w:tc>
        <w:tc>
          <w:tcPr>
            <w:tcW w:w="2069" w:type="dxa"/>
            <w:noWrap/>
            <w:hideMark/>
          </w:tcPr>
          <w:p w14:paraId="7B1D8D9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cefetamet</w:t>
            </w:r>
          </w:p>
        </w:tc>
        <w:tc>
          <w:tcPr>
            <w:tcW w:w="2069" w:type="dxa"/>
            <w:hideMark/>
          </w:tcPr>
          <w:p w14:paraId="37CE3B0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3CAE132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490F40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1796435</w:t>
            </w:r>
          </w:p>
        </w:tc>
        <w:tc>
          <w:tcPr>
            <w:tcW w:w="2069" w:type="dxa"/>
            <w:noWrap/>
            <w:hideMark/>
          </w:tcPr>
          <w:p w14:paraId="47EF062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cefixime</w:t>
            </w:r>
          </w:p>
        </w:tc>
        <w:tc>
          <w:tcPr>
            <w:tcW w:w="2069" w:type="dxa"/>
            <w:hideMark/>
          </w:tcPr>
          <w:p w14:paraId="37CC4DA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1602AFB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92E0E7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40798704</w:t>
            </w:r>
          </w:p>
        </w:tc>
        <w:tc>
          <w:tcPr>
            <w:tcW w:w="2069" w:type="dxa"/>
            <w:noWrap/>
            <w:hideMark/>
          </w:tcPr>
          <w:p w14:paraId="46EE844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Cefmenoxime</w:t>
            </w:r>
          </w:p>
        </w:tc>
        <w:tc>
          <w:tcPr>
            <w:tcW w:w="2069" w:type="dxa"/>
            <w:hideMark/>
          </w:tcPr>
          <w:p w14:paraId="4755CB2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7A5F712D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15DAA6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19072255</w:t>
            </w:r>
          </w:p>
        </w:tc>
        <w:tc>
          <w:tcPr>
            <w:tcW w:w="2069" w:type="dxa"/>
            <w:noWrap/>
            <w:hideMark/>
          </w:tcPr>
          <w:p w14:paraId="215F661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cefmetazole</w:t>
            </w:r>
          </w:p>
        </w:tc>
        <w:tc>
          <w:tcPr>
            <w:tcW w:w="2069" w:type="dxa"/>
            <w:hideMark/>
          </w:tcPr>
          <w:p w14:paraId="63DB97E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EC87CE4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A85B9A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43008993</w:t>
            </w:r>
          </w:p>
        </w:tc>
        <w:tc>
          <w:tcPr>
            <w:tcW w:w="2069" w:type="dxa"/>
            <w:noWrap/>
            <w:hideMark/>
          </w:tcPr>
          <w:p w14:paraId="372FB0C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cefminox sodium</w:t>
            </w:r>
          </w:p>
        </w:tc>
        <w:tc>
          <w:tcPr>
            <w:tcW w:w="2069" w:type="dxa"/>
            <w:hideMark/>
          </w:tcPr>
          <w:p w14:paraId="3B9E9BB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389AD239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C6C269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19028286</w:t>
            </w:r>
          </w:p>
        </w:tc>
        <w:tc>
          <w:tcPr>
            <w:tcW w:w="2069" w:type="dxa"/>
            <w:noWrap/>
            <w:hideMark/>
          </w:tcPr>
          <w:p w14:paraId="5C127BE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cefodizime</w:t>
            </w:r>
          </w:p>
        </w:tc>
        <w:tc>
          <w:tcPr>
            <w:tcW w:w="2069" w:type="dxa"/>
            <w:hideMark/>
          </w:tcPr>
          <w:p w14:paraId="4C28142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1C97DCF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67FA05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19072857</w:t>
            </w:r>
          </w:p>
        </w:tc>
        <w:tc>
          <w:tcPr>
            <w:tcW w:w="2069" w:type="dxa"/>
            <w:noWrap/>
            <w:hideMark/>
          </w:tcPr>
          <w:p w14:paraId="0935DB1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cefonicid</w:t>
            </w:r>
          </w:p>
        </w:tc>
        <w:tc>
          <w:tcPr>
            <w:tcW w:w="2069" w:type="dxa"/>
            <w:hideMark/>
          </w:tcPr>
          <w:p w14:paraId="72235D9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C3CFBE7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9EC4B0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1773402</w:t>
            </w:r>
          </w:p>
        </w:tc>
        <w:tc>
          <w:tcPr>
            <w:tcW w:w="2069" w:type="dxa"/>
            <w:noWrap/>
            <w:hideMark/>
          </w:tcPr>
          <w:p w14:paraId="3907742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cefoperazone</w:t>
            </w:r>
          </w:p>
        </w:tc>
        <w:tc>
          <w:tcPr>
            <w:tcW w:w="2069" w:type="dxa"/>
            <w:hideMark/>
          </w:tcPr>
          <w:p w14:paraId="6DFF0A5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C497AE9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A98CB9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lastRenderedPageBreak/>
              <w:t>19028288</w:t>
            </w:r>
          </w:p>
        </w:tc>
        <w:tc>
          <w:tcPr>
            <w:tcW w:w="2069" w:type="dxa"/>
            <w:noWrap/>
            <w:hideMark/>
          </w:tcPr>
          <w:p w14:paraId="52C8729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ceforanide</w:t>
            </w:r>
          </w:p>
        </w:tc>
        <w:tc>
          <w:tcPr>
            <w:tcW w:w="2069" w:type="dxa"/>
            <w:hideMark/>
          </w:tcPr>
          <w:p w14:paraId="6EE1175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31FB2F5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9FD24D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36848891</w:t>
            </w:r>
          </w:p>
        </w:tc>
        <w:tc>
          <w:tcPr>
            <w:tcW w:w="2069" w:type="dxa"/>
            <w:noWrap/>
            <w:hideMark/>
          </w:tcPr>
          <w:p w14:paraId="3F7C4BE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CEFOSELIS</w:t>
            </w:r>
          </w:p>
        </w:tc>
        <w:tc>
          <w:tcPr>
            <w:tcW w:w="2069" w:type="dxa"/>
            <w:hideMark/>
          </w:tcPr>
          <w:p w14:paraId="1E782B3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1EDA530F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22114C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1774470</w:t>
            </w:r>
          </w:p>
        </w:tc>
        <w:tc>
          <w:tcPr>
            <w:tcW w:w="2069" w:type="dxa"/>
            <w:noWrap/>
            <w:hideMark/>
          </w:tcPr>
          <w:p w14:paraId="7A2703D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cefotaxime</w:t>
            </w:r>
          </w:p>
        </w:tc>
        <w:tc>
          <w:tcPr>
            <w:tcW w:w="2069" w:type="dxa"/>
            <w:hideMark/>
          </w:tcPr>
          <w:p w14:paraId="45CB2F1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A60DAE4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8B127C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1774932</w:t>
            </w:r>
          </w:p>
        </w:tc>
        <w:tc>
          <w:tcPr>
            <w:tcW w:w="2069" w:type="dxa"/>
            <w:noWrap/>
            <w:hideMark/>
          </w:tcPr>
          <w:p w14:paraId="7F5032D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cefotetan</w:t>
            </w:r>
          </w:p>
        </w:tc>
        <w:tc>
          <w:tcPr>
            <w:tcW w:w="2069" w:type="dxa"/>
            <w:hideMark/>
          </w:tcPr>
          <w:p w14:paraId="42BB66B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E8D165C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0BA373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19051271</w:t>
            </w:r>
          </w:p>
        </w:tc>
        <w:tc>
          <w:tcPr>
            <w:tcW w:w="2069" w:type="dxa"/>
            <w:noWrap/>
            <w:hideMark/>
          </w:tcPr>
          <w:p w14:paraId="62E42EE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cefotiam</w:t>
            </w:r>
          </w:p>
        </w:tc>
        <w:tc>
          <w:tcPr>
            <w:tcW w:w="2069" w:type="dxa"/>
            <w:hideMark/>
          </w:tcPr>
          <w:p w14:paraId="66E79D5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60328E6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59FA0E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1775741</w:t>
            </w:r>
          </w:p>
        </w:tc>
        <w:tc>
          <w:tcPr>
            <w:tcW w:w="2069" w:type="dxa"/>
            <w:noWrap/>
            <w:hideMark/>
          </w:tcPr>
          <w:p w14:paraId="37EBF9A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cefoxitin</w:t>
            </w:r>
          </w:p>
        </w:tc>
        <w:tc>
          <w:tcPr>
            <w:tcW w:w="2069" w:type="dxa"/>
            <w:hideMark/>
          </w:tcPr>
          <w:p w14:paraId="72D5900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B4A047D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244B6A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35197975</w:t>
            </w:r>
          </w:p>
        </w:tc>
        <w:tc>
          <w:tcPr>
            <w:tcW w:w="2069" w:type="dxa"/>
            <w:noWrap/>
            <w:hideMark/>
          </w:tcPr>
          <w:p w14:paraId="611F055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cefozopran hydrochloride</w:t>
            </w:r>
          </w:p>
        </w:tc>
        <w:tc>
          <w:tcPr>
            <w:tcW w:w="2069" w:type="dxa"/>
            <w:hideMark/>
          </w:tcPr>
          <w:p w14:paraId="7E1DE0E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5BC2C172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19B11F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43009045</w:t>
            </w:r>
          </w:p>
        </w:tc>
        <w:tc>
          <w:tcPr>
            <w:tcW w:w="2069" w:type="dxa"/>
            <w:noWrap/>
            <w:hideMark/>
          </w:tcPr>
          <w:p w14:paraId="750C1EE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cefpiramide sodium</w:t>
            </w:r>
          </w:p>
        </w:tc>
        <w:tc>
          <w:tcPr>
            <w:tcW w:w="2069" w:type="dxa"/>
            <w:hideMark/>
          </w:tcPr>
          <w:p w14:paraId="6D0B0B7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008A325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98412B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19001904</w:t>
            </w:r>
          </w:p>
        </w:tc>
        <w:tc>
          <w:tcPr>
            <w:tcW w:w="2069" w:type="dxa"/>
            <w:noWrap/>
            <w:hideMark/>
          </w:tcPr>
          <w:p w14:paraId="3ACE202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cefpirome</w:t>
            </w:r>
          </w:p>
        </w:tc>
        <w:tc>
          <w:tcPr>
            <w:tcW w:w="2069" w:type="dxa"/>
            <w:hideMark/>
          </w:tcPr>
          <w:p w14:paraId="10B4BB8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4092157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0B8D07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1749008</w:t>
            </w:r>
          </w:p>
        </w:tc>
        <w:tc>
          <w:tcPr>
            <w:tcW w:w="2069" w:type="dxa"/>
            <w:noWrap/>
            <w:hideMark/>
          </w:tcPr>
          <w:p w14:paraId="5D23832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cefpodoxime</w:t>
            </w:r>
          </w:p>
        </w:tc>
        <w:tc>
          <w:tcPr>
            <w:tcW w:w="2069" w:type="dxa"/>
            <w:hideMark/>
          </w:tcPr>
          <w:p w14:paraId="366AA35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E7429B7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D50CD3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1738366</w:t>
            </w:r>
          </w:p>
        </w:tc>
        <w:tc>
          <w:tcPr>
            <w:tcW w:w="2069" w:type="dxa"/>
            <w:noWrap/>
            <w:hideMark/>
          </w:tcPr>
          <w:p w14:paraId="7FDC885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cefprozil</w:t>
            </w:r>
          </w:p>
        </w:tc>
        <w:tc>
          <w:tcPr>
            <w:tcW w:w="2069" w:type="dxa"/>
            <w:hideMark/>
          </w:tcPr>
          <w:p w14:paraId="4A66A27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7192B86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97133F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19051345</w:t>
            </w:r>
          </w:p>
        </w:tc>
        <w:tc>
          <w:tcPr>
            <w:tcW w:w="2069" w:type="dxa"/>
            <w:noWrap/>
            <w:hideMark/>
          </w:tcPr>
          <w:p w14:paraId="76E24B9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cefsulodin</w:t>
            </w:r>
          </w:p>
        </w:tc>
        <w:tc>
          <w:tcPr>
            <w:tcW w:w="2069" w:type="dxa"/>
            <w:hideMark/>
          </w:tcPr>
          <w:p w14:paraId="627AABA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FA1B74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BA76A1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1776684</w:t>
            </w:r>
          </w:p>
        </w:tc>
        <w:tc>
          <w:tcPr>
            <w:tcW w:w="2069" w:type="dxa"/>
            <w:noWrap/>
            <w:hideMark/>
          </w:tcPr>
          <w:p w14:paraId="209D562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ceftazidime</w:t>
            </w:r>
          </w:p>
        </w:tc>
        <w:tc>
          <w:tcPr>
            <w:tcW w:w="2069" w:type="dxa"/>
            <w:hideMark/>
          </w:tcPr>
          <w:p w14:paraId="4EFF350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2E453B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A016DB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35198137</w:t>
            </w:r>
          </w:p>
        </w:tc>
        <w:tc>
          <w:tcPr>
            <w:tcW w:w="2069" w:type="dxa"/>
            <w:noWrap/>
            <w:hideMark/>
          </w:tcPr>
          <w:p w14:paraId="53DC066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cefteram pivoxil</w:t>
            </w:r>
          </w:p>
        </w:tc>
        <w:tc>
          <w:tcPr>
            <w:tcW w:w="2069" w:type="dxa"/>
            <w:hideMark/>
          </w:tcPr>
          <w:p w14:paraId="3AEDE12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6473578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C6B66B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1749083</w:t>
            </w:r>
          </w:p>
        </w:tc>
        <w:tc>
          <w:tcPr>
            <w:tcW w:w="2069" w:type="dxa"/>
            <w:noWrap/>
            <w:hideMark/>
          </w:tcPr>
          <w:p w14:paraId="5F4F99B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ceftibuten</w:t>
            </w:r>
          </w:p>
        </w:tc>
        <w:tc>
          <w:tcPr>
            <w:tcW w:w="2069" w:type="dxa"/>
            <w:hideMark/>
          </w:tcPr>
          <w:p w14:paraId="0BCA217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DF2E3A8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7F0D85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1777254</w:t>
            </w:r>
          </w:p>
        </w:tc>
        <w:tc>
          <w:tcPr>
            <w:tcW w:w="2069" w:type="dxa"/>
            <w:noWrap/>
            <w:hideMark/>
          </w:tcPr>
          <w:p w14:paraId="2DA756D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ceftizoxime</w:t>
            </w:r>
          </w:p>
        </w:tc>
        <w:tc>
          <w:tcPr>
            <w:tcW w:w="2069" w:type="dxa"/>
            <w:hideMark/>
          </w:tcPr>
          <w:p w14:paraId="07BB77E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9DFFD2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A14739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1777806</w:t>
            </w:r>
          </w:p>
        </w:tc>
        <w:tc>
          <w:tcPr>
            <w:tcW w:w="2069" w:type="dxa"/>
            <w:noWrap/>
            <w:hideMark/>
          </w:tcPr>
          <w:p w14:paraId="6DA3D76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ceftriaxone</w:t>
            </w:r>
          </w:p>
        </w:tc>
        <w:tc>
          <w:tcPr>
            <w:tcW w:w="2069" w:type="dxa"/>
            <w:hideMark/>
          </w:tcPr>
          <w:p w14:paraId="418B58F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B92C73C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100893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1778162</w:t>
            </w:r>
          </w:p>
        </w:tc>
        <w:tc>
          <w:tcPr>
            <w:tcW w:w="2069" w:type="dxa"/>
            <w:noWrap/>
            <w:hideMark/>
          </w:tcPr>
          <w:p w14:paraId="4C9C724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cefuroxime</w:t>
            </w:r>
          </w:p>
        </w:tc>
        <w:tc>
          <w:tcPr>
            <w:tcW w:w="2069" w:type="dxa"/>
            <w:hideMark/>
          </w:tcPr>
          <w:p w14:paraId="28D8ADD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E65DD1D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8F21B5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19095043</w:t>
            </w:r>
          </w:p>
        </w:tc>
        <w:tc>
          <w:tcPr>
            <w:tcW w:w="2069" w:type="dxa"/>
            <w:noWrap/>
            <w:hideMark/>
          </w:tcPr>
          <w:p w14:paraId="2B10C56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chlortetracycline</w:t>
            </w:r>
          </w:p>
        </w:tc>
        <w:tc>
          <w:tcPr>
            <w:tcW w:w="2069" w:type="dxa"/>
            <w:hideMark/>
          </w:tcPr>
          <w:p w14:paraId="3D72F67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699A005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4E08FF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1797258</w:t>
            </w:r>
          </w:p>
        </w:tc>
        <w:tc>
          <w:tcPr>
            <w:tcW w:w="2069" w:type="dxa"/>
            <w:noWrap/>
            <w:hideMark/>
          </w:tcPr>
          <w:p w14:paraId="5600602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cilastatin</w:t>
            </w:r>
          </w:p>
        </w:tc>
        <w:tc>
          <w:tcPr>
            <w:tcW w:w="2069" w:type="dxa"/>
            <w:hideMark/>
          </w:tcPr>
          <w:p w14:paraId="6774CAE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E6D2E7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E9CA2F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997496</w:t>
            </w:r>
          </w:p>
        </w:tc>
        <w:tc>
          <w:tcPr>
            <w:tcW w:w="2069" w:type="dxa"/>
            <w:noWrap/>
            <w:hideMark/>
          </w:tcPr>
          <w:p w14:paraId="6A243AE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cinoxacin</w:t>
            </w:r>
          </w:p>
        </w:tc>
        <w:tc>
          <w:tcPr>
            <w:tcW w:w="2069" w:type="dxa"/>
            <w:hideMark/>
          </w:tcPr>
          <w:p w14:paraId="0AF404E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E88947D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D9B900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1797513</w:t>
            </w:r>
          </w:p>
        </w:tc>
        <w:tc>
          <w:tcPr>
            <w:tcW w:w="2069" w:type="dxa"/>
            <w:noWrap/>
            <w:hideMark/>
          </w:tcPr>
          <w:p w14:paraId="63F204E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ciprofloxacin</w:t>
            </w:r>
          </w:p>
        </w:tc>
        <w:tc>
          <w:tcPr>
            <w:tcW w:w="2069" w:type="dxa"/>
            <w:hideMark/>
          </w:tcPr>
          <w:p w14:paraId="56B23AD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EDFA18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8B54A5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1750500</w:t>
            </w:r>
          </w:p>
        </w:tc>
        <w:tc>
          <w:tcPr>
            <w:tcW w:w="2069" w:type="dxa"/>
            <w:noWrap/>
            <w:hideMark/>
          </w:tcPr>
          <w:p w14:paraId="4DF1B7A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clarithromycin</w:t>
            </w:r>
          </w:p>
        </w:tc>
        <w:tc>
          <w:tcPr>
            <w:tcW w:w="2069" w:type="dxa"/>
            <w:hideMark/>
          </w:tcPr>
          <w:p w14:paraId="4D1F8FE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E2EB3D5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443818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19047240</w:t>
            </w:r>
          </w:p>
        </w:tc>
        <w:tc>
          <w:tcPr>
            <w:tcW w:w="2069" w:type="dxa"/>
            <w:noWrap/>
            <w:hideMark/>
          </w:tcPr>
          <w:p w14:paraId="5CCC92D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clofoctol</w:t>
            </w:r>
          </w:p>
        </w:tc>
        <w:tc>
          <w:tcPr>
            <w:tcW w:w="2069" w:type="dxa"/>
            <w:hideMark/>
          </w:tcPr>
          <w:p w14:paraId="2F2B60D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866C65F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0B5ADC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19047265</w:t>
            </w:r>
          </w:p>
        </w:tc>
        <w:tc>
          <w:tcPr>
            <w:tcW w:w="2069" w:type="dxa"/>
            <w:noWrap/>
            <w:hideMark/>
          </w:tcPr>
          <w:p w14:paraId="64D9468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clomocycline</w:t>
            </w:r>
          </w:p>
        </w:tc>
        <w:tc>
          <w:tcPr>
            <w:tcW w:w="2069" w:type="dxa"/>
            <w:hideMark/>
          </w:tcPr>
          <w:p w14:paraId="7E734D3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29B97A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9D500C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1592954</w:t>
            </w:r>
          </w:p>
        </w:tc>
        <w:tc>
          <w:tcPr>
            <w:tcW w:w="2069" w:type="dxa"/>
            <w:noWrap/>
            <w:hideMark/>
          </w:tcPr>
          <w:p w14:paraId="4B8AC89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delafloxacin</w:t>
            </w:r>
          </w:p>
        </w:tc>
        <w:tc>
          <w:tcPr>
            <w:tcW w:w="2069" w:type="dxa"/>
            <w:hideMark/>
          </w:tcPr>
          <w:p w14:paraId="263D8EC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8D0E27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614B07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1714527</w:t>
            </w:r>
          </w:p>
        </w:tc>
        <w:tc>
          <w:tcPr>
            <w:tcW w:w="2069" w:type="dxa"/>
            <w:noWrap/>
            <w:hideMark/>
          </w:tcPr>
          <w:p w14:paraId="22C288D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demeclocycline</w:t>
            </w:r>
          </w:p>
        </w:tc>
        <w:tc>
          <w:tcPr>
            <w:tcW w:w="2069" w:type="dxa"/>
            <w:hideMark/>
          </w:tcPr>
          <w:p w14:paraId="1C078DA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35A432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08D5AB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lastRenderedPageBreak/>
              <w:t>19023508</w:t>
            </w:r>
          </w:p>
        </w:tc>
        <w:tc>
          <w:tcPr>
            <w:tcW w:w="2069" w:type="dxa"/>
            <w:noWrap/>
            <w:hideMark/>
          </w:tcPr>
          <w:p w14:paraId="39DE8DC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dibekacin</w:t>
            </w:r>
          </w:p>
        </w:tc>
        <w:tc>
          <w:tcPr>
            <w:tcW w:w="2069" w:type="dxa"/>
            <w:hideMark/>
          </w:tcPr>
          <w:p w14:paraId="29F2D17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1925C65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8CE29B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1790024</w:t>
            </w:r>
          </w:p>
        </w:tc>
        <w:tc>
          <w:tcPr>
            <w:tcW w:w="2069" w:type="dxa"/>
            <w:noWrap/>
            <w:hideMark/>
          </w:tcPr>
          <w:p w14:paraId="382364C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dirithromycin</w:t>
            </w:r>
          </w:p>
        </w:tc>
        <w:tc>
          <w:tcPr>
            <w:tcW w:w="2069" w:type="dxa"/>
            <w:hideMark/>
          </w:tcPr>
          <w:p w14:paraId="40DE774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73A99B9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6EF6FB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1713905</w:t>
            </w:r>
          </w:p>
        </w:tc>
        <w:tc>
          <w:tcPr>
            <w:tcW w:w="2069" w:type="dxa"/>
            <w:noWrap/>
            <w:hideMark/>
          </w:tcPr>
          <w:p w14:paraId="3A9DEEA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doripenem</w:t>
            </w:r>
          </w:p>
        </w:tc>
        <w:tc>
          <w:tcPr>
            <w:tcW w:w="2069" w:type="dxa"/>
            <w:hideMark/>
          </w:tcPr>
          <w:p w14:paraId="57D9BD2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EBC50ED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E28212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1743222</w:t>
            </w:r>
          </w:p>
        </w:tc>
        <w:tc>
          <w:tcPr>
            <w:tcW w:w="2069" w:type="dxa"/>
            <w:noWrap/>
            <w:hideMark/>
          </w:tcPr>
          <w:p w14:paraId="648CB1E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enoxacin</w:t>
            </w:r>
          </w:p>
        </w:tc>
        <w:tc>
          <w:tcPr>
            <w:tcW w:w="2069" w:type="dxa"/>
            <w:hideMark/>
          </w:tcPr>
          <w:p w14:paraId="0492CC8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0C18B5B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979425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1717963</w:t>
            </w:r>
          </w:p>
        </w:tc>
        <w:tc>
          <w:tcPr>
            <w:tcW w:w="2069" w:type="dxa"/>
            <w:noWrap/>
            <w:hideMark/>
          </w:tcPr>
          <w:p w14:paraId="6BF26D2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ertapenem</w:t>
            </w:r>
          </w:p>
        </w:tc>
        <w:tc>
          <w:tcPr>
            <w:tcW w:w="2069" w:type="dxa"/>
            <w:hideMark/>
          </w:tcPr>
          <w:p w14:paraId="4E5151F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2D0F837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C0BDEC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1746940</w:t>
            </w:r>
          </w:p>
        </w:tc>
        <w:tc>
          <w:tcPr>
            <w:tcW w:w="2069" w:type="dxa"/>
            <w:noWrap/>
            <w:hideMark/>
          </w:tcPr>
          <w:p w14:paraId="2E6D4A8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erythromycin</w:t>
            </w:r>
          </w:p>
        </w:tc>
        <w:tc>
          <w:tcPr>
            <w:tcW w:w="2069" w:type="dxa"/>
            <w:hideMark/>
          </w:tcPr>
          <w:p w14:paraId="31D13AF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3D60E3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5CF3CE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40239985</w:t>
            </w:r>
          </w:p>
        </w:tc>
        <w:tc>
          <w:tcPr>
            <w:tcW w:w="2069" w:type="dxa"/>
            <w:noWrap/>
            <w:hideMark/>
          </w:tcPr>
          <w:p w14:paraId="5A61665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fidaxomicin</w:t>
            </w:r>
          </w:p>
        </w:tc>
        <w:tc>
          <w:tcPr>
            <w:tcW w:w="2069" w:type="dxa"/>
            <w:hideMark/>
          </w:tcPr>
          <w:p w14:paraId="659F859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E681D2C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5EB10B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19050750</w:t>
            </w:r>
          </w:p>
        </w:tc>
        <w:tc>
          <w:tcPr>
            <w:tcW w:w="2069" w:type="dxa"/>
            <w:noWrap/>
            <w:hideMark/>
          </w:tcPr>
          <w:p w14:paraId="15ED2F0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fleroxacin</w:t>
            </w:r>
          </w:p>
        </w:tc>
        <w:tc>
          <w:tcPr>
            <w:tcW w:w="2069" w:type="dxa"/>
            <w:hideMark/>
          </w:tcPr>
          <w:p w14:paraId="4732AEC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8063CE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B341E1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43009087</w:t>
            </w:r>
          </w:p>
        </w:tc>
        <w:tc>
          <w:tcPr>
            <w:tcW w:w="2069" w:type="dxa"/>
            <w:noWrap/>
            <w:hideMark/>
          </w:tcPr>
          <w:p w14:paraId="1974259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flomoxef sodium</w:t>
            </w:r>
          </w:p>
        </w:tc>
        <w:tc>
          <w:tcPr>
            <w:tcW w:w="2069" w:type="dxa"/>
            <w:hideMark/>
          </w:tcPr>
          <w:p w14:paraId="17D1D5D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C81C7C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25A430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19064329</w:t>
            </w:r>
          </w:p>
        </w:tc>
        <w:tc>
          <w:tcPr>
            <w:tcW w:w="2069" w:type="dxa"/>
            <w:noWrap/>
            <w:hideMark/>
          </w:tcPr>
          <w:p w14:paraId="6BCB363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flumequine</w:t>
            </w:r>
          </w:p>
        </w:tc>
        <w:tc>
          <w:tcPr>
            <w:tcW w:w="2069" w:type="dxa"/>
            <w:hideMark/>
          </w:tcPr>
          <w:p w14:paraId="6DEBDCC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A7A8F6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9DA4FD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36852196</w:t>
            </w:r>
          </w:p>
        </w:tc>
        <w:tc>
          <w:tcPr>
            <w:tcW w:w="2069" w:type="dxa"/>
            <w:noWrap/>
            <w:hideMark/>
          </w:tcPr>
          <w:p w14:paraId="77360BE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FLURITHROMYCIN</w:t>
            </w:r>
          </w:p>
        </w:tc>
        <w:tc>
          <w:tcPr>
            <w:tcW w:w="2069" w:type="dxa"/>
            <w:hideMark/>
          </w:tcPr>
          <w:p w14:paraId="6F736F1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0181DDB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ADCB44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956653</w:t>
            </w:r>
          </w:p>
        </w:tc>
        <w:tc>
          <w:tcPr>
            <w:tcW w:w="2069" w:type="dxa"/>
            <w:noWrap/>
            <w:hideMark/>
          </w:tcPr>
          <w:p w14:paraId="4FFD727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fosfomycin</w:t>
            </w:r>
          </w:p>
        </w:tc>
        <w:tc>
          <w:tcPr>
            <w:tcW w:w="2069" w:type="dxa"/>
            <w:hideMark/>
          </w:tcPr>
          <w:p w14:paraId="491D3B8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16C47CB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E23CBB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19010400</w:t>
            </w:r>
          </w:p>
        </w:tc>
        <w:tc>
          <w:tcPr>
            <w:tcW w:w="2069" w:type="dxa"/>
            <w:noWrap/>
            <w:hideMark/>
          </w:tcPr>
          <w:p w14:paraId="6E4AE63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fusidate</w:t>
            </w:r>
          </w:p>
        </w:tc>
        <w:tc>
          <w:tcPr>
            <w:tcW w:w="2069" w:type="dxa"/>
            <w:hideMark/>
          </w:tcPr>
          <w:p w14:paraId="4A6F0DA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E94C41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20AF51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35197938</w:t>
            </w:r>
          </w:p>
        </w:tc>
        <w:tc>
          <w:tcPr>
            <w:tcW w:w="2069" w:type="dxa"/>
            <w:noWrap/>
            <w:hideMark/>
          </w:tcPr>
          <w:p w14:paraId="09692BA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garenoxacin mesilate hydrate</w:t>
            </w:r>
          </w:p>
        </w:tc>
        <w:tc>
          <w:tcPr>
            <w:tcW w:w="2069" w:type="dxa"/>
            <w:hideMark/>
          </w:tcPr>
          <w:p w14:paraId="22BB82C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3480CCC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C3472B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1789276</w:t>
            </w:r>
          </w:p>
        </w:tc>
        <w:tc>
          <w:tcPr>
            <w:tcW w:w="2069" w:type="dxa"/>
            <w:noWrap/>
            <w:hideMark/>
          </w:tcPr>
          <w:p w14:paraId="03228D3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gatifloxacin</w:t>
            </w:r>
          </w:p>
        </w:tc>
        <w:tc>
          <w:tcPr>
            <w:tcW w:w="2069" w:type="dxa"/>
            <w:hideMark/>
          </w:tcPr>
          <w:p w14:paraId="5F900E4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3D918E6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C3DD3D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1716721</w:t>
            </w:r>
          </w:p>
        </w:tc>
        <w:tc>
          <w:tcPr>
            <w:tcW w:w="2069" w:type="dxa"/>
            <w:noWrap/>
            <w:hideMark/>
          </w:tcPr>
          <w:p w14:paraId="7AF523F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gemifloxacin</w:t>
            </w:r>
          </w:p>
        </w:tc>
        <w:tc>
          <w:tcPr>
            <w:tcW w:w="2069" w:type="dxa"/>
            <w:hideMark/>
          </w:tcPr>
          <w:p w14:paraId="2970B4E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EB9432F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A9D099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1747032</w:t>
            </w:r>
          </w:p>
        </w:tc>
        <w:tc>
          <w:tcPr>
            <w:tcW w:w="2069" w:type="dxa"/>
            <w:noWrap/>
            <w:hideMark/>
          </w:tcPr>
          <w:p w14:paraId="1586D8F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grepafloxacin</w:t>
            </w:r>
          </w:p>
        </w:tc>
        <w:tc>
          <w:tcPr>
            <w:tcW w:w="2069" w:type="dxa"/>
            <w:hideMark/>
          </w:tcPr>
          <w:p w14:paraId="713EBBD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2B93468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453235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1778262</w:t>
            </w:r>
          </w:p>
        </w:tc>
        <w:tc>
          <w:tcPr>
            <w:tcW w:w="2069" w:type="dxa"/>
            <w:noWrap/>
            <w:hideMark/>
          </w:tcPr>
          <w:p w14:paraId="347F7C1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imipenem</w:t>
            </w:r>
          </w:p>
        </w:tc>
        <w:tc>
          <w:tcPr>
            <w:tcW w:w="2069" w:type="dxa"/>
            <w:hideMark/>
          </w:tcPr>
          <w:p w14:paraId="19C8AD9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7F844A2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61C417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43009022</w:t>
            </w:r>
          </w:p>
        </w:tc>
        <w:tc>
          <w:tcPr>
            <w:tcW w:w="2069" w:type="dxa"/>
            <w:noWrap/>
            <w:hideMark/>
          </w:tcPr>
          <w:p w14:paraId="15092BB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isepamicin sulfate</w:t>
            </w:r>
          </w:p>
        </w:tc>
        <w:tc>
          <w:tcPr>
            <w:tcW w:w="2069" w:type="dxa"/>
            <w:hideMark/>
          </w:tcPr>
          <w:p w14:paraId="1BDF7E2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79BFA30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A6DF53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19123240</w:t>
            </w:r>
          </w:p>
        </w:tc>
        <w:tc>
          <w:tcPr>
            <w:tcW w:w="2069" w:type="dxa"/>
            <w:noWrap/>
            <w:hideMark/>
          </w:tcPr>
          <w:p w14:paraId="2764E3D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josamycin</w:t>
            </w:r>
          </w:p>
        </w:tc>
        <w:tc>
          <w:tcPr>
            <w:tcW w:w="2069" w:type="dxa"/>
            <w:hideMark/>
          </w:tcPr>
          <w:p w14:paraId="6485BD6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9EED17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7DF485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1784749</w:t>
            </w:r>
          </w:p>
        </w:tc>
        <w:tc>
          <w:tcPr>
            <w:tcW w:w="2069" w:type="dxa"/>
            <w:noWrap/>
            <w:hideMark/>
          </w:tcPr>
          <w:p w14:paraId="5BE7465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kanamycin</w:t>
            </w:r>
          </w:p>
        </w:tc>
        <w:tc>
          <w:tcPr>
            <w:tcW w:w="2069" w:type="dxa"/>
            <w:hideMark/>
          </w:tcPr>
          <w:p w14:paraId="5282406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E9FBFC9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9E5C43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35834909</w:t>
            </w:r>
          </w:p>
        </w:tc>
        <w:tc>
          <w:tcPr>
            <w:tcW w:w="2069" w:type="dxa"/>
            <w:noWrap/>
            <w:hideMark/>
          </w:tcPr>
          <w:p w14:paraId="4EA4C4C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lascufloxacin hydrochloride</w:t>
            </w:r>
          </w:p>
        </w:tc>
        <w:tc>
          <w:tcPr>
            <w:tcW w:w="2069" w:type="dxa"/>
            <w:hideMark/>
          </w:tcPr>
          <w:p w14:paraId="221EB20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039B796D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18D395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1742253</w:t>
            </w:r>
          </w:p>
        </w:tc>
        <w:tc>
          <w:tcPr>
            <w:tcW w:w="2069" w:type="dxa"/>
            <w:noWrap/>
            <w:hideMark/>
          </w:tcPr>
          <w:p w14:paraId="41DCB43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levofloxacin</w:t>
            </w:r>
          </w:p>
        </w:tc>
        <w:tc>
          <w:tcPr>
            <w:tcW w:w="2069" w:type="dxa"/>
            <w:hideMark/>
          </w:tcPr>
          <w:p w14:paraId="4AFA690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8AA14C6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E8DFC3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1790692</w:t>
            </w:r>
          </w:p>
        </w:tc>
        <w:tc>
          <w:tcPr>
            <w:tcW w:w="2069" w:type="dxa"/>
            <w:noWrap/>
            <w:hideMark/>
          </w:tcPr>
          <w:p w14:paraId="281113C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lincomycin</w:t>
            </w:r>
          </w:p>
        </w:tc>
        <w:tc>
          <w:tcPr>
            <w:tcW w:w="2069" w:type="dxa"/>
            <w:hideMark/>
          </w:tcPr>
          <w:p w14:paraId="3231B99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562018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FEBC2D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1707800</w:t>
            </w:r>
          </w:p>
        </w:tc>
        <w:tc>
          <w:tcPr>
            <w:tcW w:w="2069" w:type="dxa"/>
            <w:noWrap/>
            <w:hideMark/>
          </w:tcPr>
          <w:p w14:paraId="429FE82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lomefloxacin</w:t>
            </w:r>
          </w:p>
        </w:tc>
        <w:tc>
          <w:tcPr>
            <w:tcW w:w="2069" w:type="dxa"/>
            <w:hideMark/>
          </w:tcPr>
          <w:p w14:paraId="0B995BC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235E674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BE1B95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1708100</w:t>
            </w:r>
          </w:p>
        </w:tc>
        <w:tc>
          <w:tcPr>
            <w:tcW w:w="2069" w:type="dxa"/>
            <w:noWrap/>
            <w:hideMark/>
          </w:tcPr>
          <w:p w14:paraId="4D91016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loracarbef</w:t>
            </w:r>
          </w:p>
        </w:tc>
        <w:tc>
          <w:tcPr>
            <w:tcW w:w="2069" w:type="dxa"/>
            <w:hideMark/>
          </w:tcPr>
          <w:p w14:paraId="4EEF6D0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0FDAB96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8D6CC3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19092353</w:t>
            </w:r>
          </w:p>
        </w:tc>
        <w:tc>
          <w:tcPr>
            <w:tcW w:w="2069" w:type="dxa"/>
            <w:noWrap/>
            <w:hideMark/>
          </w:tcPr>
          <w:p w14:paraId="6365AFF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lymecycline</w:t>
            </w:r>
          </w:p>
        </w:tc>
        <w:tc>
          <w:tcPr>
            <w:tcW w:w="2069" w:type="dxa"/>
            <w:hideMark/>
          </w:tcPr>
          <w:p w14:paraId="4F1CDAA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83977C4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EAC6EB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lastRenderedPageBreak/>
              <w:t>1709170</w:t>
            </w:r>
          </w:p>
        </w:tc>
        <w:tc>
          <w:tcPr>
            <w:tcW w:w="2069" w:type="dxa"/>
            <w:noWrap/>
            <w:hideMark/>
          </w:tcPr>
          <w:p w14:paraId="781F1D9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meropenem</w:t>
            </w:r>
          </w:p>
        </w:tc>
        <w:tc>
          <w:tcPr>
            <w:tcW w:w="2069" w:type="dxa"/>
            <w:hideMark/>
          </w:tcPr>
          <w:p w14:paraId="5CBE366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601D484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FB4611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19003644</w:t>
            </w:r>
          </w:p>
        </w:tc>
        <w:tc>
          <w:tcPr>
            <w:tcW w:w="2069" w:type="dxa"/>
            <w:noWrap/>
            <w:hideMark/>
          </w:tcPr>
          <w:p w14:paraId="65FD5C6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methacycline</w:t>
            </w:r>
          </w:p>
        </w:tc>
        <w:tc>
          <w:tcPr>
            <w:tcW w:w="2069" w:type="dxa"/>
            <w:hideMark/>
          </w:tcPr>
          <w:p w14:paraId="43CE222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D8F31C3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F42A05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19007701</w:t>
            </w:r>
          </w:p>
        </w:tc>
        <w:tc>
          <w:tcPr>
            <w:tcW w:w="2069" w:type="dxa"/>
            <w:noWrap/>
            <w:hideMark/>
          </w:tcPr>
          <w:p w14:paraId="5A0D57D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mezlocillin</w:t>
            </w:r>
          </w:p>
        </w:tc>
        <w:tc>
          <w:tcPr>
            <w:tcW w:w="2069" w:type="dxa"/>
            <w:hideMark/>
          </w:tcPr>
          <w:p w14:paraId="4CF0663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C991CAB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974EC7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19072089</w:t>
            </w:r>
          </w:p>
        </w:tc>
        <w:tc>
          <w:tcPr>
            <w:tcW w:w="2069" w:type="dxa"/>
            <w:noWrap/>
            <w:hideMark/>
          </w:tcPr>
          <w:p w14:paraId="55A171C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micronomicin</w:t>
            </w:r>
          </w:p>
        </w:tc>
        <w:tc>
          <w:tcPr>
            <w:tcW w:w="2069" w:type="dxa"/>
            <w:hideMark/>
          </w:tcPr>
          <w:p w14:paraId="2D965DC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6928E76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8EDC9D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19072122</w:t>
            </w:r>
          </w:p>
        </w:tc>
        <w:tc>
          <w:tcPr>
            <w:tcW w:w="2069" w:type="dxa"/>
            <w:noWrap/>
            <w:hideMark/>
          </w:tcPr>
          <w:p w14:paraId="7565823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midecamycin</w:t>
            </w:r>
          </w:p>
        </w:tc>
        <w:tc>
          <w:tcPr>
            <w:tcW w:w="2069" w:type="dxa"/>
            <w:hideMark/>
          </w:tcPr>
          <w:p w14:paraId="52425A6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26571CD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F70206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1708880</w:t>
            </w:r>
          </w:p>
        </w:tc>
        <w:tc>
          <w:tcPr>
            <w:tcW w:w="2069" w:type="dxa"/>
            <w:noWrap/>
            <w:hideMark/>
          </w:tcPr>
          <w:p w14:paraId="1B98F47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minocycline</w:t>
            </w:r>
          </w:p>
        </w:tc>
        <w:tc>
          <w:tcPr>
            <w:tcW w:w="2069" w:type="dxa"/>
            <w:hideMark/>
          </w:tcPr>
          <w:p w14:paraId="55E6CD7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D85167D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8CB8CF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19009138</w:t>
            </w:r>
          </w:p>
        </w:tc>
        <w:tc>
          <w:tcPr>
            <w:tcW w:w="2069" w:type="dxa"/>
            <w:noWrap/>
            <w:hideMark/>
          </w:tcPr>
          <w:p w14:paraId="13EB516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miocamycin</w:t>
            </w:r>
          </w:p>
        </w:tc>
        <w:tc>
          <w:tcPr>
            <w:tcW w:w="2069" w:type="dxa"/>
            <w:hideMark/>
          </w:tcPr>
          <w:p w14:paraId="459F5B7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ACD70D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5BC719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19126622</w:t>
            </w:r>
          </w:p>
        </w:tc>
        <w:tc>
          <w:tcPr>
            <w:tcW w:w="2069" w:type="dxa"/>
            <w:noWrap/>
            <w:hideMark/>
          </w:tcPr>
          <w:p w14:paraId="695F29F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moxalactam</w:t>
            </w:r>
          </w:p>
        </w:tc>
        <w:tc>
          <w:tcPr>
            <w:tcW w:w="2069" w:type="dxa"/>
            <w:hideMark/>
          </w:tcPr>
          <w:p w14:paraId="02DAB13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BCBB39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66D894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1716903</w:t>
            </w:r>
          </w:p>
        </w:tc>
        <w:tc>
          <w:tcPr>
            <w:tcW w:w="2069" w:type="dxa"/>
            <w:noWrap/>
            <w:hideMark/>
          </w:tcPr>
          <w:p w14:paraId="4338054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moxifloxacin</w:t>
            </w:r>
          </w:p>
        </w:tc>
        <w:tc>
          <w:tcPr>
            <w:tcW w:w="2069" w:type="dxa"/>
            <w:hideMark/>
          </w:tcPr>
          <w:p w14:paraId="572EDC7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53C6B9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0B682B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36878831</w:t>
            </w:r>
          </w:p>
        </w:tc>
        <w:tc>
          <w:tcPr>
            <w:tcW w:w="2069" w:type="dxa"/>
            <w:noWrap/>
            <w:hideMark/>
          </w:tcPr>
          <w:p w14:paraId="44C0DFC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nadifloxacin</w:t>
            </w:r>
          </w:p>
        </w:tc>
        <w:tc>
          <w:tcPr>
            <w:tcW w:w="2069" w:type="dxa"/>
            <w:hideMark/>
          </w:tcPr>
          <w:p w14:paraId="3654909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4AE0A54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9F76AA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36860386</w:t>
            </w:r>
          </w:p>
        </w:tc>
        <w:tc>
          <w:tcPr>
            <w:tcW w:w="2069" w:type="dxa"/>
            <w:noWrap/>
            <w:hideMark/>
          </w:tcPr>
          <w:p w14:paraId="03C42FE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NEMONOXACIN</w:t>
            </w:r>
          </w:p>
        </w:tc>
        <w:tc>
          <w:tcPr>
            <w:tcW w:w="2069" w:type="dxa"/>
            <w:hideMark/>
          </w:tcPr>
          <w:p w14:paraId="186DE46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64A8AE4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73073E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915981</w:t>
            </w:r>
          </w:p>
        </w:tc>
        <w:tc>
          <w:tcPr>
            <w:tcW w:w="2069" w:type="dxa"/>
            <w:noWrap/>
            <w:hideMark/>
          </w:tcPr>
          <w:p w14:paraId="08DBFF4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Neomycin</w:t>
            </w:r>
          </w:p>
        </w:tc>
        <w:tc>
          <w:tcPr>
            <w:tcW w:w="2069" w:type="dxa"/>
            <w:hideMark/>
          </w:tcPr>
          <w:p w14:paraId="7ADBFDE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8D8B67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633DE7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19017585</w:t>
            </w:r>
          </w:p>
        </w:tc>
        <w:tc>
          <w:tcPr>
            <w:tcW w:w="2069" w:type="dxa"/>
            <w:noWrap/>
            <w:hideMark/>
          </w:tcPr>
          <w:p w14:paraId="7EE99BC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netilmicin</w:t>
            </w:r>
          </w:p>
        </w:tc>
        <w:tc>
          <w:tcPr>
            <w:tcW w:w="2069" w:type="dxa"/>
            <w:hideMark/>
          </w:tcPr>
          <w:p w14:paraId="6309C50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B5D7046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CDD0F6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1721543</w:t>
            </w:r>
          </w:p>
        </w:tc>
        <w:tc>
          <w:tcPr>
            <w:tcW w:w="2069" w:type="dxa"/>
            <w:noWrap/>
            <w:hideMark/>
          </w:tcPr>
          <w:p w14:paraId="47A3EAC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norfloxacin</w:t>
            </w:r>
          </w:p>
        </w:tc>
        <w:tc>
          <w:tcPr>
            <w:tcW w:w="2069" w:type="dxa"/>
            <w:hideMark/>
          </w:tcPr>
          <w:p w14:paraId="7671EB5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2853E23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AA8EBF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923081</w:t>
            </w:r>
          </w:p>
        </w:tc>
        <w:tc>
          <w:tcPr>
            <w:tcW w:w="2069" w:type="dxa"/>
            <w:noWrap/>
            <w:hideMark/>
          </w:tcPr>
          <w:p w14:paraId="5D7262D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Ofloxacin</w:t>
            </w:r>
          </w:p>
        </w:tc>
        <w:tc>
          <w:tcPr>
            <w:tcW w:w="2069" w:type="dxa"/>
            <w:hideMark/>
          </w:tcPr>
          <w:p w14:paraId="0845A2D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68B7AD2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CADC6B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19023254</w:t>
            </w:r>
          </w:p>
        </w:tc>
        <w:tc>
          <w:tcPr>
            <w:tcW w:w="2069" w:type="dxa"/>
            <w:noWrap/>
            <w:hideMark/>
          </w:tcPr>
          <w:p w14:paraId="31AD3A0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oleandomycin</w:t>
            </w:r>
          </w:p>
        </w:tc>
        <w:tc>
          <w:tcPr>
            <w:tcW w:w="2069" w:type="dxa"/>
            <w:hideMark/>
          </w:tcPr>
          <w:p w14:paraId="5D9775B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96912E7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FF38A8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19129642</w:t>
            </w:r>
          </w:p>
        </w:tc>
        <w:tc>
          <w:tcPr>
            <w:tcW w:w="2069" w:type="dxa"/>
            <w:noWrap/>
            <w:hideMark/>
          </w:tcPr>
          <w:p w14:paraId="3D1543E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oxolinic acid</w:t>
            </w:r>
          </w:p>
        </w:tc>
        <w:tc>
          <w:tcPr>
            <w:tcW w:w="2069" w:type="dxa"/>
            <w:hideMark/>
          </w:tcPr>
          <w:p w14:paraId="73DA512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1C02FA3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F06DC9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925952</w:t>
            </w:r>
          </w:p>
        </w:tc>
        <w:tc>
          <w:tcPr>
            <w:tcW w:w="2069" w:type="dxa"/>
            <w:noWrap/>
            <w:hideMark/>
          </w:tcPr>
          <w:p w14:paraId="7549814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oxytetracycline</w:t>
            </w:r>
          </w:p>
        </w:tc>
        <w:tc>
          <w:tcPr>
            <w:tcW w:w="2069" w:type="dxa"/>
            <w:hideMark/>
          </w:tcPr>
          <w:p w14:paraId="1FF1FE9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B1C83A5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4F038B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35197853</w:t>
            </w:r>
          </w:p>
        </w:tc>
        <w:tc>
          <w:tcPr>
            <w:tcW w:w="2069" w:type="dxa"/>
            <w:noWrap/>
            <w:hideMark/>
          </w:tcPr>
          <w:p w14:paraId="6EBC764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panipenem</w:t>
            </w:r>
          </w:p>
        </w:tc>
        <w:tc>
          <w:tcPr>
            <w:tcW w:w="2069" w:type="dxa"/>
            <w:hideMark/>
          </w:tcPr>
          <w:p w14:paraId="4F13868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18324BC7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FF316E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35198003</w:t>
            </w:r>
          </w:p>
        </w:tc>
        <w:tc>
          <w:tcPr>
            <w:tcW w:w="2069" w:type="dxa"/>
            <w:noWrap/>
            <w:hideMark/>
          </w:tcPr>
          <w:p w14:paraId="3BC34E9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pazufloxacin mesilate</w:t>
            </w:r>
          </w:p>
        </w:tc>
        <w:tc>
          <w:tcPr>
            <w:tcW w:w="2069" w:type="dxa"/>
            <w:hideMark/>
          </w:tcPr>
          <w:p w14:paraId="4EAB2EE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2BDC673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C91C33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19027679</w:t>
            </w:r>
          </w:p>
        </w:tc>
        <w:tc>
          <w:tcPr>
            <w:tcW w:w="2069" w:type="dxa"/>
            <w:noWrap/>
            <w:hideMark/>
          </w:tcPr>
          <w:p w14:paraId="5EFA2DF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pefloxacin</w:t>
            </w:r>
          </w:p>
        </w:tc>
        <w:tc>
          <w:tcPr>
            <w:tcW w:w="2069" w:type="dxa"/>
            <w:hideMark/>
          </w:tcPr>
          <w:p w14:paraId="3EC1CCD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4D4ED2F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16F8BC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19088795</w:t>
            </w:r>
          </w:p>
        </w:tc>
        <w:tc>
          <w:tcPr>
            <w:tcW w:w="2069" w:type="dxa"/>
            <w:noWrap/>
            <w:hideMark/>
          </w:tcPr>
          <w:p w14:paraId="6F524E5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phenethicillin</w:t>
            </w:r>
          </w:p>
        </w:tc>
        <w:tc>
          <w:tcPr>
            <w:tcW w:w="2069" w:type="dxa"/>
            <w:hideMark/>
          </w:tcPr>
          <w:p w14:paraId="43948C3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6A7A729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79BE29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19010564</w:t>
            </w:r>
          </w:p>
        </w:tc>
        <w:tc>
          <w:tcPr>
            <w:tcW w:w="2069" w:type="dxa"/>
            <w:noWrap/>
            <w:hideMark/>
          </w:tcPr>
          <w:p w14:paraId="624F9AE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pipemidate</w:t>
            </w:r>
          </w:p>
        </w:tc>
        <w:tc>
          <w:tcPr>
            <w:tcW w:w="2069" w:type="dxa"/>
            <w:hideMark/>
          </w:tcPr>
          <w:p w14:paraId="22F5B18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6BDAAAB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8C4AF0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1746114</w:t>
            </w:r>
          </w:p>
        </w:tc>
        <w:tc>
          <w:tcPr>
            <w:tcW w:w="2069" w:type="dxa"/>
            <w:noWrap/>
            <w:hideMark/>
          </w:tcPr>
          <w:p w14:paraId="1C7C79C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piperacillin</w:t>
            </w:r>
          </w:p>
        </w:tc>
        <w:tc>
          <w:tcPr>
            <w:tcW w:w="2069" w:type="dxa"/>
            <w:hideMark/>
          </w:tcPr>
          <w:p w14:paraId="6E58FBB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1186392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549407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40799027</w:t>
            </w:r>
          </w:p>
        </w:tc>
        <w:tc>
          <w:tcPr>
            <w:tcW w:w="2069" w:type="dxa"/>
            <w:noWrap/>
            <w:hideMark/>
          </w:tcPr>
          <w:p w14:paraId="363A964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Piromidic Acid</w:t>
            </w:r>
          </w:p>
        </w:tc>
        <w:tc>
          <w:tcPr>
            <w:tcW w:w="2069" w:type="dxa"/>
            <w:hideMark/>
          </w:tcPr>
          <w:p w14:paraId="00A4107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4A58083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FB0B6A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19125201</w:t>
            </w:r>
          </w:p>
        </w:tc>
        <w:tc>
          <w:tcPr>
            <w:tcW w:w="2069" w:type="dxa"/>
            <w:noWrap/>
            <w:hideMark/>
          </w:tcPr>
          <w:p w14:paraId="095CD9A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pristinamycin</w:t>
            </w:r>
          </w:p>
        </w:tc>
        <w:tc>
          <w:tcPr>
            <w:tcW w:w="2069" w:type="dxa"/>
            <w:hideMark/>
          </w:tcPr>
          <w:p w14:paraId="4A1608A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3097E8C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E3EFD1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35197897</w:t>
            </w:r>
          </w:p>
        </w:tc>
        <w:tc>
          <w:tcPr>
            <w:tcW w:w="2069" w:type="dxa"/>
            <w:noWrap/>
            <w:hideMark/>
          </w:tcPr>
          <w:p w14:paraId="41804B8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prulifloxacin</w:t>
            </w:r>
          </w:p>
        </w:tc>
        <w:tc>
          <w:tcPr>
            <w:tcW w:w="2069" w:type="dxa"/>
            <w:hideMark/>
          </w:tcPr>
          <w:p w14:paraId="71DE2A4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6F45423F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E48B21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lastRenderedPageBreak/>
              <w:t>43009067</w:t>
            </w:r>
          </w:p>
        </w:tc>
        <w:tc>
          <w:tcPr>
            <w:tcW w:w="2069" w:type="dxa"/>
            <w:noWrap/>
            <w:hideMark/>
          </w:tcPr>
          <w:p w14:paraId="55E46E6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ribostamycin sulfate</w:t>
            </w:r>
          </w:p>
        </w:tc>
        <w:tc>
          <w:tcPr>
            <w:tcW w:w="2069" w:type="dxa"/>
            <w:hideMark/>
          </w:tcPr>
          <w:p w14:paraId="376D182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28519B4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F0B6B2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1777417</w:t>
            </w:r>
          </w:p>
        </w:tc>
        <w:tc>
          <w:tcPr>
            <w:tcW w:w="2069" w:type="dxa"/>
            <w:noWrap/>
            <w:hideMark/>
          </w:tcPr>
          <w:p w14:paraId="041B02E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rifabutin</w:t>
            </w:r>
          </w:p>
        </w:tc>
        <w:tc>
          <w:tcPr>
            <w:tcW w:w="2069" w:type="dxa"/>
            <w:hideMark/>
          </w:tcPr>
          <w:p w14:paraId="1B4B06D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17BBC37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DBDD4D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1763204</w:t>
            </w:r>
          </w:p>
        </w:tc>
        <w:tc>
          <w:tcPr>
            <w:tcW w:w="2069" w:type="dxa"/>
            <w:noWrap/>
            <w:hideMark/>
          </w:tcPr>
          <w:p w14:paraId="569B403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rifampin</w:t>
            </w:r>
          </w:p>
        </w:tc>
        <w:tc>
          <w:tcPr>
            <w:tcW w:w="2069" w:type="dxa"/>
            <w:hideMark/>
          </w:tcPr>
          <w:p w14:paraId="1CFAEDA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B3E23FF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2F06BA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19035924</w:t>
            </w:r>
          </w:p>
        </w:tc>
        <w:tc>
          <w:tcPr>
            <w:tcW w:w="2069" w:type="dxa"/>
            <w:noWrap/>
            <w:hideMark/>
          </w:tcPr>
          <w:p w14:paraId="3C60136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rifamycin SV</w:t>
            </w:r>
          </w:p>
        </w:tc>
        <w:tc>
          <w:tcPr>
            <w:tcW w:w="2069" w:type="dxa"/>
            <w:hideMark/>
          </w:tcPr>
          <w:p w14:paraId="4CD4654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AE4188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9F7A0E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1735947</w:t>
            </w:r>
          </w:p>
        </w:tc>
        <w:tc>
          <w:tcPr>
            <w:tcW w:w="2069" w:type="dxa"/>
            <w:noWrap/>
            <w:hideMark/>
          </w:tcPr>
          <w:p w14:paraId="5BE4079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rifaximin</w:t>
            </w:r>
          </w:p>
        </w:tc>
        <w:tc>
          <w:tcPr>
            <w:tcW w:w="2069" w:type="dxa"/>
            <w:hideMark/>
          </w:tcPr>
          <w:p w14:paraId="560437F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48495104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B8EFC4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35198144</w:t>
            </w:r>
          </w:p>
        </w:tc>
        <w:tc>
          <w:tcPr>
            <w:tcW w:w="2069" w:type="dxa"/>
            <w:noWrap/>
            <w:hideMark/>
          </w:tcPr>
          <w:p w14:paraId="5770A02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rokitamycin</w:t>
            </w:r>
          </w:p>
        </w:tc>
        <w:tc>
          <w:tcPr>
            <w:tcW w:w="2069" w:type="dxa"/>
            <w:hideMark/>
          </w:tcPr>
          <w:p w14:paraId="16BC139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34B9BF97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FB5DE4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19136024</w:t>
            </w:r>
          </w:p>
        </w:tc>
        <w:tc>
          <w:tcPr>
            <w:tcW w:w="2069" w:type="dxa"/>
            <w:noWrap/>
            <w:hideMark/>
          </w:tcPr>
          <w:p w14:paraId="3F1CD26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rolitetracycline</w:t>
            </w:r>
          </w:p>
        </w:tc>
        <w:tc>
          <w:tcPr>
            <w:tcW w:w="2069" w:type="dxa"/>
            <w:hideMark/>
          </w:tcPr>
          <w:p w14:paraId="4FC0DBB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1EB7BA2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4F7E1F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19036545</w:t>
            </w:r>
          </w:p>
        </w:tc>
        <w:tc>
          <w:tcPr>
            <w:tcW w:w="2069" w:type="dxa"/>
            <w:noWrap/>
            <w:hideMark/>
          </w:tcPr>
          <w:p w14:paraId="44A49FF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rosoxacin</w:t>
            </w:r>
          </w:p>
        </w:tc>
        <w:tc>
          <w:tcPr>
            <w:tcW w:w="2069" w:type="dxa"/>
            <w:hideMark/>
          </w:tcPr>
          <w:p w14:paraId="7A999B6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2C26596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1F2DF2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19063874</w:t>
            </w:r>
          </w:p>
        </w:tc>
        <w:tc>
          <w:tcPr>
            <w:tcW w:w="2069" w:type="dxa"/>
            <w:noWrap/>
            <w:hideMark/>
          </w:tcPr>
          <w:p w14:paraId="0D66B06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roxithromycin</w:t>
            </w:r>
          </w:p>
        </w:tc>
        <w:tc>
          <w:tcPr>
            <w:tcW w:w="2069" w:type="dxa"/>
            <w:hideMark/>
          </w:tcPr>
          <w:p w14:paraId="378A614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C8AFF24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6C01D5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35884386</w:t>
            </w:r>
          </w:p>
        </w:tc>
        <w:tc>
          <w:tcPr>
            <w:tcW w:w="2069" w:type="dxa"/>
            <w:noWrap/>
            <w:hideMark/>
          </w:tcPr>
          <w:p w14:paraId="1331362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Rufloxacin</w:t>
            </w:r>
          </w:p>
        </w:tc>
        <w:tc>
          <w:tcPr>
            <w:tcW w:w="2069" w:type="dxa"/>
            <w:hideMark/>
          </w:tcPr>
          <w:p w14:paraId="61F7DA9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32B74989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B6B122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35200881</w:t>
            </w:r>
          </w:p>
        </w:tc>
        <w:tc>
          <w:tcPr>
            <w:tcW w:w="2069" w:type="dxa"/>
            <w:noWrap/>
            <w:hideMark/>
          </w:tcPr>
          <w:p w14:paraId="55A4F2D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sarecycline</w:t>
            </w:r>
          </w:p>
        </w:tc>
        <w:tc>
          <w:tcPr>
            <w:tcW w:w="2069" w:type="dxa"/>
            <w:hideMark/>
          </w:tcPr>
          <w:p w14:paraId="3404AEE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4D6403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C8CD04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19136044</w:t>
            </w:r>
          </w:p>
        </w:tc>
        <w:tc>
          <w:tcPr>
            <w:tcW w:w="2069" w:type="dxa"/>
            <w:noWrap/>
            <w:hideMark/>
          </w:tcPr>
          <w:p w14:paraId="011F26E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sisomicin</w:t>
            </w:r>
          </w:p>
        </w:tc>
        <w:tc>
          <w:tcPr>
            <w:tcW w:w="2069" w:type="dxa"/>
            <w:hideMark/>
          </w:tcPr>
          <w:p w14:paraId="232385F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0AA984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A6AAF9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35198165</w:t>
            </w:r>
          </w:p>
        </w:tc>
        <w:tc>
          <w:tcPr>
            <w:tcW w:w="2069" w:type="dxa"/>
            <w:noWrap/>
            <w:hideMark/>
          </w:tcPr>
          <w:p w14:paraId="79DF5D7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sitafloxacin hydrate</w:t>
            </w:r>
          </w:p>
        </w:tc>
        <w:tc>
          <w:tcPr>
            <w:tcW w:w="2069" w:type="dxa"/>
            <w:hideMark/>
          </w:tcPr>
          <w:p w14:paraId="09111DA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4758B587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5BA1DAF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36855357</w:t>
            </w:r>
          </w:p>
        </w:tc>
        <w:tc>
          <w:tcPr>
            <w:tcW w:w="2069" w:type="dxa"/>
            <w:noWrap/>
            <w:hideMark/>
          </w:tcPr>
          <w:p w14:paraId="6B5A7F5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SOLITHROMYCIN</w:t>
            </w:r>
          </w:p>
        </w:tc>
        <w:tc>
          <w:tcPr>
            <w:tcW w:w="2069" w:type="dxa"/>
            <w:hideMark/>
          </w:tcPr>
          <w:p w14:paraId="09D4E4C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2550C2B1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138C7B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1733765</w:t>
            </w:r>
          </w:p>
        </w:tc>
        <w:tc>
          <w:tcPr>
            <w:tcW w:w="2069" w:type="dxa"/>
            <w:noWrap/>
            <w:hideMark/>
          </w:tcPr>
          <w:p w14:paraId="6A52C93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sparfloxacin</w:t>
            </w:r>
          </w:p>
        </w:tc>
        <w:tc>
          <w:tcPr>
            <w:tcW w:w="2069" w:type="dxa"/>
            <w:hideMark/>
          </w:tcPr>
          <w:p w14:paraId="04FE27F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607CC7B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649D97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19070251</w:t>
            </w:r>
          </w:p>
        </w:tc>
        <w:tc>
          <w:tcPr>
            <w:tcW w:w="2069" w:type="dxa"/>
            <w:noWrap/>
            <w:hideMark/>
          </w:tcPr>
          <w:p w14:paraId="7A2889E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spiramycin</w:t>
            </w:r>
          </w:p>
        </w:tc>
        <w:tc>
          <w:tcPr>
            <w:tcW w:w="2069" w:type="dxa"/>
            <w:hideMark/>
          </w:tcPr>
          <w:p w14:paraId="003FAE2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2F92850F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43C4FC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1836191</w:t>
            </w:r>
          </w:p>
        </w:tc>
        <w:tc>
          <w:tcPr>
            <w:tcW w:w="2069" w:type="dxa"/>
            <w:noWrap/>
            <w:hideMark/>
          </w:tcPr>
          <w:p w14:paraId="68CD0C8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streptomycin</w:t>
            </w:r>
          </w:p>
        </w:tc>
        <w:tc>
          <w:tcPr>
            <w:tcW w:w="2069" w:type="dxa"/>
            <w:hideMark/>
          </w:tcPr>
          <w:p w14:paraId="1D67BB8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7683C85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30767D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19136210</w:t>
            </w:r>
          </w:p>
        </w:tc>
        <w:tc>
          <w:tcPr>
            <w:tcW w:w="2069" w:type="dxa"/>
            <w:noWrap/>
            <w:hideMark/>
          </w:tcPr>
          <w:p w14:paraId="6E268ED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streptozocin</w:t>
            </w:r>
          </w:p>
        </w:tc>
        <w:tc>
          <w:tcPr>
            <w:tcW w:w="2069" w:type="dxa"/>
            <w:hideMark/>
          </w:tcPr>
          <w:p w14:paraId="5841FC9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31E044F2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8AA17F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19000817</w:t>
            </w:r>
          </w:p>
        </w:tc>
        <w:tc>
          <w:tcPr>
            <w:tcW w:w="2069" w:type="dxa"/>
            <w:noWrap/>
            <w:hideMark/>
          </w:tcPr>
          <w:p w14:paraId="706513B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sulbenicillin</w:t>
            </w:r>
          </w:p>
        </w:tc>
        <w:tc>
          <w:tcPr>
            <w:tcW w:w="2069" w:type="dxa"/>
            <w:hideMark/>
          </w:tcPr>
          <w:p w14:paraId="70B3841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1767D1D4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3C1CDD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1741122</w:t>
            </w:r>
          </w:p>
        </w:tc>
        <w:tc>
          <w:tcPr>
            <w:tcW w:w="2069" w:type="dxa"/>
            <w:noWrap/>
            <w:hideMark/>
          </w:tcPr>
          <w:p w14:paraId="3D03318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tazobactam</w:t>
            </w:r>
          </w:p>
        </w:tc>
        <w:tc>
          <w:tcPr>
            <w:tcW w:w="2069" w:type="dxa"/>
            <w:hideMark/>
          </w:tcPr>
          <w:p w14:paraId="3E8F381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2E1D13E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4E9751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35198145</w:t>
            </w:r>
          </w:p>
        </w:tc>
        <w:tc>
          <w:tcPr>
            <w:tcW w:w="2069" w:type="dxa"/>
            <w:noWrap/>
            <w:hideMark/>
          </w:tcPr>
          <w:p w14:paraId="0B3D498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tebipenem pivoxil</w:t>
            </w:r>
          </w:p>
        </w:tc>
        <w:tc>
          <w:tcPr>
            <w:tcW w:w="2069" w:type="dxa"/>
            <w:hideMark/>
          </w:tcPr>
          <w:p w14:paraId="493B4C1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34965B0C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C24D95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19078399</w:t>
            </w:r>
          </w:p>
        </w:tc>
        <w:tc>
          <w:tcPr>
            <w:tcW w:w="2069" w:type="dxa"/>
            <w:noWrap/>
            <w:hideMark/>
          </w:tcPr>
          <w:p w14:paraId="1CB1CF3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teicoplanin</w:t>
            </w:r>
          </w:p>
        </w:tc>
        <w:tc>
          <w:tcPr>
            <w:tcW w:w="2069" w:type="dxa"/>
            <w:hideMark/>
          </w:tcPr>
          <w:p w14:paraId="6C6688A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0F7970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72F9B2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1702911</w:t>
            </w:r>
          </w:p>
        </w:tc>
        <w:tc>
          <w:tcPr>
            <w:tcW w:w="2069" w:type="dxa"/>
            <w:noWrap/>
            <w:hideMark/>
          </w:tcPr>
          <w:p w14:paraId="485EE43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telithromycin</w:t>
            </w:r>
          </w:p>
        </w:tc>
        <w:tc>
          <w:tcPr>
            <w:tcW w:w="2069" w:type="dxa"/>
            <w:hideMark/>
          </w:tcPr>
          <w:p w14:paraId="7B6586F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6AD829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3569FDE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19041153</w:t>
            </w:r>
          </w:p>
        </w:tc>
        <w:tc>
          <w:tcPr>
            <w:tcW w:w="2069" w:type="dxa"/>
            <w:noWrap/>
            <w:hideMark/>
          </w:tcPr>
          <w:p w14:paraId="3E3F35C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temafloxacin</w:t>
            </w:r>
          </w:p>
        </w:tc>
        <w:tc>
          <w:tcPr>
            <w:tcW w:w="2069" w:type="dxa"/>
            <w:hideMark/>
          </w:tcPr>
          <w:p w14:paraId="19FEFFF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FE20EFF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976A92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19100438</w:t>
            </w:r>
          </w:p>
        </w:tc>
        <w:tc>
          <w:tcPr>
            <w:tcW w:w="2069" w:type="dxa"/>
            <w:noWrap/>
            <w:hideMark/>
          </w:tcPr>
          <w:p w14:paraId="4843102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temocillin</w:t>
            </w:r>
          </w:p>
        </w:tc>
        <w:tc>
          <w:tcPr>
            <w:tcW w:w="2069" w:type="dxa"/>
            <w:hideMark/>
          </w:tcPr>
          <w:p w14:paraId="4FCFBF1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0DBC99C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4E66375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1702364</w:t>
            </w:r>
          </w:p>
        </w:tc>
        <w:tc>
          <w:tcPr>
            <w:tcW w:w="2069" w:type="dxa"/>
            <w:noWrap/>
            <w:hideMark/>
          </w:tcPr>
          <w:p w14:paraId="4265AAE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ticarcillin</w:t>
            </w:r>
          </w:p>
        </w:tc>
        <w:tc>
          <w:tcPr>
            <w:tcW w:w="2069" w:type="dxa"/>
            <w:hideMark/>
          </w:tcPr>
          <w:p w14:paraId="5159E61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FB1333A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0AD2185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902722</w:t>
            </w:r>
          </w:p>
        </w:tc>
        <w:tc>
          <w:tcPr>
            <w:tcW w:w="2069" w:type="dxa"/>
            <w:noWrap/>
            <w:hideMark/>
          </w:tcPr>
          <w:p w14:paraId="38FBF9E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Tobramycin</w:t>
            </w:r>
          </w:p>
        </w:tc>
        <w:tc>
          <w:tcPr>
            <w:tcW w:w="2069" w:type="dxa"/>
            <w:hideMark/>
          </w:tcPr>
          <w:p w14:paraId="35AED86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68433BD2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1C06EDF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36857682</w:t>
            </w:r>
          </w:p>
        </w:tc>
        <w:tc>
          <w:tcPr>
            <w:tcW w:w="2069" w:type="dxa"/>
            <w:noWrap/>
            <w:hideMark/>
          </w:tcPr>
          <w:p w14:paraId="50E3276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TOSUFLOXACIN</w:t>
            </w:r>
          </w:p>
        </w:tc>
        <w:tc>
          <w:tcPr>
            <w:tcW w:w="2069" w:type="dxa"/>
            <w:hideMark/>
          </w:tcPr>
          <w:p w14:paraId="356B164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 Extension</w:t>
            </w:r>
          </w:p>
        </w:tc>
      </w:tr>
      <w:tr w:rsidR="001E474D" w:rsidRPr="001E474D" w14:paraId="5D2D112B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765ADBC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lastRenderedPageBreak/>
              <w:t>19006043</w:t>
            </w:r>
          </w:p>
        </w:tc>
        <w:tc>
          <w:tcPr>
            <w:tcW w:w="2069" w:type="dxa"/>
            <w:noWrap/>
            <w:hideMark/>
          </w:tcPr>
          <w:p w14:paraId="16AF329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troleandomycin</w:t>
            </w:r>
          </w:p>
        </w:tc>
        <w:tc>
          <w:tcPr>
            <w:tcW w:w="2069" w:type="dxa"/>
            <w:hideMark/>
          </w:tcPr>
          <w:p w14:paraId="5A35CE0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5D1432A0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24F894C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1712549</w:t>
            </w:r>
          </w:p>
        </w:tc>
        <w:tc>
          <w:tcPr>
            <w:tcW w:w="2069" w:type="dxa"/>
            <w:noWrap/>
            <w:hideMark/>
          </w:tcPr>
          <w:p w14:paraId="6F70A7A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trovafloxacin</w:t>
            </w:r>
          </w:p>
        </w:tc>
        <w:tc>
          <w:tcPr>
            <w:tcW w:w="2069" w:type="dxa"/>
            <w:hideMark/>
          </w:tcPr>
          <w:p w14:paraId="4FDC9A3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  <w:tr w:rsidR="001E474D" w:rsidRPr="001E474D" w14:paraId="0C478543" w14:textId="77777777" w:rsidTr="006A2ABE">
        <w:trPr>
          <w:trHeight w:val="300"/>
        </w:trPr>
        <w:tc>
          <w:tcPr>
            <w:tcW w:w="2068" w:type="dxa"/>
            <w:noWrap/>
            <w:hideMark/>
          </w:tcPr>
          <w:p w14:paraId="6AE7026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1707687</w:t>
            </w:r>
          </w:p>
        </w:tc>
        <w:tc>
          <w:tcPr>
            <w:tcW w:w="2069" w:type="dxa"/>
            <w:noWrap/>
            <w:hideMark/>
          </w:tcPr>
          <w:p w14:paraId="3B5356C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vancomycin</w:t>
            </w:r>
          </w:p>
        </w:tc>
        <w:tc>
          <w:tcPr>
            <w:tcW w:w="2069" w:type="dxa"/>
            <w:hideMark/>
          </w:tcPr>
          <w:p w14:paraId="0734B66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RxNorm</w:t>
            </w:r>
          </w:p>
        </w:tc>
      </w:tr>
    </w:tbl>
    <w:p w14:paraId="6364305A" w14:textId="77777777" w:rsidR="001E474D" w:rsidRPr="001E474D" w:rsidRDefault="001E474D" w:rsidP="001E474D">
      <w:pPr>
        <w:rPr>
          <w:b/>
          <w:bCs/>
        </w:rPr>
      </w:pPr>
    </w:p>
    <w:p w14:paraId="0A44E437" w14:textId="77777777" w:rsidR="001E474D" w:rsidRPr="001E474D" w:rsidRDefault="001E474D" w:rsidP="001E474D">
      <w:pPr>
        <w:rPr>
          <w:b/>
          <w:bCs/>
        </w:rPr>
      </w:pPr>
    </w:p>
    <w:p w14:paraId="47251E54" w14:textId="77777777" w:rsidR="001E474D" w:rsidRPr="001E474D" w:rsidRDefault="001E474D" w:rsidP="001E474D">
      <w:pPr>
        <w:rPr>
          <w:b/>
          <w:bCs/>
        </w:rPr>
      </w:pPr>
    </w:p>
    <w:p w14:paraId="5D51691A" w14:textId="77777777" w:rsidR="001E474D" w:rsidRPr="001E474D" w:rsidRDefault="001E474D" w:rsidP="001E474D">
      <w:pPr>
        <w:rPr>
          <w:b/>
          <w:bCs/>
        </w:rPr>
      </w:pPr>
    </w:p>
    <w:p w14:paraId="2644B02C" w14:textId="77777777" w:rsidR="001E474D" w:rsidRPr="001E474D" w:rsidRDefault="001E474D" w:rsidP="001E474D">
      <w:pPr>
        <w:rPr>
          <w:b/>
          <w:bCs/>
        </w:rPr>
      </w:pPr>
    </w:p>
    <w:p w14:paraId="6276D4A3" w14:textId="77777777" w:rsidR="001E474D" w:rsidRPr="001E474D" w:rsidRDefault="001E474D" w:rsidP="001E474D">
      <w:pPr>
        <w:rPr>
          <w:b/>
          <w:bCs/>
        </w:rPr>
      </w:pPr>
    </w:p>
    <w:p w14:paraId="39A8BF15" w14:textId="77777777" w:rsidR="001E474D" w:rsidRPr="001E474D" w:rsidRDefault="001E474D" w:rsidP="001E474D">
      <w:pPr>
        <w:rPr>
          <w:b/>
          <w:bCs/>
        </w:rPr>
      </w:pPr>
    </w:p>
    <w:p w14:paraId="28A305CA" w14:textId="77777777" w:rsidR="001E474D" w:rsidRPr="001E474D" w:rsidRDefault="001E474D" w:rsidP="001E474D">
      <w:pPr>
        <w:rPr>
          <w:b/>
          <w:bCs/>
        </w:rPr>
      </w:pPr>
    </w:p>
    <w:p w14:paraId="5A3DF817" w14:textId="77777777" w:rsidR="001E474D" w:rsidRPr="001E474D" w:rsidRDefault="001E474D" w:rsidP="001E474D">
      <w:pPr>
        <w:rPr>
          <w:b/>
          <w:bCs/>
        </w:rPr>
      </w:pPr>
    </w:p>
    <w:p w14:paraId="7FBC902D" w14:textId="77777777" w:rsidR="001E474D" w:rsidRPr="001E474D" w:rsidRDefault="001E474D" w:rsidP="001E474D">
      <w:pPr>
        <w:rPr>
          <w:b/>
          <w:bCs/>
        </w:rPr>
      </w:pPr>
    </w:p>
    <w:p w14:paraId="4EEADF79" w14:textId="77777777" w:rsidR="001E474D" w:rsidRPr="001E474D" w:rsidRDefault="001E474D" w:rsidP="001E474D">
      <w:pPr>
        <w:rPr>
          <w:b/>
          <w:bCs/>
        </w:rPr>
      </w:pPr>
    </w:p>
    <w:p w14:paraId="4BF172D5" w14:textId="77777777" w:rsidR="001E474D" w:rsidRPr="001E474D" w:rsidRDefault="001E474D" w:rsidP="001E474D">
      <w:pPr>
        <w:rPr>
          <w:b/>
          <w:bCs/>
        </w:rPr>
      </w:pPr>
    </w:p>
    <w:p w14:paraId="123EA765" w14:textId="77777777" w:rsidR="001E474D" w:rsidRPr="001E474D" w:rsidRDefault="001E474D" w:rsidP="001E474D">
      <w:pPr>
        <w:rPr>
          <w:b/>
          <w:bCs/>
        </w:rPr>
      </w:pPr>
    </w:p>
    <w:p w14:paraId="43C65C6A" w14:textId="77777777" w:rsidR="001E474D" w:rsidRPr="001E474D" w:rsidRDefault="001E474D" w:rsidP="001E474D">
      <w:pPr>
        <w:rPr>
          <w:b/>
          <w:bCs/>
        </w:rPr>
      </w:pPr>
    </w:p>
    <w:p w14:paraId="03C3BF87" w14:textId="77777777" w:rsidR="001E474D" w:rsidRPr="001E474D" w:rsidRDefault="001E474D" w:rsidP="001E474D">
      <w:pPr>
        <w:rPr>
          <w:b/>
          <w:bCs/>
        </w:rPr>
      </w:pPr>
    </w:p>
    <w:p w14:paraId="526CF501" w14:textId="77777777" w:rsidR="001E474D" w:rsidRPr="001E474D" w:rsidRDefault="001E474D" w:rsidP="001E474D">
      <w:pPr>
        <w:rPr>
          <w:b/>
          <w:bCs/>
        </w:rPr>
      </w:pPr>
    </w:p>
    <w:p w14:paraId="53F54EA0" w14:textId="77777777" w:rsidR="001E474D" w:rsidRPr="001E474D" w:rsidRDefault="001E474D" w:rsidP="001E474D">
      <w:pPr>
        <w:rPr>
          <w:b/>
          <w:bCs/>
        </w:rPr>
      </w:pPr>
    </w:p>
    <w:p w14:paraId="28F1E4F0" w14:textId="77777777" w:rsidR="001E474D" w:rsidRPr="001E474D" w:rsidRDefault="001E474D" w:rsidP="001E474D">
      <w:pPr>
        <w:rPr>
          <w:b/>
          <w:bCs/>
        </w:rPr>
      </w:pPr>
    </w:p>
    <w:p w14:paraId="0D360716" w14:textId="77777777" w:rsidR="001E474D" w:rsidRPr="001E474D" w:rsidRDefault="001E474D" w:rsidP="001E474D">
      <w:pPr>
        <w:rPr>
          <w:b/>
          <w:bCs/>
        </w:rPr>
      </w:pPr>
    </w:p>
    <w:p w14:paraId="4DA39524" w14:textId="77777777" w:rsidR="001E474D" w:rsidRPr="001E474D" w:rsidRDefault="001E474D" w:rsidP="001E474D">
      <w:pPr>
        <w:rPr>
          <w:b/>
          <w:bCs/>
        </w:rPr>
      </w:pPr>
    </w:p>
    <w:p w14:paraId="0D1EF8E8" w14:textId="77777777" w:rsidR="001E474D" w:rsidRPr="001E474D" w:rsidRDefault="001E474D" w:rsidP="001E474D">
      <w:pPr>
        <w:rPr>
          <w:b/>
          <w:bCs/>
        </w:rPr>
      </w:pPr>
    </w:p>
    <w:p w14:paraId="39FF1133" w14:textId="77777777" w:rsidR="001E474D" w:rsidRPr="001E474D" w:rsidRDefault="001E474D" w:rsidP="001E474D">
      <w:pPr>
        <w:rPr>
          <w:b/>
          <w:bCs/>
        </w:rPr>
      </w:pPr>
    </w:p>
    <w:p w14:paraId="045703B8" w14:textId="77777777" w:rsidR="001E474D" w:rsidRPr="001E474D" w:rsidRDefault="001E474D" w:rsidP="001E474D">
      <w:pPr>
        <w:rPr>
          <w:b/>
          <w:bCs/>
        </w:rPr>
      </w:pPr>
    </w:p>
    <w:p w14:paraId="5802894D" w14:textId="77777777" w:rsidR="001E474D" w:rsidRPr="001E474D" w:rsidRDefault="001E474D" w:rsidP="001E474D">
      <w:pPr>
        <w:rPr>
          <w:b/>
          <w:bCs/>
        </w:rPr>
      </w:pPr>
    </w:p>
    <w:p w14:paraId="16A69D64" w14:textId="77777777" w:rsidR="001E474D" w:rsidRPr="001E474D" w:rsidRDefault="001E474D" w:rsidP="001E474D">
      <w:pPr>
        <w:rPr>
          <w:b/>
          <w:bCs/>
        </w:rPr>
      </w:pPr>
    </w:p>
    <w:p w14:paraId="737CEB11" w14:textId="77777777" w:rsidR="001E474D" w:rsidRPr="001E474D" w:rsidRDefault="001E474D" w:rsidP="001E474D">
      <w:pPr>
        <w:pStyle w:val="Heading3"/>
      </w:pPr>
      <w:r w:rsidRPr="001E474D">
        <w:lastRenderedPageBreak/>
        <w:t>Table S2: Antibiotic from the Access category of the WHO AWaRe classification (2023)</w:t>
      </w:r>
    </w:p>
    <w:tbl>
      <w:tblPr>
        <w:tblW w:w="6206" w:type="dxa"/>
        <w:tblLayout w:type="fixed"/>
        <w:tblLook w:val="04A0" w:firstRow="1" w:lastRow="0" w:firstColumn="1" w:lastColumn="0" w:noHBand="0" w:noVBand="1"/>
      </w:tblPr>
      <w:tblGrid>
        <w:gridCol w:w="2068"/>
        <w:gridCol w:w="2069"/>
        <w:gridCol w:w="2069"/>
      </w:tblGrid>
      <w:tr w:rsidR="001E474D" w:rsidRPr="001E474D" w14:paraId="2523AF42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E2DAF" w14:textId="77777777" w:rsidR="001E474D" w:rsidRPr="001E474D" w:rsidRDefault="001E474D" w:rsidP="001E474D">
            <w:pPr>
              <w:rPr>
                <w:b/>
                <w:bCs/>
                <w:sz w:val="22"/>
                <w:szCs w:val="22"/>
              </w:rPr>
            </w:pPr>
            <w:r w:rsidRPr="001E474D">
              <w:rPr>
                <w:b/>
                <w:bCs/>
                <w:sz w:val="22"/>
                <w:szCs w:val="22"/>
                <w:lang w:val="en-US"/>
              </w:rPr>
              <w:t>Concept ID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B6E5C" w14:textId="77777777" w:rsidR="001E474D" w:rsidRPr="001E474D" w:rsidRDefault="001E474D" w:rsidP="001E474D">
            <w:pPr>
              <w:rPr>
                <w:b/>
                <w:bCs/>
                <w:sz w:val="22"/>
                <w:szCs w:val="22"/>
              </w:rPr>
            </w:pPr>
            <w:r w:rsidRPr="001E474D">
              <w:rPr>
                <w:b/>
                <w:bCs/>
                <w:sz w:val="22"/>
                <w:szCs w:val="22"/>
                <w:lang w:val="en-US"/>
              </w:rPr>
              <w:t>Ingredient Name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5ACD2" w14:textId="77777777" w:rsidR="001E474D" w:rsidRPr="001E474D" w:rsidRDefault="001E474D" w:rsidP="001E474D">
            <w:pPr>
              <w:rPr>
                <w:b/>
                <w:bCs/>
                <w:sz w:val="22"/>
                <w:szCs w:val="22"/>
              </w:rPr>
            </w:pPr>
            <w:r w:rsidRPr="001E474D">
              <w:rPr>
                <w:b/>
                <w:bCs/>
                <w:sz w:val="22"/>
                <w:szCs w:val="22"/>
                <w:lang w:val="en-US"/>
              </w:rPr>
              <w:t>Vocabulary</w:t>
            </w:r>
          </w:p>
        </w:tc>
      </w:tr>
      <w:tr w:rsidR="001E474D" w:rsidRPr="001E474D" w14:paraId="1C44429E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74EF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19123877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C56D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amdinocillin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BF6B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2728179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C581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19088223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CB9D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amdinocillin pivoxil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1F8C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CEC1433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DF75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1790868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7A71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amikacin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2044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411A42EC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FF000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1713332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6F30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amoxicillin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7761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68407F49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6272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1717327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9180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ampicillin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C817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788075C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FFC7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19018516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659F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azidocillin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6640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316C7C6C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F0B5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1734205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30E4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bacampicillin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37956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B710DFB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E157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19018742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9AAE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brodimoprim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F313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4EC72594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25D0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40798709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8BA2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cefacetrile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947E0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62ACEEAE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98A5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1769535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DE55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cefadroxil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3B5A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0A1FE0B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D84B2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19070680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E8615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cefatrizine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AA3F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8A71D76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BE3B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40798700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C60F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cefazedone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0AA0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025C7697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2390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1771162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33A8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cefazolin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93D9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404A952E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E433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43009083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47B7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cefroxadine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0FB0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137BC15B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9DF8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43008994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1F5E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ceftezole sodium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32B9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2F7C06F9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58BD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1786621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1768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cephalexin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D6D0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4D07D803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4541A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19052683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B400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cephaloridine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40EC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377B2234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6BE4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19086759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DDBA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cephalothin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0117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5180A8C6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BF72A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19086790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5CAA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cephapirin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CD5B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3FE88E83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78A1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1786842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9B69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cephradine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E08E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CDE8055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0167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990069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A11F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chloramphenicol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028E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376C82EE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E293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997881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062BA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clindamycin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8262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3B2A6DB9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7B95A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36863501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EAA2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clometocillin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3838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4A21F7CC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0203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1800835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06E7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cloxacillin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AA39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E9EC49E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C2C32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1724666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840E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dicloxacillin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E7D0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2FE7C54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9A3C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1738521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D2D4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doxycycline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020F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5239EF7A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4640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lastRenderedPageBreak/>
              <w:t>36851057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D4AC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epicillin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9F0D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28F7EDDD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50712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19054936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CF8A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floxacillin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C2AE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7426165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D055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45892419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37E9A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gentamicin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CAE2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448E681B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F14E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19069006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14752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hetacillin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9DC1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401BDE71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C9B5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19072054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12A8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methampicillin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984E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B30AC4F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17710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1361385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1446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methicillin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A07F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4024F177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F05C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1707164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E5EA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metronidazole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28DC0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085317B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03F9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1713930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A46A2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nafcillin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871D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667C3C0C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821B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40798981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3126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nifurtoinol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68D0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6322E62C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88CA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920293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8928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nitrofurantoin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AE15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02990AA7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508AA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19024197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A441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ornidazole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1FFA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24D773F1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A5480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1724703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8964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oxacillin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B1D1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5F0F5D6E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798B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36857825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9F50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penamecillin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ACE7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236D2632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0399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1728416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F81D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penicillin G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529B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685FC9B1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F1D2A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1729720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E954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penicillin V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25190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FBEE5A2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976F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19047071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608F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pivampicillin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2FC1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36C0436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C76C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19096054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5A51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propicillin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BDD7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7C2599B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A474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19037983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CB64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secnidazole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A5D1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2F2ED26A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45AC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1701651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AC14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spectinomycin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6BEB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0FE6549F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AE9E0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1836241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B12A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sulbactam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74B7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96373E9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9031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1836391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7AE6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sulfadiazine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B8ED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60D0AB9A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26A7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19000818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A3EC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sulfadimethoxine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6337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D5C4FC3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4114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19136423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7C4E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sulfalene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BACD22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44949FA6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CF7C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36856579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B7F5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sulfamazone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1F15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21204C71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D85B0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19136426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E775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sulfamerazine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6477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394DDAC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144F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19136429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FC79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sulfamethazine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8E27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4899192A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905C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1036425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035C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sulfamethizole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B145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A855D4B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730E2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1836430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B12A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sulfamethoxazole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7BEF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681C156F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9117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lastRenderedPageBreak/>
              <w:t>19000820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FC89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sulfamethoxypyridazine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F11D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2BE4FDFF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F233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36854873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77B7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sulfametomidine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7F5F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4144ED5C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0E89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40799118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8CC1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sulfametoxydiazine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A6E4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6E369EEA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2C75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19040624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694DF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sulfametrole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A0C4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4A8AE6A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B7902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19136481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E2142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sulfamoxole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ED18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06B3E55A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7DCE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1036475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2F6FE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sulfanilamide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A3D0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18463FA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25CD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40799120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FF9A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sulfaperin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992E0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0E82829B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C6E6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40799121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40D3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sulfaphenazole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B6F1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634DB16B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92A55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19136493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9D74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sulfapyridine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53EFA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279C6F48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C435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1036487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048E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sulfathiazole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9C02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5A843B30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5E6F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19000821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A41FC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sulfisomidine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2397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73EB93C7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F84EB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1836503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AF51A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sulfisoxazole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9B61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57797333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12A10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43009009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7698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sultamicillin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81EF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 Extension</w:t>
            </w:r>
          </w:p>
        </w:tc>
      </w:tr>
      <w:tr w:rsidR="001E474D" w:rsidRPr="001E474D" w14:paraId="3C8FAFD2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55A92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19002077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0743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talampicillin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778B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45DE93B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8D7D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1836948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E2B8D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tetracycline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99A36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27059B60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9273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19137362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25E51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thiamphenicol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934A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186C2D41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667E7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1702559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CBAF8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tinidazole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DA2D3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  <w:tr w:rsidR="001E474D" w:rsidRPr="001E474D" w14:paraId="26723B2D" w14:textId="77777777" w:rsidTr="006A2ABE">
        <w:trPr>
          <w:trHeight w:val="300"/>
        </w:trPr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0DDB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1705674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6C424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trimethoprim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F9349" w14:textId="77777777" w:rsidR="001E474D" w:rsidRPr="001E474D" w:rsidRDefault="001E474D" w:rsidP="001E474D">
            <w:pPr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RxNorm</w:t>
            </w:r>
          </w:p>
        </w:tc>
      </w:tr>
    </w:tbl>
    <w:p w14:paraId="0232D75E" w14:textId="77777777" w:rsidR="001E474D" w:rsidRPr="001E474D" w:rsidRDefault="001E474D" w:rsidP="001E474D">
      <w:pPr>
        <w:rPr>
          <w:b/>
          <w:bCs/>
        </w:rPr>
      </w:pPr>
    </w:p>
    <w:p w14:paraId="3DE0BF95" w14:textId="77777777" w:rsidR="001E474D" w:rsidRPr="001E474D" w:rsidRDefault="001E474D" w:rsidP="001E474D">
      <w:pPr>
        <w:rPr>
          <w:b/>
          <w:bCs/>
        </w:rPr>
      </w:pPr>
    </w:p>
    <w:p w14:paraId="30EA053E" w14:textId="77777777" w:rsidR="001E474D" w:rsidRPr="001E474D" w:rsidRDefault="001E474D" w:rsidP="001E474D">
      <w:pPr>
        <w:rPr>
          <w:b/>
          <w:bCs/>
        </w:rPr>
      </w:pPr>
    </w:p>
    <w:p w14:paraId="24CCF85F" w14:textId="77777777" w:rsidR="001E474D" w:rsidRPr="001E474D" w:rsidRDefault="001E474D" w:rsidP="001E474D">
      <w:pPr>
        <w:rPr>
          <w:b/>
          <w:bCs/>
        </w:rPr>
      </w:pPr>
    </w:p>
    <w:p w14:paraId="36FD1E3C" w14:textId="77777777" w:rsidR="001E474D" w:rsidRPr="001E474D" w:rsidRDefault="001E474D" w:rsidP="001E474D">
      <w:pPr>
        <w:rPr>
          <w:b/>
          <w:bCs/>
        </w:rPr>
      </w:pPr>
    </w:p>
    <w:p w14:paraId="1AD8CACF" w14:textId="77777777" w:rsidR="001E474D" w:rsidRPr="001E474D" w:rsidRDefault="001E474D" w:rsidP="001E474D">
      <w:pPr>
        <w:rPr>
          <w:b/>
          <w:bCs/>
        </w:rPr>
      </w:pPr>
    </w:p>
    <w:p w14:paraId="4EA5B109" w14:textId="77777777" w:rsidR="001E474D" w:rsidRPr="001E474D" w:rsidRDefault="001E474D" w:rsidP="001E474D">
      <w:pPr>
        <w:rPr>
          <w:b/>
          <w:bCs/>
        </w:rPr>
      </w:pPr>
    </w:p>
    <w:p w14:paraId="2FF7A82B" w14:textId="77777777" w:rsidR="001E474D" w:rsidRPr="001E474D" w:rsidRDefault="001E474D" w:rsidP="001E474D">
      <w:pPr>
        <w:rPr>
          <w:b/>
          <w:bCs/>
        </w:rPr>
      </w:pPr>
    </w:p>
    <w:p w14:paraId="26BDA78A" w14:textId="77777777" w:rsidR="001E474D" w:rsidRPr="001E474D" w:rsidRDefault="001E474D" w:rsidP="001E474D">
      <w:pPr>
        <w:rPr>
          <w:b/>
          <w:bCs/>
        </w:rPr>
      </w:pPr>
    </w:p>
    <w:p w14:paraId="0986E153" w14:textId="77777777" w:rsidR="001E474D" w:rsidRPr="001E474D" w:rsidRDefault="001E474D" w:rsidP="001E474D">
      <w:pPr>
        <w:rPr>
          <w:b/>
          <w:bCs/>
        </w:rPr>
      </w:pPr>
    </w:p>
    <w:p w14:paraId="1E95D9FB" w14:textId="0687BEAB" w:rsidR="001E474D" w:rsidRPr="001E474D" w:rsidRDefault="001E474D" w:rsidP="001E474D">
      <w:pPr>
        <w:pStyle w:val="Heading3"/>
      </w:pPr>
      <w:r w:rsidRPr="001E474D">
        <w:lastRenderedPageBreak/>
        <w:t>Table S3: Conditions of interest and their ancestor concepts.</w:t>
      </w:r>
    </w:p>
    <w:tbl>
      <w:tblPr>
        <w:tblStyle w:val="TableGrid"/>
        <w:tblW w:w="8616" w:type="dxa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1E474D" w:rsidRPr="001E474D" w14:paraId="7B6DB29A" w14:textId="77777777" w:rsidTr="001E474D">
        <w:trPr>
          <w:trHeight w:val="586"/>
        </w:trPr>
        <w:tc>
          <w:tcPr>
            <w:tcW w:w="2154" w:type="dxa"/>
            <w:vAlign w:val="center"/>
          </w:tcPr>
          <w:p w14:paraId="1EC7520B" w14:textId="77777777" w:rsidR="001E474D" w:rsidRPr="001E474D" w:rsidRDefault="001E474D" w:rsidP="001E474D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1E474D">
              <w:rPr>
                <w:b/>
                <w:bCs/>
                <w:sz w:val="22"/>
                <w:szCs w:val="22"/>
              </w:rPr>
              <w:t>Condition of Interest</w:t>
            </w:r>
          </w:p>
        </w:tc>
        <w:tc>
          <w:tcPr>
            <w:tcW w:w="2154" w:type="dxa"/>
            <w:vAlign w:val="center"/>
          </w:tcPr>
          <w:p w14:paraId="5FA33A40" w14:textId="77777777" w:rsidR="001E474D" w:rsidRPr="001E474D" w:rsidRDefault="001E474D" w:rsidP="001E474D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1E474D">
              <w:rPr>
                <w:b/>
                <w:bCs/>
                <w:sz w:val="22"/>
                <w:szCs w:val="22"/>
              </w:rPr>
              <w:t>Ancestor Concept IDs</w:t>
            </w:r>
          </w:p>
        </w:tc>
        <w:tc>
          <w:tcPr>
            <w:tcW w:w="2154" w:type="dxa"/>
            <w:vAlign w:val="center"/>
          </w:tcPr>
          <w:p w14:paraId="13FE8351" w14:textId="77777777" w:rsidR="001E474D" w:rsidRPr="001E474D" w:rsidRDefault="001E474D" w:rsidP="001E474D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1E474D">
              <w:rPr>
                <w:b/>
                <w:bCs/>
                <w:sz w:val="22"/>
                <w:szCs w:val="22"/>
              </w:rPr>
              <w:t>Ancestor Concept Names</w:t>
            </w:r>
          </w:p>
        </w:tc>
        <w:tc>
          <w:tcPr>
            <w:tcW w:w="2154" w:type="dxa"/>
            <w:vAlign w:val="center"/>
          </w:tcPr>
          <w:p w14:paraId="26007AA4" w14:textId="77777777" w:rsidR="001E474D" w:rsidRPr="001E474D" w:rsidRDefault="001E474D" w:rsidP="001E474D">
            <w:pPr>
              <w:spacing w:after="160" w:line="278" w:lineRule="auto"/>
              <w:rPr>
                <w:b/>
                <w:bCs/>
                <w:sz w:val="22"/>
                <w:szCs w:val="22"/>
              </w:rPr>
            </w:pPr>
            <w:r w:rsidRPr="001E474D">
              <w:rPr>
                <w:b/>
                <w:bCs/>
                <w:sz w:val="22"/>
                <w:szCs w:val="22"/>
              </w:rPr>
              <w:t>Notes</w:t>
            </w:r>
          </w:p>
        </w:tc>
      </w:tr>
      <w:tr w:rsidR="001E474D" w:rsidRPr="001E474D" w14:paraId="27405E44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3A69B3A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Cardiac infection</w:t>
            </w:r>
          </w:p>
        </w:tc>
        <w:tc>
          <w:tcPr>
            <w:tcW w:w="2154" w:type="dxa"/>
            <w:vAlign w:val="center"/>
          </w:tcPr>
          <w:p w14:paraId="041E1BA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314383</w:t>
            </w:r>
          </w:p>
        </w:tc>
        <w:tc>
          <w:tcPr>
            <w:tcW w:w="2154" w:type="dxa"/>
            <w:vAlign w:val="center"/>
          </w:tcPr>
          <w:p w14:paraId="1217DDE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Myocarditis</w:t>
            </w:r>
          </w:p>
        </w:tc>
        <w:tc>
          <w:tcPr>
            <w:tcW w:w="2154" w:type="dxa"/>
            <w:vAlign w:val="center"/>
          </w:tcPr>
          <w:p w14:paraId="38A82FD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137EA441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6B6D26A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5570A73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4138837</w:t>
            </w:r>
          </w:p>
        </w:tc>
        <w:tc>
          <w:tcPr>
            <w:tcW w:w="2154" w:type="dxa"/>
            <w:vAlign w:val="center"/>
          </w:tcPr>
          <w:p w14:paraId="5DCCAF9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Pericarditis</w:t>
            </w:r>
          </w:p>
        </w:tc>
        <w:tc>
          <w:tcPr>
            <w:tcW w:w="2154" w:type="dxa"/>
            <w:vAlign w:val="center"/>
          </w:tcPr>
          <w:p w14:paraId="10792B4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6F8DC566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7C701A7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73B3502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441589</w:t>
            </w:r>
          </w:p>
        </w:tc>
        <w:tc>
          <w:tcPr>
            <w:tcW w:w="2154" w:type="dxa"/>
            <w:vAlign w:val="center"/>
          </w:tcPr>
          <w:p w14:paraId="411769D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Endocarditis</w:t>
            </w:r>
          </w:p>
        </w:tc>
        <w:tc>
          <w:tcPr>
            <w:tcW w:w="2154" w:type="dxa"/>
            <w:vAlign w:val="center"/>
          </w:tcPr>
          <w:p w14:paraId="3A4476C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5136D9AE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2CDAC5B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Care-related infection</w:t>
            </w:r>
          </w:p>
        </w:tc>
        <w:tc>
          <w:tcPr>
            <w:tcW w:w="2154" w:type="dxa"/>
            <w:vAlign w:val="center"/>
          </w:tcPr>
          <w:p w14:paraId="5FE04B2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4193161</w:t>
            </w:r>
          </w:p>
        </w:tc>
        <w:tc>
          <w:tcPr>
            <w:tcW w:w="2154" w:type="dxa"/>
            <w:vAlign w:val="center"/>
          </w:tcPr>
          <w:p w14:paraId="3AB02E8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Disorder following clinical procedure</w:t>
            </w:r>
          </w:p>
        </w:tc>
        <w:tc>
          <w:tcPr>
            <w:tcW w:w="2154" w:type="dxa"/>
            <w:vAlign w:val="center"/>
          </w:tcPr>
          <w:p w14:paraId="13F5A13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2042271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4049B71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6702914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318445</w:t>
            </w:r>
          </w:p>
        </w:tc>
        <w:tc>
          <w:tcPr>
            <w:tcW w:w="2154" w:type="dxa"/>
            <w:vAlign w:val="center"/>
          </w:tcPr>
          <w:p w14:paraId="688C1E0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Post cardiac operation functional disturbance</w:t>
            </w:r>
          </w:p>
        </w:tc>
        <w:tc>
          <w:tcPr>
            <w:tcW w:w="2154" w:type="dxa"/>
            <w:vAlign w:val="center"/>
          </w:tcPr>
          <w:p w14:paraId="6269704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6DBF2C0B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73A9FEB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5B9CF4F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4123283</w:t>
            </w:r>
          </w:p>
        </w:tc>
        <w:tc>
          <w:tcPr>
            <w:tcW w:w="2154" w:type="dxa"/>
            <w:vAlign w:val="center"/>
          </w:tcPr>
          <w:p w14:paraId="2F6E93B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Disorder of stoma</w:t>
            </w:r>
          </w:p>
        </w:tc>
        <w:tc>
          <w:tcPr>
            <w:tcW w:w="2154" w:type="dxa"/>
            <w:vAlign w:val="center"/>
          </w:tcPr>
          <w:p w14:paraId="4025306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7E66F42E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5A09A48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3EF96C5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43021974</w:t>
            </w:r>
          </w:p>
        </w:tc>
        <w:tc>
          <w:tcPr>
            <w:tcW w:w="2154" w:type="dxa"/>
            <w:vAlign w:val="center"/>
          </w:tcPr>
          <w:p w14:paraId="01BE204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Complication associated with device</w:t>
            </w:r>
          </w:p>
        </w:tc>
        <w:tc>
          <w:tcPr>
            <w:tcW w:w="2154" w:type="dxa"/>
            <w:vAlign w:val="center"/>
          </w:tcPr>
          <w:p w14:paraId="75E8C8A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5BB8CBC3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4EB2722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2ED1721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4201387</w:t>
            </w:r>
          </w:p>
        </w:tc>
        <w:tc>
          <w:tcPr>
            <w:tcW w:w="2154" w:type="dxa"/>
            <w:vAlign w:val="center"/>
          </w:tcPr>
          <w:p w14:paraId="3411EFB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Tracheostomy present</w:t>
            </w:r>
          </w:p>
        </w:tc>
        <w:tc>
          <w:tcPr>
            <w:tcW w:w="2154" w:type="dxa"/>
            <w:vAlign w:val="center"/>
          </w:tcPr>
          <w:p w14:paraId="2F25E46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4B7E3435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5B6DF17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23D49B0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442019</w:t>
            </w:r>
          </w:p>
        </w:tc>
        <w:tc>
          <w:tcPr>
            <w:tcW w:w="2154" w:type="dxa"/>
            <w:vAlign w:val="center"/>
          </w:tcPr>
          <w:p w14:paraId="2E4D062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Complication of procedure</w:t>
            </w:r>
          </w:p>
        </w:tc>
        <w:tc>
          <w:tcPr>
            <w:tcW w:w="2154" w:type="dxa"/>
            <w:vAlign w:val="center"/>
          </w:tcPr>
          <w:p w14:paraId="5BF119F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6E41B035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43A5AB6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Ear infection</w:t>
            </w:r>
          </w:p>
        </w:tc>
        <w:tc>
          <w:tcPr>
            <w:tcW w:w="2154" w:type="dxa"/>
            <w:vAlign w:val="center"/>
          </w:tcPr>
          <w:p w14:paraId="45AE23B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4044878</w:t>
            </w:r>
          </w:p>
        </w:tc>
        <w:tc>
          <w:tcPr>
            <w:tcW w:w="2154" w:type="dxa"/>
            <w:vAlign w:val="center"/>
          </w:tcPr>
          <w:p w14:paraId="449D7A1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Infection of ear</w:t>
            </w:r>
          </w:p>
        </w:tc>
        <w:tc>
          <w:tcPr>
            <w:tcW w:w="2154" w:type="dxa"/>
            <w:vAlign w:val="center"/>
          </w:tcPr>
          <w:p w14:paraId="68610D2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6C3D404D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6911DFC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6DC3DA1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380731</w:t>
            </w:r>
          </w:p>
        </w:tc>
        <w:tc>
          <w:tcPr>
            <w:tcW w:w="2154" w:type="dxa"/>
            <w:vAlign w:val="center"/>
          </w:tcPr>
          <w:p w14:paraId="0D92B90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Otitis externa</w:t>
            </w:r>
          </w:p>
        </w:tc>
        <w:tc>
          <w:tcPr>
            <w:tcW w:w="2154" w:type="dxa"/>
            <w:vAlign w:val="center"/>
          </w:tcPr>
          <w:p w14:paraId="50D0905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7543866B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04D8B1C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Exacerbation of COPD</w:t>
            </w:r>
          </w:p>
        </w:tc>
        <w:tc>
          <w:tcPr>
            <w:tcW w:w="2154" w:type="dxa"/>
            <w:vAlign w:val="center"/>
          </w:tcPr>
          <w:p w14:paraId="0827DC4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255573</w:t>
            </w:r>
          </w:p>
        </w:tc>
        <w:tc>
          <w:tcPr>
            <w:tcW w:w="2154" w:type="dxa"/>
            <w:vAlign w:val="center"/>
          </w:tcPr>
          <w:p w14:paraId="7C398AB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Chronic obstructive pulmonary disease</w:t>
            </w:r>
          </w:p>
        </w:tc>
        <w:tc>
          <w:tcPr>
            <w:tcW w:w="2154" w:type="dxa"/>
            <w:vAlign w:val="center"/>
          </w:tcPr>
          <w:p w14:paraId="468B9E4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58282AC6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3A88B06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28E4513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257004</w:t>
            </w:r>
          </w:p>
        </w:tc>
        <w:tc>
          <w:tcPr>
            <w:tcW w:w="2154" w:type="dxa"/>
            <w:vAlign w:val="center"/>
          </w:tcPr>
          <w:p w14:paraId="5A0D414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Acute exacerbation of chronic obstructive pulmonary disease</w:t>
            </w:r>
          </w:p>
        </w:tc>
        <w:tc>
          <w:tcPr>
            <w:tcW w:w="2154" w:type="dxa"/>
            <w:vAlign w:val="center"/>
          </w:tcPr>
          <w:p w14:paraId="498D98B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FF6961C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17FDD1A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Exacerbation of cystic fibrosis</w:t>
            </w:r>
          </w:p>
        </w:tc>
        <w:tc>
          <w:tcPr>
            <w:tcW w:w="2154" w:type="dxa"/>
            <w:vAlign w:val="center"/>
          </w:tcPr>
          <w:p w14:paraId="7F61112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441267</w:t>
            </w:r>
          </w:p>
        </w:tc>
        <w:tc>
          <w:tcPr>
            <w:tcW w:w="2154" w:type="dxa"/>
            <w:vAlign w:val="center"/>
          </w:tcPr>
          <w:p w14:paraId="49DC711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Cystic fibrosis</w:t>
            </w:r>
          </w:p>
        </w:tc>
        <w:tc>
          <w:tcPr>
            <w:tcW w:w="2154" w:type="dxa"/>
            <w:vAlign w:val="center"/>
          </w:tcPr>
          <w:p w14:paraId="28EC654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55B97F12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01E97BE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7543FF1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44808532</w:t>
            </w:r>
          </w:p>
        </w:tc>
        <w:tc>
          <w:tcPr>
            <w:tcW w:w="2154" w:type="dxa"/>
            <w:vAlign w:val="center"/>
          </w:tcPr>
          <w:p w14:paraId="4C9D5CC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Exacerbation of cystic fibrosis</w:t>
            </w:r>
          </w:p>
        </w:tc>
        <w:tc>
          <w:tcPr>
            <w:tcW w:w="2154" w:type="dxa"/>
            <w:vAlign w:val="center"/>
          </w:tcPr>
          <w:p w14:paraId="4BFD768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26F1C62F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484CC7C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Eye infection</w:t>
            </w:r>
          </w:p>
        </w:tc>
        <w:tc>
          <w:tcPr>
            <w:tcW w:w="2154" w:type="dxa"/>
            <w:vAlign w:val="center"/>
          </w:tcPr>
          <w:p w14:paraId="449A03C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4134613</w:t>
            </w:r>
          </w:p>
        </w:tc>
        <w:tc>
          <w:tcPr>
            <w:tcW w:w="2154" w:type="dxa"/>
            <w:vAlign w:val="center"/>
          </w:tcPr>
          <w:p w14:paraId="638EB56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Eye infection</w:t>
            </w:r>
          </w:p>
        </w:tc>
        <w:tc>
          <w:tcPr>
            <w:tcW w:w="2154" w:type="dxa"/>
            <w:vAlign w:val="center"/>
          </w:tcPr>
          <w:p w14:paraId="74D1929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5F23C964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244CC16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2FA38AF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37160823</w:t>
            </w:r>
          </w:p>
        </w:tc>
        <w:tc>
          <w:tcPr>
            <w:tcW w:w="2154" w:type="dxa"/>
            <w:vAlign w:val="center"/>
          </w:tcPr>
          <w:p w14:paraId="30161E3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Infection of eyelid caused by Mycobacterium leprae</w:t>
            </w:r>
          </w:p>
        </w:tc>
        <w:tc>
          <w:tcPr>
            <w:tcW w:w="2154" w:type="dxa"/>
            <w:vAlign w:val="center"/>
          </w:tcPr>
          <w:p w14:paraId="5B90DAB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5C7C395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7AF1E78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GI infection</w:t>
            </w:r>
          </w:p>
        </w:tc>
        <w:tc>
          <w:tcPr>
            <w:tcW w:w="2154" w:type="dxa"/>
            <w:vAlign w:val="center"/>
          </w:tcPr>
          <w:p w14:paraId="2D4C1CF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37396146</w:t>
            </w:r>
          </w:p>
        </w:tc>
        <w:tc>
          <w:tcPr>
            <w:tcW w:w="2154" w:type="dxa"/>
            <w:vAlign w:val="center"/>
          </w:tcPr>
          <w:p w14:paraId="5BFFA0A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Gastrointestinal infection</w:t>
            </w:r>
          </w:p>
        </w:tc>
        <w:tc>
          <w:tcPr>
            <w:tcW w:w="2154" w:type="dxa"/>
            <w:vAlign w:val="center"/>
          </w:tcPr>
          <w:p w14:paraId="78C3ACC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1CCC2F69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5BA6DFA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2BDEF02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44783254</w:t>
            </w:r>
          </w:p>
        </w:tc>
        <w:tc>
          <w:tcPr>
            <w:tcW w:w="2154" w:type="dxa"/>
            <w:vAlign w:val="center"/>
          </w:tcPr>
          <w:p w14:paraId="22B08E0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Infection of masticator space</w:t>
            </w:r>
          </w:p>
        </w:tc>
        <w:tc>
          <w:tcPr>
            <w:tcW w:w="2154" w:type="dxa"/>
            <w:vAlign w:val="center"/>
          </w:tcPr>
          <w:p w14:paraId="6A460F7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0B33D05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6043873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19A6378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198678</w:t>
            </w:r>
          </w:p>
        </w:tc>
        <w:tc>
          <w:tcPr>
            <w:tcW w:w="2154" w:type="dxa"/>
            <w:vAlign w:val="center"/>
          </w:tcPr>
          <w:p w14:paraId="18ADBA0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Intestinal infectious disease</w:t>
            </w:r>
          </w:p>
        </w:tc>
        <w:tc>
          <w:tcPr>
            <w:tcW w:w="2154" w:type="dxa"/>
            <w:vAlign w:val="center"/>
          </w:tcPr>
          <w:p w14:paraId="5BC71D1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2173F07A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7738977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5118C33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198337</w:t>
            </w:r>
          </w:p>
        </w:tc>
        <w:tc>
          <w:tcPr>
            <w:tcW w:w="2154" w:type="dxa"/>
            <w:vAlign w:val="center"/>
          </w:tcPr>
          <w:p w14:paraId="3E05354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Infectious diarrheal disease</w:t>
            </w:r>
          </w:p>
        </w:tc>
        <w:tc>
          <w:tcPr>
            <w:tcW w:w="2154" w:type="dxa"/>
            <w:vAlign w:val="center"/>
          </w:tcPr>
          <w:p w14:paraId="68DA802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42CC5ECA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77DD3FA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  <w:lang w:val="en-US"/>
              </w:rPr>
            </w:pPr>
            <w:r w:rsidRPr="001E474D">
              <w:rPr>
                <w:sz w:val="22"/>
                <w:szCs w:val="22"/>
                <w:lang w:val="en-US"/>
              </w:rPr>
              <w:t>Infection caused by antimicrobial resistant bacteria</w:t>
            </w:r>
          </w:p>
        </w:tc>
        <w:tc>
          <w:tcPr>
            <w:tcW w:w="2154" w:type="dxa"/>
            <w:vAlign w:val="center"/>
          </w:tcPr>
          <w:p w14:paraId="7DDFC08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4249827</w:t>
            </w:r>
          </w:p>
        </w:tc>
        <w:tc>
          <w:tcPr>
            <w:tcW w:w="2154" w:type="dxa"/>
            <w:vAlign w:val="center"/>
          </w:tcPr>
          <w:p w14:paraId="0BE9292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Infection caused by antimicrobial resistant bacteria</w:t>
            </w:r>
          </w:p>
        </w:tc>
        <w:tc>
          <w:tcPr>
            <w:tcW w:w="2154" w:type="dxa"/>
            <w:vAlign w:val="center"/>
          </w:tcPr>
          <w:p w14:paraId="0ADC5C4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128CEE5A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355D4D2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57661FA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37017452</w:t>
            </w:r>
          </w:p>
        </w:tc>
        <w:tc>
          <w:tcPr>
            <w:tcW w:w="2154" w:type="dxa"/>
            <w:vAlign w:val="center"/>
          </w:tcPr>
          <w:p w14:paraId="03D9D40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Drug resistance to antibacterial agent</w:t>
            </w:r>
          </w:p>
        </w:tc>
        <w:tc>
          <w:tcPr>
            <w:tcW w:w="2154" w:type="dxa"/>
            <w:vAlign w:val="center"/>
          </w:tcPr>
          <w:p w14:paraId="56A8533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BF8A3E8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43A09AD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0361AB3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44806682</w:t>
            </w:r>
          </w:p>
        </w:tc>
        <w:tc>
          <w:tcPr>
            <w:tcW w:w="2154" w:type="dxa"/>
            <w:vAlign w:val="center"/>
          </w:tcPr>
          <w:p w14:paraId="54F10BE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Infection resistant to multiple antibiotics</w:t>
            </w:r>
          </w:p>
        </w:tc>
        <w:tc>
          <w:tcPr>
            <w:tcW w:w="2154" w:type="dxa"/>
            <w:vAlign w:val="center"/>
          </w:tcPr>
          <w:p w14:paraId="3E638BD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077FC61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5CB4A4D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Lower respiratory tract infection</w:t>
            </w:r>
          </w:p>
        </w:tc>
        <w:tc>
          <w:tcPr>
            <w:tcW w:w="2154" w:type="dxa"/>
            <w:vAlign w:val="center"/>
          </w:tcPr>
          <w:p w14:paraId="1925AB3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4175297</w:t>
            </w:r>
          </w:p>
        </w:tc>
        <w:tc>
          <w:tcPr>
            <w:tcW w:w="2154" w:type="dxa"/>
            <w:vAlign w:val="center"/>
          </w:tcPr>
          <w:p w14:paraId="552663A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Lower respiratory tract infection</w:t>
            </w:r>
          </w:p>
        </w:tc>
        <w:tc>
          <w:tcPr>
            <w:tcW w:w="2154" w:type="dxa"/>
            <w:vAlign w:val="center"/>
          </w:tcPr>
          <w:p w14:paraId="3CC8DAA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21D558E1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1619B6F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738CA4C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4133224</w:t>
            </w:r>
          </w:p>
        </w:tc>
        <w:tc>
          <w:tcPr>
            <w:tcW w:w="2154" w:type="dxa"/>
            <w:vAlign w:val="center"/>
          </w:tcPr>
          <w:p w14:paraId="759B42F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Lobar pneumonia</w:t>
            </w:r>
          </w:p>
        </w:tc>
        <w:tc>
          <w:tcPr>
            <w:tcW w:w="2154" w:type="dxa"/>
            <w:vAlign w:val="center"/>
          </w:tcPr>
          <w:p w14:paraId="60651B4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4559840A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10BF658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19A722A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618954</w:t>
            </w:r>
          </w:p>
        </w:tc>
        <w:tc>
          <w:tcPr>
            <w:tcW w:w="2154" w:type="dxa"/>
            <w:vAlign w:val="center"/>
          </w:tcPr>
          <w:p w14:paraId="3BE8E0A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Exacerbation of bronchiectasis caused by infection</w:t>
            </w:r>
          </w:p>
        </w:tc>
        <w:tc>
          <w:tcPr>
            <w:tcW w:w="2154" w:type="dxa"/>
            <w:vAlign w:val="center"/>
          </w:tcPr>
          <w:p w14:paraId="6FFFD9F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4EF6E002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162B4D2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Neutropenia and agranulocytosis</w:t>
            </w:r>
          </w:p>
        </w:tc>
        <w:tc>
          <w:tcPr>
            <w:tcW w:w="2154" w:type="dxa"/>
            <w:vAlign w:val="center"/>
          </w:tcPr>
          <w:p w14:paraId="163C6D2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320073</w:t>
            </w:r>
          </w:p>
        </w:tc>
        <w:tc>
          <w:tcPr>
            <w:tcW w:w="2154" w:type="dxa"/>
            <w:vAlign w:val="center"/>
          </w:tcPr>
          <w:p w14:paraId="27340E5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Neutropenia</w:t>
            </w:r>
          </w:p>
        </w:tc>
        <w:tc>
          <w:tcPr>
            <w:tcW w:w="2154" w:type="dxa"/>
            <w:vAlign w:val="center"/>
          </w:tcPr>
          <w:p w14:paraId="1316062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760D38BE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6FFC7E6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4489E87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440689</w:t>
            </w:r>
          </w:p>
        </w:tc>
        <w:tc>
          <w:tcPr>
            <w:tcW w:w="2154" w:type="dxa"/>
            <w:vAlign w:val="center"/>
          </w:tcPr>
          <w:p w14:paraId="79A72BB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Agranulocytosis</w:t>
            </w:r>
          </w:p>
        </w:tc>
        <w:tc>
          <w:tcPr>
            <w:tcW w:w="2154" w:type="dxa"/>
            <w:vAlign w:val="center"/>
          </w:tcPr>
          <w:p w14:paraId="1D44DE3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45A5C8E0" w14:textId="77777777" w:rsidTr="001E474D">
        <w:trPr>
          <w:trHeight w:val="586"/>
        </w:trPr>
        <w:tc>
          <w:tcPr>
            <w:tcW w:w="2154" w:type="dxa"/>
            <w:vAlign w:val="center"/>
          </w:tcPr>
          <w:p w14:paraId="7446D8A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Other infection</w:t>
            </w:r>
          </w:p>
        </w:tc>
        <w:tc>
          <w:tcPr>
            <w:tcW w:w="2154" w:type="dxa"/>
            <w:vAlign w:val="center"/>
          </w:tcPr>
          <w:p w14:paraId="5CF2031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432545</w:t>
            </w:r>
          </w:p>
        </w:tc>
        <w:tc>
          <w:tcPr>
            <w:tcW w:w="2154" w:type="dxa"/>
            <w:vAlign w:val="center"/>
          </w:tcPr>
          <w:p w14:paraId="4B6D586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Bacterial infectious disease</w:t>
            </w:r>
          </w:p>
        </w:tc>
        <w:tc>
          <w:tcPr>
            <w:tcW w:w="2154" w:type="dxa"/>
            <w:vAlign w:val="center"/>
          </w:tcPr>
          <w:p w14:paraId="3CE5597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commentRangeStart w:id="0"/>
            <w:r w:rsidRPr="001E474D">
              <w:rPr>
                <w:sz w:val="22"/>
                <w:szCs w:val="22"/>
              </w:rPr>
              <w:t>Excluding concepts found in other conditions of interest</w:t>
            </w:r>
            <w:commentRangeEnd w:id="0"/>
            <w:r w:rsidRPr="001E474D">
              <w:rPr>
                <w:sz w:val="22"/>
                <w:szCs w:val="22"/>
              </w:rPr>
              <w:commentReference w:id="0"/>
            </w:r>
          </w:p>
        </w:tc>
      </w:tr>
      <w:tr w:rsidR="001E474D" w:rsidRPr="001E474D" w14:paraId="2DB479A8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04181E6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Sepsis and septic shock</w:t>
            </w:r>
          </w:p>
        </w:tc>
        <w:tc>
          <w:tcPr>
            <w:tcW w:w="2154" w:type="dxa"/>
            <w:vAlign w:val="center"/>
          </w:tcPr>
          <w:p w14:paraId="2C52436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132797</w:t>
            </w:r>
          </w:p>
        </w:tc>
        <w:tc>
          <w:tcPr>
            <w:tcW w:w="2154" w:type="dxa"/>
            <w:vAlign w:val="center"/>
          </w:tcPr>
          <w:p w14:paraId="6AEFDFC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 xml:space="preserve">Sepsis </w:t>
            </w:r>
          </w:p>
        </w:tc>
        <w:tc>
          <w:tcPr>
            <w:tcW w:w="2154" w:type="dxa"/>
            <w:vAlign w:val="center"/>
          </w:tcPr>
          <w:p w14:paraId="0F6841E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A80252C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7FABF3D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02B6D98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196236</w:t>
            </w:r>
          </w:p>
        </w:tc>
        <w:tc>
          <w:tcPr>
            <w:tcW w:w="2154" w:type="dxa"/>
            <w:vAlign w:val="center"/>
          </w:tcPr>
          <w:p w14:paraId="3BC3AFB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Septic shock</w:t>
            </w:r>
          </w:p>
        </w:tc>
        <w:tc>
          <w:tcPr>
            <w:tcW w:w="2154" w:type="dxa"/>
            <w:vAlign w:val="center"/>
          </w:tcPr>
          <w:p w14:paraId="5D39B92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0D9FEAE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711EB7F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lastRenderedPageBreak/>
              <w:t>Signs and symptoms</w:t>
            </w:r>
          </w:p>
        </w:tc>
        <w:tc>
          <w:tcPr>
            <w:tcW w:w="2154" w:type="dxa"/>
            <w:vAlign w:val="center"/>
          </w:tcPr>
          <w:p w14:paraId="4284544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201965</w:t>
            </w:r>
          </w:p>
        </w:tc>
        <w:tc>
          <w:tcPr>
            <w:tcW w:w="2154" w:type="dxa"/>
            <w:vAlign w:val="center"/>
          </w:tcPr>
          <w:p w14:paraId="69A2D23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Shock</w:t>
            </w:r>
          </w:p>
        </w:tc>
        <w:tc>
          <w:tcPr>
            <w:tcW w:w="2154" w:type="dxa"/>
            <w:vAlign w:val="center"/>
          </w:tcPr>
          <w:p w14:paraId="26680D7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784920E2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460C084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56A5F53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437663</w:t>
            </w:r>
          </w:p>
        </w:tc>
        <w:tc>
          <w:tcPr>
            <w:tcW w:w="2154" w:type="dxa"/>
            <w:vAlign w:val="center"/>
          </w:tcPr>
          <w:p w14:paraId="37BE16F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Fever</w:t>
            </w:r>
          </w:p>
        </w:tc>
        <w:tc>
          <w:tcPr>
            <w:tcW w:w="2154" w:type="dxa"/>
            <w:vAlign w:val="center"/>
          </w:tcPr>
          <w:p w14:paraId="12844B4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61CF3FCC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287F777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3D17B3C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254761</w:t>
            </w:r>
          </w:p>
        </w:tc>
        <w:tc>
          <w:tcPr>
            <w:tcW w:w="2154" w:type="dxa"/>
            <w:vAlign w:val="center"/>
          </w:tcPr>
          <w:p w14:paraId="5158AA1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Cough</w:t>
            </w:r>
          </w:p>
        </w:tc>
        <w:tc>
          <w:tcPr>
            <w:tcW w:w="2154" w:type="dxa"/>
            <w:vAlign w:val="center"/>
          </w:tcPr>
          <w:p w14:paraId="518120A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6E15A17F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66CF62B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3D0B6FC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4305080</w:t>
            </w:r>
          </w:p>
        </w:tc>
        <w:tc>
          <w:tcPr>
            <w:tcW w:w="2154" w:type="dxa"/>
            <w:vAlign w:val="center"/>
          </w:tcPr>
          <w:p w14:paraId="7ACD23C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Abnormal breathing</w:t>
            </w:r>
          </w:p>
        </w:tc>
        <w:tc>
          <w:tcPr>
            <w:tcW w:w="2154" w:type="dxa"/>
            <w:vAlign w:val="center"/>
          </w:tcPr>
          <w:p w14:paraId="2AE353E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2F2CA73E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4EE17F4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3BDC56E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31967</w:t>
            </w:r>
          </w:p>
        </w:tc>
        <w:tc>
          <w:tcPr>
            <w:tcW w:w="2154" w:type="dxa"/>
            <w:vAlign w:val="center"/>
          </w:tcPr>
          <w:p w14:paraId="0EFEB7C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Nausea</w:t>
            </w:r>
          </w:p>
        </w:tc>
        <w:tc>
          <w:tcPr>
            <w:tcW w:w="2154" w:type="dxa"/>
            <w:vAlign w:val="center"/>
          </w:tcPr>
          <w:p w14:paraId="5CDD41A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C93313F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5F18CDD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559E770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441408</w:t>
            </w:r>
          </w:p>
        </w:tc>
        <w:tc>
          <w:tcPr>
            <w:tcW w:w="2154" w:type="dxa"/>
            <w:vAlign w:val="center"/>
          </w:tcPr>
          <w:p w14:paraId="3B49C01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Vomiting</w:t>
            </w:r>
          </w:p>
        </w:tc>
        <w:tc>
          <w:tcPr>
            <w:tcW w:w="2154" w:type="dxa"/>
            <w:vAlign w:val="center"/>
          </w:tcPr>
          <w:p w14:paraId="175AAC5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2EEDD394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05D4FFF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576CD53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196523</w:t>
            </w:r>
          </w:p>
        </w:tc>
        <w:tc>
          <w:tcPr>
            <w:tcW w:w="2154" w:type="dxa"/>
            <w:vAlign w:val="center"/>
          </w:tcPr>
          <w:p w14:paraId="053D609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Diarrhoea</w:t>
            </w:r>
          </w:p>
        </w:tc>
        <w:tc>
          <w:tcPr>
            <w:tcW w:w="2154" w:type="dxa"/>
            <w:vAlign w:val="center"/>
          </w:tcPr>
          <w:p w14:paraId="1EAEB1F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609327CA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74DAAAD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03D9887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254061</w:t>
            </w:r>
          </w:p>
        </w:tc>
        <w:tc>
          <w:tcPr>
            <w:tcW w:w="2154" w:type="dxa"/>
            <w:vAlign w:val="center"/>
          </w:tcPr>
          <w:p w14:paraId="4B54650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Pleural effusion</w:t>
            </w:r>
          </w:p>
        </w:tc>
        <w:tc>
          <w:tcPr>
            <w:tcW w:w="2154" w:type="dxa"/>
            <w:vAlign w:val="center"/>
          </w:tcPr>
          <w:p w14:paraId="7FB5127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123065D5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086A5D4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73885D8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197672</w:t>
            </w:r>
          </w:p>
        </w:tc>
        <w:tc>
          <w:tcPr>
            <w:tcW w:w="2154" w:type="dxa"/>
            <w:vAlign w:val="center"/>
          </w:tcPr>
          <w:p w14:paraId="5178F8D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Urinary incontinence</w:t>
            </w:r>
          </w:p>
        </w:tc>
        <w:tc>
          <w:tcPr>
            <w:tcW w:w="2154" w:type="dxa"/>
            <w:vAlign w:val="center"/>
          </w:tcPr>
          <w:p w14:paraId="28EFCA4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175EB4B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65BF53E6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78028F3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4103189</w:t>
            </w:r>
          </w:p>
        </w:tc>
        <w:tc>
          <w:tcPr>
            <w:tcW w:w="2154" w:type="dxa"/>
            <w:vAlign w:val="center"/>
          </w:tcPr>
          <w:p w14:paraId="153E44E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Finding of heart rate</w:t>
            </w:r>
          </w:p>
        </w:tc>
        <w:tc>
          <w:tcPr>
            <w:tcW w:w="2154" w:type="dxa"/>
            <w:vAlign w:val="center"/>
          </w:tcPr>
          <w:p w14:paraId="10E6CDE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Excluding normal heart rate findings</w:t>
            </w:r>
          </w:p>
        </w:tc>
      </w:tr>
      <w:tr w:rsidR="001E474D" w:rsidRPr="001E474D" w14:paraId="3445BAA7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23D03D9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06D79D2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373995</w:t>
            </w:r>
          </w:p>
        </w:tc>
        <w:tc>
          <w:tcPr>
            <w:tcW w:w="2154" w:type="dxa"/>
            <w:vAlign w:val="center"/>
          </w:tcPr>
          <w:p w14:paraId="18B5AC1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Delirium</w:t>
            </w:r>
          </w:p>
        </w:tc>
        <w:tc>
          <w:tcPr>
            <w:tcW w:w="2154" w:type="dxa"/>
            <w:vAlign w:val="center"/>
          </w:tcPr>
          <w:p w14:paraId="0C97BD4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44669D7E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7216770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62E19F1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433595</w:t>
            </w:r>
          </w:p>
        </w:tc>
        <w:tc>
          <w:tcPr>
            <w:tcW w:w="2154" w:type="dxa"/>
            <w:vAlign w:val="center"/>
          </w:tcPr>
          <w:p w14:paraId="04A0757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Oedema</w:t>
            </w:r>
          </w:p>
        </w:tc>
        <w:tc>
          <w:tcPr>
            <w:tcW w:w="2154" w:type="dxa"/>
            <w:vAlign w:val="center"/>
          </w:tcPr>
          <w:p w14:paraId="1AC64C3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6030C44C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2FB4B780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42F0835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321689</w:t>
            </w:r>
          </w:p>
        </w:tc>
        <w:tc>
          <w:tcPr>
            <w:tcW w:w="2154" w:type="dxa"/>
            <w:vAlign w:val="center"/>
          </w:tcPr>
          <w:p w14:paraId="1FEB724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Apnoea</w:t>
            </w:r>
          </w:p>
        </w:tc>
        <w:tc>
          <w:tcPr>
            <w:tcW w:w="2154" w:type="dxa"/>
            <w:vAlign w:val="center"/>
          </w:tcPr>
          <w:p w14:paraId="268BE72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285DC624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49E789B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529B708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253321</w:t>
            </w:r>
          </w:p>
        </w:tc>
        <w:tc>
          <w:tcPr>
            <w:tcW w:w="2154" w:type="dxa"/>
            <w:vAlign w:val="center"/>
          </w:tcPr>
          <w:p w14:paraId="30398BB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Stridor</w:t>
            </w:r>
          </w:p>
        </w:tc>
        <w:tc>
          <w:tcPr>
            <w:tcW w:w="2154" w:type="dxa"/>
            <w:vAlign w:val="center"/>
          </w:tcPr>
          <w:p w14:paraId="2AB2CC8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22DCCBF0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30871E2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4A9CBE8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200528</w:t>
            </w:r>
          </w:p>
        </w:tc>
        <w:tc>
          <w:tcPr>
            <w:tcW w:w="2154" w:type="dxa"/>
            <w:vAlign w:val="center"/>
          </w:tcPr>
          <w:p w14:paraId="7A45D3E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Ascites</w:t>
            </w:r>
          </w:p>
        </w:tc>
        <w:tc>
          <w:tcPr>
            <w:tcW w:w="2154" w:type="dxa"/>
            <w:vAlign w:val="center"/>
          </w:tcPr>
          <w:p w14:paraId="63DFFC3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4465B4AC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0B8881D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0EEAE6A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435517</w:t>
            </w:r>
          </w:p>
        </w:tc>
        <w:tc>
          <w:tcPr>
            <w:tcW w:w="2154" w:type="dxa"/>
            <w:vAlign w:val="center"/>
          </w:tcPr>
          <w:p w14:paraId="649FA00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Acidosis</w:t>
            </w:r>
          </w:p>
        </w:tc>
        <w:tc>
          <w:tcPr>
            <w:tcW w:w="2154" w:type="dxa"/>
            <w:vAlign w:val="center"/>
          </w:tcPr>
          <w:p w14:paraId="5ACB4D6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3097DA3E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0CD10A2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4A7FEBB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4128820</w:t>
            </w:r>
          </w:p>
        </w:tc>
        <w:tc>
          <w:tcPr>
            <w:tcW w:w="2154" w:type="dxa"/>
            <w:vAlign w:val="center"/>
          </w:tcPr>
          <w:p w14:paraId="28837C8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Feeding finding</w:t>
            </w:r>
          </w:p>
        </w:tc>
        <w:tc>
          <w:tcPr>
            <w:tcW w:w="2154" w:type="dxa"/>
            <w:vAlign w:val="center"/>
          </w:tcPr>
          <w:p w14:paraId="574C990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60880649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4C9C4C8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2331706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435515</w:t>
            </w:r>
          </w:p>
        </w:tc>
        <w:tc>
          <w:tcPr>
            <w:tcW w:w="2154" w:type="dxa"/>
            <w:vAlign w:val="center"/>
          </w:tcPr>
          <w:p w14:paraId="3AB1D53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Hypo-osmolality and or hyponatremia</w:t>
            </w:r>
          </w:p>
        </w:tc>
        <w:tc>
          <w:tcPr>
            <w:tcW w:w="2154" w:type="dxa"/>
            <w:vAlign w:val="center"/>
          </w:tcPr>
          <w:p w14:paraId="534D88D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410115CF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5D65F85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2BF5B31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4214962</w:t>
            </w:r>
          </w:p>
        </w:tc>
        <w:tc>
          <w:tcPr>
            <w:tcW w:w="2154" w:type="dxa"/>
            <w:vAlign w:val="center"/>
          </w:tcPr>
          <w:p w14:paraId="0BE4791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Blood pressure finding</w:t>
            </w:r>
          </w:p>
        </w:tc>
        <w:tc>
          <w:tcPr>
            <w:tcW w:w="2154" w:type="dxa"/>
            <w:vAlign w:val="center"/>
          </w:tcPr>
          <w:p w14:paraId="5706F56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Excluding normal blood pressure findings</w:t>
            </w:r>
          </w:p>
        </w:tc>
      </w:tr>
      <w:tr w:rsidR="001E474D" w:rsidRPr="001E474D" w14:paraId="41533999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61AE722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7C5F093A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44784217</w:t>
            </w:r>
          </w:p>
        </w:tc>
        <w:tc>
          <w:tcPr>
            <w:tcW w:w="2154" w:type="dxa"/>
            <w:vAlign w:val="center"/>
          </w:tcPr>
          <w:p w14:paraId="64F1F0F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Cardiac arrhythmia</w:t>
            </w:r>
          </w:p>
        </w:tc>
        <w:tc>
          <w:tcPr>
            <w:tcW w:w="2154" w:type="dxa"/>
            <w:vAlign w:val="center"/>
          </w:tcPr>
          <w:p w14:paraId="30B5964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5470059B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30D57C9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lastRenderedPageBreak/>
              <w:t>Skin infection</w:t>
            </w:r>
          </w:p>
        </w:tc>
        <w:tc>
          <w:tcPr>
            <w:tcW w:w="2154" w:type="dxa"/>
            <w:vAlign w:val="center"/>
          </w:tcPr>
          <w:p w14:paraId="0918CCA7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201093</w:t>
            </w:r>
          </w:p>
        </w:tc>
        <w:tc>
          <w:tcPr>
            <w:tcW w:w="2154" w:type="dxa"/>
            <w:vAlign w:val="center"/>
          </w:tcPr>
          <w:p w14:paraId="176FCD74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Infection of skin and/or subcutaneous tissue</w:t>
            </w:r>
          </w:p>
        </w:tc>
        <w:tc>
          <w:tcPr>
            <w:tcW w:w="2154" w:type="dxa"/>
            <w:vAlign w:val="center"/>
          </w:tcPr>
          <w:p w14:paraId="3729AA1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4597CE5C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6893FACD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10096F1B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141095</w:t>
            </w:r>
          </w:p>
        </w:tc>
        <w:tc>
          <w:tcPr>
            <w:tcW w:w="2154" w:type="dxa"/>
            <w:vAlign w:val="center"/>
          </w:tcPr>
          <w:p w14:paraId="54F8101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Acne</w:t>
            </w:r>
          </w:p>
        </w:tc>
        <w:tc>
          <w:tcPr>
            <w:tcW w:w="2154" w:type="dxa"/>
            <w:vAlign w:val="center"/>
          </w:tcPr>
          <w:p w14:paraId="4B8EEFF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1134718F" w14:textId="77777777" w:rsidTr="001E474D">
        <w:trPr>
          <w:trHeight w:val="586"/>
        </w:trPr>
        <w:tc>
          <w:tcPr>
            <w:tcW w:w="2154" w:type="dxa"/>
            <w:vMerge w:val="restart"/>
            <w:vAlign w:val="center"/>
          </w:tcPr>
          <w:p w14:paraId="6BD4892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Upper respiratory tract infection</w:t>
            </w:r>
          </w:p>
        </w:tc>
        <w:tc>
          <w:tcPr>
            <w:tcW w:w="2154" w:type="dxa"/>
            <w:vAlign w:val="center"/>
          </w:tcPr>
          <w:p w14:paraId="539E3598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4181583</w:t>
            </w:r>
          </w:p>
        </w:tc>
        <w:tc>
          <w:tcPr>
            <w:tcW w:w="2154" w:type="dxa"/>
            <w:vAlign w:val="center"/>
          </w:tcPr>
          <w:p w14:paraId="777AEA72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Upper respiratory infection</w:t>
            </w:r>
          </w:p>
        </w:tc>
        <w:tc>
          <w:tcPr>
            <w:tcW w:w="2154" w:type="dxa"/>
            <w:vAlign w:val="center"/>
          </w:tcPr>
          <w:p w14:paraId="41811CA3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68EF86D6" w14:textId="77777777" w:rsidTr="001E474D">
        <w:trPr>
          <w:trHeight w:val="586"/>
        </w:trPr>
        <w:tc>
          <w:tcPr>
            <w:tcW w:w="2154" w:type="dxa"/>
            <w:vMerge/>
            <w:vAlign w:val="center"/>
          </w:tcPr>
          <w:p w14:paraId="23F5345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  <w:tc>
          <w:tcPr>
            <w:tcW w:w="2154" w:type="dxa"/>
            <w:vAlign w:val="center"/>
          </w:tcPr>
          <w:p w14:paraId="10E5F30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4234533</w:t>
            </w:r>
          </w:p>
        </w:tc>
        <w:tc>
          <w:tcPr>
            <w:tcW w:w="2154" w:type="dxa"/>
            <w:vAlign w:val="center"/>
          </w:tcPr>
          <w:p w14:paraId="60AA26D1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Tonsillitis</w:t>
            </w:r>
          </w:p>
        </w:tc>
        <w:tc>
          <w:tcPr>
            <w:tcW w:w="2154" w:type="dxa"/>
            <w:vAlign w:val="center"/>
          </w:tcPr>
          <w:p w14:paraId="7AA00BBF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  <w:tr w:rsidR="001E474D" w:rsidRPr="001E474D" w14:paraId="03EB8033" w14:textId="77777777" w:rsidTr="001E474D">
        <w:trPr>
          <w:trHeight w:val="586"/>
        </w:trPr>
        <w:tc>
          <w:tcPr>
            <w:tcW w:w="2154" w:type="dxa"/>
            <w:vAlign w:val="center"/>
          </w:tcPr>
          <w:p w14:paraId="4814A1AC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Urinary tract infection</w:t>
            </w:r>
          </w:p>
        </w:tc>
        <w:tc>
          <w:tcPr>
            <w:tcW w:w="2154" w:type="dxa"/>
            <w:vAlign w:val="center"/>
          </w:tcPr>
          <w:p w14:paraId="5A8B2CD5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81902</w:t>
            </w:r>
          </w:p>
        </w:tc>
        <w:tc>
          <w:tcPr>
            <w:tcW w:w="2154" w:type="dxa"/>
            <w:vAlign w:val="center"/>
          </w:tcPr>
          <w:p w14:paraId="2843D00E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  <w:r w:rsidRPr="001E474D">
              <w:rPr>
                <w:sz w:val="22"/>
                <w:szCs w:val="22"/>
              </w:rPr>
              <w:t>Urinary tract infectious disease</w:t>
            </w:r>
          </w:p>
        </w:tc>
        <w:tc>
          <w:tcPr>
            <w:tcW w:w="2154" w:type="dxa"/>
            <w:vAlign w:val="center"/>
          </w:tcPr>
          <w:p w14:paraId="4C917969" w14:textId="77777777" w:rsidR="001E474D" w:rsidRPr="001E474D" w:rsidRDefault="001E474D" w:rsidP="001E474D">
            <w:pPr>
              <w:spacing w:after="160" w:line="278" w:lineRule="auto"/>
              <w:rPr>
                <w:sz w:val="22"/>
                <w:szCs w:val="22"/>
              </w:rPr>
            </w:pPr>
          </w:p>
        </w:tc>
      </w:tr>
    </w:tbl>
    <w:p w14:paraId="71C14EF8" w14:textId="77777777" w:rsidR="001E474D" w:rsidRDefault="001E474D" w:rsidP="001E474D"/>
    <w:p w14:paraId="52A735D0" w14:textId="77777777" w:rsidR="001E474D" w:rsidRDefault="001E474D" w:rsidP="001E474D"/>
    <w:p w14:paraId="6513B128" w14:textId="77777777" w:rsidR="001E474D" w:rsidRDefault="001E474D" w:rsidP="001E474D"/>
    <w:p w14:paraId="363CD01C" w14:textId="77777777" w:rsidR="001E474D" w:rsidRDefault="001E474D" w:rsidP="001E474D"/>
    <w:p w14:paraId="22AF3844" w14:textId="77777777" w:rsidR="001E474D" w:rsidRDefault="001E474D" w:rsidP="001E474D"/>
    <w:p w14:paraId="396973E6" w14:textId="77777777" w:rsidR="001E474D" w:rsidRDefault="001E474D" w:rsidP="001E474D"/>
    <w:p w14:paraId="3BC56F36" w14:textId="77777777" w:rsidR="001E474D" w:rsidRDefault="001E474D" w:rsidP="001E474D"/>
    <w:p w14:paraId="0BBCB91E" w14:textId="77777777" w:rsidR="001E474D" w:rsidRDefault="001E474D" w:rsidP="001E474D"/>
    <w:p w14:paraId="0E88F692" w14:textId="77777777" w:rsidR="001E474D" w:rsidRDefault="001E474D" w:rsidP="001E474D"/>
    <w:p w14:paraId="2A707C62" w14:textId="77777777" w:rsidR="001E474D" w:rsidRDefault="001E474D" w:rsidP="001E474D"/>
    <w:p w14:paraId="6C29A388" w14:textId="77777777" w:rsidR="001E474D" w:rsidRDefault="001E474D" w:rsidP="001E474D"/>
    <w:p w14:paraId="2EC70C0B" w14:textId="77777777" w:rsidR="001E474D" w:rsidRDefault="001E474D" w:rsidP="001E474D"/>
    <w:p w14:paraId="39020BD2" w14:textId="77777777" w:rsidR="001E474D" w:rsidRDefault="001E474D" w:rsidP="001E474D"/>
    <w:p w14:paraId="053FB120" w14:textId="77777777" w:rsidR="001E474D" w:rsidRDefault="001E474D" w:rsidP="001E474D"/>
    <w:p w14:paraId="3CACF65A" w14:textId="77777777" w:rsidR="001E474D" w:rsidRDefault="001E474D" w:rsidP="001E474D"/>
    <w:p w14:paraId="3A0492E9" w14:textId="77777777" w:rsidR="001E474D" w:rsidRDefault="001E474D" w:rsidP="001E474D"/>
    <w:p w14:paraId="6CE9C89D" w14:textId="77777777" w:rsidR="001E474D" w:rsidRDefault="001E474D" w:rsidP="001E474D"/>
    <w:p w14:paraId="36DD5171" w14:textId="77777777" w:rsidR="001E474D" w:rsidRDefault="001E474D" w:rsidP="001E474D"/>
    <w:p w14:paraId="23591C16" w14:textId="77777777" w:rsidR="001E474D" w:rsidRDefault="001E474D" w:rsidP="001E474D"/>
    <w:p w14:paraId="5498C251" w14:textId="77777777" w:rsidR="001E474D" w:rsidRPr="007E2B58" w:rsidRDefault="001E474D" w:rsidP="001E474D">
      <w:pPr>
        <w:pStyle w:val="Heading3"/>
        <w:rPr>
          <w:rFonts w:ascii="Aptos" w:eastAsia="Aptos" w:hAnsi="Aptos" w:cs="Aptos"/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Table S4: </w:t>
      </w:r>
      <w:r w:rsidRPr="007E2B58">
        <w:rPr>
          <w:rFonts w:ascii="Aptos" w:eastAsia="Aptos" w:hAnsi="Aptos" w:cs="Aptos"/>
          <w:sz w:val="24"/>
          <w:szCs w:val="24"/>
        </w:rPr>
        <w:t>Patient characteristics for the top five antibiotics in Barts</w:t>
      </w:r>
    </w:p>
    <w:tbl>
      <w:tblPr>
        <w:tblStyle w:val="TableGrid"/>
        <w:tblW w:w="10124" w:type="dxa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395"/>
        <w:gridCol w:w="1247"/>
        <w:gridCol w:w="1247"/>
        <w:gridCol w:w="1247"/>
      </w:tblGrid>
      <w:tr w:rsidR="001E474D" w:rsidRPr="0063091F" w14:paraId="513AED6E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76CAC95A" w14:textId="77777777" w:rsidR="001E474D" w:rsidRPr="001E474D" w:rsidRDefault="001E474D" w:rsidP="001E474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E474D">
              <w:rPr>
                <w:b/>
                <w:bCs/>
                <w:sz w:val="16"/>
                <w:szCs w:val="16"/>
                <w:lang w:val="en-US"/>
              </w:rPr>
              <w:t>Variable name</w:t>
            </w:r>
          </w:p>
        </w:tc>
        <w:tc>
          <w:tcPr>
            <w:tcW w:w="1247" w:type="dxa"/>
            <w:noWrap/>
            <w:vAlign w:val="center"/>
            <w:hideMark/>
          </w:tcPr>
          <w:p w14:paraId="5C9B8891" w14:textId="77777777" w:rsidR="001E474D" w:rsidRPr="001E474D" w:rsidRDefault="001E474D" w:rsidP="001E474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E474D">
              <w:rPr>
                <w:b/>
                <w:bCs/>
                <w:sz w:val="16"/>
                <w:szCs w:val="16"/>
                <w:lang w:val="en-US"/>
              </w:rPr>
              <w:t>Variable level</w:t>
            </w:r>
          </w:p>
        </w:tc>
        <w:tc>
          <w:tcPr>
            <w:tcW w:w="1247" w:type="dxa"/>
            <w:noWrap/>
            <w:vAlign w:val="center"/>
            <w:hideMark/>
          </w:tcPr>
          <w:p w14:paraId="55D2FAB7" w14:textId="77777777" w:rsidR="001E474D" w:rsidRPr="001E474D" w:rsidRDefault="001E474D" w:rsidP="001E474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E474D">
              <w:rPr>
                <w:b/>
                <w:bCs/>
                <w:sz w:val="16"/>
                <w:szCs w:val="16"/>
                <w:lang w:val="en-US"/>
              </w:rPr>
              <w:t>Estimate name</w:t>
            </w:r>
          </w:p>
        </w:tc>
        <w:tc>
          <w:tcPr>
            <w:tcW w:w="1247" w:type="dxa"/>
            <w:vAlign w:val="center"/>
          </w:tcPr>
          <w:p w14:paraId="19E928BB" w14:textId="77777777" w:rsidR="001E474D" w:rsidRPr="001E474D" w:rsidRDefault="001E474D" w:rsidP="001E474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E474D">
              <w:rPr>
                <w:b/>
                <w:bCs/>
                <w:sz w:val="16"/>
                <w:szCs w:val="16"/>
                <w:lang w:val="en-US"/>
              </w:rPr>
              <w:t>Piperacillin / Tazobactam</w:t>
            </w:r>
          </w:p>
        </w:tc>
        <w:tc>
          <w:tcPr>
            <w:tcW w:w="1395" w:type="dxa"/>
            <w:noWrap/>
            <w:vAlign w:val="center"/>
            <w:hideMark/>
          </w:tcPr>
          <w:p w14:paraId="20CC5724" w14:textId="77777777" w:rsidR="001E474D" w:rsidRPr="001E474D" w:rsidRDefault="001E474D" w:rsidP="001E474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E474D">
              <w:rPr>
                <w:b/>
                <w:bCs/>
                <w:sz w:val="16"/>
                <w:szCs w:val="16"/>
                <w:lang w:val="en-US"/>
              </w:rPr>
              <w:t>Clarithromycin</w:t>
            </w:r>
          </w:p>
        </w:tc>
        <w:tc>
          <w:tcPr>
            <w:tcW w:w="1247" w:type="dxa"/>
            <w:vAlign w:val="center"/>
          </w:tcPr>
          <w:p w14:paraId="5A37C550" w14:textId="77777777" w:rsidR="001E474D" w:rsidRPr="001E474D" w:rsidRDefault="001E474D" w:rsidP="001E474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E474D">
              <w:rPr>
                <w:b/>
                <w:bCs/>
                <w:sz w:val="16"/>
                <w:szCs w:val="16"/>
                <w:lang w:val="en-US"/>
              </w:rPr>
              <w:t>Ciprofloxacin</w:t>
            </w:r>
          </w:p>
        </w:tc>
        <w:tc>
          <w:tcPr>
            <w:tcW w:w="1247" w:type="dxa"/>
            <w:noWrap/>
            <w:vAlign w:val="center"/>
            <w:hideMark/>
          </w:tcPr>
          <w:p w14:paraId="2899619C" w14:textId="77777777" w:rsidR="001E474D" w:rsidRPr="001E474D" w:rsidRDefault="001E474D" w:rsidP="001E474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E474D">
              <w:rPr>
                <w:b/>
                <w:bCs/>
                <w:sz w:val="16"/>
                <w:szCs w:val="16"/>
                <w:lang w:val="en-US"/>
              </w:rPr>
              <w:t>Ceftriaxone</w:t>
            </w:r>
          </w:p>
        </w:tc>
        <w:tc>
          <w:tcPr>
            <w:tcW w:w="1247" w:type="dxa"/>
            <w:noWrap/>
            <w:vAlign w:val="center"/>
            <w:hideMark/>
          </w:tcPr>
          <w:p w14:paraId="1F426575" w14:textId="77777777" w:rsidR="001E474D" w:rsidRPr="001E474D" w:rsidRDefault="001E474D" w:rsidP="001E474D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1E474D">
              <w:rPr>
                <w:b/>
                <w:bCs/>
                <w:sz w:val="16"/>
                <w:szCs w:val="16"/>
                <w:lang w:val="en-US"/>
              </w:rPr>
              <w:t>Meropenem</w:t>
            </w:r>
          </w:p>
        </w:tc>
      </w:tr>
      <w:tr w:rsidR="001E474D" w:rsidRPr="0063091F" w14:paraId="2C0F2CF7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5CB36A14" w14:textId="0D1E369E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Number</w:t>
            </w:r>
          </w:p>
          <w:p w14:paraId="69F9684A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records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2022D5B9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736DD0D4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47" w:type="dxa"/>
            <w:vAlign w:val="center"/>
          </w:tcPr>
          <w:p w14:paraId="56F13ED0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19,976</w:t>
            </w:r>
          </w:p>
        </w:tc>
        <w:tc>
          <w:tcPr>
            <w:tcW w:w="1395" w:type="dxa"/>
            <w:noWrap/>
            <w:vAlign w:val="center"/>
            <w:hideMark/>
          </w:tcPr>
          <w:p w14:paraId="00039DB0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11,794</w:t>
            </w:r>
          </w:p>
        </w:tc>
        <w:tc>
          <w:tcPr>
            <w:tcW w:w="1247" w:type="dxa"/>
            <w:vAlign w:val="center"/>
          </w:tcPr>
          <w:p w14:paraId="25C52089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11,359</w:t>
            </w:r>
          </w:p>
        </w:tc>
        <w:tc>
          <w:tcPr>
            <w:tcW w:w="1247" w:type="dxa"/>
            <w:noWrap/>
            <w:vAlign w:val="center"/>
            <w:hideMark/>
          </w:tcPr>
          <w:p w14:paraId="167DF912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10,841</w:t>
            </w:r>
          </w:p>
        </w:tc>
        <w:tc>
          <w:tcPr>
            <w:tcW w:w="1247" w:type="dxa"/>
            <w:noWrap/>
            <w:vAlign w:val="center"/>
            <w:hideMark/>
          </w:tcPr>
          <w:p w14:paraId="79C8EBE8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7,417</w:t>
            </w:r>
          </w:p>
        </w:tc>
      </w:tr>
      <w:tr w:rsidR="001E474D" w:rsidRPr="0063091F" w14:paraId="2F09AE5E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5D3CBD65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Number</w:t>
            </w:r>
          </w:p>
          <w:p w14:paraId="7E3AB855" w14:textId="5B2211FB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subjects</w:t>
            </w:r>
          </w:p>
        </w:tc>
        <w:tc>
          <w:tcPr>
            <w:tcW w:w="1247" w:type="dxa"/>
            <w:vMerge/>
            <w:vAlign w:val="center"/>
            <w:hideMark/>
          </w:tcPr>
          <w:p w14:paraId="2DBEA39E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0597BF4A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47" w:type="dxa"/>
            <w:vAlign w:val="center"/>
          </w:tcPr>
          <w:p w14:paraId="29923A06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16,392</w:t>
            </w:r>
          </w:p>
        </w:tc>
        <w:tc>
          <w:tcPr>
            <w:tcW w:w="1395" w:type="dxa"/>
            <w:noWrap/>
            <w:vAlign w:val="center"/>
            <w:hideMark/>
          </w:tcPr>
          <w:p w14:paraId="69C8BE3C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10,562</w:t>
            </w:r>
          </w:p>
        </w:tc>
        <w:tc>
          <w:tcPr>
            <w:tcW w:w="1247" w:type="dxa"/>
            <w:vAlign w:val="center"/>
          </w:tcPr>
          <w:p w14:paraId="5536FDA1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9,761</w:t>
            </w:r>
          </w:p>
        </w:tc>
        <w:tc>
          <w:tcPr>
            <w:tcW w:w="1247" w:type="dxa"/>
            <w:noWrap/>
            <w:vAlign w:val="center"/>
            <w:hideMark/>
          </w:tcPr>
          <w:p w14:paraId="39ACF0AA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10,250</w:t>
            </w:r>
          </w:p>
        </w:tc>
        <w:tc>
          <w:tcPr>
            <w:tcW w:w="1247" w:type="dxa"/>
            <w:noWrap/>
            <w:vAlign w:val="center"/>
            <w:hideMark/>
          </w:tcPr>
          <w:p w14:paraId="3A99882B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6,276</w:t>
            </w:r>
          </w:p>
        </w:tc>
      </w:tr>
      <w:tr w:rsidR="001E474D" w:rsidRPr="0063091F" w14:paraId="569ADCAF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394E54B2" w14:textId="0D140DCE" w:rsidR="001E474D" w:rsidRPr="0063091F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Cohort </w:t>
            </w:r>
            <w:r w:rsidRPr="0063091F">
              <w:rPr>
                <w:sz w:val="16"/>
                <w:szCs w:val="16"/>
                <w:lang w:val="en-US"/>
              </w:rPr>
              <w:t>s</w:t>
            </w:r>
            <w:r w:rsidRPr="001E474D">
              <w:rPr>
                <w:sz w:val="16"/>
                <w:szCs w:val="16"/>
                <w:lang w:val="en-US"/>
              </w:rPr>
              <w:t>tart</w:t>
            </w:r>
          </w:p>
          <w:p w14:paraId="564671F5" w14:textId="7B45A16A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date</w:t>
            </w:r>
          </w:p>
        </w:tc>
        <w:tc>
          <w:tcPr>
            <w:tcW w:w="1247" w:type="dxa"/>
            <w:vMerge/>
            <w:vAlign w:val="center"/>
            <w:hideMark/>
          </w:tcPr>
          <w:p w14:paraId="678E9F1D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657B16F1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Range</w:t>
            </w:r>
          </w:p>
        </w:tc>
        <w:tc>
          <w:tcPr>
            <w:tcW w:w="1247" w:type="dxa"/>
            <w:vAlign w:val="center"/>
          </w:tcPr>
          <w:p w14:paraId="3E2BFB9C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2022-01-01</w:t>
            </w:r>
          </w:p>
          <w:p w14:paraId="38606444" w14:textId="5DF484DE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to</w:t>
            </w:r>
          </w:p>
          <w:p w14:paraId="64F36150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2025-05-04</w:t>
            </w:r>
          </w:p>
        </w:tc>
        <w:tc>
          <w:tcPr>
            <w:tcW w:w="1395" w:type="dxa"/>
            <w:noWrap/>
            <w:vAlign w:val="center"/>
            <w:hideMark/>
          </w:tcPr>
          <w:p w14:paraId="67E92761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2022-01-01</w:t>
            </w:r>
          </w:p>
          <w:p w14:paraId="7698B4F6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to</w:t>
            </w:r>
          </w:p>
          <w:p w14:paraId="5B6343D1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2025-05-03</w:t>
            </w:r>
          </w:p>
        </w:tc>
        <w:tc>
          <w:tcPr>
            <w:tcW w:w="1247" w:type="dxa"/>
            <w:vAlign w:val="center"/>
          </w:tcPr>
          <w:p w14:paraId="0A2D8BE9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2022-01-01</w:t>
            </w:r>
          </w:p>
          <w:p w14:paraId="105D1B1A" w14:textId="1AD80AAB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to</w:t>
            </w:r>
          </w:p>
          <w:p w14:paraId="5EE5636C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2025-05-04</w:t>
            </w:r>
          </w:p>
        </w:tc>
        <w:tc>
          <w:tcPr>
            <w:tcW w:w="1247" w:type="dxa"/>
            <w:noWrap/>
            <w:vAlign w:val="center"/>
            <w:hideMark/>
          </w:tcPr>
          <w:p w14:paraId="2124222B" w14:textId="6D1E0F85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2022-01-01</w:t>
            </w:r>
          </w:p>
          <w:p w14:paraId="023F8FBC" w14:textId="35465382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to</w:t>
            </w:r>
          </w:p>
          <w:p w14:paraId="5B79D70B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2025-05-04</w:t>
            </w:r>
          </w:p>
        </w:tc>
        <w:tc>
          <w:tcPr>
            <w:tcW w:w="1247" w:type="dxa"/>
            <w:noWrap/>
            <w:vAlign w:val="center"/>
            <w:hideMark/>
          </w:tcPr>
          <w:p w14:paraId="6C3BA03B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2022-01-01</w:t>
            </w:r>
          </w:p>
          <w:p w14:paraId="467EE31B" w14:textId="6DE1F5BE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to</w:t>
            </w:r>
          </w:p>
          <w:p w14:paraId="0CDB5D66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2025-05-03</w:t>
            </w:r>
          </w:p>
        </w:tc>
      </w:tr>
      <w:tr w:rsidR="001E474D" w:rsidRPr="0063091F" w14:paraId="7776AF3E" w14:textId="77777777" w:rsidTr="0063091F">
        <w:trPr>
          <w:trHeight w:val="659"/>
          <w:jc w:val="center"/>
        </w:trPr>
        <w:tc>
          <w:tcPr>
            <w:tcW w:w="1247" w:type="dxa"/>
            <w:vMerge w:val="restart"/>
            <w:noWrap/>
            <w:vAlign w:val="center"/>
            <w:hideMark/>
          </w:tcPr>
          <w:p w14:paraId="0E10FC1F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Age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3CA4DCDF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1BBA25EA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Median</w:t>
            </w:r>
          </w:p>
          <w:p w14:paraId="4F4D3FC0" w14:textId="109D7549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[Q25 –</w:t>
            </w:r>
          </w:p>
          <w:p w14:paraId="61937600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Q75]</w:t>
            </w:r>
          </w:p>
        </w:tc>
        <w:tc>
          <w:tcPr>
            <w:tcW w:w="1247" w:type="dxa"/>
            <w:vAlign w:val="center"/>
          </w:tcPr>
          <w:p w14:paraId="7122C240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65 [50 - 77]</w:t>
            </w:r>
          </w:p>
        </w:tc>
        <w:tc>
          <w:tcPr>
            <w:tcW w:w="1395" w:type="dxa"/>
            <w:noWrap/>
            <w:vAlign w:val="center"/>
            <w:hideMark/>
          </w:tcPr>
          <w:p w14:paraId="5D8312CD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65 [44 - 79]</w:t>
            </w:r>
          </w:p>
        </w:tc>
        <w:tc>
          <w:tcPr>
            <w:tcW w:w="1247" w:type="dxa"/>
            <w:vAlign w:val="center"/>
          </w:tcPr>
          <w:p w14:paraId="08751E90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62 [43 - 76]</w:t>
            </w:r>
          </w:p>
        </w:tc>
        <w:tc>
          <w:tcPr>
            <w:tcW w:w="1247" w:type="dxa"/>
            <w:noWrap/>
            <w:vAlign w:val="center"/>
            <w:hideMark/>
          </w:tcPr>
          <w:p w14:paraId="102236DC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38 [19 - 60]</w:t>
            </w:r>
          </w:p>
        </w:tc>
        <w:tc>
          <w:tcPr>
            <w:tcW w:w="1247" w:type="dxa"/>
            <w:noWrap/>
            <w:vAlign w:val="center"/>
            <w:hideMark/>
          </w:tcPr>
          <w:p w14:paraId="0B9F4069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61 [44 - 74]</w:t>
            </w:r>
          </w:p>
        </w:tc>
      </w:tr>
      <w:tr w:rsidR="001E474D" w:rsidRPr="0063091F" w14:paraId="2B7895C0" w14:textId="77777777" w:rsidTr="0063091F">
        <w:trPr>
          <w:trHeight w:val="659"/>
          <w:jc w:val="center"/>
        </w:trPr>
        <w:tc>
          <w:tcPr>
            <w:tcW w:w="1247" w:type="dxa"/>
            <w:vMerge/>
            <w:vAlign w:val="center"/>
            <w:hideMark/>
          </w:tcPr>
          <w:p w14:paraId="1F2DD915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3CEDC256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08453091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Range</w:t>
            </w:r>
          </w:p>
        </w:tc>
        <w:tc>
          <w:tcPr>
            <w:tcW w:w="1247" w:type="dxa"/>
            <w:vAlign w:val="center"/>
          </w:tcPr>
          <w:p w14:paraId="6164DD8D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0 to 113</w:t>
            </w:r>
          </w:p>
        </w:tc>
        <w:tc>
          <w:tcPr>
            <w:tcW w:w="1395" w:type="dxa"/>
            <w:noWrap/>
            <w:vAlign w:val="center"/>
            <w:hideMark/>
          </w:tcPr>
          <w:p w14:paraId="759450DF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0 to 114</w:t>
            </w:r>
          </w:p>
        </w:tc>
        <w:tc>
          <w:tcPr>
            <w:tcW w:w="1247" w:type="dxa"/>
            <w:vAlign w:val="center"/>
          </w:tcPr>
          <w:p w14:paraId="55EF755E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0 to 113</w:t>
            </w:r>
          </w:p>
        </w:tc>
        <w:tc>
          <w:tcPr>
            <w:tcW w:w="1247" w:type="dxa"/>
            <w:noWrap/>
            <w:vAlign w:val="center"/>
            <w:hideMark/>
          </w:tcPr>
          <w:p w14:paraId="5E7688D0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0 to 114</w:t>
            </w:r>
          </w:p>
        </w:tc>
        <w:tc>
          <w:tcPr>
            <w:tcW w:w="1247" w:type="dxa"/>
            <w:noWrap/>
            <w:vAlign w:val="center"/>
            <w:hideMark/>
          </w:tcPr>
          <w:p w14:paraId="046B8276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0 to 102</w:t>
            </w:r>
          </w:p>
        </w:tc>
      </w:tr>
      <w:tr w:rsidR="001E474D" w:rsidRPr="0063091F" w14:paraId="74F0F6BE" w14:textId="77777777" w:rsidTr="0063091F">
        <w:trPr>
          <w:trHeight w:val="659"/>
          <w:jc w:val="center"/>
        </w:trPr>
        <w:tc>
          <w:tcPr>
            <w:tcW w:w="1247" w:type="dxa"/>
            <w:vMerge w:val="restart"/>
            <w:noWrap/>
            <w:vAlign w:val="center"/>
            <w:hideMark/>
          </w:tcPr>
          <w:p w14:paraId="4C15B905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Sex</w:t>
            </w:r>
          </w:p>
        </w:tc>
        <w:tc>
          <w:tcPr>
            <w:tcW w:w="1247" w:type="dxa"/>
            <w:noWrap/>
            <w:vAlign w:val="center"/>
            <w:hideMark/>
          </w:tcPr>
          <w:p w14:paraId="7867DF96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247" w:type="dxa"/>
            <w:noWrap/>
            <w:vAlign w:val="center"/>
            <w:hideMark/>
          </w:tcPr>
          <w:p w14:paraId="43F9777A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N (%)</w:t>
            </w:r>
          </w:p>
        </w:tc>
        <w:tc>
          <w:tcPr>
            <w:tcW w:w="1247" w:type="dxa"/>
            <w:vAlign w:val="center"/>
          </w:tcPr>
          <w:p w14:paraId="54695212" w14:textId="03A91D5B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8,554</w:t>
            </w:r>
          </w:p>
          <w:p w14:paraId="677E52B4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(42.82%)</w:t>
            </w:r>
          </w:p>
        </w:tc>
        <w:tc>
          <w:tcPr>
            <w:tcW w:w="1395" w:type="dxa"/>
            <w:noWrap/>
            <w:vAlign w:val="center"/>
            <w:hideMark/>
          </w:tcPr>
          <w:p w14:paraId="7437BF3F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5,981</w:t>
            </w:r>
          </w:p>
          <w:p w14:paraId="19B0B765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(50.71%)</w:t>
            </w:r>
          </w:p>
        </w:tc>
        <w:tc>
          <w:tcPr>
            <w:tcW w:w="1247" w:type="dxa"/>
            <w:vAlign w:val="center"/>
          </w:tcPr>
          <w:p w14:paraId="2B785990" w14:textId="09D7E981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5,644</w:t>
            </w:r>
          </w:p>
          <w:p w14:paraId="4310A1CF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(49.69%)</w:t>
            </w:r>
          </w:p>
        </w:tc>
        <w:tc>
          <w:tcPr>
            <w:tcW w:w="1247" w:type="dxa"/>
            <w:noWrap/>
            <w:vAlign w:val="center"/>
            <w:hideMark/>
          </w:tcPr>
          <w:p w14:paraId="701C5A63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4,993</w:t>
            </w:r>
          </w:p>
          <w:p w14:paraId="0AC48027" w14:textId="3B25AB3E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(46.06%)</w:t>
            </w:r>
          </w:p>
        </w:tc>
        <w:tc>
          <w:tcPr>
            <w:tcW w:w="1247" w:type="dxa"/>
            <w:noWrap/>
            <w:vAlign w:val="center"/>
            <w:hideMark/>
          </w:tcPr>
          <w:p w14:paraId="2F751922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3,212</w:t>
            </w:r>
          </w:p>
          <w:p w14:paraId="3A51F356" w14:textId="2F2737E6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(43.31%)</w:t>
            </w:r>
          </w:p>
        </w:tc>
      </w:tr>
      <w:tr w:rsidR="001E474D" w:rsidRPr="0063091F" w14:paraId="2541D215" w14:textId="77777777" w:rsidTr="0063091F">
        <w:trPr>
          <w:trHeight w:val="659"/>
          <w:jc w:val="center"/>
        </w:trPr>
        <w:tc>
          <w:tcPr>
            <w:tcW w:w="1247" w:type="dxa"/>
            <w:vMerge/>
            <w:vAlign w:val="center"/>
            <w:hideMark/>
          </w:tcPr>
          <w:p w14:paraId="5B36C252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5EC9A1D3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Male</w:t>
            </w:r>
          </w:p>
        </w:tc>
        <w:tc>
          <w:tcPr>
            <w:tcW w:w="1247" w:type="dxa"/>
            <w:noWrap/>
            <w:vAlign w:val="center"/>
            <w:hideMark/>
          </w:tcPr>
          <w:p w14:paraId="7851F3EA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N (%)</w:t>
            </w:r>
          </w:p>
        </w:tc>
        <w:tc>
          <w:tcPr>
            <w:tcW w:w="1247" w:type="dxa"/>
            <w:vAlign w:val="center"/>
          </w:tcPr>
          <w:p w14:paraId="7B075728" w14:textId="0E984C3F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11,422</w:t>
            </w:r>
          </w:p>
          <w:p w14:paraId="63A7A32C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(57.18%)</w:t>
            </w:r>
          </w:p>
        </w:tc>
        <w:tc>
          <w:tcPr>
            <w:tcW w:w="1395" w:type="dxa"/>
            <w:noWrap/>
            <w:vAlign w:val="center"/>
            <w:hideMark/>
          </w:tcPr>
          <w:p w14:paraId="312BC2C0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5,813</w:t>
            </w:r>
          </w:p>
          <w:p w14:paraId="76DB0B93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(49.29%)</w:t>
            </w:r>
          </w:p>
        </w:tc>
        <w:tc>
          <w:tcPr>
            <w:tcW w:w="1247" w:type="dxa"/>
            <w:vAlign w:val="center"/>
          </w:tcPr>
          <w:p w14:paraId="4C57FFB6" w14:textId="03B1D0A0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5,715</w:t>
            </w:r>
          </w:p>
          <w:p w14:paraId="66F9C5F4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(50.31%)</w:t>
            </w:r>
          </w:p>
        </w:tc>
        <w:tc>
          <w:tcPr>
            <w:tcW w:w="1247" w:type="dxa"/>
            <w:noWrap/>
            <w:vAlign w:val="center"/>
            <w:hideMark/>
          </w:tcPr>
          <w:p w14:paraId="172BFD81" w14:textId="579D4564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5,848</w:t>
            </w:r>
          </w:p>
          <w:p w14:paraId="0DA90BDE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(53.94%)</w:t>
            </w:r>
          </w:p>
        </w:tc>
        <w:tc>
          <w:tcPr>
            <w:tcW w:w="1247" w:type="dxa"/>
            <w:noWrap/>
            <w:vAlign w:val="center"/>
            <w:hideMark/>
          </w:tcPr>
          <w:p w14:paraId="2938FA7F" w14:textId="477C012B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4,205</w:t>
            </w:r>
          </w:p>
          <w:p w14:paraId="09EEB27B" w14:textId="77777777" w:rsidR="001E474D" w:rsidRPr="001E474D" w:rsidRDefault="001E474D" w:rsidP="001E474D">
            <w:pPr>
              <w:jc w:val="center"/>
              <w:rPr>
                <w:sz w:val="16"/>
                <w:szCs w:val="16"/>
                <w:lang w:val="en-US"/>
              </w:rPr>
            </w:pPr>
            <w:r w:rsidRPr="001E474D">
              <w:rPr>
                <w:sz w:val="16"/>
                <w:szCs w:val="16"/>
                <w:lang w:val="en-US"/>
              </w:rPr>
              <w:t>(56.69%)</w:t>
            </w:r>
          </w:p>
        </w:tc>
      </w:tr>
    </w:tbl>
    <w:p w14:paraId="41FD8324" w14:textId="77777777" w:rsidR="001E474D" w:rsidRDefault="001E474D" w:rsidP="001E474D"/>
    <w:p w14:paraId="0C40C966" w14:textId="77777777" w:rsidR="0063091F" w:rsidRDefault="0063091F" w:rsidP="001E474D"/>
    <w:p w14:paraId="03C0498F" w14:textId="77777777" w:rsidR="0063091F" w:rsidRDefault="0063091F" w:rsidP="001E474D"/>
    <w:p w14:paraId="6724CB4F" w14:textId="77777777" w:rsidR="0063091F" w:rsidRDefault="0063091F" w:rsidP="001E474D"/>
    <w:p w14:paraId="3C1ADA58" w14:textId="77777777" w:rsidR="0063091F" w:rsidRDefault="0063091F" w:rsidP="001E474D"/>
    <w:p w14:paraId="7CE13024" w14:textId="77777777" w:rsidR="0063091F" w:rsidRDefault="0063091F" w:rsidP="001E474D"/>
    <w:p w14:paraId="48B28086" w14:textId="77777777" w:rsidR="0063091F" w:rsidRDefault="0063091F" w:rsidP="001E474D"/>
    <w:p w14:paraId="37174A38" w14:textId="77777777" w:rsidR="0063091F" w:rsidRDefault="0063091F" w:rsidP="001E474D"/>
    <w:p w14:paraId="4323E5A7" w14:textId="77777777" w:rsidR="0063091F" w:rsidRDefault="0063091F" w:rsidP="001E474D"/>
    <w:p w14:paraId="29A1B70E" w14:textId="77777777" w:rsidR="0063091F" w:rsidRDefault="0063091F" w:rsidP="001E474D"/>
    <w:p w14:paraId="4276079A" w14:textId="77777777" w:rsidR="0063091F" w:rsidRDefault="0063091F" w:rsidP="001E474D"/>
    <w:p w14:paraId="5503624C" w14:textId="77777777" w:rsidR="0063091F" w:rsidRDefault="0063091F" w:rsidP="001E474D"/>
    <w:p w14:paraId="6A779760" w14:textId="77777777" w:rsidR="0063091F" w:rsidRDefault="0063091F" w:rsidP="001E474D"/>
    <w:p w14:paraId="0F01635B" w14:textId="77777777" w:rsidR="0063091F" w:rsidRDefault="0063091F" w:rsidP="001E474D"/>
    <w:p w14:paraId="095EFE87" w14:textId="77777777" w:rsidR="0063091F" w:rsidRDefault="0063091F" w:rsidP="001E474D"/>
    <w:p w14:paraId="5B160680" w14:textId="77777777" w:rsidR="0063091F" w:rsidRDefault="0063091F" w:rsidP="001E474D"/>
    <w:p w14:paraId="08F0A9E2" w14:textId="77777777" w:rsidR="0063091F" w:rsidRPr="007E2B58" w:rsidRDefault="0063091F" w:rsidP="0063091F">
      <w:pPr>
        <w:pStyle w:val="Heading3"/>
        <w:rPr>
          <w:rFonts w:ascii="Aptos" w:eastAsia="Aptos" w:hAnsi="Aptos" w:cs="Aptos"/>
          <w:sz w:val="24"/>
          <w:szCs w:val="24"/>
        </w:rPr>
      </w:pPr>
      <w:r w:rsidRPr="007E2B58">
        <w:rPr>
          <w:sz w:val="24"/>
          <w:szCs w:val="24"/>
        </w:rPr>
        <w:lastRenderedPageBreak/>
        <w:t>Table S5</w:t>
      </w:r>
      <w:r w:rsidRPr="007E2B58">
        <w:rPr>
          <w:rFonts w:ascii="Aptos" w:eastAsia="Aptos" w:hAnsi="Aptos" w:cs="Aptos"/>
          <w:sz w:val="24"/>
          <w:szCs w:val="24"/>
        </w:rPr>
        <w:t>: Patient characteristics for the top five antibiotics in GOSH</w:t>
      </w:r>
    </w:p>
    <w:tbl>
      <w:tblPr>
        <w:tblStyle w:val="TableGrid"/>
        <w:tblW w:w="9976" w:type="dxa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 w:rsidR="0063091F" w:rsidRPr="0063091F" w14:paraId="3942C7F0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4952AB82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Variable name</w:t>
            </w:r>
          </w:p>
        </w:tc>
        <w:tc>
          <w:tcPr>
            <w:tcW w:w="1247" w:type="dxa"/>
            <w:noWrap/>
            <w:vAlign w:val="center"/>
            <w:hideMark/>
          </w:tcPr>
          <w:p w14:paraId="038A6B87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Variable level</w:t>
            </w:r>
          </w:p>
        </w:tc>
        <w:tc>
          <w:tcPr>
            <w:tcW w:w="1247" w:type="dxa"/>
            <w:noWrap/>
            <w:vAlign w:val="center"/>
            <w:hideMark/>
          </w:tcPr>
          <w:p w14:paraId="704BD097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Estimate name</w:t>
            </w:r>
          </w:p>
        </w:tc>
        <w:tc>
          <w:tcPr>
            <w:tcW w:w="1247" w:type="dxa"/>
            <w:vAlign w:val="center"/>
          </w:tcPr>
          <w:p w14:paraId="278E13B0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Piperacillin / Tazobactam</w:t>
            </w:r>
          </w:p>
        </w:tc>
        <w:tc>
          <w:tcPr>
            <w:tcW w:w="1247" w:type="dxa"/>
            <w:noWrap/>
            <w:vAlign w:val="center"/>
            <w:hideMark/>
          </w:tcPr>
          <w:p w14:paraId="109610E5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Teicoplanin</w:t>
            </w:r>
          </w:p>
        </w:tc>
        <w:tc>
          <w:tcPr>
            <w:tcW w:w="1247" w:type="dxa"/>
            <w:vAlign w:val="center"/>
          </w:tcPr>
          <w:p w14:paraId="6812DF61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Vancomycin</w:t>
            </w:r>
          </w:p>
        </w:tc>
        <w:tc>
          <w:tcPr>
            <w:tcW w:w="1247" w:type="dxa"/>
            <w:noWrap/>
            <w:vAlign w:val="center"/>
            <w:hideMark/>
          </w:tcPr>
          <w:p w14:paraId="3710834D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Ciprofloxacin</w:t>
            </w:r>
          </w:p>
        </w:tc>
        <w:tc>
          <w:tcPr>
            <w:tcW w:w="1247" w:type="dxa"/>
            <w:noWrap/>
            <w:vAlign w:val="center"/>
            <w:hideMark/>
          </w:tcPr>
          <w:p w14:paraId="0F89EC81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Meropenem</w:t>
            </w:r>
          </w:p>
        </w:tc>
      </w:tr>
      <w:tr w:rsidR="0063091F" w:rsidRPr="0063091F" w14:paraId="57AD17D0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51FD0912" w14:textId="5CB063EA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Number</w:t>
            </w:r>
          </w:p>
          <w:p w14:paraId="7351CAEE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records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23E31309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595DFC7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47" w:type="dxa"/>
            <w:vAlign w:val="center"/>
          </w:tcPr>
          <w:p w14:paraId="05AA291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4,227</w:t>
            </w:r>
          </w:p>
        </w:tc>
        <w:tc>
          <w:tcPr>
            <w:tcW w:w="1247" w:type="dxa"/>
            <w:noWrap/>
            <w:vAlign w:val="center"/>
            <w:hideMark/>
          </w:tcPr>
          <w:p w14:paraId="6BF5EC2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2,025</w:t>
            </w:r>
          </w:p>
        </w:tc>
        <w:tc>
          <w:tcPr>
            <w:tcW w:w="1247" w:type="dxa"/>
            <w:vAlign w:val="center"/>
          </w:tcPr>
          <w:p w14:paraId="54718DD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1,757</w:t>
            </w:r>
          </w:p>
        </w:tc>
        <w:tc>
          <w:tcPr>
            <w:tcW w:w="1247" w:type="dxa"/>
            <w:noWrap/>
            <w:vAlign w:val="center"/>
            <w:hideMark/>
          </w:tcPr>
          <w:p w14:paraId="235BBD7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1,571</w:t>
            </w:r>
          </w:p>
        </w:tc>
        <w:tc>
          <w:tcPr>
            <w:tcW w:w="1247" w:type="dxa"/>
            <w:noWrap/>
            <w:vAlign w:val="center"/>
            <w:hideMark/>
          </w:tcPr>
          <w:p w14:paraId="117F31F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1,527</w:t>
            </w:r>
          </w:p>
        </w:tc>
      </w:tr>
      <w:tr w:rsidR="0063091F" w:rsidRPr="0063091F" w14:paraId="7C0E7566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2677782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Number</w:t>
            </w:r>
          </w:p>
          <w:p w14:paraId="50495818" w14:textId="75F5E0CB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subjects</w:t>
            </w:r>
          </w:p>
        </w:tc>
        <w:tc>
          <w:tcPr>
            <w:tcW w:w="1247" w:type="dxa"/>
            <w:vMerge/>
            <w:vAlign w:val="center"/>
            <w:hideMark/>
          </w:tcPr>
          <w:p w14:paraId="28C5681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3836E5E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47" w:type="dxa"/>
            <w:vAlign w:val="center"/>
          </w:tcPr>
          <w:p w14:paraId="2D1E23C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3,143</w:t>
            </w:r>
          </w:p>
        </w:tc>
        <w:tc>
          <w:tcPr>
            <w:tcW w:w="1247" w:type="dxa"/>
            <w:noWrap/>
            <w:vAlign w:val="center"/>
            <w:hideMark/>
          </w:tcPr>
          <w:p w14:paraId="784EB1B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1,635</w:t>
            </w:r>
          </w:p>
        </w:tc>
        <w:tc>
          <w:tcPr>
            <w:tcW w:w="1247" w:type="dxa"/>
            <w:vAlign w:val="center"/>
          </w:tcPr>
          <w:p w14:paraId="7E04134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1,367</w:t>
            </w:r>
          </w:p>
        </w:tc>
        <w:tc>
          <w:tcPr>
            <w:tcW w:w="1247" w:type="dxa"/>
            <w:noWrap/>
            <w:vAlign w:val="center"/>
            <w:hideMark/>
          </w:tcPr>
          <w:p w14:paraId="7D63FFA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1,204</w:t>
            </w:r>
          </w:p>
        </w:tc>
        <w:tc>
          <w:tcPr>
            <w:tcW w:w="1247" w:type="dxa"/>
            <w:noWrap/>
            <w:vAlign w:val="center"/>
            <w:hideMark/>
          </w:tcPr>
          <w:p w14:paraId="00529AE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1,173</w:t>
            </w:r>
          </w:p>
        </w:tc>
      </w:tr>
      <w:tr w:rsidR="0063091F" w:rsidRPr="0063091F" w14:paraId="0AD8F770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51BABB32" w14:textId="74BDD550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Cohort</w:t>
            </w:r>
          </w:p>
          <w:p w14:paraId="03AC600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start date</w:t>
            </w:r>
          </w:p>
        </w:tc>
        <w:tc>
          <w:tcPr>
            <w:tcW w:w="1247" w:type="dxa"/>
            <w:vMerge/>
            <w:vAlign w:val="center"/>
            <w:hideMark/>
          </w:tcPr>
          <w:p w14:paraId="06ECD7D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4721312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Range</w:t>
            </w:r>
          </w:p>
        </w:tc>
        <w:tc>
          <w:tcPr>
            <w:tcW w:w="1247" w:type="dxa"/>
            <w:vAlign w:val="center"/>
          </w:tcPr>
          <w:p w14:paraId="5F670A58" w14:textId="31AD4AC9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0F04AAC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4117B7AF" w14:textId="601ACA13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2025-02-17</w:t>
            </w:r>
          </w:p>
        </w:tc>
        <w:tc>
          <w:tcPr>
            <w:tcW w:w="1247" w:type="dxa"/>
            <w:noWrap/>
            <w:vAlign w:val="center"/>
            <w:hideMark/>
          </w:tcPr>
          <w:p w14:paraId="45EE7AE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2022-01-04</w:t>
            </w:r>
          </w:p>
          <w:p w14:paraId="68EEEBCD" w14:textId="3706281A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30D9148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2025-02-17</w:t>
            </w:r>
          </w:p>
        </w:tc>
        <w:tc>
          <w:tcPr>
            <w:tcW w:w="1247" w:type="dxa"/>
            <w:vAlign w:val="center"/>
          </w:tcPr>
          <w:p w14:paraId="12F55EF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2022-01-02</w:t>
            </w:r>
          </w:p>
          <w:p w14:paraId="6A487D4C" w14:textId="0115ED8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79FBB17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2025-02-16</w:t>
            </w:r>
          </w:p>
        </w:tc>
        <w:tc>
          <w:tcPr>
            <w:tcW w:w="1247" w:type="dxa"/>
            <w:noWrap/>
            <w:vAlign w:val="center"/>
            <w:hideMark/>
          </w:tcPr>
          <w:p w14:paraId="47D3E870" w14:textId="4146018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2022-01-02</w:t>
            </w:r>
          </w:p>
          <w:p w14:paraId="2788F22C" w14:textId="35B56C55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4BBF418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2025-02-17</w:t>
            </w:r>
          </w:p>
        </w:tc>
        <w:tc>
          <w:tcPr>
            <w:tcW w:w="1247" w:type="dxa"/>
            <w:noWrap/>
            <w:vAlign w:val="center"/>
            <w:hideMark/>
          </w:tcPr>
          <w:p w14:paraId="03418CB9" w14:textId="0C09CCE1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2022-01-03</w:t>
            </w:r>
          </w:p>
          <w:p w14:paraId="04C03CE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5DEDE78D" w14:textId="6F05789A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2025-02-17</w:t>
            </w:r>
          </w:p>
        </w:tc>
      </w:tr>
      <w:tr w:rsidR="0063091F" w:rsidRPr="0063091F" w14:paraId="1B10294D" w14:textId="77777777" w:rsidTr="0063091F">
        <w:trPr>
          <w:trHeight w:val="659"/>
          <w:jc w:val="center"/>
        </w:trPr>
        <w:tc>
          <w:tcPr>
            <w:tcW w:w="1247" w:type="dxa"/>
            <w:vMerge w:val="restart"/>
            <w:noWrap/>
            <w:vAlign w:val="center"/>
            <w:hideMark/>
          </w:tcPr>
          <w:p w14:paraId="40994B7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Age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53F114E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62BAF73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Median</w:t>
            </w:r>
          </w:p>
          <w:p w14:paraId="39AB065F" w14:textId="3FF093DF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[Q25 –</w:t>
            </w:r>
          </w:p>
          <w:p w14:paraId="71203AF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Q75]</w:t>
            </w:r>
          </w:p>
        </w:tc>
        <w:tc>
          <w:tcPr>
            <w:tcW w:w="1247" w:type="dxa"/>
            <w:vAlign w:val="center"/>
          </w:tcPr>
          <w:p w14:paraId="7C83B28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 [0 - 8]</w:t>
            </w:r>
          </w:p>
        </w:tc>
        <w:tc>
          <w:tcPr>
            <w:tcW w:w="1247" w:type="dxa"/>
            <w:noWrap/>
            <w:vAlign w:val="center"/>
            <w:hideMark/>
          </w:tcPr>
          <w:p w14:paraId="6364F54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 [0 - 11]</w:t>
            </w:r>
          </w:p>
        </w:tc>
        <w:tc>
          <w:tcPr>
            <w:tcW w:w="1247" w:type="dxa"/>
            <w:vAlign w:val="center"/>
          </w:tcPr>
          <w:p w14:paraId="332297F5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 [0 - 7]</w:t>
            </w:r>
          </w:p>
        </w:tc>
        <w:tc>
          <w:tcPr>
            <w:tcW w:w="1247" w:type="dxa"/>
            <w:noWrap/>
            <w:vAlign w:val="center"/>
            <w:hideMark/>
          </w:tcPr>
          <w:p w14:paraId="512C72C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 [1 - 10]</w:t>
            </w:r>
          </w:p>
        </w:tc>
        <w:tc>
          <w:tcPr>
            <w:tcW w:w="1247" w:type="dxa"/>
            <w:noWrap/>
            <w:vAlign w:val="center"/>
            <w:hideMark/>
          </w:tcPr>
          <w:p w14:paraId="313D631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 [0 - 7]</w:t>
            </w:r>
          </w:p>
        </w:tc>
      </w:tr>
      <w:tr w:rsidR="0063091F" w:rsidRPr="0063091F" w14:paraId="0A954809" w14:textId="77777777" w:rsidTr="0063091F">
        <w:trPr>
          <w:trHeight w:val="659"/>
          <w:jc w:val="center"/>
        </w:trPr>
        <w:tc>
          <w:tcPr>
            <w:tcW w:w="1247" w:type="dxa"/>
            <w:vMerge/>
            <w:vAlign w:val="center"/>
            <w:hideMark/>
          </w:tcPr>
          <w:p w14:paraId="560D39A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546A7F5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14A4BA4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Range</w:t>
            </w:r>
          </w:p>
        </w:tc>
        <w:tc>
          <w:tcPr>
            <w:tcW w:w="1247" w:type="dxa"/>
            <w:vAlign w:val="center"/>
          </w:tcPr>
          <w:p w14:paraId="0E8ADEB5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17</w:t>
            </w:r>
          </w:p>
        </w:tc>
        <w:tc>
          <w:tcPr>
            <w:tcW w:w="1247" w:type="dxa"/>
            <w:noWrap/>
            <w:vAlign w:val="center"/>
            <w:hideMark/>
          </w:tcPr>
          <w:p w14:paraId="008E7FF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17</w:t>
            </w:r>
          </w:p>
        </w:tc>
        <w:tc>
          <w:tcPr>
            <w:tcW w:w="1247" w:type="dxa"/>
            <w:vAlign w:val="center"/>
          </w:tcPr>
          <w:p w14:paraId="75D0527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17</w:t>
            </w:r>
          </w:p>
        </w:tc>
        <w:tc>
          <w:tcPr>
            <w:tcW w:w="1247" w:type="dxa"/>
            <w:noWrap/>
            <w:vAlign w:val="center"/>
            <w:hideMark/>
          </w:tcPr>
          <w:p w14:paraId="53F8855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17</w:t>
            </w:r>
          </w:p>
        </w:tc>
        <w:tc>
          <w:tcPr>
            <w:tcW w:w="1247" w:type="dxa"/>
            <w:noWrap/>
            <w:vAlign w:val="center"/>
            <w:hideMark/>
          </w:tcPr>
          <w:p w14:paraId="0020EF9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17</w:t>
            </w:r>
          </w:p>
        </w:tc>
      </w:tr>
      <w:tr w:rsidR="0063091F" w:rsidRPr="0063091F" w14:paraId="350682FF" w14:textId="77777777" w:rsidTr="0063091F">
        <w:trPr>
          <w:trHeight w:val="659"/>
          <w:jc w:val="center"/>
        </w:trPr>
        <w:tc>
          <w:tcPr>
            <w:tcW w:w="1247" w:type="dxa"/>
            <w:vMerge w:val="restart"/>
            <w:noWrap/>
            <w:vAlign w:val="center"/>
            <w:hideMark/>
          </w:tcPr>
          <w:p w14:paraId="1BF9274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Sex</w:t>
            </w:r>
          </w:p>
        </w:tc>
        <w:tc>
          <w:tcPr>
            <w:tcW w:w="1247" w:type="dxa"/>
            <w:noWrap/>
            <w:vAlign w:val="center"/>
            <w:hideMark/>
          </w:tcPr>
          <w:p w14:paraId="4063FAB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247" w:type="dxa"/>
            <w:noWrap/>
            <w:vAlign w:val="center"/>
            <w:hideMark/>
          </w:tcPr>
          <w:p w14:paraId="569610B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 (%)</w:t>
            </w:r>
          </w:p>
        </w:tc>
        <w:tc>
          <w:tcPr>
            <w:tcW w:w="1247" w:type="dxa"/>
            <w:vAlign w:val="center"/>
          </w:tcPr>
          <w:p w14:paraId="560C108D" w14:textId="0B65A975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1,772</w:t>
            </w:r>
          </w:p>
          <w:p w14:paraId="27E3C36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(41.92%)</w:t>
            </w:r>
          </w:p>
        </w:tc>
        <w:tc>
          <w:tcPr>
            <w:tcW w:w="1247" w:type="dxa"/>
            <w:noWrap/>
            <w:vAlign w:val="center"/>
            <w:hideMark/>
          </w:tcPr>
          <w:p w14:paraId="67CCC3AC" w14:textId="5622A001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879</w:t>
            </w:r>
          </w:p>
          <w:p w14:paraId="357B9B9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(43.41%)</w:t>
            </w:r>
          </w:p>
        </w:tc>
        <w:tc>
          <w:tcPr>
            <w:tcW w:w="1247" w:type="dxa"/>
            <w:vAlign w:val="center"/>
          </w:tcPr>
          <w:p w14:paraId="620CBE3B" w14:textId="0961308A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757</w:t>
            </w:r>
          </w:p>
          <w:p w14:paraId="1DEAB72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(43.08%)</w:t>
            </w:r>
          </w:p>
        </w:tc>
        <w:tc>
          <w:tcPr>
            <w:tcW w:w="1247" w:type="dxa"/>
            <w:noWrap/>
            <w:vAlign w:val="center"/>
            <w:hideMark/>
          </w:tcPr>
          <w:p w14:paraId="50800A5C" w14:textId="708FE05E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692</w:t>
            </w:r>
          </w:p>
          <w:p w14:paraId="5B1A4D0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(44.05%)</w:t>
            </w:r>
          </w:p>
        </w:tc>
        <w:tc>
          <w:tcPr>
            <w:tcW w:w="1247" w:type="dxa"/>
            <w:noWrap/>
            <w:vAlign w:val="center"/>
            <w:hideMark/>
          </w:tcPr>
          <w:p w14:paraId="1B0ADF9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644</w:t>
            </w:r>
          </w:p>
          <w:p w14:paraId="0B2F6A1D" w14:textId="5A9F65DD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(42.17%)</w:t>
            </w:r>
          </w:p>
        </w:tc>
      </w:tr>
      <w:tr w:rsidR="0063091F" w:rsidRPr="0063091F" w14:paraId="1489DCDC" w14:textId="77777777" w:rsidTr="0063091F">
        <w:trPr>
          <w:trHeight w:val="659"/>
          <w:jc w:val="center"/>
        </w:trPr>
        <w:tc>
          <w:tcPr>
            <w:tcW w:w="1247" w:type="dxa"/>
            <w:vMerge/>
            <w:vAlign w:val="center"/>
            <w:hideMark/>
          </w:tcPr>
          <w:p w14:paraId="55DC4DC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7FA0764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Male</w:t>
            </w:r>
          </w:p>
        </w:tc>
        <w:tc>
          <w:tcPr>
            <w:tcW w:w="1247" w:type="dxa"/>
            <w:noWrap/>
            <w:vAlign w:val="center"/>
            <w:hideMark/>
          </w:tcPr>
          <w:p w14:paraId="49E74BD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 (%)</w:t>
            </w:r>
          </w:p>
        </w:tc>
        <w:tc>
          <w:tcPr>
            <w:tcW w:w="1247" w:type="dxa"/>
            <w:vAlign w:val="center"/>
          </w:tcPr>
          <w:p w14:paraId="4955C8FB" w14:textId="3013C8E5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2,455</w:t>
            </w:r>
          </w:p>
          <w:p w14:paraId="7B0C166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(58.08%)</w:t>
            </w:r>
          </w:p>
        </w:tc>
        <w:tc>
          <w:tcPr>
            <w:tcW w:w="1247" w:type="dxa"/>
            <w:noWrap/>
            <w:vAlign w:val="center"/>
            <w:hideMark/>
          </w:tcPr>
          <w:p w14:paraId="19C469BA" w14:textId="020ECB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1,146</w:t>
            </w:r>
          </w:p>
          <w:p w14:paraId="1F18C53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(56.59%)</w:t>
            </w:r>
          </w:p>
        </w:tc>
        <w:tc>
          <w:tcPr>
            <w:tcW w:w="1247" w:type="dxa"/>
            <w:vAlign w:val="center"/>
          </w:tcPr>
          <w:p w14:paraId="14535F46" w14:textId="0CA058A5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1,000</w:t>
            </w:r>
          </w:p>
          <w:p w14:paraId="5D7AB70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(56.92%)</w:t>
            </w:r>
          </w:p>
        </w:tc>
        <w:tc>
          <w:tcPr>
            <w:tcW w:w="1247" w:type="dxa"/>
            <w:noWrap/>
            <w:vAlign w:val="center"/>
            <w:hideMark/>
          </w:tcPr>
          <w:p w14:paraId="47CD5785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879</w:t>
            </w:r>
          </w:p>
          <w:p w14:paraId="2BA37571" w14:textId="7E755F32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(55.95%)</w:t>
            </w:r>
          </w:p>
        </w:tc>
        <w:tc>
          <w:tcPr>
            <w:tcW w:w="1247" w:type="dxa"/>
            <w:noWrap/>
            <w:vAlign w:val="center"/>
            <w:hideMark/>
          </w:tcPr>
          <w:p w14:paraId="38DD27A6" w14:textId="77D20D44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883</w:t>
            </w:r>
          </w:p>
          <w:p w14:paraId="1746DC9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(57.83%)</w:t>
            </w:r>
          </w:p>
        </w:tc>
      </w:tr>
    </w:tbl>
    <w:p w14:paraId="7A7F986D" w14:textId="77777777" w:rsidR="0063091F" w:rsidRDefault="0063091F" w:rsidP="001E474D"/>
    <w:p w14:paraId="3FD3A8EC" w14:textId="77777777" w:rsidR="0063091F" w:rsidRDefault="0063091F" w:rsidP="001E474D"/>
    <w:p w14:paraId="5CC85368" w14:textId="77777777" w:rsidR="0063091F" w:rsidRDefault="0063091F" w:rsidP="001E474D"/>
    <w:p w14:paraId="5D0F4F0E" w14:textId="77777777" w:rsidR="0063091F" w:rsidRDefault="0063091F" w:rsidP="001E474D"/>
    <w:p w14:paraId="79A846D3" w14:textId="77777777" w:rsidR="0063091F" w:rsidRDefault="0063091F" w:rsidP="001E474D"/>
    <w:p w14:paraId="11820351" w14:textId="77777777" w:rsidR="0063091F" w:rsidRDefault="0063091F" w:rsidP="001E474D"/>
    <w:p w14:paraId="1B082B4F" w14:textId="77777777" w:rsidR="0063091F" w:rsidRDefault="0063091F" w:rsidP="001E474D"/>
    <w:p w14:paraId="6F09C4DA" w14:textId="77777777" w:rsidR="0063091F" w:rsidRDefault="0063091F" w:rsidP="001E474D"/>
    <w:p w14:paraId="5FED5AF9" w14:textId="77777777" w:rsidR="0063091F" w:rsidRDefault="0063091F" w:rsidP="001E474D"/>
    <w:p w14:paraId="245A9EC1" w14:textId="77777777" w:rsidR="0063091F" w:rsidRDefault="0063091F" w:rsidP="001E474D"/>
    <w:p w14:paraId="7C6B8F38" w14:textId="77777777" w:rsidR="0063091F" w:rsidRDefault="0063091F" w:rsidP="001E474D"/>
    <w:p w14:paraId="697A7F88" w14:textId="77777777" w:rsidR="0063091F" w:rsidRDefault="0063091F" w:rsidP="001E474D"/>
    <w:p w14:paraId="6A36E1E3" w14:textId="77777777" w:rsidR="0063091F" w:rsidRDefault="0063091F" w:rsidP="001E474D"/>
    <w:p w14:paraId="3D45F775" w14:textId="77777777" w:rsidR="0063091F" w:rsidRDefault="0063091F" w:rsidP="001E474D"/>
    <w:p w14:paraId="050A9E5C" w14:textId="77777777" w:rsidR="0063091F" w:rsidRDefault="0063091F" w:rsidP="001E474D"/>
    <w:p w14:paraId="0EF35196" w14:textId="77777777" w:rsidR="0063091F" w:rsidRDefault="0063091F" w:rsidP="001E474D"/>
    <w:p w14:paraId="0300E953" w14:textId="77777777" w:rsidR="0063091F" w:rsidRPr="007E2B58" w:rsidRDefault="0063091F" w:rsidP="0063091F">
      <w:pPr>
        <w:pStyle w:val="Heading3"/>
        <w:rPr>
          <w:rFonts w:ascii="Aptos" w:eastAsia="Aptos" w:hAnsi="Aptos" w:cs="Aptos"/>
          <w:sz w:val="24"/>
          <w:szCs w:val="24"/>
        </w:rPr>
      </w:pPr>
      <w:r w:rsidRPr="007E2B58">
        <w:rPr>
          <w:sz w:val="24"/>
          <w:szCs w:val="24"/>
        </w:rPr>
        <w:lastRenderedPageBreak/>
        <w:t>Table S6</w:t>
      </w:r>
      <w:r w:rsidRPr="007E2B58">
        <w:rPr>
          <w:rFonts w:ascii="Aptos" w:eastAsia="Aptos" w:hAnsi="Aptos" w:cs="Aptos"/>
          <w:sz w:val="24"/>
          <w:szCs w:val="24"/>
        </w:rPr>
        <w:t>: Patient characteristics for the top five antibiotics in Lancashire</w:t>
      </w:r>
    </w:p>
    <w:tbl>
      <w:tblPr>
        <w:tblStyle w:val="TableGrid"/>
        <w:tblW w:w="10124" w:type="dxa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395"/>
        <w:gridCol w:w="1247"/>
        <w:gridCol w:w="1247"/>
        <w:gridCol w:w="1247"/>
      </w:tblGrid>
      <w:tr w:rsidR="0063091F" w:rsidRPr="0063091F" w14:paraId="0BB04BCE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1257DAD8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Variable name</w:t>
            </w:r>
          </w:p>
        </w:tc>
        <w:tc>
          <w:tcPr>
            <w:tcW w:w="1247" w:type="dxa"/>
            <w:noWrap/>
            <w:vAlign w:val="center"/>
            <w:hideMark/>
          </w:tcPr>
          <w:p w14:paraId="4F734E22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Variable level</w:t>
            </w:r>
          </w:p>
        </w:tc>
        <w:tc>
          <w:tcPr>
            <w:tcW w:w="1247" w:type="dxa"/>
            <w:noWrap/>
            <w:vAlign w:val="center"/>
            <w:hideMark/>
          </w:tcPr>
          <w:p w14:paraId="15895B00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Estimate name</w:t>
            </w:r>
          </w:p>
        </w:tc>
        <w:tc>
          <w:tcPr>
            <w:tcW w:w="1247" w:type="dxa"/>
            <w:vAlign w:val="center"/>
          </w:tcPr>
          <w:p w14:paraId="5174D103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Cefuroxime</w:t>
            </w:r>
          </w:p>
        </w:tc>
        <w:tc>
          <w:tcPr>
            <w:tcW w:w="1395" w:type="dxa"/>
            <w:noWrap/>
            <w:vAlign w:val="center"/>
            <w:hideMark/>
          </w:tcPr>
          <w:p w14:paraId="09833AE8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Clarithromycin</w:t>
            </w:r>
          </w:p>
        </w:tc>
        <w:tc>
          <w:tcPr>
            <w:tcW w:w="1247" w:type="dxa"/>
            <w:vAlign w:val="center"/>
          </w:tcPr>
          <w:p w14:paraId="0A778F75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Piperacillin / Tazobactam</w:t>
            </w:r>
          </w:p>
        </w:tc>
        <w:tc>
          <w:tcPr>
            <w:tcW w:w="1247" w:type="dxa"/>
            <w:noWrap/>
            <w:vAlign w:val="center"/>
            <w:hideMark/>
          </w:tcPr>
          <w:p w14:paraId="27C71F52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Ciprofloxacin</w:t>
            </w:r>
          </w:p>
        </w:tc>
        <w:tc>
          <w:tcPr>
            <w:tcW w:w="1247" w:type="dxa"/>
            <w:noWrap/>
            <w:vAlign w:val="center"/>
            <w:hideMark/>
          </w:tcPr>
          <w:p w14:paraId="1D095FE3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Levofloxacin</w:t>
            </w:r>
          </w:p>
        </w:tc>
      </w:tr>
      <w:tr w:rsidR="0063091F" w:rsidRPr="0063091F" w14:paraId="30B01579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0558C42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Number</w:t>
            </w:r>
          </w:p>
          <w:p w14:paraId="3968D27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records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056027E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54E8AE7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47" w:type="dxa"/>
            <w:vAlign w:val="center"/>
          </w:tcPr>
          <w:p w14:paraId="7D7A501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10,801</w:t>
            </w:r>
          </w:p>
        </w:tc>
        <w:tc>
          <w:tcPr>
            <w:tcW w:w="1395" w:type="dxa"/>
            <w:noWrap/>
            <w:vAlign w:val="center"/>
          </w:tcPr>
          <w:p w14:paraId="585E7C8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9,870</w:t>
            </w:r>
          </w:p>
        </w:tc>
        <w:tc>
          <w:tcPr>
            <w:tcW w:w="1247" w:type="dxa"/>
            <w:vAlign w:val="center"/>
          </w:tcPr>
          <w:p w14:paraId="3BDC5E0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6,642</w:t>
            </w:r>
          </w:p>
        </w:tc>
        <w:tc>
          <w:tcPr>
            <w:tcW w:w="1247" w:type="dxa"/>
            <w:noWrap/>
            <w:vAlign w:val="center"/>
          </w:tcPr>
          <w:p w14:paraId="100FE63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2,400</w:t>
            </w:r>
          </w:p>
        </w:tc>
        <w:tc>
          <w:tcPr>
            <w:tcW w:w="1247" w:type="dxa"/>
            <w:noWrap/>
            <w:vAlign w:val="center"/>
          </w:tcPr>
          <w:p w14:paraId="4D00BF1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2,314</w:t>
            </w:r>
          </w:p>
        </w:tc>
      </w:tr>
      <w:tr w:rsidR="0063091F" w:rsidRPr="0063091F" w14:paraId="71AF2B99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6E34924E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Number</w:t>
            </w:r>
          </w:p>
          <w:p w14:paraId="71DDA1E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subjects</w:t>
            </w:r>
          </w:p>
        </w:tc>
        <w:tc>
          <w:tcPr>
            <w:tcW w:w="1247" w:type="dxa"/>
            <w:vMerge/>
            <w:vAlign w:val="center"/>
            <w:hideMark/>
          </w:tcPr>
          <w:p w14:paraId="5E985C8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16218F0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47" w:type="dxa"/>
            <w:vAlign w:val="center"/>
          </w:tcPr>
          <w:p w14:paraId="2078513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9,634</w:t>
            </w:r>
          </w:p>
        </w:tc>
        <w:tc>
          <w:tcPr>
            <w:tcW w:w="1395" w:type="dxa"/>
            <w:noWrap/>
            <w:vAlign w:val="center"/>
          </w:tcPr>
          <w:p w14:paraId="42D1614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8,281</w:t>
            </w:r>
          </w:p>
        </w:tc>
        <w:tc>
          <w:tcPr>
            <w:tcW w:w="1247" w:type="dxa"/>
            <w:vAlign w:val="center"/>
          </w:tcPr>
          <w:p w14:paraId="758D017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5,857</w:t>
            </w:r>
          </w:p>
        </w:tc>
        <w:tc>
          <w:tcPr>
            <w:tcW w:w="1247" w:type="dxa"/>
            <w:noWrap/>
            <w:vAlign w:val="center"/>
          </w:tcPr>
          <w:p w14:paraId="3D7ECA1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2,177</w:t>
            </w:r>
          </w:p>
        </w:tc>
        <w:tc>
          <w:tcPr>
            <w:tcW w:w="1247" w:type="dxa"/>
            <w:noWrap/>
            <w:vAlign w:val="center"/>
          </w:tcPr>
          <w:p w14:paraId="441B985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1,984</w:t>
            </w:r>
          </w:p>
        </w:tc>
      </w:tr>
      <w:tr w:rsidR="0063091F" w:rsidRPr="0063091F" w14:paraId="0D452F9A" w14:textId="77777777" w:rsidTr="0063091F">
        <w:trPr>
          <w:trHeight w:val="659"/>
          <w:jc w:val="center"/>
        </w:trPr>
        <w:tc>
          <w:tcPr>
            <w:tcW w:w="1247" w:type="dxa"/>
            <w:noWrap/>
            <w:vAlign w:val="center"/>
            <w:hideMark/>
          </w:tcPr>
          <w:p w14:paraId="6828740E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Cohort</w:t>
            </w:r>
          </w:p>
          <w:p w14:paraId="72F9377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start date</w:t>
            </w:r>
          </w:p>
        </w:tc>
        <w:tc>
          <w:tcPr>
            <w:tcW w:w="1247" w:type="dxa"/>
            <w:vMerge/>
            <w:vAlign w:val="center"/>
            <w:hideMark/>
          </w:tcPr>
          <w:p w14:paraId="5DD0DBA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30870A8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Range</w:t>
            </w:r>
          </w:p>
        </w:tc>
        <w:tc>
          <w:tcPr>
            <w:tcW w:w="1247" w:type="dxa"/>
            <w:vAlign w:val="center"/>
          </w:tcPr>
          <w:p w14:paraId="47AACE3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7EB67F5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3A3FA7D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2024-12-30</w:t>
            </w:r>
          </w:p>
        </w:tc>
        <w:tc>
          <w:tcPr>
            <w:tcW w:w="1395" w:type="dxa"/>
            <w:noWrap/>
            <w:vAlign w:val="center"/>
          </w:tcPr>
          <w:p w14:paraId="3715986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52855A79" w14:textId="28A169D9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60ECBBBB" w14:textId="53668458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2025-01-01</w:t>
            </w:r>
          </w:p>
        </w:tc>
        <w:tc>
          <w:tcPr>
            <w:tcW w:w="1247" w:type="dxa"/>
            <w:vAlign w:val="center"/>
          </w:tcPr>
          <w:p w14:paraId="74EAE4B9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72558DB5" w14:textId="7A55A3EF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572A465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2024-12-31</w:t>
            </w:r>
          </w:p>
        </w:tc>
        <w:tc>
          <w:tcPr>
            <w:tcW w:w="1247" w:type="dxa"/>
            <w:noWrap/>
            <w:vAlign w:val="center"/>
          </w:tcPr>
          <w:p w14:paraId="0BDAA0D4" w14:textId="427EFFC9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5D589139" w14:textId="1D279485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29C817FE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2024-12-29</w:t>
            </w:r>
          </w:p>
        </w:tc>
        <w:tc>
          <w:tcPr>
            <w:tcW w:w="1247" w:type="dxa"/>
            <w:noWrap/>
            <w:vAlign w:val="center"/>
          </w:tcPr>
          <w:p w14:paraId="7C4D2E68" w14:textId="12796545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2022-01-02</w:t>
            </w:r>
          </w:p>
          <w:p w14:paraId="37FA4265" w14:textId="562ECF52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16D1E4D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2024-12-27</w:t>
            </w:r>
          </w:p>
        </w:tc>
      </w:tr>
      <w:tr w:rsidR="0063091F" w:rsidRPr="0063091F" w14:paraId="219A1340" w14:textId="77777777" w:rsidTr="0063091F">
        <w:trPr>
          <w:trHeight w:val="659"/>
          <w:jc w:val="center"/>
        </w:trPr>
        <w:tc>
          <w:tcPr>
            <w:tcW w:w="1247" w:type="dxa"/>
            <w:vMerge w:val="restart"/>
            <w:noWrap/>
            <w:vAlign w:val="center"/>
            <w:hideMark/>
          </w:tcPr>
          <w:p w14:paraId="323FE77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Age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589F5C6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74A8C0A5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Median</w:t>
            </w:r>
          </w:p>
          <w:p w14:paraId="08F362F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[Q25 –</w:t>
            </w:r>
          </w:p>
          <w:p w14:paraId="7C297739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Q75]</w:t>
            </w:r>
          </w:p>
        </w:tc>
        <w:tc>
          <w:tcPr>
            <w:tcW w:w="1247" w:type="dxa"/>
            <w:vAlign w:val="center"/>
          </w:tcPr>
          <w:p w14:paraId="5DCFB47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69 [50 - 80]</w:t>
            </w:r>
          </w:p>
        </w:tc>
        <w:tc>
          <w:tcPr>
            <w:tcW w:w="1395" w:type="dxa"/>
            <w:noWrap/>
            <w:vAlign w:val="center"/>
          </w:tcPr>
          <w:p w14:paraId="044A8B9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75 [62 - 84]</w:t>
            </w:r>
          </w:p>
        </w:tc>
        <w:tc>
          <w:tcPr>
            <w:tcW w:w="1247" w:type="dxa"/>
            <w:vAlign w:val="center"/>
          </w:tcPr>
          <w:p w14:paraId="3ADA550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72 [60 - 81]</w:t>
            </w:r>
          </w:p>
        </w:tc>
        <w:tc>
          <w:tcPr>
            <w:tcW w:w="1247" w:type="dxa"/>
            <w:noWrap/>
            <w:vAlign w:val="center"/>
          </w:tcPr>
          <w:p w14:paraId="64FCF5B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68 [55 - 78]</w:t>
            </w:r>
          </w:p>
        </w:tc>
        <w:tc>
          <w:tcPr>
            <w:tcW w:w="1247" w:type="dxa"/>
            <w:noWrap/>
            <w:vAlign w:val="center"/>
          </w:tcPr>
          <w:p w14:paraId="576A3C59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76 [62 - 84]</w:t>
            </w:r>
          </w:p>
        </w:tc>
      </w:tr>
      <w:tr w:rsidR="0063091F" w:rsidRPr="0063091F" w14:paraId="6B5E9896" w14:textId="77777777" w:rsidTr="0063091F">
        <w:trPr>
          <w:trHeight w:val="659"/>
          <w:jc w:val="center"/>
        </w:trPr>
        <w:tc>
          <w:tcPr>
            <w:tcW w:w="1247" w:type="dxa"/>
            <w:vMerge/>
            <w:vAlign w:val="center"/>
            <w:hideMark/>
          </w:tcPr>
          <w:p w14:paraId="2EE14DD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14736DB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2B4606E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Range</w:t>
            </w:r>
          </w:p>
        </w:tc>
        <w:tc>
          <w:tcPr>
            <w:tcW w:w="1247" w:type="dxa"/>
            <w:vAlign w:val="center"/>
          </w:tcPr>
          <w:p w14:paraId="38840045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104</w:t>
            </w:r>
          </w:p>
        </w:tc>
        <w:tc>
          <w:tcPr>
            <w:tcW w:w="1395" w:type="dxa"/>
            <w:noWrap/>
            <w:vAlign w:val="center"/>
          </w:tcPr>
          <w:p w14:paraId="3B0B38E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104</w:t>
            </w:r>
          </w:p>
        </w:tc>
        <w:tc>
          <w:tcPr>
            <w:tcW w:w="1247" w:type="dxa"/>
            <w:vAlign w:val="center"/>
          </w:tcPr>
          <w:p w14:paraId="3893981E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104</w:t>
            </w:r>
          </w:p>
        </w:tc>
        <w:tc>
          <w:tcPr>
            <w:tcW w:w="1247" w:type="dxa"/>
            <w:noWrap/>
            <w:vAlign w:val="center"/>
          </w:tcPr>
          <w:p w14:paraId="113F7D5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 to 102</w:t>
            </w:r>
          </w:p>
        </w:tc>
        <w:tc>
          <w:tcPr>
            <w:tcW w:w="1247" w:type="dxa"/>
            <w:noWrap/>
            <w:vAlign w:val="center"/>
          </w:tcPr>
          <w:p w14:paraId="4BB7F5D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7 to 101</w:t>
            </w:r>
          </w:p>
        </w:tc>
      </w:tr>
      <w:tr w:rsidR="0063091F" w:rsidRPr="0063091F" w14:paraId="751CE021" w14:textId="77777777" w:rsidTr="0063091F">
        <w:trPr>
          <w:trHeight w:val="659"/>
          <w:jc w:val="center"/>
        </w:trPr>
        <w:tc>
          <w:tcPr>
            <w:tcW w:w="1247" w:type="dxa"/>
            <w:vMerge w:val="restart"/>
            <w:noWrap/>
            <w:vAlign w:val="center"/>
            <w:hideMark/>
          </w:tcPr>
          <w:p w14:paraId="271092C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Sex</w:t>
            </w:r>
          </w:p>
        </w:tc>
        <w:tc>
          <w:tcPr>
            <w:tcW w:w="1247" w:type="dxa"/>
            <w:noWrap/>
            <w:vAlign w:val="center"/>
            <w:hideMark/>
          </w:tcPr>
          <w:p w14:paraId="41DB9F8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247" w:type="dxa"/>
            <w:noWrap/>
            <w:vAlign w:val="center"/>
            <w:hideMark/>
          </w:tcPr>
          <w:p w14:paraId="2182EF15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 (%)</w:t>
            </w:r>
          </w:p>
        </w:tc>
        <w:tc>
          <w:tcPr>
            <w:tcW w:w="1247" w:type="dxa"/>
            <w:vAlign w:val="center"/>
          </w:tcPr>
          <w:p w14:paraId="371ABC9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5,475</w:t>
            </w:r>
          </w:p>
          <w:p w14:paraId="17C1BD08" w14:textId="5CD47306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(50.69%)</w:t>
            </w:r>
          </w:p>
        </w:tc>
        <w:tc>
          <w:tcPr>
            <w:tcW w:w="1395" w:type="dxa"/>
            <w:noWrap/>
            <w:vAlign w:val="center"/>
          </w:tcPr>
          <w:p w14:paraId="7E7D9D0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4,655</w:t>
            </w:r>
          </w:p>
          <w:p w14:paraId="33FD9CBD" w14:textId="5D4D9F25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(47.16%)</w:t>
            </w:r>
          </w:p>
        </w:tc>
        <w:tc>
          <w:tcPr>
            <w:tcW w:w="1247" w:type="dxa"/>
            <w:vAlign w:val="center"/>
          </w:tcPr>
          <w:p w14:paraId="2372C2EC" w14:textId="05DF32D9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2,843</w:t>
            </w:r>
          </w:p>
          <w:p w14:paraId="04AC9D6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(42.80%)</w:t>
            </w:r>
          </w:p>
        </w:tc>
        <w:tc>
          <w:tcPr>
            <w:tcW w:w="1247" w:type="dxa"/>
            <w:noWrap/>
            <w:vAlign w:val="center"/>
          </w:tcPr>
          <w:p w14:paraId="6D1FE8DC" w14:textId="5EAE719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1,184</w:t>
            </w:r>
          </w:p>
          <w:p w14:paraId="7C353BB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(49.33%)</w:t>
            </w:r>
          </w:p>
        </w:tc>
        <w:tc>
          <w:tcPr>
            <w:tcW w:w="1247" w:type="dxa"/>
            <w:noWrap/>
            <w:vAlign w:val="center"/>
          </w:tcPr>
          <w:p w14:paraId="214044EE" w14:textId="6548A7FD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1,222</w:t>
            </w:r>
          </w:p>
          <w:p w14:paraId="39A11E8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(52.81%)</w:t>
            </w:r>
          </w:p>
        </w:tc>
      </w:tr>
      <w:tr w:rsidR="0063091F" w:rsidRPr="0063091F" w14:paraId="3E47E473" w14:textId="77777777" w:rsidTr="0063091F">
        <w:trPr>
          <w:trHeight w:val="659"/>
          <w:jc w:val="center"/>
        </w:trPr>
        <w:tc>
          <w:tcPr>
            <w:tcW w:w="1247" w:type="dxa"/>
            <w:vMerge/>
            <w:vAlign w:val="center"/>
            <w:hideMark/>
          </w:tcPr>
          <w:p w14:paraId="6FCF4FF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7F3AB76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Male</w:t>
            </w:r>
          </w:p>
        </w:tc>
        <w:tc>
          <w:tcPr>
            <w:tcW w:w="1247" w:type="dxa"/>
            <w:noWrap/>
            <w:vAlign w:val="center"/>
            <w:hideMark/>
          </w:tcPr>
          <w:p w14:paraId="0A9BB99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 (%)</w:t>
            </w:r>
          </w:p>
        </w:tc>
        <w:tc>
          <w:tcPr>
            <w:tcW w:w="1247" w:type="dxa"/>
            <w:vAlign w:val="center"/>
          </w:tcPr>
          <w:p w14:paraId="132B0250" w14:textId="2F617199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5,326</w:t>
            </w:r>
          </w:p>
          <w:p w14:paraId="74047C9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(49.31%)</w:t>
            </w:r>
          </w:p>
        </w:tc>
        <w:tc>
          <w:tcPr>
            <w:tcW w:w="1395" w:type="dxa"/>
            <w:noWrap/>
            <w:vAlign w:val="center"/>
          </w:tcPr>
          <w:p w14:paraId="6B2CC2A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5,215</w:t>
            </w:r>
          </w:p>
          <w:p w14:paraId="2F33C4F4" w14:textId="484FC882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(52.84%)</w:t>
            </w:r>
          </w:p>
        </w:tc>
        <w:tc>
          <w:tcPr>
            <w:tcW w:w="1247" w:type="dxa"/>
            <w:vAlign w:val="center"/>
          </w:tcPr>
          <w:p w14:paraId="7017811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3,799</w:t>
            </w:r>
          </w:p>
          <w:p w14:paraId="50C0D90D" w14:textId="37CBF978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(57.20%)</w:t>
            </w:r>
          </w:p>
        </w:tc>
        <w:tc>
          <w:tcPr>
            <w:tcW w:w="1247" w:type="dxa"/>
            <w:noWrap/>
            <w:vAlign w:val="center"/>
          </w:tcPr>
          <w:p w14:paraId="1153A576" w14:textId="272E4D0F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1,216</w:t>
            </w:r>
          </w:p>
          <w:p w14:paraId="50FF5C4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(50.67%)</w:t>
            </w:r>
          </w:p>
        </w:tc>
        <w:tc>
          <w:tcPr>
            <w:tcW w:w="1247" w:type="dxa"/>
            <w:noWrap/>
            <w:vAlign w:val="center"/>
          </w:tcPr>
          <w:p w14:paraId="6F833940" w14:textId="364EF178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1,092</w:t>
            </w:r>
          </w:p>
          <w:p w14:paraId="18382DF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(47.19%)</w:t>
            </w:r>
          </w:p>
        </w:tc>
      </w:tr>
    </w:tbl>
    <w:p w14:paraId="7DFD9395" w14:textId="77777777" w:rsidR="0063091F" w:rsidRDefault="0063091F" w:rsidP="001E474D"/>
    <w:p w14:paraId="45275EDD" w14:textId="77777777" w:rsidR="0063091F" w:rsidRDefault="0063091F" w:rsidP="001E474D"/>
    <w:p w14:paraId="4E4D877E" w14:textId="77777777" w:rsidR="0063091F" w:rsidRDefault="0063091F" w:rsidP="001E474D"/>
    <w:p w14:paraId="1B592DD3" w14:textId="77777777" w:rsidR="0063091F" w:rsidRDefault="0063091F" w:rsidP="001E474D"/>
    <w:p w14:paraId="6FFC8983" w14:textId="77777777" w:rsidR="0063091F" w:rsidRDefault="0063091F" w:rsidP="001E474D"/>
    <w:p w14:paraId="6183C07F" w14:textId="77777777" w:rsidR="0063091F" w:rsidRDefault="0063091F" w:rsidP="001E474D"/>
    <w:p w14:paraId="493BC484" w14:textId="77777777" w:rsidR="0063091F" w:rsidRDefault="0063091F" w:rsidP="001E474D"/>
    <w:p w14:paraId="27399931" w14:textId="77777777" w:rsidR="0063091F" w:rsidRDefault="0063091F" w:rsidP="001E474D"/>
    <w:p w14:paraId="657A2697" w14:textId="77777777" w:rsidR="0063091F" w:rsidRDefault="0063091F" w:rsidP="001E474D"/>
    <w:p w14:paraId="73C2DC4D" w14:textId="77777777" w:rsidR="0063091F" w:rsidRDefault="0063091F" w:rsidP="001E474D"/>
    <w:p w14:paraId="7C54891F" w14:textId="77777777" w:rsidR="0063091F" w:rsidRDefault="0063091F" w:rsidP="001E474D"/>
    <w:p w14:paraId="4E78BE51" w14:textId="77777777" w:rsidR="0063091F" w:rsidRDefault="0063091F" w:rsidP="001E474D"/>
    <w:p w14:paraId="2E4D1C89" w14:textId="77777777" w:rsidR="0063091F" w:rsidRDefault="0063091F" w:rsidP="001E474D"/>
    <w:p w14:paraId="17124926" w14:textId="77777777" w:rsidR="0063091F" w:rsidRDefault="0063091F" w:rsidP="001E474D"/>
    <w:p w14:paraId="40F33318" w14:textId="77777777" w:rsidR="0063091F" w:rsidRDefault="0063091F" w:rsidP="001E474D"/>
    <w:p w14:paraId="10F56B0C" w14:textId="77777777" w:rsidR="0063091F" w:rsidRDefault="0063091F" w:rsidP="001E474D"/>
    <w:p w14:paraId="01A47409" w14:textId="77777777" w:rsidR="0063091F" w:rsidRPr="007E2B58" w:rsidRDefault="0063091F" w:rsidP="0063091F">
      <w:pPr>
        <w:pStyle w:val="Heading3"/>
        <w:rPr>
          <w:rFonts w:ascii="Aptos" w:eastAsia="Aptos" w:hAnsi="Aptos" w:cs="Aptos"/>
          <w:sz w:val="24"/>
          <w:szCs w:val="24"/>
        </w:rPr>
      </w:pPr>
      <w:r w:rsidRPr="007E2B58">
        <w:rPr>
          <w:sz w:val="24"/>
          <w:szCs w:val="24"/>
        </w:rPr>
        <w:lastRenderedPageBreak/>
        <w:t>Table S7</w:t>
      </w:r>
      <w:r w:rsidRPr="007E2B58">
        <w:rPr>
          <w:rFonts w:ascii="Aptos" w:eastAsia="Aptos" w:hAnsi="Aptos" w:cs="Aptos"/>
          <w:sz w:val="24"/>
          <w:szCs w:val="24"/>
        </w:rPr>
        <w:t>: Patient characteristics for the top five antibiotics in Leeds</w:t>
      </w:r>
    </w:p>
    <w:tbl>
      <w:tblPr>
        <w:tblStyle w:val="TableGrid"/>
        <w:tblpPr w:leftFromText="180" w:rightFromText="180" w:vertAnchor="page" w:horzAnchor="page" w:tblpX="843" w:tblpY="1931"/>
        <w:tblW w:w="10124" w:type="dxa"/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395"/>
        <w:gridCol w:w="1247"/>
        <w:gridCol w:w="1247"/>
        <w:gridCol w:w="1247"/>
      </w:tblGrid>
      <w:tr w:rsidR="0063091F" w:rsidRPr="0063091F" w14:paraId="43F54F27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539A8E0A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Variable name</w:t>
            </w:r>
          </w:p>
        </w:tc>
        <w:tc>
          <w:tcPr>
            <w:tcW w:w="1247" w:type="dxa"/>
            <w:noWrap/>
            <w:vAlign w:val="center"/>
            <w:hideMark/>
          </w:tcPr>
          <w:p w14:paraId="6B4802F3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Variable level</w:t>
            </w:r>
          </w:p>
        </w:tc>
        <w:tc>
          <w:tcPr>
            <w:tcW w:w="1247" w:type="dxa"/>
            <w:noWrap/>
            <w:vAlign w:val="center"/>
            <w:hideMark/>
          </w:tcPr>
          <w:p w14:paraId="44A62501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Estimate name</w:t>
            </w:r>
          </w:p>
        </w:tc>
        <w:tc>
          <w:tcPr>
            <w:tcW w:w="1247" w:type="dxa"/>
            <w:vAlign w:val="center"/>
          </w:tcPr>
          <w:p w14:paraId="34E6739A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Piperacillin / Tazobactam</w:t>
            </w:r>
          </w:p>
        </w:tc>
        <w:tc>
          <w:tcPr>
            <w:tcW w:w="1395" w:type="dxa"/>
            <w:noWrap/>
            <w:vAlign w:val="center"/>
          </w:tcPr>
          <w:p w14:paraId="07EDA56E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Clarithromycin</w:t>
            </w:r>
          </w:p>
        </w:tc>
        <w:tc>
          <w:tcPr>
            <w:tcW w:w="1247" w:type="dxa"/>
            <w:vAlign w:val="center"/>
          </w:tcPr>
          <w:p w14:paraId="42F00F34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Cefuroxime</w:t>
            </w:r>
          </w:p>
        </w:tc>
        <w:tc>
          <w:tcPr>
            <w:tcW w:w="1247" w:type="dxa"/>
            <w:noWrap/>
            <w:vAlign w:val="center"/>
          </w:tcPr>
          <w:p w14:paraId="0E84181C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Ciprofloxacin</w:t>
            </w:r>
          </w:p>
        </w:tc>
        <w:tc>
          <w:tcPr>
            <w:tcW w:w="1247" w:type="dxa"/>
            <w:noWrap/>
            <w:vAlign w:val="center"/>
          </w:tcPr>
          <w:p w14:paraId="7C9D91F5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Teicoplanin</w:t>
            </w:r>
          </w:p>
        </w:tc>
      </w:tr>
      <w:tr w:rsidR="0063091F" w:rsidRPr="0063091F" w14:paraId="3B8103B1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34EA5B6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Number</w:t>
            </w:r>
          </w:p>
          <w:p w14:paraId="1DC1DFF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records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31B9637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3028AAB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47" w:type="dxa"/>
            <w:vAlign w:val="center"/>
          </w:tcPr>
          <w:p w14:paraId="2328E41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26,365</w:t>
            </w:r>
          </w:p>
        </w:tc>
        <w:tc>
          <w:tcPr>
            <w:tcW w:w="1395" w:type="dxa"/>
            <w:noWrap/>
            <w:vAlign w:val="center"/>
          </w:tcPr>
          <w:p w14:paraId="72C37BD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11,567</w:t>
            </w:r>
          </w:p>
        </w:tc>
        <w:tc>
          <w:tcPr>
            <w:tcW w:w="1247" w:type="dxa"/>
            <w:vAlign w:val="center"/>
          </w:tcPr>
          <w:p w14:paraId="507271A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11,270</w:t>
            </w:r>
          </w:p>
        </w:tc>
        <w:tc>
          <w:tcPr>
            <w:tcW w:w="1247" w:type="dxa"/>
            <w:noWrap/>
            <w:vAlign w:val="center"/>
          </w:tcPr>
          <w:p w14:paraId="517F9E7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10,043</w:t>
            </w:r>
          </w:p>
        </w:tc>
        <w:tc>
          <w:tcPr>
            <w:tcW w:w="1247" w:type="dxa"/>
            <w:noWrap/>
            <w:vAlign w:val="center"/>
          </w:tcPr>
          <w:p w14:paraId="27EFF46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9,608</w:t>
            </w:r>
          </w:p>
        </w:tc>
      </w:tr>
      <w:tr w:rsidR="0063091F" w:rsidRPr="0063091F" w14:paraId="0D3F7EB7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5F776E1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Number</w:t>
            </w:r>
          </w:p>
          <w:p w14:paraId="03C6A16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subjects</w:t>
            </w:r>
          </w:p>
        </w:tc>
        <w:tc>
          <w:tcPr>
            <w:tcW w:w="1247" w:type="dxa"/>
            <w:vMerge/>
            <w:vAlign w:val="center"/>
            <w:hideMark/>
          </w:tcPr>
          <w:p w14:paraId="762A9F5E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5C30C6C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47" w:type="dxa"/>
            <w:vAlign w:val="center"/>
          </w:tcPr>
          <w:p w14:paraId="5646438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20,460</w:t>
            </w:r>
          </w:p>
        </w:tc>
        <w:tc>
          <w:tcPr>
            <w:tcW w:w="1395" w:type="dxa"/>
            <w:noWrap/>
            <w:vAlign w:val="center"/>
          </w:tcPr>
          <w:p w14:paraId="6098F18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10,318</w:t>
            </w:r>
          </w:p>
        </w:tc>
        <w:tc>
          <w:tcPr>
            <w:tcW w:w="1247" w:type="dxa"/>
            <w:vAlign w:val="center"/>
          </w:tcPr>
          <w:p w14:paraId="667681F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10,412</w:t>
            </w:r>
          </w:p>
        </w:tc>
        <w:tc>
          <w:tcPr>
            <w:tcW w:w="1247" w:type="dxa"/>
            <w:noWrap/>
            <w:vAlign w:val="center"/>
          </w:tcPr>
          <w:p w14:paraId="6B64A3D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8,661</w:t>
            </w:r>
          </w:p>
        </w:tc>
        <w:tc>
          <w:tcPr>
            <w:tcW w:w="1247" w:type="dxa"/>
            <w:noWrap/>
            <w:vAlign w:val="center"/>
          </w:tcPr>
          <w:p w14:paraId="0EEF4BE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8,401</w:t>
            </w:r>
          </w:p>
        </w:tc>
      </w:tr>
      <w:tr w:rsidR="0063091F" w:rsidRPr="0063091F" w14:paraId="6D4CC14E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57ECE2E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Cohort</w:t>
            </w:r>
          </w:p>
          <w:p w14:paraId="35C8DEF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start date</w:t>
            </w:r>
          </w:p>
        </w:tc>
        <w:tc>
          <w:tcPr>
            <w:tcW w:w="1247" w:type="dxa"/>
            <w:vMerge/>
            <w:vAlign w:val="center"/>
            <w:hideMark/>
          </w:tcPr>
          <w:p w14:paraId="761F05B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1F2B491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Range</w:t>
            </w:r>
          </w:p>
        </w:tc>
        <w:tc>
          <w:tcPr>
            <w:tcW w:w="1247" w:type="dxa"/>
            <w:vAlign w:val="center"/>
          </w:tcPr>
          <w:p w14:paraId="5A9F20A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25B4ED88" w14:textId="242ED772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290930B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2025-03-18</w:t>
            </w:r>
          </w:p>
        </w:tc>
        <w:tc>
          <w:tcPr>
            <w:tcW w:w="1395" w:type="dxa"/>
            <w:noWrap/>
            <w:vAlign w:val="center"/>
          </w:tcPr>
          <w:p w14:paraId="609F43DB" w14:textId="340BF30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58FB252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35CD98B8" w14:textId="49771960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2025-03-19</w:t>
            </w:r>
          </w:p>
        </w:tc>
        <w:tc>
          <w:tcPr>
            <w:tcW w:w="1247" w:type="dxa"/>
            <w:vAlign w:val="center"/>
          </w:tcPr>
          <w:p w14:paraId="2B68AA3B" w14:textId="79155CCD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695755A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567EA92F" w14:textId="43961803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2025-03-19</w:t>
            </w:r>
          </w:p>
        </w:tc>
        <w:tc>
          <w:tcPr>
            <w:tcW w:w="1247" w:type="dxa"/>
            <w:noWrap/>
            <w:vAlign w:val="center"/>
          </w:tcPr>
          <w:p w14:paraId="542D5A0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6AE36BDF" w14:textId="3167E9ED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31AE461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2025-03-19</w:t>
            </w:r>
          </w:p>
        </w:tc>
        <w:tc>
          <w:tcPr>
            <w:tcW w:w="1247" w:type="dxa"/>
            <w:noWrap/>
            <w:vAlign w:val="center"/>
          </w:tcPr>
          <w:p w14:paraId="05C3D8C5" w14:textId="7A85FCA4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455FAD1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027F6B87" w14:textId="013A0DBA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2025-03-18</w:t>
            </w:r>
          </w:p>
        </w:tc>
      </w:tr>
      <w:tr w:rsidR="0063091F" w:rsidRPr="0063091F" w14:paraId="75F9C5E2" w14:textId="77777777" w:rsidTr="0063091F">
        <w:trPr>
          <w:trHeight w:val="676"/>
        </w:trPr>
        <w:tc>
          <w:tcPr>
            <w:tcW w:w="1247" w:type="dxa"/>
            <w:vMerge w:val="restart"/>
            <w:noWrap/>
            <w:vAlign w:val="center"/>
            <w:hideMark/>
          </w:tcPr>
          <w:p w14:paraId="34A0AE1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Age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1342C62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03B78E7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Median</w:t>
            </w:r>
          </w:p>
          <w:p w14:paraId="33E0769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[Q25 –</w:t>
            </w:r>
          </w:p>
          <w:p w14:paraId="453179A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Q75]</w:t>
            </w:r>
          </w:p>
        </w:tc>
        <w:tc>
          <w:tcPr>
            <w:tcW w:w="1247" w:type="dxa"/>
            <w:vAlign w:val="center"/>
          </w:tcPr>
          <w:p w14:paraId="1614175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72 [57 - 81]</w:t>
            </w:r>
          </w:p>
        </w:tc>
        <w:tc>
          <w:tcPr>
            <w:tcW w:w="1395" w:type="dxa"/>
            <w:noWrap/>
            <w:vAlign w:val="center"/>
          </w:tcPr>
          <w:p w14:paraId="1BD0362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72 [54 - 82]</w:t>
            </w:r>
          </w:p>
        </w:tc>
        <w:tc>
          <w:tcPr>
            <w:tcW w:w="1247" w:type="dxa"/>
            <w:vAlign w:val="center"/>
          </w:tcPr>
          <w:p w14:paraId="1DB95B7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40 [28 - 60]</w:t>
            </w:r>
          </w:p>
        </w:tc>
        <w:tc>
          <w:tcPr>
            <w:tcW w:w="1247" w:type="dxa"/>
            <w:noWrap/>
            <w:vAlign w:val="center"/>
          </w:tcPr>
          <w:p w14:paraId="6AF5D48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64 [44 - 77]</w:t>
            </w:r>
          </w:p>
        </w:tc>
        <w:tc>
          <w:tcPr>
            <w:tcW w:w="1247" w:type="dxa"/>
            <w:noWrap/>
            <w:vAlign w:val="center"/>
          </w:tcPr>
          <w:p w14:paraId="73E6BD5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61 [42 - 75]</w:t>
            </w:r>
          </w:p>
        </w:tc>
      </w:tr>
      <w:tr w:rsidR="0063091F" w:rsidRPr="0063091F" w14:paraId="7F688738" w14:textId="77777777" w:rsidTr="0063091F">
        <w:trPr>
          <w:trHeight w:val="676"/>
        </w:trPr>
        <w:tc>
          <w:tcPr>
            <w:tcW w:w="1247" w:type="dxa"/>
            <w:vMerge/>
            <w:vAlign w:val="center"/>
            <w:hideMark/>
          </w:tcPr>
          <w:p w14:paraId="0A2959E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6F69BA1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46141A4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Range</w:t>
            </w:r>
          </w:p>
        </w:tc>
        <w:tc>
          <w:tcPr>
            <w:tcW w:w="1247" w:type="dxa"/>
            <w:vAlign w:val="center"/>
          </w:tcPr>
          <w:p w14:paraId="0C40280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108</w:t>
            </w:r>
          </w:p>
        </w:tc>
        <w:tc>
          <w:tcPr>
            <w:tcW w:w="1395" w:type="dxa"/>
            <w:noWrap/>
            <w:vAlign w:val="center"/>
          </w:tcPr>
          <w:p w14:paraId="144C440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108</w:t>
            </w:r>
          </w:p>
        </w:tc>
        <w:tc>
          <w:tcPr>
            <w:tcW w:w="1247" w:type="dxa"/>
            <w:vAlign w:val="center"/>
          </w:tcPr>
          <w:p w14:paraId="4CDB605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100</w:t>
            </w:r>
          </w:p>
        </w:tc>
        <w:tc>
          <w:tcPr>
            <w:tcW w:w="1247" w:type="dxa"/>
            <w:noWrap/>
            <w:vAlign w:val="center"/>
          </w:tcPr>
          <w:p w14:paraId="170BDD99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102</w:t>
            </w:r>
          </w:p>
        </w:tc>
        <w:tc>
          <w:tcPr>
            <w:tcW w:w="1247" w:type="dxa"/>
            <w:noWrap/>
            <w:vAlign w:val="center"/>
          </w:tcPr>
          <w:p w14:paraId="3D40F0F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105</w:t>
            </w:r>
          </w:p>
        </w:tc>
      </w:tr>
      <w:tr w:rsidR="0063091F" w:rsidRPr="0063091F" w14:paraId="067DF3DA" w14:textId="77777777" w:rsidTr="0063091F">
        <w:trPr>
          <w:trHeight w:val="676"/>
        </w:trPr>
        <w:tc>
          <w:tcPr>
            <w:tcW w:w="1247" w:type="dxa"/>
            <w:vMerge w:val="restart"/>
            <w:noWrap/>
            <w:vAlign w:val="center"/>
            <w:hideMark/>
          </w:tcPr>
          <w:p w14:paraId="6818739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Sex</w:t>
            </w:r>
          </w:p>
        </w:tc>
        <w:tc>
          <w:tcPr>
            <w:tcW w:w="1247" w:type="dxa"/>
            <w:noWrap/>
            <w:vAlign w:val="center"/>
            <w:hideMark/>
          </w:tcPr>
          <w:p w14:paraId="0D1758A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247" w:type="dxa"/>
            <w:noWrap/>
            <w:vAlign w:val="center"/>
            <w:hideMark/>
          </w:tcPr>
          <w:p w14:paraId="53AFB3C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 (%)</w:t>
            </w:r>
          </w:p>
        </w:tc>
        <w:tc>
          <w:tcPr>
            <w:tcW w:w="1247" w:type="dxa"/>
            <w:vAlign w:val="center"/>
          </w:tcPr>
          <w:p w14:paraId="16901E2D" w14:textId="2B2D4CA6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11,562</w:t>
            </w:r>
          </w:p>
          <w:p w14:paraId="31E2722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(43.85%)</w:t>
            </w:r>
          </w:p>
        </w:tc>
        <w:tc>
          <w:tcPr>
            <w:tcW w:w="1395" w:type="dxa"/>
            <w:noWrap/>
            <w:vAlign w:val="center"/>
          </w:tcPr>
          <w:p w14:paraId="5740FDEE" w14:textId="03E23900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5,522</w:t>
            </w:r>
          </w:p>
          <w:p w14:paraId="735A7829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(47.74%)</w:t>
            </w:r>
          </w:p>
        </w:tc>
        <w:tc>
          <w:tcPr>
            <w:tcW w:w="1247" w:type="dxa"/>
            <w:vAlign w:val="center"/>
          </w:tcPr>
          <w:p w14:paraId="70C0C1E4" w14:textId="18B178ED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7,178</w:t>
            </w:r>
          </w:p>
          <w:p w14:paraId="2DDB318E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(63.69%)</w:t>
            </w:r>
          </w:p>
        </w:tc>
        <w:tc>
          <w:tcPr>
            <w:tcW w:w="1247" w:type="dxa"/>
            <w:noWrap/>
            <w:vAlign w:val="center"/>
          </w:tcPr>
          <w:p w14:paraId="4D08D373" w14:textId="6B78D59A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4,845</w:t>
            </w:r>
          </w:p>
          <w:p w14:paraId="66A4CBD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(48.24%)</w:t>
            </w:r>
          </w:p>
        </w:tc>
        <w:tc>
          <w:tcPr>
            <w:tcW w:w="1247" w:type="dxa"/>
            <w:noWrap/>
            <w:vAlign w:val="center"/>
          </w:tcPr>
          <w:p w14:paraId="5B2C50D1" w14:textId="15A771AB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4,569</w:t>
            </w:r>
          </w:p>
          <w:p w14:paraId="4E2542B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(47.55%)</w:t>
            </w:r>
          </w:p>
        </w:tc>
      </w:tr>
      <w:tr w:rsidR="0063091F" w:rsidRPr="0063091F" w14:paraId="4E1EEEE3" w14:textId="77777777" w:rsidTr="0063091F">
        <w:trPr>
          <w:trHeight w:val="676"/>
        </w:trPr>
        <w:tc>
          <w:tcPr>
            <w:tcW w:w="1247" w:type="dxa"/>
            <w:vMerge/>
            <w:vAlign w:val="center"/>
            <w:hideMark/>
          </w:tcPr>
          <w:p w14:paraId="2900A599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18DDA94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Male</w:t>
            </w:r>
          </w:p>
        </w:tc>
        <w:tc>
          <w:tcPr>
            <w:tcW w:w="1247" w:type="dxa"/>
            <w:noWrap/>
            <w:vAlign w:val="center"/>
            <w:hideMark/>
          </w:tcPr>
          <w:p w14:paraId="0AB43309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 (%)</w:t>
            </w:r>
          </w:p>
        </w:tc>
        <w:tc>
          <w:tcPr>
            <w:tcW w:w="1247" w:type="dxa"/>
            <w:vAlign w:val="center"/>
          </w:tcPr>
          <w:p w14:paraId="3E1687C2" w14:textId="53C05A9A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14,803</w:t>
            </w:r>
          </w:p>
          <w:p w14:paraId="0162ECC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(56.15%)</w:t>
            </w:r>
          </w:p>
        </w:tc>
        <w:tc>
          <w:tcPr>
            <w:tcW w:w="1395" w:type="dxa"/>
            <w:noWrap/>
            <w:vAlign w:val="center"/>
          </w:tcPr>
          <w:p w14:paraId="4B216255" w14:textId="1560A99A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6,045</w:t>
            </w:r>
          </w:p>
          <w:p w14:paraId="5AC635E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(52.26%)</w:t>
            </w:r>
          </w:p>
        </w:tc>
        <w:tc>
          <w:tcPr>
            <w:tcW w:w="1247" w:type="dxa"/>
            <w:vAlign w:val="center"/>
          </w:tcPr>
          <w:p w14:paraId="010E370F" w14:textId="385742C0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4,092</w:t>
            </w:r>
          </w:p>
          <w:p w14:paraId="1962FC0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(36.31%)</w:t>
            </w:r>
          </w:p>
        </w:tc>
        <w:tc>
          <w:tcPr>
            <w:tcW w:w="1247" w:type="dxa"/>
            <w:noWrap/>
            <w:vAlign w:val="center"/>
          </w:tcPr>
          <w:p w14:paraId="056AD676" w14:textId="06A8965F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5,198</w:t>
            </w:r>
          </w:p>
          <w:p w14:paraId="6EB223E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(51.76%)</w:t>
            </w:r>
          </w:p>
        </w:tc>
        <w:tc>
          <w:tcPr>
            <w:tcW w:w="1247" w:type="dxa"/>
            <w:noWrap/>
            <w:vAlign w:val="center"/>
          </w:tcPr>
          <w:p w14:paraId="43182B7F" w14:textId="0C9D6D1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5,039</w:t>
            </w:r>
          </w:p>
          <w:p w14:paraId="11498FD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(52.45%)</w:t>
            </w:r>
          </w:p>
        </w:tc>
      </w:tr>
    </w:tbl>
    <w:p w14:paraId="6F6D81B5" w14:textId="77777777" w:rsidR="0063091F" w:rsidRDefault="0063091F" w:rsidP="001E474D"/>
    <w:p w14:paraId="4C0B33F8" w14:textId="77777777" w:rsidR="0063091F" w:rsidRDefault="0063091F" w:rsidP="001E474D"/>
    <w:p w14:paraId="70C0F32A" w14:textId="77777777" w:rsidR="0063091F" w:rsidRDefault="0063091F" w:rsidP="001E474D"/>
    <w:p w14:paraId="13D2A584" w14:textId="77777777" w:rsidR="0063091F" w:rsidRDefault="0063091F" w:rsidP="001E474D"/>
    <w:p w14:paraId="7A54879E" w14:textId="77777777" w:rsidR="0063091F" w:rsidRDefault="0063091F" w:rsidP="001E474D"/>
    <w:p w14:paraId="14A9AF14" w14:textId="77777777" w:rsidR="0063091F" w:rsidRDefault="0063091F" w:rsidP="001E474D"/>
    <w:p w14:paraId="5787DB3C" w14:textId="77777777" w:rsidR="0063091F" w:rsidRDefault="0063091F" w:rsidP="001E474D"/>
    <w:p w14:paraId="1B7DAB35" w14:textId="77777777" w:rsidR="0063091F" w:rsidRDefault="0063091F" w:rsidP="001E474D"/>
    <w:p w14:paraId="7751A76B" w14:textId="77777777" w:rsidR="0063091F" w:rsidRDefault="0063091F" w:rsidP="001E474D"/>
    <w:p w14:paraId="512013B1" w14:textId="77777777" w:rsidR="0063091F" w:rsidRDefault="0063091F" w:rsidP="001E474D"/>
    <w:p w14:paraId="5CCAADC7" w14:textId="77777777" w:rsidR="0063091F" w:rsidRDefault="0063091F" w:rsidP="001E474D"/>
    <w:p w14:paraId="5ED59C72" w14:textId="77777777" w:rsidR="0063091F" w:rsidRDefault="0063091F" w:rsidP="001E474D"/>
    <w:p w14:paraId="754DF308" w14:textId="77777777" w:rsidR="0063091F" w:rsidRDefault="0063091F" w:rsidP="001E474D"/>
    <w:p w14:paraId="7C584D82" w14:textId="77777777" w:rsidR="0063091F" w:rsidRDefault="0063091F" w:rsidP="001E474D"/>
    <w:p w14:paraId="0B512932" w14:textId="77777777" w:rsidR="0063091F" w:rsidRDefault="0063091F" w:rsidP="001E474D"/>
    <w:p w14:paraId="549190D4" w14:textId="77777777" w:rsidR="0063091F" w:rsidRDefault="0063091F" w:rsidP="001E474D"/>
    <w:p w14:paraId="4C48C987" w14:textId="77777777" w:rsidR="0063091F" w:rsidRPr="007E2B58" w:rsidRDefault="0063091F" w:rsidP="0063091F">
      <w:pPr>
        <w:pStyle w:val="Heading3"/>
        <w:rPr>
          <w:rFonts w:ascii="Aptos" w:eastAsia="Aptos" w:hAnsi="Aptos" w:cs="Aptos"/>
          <w:sz w:val="24"/>
          <w:szCs w:val="24"/>
        </w:rPr>
      </w:pPr>
      <w:r w:rsidRPr="007E2B58">
        <w:rPr>
          <w:sz w:val="24"/>
          <w:szCs w:val="24"/>
        </w:rPr>
        <w:lastRenderedPageBreak/>
        <w:t>Table S8</w:t>
      </w:r>
      <w:r w:rsidRPr="007E2B58">
        <w:rPr>
          <w:rFonts w:ascii="Aptos" w:eastAsia="Aptos" w:hAnsi="Aptos" w:cs="Aptos"/>
          <w:sz w:val="24"/>
          <w:szCs w:val="24"/>
        </w:rPr>
        <w:t>: Patient characteristics for the top five antibiotics in UCLH</w:t>
      </w:r>
    </w:p>
    <w:tbl>
      <w:tblPr>
        <w:tblStyle w:val="TableGrid"/>
        <w:tblpPr w:leftFromText="180" w:rightFromText="180" w:vertAnchor="page" w:horzAnchor="page" w:tblpX="843" w:tblpY="1931"/>
        <w:tblW w:w="10157" w:type="dxa"/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80"/>
        <w:gridCol w:w="1247"/>
        <w:gridCol w:w="1395"/>
        <w:gridCol w:w="1247"/>
      </w:tblGrid>
      <w:tr w:rsidR="0063091F" w:rsidRPr="0063091F" w14:paraId="7C944BBA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4AC8F655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Variable name</w:t>
            </w:r>
          </w:p>
        </w:tc>
        <w:tc>
          <w:tcPr>
            <w:tcW w:w="1247" w:type="dxa"/>
            <w:noWrap/>
            <w:vAlign w:val="center"/>
            <w:hideMark/>
          </w:tcPr>
          <w:p w14:paraId="1A9F0248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Variable level</w:t>
            </w:r>
          </w:p>
        </w:tc>
        <w:tc>
          <w:tcPr>
            <w:tcW w:w="1247" w:type="dxa"/>
            <w:noWrap/>
            <w:vAlign w:val="center"/>
            <w:hideMark/>
          </w:tcPr>
          <w:p w14:paraId="6127511B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Estimate name</w:t>
            </w:r>
          </w:p>
        </w:tc>
        <w:tc>
          <w:tcPr>
            <w:tcW w:w="1247" w:type="dxa"/>
            <w:vAlign w:val="center"/>
          </w:tcPr>
          <w:p w14:paraId="3C5F678E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Cefuroxime</w:t>
            </w:r>
          </w:p>
        </w:tc>
        <w:tc>
          <w:tcPr>
            <w:tcW w:w="1280" w:type="dxa"/>
            <w:vAlign w:val="center"/>
          </w:tcPr>
          <w:p w14:paraId="331477E5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Ciprofloxacin</w:t>
            </w:r>
          </w:p>
        </w:tc>
        <w:tc>
          <w:tcPr>
            <w:tcW w:w="1247" w:type="dxa"/>
            <w:vAlign w:val="center"/>
          </w:tcPr>
          <w:p w14:paraId="334866B5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Piperacillin / Tazobactam</w:t>
            </w:r>
          </w:p>
        </w:tc>
        <w:tc>
          <w:tcPr>
            <w:tcW w:w="1395" w:type="dxa"/>
            <w:vAlign w:val="center"/>
          </w:tcPr>
          <w:p w14:paraId="7B98F169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Clarithromycin</w:t>
            </w:r>
          </w:p>
        </w:tc>
        <w:tc>
          <w:tcPr>
            <w:tcW w:w="1247" w:type="dxa"/>
            <w:noWrap/>
            <w:vAlign w:val="center"/>
          </w:tcPr>
          <w:p w14:paraId="35724A2C" w14:textId="77777777" w:rsidR="0063091F" w:rsidRPr="0063091F" w:rsidRDefault="0063091F" w:rsidP="0063091F">
            <w:pPr>
              <w:spacing w:line="278" w:lineRule="auto"/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63091F">
              <w:rPr>
                <w:b/>
                <w:bCs/>
                <w:sz w:val="16"/>
                <w:szCs w:val="16"/>
                <w:lang w:val="en-US"/>
              </w:rPr>
              <w:t>Teicoplanin</w:t>
            </w:r>
          </w:p>
        </w:tc>
      </w:tr>
      <w:tr w:rsidR="0063091F" w:rsidRPr="0063091F" w14:paraId="02661430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602A254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Number</w:t>
            </w:r>
          </w:p>
          <w:p w14:paraId="4BE5788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records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3D4CA09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3FB89AE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47" w:type="dxa"/>
            <w:vAlign w:val="center"/>
          </w:tcPr>
          <w:p w14:paraId="281AE9D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44,228</w:t>
            </w:r>
          </w:p>
        </w:tc>
        <w:tc>
          <w:tcPr>
            <w:tcW w:w="1280" w:type="dxa"/>
            <w:vAlign w:val="center"/>
          </w:tcPr>
          <w:p w14:paraId="2B8A45E9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19,251</w:t>
            </w:r>
          </w:p>
        </w:tc>
        <w:tc>
          <w:tcPr>
            <w:tcW w:w="1247" w:type="dxa"/>
            <w:vAlign w:val="center"/>
          </w:tcPr>
          <w:p w14:paraId="72A8BCD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10,450</w:t>
            </w:r>
          </w:p>
        </w:tc>
        <w:tc>
          <w:tcPr>
            <w:tcW w:w="1395" w:type="dxa"/>
            <w:vAlign w:val="center"/>
          </w:tcPr>
          <w:p w14:paraId="4E61124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9,842</w:t>
            </w:r>
          </w:p>
        </w:tc>
        <w:tc>
          <w:tcPr>
            <w:tcW w:w="1247" w:type="dxa"/>
            <w:noWrap/>
            <w:vAlign w:val="center"/>
          </w:tcPr>
          <w:p w14:paraId="7D06A14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5,547</w:t>
            </w:r>
          </w:p>
        </w:tc>
      </w:tr>
      <w:tr w:rsidR="0063091F" w:rsidRPr="0063091F" w14:paraId="7EC0CBC5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21211E6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Number</w:t>
            </w:r>
          </w:p>
          <w:p w14:paraId="0E98FCC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subjects</w:t>
            </w:r>
          </w:p>
        </w:tc>
        <w:tc>
          <w:tcPr>
            <w:tcW w:w="1247" w:type="dxa"/>
            <w:vMerge/>
            <w:vAlign w:val="center"/>
            <w:hideMark/>
          </w:tcPr>
          <w:p w14:paraId="1E269CE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4A5E741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</w:t>
            </w:r>
          </w:p>
        </w:tc>
        <w:tc>
          <w:tcPr>
            <w:tcW w:w="1247" w:type="dxa"/>
            <w:vAlign w:val="center"/>
          </w:tcPr>
          <w:p w14:paraId="2498108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39,445</w:t>
            </w:r>
          </w:p>
        </w:tc>
        <w:tc>
          <w:tcPr>
            <w:tcW w:w="1280" w:type="dxa"/>
            <w:vAlign w:val="center"/>
          </w:tcPr>
          <w:p w14:paraId="78BE44F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16,506</w:t>
            </w:r>
          </w:p>
        </w:tc>
        <w:tc>
          <w:tcPr>
            <w:tcW w:w="1247" w:type="dxa"/>
            <w:vAlign w:val="center"/>
          </w:tcPr>
          <w:p w14:paraId="366957C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7,995</w:t>
            </w:r>
          </w:p>
        </w:tc>
        <w:tc>
          <w:tcPr>
            <w:tcW w:w="1395" w:type="dxa"/>
            <w:vAlign w:val="center"/>
          </w:tcPr>
          <w:p w14:paraId="025869A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8,759</w:t>
            </w:r>
          </w:p>
        </w:tc>
        <w:tc>
          <w:tcPr>
            <w:tcW w:w="1247" w:type="dxa"/>
            <w:noWrap/>
            <w:vAlign w:val="center"/>
          </w:tcPr>
          <w:p w14:paraId="14D9B35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4,887</w:t>
            </w:r>
          </w:p>
        </w:tc>
      </w:tr>
      <w:tr w:rsidR="0063091F" w:rsidRPr="0063091F" w14:paraId="05D81B28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45562EE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Cohort</w:t>
            </w:r>
          </w:p>
          <w:p w14:paraId="1651B11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start date</w:t>
            </w:r>
          </w:p>
        </w:tc>
        <w:tc>
          <w:tcPr>
            <w:tcW w:w="1247" w:type="dxa"/>
            <w:vMerge/>
            <w:vAlign w:val="center"/>
            <w:hideMark/>
          </w:tcPr>
          <w:p w14:paraId="5703145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2C306A2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Range</w:t>
            </w:r>
          </w:p>
        </w:tc>
        <w:tc>
          <w:tcPr>
            <w:tcW w:w="1247" w:type="dxa"/>
            <w:vAlign w:val="center"/>
          </w:tcPr>
          <w:p w14:paraId="58645EF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1D9CD213" w14:textId="68CB3D06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2433E54A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2025-05-12</w:t>
            </w:r>
          </w:p>
        </w:tc>
        <w:tc>
          <w:tcPr>
            <w:tcW w:w="1280" w:type="dxa"/>
            <w:vAlign w:val="center"/>
          </w:tcPr>
          <w:p w14:paraId="75F01F2C" w14:textId="57F10976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17E8CC4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58F18BD8" w14:textId="5504DE7D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2025-05-12</w:t>
            </w:r>
          </w:p>
        </w:tc>
        <w:tc>
          <w:tcPr>
            <w:tcW w:w="1247" w:type="dxa"/>
            <w:vAlign w:val="center"/>
          </w:tcPr>
          <w:p w14:paraId="458EC55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1134AB31" w14:textId="2320587F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2C982675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2025-05-09</w:t>
            </w:r>
          </w:p>
        </w:tc>
        <w:tc>
          <w:tcPr>
            <w:tcW w:w="1395" w:type="dxa"/>
            <w:vAlign w:val="center"/>
          </w:tcPr>
          <w:p w14:paraId="64081E0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26761133" w14:textId="4DE0851F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1A7E8CA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2025-05-12</w:t>
            </w:r>
          </w:p>
        </w:tc>
        <w:tc>
          <w:tcPr>
            <w:tcW w:w="1247" w:type="dxa"/>
            <w:noWrap/>
            <w:vAlign w:val="center"/>
          </w:tcPr>
          <w:p w14:paraId="03E67BD9" w14:textId="395FDC9D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2022-01-01</w:t>
            </w:r>
          </w:p>
          <w:p w14:paraId="3C29E882" w14:textId="2D9F5185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to</w:t>
            </w:r>
          </w:p>
          <w:p w14:paraId="2EC9914E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2025-05-09</w:t>
            </w:r>
          </w:p>
        </w:tc>
      </w:tr>
      <w:tr w:rsidR="0063091F" w:rsidRPr="0063091F" w14:paraId="1617610C" w14:textId="77777777" w:rsidTr="0063091F">
        <w:trPr>
          <w:trHeight w:val="676"/>
        </w:trPr>
        <w:tc>
          <w:tcPr>
            <w:tcW w:w="1247" w:type="dxa"/>
            <w:vMerge w:val="restart"/>
            <w:noWrap/>
            <w:vAlign w:val="center"/>
            <w:hideMark/>
          </w:tcPr>
          <w:p w14:paraId="4E967B6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Age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7E08651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231B4BA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Median</w:t>
            </w:r>
          </w:p>
          <w:p w14:paraId="6931D19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[Q25 –</w:t>
            </w:r>
          </w:p>
          <w:p w14:paraId="3742166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Q75]</w:t>
            </w:r>
          </w:p>
        </w:tc>
        <w:tc>
          <w:tcPr>
            <w:tcW w:w="1247" w:type="dxa"/>
            <w:vAlign w:val="center"/>
          </w:tcPr>
          <w:p w14:paraId="7D6215A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50 [35 - 67]</w:t>
            </w:r>
          </w:p>
        </w:tc>
        <w:tc>
          <w:tcPr>
            <w:tcW w:w="1280" w:type="dxa"/>
            <w:vAlign w:val="center"/>
          </w:tcPr>
          <w:p w14:paraId="36E5964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52 [32 - 67]</w:t>
            </w:r>
          </w:p>
        </w:tc>
        <w:tc>
          <w:tcPr>
            <w:tcW w:w="1247" w:type="dxa"/>
            <w:vAlign w:val="center"/>
          </w:tcPr>
          <w:p w14:paraId="20C2661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59 [41 - 71]</w:t>
            </w:r>
          </w:p>
        </w:tc>
        <w:tc>
          <w:tcPr>
            <w:tcW w:w="1395" w:type="dxa"/>
            <w:vAlign w:val="center"/>
          </w:tcPr>
          <w:p w14:paraId="5CD2C9A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57 [36 - 71]</w:t>
            </w:r>
          </w:p>
        </w:tc>
        <w:tc>
          <w:tcPr>
            <w:tcW w:w="1247" w:type="dxa"/>
            <w:noWrap/>
            <w:vAlign w:val="center"/>
          </w:tcPr>
          <w:p w14:paraId="1D8F1B4F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57 [37 - 70]</w:t>
            </w:r>
          </w:p>
        </w:tc>
      </w:tr>
      <w:tr w:rsidR="0063091F" w:rsidRPr="0063091F" w14:paraId="45505583" w14:textId="77777777" w:rsidTr="0063091F">
        <w:trPr>
          <w:trHeight w:val="676"/>
        </w:trPr>
        <w:tc>
          <w:tcPr>
            <w:tcW w:w="1247" w:type="dxa"/>
            <w:vMerge/>
            <w:vAlign w:val="center"/>
            <w:hideMark/>
          </w:tcPr>
          <w:p w14:paraId="19F2B77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0F7438B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78B106C4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Range</w:t>
            </w:r>
          </w:p>
        </w:tc>
        <w:tc>
          <w:tcPr>
            <w:tcW w:w="1247" w:type="dxa"/>
            <w:vAlign w:val="center"/>
          </w:tcPr>
          <w:p w14:paraId="3A5D8D2E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107</w:t>
            </w:r>
          </w:p>
        </w:tc>
        <w:tc>
          <w:tcPr>
            <w:tcW w:w="1280" w:type="dxa"/>
            <w:vAlign w:val="center"/>
          </w:tcPr>
          <w:p w14:paraId="31FE00D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101</w:t>
            </w:r>
          </w:p>
        </w:tc>
        <w:tc>
          <w:tcPr>
            <w:tcW w:w="1247" w:type="dxa"/>
            <w:vAlign w:val="center"/>
          </w:tcPr>
          <w:p w14:paraId="78731DDB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104</w:t>
            </w:r>
          </w:p>
        </w:tc>
        <w:tc>
          <w:tcPr>
            <w:tcW w:w="1395" w:type="dxa"/>
            <w:vAlign w:val="center"/>
          </w:tcPr>
          <w:p w14:paraId="734D4E05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 to 105</w:t>
            </w:r>
          </w:p>
        </w:tc>
        <w:tc>
          <w:tcPr>
            <w:tcW w:w="1247" w:type="dxa"/>
            <w:noWrap/>
            <w:vAlign w:val="center"/>
          </w:tcPr>
          <w:p w14:paraId="77B7129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0 to 104</w:t>
            </w:r>
          </w:p>
        </w:tc>
      </w:tr>
      <w:tr w:rsidR="0063091F" w:rsidRPr="0063091F" w14:paraId="3DE04308" w14:textId="77777777" w:rsidTr="0063091F">
        <w:trPr>
          <w:trHeight w:val="676"/>
        </w:trPr>
        <w:tc>
          <w:tcPr>
            <w:tcW w:w="1247" w:type="dxa"/>
            <w:vMerge w:val="restart"/>
            <w:noWrap/>
            <w:vAlign w:val="center"/>
            <w:hideMark/>
          </w:tcPr>
          <w:p w14:paraId="35ED60C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Sex</w:t>
            </w:r>
          </w:p>
        </w:tc>
        <w:tc>
          <w:tcPr>
            <w:tcW w:w="1247" w:type="dxa"/>
            <w:noWrap/>
            <w:vAlign w:val="center"/>
            <w:hideMark/>
          </w:tcPr>
          <w:p w14:paraId="6EA67221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247" w:type="dxa"/>
            <w:noWrap/>
            <w:vAlign w:val="center"/>
            <w:hideMark/>
          </w:tcPr>
          <w:p w14:paraId="027552E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 (%)</w:t>
            </w:r>
          </w:p>
        </w:tc>
        <w:tc>
          <w:tcPr>
            <w:tcW w:w="1247" w:type="dxa"/>
            <w:vAlign w:val="center"/>
          </w:tcPr>
          <w:p w14:paraId="69FA2595" w14:textId="5407370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27,009</w:t>
            </w:r>
          </w:p>
          <w:p w14:paraId="3C80B1C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(61.07%)</w:t>
            </w:r>
          </w:p>
        </w:tc>
        <w:tc>
          <w:tcPr>
            <w:tcW w:w="1280" w:type="dxa"/>
            <w:vAlign w:val="center"/>
          </w:tcPr>
          <w:p w14:paraId="3030F84F" w14:textId="33D6EDF9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9,688</w:t>
            </w:r>
          </w:p>
          <w:p w14:paraId="61B2C072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(50.32%)</w:t>
            </w:r>
          </w:p>
        </w:tc>
        <w:tc>
          <w:tcPr>
            <w:tcW w:w="1247" w:type="dxa"/>
            <w:vAlign w:val="center"/>
          </w:tcPr>
          <w:p w14:paraId="218DB5C6" w14:textId="5774288C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4,541</w:t>
            </w:r>
          </w:p>
          <w:p w14:paraId="54833708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(43.45%)</w:t>
            </w:r>
          </w:p>
        </w:tc>
        <w:tc>
          <w:tcPr>
            <w:tcW w:w="1395" w:type="dxa"/>
            <w:vAlign w:val="center"/>
          </w:tcPr>
          <w:p w14:paraId="48E32065" w14:textId="1E445A74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5,175</w:t>
            </w:r>
          </w:p>
          <w:p w14:paraId="4C5EB18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(52.58%)</w:t>
            </w:r>
          </w:p>
        </w:tc>
        <w:tc>
          <w:tcPr>
            <w:tcW w:w="1247" w:type="dxa"/>
            <w:noWrap/>
            <w:vAlign w:val="center"/>
          </w:tcPr>
          <w:p w14:paraId="67CCBADD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2,995</w:t>
            </w:r>
          </w:p>
          <w:p w14:paraId="3429AD0B" w14:textId="3F4ED494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(53.99%)</w:t>
            </w:r>
          </w:p>
        </w:tc>
      </w:tr>
      <w:tr w:rsidR="0063091F" w:rsidRPr="0063091F" w14:paraId="224053BA" w14:textId="77777777" w:rsidTr="0063091F">
        <w:trPr>
          <w:trHeight w:val="676"/>
        </w:trPr>
        <w:tc>
          <w:tcPr>
            <w:tcW w:w="1247" w:type="dxa"/>
            <w:vMerge/>
            <w:vAlign w:val="center"/>
            <w:hideMark/>
          </w:tcPr>
          <w:p w14:paraId="5F78610C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282FECB7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Male</w:t>
            </w:r>
          </w:p>
        </w:tc>
        <w:tc>
          <w:tcPr>
            <w:tcW w:w="1247" w:type="dxa"/>
            <w:noWrap/>
            <w:vAlign w:val="center"/>
            <w:hideMark/>
          </w:tcPr>
          <w:p w14:paraId="5198FCC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N (%)</w:t>
            </w:r>
          </w:p>
        </w:tc>
        <w:tc>
          <w:tcPr>
            <w:tcW w:w="1247" w:type="dxa"/>
            <w:vAlign w:val="center"/>
          </w:tcPr>
          <w:p w14:paraId="75261F07" w14:textId="4E3E13B2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17,219</w:t>
            </w:r>
          </w:p>
          <w:p w14:paraId="52814D59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(38.93%)</w:t>
            </w:r>
          </w:p>
        </w:tc>
        <w:tc>
          <w:tcPr>
            <w:tcW w:w="1280" w:type="dxa"/>
            <w:vAlign w:val="center"/>
          </w:tcPr>
          <w:p w14:paraId="45812846" w14:textId="3E867D03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9,563</w:t>
            </w:r>
          </w:p>
          <w:p w14:paraId="06F2D03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(49.68%)</w:t>
            </w:r>
          </w:p>
        </w:tc>
        <w:tc>
          <w:tcPr>
            <w:tcW w:w="1247" w:type="dxa"/>
            <w:vAlign w:val="center"/>
          </w:tcPr>
          <w:p w14:paraId="2C2A65BC" w14:textId="4876C4C4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5,909</w:t>
            </w:r>
          </w:p>
          <w:p w14:paraId="718DA706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(56.55%)</w:t>
            </w:r>
          </w:p>
        </w:tc>
        <w:tc>
          <w:tcPr>
            <w:tcW w:w="1395" w:type="dxa"/>
            <w:vAlign w:val="center"/>
          </w:tcPr>
          <w:p w14:paraId="624D8731" w14:textId="0F676388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4,667</w:t>
            </w:r>
          </w:p>
          <w:p w14:paraId="53483FF0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(47.42%)</w:t>
            </w:r>
          </w:p>
        </w:tc>
        <w:tc>
          <w:tcPr>
            <w:tcW w:w="1247" w:type="dxa"/>
            <w:noWrap/>
            <w:vAlign w:val="center"/>
          </w:tcPr>
          <w:p w14:paraId="15C9AB90" w14:textId="0C620119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2,552</w:t>
            </w:r>
          </w:p>
          <w:p w14:paraId="74C770D3" w14:textId="77777777" w:rsidR="0063091F" w:rsidRPr="0063091F" w:rsidRDefault="0063091F" w:rsidP="0063091F">
            <w:pPr>
              <w:spacing w:line="278" w:lineRule="auto"/>
              <w:jc w:val="center"/>
              <w:rPr>
                <w:sz w:val="16"/>
                <w:szCs w:val="16"/>
                <w:lang w:val="en-US"/>
              </w:rPr>
            </w:pPr>
            <w:r w:rsidRPr="0063091F">
              <w:rPr>
                <w:sz w:val="16"/>
                <w:szCs w:val="16"/>
                <w:lang w:val="en-US"/>
              </w:rPr>
              <w:t>(46.01%)</w:t>
            </w:r>
          </w:p>
        </w:tc>
      </w:tr>
    </w:tbl>
    <w:p w14:paraId="68FAE783" w14:textId="77777777" w:rsidR="0063091F" w:rsidRDefault="0063091F" w:rsidP="001E474D"/>
    <w:p w14:paraId="5B481545" w14:textId="77777777" w:rsidR="0063091F" w:rsidRDefault="0063091F" w:rsidP="001E474D"/>
    <w:p w14:paraId="7578D90C" w14:textId="77777777" w:rsidR="0063091F" w:rsidRDefault="0063091F" w:rsidP="001E474D"/>
    <w:p w14:paraId="7DF5D6A4" w14:textId="77777777" w:rsidR="0063091F" w:rsidRDefault="0063091F" w:rsidP="001E474D"/>
    <w:p w14:paraId="19D460EC" w14:textId="77777777" w:rsidR="0063091F" w:rsidRDefault="0063091F" w:rsidP="001E474D"/>
    <w:p w14:paraId="51CD097C" w14:textId="77777777" w:rsidR="0063091F" w:rsidRDefault="0063091F" w:rsidP="001E474D"/>
    <w:p w14:paraId="729725BA" w14:textId="77777777" w:rsidR="0063091F" w:rsidRDefault="0063091F" w:rsidP="001E474D"/>
    <w:p w14:paraId="317CCBE3" w14:textId="77777777" w:rsidR="0063091F" w:rsidRDefault="0063091F" w:rsidP="001E474D"/>
    <w:p w14:paraId="5E5E5401" w14:textId="77777777" w:rsidR="0063091F" w:rsidRDefault="0063091F" w:rsidP="001E474D"/>
    <w:p w14:paraId="451DEDD9" w14:textId="77777777" w:rsidR="0063091F" w:rsidRDefault="0063091F" w:rsidP="001E474D"/>
    <w:p w14:paraId="648404DF" w14:textId="77777777" w:rsidR="0063091F" w:rsidRDefault="0063091F" w:rsidP="001E474D"/>
    <w:p w14:paraId="3BBD062E" w14:textId="77777777" w:rsidR="0063091F" w:rsidRDefault="0063091F" w:rsidP="001E474D"/>
    <w:p w14:paraId="4F8D410E" w14:textId="77777777" w:rsidR="0063091F" w:rsidRDefault="0063091F" w:rsidP="001E474D"/>
    <w:p w14:paraId="6846880C" w14:textId="77777777" w:rsidR="0063091F" w:rsidRDefault="0063091F" w:rsidP="001E474D"/>
    <w:p w14:paraId="0A7F5667" w14:textId="77777777" w:rsidR="0063091F" w:rsidRDefault="0063091F" w:rsidP="001E474D"/>
    <w:p w14:paraId="0DAC6EB1" w14:textId="77777777" w:rsidR="0063091F" w:rsidRDefault="0063091F" w:rsidP="001E474D"/>
    <w:tbl>
      <w:tblPr>
        <w:tblStyle w:val="TableGrid"/>
        <w:tblpPr w:leftFromText="180" w:rightFromText="180" w:vertAnchor="page" w:horzAnchor="page" w:tblpX="843" w:tblpY="1931"/>
        <w:tblW w:w="10541" w:type="dxa"/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413"/>
        <w:gridCol w:w="1410"/>
        <w:gridCol w:w="1483"/>
      </w:tblGrid>
      <w:tr w:rsidR="0063091F" w:rsidRPr="007E2B58" w14:paraId="579ACF2E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1484CA39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lastRenderedPageBreak/>
              <w:t>Variable name</w:t>
            </w:r>
          </w:p>
        </w:tc>
        <w:tc>
          <w:tcPr>
            <w:tcW w:w="1247" w:type="dxa"/>
            <w:noWrap/>
            <w:vAlign w:val="center"/>
            <w:hideMark/>
          </w:tcPr>
          <w:p w14:paraId="454E9A6A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Variable level</w:t>
            </w:r>
          </w:p>
        </w:tc>
        <w:tc>
          <w:tcPr>
            <w:tcW w:w="1247" w:type="dxa"/>
            <w:noWrap/>
            <w:vAlign w:val="center"/>
            <w:hideMark/>
          </w:tcPr>
          <w:p w14:paraId="7386A6B4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Estimate name</w:t>
            </w:r>
          </w:p>
        </w:tc>
        <w:tc>
          <w:tcPr>
            <w:tcW w:w="1247" w:type="dxa"/>
            <w:vAlign w:val="center"/>
          </w:tcPr>
          <w:p w14:paraId="0FB62B33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Neomycin</w:t>
            </w:r>
          </w:p>
        </w:tc>
        <w:tc>
          <w:tcPr>
            <w:tcW w:w="1247" w:type="dxa"/>
            <w:vAlign w:val="center"/>
          </w:tcPr>
          <w:p w14:paraId="5AA3F4E7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Fusidate</w:t>
            </w:r>
          </w:p>
        </w:tc>
        <w:tc>
          <w:tcPr>
            <w:tcW w:w="1413" w:type="dxa"/>
            <w:vAlign w:val="center"/>
          </w:tcPr>
          <w:p w14:paraId="5EF736A8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Ciprofloxacin</w:t>
            </w:r>
          </w:p>
        </w:tc>
        <w:tc>
          <w:tcPr>
            <w:tcW w:w="1410" w:type="dxa"/>
            <w:vAlign w:val="center"/>
          </w:tcPr>
          <w:p w14:paraId="4CF8A4B8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Erythromycin</w:t>
            </w:r>
          </w:p>
        </w:tc>
        <w:tc>
          <w:tcPr>
            <w:tcW w:w="1483" w:type="dxa"/>
            <w:vAlign w:val="center"/>
          </w:tcPr>
          <w:p w14:paraId="79D410F0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Clarithromycin</w:t>
            </w:r>
          </w:p>
        </w:tc>
      </w:tr>
      <w:tr w:rsidR="0063091F" w:rsidRPr="007E2B58" w14:paraId="2D19541D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690B0B9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Number</w:t>
            </w:r>
          </w:p>
          <w:p w14:paraId="67C9D2E3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records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44AC3F8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1F0E21EB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</w:t>
            </w:r>
          </w:p>
        </w:tc>
        <w:tc>
          <w:tcPr>
            <w:tcW w:w="1247" w:type="dxa"/>
            <w:vAlign w:val="center"/>
          </w:tcPr>
          <w:p w14:paraId="7C38023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4,477,598</w:t>
            </w:r>
          </w:p>
        </w:tc>
        <w:tc>
          <w:tcPr>
            <w:tcW w:w="1247" w:type="dxa"/>
            <w:vAlign w:val="center"/>
          </w:tcPr>
          <w:p w14:paraId="0BBA13FC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2,029,304</w:t>
            </w:r>
          </w:p>
        </w:tc>
        <w:tc>
          <w:tcPr>
            <w:tcW w:w="1413" w:type="dxa"/>
            <w:vAlign w:val="center"/>
          </w:tcPr>
          <w:p w14:paraId="7C9D64E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1,561,067</w:t>
            </w:r>
          </w:p>
        </w:tc>
        <w:tc>
          <w:tcPr>
            <w:tcW w:w="1410" w:type="dxa"/>
            <w:vAlign w:val="center"/>
          </w:tcPr>
          <w:p w14:paraId="3D3551F4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1,295,225</w:t>
            </w:r>
          </w:p>
        </w:tc>
        <w:tc>
          <w:tcPr>
            <w:tcW w:w="1483" w:type="dxa"/>
            <w:vAlign w:val="center"/>
          </w:tcPr>
          <w:p w14:paraId="4195DBA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769,070</w:t>
            </w:r>
          </w:p>
        </w:tc>
      </w:tr>
      <w:tr w:rsidR="0063091F" w:rsidRPr="007E2B58" w14:paraId="61A732E5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3FBCB553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Number</w:t>
            </w:r>
          </w:p>
          <w:p w14:paraId="4585145B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subjects</w:t>
            </w:r>
          </w:p>
        </w:tc>
        <w:tc>
          <w:tcPr>
            <w:tcW w:w="1247" w:type="dxa"/>
            <w:vMerge/>
            <w:vAlign w:val="center"/>
            <w:hideMark/>
          </w:tcPr>
          <w:p w14:paraId="1D6AD3C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264B68A3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</w:t>
            </w:r>
          </w:p>
        </w:tc>
        <w:tc>
          <w:tcPr>
            <w:tcW w:w="1247" w:type="dxa"/>
            <w:vAlign w:val="center"/>
          </w:tcPr>
          <w:p w14:paraId="35FA0BE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2,627,866</w:t>
            </w:r>
          </w:p>
        </w:tc>
        <w:tc>
          <w:tcPr>
            <w:tcW w:w="1247" w:type="dxa"/>
            <w:vAlign w:val="center"/>
          </w:tcPr>
          <w:p w14:paraId="54A7A330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1,446,531</w:t>
            </w:r>
          </w:p>
        </w:tc>
        <w:tc>
          <w:tcPr>
            <w:tcW w:w="1413" w:type="dxa"/>
            <w:vAlign w:val="center"/>
          </w:tcPr>
          <w:p w14:paraId="3E2C557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1,019,792</w:t>
            </w:r>
          </w:p>
        </w:tc>
        <w:tc>
          <w:tcPr>
            <w:tcW w:w="1410" w:type="dxa"/>
            <w:vAlign w:val="center"/>
          </w:tcPr>
          <w:p w14:paraId="45D74E5B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722,514</w:t>
            </w:r>
          </w:p>
        </w:tc>
        <w:tc>
          <w:tcPr>
            <w:tcW w:w="1483" w:type="dxa"/>
            <w:vAlign w:val="center"/>
          </w:tcPr>
          <w:p w14:paraId="6FE5E5A1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537,083</w:t>
            </w:r>
          </w:p>
        </w:tc>
      </w:tr>
      <w:tr w:rsidR="0063091F" w:rsidRPr="007E2B58" w14:paraId="5C0CB1DC" w14:textId="77777777" w:rsidTr="0063091F">
        <w:trPr>
          <w:trHeight w:val="676"/>
        </w:trPr>
        <w:tc>
          <w:tcPr>
            <w:tcW w:w="1247" w:type="dxa"/>
            <w:noWrap/>
            <w:vAlign w:val="center"/>
            <w:hideMark/>
          </w:tcPr>
          <w:p w14:paraId="66585A20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Cohort</w:t>
            </w:r>
          </w:p>
          <w:p w14:paraId="66865CC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start date</w:t>
            </w:r>
          </w:p>
        </w:tc>
        <w:tc>
          <w:tcPr>
            <w:tcW w:w="1247" w:type="dxa"/>
            <w:vMerge/>
            <w:vAlign w:val="center"/>
            <w:hideMark/>
          </w:tcPr>
          <w:p w14:paraId="4BA258B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2E32728C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Range</w:t>
            </w:r>
          </w:p>
        </w:tc>
        <w:tc>
          <w:tcPr>
            <w:tcW w:w="1247" w:type="dxa"/>
            <w:vAlign w:val="center"/>
          </w:tcPr>
          <w:p w14:paraId="60612752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2012-01-01</w:t>
            </w:r>
          </w:p>
          <w:p w14:paraId="0A2E530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 xml:space="preserve"> to </w:t>
            </w:r>
          </w:p>
          <w:p w14:paraId="2E34E08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2024-12-18</w:t>
            </w:r>
          </w:p>
        </w:tc>
        <w:tc>
          <w:tcPr>
            <w:tcW w:w="1247" w:type="dxa"/>
            <w:vAlign w:val="center"/>
          </w:tcPr>
          <w:p w14:paraId="3D968DD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2012-01-01 </w:t>
            </w:r>
          </w:p>
          <w:p w14:paraId="53CC08B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to </w:t>
            </w:r>
          </w:p>
          <w:p w14:paraId="5576E9E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2024-12-17</w:t>
            </w:r>
          </w:p>
        </w:tc>
        <w:tc>
          <w:tcPr>
            <w:tcW w:w="1413" w:type="dxa"/>
            <w:vAlign w:val="center"/>
          </w:tcPr>
          <w:p w14:paraId="4DF8678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2012-01-01</w:t>
            </w:r>
          </w:p>
          <w:p w14:paraId="4DA8CF1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 to </w:t>
            </w:r>
          </w:p>
          <w:p w14:paraId="601D2A13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2024-12-18</w:t>
            </w:r>
          </w:p>
        </w:tc>
        <w:tc>
          <w:tcPr>
            <w:tcW w:w="1410" w:type="dxa"/>
            <w:vAlign w:val="center"/>
          </w:tcPr>
          <w:p w14:paraId="59E405C0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2012-01-01</w:t>
            </w:r>
          </w:p>
          <w:p w14:paraId="1BBD7157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 to </w:t>
            </w:r>
          </w:p>
          <w:p w14:paraId="4DB1E13C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2024-12-18</w:t>
            </w:r>
          </w:p>
        </w:tc>
        <w:tc>
          <w:tcPr>
            <w:tcW w:w="1483" w:type="dxa"/>
            <w:vAlign w:val="center"/>
          </w:tcPr>
          <w:p w14:paraId="3C1A9157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2012-01-01</w:t>
            </w:r>
          </w:p>
          <w:p w14:paraId="62468893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 to</w:t>
            </w:r>
          </w:p>
          <w:p w14:paraId="46F264A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2024-12-17</w:t>
            </w:r>
          </w:p>
        </w:tc>
      </w:tr>
      <w:tr w:rsidR="0063091F" w:rsidRPr="007E2B58" w14:paraId="12E93A9B" w14:textId="77777777" w:rsidTr="0063091F">
        <w:trPr>
          <w:trHeight w:val="676"/>
        </w:trPr>
        <w:tc>
          <w:tcPr>
            <w:tcW w:w="1247" w:type="dxa"/>
            <w:vMerge w:val="restart"/>
            <w:noWrap/>
            <w:vAlign w:val="center"/>
            <w:hideMark/>
          </w:tcPr>
          <w:p w14:paraId="6E10388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Age</w:t>
            </w:r>
          </w:p>
        </w:tc>
        <w:tc>
          <w:tcPr>
            <w:tcW w:w="1247" w:type="dxa"/>
            <w:vMerge w:val="restart"/>
            <w:noWrap/>
            <w:vAlign w:val="center"/>
            <w:hideMark/>
          </w:tcPr>
          <w:p w14:paraId="7F55C40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184DF58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Median</w:t>
            </w:r>
          </w:p>
          <w:p w14:paraId="01D0B2FB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[Q25 –</w:t>
            </w:r>
          </w:p>
          <w:p w14:paraId="3E6EFB7C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Q75]</w:t>
            </w:r>
          </w:p>
        </w:tc>
        <w:tc>
          <w:tcPr>
            <w:tcW w:w="1247" w:type="dxa"/>
            <w:vAlign w:val="center"/>
          </w:tcPr>
          <w:p w14:paraId="42B295A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49 [28 - 66]</w:t>
            </w:r>
          </w:p>
        </w:tc>
        <w:tc>
          <w:tcPr>
            <w:tcW w:w="1247" w:type="dxa"/>
            <w:vAlign w:val="center"/>
          </w:tcPr>
          <w:p w14:paraId="5823C45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44 [11 - 68]</w:t>
            </w:r>
          </w:p>
        </w:tc>
        <w:tc>
          <w:tcPr>
            <w:tcW w:w="1413" w:type="dxa"/>
            <w:vAlign w:val="center"/>
          </w:tcPr>
          <w:p w14:paraId="6F31136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59 [41 - 74]</w:t>
            </w:r>
          </w:p>
        </w:tc>
        <w:tc>
          <w:tcPr>
            <w:tcW w:w="1410" w:type="dxa"/>
            <w:vAlign w:val="center"/>
          </w:tcPr>
          <w:p w14:paraId="48C32F2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16 [6 - 31]</w:t>
            </w:r>
          </w:p>
        </w:tc>
        <w:tc>
          <w:tcPr>
            <w:tcW w:w="1483" w:type="dxa"/>
            <w:vAlign w:val="center"/>
          </w:tcPr>
          <w:p w14:paraId="02F52DC3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6 [3 - 13]</w:t>
            </w:r>
          </w:p>
        </w:tc>
      </w:tr>
      <w:tr w:rsidR="0063091F" w:rsidRPr="007E2B58" w14:paraId="676D6CA2" w14:textId="77777777" w:rsidTr="0063091F">
        <w:trPr>
          <w:trHeight w:val="676"/>
        </w:trPr>
        <w:tc>
          <w:tcPr>
            <w:tcW w:w="1247" w:type="dxa"/>
            <w:vMerge/>
            <w:vAlign w:val="center"/>
            <w:hideMark/>
          </w:tcPr>
          <w:p w14:paraId="1879F89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7" w:type="dxa"/>
            <w:vMerge/>
            <w:vAlign w:val="center"/>
            <w:hideMark/>
          </w:tcPr>
          <w:p w14:paraId="1A42B71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0C77897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Range</w:t>
            </w:r>
          </w:p>
        </w:tc>
        <w:tc>
          <w:tcPr>
            <w:tcW w:w="1247" w:type="dxa"/>
            <w:vAlign w:val="center"/>
          </w:tcPr>
          <w:p w14:paraId="60E22B7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0 to 111</w:t>
            </w:r>
          </w:p>
        </w:tc>
        <w:tc>
          <w:tcPr>
            <w:tcW w:w="1247" w:type="dxa"/>
            <w:vAlign w:val="center"/>
          </w:tcPr>
          <w:p w14:paraId="5FAB6B9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0 to 111</w:t>
            </w:r>
          </w:p>
        </w:tc>
        <w:tc>
          <w:tcPr>
            <w:tcW w:w="1413" w:type="dxa"/>
            <w:vAlign w:val="center"/>
          </w:tcPr>
          <w:p w14:paraId="4E4C8D5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0 to 109</w:t>
            </w:r>
          </w:p>
        </w:tc>
        <w:tc>
          <w:tcPr>
            <w:tcW w:w="1410" w:type="dxa"/>
            <w:vAlign w:val="center"/>
          </w:tcPr>
          <w:p w14:paraId="69D78052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0 to 111</w:t>
            </w:r>
          </w:p>
        </w:tc>
        <w:tc>
          <w:tcPr>
            <w:tcW w:w="1483" w:type="dxa"/>
            <w:vAlign w:val="center"/>
          </w:tcPr>
          <w:p w14:paraId="0B62C6B3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0 to 112</w:t>
            </w:r>
          </w:p>
        </w:tc>
      </w:tr>
      <w:tr w:rsidR="0063091F" w:rsidRPr="007E2B58" w14:paraId="72EF47E4" w14:textId="77777777" w:rsidTr="0063091F">
        <w:trPr>
          <w:trHeight w:val="676"/>
        </w:trPr>
        <w:tc>
          <w:tcPr>
            <w:tcW w:w="1247" w:type="dxa"/>
            <w:vMerge w:val="restart"/>
            <w:noWrap/>
            <w:vAlign w:val="center"/>
            <w:hideMark/>
          </w:tcPr>
          <w:p w14:paraId="6BED781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Sex</w:t>
            </w:r>
          </w:p>
        </w:tc>
        <w:tc>
          <w:tcPr>
            <w:tcW w:w="1247" w:type="dxa"/>
            <w:noWrap/>
            <w:vAlign w:val="center"/>
            <w:hideMark/>
          </w:tcPr>
          <w:p w14:paraId="1025D4A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Female</w:t>
            </w:r>
          </w:p>
        </w:tc>
        <w:tc>
          <w:tcPr>
            <w:tcW w:w="1247" w:type="dxa"/>
            <w:noWrap/>
            <w:vAlign w:val="center"/>
            <w:hideMark/>
          </w:tcPr>
          <w:p w14:paraId="165B64D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 (%)</w:t>
            </w:r>
          </w:p>
        </w:tc>
        <w:tc>
          <w:tcPr>
            <w:tcW w:w="1247" w:type="dxa"/>
            <w:vAlign w:val="center"/>
          </w:tcPr>
          <w:p w14:paraId="4B37FD4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2,535,489 (56.63%)</w:t>
            </w:r>
          </w:p>
        </w:tc>
        <w:tc>
          <w:tcPr>
            <w:tcW w:w="1247" w:type="dxa"/>
            <w:vAlign w:val="center"/>
          </w:tcPr>
          <w:p w14:paraId="3DFC1B41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1,114,817 </w:t>
            </w:r>
          </w:p>
          <w:p w14:paraId="0BAE68A1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(54.94%)</w:t>
            </w:r>
          </w:p>
        </w:tc>
        <w:tc>
          <w:tcPr>
            <w:tcW w:w="1413" w:type="dxa"/>
            <w:vAlign w:val="center"/>
          </w:tcPr>
          <w:p w14:paraId="3CF09E10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769,680 </w:t>
            </w:r>
          </w:p>
          <w:p w14:paraId="75ECA0C7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(49.30%)</w:t>
            </w:r>
          </w:p>
        </w:tc>
        <w:tc>
          <w:tcPr>
            <w:tcW w:w="1410" w:type="dxa"/>
            <w:vAlign w:val="center"/>
          </w:tcPr>
          <w:p w14:paraId="11E0F1C0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 xml:space="preserve">805,653 </w:t>
            </w:r>
          </w:p>
          <w:p w14:paraId="7DA7052C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(62.20%)</w:t>
            </w:r>
          </w:p>
        </w:tc>
        <w:tc>
          <w:tcPr>
            <w:tcW w:w="1483" w:type="dxa"/>
            <w:vAlign w:val="center"/>
          </w:tcPr>
          <w:p w14:paraId="0B7E728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399,320 </w:t>
            </w:r>
          </w:p>
          <w:p w14:paraId="0CFD77F2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(51.92%)</w:t>
            </w:r>
          </w:p>
        </w:tc>
      </w:tr>
      <w:tr w:rsidR="0063091F" w:rsidRPr="007E2B58" w14:paraId="0BEC7C80" w14:textId="77777777" w:rsidTr="0063091F">
        <w:trPr>
          <w:trHeight w:val="676"/>
        </w:trPr>
        <w:tc>
          <w:tcPr>
            <w:tcW w:w="1247" w:type="dxa"/>
            <w:vMerge/>
            <w:vAlign w:val="center"/>
            <w:hideMark/>
          </w:tcPr>
          <w:p w14:paraId="60A5F2E2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47" w:type="dxa"/>
            <w:noWrap/>
            <w:vAlign w:val="center"/>
            <w:hideMark/>
          </w:tcPr>
          <w:p w14:paraId="5963A81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Male</w:t>
            </w:r>
          </w:p>
        </w:tc>
        <w:tc>
          <w:tcPr>
            <w:tcW w:w="1247" w:type="dxa"/>
            <w:noWrap/>
            <w:vAlign w:val="center"/>
            <w:hideMark/>
          </w:tcPr>
          <w:p w14:paraId="5F34219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 (%)</w:t>
            </w:r>
          </w:p>
        </w:tc>
        <w:tc>
          <w:tcPr>
            <w:tcW w:w="1247" w:type="dxa"/>
            <w:vAlign w:val="center"/>
          </w:tcPr>
          <w:p w14:paraId="6DFA8B21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1,942,109 (43.37%)</w:t>
            </w:r>
          </w:p>
        </w:tc>
        <w:tc>
          <w:tcPr>
            <w:tcW w:w="1247" w:type="dxa"/>
            <w:vAlign w:val="center"/>
          </w:tcPr>
          <w:p w14:paraId="3FB85DE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914,487 (45.06%)</w:t>
            </w:r>
          </w:p>
        </w:tc>
        <w:tc>
          <w:tcPr>
            <w:tcW w:w="1413" w:type="dxa"/>
            <w:vAlign w:val="center"/>
          </w:tcPr>
          <w:p w14:paraId="1EF877D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791,387 </w:t>
            </w:r>
          </w:p>
          <w:p w14:paraId="3D1B0B30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(50.70%)</w:t>
            </w:r>
          </w:p>
        </w:tc>
        <w:tc>
          <w:tcPr>
            <w:tcW w:w="1410" w:type="dxa"/>
            <w:vAlign w:val="center"/>
          </w:tcPr>
          <w:p w14:paraId="5189093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489,572</w:t>
            </w:r>
          </w:p>
          <w:p w14:paraId="1133D947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 (37.80%)</w:t>
            </w:r>
          </w:p>
        </w:tc>
        <w:tc>
          <w:tcPr>
            <w:tcW w:w="1483" w:type="dxa"/>
            <w:vAlign w:val="center"/>
          </w:tcPr>
          <w:p w14:paraId="0D233F27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 xml:space="preserve">369,750 </w:t>
            </w:r>
          </w:p>
          <w:p w14:paraId="1C3A8427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(48.08%)</w:t>
            </w:r>
          </w:p>
        </w:tc>
      </w:tr>
    </w:tbl>
    <w:p w14:paraId="7617A3C7" w14:textId="77777777" w:rsidR="0063091F" w:rsidRPr="007E2B58" w:rsidRDefault="0063091F" w:rsidP="0063091F">
      <w:pPr>
        <w:pStyle w:val="Heading3"/>
        <w:rPr>
          <w:rFonts w:ascii="Aptos" w:eastAsia="Aptos" w:hAnsi="Aptos" w:cs="Aptos"/>
          <w:sz w:val="24"/>
          <w:szCs w:val="24"/>
        </w:rPr>
      </w:pPr>
      <w:r w:rsidRPr="007E2B58">
        <w:rPr>
          <w:sz w:val="24"/>
          <w:szCs w:val="24"/>
        </w:rPr>
        <w:t>Table S9</w:t>
      </w:r>
      <w:r w:rsidRPr="007E2B58">
        <w:rPr>
          <w:rFonts w:ascii="Aptos" w:eastAsia="Aptos" w:hAnsi="Aptos" w:cs="Aptos"/>
          <w:sz w:val="24"/>
          <w:szCs w:val="24"/>
        </w:rPr>
        <w:t>: Patient characteristics for the top five antibiotics in CPRD Aurum</w:t>
      </w:r>
    </w:p>
    <w:p w14:paraId="67CBE7B4" w14:textId="77777777" w:rsidR="0063091F" w:rsidRDefault="0063091F" w:rsidP="001E474D"/>
    <w:p w14:paraId="0DB7524F" w14:textId="77777777" w:rsidR="0063091F" w:rsidRDefault="0063091F" w:rsidP="001E474D"/>
    <w:p w14:paraId="620A12FC" w14:textId="77777777" w:rsidR="0063091F" w:rsidRDefault="0063091F" w:rsidP="001E474D"/>
    <w:p w14:paraId="57BC8A1A" w14:textId="77777777" w:rsidR="0063091F" w:rsidRDefault="0063091F" w:rsidP="001E474D"/>
    <w:p w14:paraId="76DC05EA" w14:textId="77777777" w:rsidR="0063091F" w:rsidRDefault="0063091F" w:rsidP="001E474D"/>
    <w:p w14:paraId="19151F4D" w14:textId="77777777" w:rsidR="0063091F" w:rsidRDefault="0063091F" w:rsidP="001E474D"/>
    <w:p w14:paraId="789A749E" w14:textId="77777777" w:rsidR="0063091F" w:rsidRDefault="0063091F" w:rsidP="001E474D"/>
    <w:p w14:paraId="2A64BCDB" w14:textId="77777777" w:rsidR="0063091F" w:rsidRDefault="0063091F" w:rsidP="001E474D"/>
    <w:p w14:paraId="294FEB66" w14:textId="77777777" w:rsidR="0063091F" w:rsidRDefault="0063091F" w:rsidP="001E474D"/>
    <w:p w14:paraId="64399C50" w14:textId="77777777" w:rsidR="0063091F" w:rsidRDefault="0063091F" w:rsidP="001E474D"/>
    <w:p w14:paraId="43F88035" w14:textId="77777777" w:rsidR="0063091F" w:rsidRDefault="0063091F" w:rsidP="001E474D"/>
    <w:p w14:paraId="5A2382FF" w14:textId="77777777" w:rsidR="0063091F" w:rsidRDefault="0063091F" w:rsidP="001E474D"/>
    <w:p w14:paraId="0D626AED" w14:textId="77777777" w:rsidR="0063091F" w:rsidRDefault="0063091F" w:rsidP="001E474D"/>
    <w:p w14:paraId="633E5ABF" w14:textId="77777777" w:rsidR="0063091F" w:rsidRDefault="0063091F" w:rsidP="001E474D"/>
    <w:p w14:paraId="3E79FF9A" w14:textId="77777777" w:rsidR="0063091F" w:rsidRDefault="0063091F" w:rsidP="001E474D"/>
    <w:p w14:paraId="2A501944" w14:textId="77777777" w:rsidR="0063091F" w:rsidRDefault="0063091F" w:rsidP="001E474D"/>
    <w:p w14:paraId="0010F2DE" w14:textId="77777777" w:rsidR="0063091F" w:rsidRPr="007E2B58" w:rsidRDefault="0063091F" w:rsidP="0063091F">
      <w:pPr>
        <w:pStyle w:val="Heading3"/>
        <w:rPr>
          <w:rFonts w:ascii="Aptos" w:eastAsia="Aptos" w:hAnsi="Aptos" w:cs="Aptos"/>
          <w:sz w:val="24"/>
          <w:szCs w:val="24"/>
        </w:rPr>
      </w:pPr>
      <w:r w:rsidRPr="007E2B58">
        <w:rPr>
          <w:sz w:val="24"/>
          <w:szCs w:val="24"/>
        </w:rPr>
        <w:lastRenderedPageBreak/>
        <w:t>Table S10</w:t>
      </w:r>
      <w:r w:rsidRPr="007E2B58">
        <w:rPr>
          <w:rFonts w:ascii="Aptos" w:eastAsia="Aptos" w:hAnsi="Aptos" w:cs="Aptos"/>
          <w:sz w:val="24"/>
          <w:szCs w:val="24"/>
        </w:rPr>
        <w:t>: Patient characteristics for the top five antibiotics in DataLoch</w:t>
      </w:r>
    </w:p>
    <w:tbl>
      <w:tblPr>
        <w:tblStyle w:val="TableGrid"/>
        <w:tblpPr w:leftFromText="180" w:rightFromText="180" w:vertAnchor="page" w:horzAnchor="page" w:tblpX="843" w:tblpY="1931"/>
        <w:tblW w:w="10857" w:type="dxa"/>
        <w:tblLayout w:type="fixed"/>
        <w:tblLook w:val="04A0" w:firstRow="1" w:lastRow="0" w:firstColumn="1" w:lastColumn="0" w:noHBand="0" w:noVBand="1"/>
      </w:tblPr>
      <w:tblGrid>
        <w:gridCol w:w="1134"/>
        <w:gridCol w:w="992"/>
        <w:gridCol w:w="1134"/>
        <w:gridCol w:w="1697"/>
        <w:gridCol w:w="1275"/>
        <w:gridCol w:w="1239"/>
        <w:gridCol w:w="1693"/>
        <w:gridCol w:w="1693"/>
      </w:tblGrid>
      <w:tr w:rsidR="0063091F" w:rsidRPr="007E2B58" w14:paraId="5D925388" w14:textId="77777777" w:rsidTr="006A2ABE">
        <w:trPr>
          <w:trHeight w:val="676"/>
        </w:trPr>
        <w:tc>
          <w:tcPr>
            <w:tcW w:w="1134" w:type="dxa"/>
            <w:noWrap/>
            <w:vAlign w:val="center"/>
            <w:hideMark/>
          </w:tcPr>
          <w:p w14:paraId="4486B87A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Variable name</w:t>
            </w:r>
          </w:p>
        </w:tc>
        <w:tc>
          <w:tcPr>
            <w:tcW w:w="992" w:type="dxa"/>
            <w:noWrap/>
            <w:vAlign w:val="center"/>
            <w:hideMark/>
          </w:tcPr>
          <w:p w14:paraId="7F600000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Variable level</w:t>
            </w:r>
          </w:p>
        </w:tc>
        <w:tc>
          <w:tcPr>
            <w:tcW w:w="1134" w:type="dxa"/>
            <w:noWrap/>
            <w:vAlign w:val="center"/>
            <w:hideMark/>
          </w:tcPr>
          <w:p w14:paraId="20ECFE7B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Estimate name</w:t>
            </w:r>
          </w:p>
        </w:tc>
        <w:tc>
          <w:tcPr>
            <w:tcW w:w="1697" w:type="dxa"/>
            <w:vAlign w:val="center"/>
          </w:tcPr>
          <w:p w14:paraId="3EEB7F8A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Clarithromycin</w:t>
            </w:r>
          </w:p>
        </w:tc>
        <w:tc>
          <w:tcPr>
            <w:tcW w:w="1275" w:type="dxa"/>
            <w:vAlign w:val="center"/>
          </w:tcPr>
          <w:p w14:paraId="6B889637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Fusidate</w:t>
            </w:r>
          </w:p>
        </w:tc>
        <w:tc>
          <w:tcPr>
            <w:tcW w:w="1239" w:type="dxa"/>
            <w:vAlign w:val="center"/>
          </w:tcPr>
          <w:p w14:paraId="71F7A7F3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Neomycin</w:t>
            </w:r>
          </w:p>
        </w:tc>
        <w:tc>
          <w:tcPr>
            <w:tcW w:w="1693" w:type="dxa"/>
            <w:vAlign w:val="center"/>
          </w:tcPr>
          <w:p w14:paraId="44F30BBD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Oxytetracycline</w:t>
            </w:r>
          </w:p>
        </w:tc>
        <w:tc>
          <w:tcPr>
            <w:tcW w:w="1693" w:type="dxa"/>
            <w:vAlign w:val="center"/>
          </w:tcPr>
          <w:p w14:paraId="3B16323E" w14:textId="77777777" w:rsidR="0063091F" w:rsidRPr="007E2B58" w:rsidRDefault="0063091F" w:rsidP="006A2ABE">
            <w:pPr>
              <w:jc w:val="center"/>
              <w:rPr>
                <w:b/>
                <w:bCs/>
                <w:sz w:val="18"/>
                <w:szCs w:val="18"/>
              </w:rPr>
            </w:pPr>
            <w:r w:rsidRPr="007E2B58">
              <w:rPr>
                <w:b/>
                <w:bCs/>
                <w:sz w:val="18"/>
                <w:szCs w:val="18"/>
              </w:rPr>
              <w:t>Erythromycin</w:t>
            </w:r>
          </w:p>
        </w:tc>
      </w:tr>
      <w:tr w:rsidR="0063091F" w:rsidRPr="007E2B58" w14:paraId="3116B368" w14:textId="77777777" w:rsidTr="006A2ABE">
        <w:trPr>
          <w:trHeight w:val="676"/>
        </w:trPr>
        <w:tc>
          <w:tcPr>
            <w:tcW w:w="1134" w:type="dxa"/>
            <w:noWrap/>
            <w:vAlign w:val="center"/>
            <w:hideMark/>
          </w:tcPr>
          <w:p w14:paraId="519B6E8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Number</w:t>
            </w:r>
          </w:p>
          <w:p w14:paraId="52EC475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records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4D7A096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DC7C01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</w:t>
            </w:r>
          </w:p>
        </w:tc>
        <w:tc>
          <w:tcPr>
            <w:tcW w:w="1697" w:type="dxa"/>
            <w:vAlign w:val="center"/>
          </w:tcPr>
          <w:p w14:paraId="5320D5A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394,394</w:t>
            </w:r>
          </w:p>
        </w:tc>
        <w:tc>
          <w:tcPr>
            <w:tcW w:w="1275" w:type="dxa"/>
            <w:vAlign w:val="center"/>
          </w:tcPr>
          <w:p w14:paraId="2DB109F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390,456</w:t>
            </w:r>
          </w:p>
        </w:tc>
        <w:tc>
          <w:tcPr>
            <w:tcW w:w="1239" w:type="dxa"/>
            <w:vAlign w:val="center"/>
          </w:tcPr>
          <w:p w14:paraId="7BD8E9B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353,001</w:t>
            </w:r>
          </w:p>
        </w:tc>
        <w:tc>
          <w:tcPr>
            <w:tcW w:w="1693" w:type="dxa"/>
            <w:vAlign w:val="center"/>
          </w:tcPr>
          <w:p w14:paraId="4B8B74F6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178,584</w:t>
            </w:r>
          </w:p>
        </w:tc>
        <w:tc>
          <w:tcPr>
            <w:tcW w:w="1693" w:type="dxa"/>
            <w:vAlign w:val="center"/>
          </w:tcPr>
          <w:p w14:paraId="4012ECE4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136,037</w:t>
            </w:r>
          </w:p>
        </w:tc>
      </w:tr>
      <w:tr w:rsidR="0063091F" w:rsidRPr="007E2B58" w14:paraId="1FE217E3" w14:textId="77777777" w:rsidTr="006A2ABE">
        <w:trPr>
          <w:trHeight w:val="676"/>
        </w:trPr>
        <w:tc>
          <w:tcPr>
            <w:tcW w:w="1134" w:type="dxa"/>
            <w:noWrap/>
            <w:vAlign w:val="center"/>
            <w:hideMark/>
          </w:tcPr>
          <w:p w14:paraId="4EED68A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Number</w:t>
            </w:r>
          </w:p>
          <w:p w14:paraId="04D5DB7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subjects</w:t>
            </w:r>
          </w:p>
        </w:tc>
        <w:tc>
          <w:tcPr>
            <w:tcW w:w="992" w:type="dxa"/>
            <w:vMerge/>
            <w:vAlign w:val="center"/>
            <w:hideMark/>
          </w:tcPr>
          <w:p w14:paraId="1B52230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9177EF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</w:t>
            </w:r>
          </w:p>
        </w:tc>
        <w:tc>
          <w:tcPr>
            <w:tcW w:w="1697" w:type="dxa"/>
            <w:vAlign w:val="center"/>
          </w:tcPr>
          <w:p w14:paraId="556FA4D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209,695</w:t>
            </w:r>
          </w:p>
        </w:tc>
        <w:tc>
          <w:tcPr>
            <w:tcW w:w="1275" w:type="dxa"/>
            <w:vAlign w:val="center"/>
          </w:tcPr>
          <w:p w14:paraId="3714ED9B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237,399</w:t>
            </w:r>
          </w:p>
        </w:tc>
        <w:tc>
          <w:tcPr>
            <w:tcW w:w="1239" w:type="dxa"/>
            <w:vAlign w:val="center"/>
          </w:tcPr>
          <w:p w14:paraId="38EC310B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173,806</w:t>
            </w:r>
          </w:p>
        </w:tc>
        <w:tc>
          <w:tcPr>
            <w:tcW w:w="1693" w:type="dxa"/>
            <w:vAlign w:val="center"/>
          </w:tcPr>
          <w:p w14:paraId="582255C0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65,386</w:t>
            </w:r>
          </w:p>
        </w:tc>
        <w:tc>
          <w:tcPr>
            <w:tcW w:w="1693" w:type="dxa"/>
            <w:vAlign w:val="center"/>
          </w:tcPr>
          <w:p w14:paraId="38409006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60,640</w:t>
            </w:r>
          </w:p>
        </w:tc>
      </w:tr>
      <w:tr w:rsidR="0063091F" w:rsidRPr="007E2B58" w14:paraId="127C274A" w14:textId="77777777" w:rsidTr="006A2ABE">
        <w:trPr>
          <w:trHeight w:val="676"/>
        </w:trPr>
        <w:tc>
          <w:tcPr>
            <w:tcW w:w="1134" w:type="dxa"/>
            <w:noWrap/>
            <w:vAlign w:val="center"/>
            <w:hideMark/>
          </w:tcPr>
          <w:p w14:paraId="3FBB33E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Cohort</w:t>
            </w:r>
          </w:p>
          <w:p w14:paraId="0BC34053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start date</w:t>
            </w:r>
          </w:p>
        </w:tc>
        <w:tc>
          <w:tcPr>
            <w:tcW w:w="992" w:type="dxa"/>
            <w:vMerge/>
            <w:vAlign w:val="center"/>
            <w:hideMark/>
          </w:tcPr>
          <w:p w14:paraId="5C8758F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F6DBB86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Range</w:t>
            </w:r>
          </w:p>
        </w:tc>
        <w:tc>
          <w:tcPr>
            <w:tcW w:w="1697" w:type="dxa"/>
            <w:vAlign w:val="center"/>
          </w:tcPr>
          <w:p w14:paraId="3FBFE6C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2012-01-31</w:t>
            </w:r>
          </w:p>
          <w:p w14:paraId="400678F4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 to </w:t>
            </w:r>
          </w:p>
          <w:p w14:paraId="535AF5B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2025-03-31</w:t>
            </w:r>
          </w:p>
        </w:tc>
        <w:tc>
          <w:tcPr>
            <w:tcW w:w="1275" w:type="dxa"/>
            <w:vAlign w:val="center"/>
          </w:tcPr>
          <w:p w14:paraId="63925057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2012-01-31 </w:t>
            </w:r>
          </w:p>
          <w:p w14:paraId="7F20FD0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to </w:t>
            </w:r>
          </w:p>
          <w:p w14:paraId="2F981D8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2025-03-31</w:t>
            </w:r>
          </w:p>
        </w:tc>
        <w:tc>
          <w:tcPr>
            <w:tcW w:w="1239" w:type="dxa"/>
            <w:vAlign w:val="center"/>
          </w:tcPr>
          <w:p w14:paraId="79B1CD88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 xml:space="preserve">2012-01-31 to </w:t>
            </w:r>
          </w:p>
          <w:p w14:paraId="3526E686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2025-03-31</w:t>
            </w:r>
          </w:p>
        </w:tc>
        <w:tc>
          <w:tcPr>
            <w:tcW w:w="1693" w:type="dxa"/>
            <w:vAlign w:val="center"/>
          </w:tcPr>
          <w:p w14:paraId="30666FE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2012-01-31</w:t>
            </w:r>
          </w:p>
          <w:p w14:paraId="64E0E1B7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 to </w:t>
            </w:r>
          </w:p>
          <w:p w14:paraId="224004AC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2025-03-31</w:t>
            </w:r>
          </w:p>
        </w:tc>
        <w:tc>
          <w:tcPr>
            <w:tcW w:w="1693" w:type="dxa"/>
            <w:vAlign w:val="center"/>
          </w:tcPr>
          <w:p w14:paraId="0CFFF023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 xml:space="preserve">2012-01-31 </w:t>
            </w:r>
          </w:p>
          <w:p w14:paraId="51AC244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 xml:space="preserve">to </w:t>
            </w:r>
          </w:p>
          <w:p w14:paraId="53F8FFD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2025-03-31</w:t>
            </w:r>
          </w:p>
        </w:tc>
      </w:tr>
      <w:tr w:rsidR="0063091F" w:rsidRPr="007E2B58" w14:paraId="6693CAA2" w14:textId="77777777" w:rsidTr="006A2ABE">
        <w:trPr>
          <w:trHeight w:val="676"/>
        </w:trPr>
        <w:tc>
          <w:tcPr>
            <w:tcW w:w="1134" w:type="dxa"/>
            <w:vMerge w:val="restart"/>
            <w:noWrap/>
            <w:vAlign w:val="center"/>
            <w:hideMark/>
          </w:tcPr>
          <w:p w14:paraId="3FFBF43C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Age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3FD57E0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C50E9B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Median</w:t>
            </w:r>
          </w:p>
          <w:p w14:paraId="4724335B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[Q25 –</w:t>
            </w:r>
          </w:p>
          <w:p w14:paraId="52D3045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Q75]</w:t>
            </w:r>
          </w:p>
        </w:tc>
        <w:tc>
          <w:tcPr>
            <w:tcW w:w="1697" w:type="dxa"/>
            <w:vAlign w:val="center"/>
          </w:tcPr>
          <w:p w14:paraId="045A9F74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50 [31 - 66]</w:t>
            </w:r>
          </w:p>
        </w:tc>
        <w:tc>
          <w:tcPr>
            <w:tcW w:w="1275" w:type="dxa"/>
            <w:vAlign w:val="center"/>
          </w:tcPr>
          <w:p w14:paraId="23A3E5C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38 [14 - 62]</w:t>
            </w:r>
          </w:p>
        </w:tc>
        <w:tc>
          <w:tcPr>
            <w:tcW w:w="1239" w:type="dxa"/>
            <w:vAlign w:val="center"/>
          </w:tcPr>
          <w:p w14:paraId="61B3E04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51 [31 - 66]</w:t>
            </w:r>
          </w:p>
        </w:tc>
        <w:tc>
          <w:tcPr>
            <w:tcW w:w="1693" w:type="dxa"/>
            <w:vAlign w:val="center"/>
          </w:tcPr>
          <w:p w14:paraId="4CB113A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50 [31 - 65]</w:t>
            </w:r>
          </w:p>
        </w:tc>
        <w:tc>
          <w:tcPr>
            <w:tcW w:w="1693" w:type="dxa"/>
            <w:vAlign w:val="center"/>
          </w:tcPr>
          <w:p w14:paraId="404D0A60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30 [18 - 48]</w:t>
            </w:r>
          </w:p>
        </w:tc>
      </w:tr>
      <w:tr w:rsidR="0063091F" w:rsidRPr="007E2B58" w14:paraId="4ED81683" w14:textId="77777777" w:rsidTr="006A2ABE">
        <w:trPr>
          <w:trHeight w:val="676"/>
        </w:trPr>
        <w:tc>
          <w:tcPr>
            <w:tcW w:w="1134" w:type="dxa"/>
            <w:vMerge/>
            <w:vAlign w:val="center"/>
            <w:hideMark/>
          </w:tcPr>
          <w:p w14:paraId="4ED186D0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72DAADC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E0096D6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Range</w:t>
            </w:r>
          </w:p>
        </w:tc>
        <w:tc>
          <w:tcPr>
            <w:tcW w:w="1697" w:type="dxa"/>
            <w:vAlign w:val="center"/>
          </w:tcPr>
          <w:p w14:paraId="47A74C36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0 to 108</w:t>
            </w:r>
          </w:p>
        </w:tc>
        <w:tc>
          <w:tcPr>
            <w:tcW w:w="1275" w:type="dxa"/>
            <w:vAlign w:val="center"/>
          </w:tcPr>
          <w:p w14:paraId="78237D7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0 to 107</w:t>
            </w:r>
          </w:p>
        </w:tc>
        <w:tc>
          <w:tcPr>
            <w:tcW w:w="1239" w:type="dxa"/>
            <w:vAlign w:val="center"/>
          </w:tcPr>
          <w:p w14:paraId="04924EB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0 to 105</w:t>
            </w:r>
          </w:p>
        </w:tc>
        <w:tc>
          <w:tcPr>
            <w:tcW w:w="1693" w:type="dxa"/>
            <w:vAlign w:val="center"/>
          </w:tcPr>
          <w:p w14:paraId="7BE2E41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0 to 105</w:t>
            </w:r>
          </w:p>
        </w:tc>
        <w:tc>
          <w:tcPr>
            <w:tcW w:w="1693" w:type="dxa"/>
            <w:vAlign w:val="center"/>
          </w:tcPr>
          <w:p w14:paraId="4A558B91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0 to 107</w:t>
            </w:r>
          </w:p>
        </w:tc>
      </w:tr>
      <w:tr w:rsidR="0063091F" w:rsidRPr="007E2B58" w14:paraId="0E50836E" w14:textId="77777777" w:rsidTr="006A2ABE">
        <w:trPr>
          <w:trHeight w:val="676"/>
        </w:trPr>
        <w:tc>
          <w:tcPr>
            <w:tcW w:w="1134" w:type="dxa"/>
            <w:vMerge w:val="restart"/>
            <w:noWrap/>
            <w:vAlign w:val="center"/>
            <w:hideMark/>
          </w:tcPr>
          <w:p w14:paraId="52E47B73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Sex</w:t>
            </w:r>
          </w:p>
        </w:tc>
        <w:tc>
          <w:tcPr>
            <w:tcW w:w="992" w:type="dxa"/>
            <w:noWrap/>
            <w:vAlign w:val="center"/>
            <w:hideMark/>
          </w:tcPr>
          <w:p w14:paraId="2260DF25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Female</w:t>
            </w:r>
          </w:p>
        </w:tc>
        <w:tc>
          <w:tcPr>
            <w:tcW w:w="1134" w:type="dxa"/>
            <w:noWrap/>
            <w:vAlign w:val="center"/>
            <w:hideMark/>
          </w:tcPr>
          <w:p w14:paraId="795D4549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 (%)</w:t>
            </w:r>
          </w:p>
        </w:tc>
        <w:tc>
          <w:tcPr>
            <w:tcW w:w="1697" w:type="dxa"/>
            <w:vAlign w:val="center"/>
          </w:tcPr>
          <w:p w14:paraId="0A38003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 xml:space="preserve">244,700 </w:t>
            </w:r>
          </w:p>
          <w:p w14:paraId="216D6A8B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(62.04%)</w:t>
            </w:r>
          </w:p>
        </w:tc>
        <w:tc>
          <w:tcPr>
            <w:tcW w:w="1275" w:type="dxa"/>
            <w:vAlign w:val="center"/>
          </w:tcPr>
          <w:p w14:paraId="7D9D162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215,991</w:t>
            </w:r>
          </w:p>
          <w:p w14:paraId="0E68F20D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 (55.32%)</w:t>
            </w:r>
          </w:p>
        </w:tc>
        <w:tc>
          <w:tcPr>
            <w:tcW w:w="1239" w:type="dxa"/>
            <w:vAlign w:val="center"/>
          </w:tcPr>
          <w:p w14:paraId="6B1AA2A1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206,292 </w:t>
            </w:r>
          </w:p>
          <w:p w14:paraId="77DDE662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(58.44%)</w:t>
            </w:r>
          </w:p>
        </w:tc>
        <w:tc>
          <w:tcPr>
            <w:tcW w:w="1693" w:type="dxa"/>
            <w:vAlign w:val="center"/>
          </w:tcPr>
          <w:p w14:paraId="16DC2D06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92,335 </w:t>
            </w:r>
          </w:p>
          <w:p w14:paraId="17B7F68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(51.70%)</w:t>
            </w:r>
          </w:p>
        </w:tc>
        <w:tc>
          <w:tcPr>
            <w:tcW w:w="1693" w:type="dxa"/>
            <w:vAlign w:val="center"/>
          </w:tcPr>
          <w:p w14:paraId="077A61FB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87,630 </w:t>
            </w:r>
          </w:p>
          <w:p w14:paraId="7D0D9D17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(64.42%)</w:t>
            </w:r>
          </w:p>
        </w:tc>
      </w:tr>
      <w:tr w:rsidR="0063091F" w:rsidRPr="007E2B58" w14:paraId="0C30BE72" w14:textId="77777777" w:rsidTr="006A2ABE">
        <w:trPr>
          <w:trHeight w:val="676"/>
        </w:trPr>
        <w:tc>
          <w:tcPr>
            <w:tcW w:w="1134" w:type="dxa"/>
            <w:vMerge/>
            <w:vAlign w:val="center"/>
            <w:hideMark/>
          </w:tcPr>
          <w:p w14:paraId="41CEC10B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3D091AC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Male</w:t>
            </w:r>
          </w:p>
        </w:tc>
        <w:tc>
          <w:tcPr>
            <w:tcW w:w="1134" w:type="dxa"/>
            <w:noWrap/>
            <w:vAlign w:val="center"/>
            <w:hideMark/>
          </w:tcPr>
          <w:p w14:paraId="637142A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N (%)</w:t>
            </w:r>
          </w:p>
        </w:tc>
        <w:tc>
          <w:tcPr>
            <w:tcW w:w="1697" w:type="dxa"/>
            <w:vAlign w:val="center"/>
          </w:tcPr>
          <w:p w14:paraId="0B180D31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 xml:space="preserve">149,694 </w:t>
            </w:r>
          </w:p>
          <w:p w14:paraId="34BECD92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(37.96%)</w:t>
            </w:r>
          </w:p>
        </w:tc>
        <w:tc>
          <w:tcPr>
            <w:tcW w:w="1275" w:type="dxa"/>
            <w:vAlign w:val="center"/>
          </w:tcPr>
          <w:p w14:paraId="16E1196E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174,465 </w:t>
            </w:r>
          </w:p>
          <w:p w14:paraId="54995E10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(44.68%)</w:t>
            </w:r>
          </w:p>
        </w:tc>
        <w:tc>
          <w:tcPr>
            <w:tcW w:w="1239" w:type="dxa"/>
            <w:vAlign w:val="center"/>
          </w:tcPr>
          <w:p w14:paraId="1ABA6222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146,709 </w:t>
            </w:r>
          </w:p>
          <w:p w14:paraId="7B536F6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(41.56%)</w:t>
            </w:r>
          </w:p>
        </w:tc>
        <w:tc>
          <w:tcPr>
            <w:tcW w:w="1693" w:type="dxa"/>
            <w:vAlign w:val="center"/>
          </w:tcPr>
          <w:p w14:paraId="4AE63722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 xml:space="preserve">86,249 </w:t>
            </w:r>
          </w:p>
          <w:p w14:paraId="7CDDF67A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(48.30%)</w:t>
            </w:r>
          </w:p>
        </w:tc>
        <w:tc>
          <w:tcPr>
            <w:tcW w:w="1693" w:type="dxa"/>
            <w:vAlign w:val="center"/>
          </w:tcPr>
          <w:p w14:paraId="6A45B26F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48,407 </w:t>
            </w:r>
          </w:p>
          <w:p w14:paraId="0EDB3FF1" w14:textId="77777777" w:rsidR="0063091F" w:rsidRPr="007E2B58" w:rsidRDefault="0063091F" w:rsidP="006A2ABE">
            <w:pPr>
              <w:jc w:val="center"/>
              <w:rPr>
                <w:sz w:val="16"/>
                <w:szCs w:val="16"/>
              </w:rPr>
            </w:pPr>
            <w:r w:rsidRPr="007E2B58">
              <w:rPr>
                <w:sz w:val="16"/>
                <w:szCs w:val="16"/>
              </w:rPr>
              <w:t>(35.58%)</w:t>
            </w:r>
          </w:p>
        </w:tc>
      </w:tr>
    </w:tbl>
    <w:p w14:paraId="5CDF9100" w14:textId="77777777" w:rsidR="0063091F" w:rsidRDefault="0063091F" w:rsidP="001E474D"/>
    <w:p w14:paraId="4C29F1EE" w14:textId="77777777" w:rsidR="0063091F" w:rsidRDefault="0063091F" w:rsidP="001E474D"/>
    <w:p w14:paraId="43145E2B" w14:textId="77777777" w:rsidR="0063091F" w:rsidRDefault="0063091F" w:rsidP="001E474D"/>
    <w:p w14:paraId="264D28EB" w14:textId="77777777" w:rsidR="0063091F" w:rsidRDefault="0063091F" w:rsidP="001E474D"/>
    <w:p w14:paraId="79DAFB96" w14:textId="77777777" w:rsidR="0063091F" w:rsidRDefault="0063091F" w:rsidP="001E474D"/>
    <w:p w14:paraId="57DAE99E" w14:textId="77777777" w:rsidR="0063091F" w:rsidRDefault="0063091F" w:rsidP="001E474D"/>
    <w:p w14:paraId="552AFC3C" w14:textId="77777777" w:rsidR="0063091F" w:rsidRDefault="0063091F" w:rsidP="001E474D"/>
    <w:p w14:paraId="4F1212A7" w14:textId="77777777" w:rsidR="0063091F" w:rsidRDefault="0063091F" w:rsidP="001E474D"/>
    <w:p w14:paraId="735D3AB9" w14:textId="77777777" w:rsidR="0063091F" w:rsidRDefault="0063091F" w:rsidP="001E474D"/>
    <w:p w14:paraId="2DF5BFD9" w14:textId="77777777" w:rsidR="0063091F" w:rsidRDefault="0063091F" w:rsidP="001E474D"/>
    <w:p w14:paraId="38A336A7" w14:textId="77777777" w:rsidR="0063091F" w:rsidRDefault="0063091F" w:rsidP="001E474D"/>
    <w:p w14:paraId="570F3F71" w14:textId="77777777" w:rsidR="0063091F" w:rsidRDefault="0063091F" w:rsidP="001E474D"/>
    <w:p w14:paraId="0084E07A" w14:textId="77777777" w:rsidR="0063091F" w:rsidRDefault="0063091F" w:rsidP="001E474D"/>
    <w:p w14:paraId="2DBC114E" w14:textId="77777777" w:rsidR="0063091F" w:rsidRDefault="0063091F" w:rsidP="001E474D"/>
    <w:p w14:paraId="059D84E1" w14:textId="77777777" w:rsidR="0063091F" w:rsidRDefault="0063091F" w:rsidP="001E474D"/>
    <w:p w14:paraId="2084AD04" w14:textId="77777777" w:rsidR="0063091F" w:rsidRDefault="0063091F" w:rsidP="001E474D"/>
    <w:p w14:paraId="4CEB3F42" w14:textId="77777777" w:rsidR="0063091F" w:rsidRPr="007E2B58" w:rsidRDefault="0063091F" w:rsidP="0063091F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S1: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Barts, stratified by sex.</w:t>
      </w:r>
    </w:p>
    <w:p w14:paraId="7A2E8ABB" w14:textId="0769B0B5" w:rsidR="0063091F" w:rsidRDefault="0063091F" w:rsidP="001E474D">
      <w:r>
        <w:rPr>
          <w:noProof/>
        </w:rPr>
        <w:drawing>
          <wp:inline distT="0" distB="0" distL="0" distR="0" wp14:anchorId="7CACC360" wp14:editId="7455868F">
            <wp:extent cx="5731510" cy="3234055"/>
            <wp:effectExtent l="0" t="0" r="2540" b="4445"/>
            <wp:docPr id="573498077" name="Picture 1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498077" name="Picture 1" descr="A graph of different colored line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4B29C" w14:textId="77777777" w:rsidR="0063091F" w:rsidRDefault="0063091F" w:rsidP="001E474D"/>
    <w:p w14:paraId="573D156E" w14:textId="77777777" w:rsidR="0063091F" w:rsidRDefault="0063091F" w:rsidP="001E474D"/>
    <w:p w14:paraId="13D931C6" w14:textId="77777777" w:rsidR="0063091F" w:rsidRDefault="0063091F" w:rsidP="001E474D"/>
    <w:p w14:paraId="43A268AF" w14:textId="77777777" w:rsidR="0063091F" w:rsidRDefault="0063091F" w:rsidP="001E474D"/>
    <w:p w14:paraId="5CFF339A" w14:textId="77777777" w:rsidR="0063091F" w:rsidRDefault="0063091F" w:rsidP="001E474D"/>
    <w:p w14:paraId="4A0C8AEB" w14:textId="77777777" w:rsidR="0063091F" w:rsidRDefault="0063091F" w:rsidP="001E474D"/>
    <w:p w14:paraId="7B77BD04" w14:textId="77777777" w:rsidR="0063091F" w:rsidRDefault="0063091F" w:rsidP="001E474D"/>
    <w:p w14:paraId="4E3F1A04" w14:textId="77777777" w:rsidR="0063091F" w:rsidRDefault="0063091F" w:rsidP="001E474D"/>
    <w:p w14:paraId="5B9ECAD6" w14:textId="77777777" w:rsidR="0063091F" w:rsidRDefault="0063091F" w:rsidP="001E474D"/>
    <w:p w14:paraId="08E55F1F" w14:textId="77777777" w:rsidR="0063091F" w:rsidRDefault="0063091F" w:rsidP="001E474D"/>
    <w:p w14:paraId="35DDC90F" w14:textId="77777777" w:rsidR="0063091F" w:rsidRDefault="0063091F" w:rsidP="001E474D"/>
    <w:p w14:paraId="2D058C3A" w14:textId="77777777" w:rsidR="0063091F" w:rsidRDefault="0063091F" w:rsidP="001E474D"/>
    <w:p w14:paraId="0A8646B3" w14:textId="77777777" w:rsidR="0063091F" w:rsidRDefault="0063091F" w:rsidP="001E474D"/>
    <w:p w14:paraId="755E0BD3" w14:textId="77777777" w:rsidR="0063091F" w:rsidRDefault="0063091F" w:rsidP="001E474D"/>
    <w:p w14:paraId="6428A82A" w14:textId="77777777" w:rsidR="0063091F" w:rsidRDefault="0063091F" w:rsidP="001E474D"/>
    <w:p w14:paraId="07B62121" w14:textId="77777777" w:rsidR="0063091F" w:rsidRDefault="0063091F" w:rsidP="001E474D"/>
    <w:p w14:paraId="2FBFC57E" w14:textId="77777777" w:rsidR="0063091F" w:rsidRPr="007E2B58" w:rsidRDefault="0063091F" w:rsidP="0063091F">
      <w:pPr>
        <w:pStyle w:val="Heading3"/>
        <w:rPr>
          <w:b/>
          <w:bCs/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S2: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GOSH, stratified by sex.</w:t>
      </w:r>
    </w:p>
    <w:p w14:paraId="33961311" w14:textId="05E5150F" w:rsidR="0063091F" w:rsidRDefault="0063091F" w:rsidP="001E474D">
      <w:r>
        <w:rPr>
          <w:noProof/>
        </w:rPr>
        <w:drawing>
          <wp:inline distT="0" distB="0" distL="0" distR="0" wp14:anchorId="40658AB6" wp14:editId="4A528138">
            <wp:extent cx="5731510" cy="3234055"/>
            <wp:effectExtent l="0" t="0" r="2540" b="4445"/>
            <wp:docPr id="1578884373" name="Picture 2" descr="A graph of different types of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884373" name="Picture 2" descr="A graph of different types of line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E57D5" w14:textId="77777777" w:rsidR="0063091F" w:rsidRDefault="0063091F" w:rsidP="001E474D"/>
    <w:p w14:paraId="6613BABE" w14:textId="77777777" w:rsidR="0063091F" w:rsidRDefault="0063091F" w:rsidP="001E474D"/>
    <w:p w14:paraId="1A05E31C" w14:textId="77777777" w:rsidR="0063091F" w:rsidRDefault="0063091F" w:rsidP="001E474D"/>
    <w:p w14:paraId="1A87EF6C" w14:textId="77777777" w:rsidR="0063091F" w:rsidRDefault="0063091F" w:rsidP="001E474D"/>
    <w:p w14:paraId="41374394" w14:textId="77777777" w:rsidR="0063091F" w:rsidRDefault="0063091F" w:rsidP="001E474D"/>
    <w:p w14:paraId="29EA1927" w14:textId="77777777" w:rsidR="0063091F" w:rsidRDefault="0063091F" w:rsidP="001E474D"/>
    <w:p w14:paraId="17DD61F3" w14:textId="77777777" w:rsidR="0063091F" w:rsidRDefault="0063091F" w:rsidP="001E474D"/>
    <w:p w14:paraId="5210F78B" w14:textId="77777777" w:rsidR="0063091F" w:rsidRDefault="0063091F" w:rsidP="001E474D"/>
    <w:p w14:paraId="3754FD34" w14:textId="77777777" w:rsidR="0063091F" w:rsidRDefault="0063091F" w:rsidP="001E474D"/>
    <w:p w14:paraId="7653074A" w14:textId="77777777" w:rsidR="0063091F" w:rsidRDefault="0063091F" w:rsidP="001E474D"/>
    <w:p w14:paraId="740BA6EC" w14:textId="77777777" w:rsidR="0063091F" w:rsidRDefault="0063091F" w:rsidP="001E474D"/>
    <w:p w14:paraId="3B71BA48" w14:textId="77777777" w:rsidR="0063091F" w:rsidRDefault="0063091F" w:rsidP="001E474D"/>
    <w:p w14:paraId="5BEEDC73" w14:textId="77777777" w:rsidR="0063091F" w:rsidRDefault="0063091F" w:rsidP="001E474D"/>
    <w:p w14:paraId="16802393" w14:textId="77777777" w:rsidR="0063091F" w:rsidRDefault="0063091F" w:rsidP="001E474D"/>
    <w:p w14:paraId="011C87EE" w14:textId="77777777" w:rsidR="0063091F" w:rsidRDefault="0063091F" w:rsidP="001E474D"/>
    <w:p w14:paraId="516253B4" w14:textId="77777777" w:rsidR="0063091F" w:rsidRDefault="0063091F" w:rsidP="001E474D"/>
    <w:p w14:paraId="038A8A47" w14:textId="77777777" w:rsidR="0063091F" w:rsidRPr="007E2B58" w:rsidRDefault="0063091F" w:rsidP="0063091F">
      <w:pPr>
        <w:pStyle w:val="Heading3"/>
        <w:rPr>
          <w:b/>
          <w:bCs/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S3: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Lancashire, stratified by sex.</w:t>
      </w:r>
    </w:p>
    <w:p w14:paraId="5016B00A" w14:textId="4D5D3FE4" w:rsidR="0063091F" w:rsidRDefault="0063091F" w:rsidP="001E474D">
      <w:r>
        <w:rPr>
          <w:noProof/>
        </w:rPr>
        <w:drawing>
          <wp:inline distT="0" distB="0" distL="0" distR="0" wp14:anchorId="0D68DCA8" wp14:editId="3447914A">
            <wp:extent cx="5731510" cy="3234055"/>
            <wp:effectExtent l="0" t="0" r="2540" b="4445"/>
            <wp:docPr id="1853781690" name="Picture 3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781690" name="Picture 3" descr="A graph of different colored line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6DE6E" w14:textId="77777777" w:rsidR="0063091F" w:rsidRDefault="0063091F" w:rsidP="001E474D"/>
    <w:p w14:paraId="02E1C582" w14:textId="77777777" w:rsidR="0063091F" w:rsidRDefault="0063091F" w:rsidP="001E474D"/>
    <w:p w14:paraId="286CD90F" w14:textId="77777777" w:rsidR="0063091F" w:rsidRDefault="0063091F" w:rsidP="001E474D"/>
    <w:p w14:paraId="2C57712E" w14:textId="77777777" w:rsidR="0063091F" w:rsidRDefault="0063091F" w:rsidP="001E474D"/>
    <w:p w14:paraId="0A7D5598" w14:textId="77777777" w:rsidR="0063091F" w:rsidRDefault="0063091F" w:rsidP="001E474D"/>
    <w:p w14:paraId="6838E563" w14:textId="77777777" w:rsidR="0063091F" w:rsidRDefault="0063091F" w:rsidP="001E474D"/>
    <w:p w14:paraId="4682D05D" w14:textId="77777777" w:rsidR="0063091F" w:rsidRDefault="0063091F" w:rsidP="001E474D"/>
    <w:p w14:paraId="0C4BF433" w14:textId="77777777" w:rsidR="0063091F" w:rsidRDefault="0063091F" w:rsidP="001E474D"/>
    <w:p w14:paraId="3DDCFD50" w14:textId="77777777" w:rsidR="0063091F" w:rsidRDefault="0063091F" w:rsidP="001E474D"/>
    <w:p w14:paraId="1BD53A2B" w14:textId="77777777" w:rsidR="0063091F" w:rsidRDefault="0063091F" w:rsidP="001E474D"/>
    <w:p w14:paraId="53F09510" w14:textId="77777777" w:rsidR="0063091F" w:rsidRDefault="0063091F" w:rsidP="001E474D"/>
    <w:p w14:paraId="6817487D" w14:textId="77777777" w:rsidR="0063091F" w:rsidRDefault="0063091F" w:rsidP="001E474D"/>
    <w:p w14:paraId="498181E3" w14:textId="77777777" w:rsidR="0063091F" w:rsidRDefault="0063091F" w:rsidP="001E474D"/>
    <w:p w14:paraId="0015C6FF" w14:textId="77777777" w:rsidR="0063091F" w:rsidRDefault="0063091F" w:rsidP="001E474D"/>
    <w:p w14:paraId="6B0291A7" w14:textId="77777777" w:rsidR="0063091F" w:rsidRDefault="0063091F" w:rsidP="001E474D"/>
    <w:p w14:paraId="48C8B948" w14:textId="77777777" w:rsidR="0063091F" w:rsidRDefault="0063091F" w:rsidP="001E474D"/>
    <w:p w14:paraId="025CA3AF" w14:textId="77777777" w:rsidR="0063091F" w:rsidRPr="007E2B58" w:rsidRDefault="0063091F" w:rsidP="0063091F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S4: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Leeds, stratified by sex.</w:t>
      </w:r>
    </w:p>
    <w:p w14:paraId="54FDDFB8" w14:textId="3F11071C" w:rsidR="0063091F" w:rsidRDefault="0063091F" w:rsidP="001E474D">
      <w:r>
        <w:rPr>
          <w:noProof/>
        </w:rPr>
        <w:drawing>
          <wp:inline distT="0" distB="0" distL="0" distR="0" wp14:anchorId="0B4AA64D" wp14:editId="21913925">
            <wp:extent cx="5078979" cy="2865755"/>
            <wp:effectExtent l="0" t="0" r="7620" b="0"/>
            <wp:docPr id="6992946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294631" name="Picture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8979" cy="286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89BCC" w14:textId="77777777" w:rsidR="0063091F" w:rsidRDefault="0063091F" w:rsidP="001E474D"/>
    <w:p w14:paraId="284E291C" w14:textId="77777777" w:rsidR="0063091F" w:rsidRDefault="0063091F" w:rsidP="001E474D"/>
    <w:p w14:paraId="660EEFC3" w14:textId="77777777" w:rsidR="0063091F" w:rsidRDefault="0063091F" w:rsidP="001E474D"/>
    <w:p w14:paraId="3683999E" w14:textId="77777777" w:rsidR="0063091F" w:rsidRDefault="0063091F" w:rsidP="001E474D"/>
    <w:p w14:paraId="7F45A67C" w14:textId="77777777" w:rsidR="0063091F" w:rsidRDefault="0063091F" w:rsidP="001E474D"/>
    <w:p w14:paraId="581BE94F" w14:textId="77777777" w:rsidR="0063091F" w:rsidRDefault="0063091F" w:rsidP="001E474D"/>
    <w:p w14:paraId="3C9B8724" w14:textId="77777777" w:rsidR="0063091F" w:rsidRDefault="0063091F" w:rsidP="001E474D"/>
    <w:p w14:paraId="493F5D5C" w14:textId="77777777" w:rsidR="0063091F" w:rsidRDefault="0063091F" w:rsidP="001E474D"/>
    <w:p w14:paraId="161FAF5A" w14:textId="77777777" w:rsidR="0063091F" w:rsidRDefault="0063091F" w:rsidP="001E474D"/>
    <w:p w14:paraId="2996AE7F" w14:textId="77777777" w:rsidR="0063091F" w:rsidRDefault="0063091F" w:rsidP="001E474D"/>
    <w:p w14:paraId="65F7E5C3" w14:textId="77777777" w:rsidR="0063091F" w:rsidRDefault="0063091F" w:rsidP="001E474D"/>
    <w:p w14:paraId="296CFDC0" w14:textId="77777777" w:rsidR="0063091F" w:rsidRDefault="0063091F" w:rsidP="001E474D"/>
    <w:p w14:paraId="66FE5D1D" w14:textId="77777777" w:rsidR="0063091F" w:rsidRDefault="0063091F" w:rsidP="001E474D"/>
    <w:p w14:paraId="09EF9A7F" w14:textId="77777777" w:rsidR="0063091F" w:rsidRDefault="0063091F" w:rsidP="001E474D"/>
    <w:p w14:paraId="45F112AB" w14:textId="77777777" w:rsidR="0063091F" w:rsidRDefault="0063091F" w:rsidP="001E474D"/>
    <w:p w14:paraId="01E37856" w14:textId="77777777" w:rsidR="0063091F" w:rsidRDefault="0063091F" w:rsidP="001E474D"/>
    <w:p w14:paraId="309EB4E7" w14:textId="77777777" w:rsidR="0063091F" w:rsidRDefault="0063091F" w:rsidP="001E474D"/>
    <w:p w14:paraId="038932B0" w14:textId="77777777" w:rsidR="0063091F" w:rsidRPr="007E2B58" w:rsidRDefault="0063091F" w:rsidP="0063091F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S5: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UCLH, stratified by sex.</w:t>
      </w:r>
    </w:p>
    <w:p w14:paraId="27B47421" w14:textId="54EFA35B" w:rsidR="0063091F" w:rsidRDefault="0063091F" w:rsidP="001E474D">
      <w:r>
        <w:rPr>
          <w:noProof/>
        </w:rPr>
        <w:drawing>
          <wp:inline distT="0" distB="0" distL="0" distR="0" wp14:anchorId="085ACAD4" wp14:editId="459B8F59">
            <wp:extent cx="5731510" cy="3234055"/>
            <wp:effectExtent l="0" t="0" r="2540" b="4445"/>
            <wp:docPr id="697590574" name="Picture 5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590574" name="Picture 5" descr="A graph of different colored line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8E333" w14:textId="77777777" w:rsidR="0063091F" w:rsidRDefault="0063091F" w:rsidP="001E474D"/>
    <w:p w14:paraId="71070B13" w14:textId="77777777" w:rsidR="0063091F" w:rsidRDefault="0063091F" w:rsidP="001E474D"/>
    <w:p w14:paraId="6C8D8525" w14:textId="77777777" w:rsidR="0063091F" w:rsidRDefault="0063091F" w:rsidP="001E474D"/>
    <w:p w14:paraId="211AAB8D" w14:textId="77777777" w:rsidR="0063091F" w:rsidRDefault="0063091F" w:rsidP="001E474D"/>
    <w:p w14:paraId="439F5795" w14:textId="77777777" w:rsidR="0063091F" w:rsidRDefault="0063091F" w:rsidP="001E474D"/>
    <w:p w14:paraId="524017CF" w14:textId="77777777" w:rsidR="0063091F" w:rsidRDefault="0063091F" w:rsidP="001E474D"/>
    <w:p w14:paraId="0F115905" w14:textId="77777777" w:rsidR="0063091F" w:rsidRDefault="0063091F" w:rsidP="001E474D"/>
    <w:p w14:paraId="77977FF8" w14:textId="77777777" w:rsidR="0063091F" w:rsidRDefault="0063091F" w:rsidP="001E474D"/>
    <w:p w14:paraId="6B6ECEF2" w14:textId="77777777" w:rsidR="0063091F" w:rsidRDefault="0063091F" w:rsidP="001E474D"/>
    <w:p w14:paraId="21C69508" w14:textId="77777777" w:rsidR="0063091F" w:rsidRDefault="0063091F" w:rsidP="001E474D"/>
    <w:p w14:paraId="4C042317" w14:textId="77777777" w:rsidR="0063091F" w:rsidRDefault="0063091F" w:rsidP="001E474D"/>
    <w:p w14:paraId="37722EE9" w14:textId="77777777" w:rsidR="0063091F" w:rsidRDefault="0063091F" w:rsidP="001E474D"/>
    <w:p w14:paraId="39D75117" w14:textId="77777777" w:rsidR="0063091F" w:rsidRDefault="0063091F" w:rsidP="001E474D"/>
    <w:p w14:paraId="2920FBFD" w14:textId="77777777" w:rsidR="0063091F" w:rsidRDefault="0063091F" w:rsidP="001E474D"/>
    <w:p w14:paraId="6A3FD547" w14:textId="77777777" w:rsidR="0063091F" w:rsidRDefault="0063091F" w:rsidP="001E474D"/>
    <w:p w14:paraId="6CBC37E9" w14:textId="77777777" w:rsidR="0063091F" w:rsidRDefault="0063091F" w:rsidP="001E474D"/>
    <w:p w14:paraId="7192F534" w14:textId="77777777" w:rsidR="0063091F" w:rsidRPr="007E2B58" w:rsidRDefault="0063091F" w:rsidP="0063091F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S6: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CPRD Aurum, stratified by sex.</w:t>
      </w:r>
    </w:p>
    <w:p w14:paraId="4E7B770C" w14:textId="5C33F33C" w:rsidR="0063091F" w:rsidRDefault="0063091F" w:rsidP="001E474D">
      <w:r>
        <w:rPr>
          <w:noProof/>
        </w:rPr>
        <w:drawing>
          <wp:inline distT="0" distB="0" distL="0" distR="0" wp14:anchorId="500739C2" wp14:editId="0E06BFFB">
            <wp:extent cx="5731510" cy="3234055"/>
            <wp:effectExtent l="0" t="0" r="2540" b="4445"/>
            <wp:docPr id="179649313" name="Picture 6" descr="A graph of different types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49313" name="Picture 6" descr="A graph of different types of numbers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FF423" w14:textId="77777777" w:rsidR="0063091F" w:rsidRDefault="0063091F" w:rsidP="001E474D"/>
    <w:p w14:paraId="00F8BB91" w14:textId="77777777" w:rsidR="0063091F" w:rsidRDefault="0063091F" w:rsidP="001E474D"/>
    <w:p w14:paraId="7D5971CE" w14:textId="77777777" w:rsidR="0063091F" w:rsidRDefault="0063091F" w:rsidP="001E474D"/>
    <w:p w14:paraId="3C74D359" w14:textId="77777777" w:rsidR="0063091F" w:rsidRDefault="0063091F" w:rsidP="001E474D"/>
    <w:p w14:paraId="7A3A9009" w14:textId="77777777" w:rsidR="0063091F" w:rsidRDefault="0063091F" w:rsidP="001E474D"/>
    <w:p w14:paraId="31A03DB1" w14:textId="77777777" w:rsidR="0063091F" w:rsidRDefault="0063091F" w:rsidP="001E474D"/>
    <w:p w14:paraId="16DAE2DE" w14:textId="77777777" w:rsidR="0063091F" w:rsidRDefault="0063091F" w:rsidP="001E474D"/>
    <w:p w14:paraId="75B4AE05" w14:textId="77777777" w:rsidR="0063091F" w:rsidRDefault="0063091F" w:rsidP="001E474D"/>
    <w:p w14:paraId="186C4BC2" w14:textId="77777777" w:rsidR="0063091F" w:rsidRDefault="0063091F" w:rsidP="001E474D"/>
    <w:p w14:paraId="45630F63" w14:textId="77777777" w:rsidR="0063091F" w:rsidRDefault="0063091F" w:rsidP="001E474D"/>
    <w:p w14:paraId="5C114166" w14:textId="77777777" w:rsidR="0063091F" w:rsidRDefault="0063091F" w:rsidP="001E474D"/>
    <w:p w14:paraId="26FF65BC" w14:textId="77777777" w:rsidR="0063091F" w:rsidRDefault="0063091F" w:rsidP="001E474D"/>
    <w:p w14:paraId="16453347" w14:textId="77777777" w:rsidR="0063091F" w:rsidRDefault="0063091F" w:rsidP="001E474D"/>
    <w:p w14:paraId="0C940AEB" w14:textId="77777777" w:rsidR="0063091F" w:rsidRDefault="0063091F" w:rsidP="001E474D"/>
    <w:p w14:paraId="3B4822FC" w14:textId="77777777" w:rsidR="0063091F" w:rsidRDefault="0063091F" w:rsidP="001E474D"/>
    <w:p w14:paraId="2B191C2C" w14:textId="77777777" w:rsidR="0063091F" w:rsidRDefault="0063091F" w:rsidP="001E474D"/>
    <w:p w14:paraId="4D4C7CC8" w14:textId="685F02DA" w:rsidR="0063091F" w:rsidRPr="0063091F" w:rsidRDefault="0063091F" w:rsidP="0063091F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S7: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DataLoch, stratified by sex.</w:t>
      </w:r>
    </w:p>
    <w:p w14:paraId="06C080B9" w14:textId="66DE6C16" w:rsidR="0063091F" w:rsidRDefault="0063091F" w:rsidP="001E474D">
      <w:r>
        <w:rPr>
          <w:noProof/>
        </w:rPr>
        <w:drawing>
          <wp:inline distT="0" distB="0" distL="0" distR="0" wp14:anchorId="7DE57250" wp14:editId="588D014C">
            <wp:extent cx="5731510" cy="3234055"/>
            <wp:effectExtent l="0" t="0" r="2540" b="4445"/>
            <wp:docPr id="2075646000" name="Picture 7" descr="A graph of different types of bl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646000" name="Picture 7" descr="A graph of different types of blood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2338C" w14:textId="77777777" w:rsidR="0063091F" w:rsidRDefault="0063091F" w:rsidP="001E474D"/>
    <w:p w14:paraId="520906B3" w14:textId="77777777" w:rsidR="0063091F" w:rsidRDefault="0063091F" w:rsidP="001E474D"/>
    <w:p w14:paraId="687B0A21" w14:textId="77777777" w:rsidR="0063091F" w:rsidRDefault="0063091F" w:rsidP="001E474D"/>
    <w:p w14:paraId="6C968F18" w14:textId="77777777" w:rsidR="0063091F" w:rsidRDefault="0063091F" w:rsidP="001E474D"/>
    <w:p w14:paraId="0117F3EB" w14:textId="77777777" w:rsidR="0063091F" w:rsidRDefault="0063091F" w:rsidP="001E474D"/>
    <w:p w14:paraId="6DB19895" w14:textId="77777777" w:rsidR="0063091F" w:rsidRDefault="0063091F" w:rsidP="001E474D"/>
    <w:p w14:paraId="59E5E7F9" w14:textId="77777777" w:rsidR="0063091F" w:rsidRDefault="0063091F" w:rsidP="001E474D"/>
    <w:p w14:paraId="19BD2939" w14:textId="77777777" w:rsidR="0063091F" w:rsidRDefault="0063091F" w:rsidP="001E474D"/>
    <w:p w14:paraId="0D95AA91" w14:textId="77777777" w:rsidR="0063091F" w:rsidRDefault="0063091F" w:rsidP="001E474D"/>
    <w:p w14:paraId="1400E1EB" w14:textId="77777777" w:rsidR="0063091F" w:rsidRDefault="0063091F" w:rsidP="001E474D"/>
    <w:p w14:paraId="52C899DF" w14:textId="77777777" w:rsidR="0063091F" w:rsidRDefault="0063091F" w:rsidP="001E474D"/>
    <w:p w14:paraId="1C469245" w14:textId="77777777" w:rsidR="0063091F" w:rsidRDefault="0063091F" w:rsidP="001E474D"/>
    <w:p w14:paraId="193A69A7" w14:textId="77777777" w:rsidR="0063091F" w:rsidRDefault="0063091F" w:rsidP="001E474D"/>
    <w:p w14:paraId="59FA7B20" w14:textId="77777777" w:rsidR="0063091F" w:rsidRDefault="0063091F" w:rsidP="001E474D"/>
    <w:p w14:paraId="68061950" w14:textId="77777777" w:rsidR="0063091F" w:rsidRDefault="0063091F" w:rsidP="001E474D"/>
    <w:p w14:paraId="4169B6EE" w14:textId="77777777" w:rsidR="0063091F" w:rsidRDefault="0063091F" w:rsidP="001E474D"/>
    <w:p w14:paraId="75B7C8B8" w14:textId="77777777" w:rsidR="0063091F" w:rsidRPr="007E2B58" w:rsidRDefault="0063091F" w:rsidP="0063091F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S8: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Barts, stratified by broad age group.</w:t>
      </w:r>
    </w:p>
    <w:p w14:paraId="5FA8A169" w14:textId="195358B3" w:rsidR="0063091F" w:rsidRDefault="0063091F" w:rsidP="001E474D">
      <w:r>
        <w:rPr>
          <w:noProof/>
        </w:rPr>
        <w:drawing>
          <wp:inline distT="0" distB="0" distL="0" distR="0" wp14:anchorId="2D7E7D02" wp14:editId="2A64220C">
            <wp:extent cx="5731510" cy="4367530"/>
            <wp:effectExtent l="0" t="0" r="2540" b="0"/>
            <wp:docPr id="523287282" name="Picture 8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287282" name="Picture 8" descr="A graph of different colored lines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6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4FBE4" w14:textId="77777777" w:rsidR="0063091F" w:rsidRDefault="0063091F" w:rsidP="001E474D"/>
    <w:p w14:paraId="43A74BAD" w14:textId="77777777" w:rsidR="0063091F" w:rsidRDefault="0063091F" w:rsidP="001E474D"/>
    <w:p w14:paraId="4D771856" w14:textId="77777777" w:rsidR="0063091F" w:rsidRDefault="0063091F" w:rsidP="001E474D"/>
    <w:p w14:paraId="6CE535F8" w14:textId="77777777" w:rsidR="0063091F" w:rsidRDefault="0063091F" w:rsidP="001E474D"/>
    <w:p w14:paraId="31F590BC" w14:textId="77777777" w:rsidR="0063091F" w:rsidRDefault="0063091F" w:rsidP="001E474D"/>
    <w:p w14:paraId="05E9E3A8" w14:textId="77777777" w:rsidR="0063091F" w:rsidRDefault="0063091F" w:rsidP="001E474D"/>
    <w:p w14:paraId="45C7431D" w14:textId="77777777" w:rsidR="0063091F" w:rsidRDefault="0063091F" w:rsidP="001E474D"/>
    <w:p w14:paraId="60C7F883" w14:textId="77777777" w:rsidR="0063091F" w:rsidRDefault="0063091F" w:rsidP="001E474D"/>
    <w:p w14:paraId="70036C18" w14:textId="77777777" w:rsidR="0063091F" w:rsidRDefault="0063091F" w:rsidP="001E474D"/>
    <w:p w14:paraId="739DBA34" w14:textId="77777777" w:rsidR="0063091F" w:rsidRDefault="0063091F" w:rsidP="001E474D"/>
    <w:p w14:paraId="0581E3B6" w14:textId="77777777" w:rsidR="0063091F" w:rsidRDefault="0063091F" w:rsidP="001E474D"/>
    <w:p w14:paraId="25F5494C" w14:textId="77777777" w:rsidR="0063091F" w:rsidRDefault="0063091F" w:rsidP="001E474D"/>
    <w:p w14:paraId="74639D60" w14:textId="77777777" w:rsidR="0063091F" w:rsidRPr="007E2B58" w:rsidRDefault="0063091F" w:rsidP="0063091F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S9: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Lancashire, stratified by broad age group.</w:t>
      </w:r>
    </w:p>
    <w:p w14:paraId="658CDD6F" w14:textId="17329D88" w:rsidR="0063091F" w:rsidRDefault="0063091F" w:rsidP="001E474D">
      <w:r>
        <w:rPr>
          <w:noProof/>
        </w:rPr>
        <w:drawing>
          <wp:inline distT="0" distB="0" distL="0" distR="0" wp14:anchorId="0BD21C9D" wp14:editId="581567D1">
            <wp:extent cx="5731510" cy="3808730"/>
            <wp:effectExtent l="0" t="0" r="2540" b="1270"/>
            <wp:docPr id="1770382678" name="Picture 9" descr="A graph of different types of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382678" name="Picture 9" descr="A graph of different types of lines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D8D3D" w14:textId="77777777" w:rsidR="001933C6" w:rsidRDefault="001933C6" w:rsidP="001E474D"/>
    <w:p w14:paraId="5EE961F0" w14:textId="77777777" w:rsidR="001933C6" w:rsidRDefault="001933C6" w:rsidP="001E474D"/>
    <w:p w14:paraId="6C144F6D" w14:textId="77777777" w:rsidR="001933C6" w:rsidRDefault="001933C6" w:rsidP="001E474D"/>
    <w:p w14:paraId="1ACA9164" w14:textId="77777777" w:rsidR="001933C6" w:rsidRDefault="001933C6" w:rsidP="001E474D"/>
    <w:p w14:paraId="58BF94CE" w14:textId="77777777" w:rsidR="001933C6" w:rsidRDefault="001933C6" w:rsidP="001E474D"/>
    <w:p w14:paraId="021629E1" w14:textId="77777777" w:rsidR="001933C6" w:rsidRDefault="001933C6" w:rsidP="001E474D"/>
    <w:p w14:paraId="725763FE" w14:textId="77777777" w:rsidR="001933C6" w:rsidRDefault="001933C6" w:rsidP="001E474D"/>
    <w:p w14:paraId="37723412" w14:textId="77777777" w:rsidR="001933C6" w:rsidRDefault="001933C6" w:rsidP="001E474D"/>
    <w:p w14:paraId="6178C35A" w14:textId="77777777" w:rsidR="001933C6" w:rsidRDefault="001933C6" w:rsidP="001E474D"/>
    <w:p w14:paraId="0AEAFF2D" w14:textId="77777777" w:rsidR="001933C6" w:rsidRDefault="001933C6" w:rsidP="001E474D"/>
    <w:p w14:paraId="25B0B55C" w14:textId="77777777" w:rsidR="001933C6" w:rsidRDefault="001933C6" w:rsidP="001E474D"/>
    <w:p w14:paraId="7F7AB9D6" w14:textId="77777777" w:rsidR="001933C6" w:rsidRDefault="001933C6" w:rsidP="001E474D"/>
    <w:p w14:paraId="64E6B992" w14:textId="77777777" w:rsidR="001933C6" w:rsidRDefault="001933C6" w:rsidP="001E474D"/>
    <w:p w14:paraId="1FD4AC1F" w14:textId="77777777" w:rsidR="001933C6" w:rsidRDefault="001933C6" w:rsidP="001E474D"/>
    <w:p w14:paraId="69D62200" w14:textId="77777777" w:rsidR="001933C6" w:rsidRPr="007E2B58" w:rsidRDefault="001933C6" w:rsidP="001933C6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S10: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Leeds, stratified by broad age group.</w:t>
      </w:r>
    </w:p>
    <w:p w14:paraId="59BF19D9" w14:textId="02C0D12D" w:rsidR="001933C6" w:rsidRDefault="001933C6" w:rsidP="001E474D">
      <w:r>
        <w:rPr>
          <w:noProof/>
        </w:rPr>
        <w:drawing>
          <wp:inline distT="0" distB="0" distL="0" distR="0" wp14:anchorId="3A25687D" wp14:editId="048A526E">
            <wp:extent cx="5731510" cy="4173220"/>
            <wp:effectExtent l="0" t="0" r="2540" b="0"/>
            <wp:docPr id="933803928" name="Picture 10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803928" name="Picture 10" descr="A graph of different colored lines&#10;&#10;AI-generated content may be incorrect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B1CD0" w14:textId="77777777" w:rsidR="001933C6" w:rsidRDefault="001933C6" w:rsidP="001E474D"/>
    <w:p w14:paraId="490905B3" w14:textId="77777777" w:rsidR="001933C6" w:rsidRDefault="001933C6" w:rsidP="001E474D"/>
    <w:p w14:paraId="18EDF36D" w14:textId="77777777" w:rsidR="001933C6" w:rsidRDefault="001933C6" w:rsidP="001E474D"/>
    <w:p w14:paraId="50CDB355" w14:textId="77777777" w:rsidR="001933C6" w:rsidRDefault="001933C6" w:rsidP="001E474D"/>
    <w:p w14:paraId="1B3DEF12" w14:textId="77777777" w:rsidR="001933C6" w:rsidRDefault="001933C6" w:rsidP="001E474D"/>
    <w:p w14:paraId="287B0D81" w14:textId="77777777" w:rsidR="001933C6" w:rsidRDefault="001933C6" w:rsidP="001E474D"/>
    <w:p w14:paraId="0E1F95E1" w14:textId="77777777" w:rsidR="001933C6" w:rsidRDefault="001933C6" w:rsidP="001E474D"/>
    <w:p w14:paraId="7402503B" w14:textId="77777777" w:rsidR="001933C6" w:rsidRDefault="001933C6" w:rsidP="001E474D"/>
    <w:p w14:paraId="2C211B7B" w14:textId="77777777" w:rsidR="001933C6" w:rsidRDefault="001933C6" w:rsidP="001E474D"/>
    <w:p w14:paraId="51279A62" w14:textId="77777777" w:rsidR="001933C6" w:rsidRDefault="001933C6" w:rsidP="001E474D"/>
    <w:p w14:paraId="675237CC" w14:textId="77777777" w:rsidR="001933C6" w:rsidRDefault="001933C6" w:rsidP="001E474D"/>
    <w:p w14:paraId="47ADC231" w14:textId="77777777" w:rsidR="001933C6" w:rsidRDefault="001933C6" w:rsidP="001E474D"/>
    <w:p w14:paraId="3BC7E283" w14:textId="77777777" w:rsidR="001933C6" w:rsidRDefault="001933C6" w:rsidP="001E474D"/>
    <w:p w14:paraId="0F093AE7" w14:textId="77777777" w:rsidR="001933C6" w:rsidRDefault="001933C6" w:rsidP="001933C6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S11: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UCLH, stratified by broad age group.</w:t>
      </w:r>
    </w:p>
    <w:p w14:paraId="22EF64DB" w14:textId="038F1AE7" w:rsidR="001933C6" w:rsidRPr="001933C6" w:rsidRDefault="001933C6" w:rsidP="001933C6">
      <w:r>
        <w:rPr>
          <w:noProof/>
        </w:rPr>
        <w:drawing>
          <wp:inline distT="0" distB="0" distL="0" distR="0" wp14:anchorId="2407BBAE" wp14:editId="62974FE5">
            <wp:extent cx="5731510" cy="4173220"/>
            <wp:effectExtent l="0" t="0" r="2540" b="0"/>
            <wp:docPr id="1974945739" name="Picture 11" descr="A graph of different types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945739" name="Picture 11" descr="A graph of different types of numbers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E665B" w14:textId="77777777" w:rsidR="001933C6" w:rsidRDefault="001933C6" w:rsidP="001E474D"/>
    <w:p w14:paraId="0C45187A" w14:textId="77777777" w:rsidR="001933C6" w:rsidRDefault="001933C6" w:rsidP="001E474D"/>
    <w:p w14:paraId="1B5BAE25" w14:textId="77777777" w:rsidR="001933C6" w:rsidRDefault="001933C6" w:rsidP="001E474D"/>
    <w:p w14:paraId="26F3F950" w14:textId="77777777" w:rsidR="001933C6" w:rsidRDefault="001933C6" w:rsidP="001E474D"/>
    <w:p w14:paraId="1E796D4D" w14:textId="77777777" w:rsidR="001933C6" w:rsidRDefault="001933C6" w:rsidP="001E474D"/>
    <w:p w14:paraId="714B5123" w14:textId="77777777" w:rsidR="001933C6" w:rsidRDefault="001933C6" w:rsidP="001E474D"/>
    <w:p w14:paraId="22507B00" w14:textId="77777777" w:rsidR="001933C6" w:rsidRDefault="001933C6" w:rsidP="001E474D"/>
    <w:p w14:paraId="7738BB58" w14:textId="77777777" w:rsidR="001933C6" w:rsidRDefault="001933C6" w:rsidP="001E474D"/>
    <w:p w14:paraId="58F4B0DE" w14:textId="77777777" w:rsidR="001933C6" w:rsidRDefault="001933C6" w:rsidP="001E474D"/>
    <w:p w14:paraId="24E09ADD" w14:textId="77777777" w:rsidR="001933C6" w:rsidRDefault="001933C6" w:rsidP="001E474D"/>
    <w:p w14:paraId="77359B19" w14:textId="77777777" w:rsidR="001933C6" w:rsidRDefault="001933C6" w:rsidP="001E474D"/>
    <w:p w14:paraId="3E8872C8" w14:textId="77777777" w:rsidR="001933C6" w:rsidRDefault="001933C6" w:rsidP="001E474D"/>
    <w:p w14:paraId="369BD787" w14:textId="77777777" w:rsidR="001933C6" w:rsidRDefault="001933C6" w:rsidP="001E474D"/>
    <w:p w14:paraId="3B216C66" w14:textId="77777777" w:rsidR="001933C6" w:rsidRPr="007E2B58" w:rsidRDefault="001933C6" w:rsidP="001933C6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S12: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CPRD Aurum, stratified by broad age group.</w:t>
      </w:r>
    </w:p>
    <w:p w14:paraId="348FB64D" w14:textId="473C4A3E" w:rsidR="001933C6" w:rsidRDefault="001933C6" w:rsidP="001E474D">
      <w:r>
        <w:rPr>
          <w:noProof/>
        </w:rPr>
        <w:drawing>
          <wp:inline distT="0" distB="0" distL="0" distR="0" wp14:anchorId="6EF8F49A" wp14:editId="613194F5">
            <wp:extent cx="5731510" cy="4546600"/>
            <wp:effectExtent l="0" t="0" r="2540" b="6350"/>
            <wp:docPr id="1692544005" name="Picture 12" descr="A graph of different types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544005" name="Picture 12" descr="A graph of different types of numbers&#10;&#10;AI-generated content may be incorrect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2F56F" w14:textId="77777777" w:rsidR="001933C6" w:rsidRDefault="001933C6" w:rsidP="001E474D"/>
    <w:p w14:paraId="446081CB" w14:textId="77777777" w:rsidR="001933C6" w:rsidRDefault="001933C6" w:rsidP="001E474D"/>
    <w:p w14:paraId="118683EA" w14:textId="77777777" w:rsidR="001933C6" w:rsidRDefault="001933C6" w:rsidP="001E474D"/>
    <w:p w14:paraId="5F2509E4" w14:textId="77777777" w:rsidR="001933C6" w:rsidRDefault="001933C6" w:rsidP="001E474D"/>
    <w:p w14:paraId="3CDBC522" w14:textId="77777777" w:rsidR="001933C6" w:rsidRDefault="001933C6" w:rsidP="001E474D"/>
    <w:p w14:paraId="1D0291CE" w14:textId="77777777" w:rsidR="001933C6" w:rsidRDefault="001933C6" w:rsidP="001E474D"/>
    <w:p w14:paraId="4EDD1863" w14:textId="77777777" w:rsidR="001933C6" w:rsidRDefault="001933C6" w:rsidP="001E474D"/>
    <w:p w14:paraId="1E225FE8" w14:textId="77777777" w:rsidR="001933C6" w:rsidRDefault="001933C6" w:rsidP="001E474D"/>
    <w:p w14:paraId="74E08BBA" w14:textId="77777777" w:rsidR="001933C6" w:rsidRDefault="001933C6" w:rsidP="001E474D"/>
    <w:p w14:paraId="489F73F9" w14:textId="77777777" w:rsidR="001933C6" w:rsidRDefault="001933C6" w:rsidP="001E474D"/>
    <w:p w14:paraId="76F3B5CE" w14:textId="77777777" w:rsidR="001933C6" w:rsidRDefault="001933C6" w:rsidP="001E474D"/>
    <w:p w14:paraId="5CB96C44" w14:textId="77777777" w:rsidR="001933C6" w:rsidRDefault="001933C6" w:rsidP="001E474D"/>
    <w:p w14:paraId="2BF33051" w14:textId="77777777" w:rsidR="001933C6" w:rsidRPr="007E2B58" w:rsidRDefault="001933C6" w:rsidP="001933C6">
      <w:pPr>
        <w:pStyle w:val="Heading3"/>
        <w:rPr>
          <w:sz w:val="24"/>
          <w:szCs w:val="24"/>
        </w:rPr>
      </w:pPr>
      <w:r w:rsidRPr="007E2B58">
        <w:rPr>
          <w:sz w:val="24"/>
          <w:szCs w:val="24"/>
        </w:rPr>
        <w:lastRenderedPageBreak/>
        <w:t xml:space="preserve">Figure S13: Quarterly crude incidence rates of the top five Watch antibiotic </w:t>
      </w:r>
      <w:r>
        <w:rPr>
          <w:sz w:val="24"/>
          <w:szCs w:val="24"/>
        </w:rPr>
        <w:t>used</w:t>
      </w:r>
      <w:r w:rsidRPr="007E2B58">
        <w:rPr>
          <w:sz w:val="24"/>
          <w:szCs w:val="24"/>
        </w:rPr>
        <w:t xml:space="preserve"> in DataLoch, stratified by broad age group.</w:t>
      </w:r>
    </w:p>
    <w:p w14:paraId="26BDD81B" w14:textId="4B7E0712" w:rsidR="001933C6" w:rsidRPr="001E474D" w:rsidRDefault="001933C6" w:rsidP="001E474D">
      <w:r>
        <w:rPr>
          <w:noProof/>
        </w:rPr>
        <w:drawing>
          <wp:inline distT="0" distB="0" distL="0" distR="0" wp14:anchorId="3CE22491" wp14:editId="706CEAC9">
            <wp:extent cx="5731510" cy="4546600"/>
            <wp:effectExtent l="0" t="0" r="2540" b="6350"/>
            <wp:docPr id="1756997497" name="Picture 13" descr="A graph of different types of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97497" name="Picture 13" descr="A graph of different types of numbers&#10;&#10;AI-generated content may be incorrect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933C6" w:rsidRPr="001E47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ti Catala Sabate" w:date="2025-10-27T01:11:00Z" w:initials="MS">
    <w:p w14:paraId="7CA1C9D7" w14:textId="77777777" w:rsidR="001E474D" w:rsidRDefault="001E474D" w:rsidP="001E474D">
      <w:pPr>
        <w:pStyle w:val="CommentText"/>
      </w:pPr>
      <w:r>
        <w:rPr>
          <w:rStyle w:val="CommentReference"/>
        </w:rPr>
        <w:annotationRef/>
      </w:r>
      <w:r w:rsidRPr="7FAF5855">
        <w:t>should concept be mentioned?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CA1C9D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2975FA" w16cex:dateUtc="2025-10-27T01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CA1C9D7" w16cid:durableId="002975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E7419" w14:textId="77777777" w:rsidR="00BA318F" w:rsidRDefault="00BA318F" w:rsidP="0063091F">
      <w:pPr>
        <w:spacing w:after="0" w:line="240" w:lineRule="auto"/>
      </w:pPr>
      <w:r>
        <w:separator/>
      </w:r>
    </w:p>
  </w:endnote>
  <w:endnote w:type="continuationSeparator" w:id="0">
    <w:p w14:paraId="08908393" w14:textId="77777777" w:rsidR="00BA318F" w:rsidRDefault="00BA318F" w:rsidP="00630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B83DF" w14:textId="77777777" w:rsidR="00BA318F" w:rsidRDefault="00BA318F" w:rsidP="0063091F">
      <w:pPr>
        <w:spacing w:after="0" w:line="240" w:lineRule="auto"/>
      </w:pPr>
      <w:r>
        <w:separator/>
      </w:r>
    </w:p>
  </w:footnote>
  <w:footnote w:type="continuationSeparator" w:id="0">
    <w:p w14:paraId="24A924D0" w14:textId="77777777" w:rsidR="00BA318F" w:rsidRDefault="00BA318F" w:rsidP="0063091F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ti Catala Sabate">
    <w15:presenceInfo w15:providerId="AD" w15:userId="S::orms0995@ox.ac.uk::b2767d68-42d2-416b-892b-7475787622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74D"/>
    <w:rsid w:val="001933C6"/>
    <w:rsid w:val="001E474D"/>
    <w:rsid w:val="00327DA6"/>
    <w:rsid w:val="004C0203"/>
    <w:rsid w:val="0063091F"/>
    <w:rsid w:val="006A1709"/>
    <w:rsid w:val="0092689E"/>
    <w:rsid w:val="00A42305"/>
    <w:rsid w:val="00BA318F"/>
    <w:rsid w:val="00E5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71EFB5"/>
  <w15:chartTrackingRefBased/>
  <w15:docId w15:val="{F61FCFEF-607B-4714-8061-105FE51A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47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7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E4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47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7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7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7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7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7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7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7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7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7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7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7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1E474D"/>
    <w:pPr>
      <w:spacing w:line="240" w:lineRule="auto"/>
    </w:pPr>
    <w:rPr>
      <w:rFonts w:eastAsiaTheme="minorEastAsia"/>
      <w:kern w:val="0"/>
      <w:sz w:val="20"/>
      <w:szCs w:val="20"/>
      <w:lang w:val="en-US" w:eastAsia="ja-JP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474D"/>
    <w:rPr>
      <w:rFonts w:eastAsiaTheme="minorEastAsia"/>
      <w:kern w:val="0"/>
      <w:sz w:val="20"/>
      <w:szCs w:val="20"/>
      <w:lang w:val="en-US"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E474D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09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91F"/>
  </w:style>
  <w:style w:type="paragraph" w:styleId="Footer">
    <w:name w:val="footer"/>
    <w:basedOn w:val="Normal"/>
    <w:link w:val="FooterChar"/>
    <w:uiPriority w:val="99"/>
    <w:unhideWhenUsed/>
    <w:rsid w:val="006309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microsoft.com/office/2011/relationships/commentsExtended" Target="commentsExtended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image" Target="media/image2.png"/><Relationship Id="rId24" Type="http://schemas.microsoft.com/office/2011/relationships/people" Target="people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microsoft.com/office/2018/08/relationships/commentsExtensible" Target="commentsExtensible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2262</Words>
  <Characters>14412</Characters>
  <Application>Microsoft Office Word</Application>
  <DocSecurity>0</DocSecurity>
  <Lines>2402</Lines>
  <Paragraphs>1515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Rowlands</dc:creator>
  <cp:keywords/>
  <dc:description/>
  <cp:lastModifiedBy>Elin Rowlands</cp:lastModifiedBy>
  <cp:revision>2</cp:revision>
  <dcterms:created xsi:type="dcterms:W3CDTF">2025-11-24T17:03:00Z</dcterms:created>
  <dcterms:modified xsi:type="dcterms:W3CDTF">2025-11-26T10:37:00Z</dcterms:modified>
</cp:coreProperties>
</file>